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5C" w:rsidRPr="00147E80" w:rsidRDefault="006A7D5C" w:rsidP="00891A9E">
      <w:pPr>
        <w:jc w:val="right"/>
        <w:rPr>
          <w:rFonts w:ascii="Times New Roman" w:hAnsi="Times New Roman"/>
          <w:bCs/>
          <w:sz w:val="24"/>
          <w:szCs w:val="24"/>
        </w:rPr>
      </w:pPr>
      <w:bookmarkStart w:id="0" w:name="_GoBack"/>
      <w:bookmarkEnd w:id="0"/>
      <w:r w:rsidRPr="00147E80">
        <w:rPr>
          <w:rFonts w:ascii="Times New Roman" w:hAnsi="Times New Roman"/>
          <w:bCs/>
          <w:sz w:val="24"/>
          <w:szCs w:val="24"/>
        </w:rPr>
        <w:t>Проект</w:t>
      </w:r>
    </w:p>
    <w:p w:rsidR="006A7D5C" w:rsidRPr="00147E80" w:rsidRDefault="006A7D5C" w:rsidP="00414C20">
      <w:pPr>
        <w:jc w:val="center"/>
        <w:rPr>
          <w:rFonts w:ascii="Times New Roman" w:hAnsi="Times New Roman"/>
          <w:b/>
          <w:bCs/>
          <w:sz w:val="24"/>
          <w:szCs w:val="24"/>
        </w:rPr>
      </w:pPr>
      <w:r w:rsidRPr="00147E80">
        <w:rPr>
          <w:rFonts w:ascii="Times New Roman" w:hAnsi="Times New Roman"/>
          <w:b/>
          <w:bCs/>
          <w:sz w:val="24"/>
          <w:szCs w:val="24"/>
        </w:rPr>
        <w:t>ПРИМЕРНАЯ ОСНОВНАЯ ОБРАЗОВАТЕЛЬНАЯ ПРОГРАММА</w:t>
      </w:r>
    </w:p>
    <w:p w:rsidR="006A7D5C" w:rsidRPr="00147E80" w:rsidRDefault="006A7D5C" w:rsidP="00414C20">
      <w:pPr>
        <w:jc w:val="center"/>
        <w:rPr>
          <w:rFonts w:ascii="Times New Roman" w:hAnsi="Times New Roman"/>
          <w:b/>
          <w:sz w:val="24"/>
          <w:szCs w:val="24"/>
        </w:rPr>
      </w:pPr>
    </w:p>
    <w:p w:rsidR="006A7D5C" w:rsidRPr="00147E80" w:rsidRDefault="006A7D5C" w:rsidP="00414C20">
      <w:pPr>
        <w:spacing w:after="0"/>
        <w:jc w:val="center"/>
        <w:rPr>
          <w:rFonts w:ascii="Times New Roman" w:hAnsi="Times New Roman"/>
          <w:b/>
          <w:sz w:val="24"/>
          <w:szCs w:val="24"/>
        </w:rPr>
      </w:pPr>
      <w:r w:rsidRPr="00147E80">
        <w:rPr>
          <w:rFonts w:ascii="Times New Roman" w:hAnsi="Times New Roman"/>
          <w:b/>
          <w:sz w:val="24"/>
          <w:szCs w:val="24"/>
        </w:rPr>
        <w:t>Уровень профессионального образования</w:t>
      </w:r>
    </w:p>
    <w:p w:rsidR="006A7D5C" w:rsidRPr="00147E80" w:rsidRDefault="006A7D5C" w:rsidP="00414C20">
      <w:pPr>
        <w:spacing w:after="0"/>
        <w:jc w:val="center"/>
        <w:rPr>
          <w:rFonts w:ascii="Times New Roman" w:hAnsi="Times New Roman"/>
          <w:sz w:val="24"/>
          <w:szCs w:val="24"/>
        </w:rPr>
      </w:pPr>
      <w:r w:rsidRPr="00147E80">
        <w:rPr>
          <w:rFonts w:ascii="Times New Roman" w:hAnsi="Times New Roman"/>
          <w:sz w:val="24"/>
          <w:szCs w:val="24"/>
        </w:rPr>
        <w:t>Среднее профессиональное образование</w:t>
      </w:r>
    </w:p>
    <w:p w:rsidR="006A7D5C" w:rsidRPr="00147E80" w:rsidRDefault="006A7D5C" w:rsidP="00414C20">
      <w:pPr>
        <w:spacing w:after="0"/>
        <w:jc w:val="center"/>
        <w:rPr>
          <w:rFonts w:ascii="Times New Roman" w:hAnsi="Times New Roman"/>
          <w:b/>
          <w:sz w:val="24"/>
          <w:szCs w:val="24"/>
        </w:rPr>
      </w:pPr>
    </w:p>
    <w:p w:rsidR="006A7D5C" w:rsidRPr="00147E80" w:rsidRDefault="006A7D5C" w:rsidP="00414C20">
      <w:pPr>
        <w:spacing w:after="0"/>
        <w:jc w:val="center"/>
        <w:rPr>
          <w:rFonts w:ascii="Times New Roman" w:hAnsi="Times New Roman"/>
          <w:b/>
          <w:sz w:val="24"/>
          <w:szCs w:val="24"/>
        </w:rPr>
      </w:pPr>
      <w:r w:rsidRPr="00147E80">
        <w:rPr>
          <w:rFonts w:ascii="Times New Roman" w:hAnsi="Times New Roman"/>
          <w:b/>
          <w:sz w:val="24"/>
          <w:szCs w:val="24"/>
        </w:rPr>
        <w:t>Образовательная программа</w:t>
      </w:r>
    </w:p>
    <w:p w:rsidR="006A7D5C" w:rsidRPr="00147E80" w:rsidRDefault="006A7D5C" w:rsidP="00414C20">
      <w:pPr>
        <w:spacing w:after="0"/>
        <w:jc w:val="center"/>
        <w:rPr>
          <w:rFonts w:ascii="Times New Roman" w:hAnsi="Times New Roman"/>
          <w:sz w:val="24"/>
          <w:szCs w:val="24"/>
        </w:rPr>
      </w:pPr>
      <w:r w:rsidRPr="00147E80">
        <w:rPr>
          <w:rFonts w:ascii="Times New Roman" w:hAnsi="Times New Roman"/>
          <w:sz w:val="24"/>
          <w:szCs w:val="24"/>
        </w:rPr>
        <w:t>подготовки специалистов среднего звена</w:t>
      </w:r>
    </w:p>
    <w:p w:rsidR="006A7D5C" w:rsidRPr="00147E80" w:rsidRDefault="006A7D5C" w:rsidP="00414C20">
      <w:pPr>
        <w:spacing w:after="0"/>
        <w:jc w:val="center"/>
        <w:rPr>
          <w:rFonts w:ascii="Times New Roman" w:hAnsi="Times New Roman"/>
          <w:b/>
          <w:sz w:val="24"/>
          <w:szCs w:val="24"/>
        </w:rPr>
      </w:pPr>
    </w:p>
    <w:p w:rsidR="006A7D5C" w:rsidRPr="00147E80" w:rsidRDefault="006A7D5C" w:rsidP="00414C20">
      <w:pPr>
        <w:spacing w:after="0"/>
        <w:jc w:val="center"/>
        <w:rPr>
          <w:rFonts w:ascii="Times New Roman" w:hAnsi="Times New Roman"/>
          <w:sz w:val="24"/>
          <w:szCs w:val="24"/>
        </w:rPr>
      </w:pPr>
      <w:r w:rsidRPr="00147E80">
        <w:rPr>
          <w:rFonts w:ascii="Times New Roman" w:hAnsi="Times New Roman"/>
          <w:b/>
          <w:sz w:val="24"/>
          <w:szCs w:val="24"/>
        </w:rPr>
        <w:t xml:space="preserve">Специальность </w:t>
      </w:r>
      <w:r w:rsidRPr="00147E80">
        <w:rPr>
          <w:rFonts w:ascii="Times New Roman" w:hAnsi="Times New Roman"/>
          <w:sz w:val="24"/>
          <w:szCs w:val="24"/>
        </w:rPr>
        <w:t>23.02.04 Техническая эксплуатация подъемно-транспортных, строительных, дорожных машин и оборудования для общестроительной отрасли</w:t>
      </w:r>
    </w:p>
    <w:p w:rsidR="006A7D5C" w:rsidRPr="00147E80" w:rsidRDefault="006A7D5C" w:rsidP="00414C20">
      <w:pPr>
        <w:spacing w:after="0"/>
        <w:jc w:val="center"/>
        <w:rPr>
          <w:rFonts w:ascii="Times New Roman" w:hAnsi="Times New Roman"/>
          <w:bCs/>
          <w:sz w:val="24"/>
          <w:szCs w:val="24"/>
        </w:rPr>
      </w:pPr>
    </w:p>
    <w:p w:rsidR="006A7D5C" w:rsidRPr="00147E80" w:rsidRDefault="006A7D5C" w:rsidP="00414C20">
      <w:pPr>
        <w:spacing w:after="0"/>
        <w:jc w:val="center"/>
        <w:rPr>
          <w:rFonts w:ascii="Times New Roman" w:hAnsi="Times New Roman"/>
          <w:sz w:val="24"/>
          <w:szCs w:val="24"/>
        </w:rPr>
      </w:pPr>
    </w:p>
    <w:p w:rsidR="006C06A5" w:rsidRPr="00147E80" w:rsidRDefault="006C06A5" w:rsidP="00414C20">
      <w:pPr>
        <w:spacing w:after="0"/>
        <w:jc w:val="center"/>
        <w:rPr>
          <w:rFonts w:ascii="Times New Roman" w:hAnsi="Times New Roman"/>
          <w:sz w:val="24"/>
          <w:szCs w:val="24"/>
        </w:rPr>
      </w:pPr>
    </w:p>
    <w:p w:rsidR="006A7D5C" w:rsidRPr="00147E80" w:rsidRDefault="00E51327" w:rsidP="00414C20">
      <w:pPr>
        <w:spacing w:after="0"/>
        <w:jc w:val="center"/>
        <w:rPr>
          <w:rFonts w:ascii="Times New Roman" w:hAnsi="Times New Roman"/>
          <w:sz w:val="24"/>
          <w:szCs w:val="24"/>
        </w:rPr>
      </w:pPr>
      <w:r w:rsidRPr="00147E80">
        <w:rPr>
          <w:rFonts w:ascii="Times New Roman" w:hAnsi="Times New Roman"/>
          <w:sz w:val="24"/>
          <w:szCs w:val="24"/>
        </w:rPr>
        <w:t xml:space="preserve">Форма обучения: </w:t>
      </w:r>
      <w:r w:rsidR="006A7D5C" w:rsidRPr="00147E80">
        <w:rPr>
          <w:rFonts w:ascii="Times New Roman" w:hAnsi="Times New Roman"/>
          <w:bCs/>
          <w:sz w:val="24"/>
          <w:szCs w:val="24"/>
        </w:rPr>
        <w:t>очная</w:t>
      </w:r>
    </w:p>
    <w:p w:rsidR="006A7D5C" w:rsidRPr="00147E80" w:rsidRDefault="006A7D5C" w:rsidP="00414C20">
      <w:pPr>
        <w:spacing w:after="0"/>
        <w:jc w:val="center"/>
        <w:rPr>
          <w:rFonts w:ascii="Times New Roman" w:hAnsi="Times New Roman"/>
          <w:b/>
          <w:sz w:val="24"/>
          <w:szCs w:val="24"/>
        </w:rPr>
      </w:pPr>
    </w:p>
    <w:p w:rsidR="006A7D5C" w:rsidRPr="00147E80" w:rsidRDefault="006A7D5C" w:rsidP="00414C20">
      <w:pPr>
        <w:spacing w:after="0"/>
        <w:jc w:val="center"/>
        <w:rPr>
          <w:rFonts w:ascii="Times New Roman" w:hAnsi="Times New Roman"/>
          <w:b/>
          <w:sz w:val="24"/>
          <w:szCs w:val="24"/>
        </w:rPr>
      </w:pPr>
      <w:r w:rsidRPr="00147E80">
        <w:rPr>
          <w:rFonts w:ascii="Times New Roman" w:hAnsi="Times New Roman"/>
          <w:b/>
          <w:sz w:val="24"/>
          <w:szCs w:val="24"/>
        </w:rPr>
        <w:t>Квалификация выпускника</w:t>
      </w:r>
      <w:r w:rsidR="006C06A5" w:rsidRPr="00147E80">
        <w:rPr>
          <w:rFonts w:ascii="Times New Roman" w:hAnsi="Times New Roman"/>
          <w:b/>
          <w:sz w:val="24"/>
          <w:szCs w:val="24"/>
        </w:rPr>
        <w:t xml:space="preserve">: </w:t>
      </w:r>
      <w:r w:rsidR="00FD2D58" w:rsidRPr="00147E80">
        <w:rPr>
          <w:rFonts w:ascii="Times New Roman" w:hAnsi="Times New Roman"/>
          <w:bCs/>
          <w:sz w:val="24"/>
          <w:szCs w:val="24"/>
        </w:rPr>
        <w:t>т</w:t>
      </w:r>
      <w:r w:rsidR="006C06A5" w:rsidRPr="00147E80">
        <w:rPr>
          <w:rFonts w:ascii="Times New Roman" w:hAnsi="Times New Roman"/>
          <w:bCs/>
          <w:sz w:val="24"/>
          <w:szCs w:val="24"/>
        </w:rPr>
        <w:t xml:space="preserve">ехник, </w:t>
      </w:r>
      <w:r w:rsidRPr="00147E80">
        <w:rPr>
          <w:rFonts w:ascii="Times New Roman" w:hAnsi="Times New Roman"/>
          <w:bCs/>
          <w:sz w:val="24"/>
          <w:szCs w:val="24"/>
        </w:rPr>
        <w:t>старший техник</w:t>
      </w:r>
    </w:p>
    <w:p w:rsidR="006A7D5C" w:rsidRPr="00147E80" w:rsidRDefault="006A7D5C" w:rsidP="00414C20">
      <w:pPr>
        <w:spacing w:after="0"/>
        <w:rPr>
          <w:rFonts w:ascii="Times New Roman" w:hAnsi="Times New Roman"/>
          <w:sz w:val="24"/>
          <w:szCs w:val="24"/>
        </w:rPr>
      </w:pPr>
    </w:p>
    <w:p w:rsidR="006A7D5C" w:rsidRPr="00147E80" w:rsidRDefault="006A7D5C" w:rsidP="00414C20">
      <w:pPr>
        <w:rPr>
          <w:rFonts w:ascii="Times New Roman" w:hAnsi="Times New Roman"/>
          <w:sz w:val="24"/>
          <w:szCs w:val="24"/>
        </w:rPr>
      </w:pPr>
    </w:p>
    <w:p w:rsidR="00D55445" w:rsidRPr="00147E80" w:rsidRDefault="00D55445" w:rsidP="00414C20">
      <w:pPr>
        <w:rPr>
          <w:rFonts w:ascii="Times New Roman" w:hAnsi="Times New Roman"/>
          <w:sz w:val="24"/>
          <w:szCs w:val="24"/>
        </w:rPr>
      </w:pPr>
    </w:p>
    <w:p w:rsidR="006A7D5C" w:rsidRPr="00147E80" w:rsidRDefault="006A7D5C" w:rsidP="00414C20">
      <w:pPr>
        <w:rPr>
          <w:rFonts w:ascii="Times New Roman" w:hAnsi="Times New Roman"/>
          <w:sz w:val="24"/>
          <w:szCs w:val="24"/>
        </w:rPr>
      </w:pPr>
      <w:r w:rsidRPr="00147E80">
        <w:rPr>
          <w:rFonts w:ascii="Times New Roman" w:hAnsi="Times New Roman"/>
          <w:b/>
          <w:sz w:val="24"/>
          <w:szCs w:val="24"/>
        </w:rPr>
        <w:t xml:space="preserve">Организация разработчик: </w:t>
      </w:r>
      <w:r w:rsidRPr="00147E80">
        <w:rPr>
          <w:rFonts w:ascii="Times New Roman" w:hAnsi="Times New Roman"/>
          <w:sz w:val="24"/>
          <w:szCs w:val="24"/>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6C06A5" w:rsidRPr="00147E80" w:rsidRDefault="006C06A5" w:rsidP="00414C20">
      <w:pPr>
        <w:jc w:val="both"/>
        <w:rPr>
          <w:rFonts w:ascii="Times New Roman" w:hAnsi="Times New Roman"/>
          <w:b/>
          <w:sz w:val="24"/>
          <w:szCs w:val="24"/>
        </w:rPr>
      </w:pPr>
    </w:p>
    <w:p w:rsidR="006A7D5C" w:rsidRPr="00147E80" w:rsidRDefault="006A7D5C" w:rsidP="00414C20">
      <w:pPr>
        <w:jc w:val="both"/>
        <w:rPr>
          <w:rFonts w:ascii="Times New Roman" w:hAnsi="Times New Roman"/>
          <w:b/>
          <w:sz w:val="24"/>
          <w:szCs w:val="24"/>
        </w:rPr>
      </w:pPr>
      <w:r w:rsidRPr="00147E80">
        <w:rPr>
          <w:rFonts w:ascii="Times New Roman" w:hAnsi="Times New Roman"/>
          <w:b/>
          <w:sz w:val="24"/>
          <w:szCs w:val="24"/>
        </w:rPr>
        <w:t>Экспертные организации:</w:t>
      </w:r>
    </w:p>
    <w:p w:rsidR="006A7D5C" w:rsidRPr="00147E80" w:rsidRDefault="006A7D5C" w:rsidP="000B2689">
      <w:pPr>
        <w:spacing w:line="240" w:lineRule="auto"/>
        <w:jc w:val="both"/>
        <w:rPr>
          <w:rFonts w:ascii="Times New Roman" w:hAnsi="Times New Roman"/>
          <w:sz w:val="24"/>
          <w:szCs w:val="24"/>
        </w:rPr>
      </w:pPr>
      <w:r w:rsidRPr="00147E80">
        <w:rPr>
          <w:rFonts w:ascii="Times New Roman" w:hAnsi="Times New Roman"/>
          <w:sz w:val="24"/>
          <w:szCs w:val="24"/>
        </w:rPr>
        <w:t>ОГБПОУ «Томский автомобильно-дорожный техникум»</w:t>
      </w:r>
    </w:p>
    <w:p w:rsidR="006A7D5C" w:rsidRPr="00147E80" w:rsidRDefault="006A7D5C" w:rsidP="000B2689">
      <w:pPr>
        <w:spacing w:line="240" w:lineRule="auto"/>
        <w:jc w:val="both"/>
        <w:rPr>
          <w:rFonts w:ascii="Times New Roman" w:hAnsi="Times New Roman"/>
          <w:sz w:val="24"/>
          <w:szCs w:val="24"/>
        </w:rPr>
      </w:pPr>
      <w:r w:rsidRPr="00147E80">
        <w:rPr>
          <w:rFonts w:ascii="Times New Roman" w:hAnsi="Times New Roman"/>
          <w:sz w:val="24"/>
          <w:szCs w:val="24"/>
        </w:rPr>
        <w:t>КГБПОУ «Комсомольский-на-Амуре строительный колледж»</w:t>
      </w:r>
    </w:p>
    <w:p w:rsidR="006A7D5C" w:rsidRPr="00147E80" w:rsidRDefault="006A7D5C" w:rsidP="000B2689">
      <w:pPr>
        <w:spacing w:line="240" w:lineRule="auto"/>
        <w:jc w:val="both"/>
        <w:rPr>
          <w:rFonts w:ascii="Times New Roman" w:hAnsi="Times New Roman"/>
          <w:sz w:val="24"/>
          <w:szCs w:val="24"/>
        </w:rPr>
      </w:pPr>
      <w:r w:rsidRPr="00147E80">
        <w:rPr>
          <w:rFonts w:ascii="Times New Roman" w:hAnsi="Times New Roman"/>
          <w:sz w:val="24"/>
          <w:szCs w:val="24"/>
        </w:rPr>
        <w:t>ГКУ НСО «Территориальное управление автомобильных дорог Новосибирской области»</w:t>
      </w:r>
    </w:p>
    <w:p w:rsidR="006A7D5C" w:rsidRPr="00147E80" w:rsidRDefault="006A7D5C" w:rsidP="00414C20">
      <w:pPr>
        <w:spacing w:line="240" w:lineRule="auto"/>
        <w:rPr>
          <w:rFonts w:ascii="Times New Roman" w:hAnsi="Times New Roman"/>
          <w:b/>
          <w:sz w:val="24"/>
          <w:szCs w:val="24"/>
        </w:rPr>
      </w:pPr>
      <w:r w:rsidRPr="00147E80">
        <w:rPr>
          <w:rFonts w:ascii="Times New Roman" w:hAnsi="Times New Roman"/>
          <w:b/>
          <w:sz w:val="24"/>
          <w:szCs w:val="24"/>
        </w:rPr>
        <w:t xml:space="preserve">Зарегистрировано в государственном реестре </w:t>
      </w:r>
    </w:p>
    <w:p w:rsidR="006A7D5C" w:rsidRPr="00147E80" w:rsidRDefault="006A7D5C" w:rsidP="00414C20">
      <w:pPr>
        <w:spacing w:line="240" w:lineRule="auto"/>
        <w:rPr>
          <w:rFonts w:ascii="Times New Roman" w:hAnsi="Times New Roman"/>
          <w:sz w:val="24"/>
          <w:szCs w:val="24"/>
        </w:rPr>
      </w:pPr>
      <w:r w:rsidRPr="00147E80">
        <w:rPr>
          <w:rFonts w:ascii="Times New Roman" w:hAnsi="Times New Roman"/>
          <w:b/>
          <w:sz w:val="24"/>
          <w:szCs w:val="24"/>
        </w:rPr>
        <w:t>примерных основных образовательных программ под номером:</w:t>
      </w:r>
      <w:r w:rsidRPr="00147E80">
        <w:rPr>
          <w:rFonts w:ascii="Times New Roman" w:hAnsi="Times New Roman"/>
          <w:sz w:val="24"/>
          <w:szCs w:val="24"/>
        </w:rPr>
        <w:t xml:space="preserve"> _____________ </w:t>
      </w:r>
    </w:p>
    <w:p w:rsidR="006A7D5C" w:rsidRPr="00147E80" w:rsidRDefault="006A7D5C" w:rsidP="00414C20">
      <w:pPr>
        <w:jc w:val="center"/>
        <w:rPr>
          <w:rFonts w:ascii="Times New Roman" w:hAnsi="Times New Roman"/>
          <w:sz w:val="24"/>
          <w:szCs w:val="24"/>
        </w:rPr>
      </w:pPr>
    </w:p>
    <w:p w:rsidR="00171531" w:rsidRPr="00147E80" w:rsidRDefault="00171531" w:rsidP="00910F3D">
      <w:pPr>
        <w:jc w:val="center"/>
        <w:rPr>
          <w:rFonts w:ascii="Times New Roman" w:hAnsi="Times New Roman"/>
          <w:b/>
          <w:sz w:val="24"/>
          <w:szCs w:val="24"/>
        </w:rPr>
      </w:pPr>
    </w:p>
    <w:p w:rsidR="00171531" w:rsidRPr="00147E80" w:rsidRDefault="00171531" w:rsidP="00910F3D">
      <w:pPr>
        <w:jc w:val="center"/>
        <w:rPr>
          <w:rFonts w:ascii="Times New Roman" w:hAnsi="Times New Roman"/>
          <w:b/>
          <w:sz w:val="24"/>
          <w:szCs w:val="24"/>
        </w:rPr>
      </w:pPr>
    </w:p>
    <w:p w:rsidR="00171531" w:rsidRPr="00147E80" w:rsidRDefault="00171531" w:rsidP="00910F3D">
      <w:pPr>
        <w:jc w:val="center"/>
        <w:rPr>
          <w:rFonts w:ascii="Times New Roman" w:hAnsi="Times New Roman"/>
          <w:b/>
          <w:sz w:val="24"/>
          <w:szCs w:val="24"/>
        </w:rPr>
      </w:pPr>
    </w:p>
    <w:p w:rsidR="006A7D5C" w:rsidRPr="00147E80" w:rsidRDefault="006A7D5C" w:rsidP="00910F3D">
      <w:pPr>
        <w:jc w:val="center"/>
        <w:rPr>
          <w:rFonts w:ascii="Times New Roman" w:hAnsi="Times New Roman"/>
          <w:b/>
          <w:sz w:val="24"/>
          <w:szCs w:val="24"/>
        </w:rPr>
        <w:sectPr w:rsidR="006A7D5C" w:rsidRPr="00147E80" w:rsidSect="000D09BE">
          <w:footerReference w:type="default" r:id="rId8"/>
          <w:type w:val="nextColumn"/>
          <w:pgSz w:w="11906" w:h="16838"/>
          <w:pgMar w:top="1134" w:right="567" w:bottom="1134" w:left="1134" w:header="709" w:footer="709" w:gutter="0"/>
          <w:cols w:space="708"/>
          <w:docGrid w:linePitch="360"/>
        </w:sectPr>
      </w:pPr>
      <w:r w:rsidRPr="00147E80">
        <w:rPr>
          <w:rFonts w:ascii="Times New Roman" w:hAnsi="Times New Roman"/>
          <w:b/>
          <w:sz w:val="24"/>
          <w:szCs w:val="24"/>
        </w:rPr>
        <w:t>201</w:t>
      </w:r>
      <w:r w:rsidR="00204DB2" w:rsidRPr="00147E80">
        <w:rPr>
          <w:rFonts w:ascii="Times New Roman" w:hAnsi="Times New Roman"/>
          <w:b/>
          <w:sz w:val="24"/>
          <w:szCs w:val="24"/>
        </w:rPr>
        <w:t>9</w:t>
      </w:r>
      <w:r w:rsidRPr="00147E80">
        <w:rPr>
          <w:rFonts w:ascii="Times New Roman" w:hAnsi="Times New Roman"/>
          <w:b/>
          <w:sz w:val="24"/>
          <w:szCs w:val="24"/>
        </w:rPr>
        <w:t xml:space="preserve"> год</w:t>
      </w:r>
    </w:p>
    <w:p w:rsidR="006A7D5C" w:rsidRPr="00147E80" w:rsidRDefault="00D26344" w:rsidP="008E4570">
      <w:pPr>
        <w:pStyle w:val="1"/>
        <w:jc w:val="center"/>
        <w:rPr>
          <w:rFonts w:ascii="Times New Roman" w:hAnsi="Times New Roman"/>
          <w:sz w:val="24"/>
          <w:szCs w:val="24"/>
        </w:rPr>
      </w:pPr>
      <w:r w:rsidRPr="00147E80">
        <w:rPr>
          <w:rFonts w:ascii="Times New Roman" w:hAnsi="Times New Roman"/>
          <w:sz w:val="24"/>
          <w:szCs w:val="24"/>
        </w:rPr>
        <w:lastRenderedPageBreak/>
        <w:t>СОДЕРЖАНИЕ</w:t>
      </w:r>
    </w:p>
    <w:tbl>
      <w:tblPr>
        <w:tblStyle w:val="afffff6"/>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993"/>
      </w:tblGrid>
      <w:tr w:rsidR="00360557" w:rsidRPr="00147E80" w:rsidTr="00593561">
        <w:tc>
          <w:tcPr>
            <w:tcW w:w="8755" w:type="dxa"/>
          </w:tcPr>
          <w:p w:rsidR="00360557" w:rsidRPr="00147E80" w:rsidRDefault="00360557" w:rsidP="006C06A5">
            <w:pPr>
              <w:spacing w:after="0"/>
              <w:jc w:val="both"/>
              <w:rPr>
                <w:rFonts w:ascii="Times New Roman" w:hAnsi="Times New Roman"/>
                <w:b/>
                <w:sz w:val="24"/>
                <w:szCs w:val="24"/>
              </w:rPr>
            </w:pPr>
            <w:bookmarkStart w:id="1" w:name="_Toc460855517"/>
            <w:bookmarkStart w:id="2" w:name="_Toc460939924"/>
            <w:r w:rsidRPr="00147E80">
              <w:rPr>
                <w:rFonts w:ascii="Times New Roman" w:hAnsi="Times New Roman"/>
                <w:b/>
                <w:sz w:val="24"/>
                <w:szCs w:val="24"/>
              </w:rPr>
              <w:t>Раздел 1. Общие положения</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b/>
                <w:sz w:val="24"/>
                <w:szCs w:val="24"/>
              </w:rPr>
            </w:pPr>
            <w:r w:rsidRPr="00147E80">
              <w:rPr>
                <w:rFonts w:ascii="Times New Roman" w:hAnsi="Times New Roman"/>
                <w:b/>
                <w:sz w:val="24"/>
                <w:szCs w:val="24"/>
              </w:rPr>
              <w:t xml:space="preserve">Раздел 2. Общая характеристика образовательной программы </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b/>
                <w:sz w:val="24"/>
                <w:szCs w:val="24"/>
              </w:rPr>
            </w:pPr>
            <w:r w:rsidRPr="00147E80">
              <w:rPr>
                <w:rFonts w:ascii="Times New Roman" w:hAnsi="Times New Roman"/>
                <w:b/>
                <w:sz w:val="24"/>
                <w:szCs w:val="24"/>
              </w:rPr>
              <w:t>Раздел 3. Характеристика профессиональной деятельности выпускника</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b/>
                <w:sz w:val="24"/>
                <w:szCs w:val="24"/>
              </w:rPr>
            </w:pPr>
            <w:r w:rsidRPr="00147E80">
              <w:rPr>
                <w:rFonts w:ascii="Times New Roman" w:hAnsi="Times New Roman"/>
                <w:b/>
                <w:sz w:val="24"/>
                <w:szCs w:val="24"/>
              </w:rPr>
              <w:t>Раздел 4. Планируемые результаты освоения образовательной программы</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b/>
                <w:sz w:val="24"/>
                <w:szCs w:val="24"/>
              </w:rPr>
            </w:pPr>
            <w:r w:rsidRPr="00147E80">
              <w:rPr>
                <w:rFonts w:ascii="Times New Roman" w:hAnsi="Times New Roman"/>
                <w:sz w:val="24"/>
                <w:szCs w:val="24"/>
              </w:rPr>
              <w:t>4.1. Общие компетенции</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sz w:val="24"/>
                <w:szCs w:val="24"/>
              </w:rPr>
            </w:pPr>
            <w:r w:rsidRPr="00147E80">
              <w:rPr>
                <w:rFonts w:ascii="Times New Roman" w:hAnsi="Times New Roman"/>
                <w:sz w:val="24"/>
                <w:szCs w:val="24"/>
              </w:rPr>
              <w:t>4.2. Профессиональные компетенции</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sz w:val="24"/>
                <w:szCs w:val="24"/>
              </w:rPr>
            </w:pPr>
            <w:r w:rsidRPr="00147E80">
              <w:rPr>
                <w:rFonts w:ascii="Times New Roman" w:hAnsi="Times New Roman"/>
                <w:b/>
                <w:sz w:val="24"/>
                <w:szCs w:val="24"/>
              </w:rPr>
              <w:t>Раздел 5. Примерная структура образовательной программы</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b/>
                <w:sz w:val="24"/>
                <w:szCs w:val="24"/>
              </w:rPr>
            </w:pPr>
            <w:r w:rsidRPr="00147E80">
              <w:rPr>
                <w:rFonts w:ascii="Times New Roman" w:hAnsi="Times New Roman"/>
                <w:sz w:val="24"/>
                <w:szCs w:val="24"/>
              </w:rPr>
              <w:t>5.1. Примерный учебный план</w:t>
            </w:r>
          </w:p>
        </w:tc>
        <w:tc>
          <w:tcPr>
            <w:tcW w:w="993" w:type="dxa"/>
          </w:tcPr>
          <w:p w:rsidR="00360557" w:rsidRPr="00147E80" w:rsidRDefault="00360557" w:rsidP="00DF6647">
            <w:pPr>
              <w:spacing w:after="0"/>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b/>
                <w:sz w:val="24"/>
                <w:szCs w:val="24"/>
              </w:rPr>
            </w:pPr>
            <w:r w:rsidRPr="00147E80">
              <w:rPr>
                <w:rFonts w:ascii="Times New Roman" w:hAnsi="Times New Roman"/>
                <w:sz w:val="24"/>
                <w:szCs w:val="24"/>
              </w:rPr>
              <w:t>5.2. Примерный календарный учебный график</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b/>
                <w:sz w:val="24"/>
                <w:szCs w:val="24"/>
              </w:rPr>
            </w:pPr>
            <w:r w:rsidRPr="00147E80">
              <w:rPr>
                <w:rFonts w:ascii="Times New Roman" w:hAnsi="Times New Roman"/>
                <w:b/>
                <w:sz w:val="24"/>
                <w:szCs w:val="24"/>
              </w:rPr>
              <w:t>Раздел 6. Примерные условия реализации образовательной программы</w:t>
            </w:r>
          </w:p>
        </w:tc>
        <w:tc>
          <w:tcPr>
            <w:tcW w:w="993" w:type="dxa"/>
          </w:tcPr>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uppressAutoHyphens/>
              <w:spacing w:after="0"/>
              <w:jc w:val="both"/>
              <w:rPr>
                <w:rFonts w:ascii="Times New Roman" w:hAnsi="Times New Roman"/>
                <w:b/>
                <w:sz w:val="24"/>
                <w:szCs w:val="24"/>
              </w:rPr>
            </w:pPr>
            <w:r w:rsidRPr="00147E80">
              <w:rPr>
                <w:rFonts w:ascii="Times New Roman" w:hAnsi="Times New Roman"/>
                <w:sz w:val="24"/>
                <w:szCs w:val="24"/>
              </w:rPr>
              <w:t>6.1. Требования к материально-техническому оснащению образовательной программы</w:t>
            </w:r>
          </w:p>
        </w:tc>
        <w:tc>
          <w:tcPr>
            <w:tcW w:w="993" w:type="dxa"/>
          </w:tcPr>
          <w:p w:rsidR="00360557" w:rsidRPr="00147E80" w:rsidRDefault="00360557" w:rsidP="00783C5E">
            <w:pPr>
              <w:suppressAutoHyphens/>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b/>
                <w:sz w:val="24"/>
                <w:szCs w:val="24"/>
              </w:rPr>
            </w:pPr>
            <w:r w:rsidRPr="00147E80">
              <w:rPr>
                <w:rFonts w:ascii="Times New Roman" w:hAnsi="Times New Roman"/>
                <w:sz w:val="24"/>
                <w:szCs w:val="24"/>
              </w:rPr>
              <w:t>6.2. Требования к кадровым условиям реализации образовательной программы</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b/>
                <w:sz w:val="24"/>
                <w:szCs w:val="24"/>
              </w:rPr>
            </w:pPr>
            <w:r w:rsidRPr="00147E80">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spacing w:after="0"/>
              <w:jc w:val="both"/>
              <w:rPr>
                <w:rFonts w:ascii="Times New Roman" w:hAnsi="Times New Roman"/>
                <w:b/>
                <w:color w:val="0000FF"/>
                <w:sz w:val="24"/>
                <w:szCs w:val="24"/>
              </w:rPr>
            </w:pPr>
            <w:r w:rsidRPr="00147E80">
              <w:rPr>
                <w:rFonts w:ascii="Times New Roman" w:hAnsi="Times New Roman"/>
                <w:b/>
                <w:color w:val="000000"/>
                <w:sz w:val="24"/>
                <w:szCs w:val="24"/>
              </w:rPr>
              <w:t xml:space="preserve">Раздел 7. </w:t>
            </w:r>
            <w:r w:rsidRPr="00147E80">
              <w:rPr>
                <w:rFonts w:ascii="Times New Roman" w:hAnsi="Times New Roman"/>
                <w:b/>
                <w:sz w:val="24"/>
                <w:szCs w:val="24"/>
              </w:rPr>
              <w:t>Формирование фондов оценочных средств для проведения государственной итоговой аттестации</w:t>
            </w:r>
            <w:r w:rsidRPr="00147E80">
              <w:rPr>
                <w:rFonts w:ascii="Times New Roman" w:hAnsi="Times New Roman"/>
                <w:b/>
                <w:color w:val="0000FF"/>
                <w:sz w:val="24"/>
                <w:szCs w:val="24"/>
              </w:rPr>
              <w:t xml:space="preserve"> </w:t>
            </w:r>
            <w:r w:rsidR="00097CEB" w:rsidRPr="00147E80">
              <w:rPr>
                <w:rFonts w:ascii="Times New Roman" w:eastAsia="Calibri" w:hAnsi="Times New Roman"/>
                <w:b/>
                <w:sz w:val="24"/>
                <w:szCs w:val="24"/>
                <w:lang w:eastAsia="ru-RU"/>
              </w:rPr>
              <w:t>и организация оценочных процедур по программе</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097CEB">
        <w:trPr>
          <w:trHeight w:val="439"/>
        </w:trPr>
        <w:tc>
          <w:tcPr>
            <w:tcW w:w="8755" w:type="dxa"/>
          </w:tcPr>
          <w:p w:rsidR="00360557" w:rsidRPr="00147E80" w:rsidRDefault="00360557" w:rsidP="006C06A5">
            <w:pPr>
              <w:spacing w:after="0"/>
              <w:jc w:val="both"/>
              <w:rPr>
                <w:rFonts w:ascii="Times New Roman" w:hAnsi="Times New Roman"/>
                <w:b/>
                <w:sz w:val="24"/>
                <w:szCs w:val="24"/>
              </w:rPr>
            </w:pPr>
            <w:r w:rsidRPr="00147E80">
              <w:rPr>
                <w:rFonts w:ascii="Times New Roman" w:hAnsi="Times New Roman"/>
                <w:b/>
                <w:sz w:val="24"/>
                <w:szCs w:val="24"/>
              </w:rPr>
              <w:t>Раздел 8. Разработчики примерной основной образовательной программы</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360557">
            <w:pPr>
              <w:spacing w:after="0"/>
              <w:rPr>
                <w:rFonts w:ascii="Times New Roman" w:hAnsi="Times New Roman"/>
                <w:sz w:val="24"/>
                <w:szCs w:val="24"/>
              </w:rPr>
            </w:pPr>
            <w:r w:rsidRPr="00147E80">
              <w:rPr>
                <w:rFonts w:ascii="Times New Roman" w:hAnsi="Times New Roman"/>
                <w:b/>
                <w:sz w:val="24"/>
                <w:szCs w:val="24"/>
              </w:rPr>
              <w:t>ПРИЛОЖЕНИЯ</w:t>
            </w:r>
          </w:p>
        </w:tc>
        <w:tc>
          <w:tcPr>
            <w:tcW w:w="993" w:type="dxa"/>
          </w:tcPr>
          <w:p w:rsidR="00360557" w:rsidRPr="00147E80" w:rsidRDefault="00360557" w:rsidP="00360557">
            <w:pPr>
              <w:spacing w:after="0"/>
              <w:rPr>
                <w:rFonts w:ascii="Times New Roman" w:hAnsi="Times New Roman"/>
                <w:sz w:val="24"/>
                <w:szCs w:val="24"/>
              </w:rPr>
            </w:pPr>
          </w:p>
        </w:tc>
      </w:tr>
      <w:tr w:rsidR="00360557" w:rsidRPr="00147E80" w:rsidTr="00593561">
        <w:tc>
          <w:tcPr>
            <w:tcW w:w="8755" w:type="dxa"/>
          </w:tcPr>
          <w:p w:rsidR="00360557" w:rsidRPr="00147E80" w:rsidRDefault="00360557" w:rsidP="006C06A5">
            <w:pPr>
              <w:pStyle w:val="ad"/>
              <w:numPr>
                <w:ilvl w:val="0"/>
                <w:numId w:val="2"/>
              </w:numPr>
              <w:suppressAutoHyphens/>
              <w:spacing w:after="0"/>
              <w:ind w:left="993" w:hanging="284"/>
              <w:jc w:val="both"/>
              <w:rPr>
                <w:rFonts w:ascii="Times New Roman" w:hAnsi="Times New Roman"/>
                <w:szCs w:val="24"/>
              </w:rPr>
            </w:pPr>
            <w:r w:rsidRPr="00147E80">
              <w:rPr>
                <w:rFonts w:ascii="Times New Roman" w:hAnsi="Times New Roman"/>
                <w:szCs w:val="24"/>
              </w:rPr>
              <w:t xml:space="preserve">Программы профессиональных модулей. </w:t>
            </w:r>
          </w:p>
        </w:tc>
        <w:tc>
          <w:tcPr>
            <w:tcW w:w="993" w:type="dxa"/>
          </w:tcPr>
          <w:p w:rsidR="00360557" w:rsidRPr="00147E80" w:rsidRDefault="00360557" w:rsidP="00360557">
            <w:pPr>
              <w:spacing w:after="0"/>
              <w:rPr>
                <w:rFonts w:ascii="Times New Roman" w:hAnsi="Times New Roman"/>
                <w:sz w:val="24"/>
                <w:szCs w:val="24"/>
              </w:rPr>
            </w:pPr>
          </w:p>
        </w:tc>
      </w:tr>
      <w:tr w:rsidR="00360557" w:rsidRPr="00147E80" w:rsidTr="00593561">
        <w:tc>
          <w:tcPr>
            <w:tcW w:w="8755" w:type="dxa"/>
          </w:tcPr>
          <w:p w:rsidR="00360557" w:rsidRPr="00147E80" w:rsidRDefault="00360557" w:rsidP="00097CEB">
            <w:pPr>
              <w:pStyle w:val="ad"/>
              <w:suppressAutoHyphens/>
              <w:spacing w:after="0"/>
              <w:ind w:left="0" w:firstLine="284"/>
              <w:jc w:val="both"/>
              <w:rPr>
                <w:rFonts w:ascii="Times New Roman" w:hAnsi="Times New Roman"/>
                <w:szCs w:val="24"/>
              </w:rPr>
            </w:pPr>
            <w:r w:rsidRPr="00147E80">
              <w:rPr>
                <w:rFonts w:ascii="Times New Roman" w:hAnsi="Times New Roman"/>
                <w:szCs w:val="24"/>
              </w:rPr>
              <w:t xml:space="preserve">Приложение </w:t>
            </w:r>
            <w:r w:rsidRPr="00147E80">
              <w:rPr>
                <w:rFonts w:ascii="Times New Roman" w:hAnsi="Times New Roman"/>
                <w:szCs w:val="24"/>
                <w:lang w:val="en-US"/>
              </w:rPr>
              <w:t>I</w:t>
            </w:r>
            <w:r w:rsidRPr="00147E80">
              <w:rPr>
                <w:rFonts w:ascii="Times New Roman" w:hAnsi="Times New Roman"/>
                <w:szCs w:val="24"/>
              </w:rPr>
              <w:t xml:space="preserve">.1. Примерная рабочая программа профессионального модуля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«Эксплуатация подъемно-транспортных, строительных, дорожных машин и оборудования при строительстве, содержании и ремонте дорог»</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360557">
            <w:pPr>
              <w:spacing w:after="0"/>
              <w:jc w:val="center"/>
              <w:rPr>
                <w:rFonts w:ascii="Times New Roman" w:hAnsi="Times New Roman"/>
                <w:sz w:val="24"/>
                <w:szCs w:val="24"/>
              </w:rPr>
            </w:pPr>
          </w:p>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097CEB">
            <w:pPr>
              <w:spacing w:after="0"/>
              <w:ind w:firstLine="284"/>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w:t>
            </w:r>
            <w:r w:rsidRPr="00147E80">
              <w:rPr>
                <w:rFonts w:ascii="Times New Roman" w:hAnsi="Times New Roman"/>
                <w:sz w:val="24"/>
                <w:szCs w:val="24"/>
              </w:rPr>
              <w:t xml:space="preserve">.2 Примерная рабочая программа профессионального модуля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360557">
            <w:pPr>
              <w:spacing w:after="0"/>
              <w:jc w:val="center"/>
              <w:rPr>
                <w:rFonts w:ascii="Times New Roman" w:hAnsi="Times New Roman"/>
                <w:sz w:val="24"/>
                <w:szCs w:val="24"/>
              </w:rPr>
            </w:pPr>
          </w:p>
          <w:p w:rsidR="00360557" w:rsidRPr="00147E80" w:rsidRDefault="00360557" w:rsidP="00360557">
            <w:pPr>
              <w:spacing w:after="0"/>
              <w:jc w:val="center"/>
              <w:rPr>
                <w:rFonts w:ascii="Times New Roman" w:hAnsi="Times New Roman"/>
                <w:sz w:val="24"/>
                <w:szCs w:val="24"/>
              </w:rPr>
            </w:pPr>
          </w:p>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097CEB">
            <w:pPr>
              <w:spacing w:after="0"/>
              <w:ind w:firstLine="284"/>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w:t>
            </w:r>
            <w:r w:rsidRPr="00147E80">
              <w:rPr>
                <w:rFonts w:ascii="Times New Roman" w:hAnsi="Times New Roman"/>
                <w:sz w:val="24"/>
                <w:szCs w:val="24"/>
              </w:rPr>
              <w:t xml:space="preserve">.3 Примерная рабочая программа профессионального модуля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«Организация работы первичных трудовых коллективов»</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097CEB">
            <w:pPr>
              <w:spacing w:after="0"/>
              <w:ind w:firstLine="284"/>
              <w:jc w:val="both"/>
              <w:rPr>
                <w:rFonts w:ascii="Times New Roman" w:hAnsi="Times New Roman"/>
                <w:sz w:val="24"/>
                <w:szCs w:val="24"/>
              </w:rPr>
            </w:pPr>
            <w:r w:rsidRPr="00147E80">
              <w:rPr>
                <w:rFonts w:ascii="Times New Roman" w:hAnsi="Times New Roman"/>
                <w:sz w:val="24"/>
                <w:szCs w:val="24"/>
              </w:rPr>
              <w:t>Приложение I.4 Примерная рабочая программа профессионального модуля</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«Организация работ по комплексной механизации текущего содержания и ремонта дорог»</w:t>
            </w:r>
            <w:r w:rsidR="00CC3FFA" w:rsidRPr="00147E80">
              <w:rPr>
                <w:rFonts w:ascii="Times New Roman" w:hAnsi="Times New Roman"/>
                <w:sz w:val="24"/>
                <w:szCs w:val="24"/>
              </w:rPr>
              <w:t xml:space="preserve"> для квалификации «старший техник».</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360557">
            <w:pPr>
              <w:spacing w:after="0"/>
              <w:jc w:val="center"/>
              <w:rPr>
                <w:rFonts w:ascii="Times New Roman" w:hAnsi="Times New Roman"/>
                <w:sz w:val="24"/>
                <w:szCs w:val="24"/>
              </w:rPr>
            </w:pPr>
          </w:p>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097CEB">
            <w:pPr>
              <w:spacing w:after="0"/>
              <w:ind w:firstLine="284"/>
              <w:jc w:val="both"/>
              <w:rPr>
                <w:rFonts w:ascii="Times New Roman" w:hAnsi="Times New Roman"/>
                <w:sz w:val="24"/>
                <w:szCs w:val="24"/>
              </w:rPr>
            </w:pPr>
            <w:r w:rsidRPr="00147E80">
              <w:rPr>
                <w:rFonts w:ascii="Times New Roman" w:hAnsi="Times New Roman"/>
                <w:sz w:val="24"/>
                <w:szCs w:val="24"/>
              </w:rPr>
              <w:t>Приложение I.5 Примерная рабочая программа профессионального модуля</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«Организация работ по ремонту и производству запасных частей»</w:t>
            </w:r>
            <w:r w:rsidR="00CC3FFA" w:rsidRPr="00147E80">
              <w:rPr>
                <w:rFonts w:ascii="Times New Roman" w:hAnsi="Times New Roman"/>
                <w:sz w:val="24"/>
                <w:szCs w:val="24"/>
              </w:rPr>
              <w:t xml:space="preserve"> для квалификации «старший техник».</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783C5E">
            <w:pPr>
              <w:spacing w:after="0"/>
              <w:jc w:val="center"/>
              <w:rPr>
                <w:rFonts w:ascii="Times New Roman" w:hAnsi="Times New Roman"/>
                <w:sz w:val="24"/>
                <w:szCs w:val="24"/>
              </w:rPr>
            </w:pPr>
          </w:p>
        </w:tc>
      </w:tr>
      <w:tr w:rsidR="00097CEB" w:rsidRPr="00147E80" w:rsidTr="00097CEB">
        <w:trPr>
          <w:trHeight w:val="823"/>
        </w:trPr>
        <w:tc>
          <w:tcPr>
            <w:tcW w:w="8755" w:type="dxa"/>
          </w:tcPr>
          <w:p w:rsidR="00097CEB" w:rsidRPr="00147E80" w:rsidRDefault="00097CEB" w:rsidP="00097CEB">
            <w:pPr>
              <w:spacing w:after="0"/>
              <w:ind w:firstLine="284"/>
              <w:jc w:val="both"/>
              <w:rPr>
                <w:rFonts w:ascii="Times New Roman" w:hAnsi="Times New Roman"/>
                <w:sz w:val="24"/>
                <w:szCs w:val="24"/>
              </w:rPr>
            </w:pPr>
            <w:r w:rsidRPr="00147E80">
              <w:rPr>
                <w:rFonts w:ascii="Times New Roman" w:hAnsi="Times New Roman"/>
                <w:sz w:val="24"/>
                <w:szCs w:val="24"/>
              </w:rPr>
              <w:t>Приложение I.6 Примерная рабочая программа профессионального модуля «Освоение одной или нескольких профессий рабочих, должностей служащих»</w:t>
            </w:r>
          </w:p>
        </w:tc>
        <w:tc>
          <w:tcPr>
            <w:tcW w:w="993" w:type="dxa"/>
          </w:tcPr>
          <w:p w:rsidR="00097CEB" w:rsidRPr="00147E80" w:rsidRDefault="00097CEB" w:rsidP="00360557">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6C06A5">
            <w:pPr>
              <w:pStyle w:val="ad"/>
              <w:numPr>
                <w:ilvl w:val="0"/>
                <w:numId w:val="2"/>
              </w:numPr>
              <w:spacing w:after="0"/>
              <w:ind w:left="1080" w:hanging="371"/>
              <w:rPr>
                <w:rFonts w:ascii="Times New Roman" w:hAnsi="Times New Roman"/>
                <w:szCs w:val="24"/>
              </w:rPr>
            </w:pPr>
            <w:r w:rsidRPr="00147E80">
              <w:rPr>
                <w:rFonts w:ascii="Times New Roman" w:hAnsi="Times New Roman"/>
                <w:szCs w:val="24"/>
                <w:u w:val="single"/>
              </w:rPr>
              <w:t>Программы учебных дисциплин</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line="240" w:lineRule="auto"/>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Pr="00147E80">
              <w:rPr>
                <w:rFonts w:ascii="Times New Roman" w:hAnsi="Times New Roman"/>
                <w:sz w:val="24"/>
                <w:szCs w:val="24"/>
              </w:rPr>
              <w:t xml:space="preserve">.1 Примерная рабочая программа </w:t>
            </w:r>
            <w:r w:rsidR="00097CEB" w:rsidRPr="00147E80">
              <w:rPr>
                <w:rFonts w:ascii="Times New Roman" w:hAnsi="Times New Roman"/>
                <w:sz w:val="24"/>
                <w:szCs w:val="24"/>
                <w:lang w:eastAsia="ru-RU"/>
              </w:rPr>
              <w:t>учебной</w:t>
            </w:r>
            <w:r w:rsidR="00097CEB" w:rsidRPr="00147E80">
              <w:rPr>
                <w:rFonts w:ascii="Times New Roman" w:hAnsi="Times New Roman"/>
                <w:sz w:val="24"/>
                <w:szCs w:val="24"/>
              </w:rPr>
              <w:t xml:space="preserve"> </w:t>
            </w:r>
            <w:r w:rsidRPr="00147E80">
              <w:rPr>
                <w:rFonts w:ascii="Times New Roman" w:hAnsi="Times New Roman"/>
                <w:sz w:val="24"/>
                <w:szCs w:val="24"/>
              </w:rPr>
              <w:t xml:space="preserve">дисциплины </w:t>
            </w:r>
          </w:p>
          <w:p w:rsidR="00360557" w:rsidRPr="00147E80" w:rsidRDefault="00360557" w:rsidP="00097CEB">
            <w:pPr>
              <w:spacing w:after="0" w:line="240" w:lineRule="auto"/>
              <w:jc w:val="both"/>
              <w:rPr>
                <w:rFonts w:ascii="Times New Roman" w:hAnsi="Times New Roman"/>
                <w:sz w:val="24"/>
                <w:szCs w:val="24"/>
              </w:rPr>
            </w:pPr>
            <w:r w:rsidRPr="00147E80">
              <w:rPr>
                <w:rFonts w:ascii="Times New Roman" w:hAnsi="Times New Roman"/>
                <w:sz w:val="24"/>
                <w:szCs w:val="24"/>
              </w:rPr>
              <w:t>«Основы философии»</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Pr="00147E80">
              <w:rPr>
                <w:rFonts w:ascii="Times New Roman" w:hAnsi="Times New Roman"/>
                <w:sz w:val="24"/>
                <w:szCs w:val="24"/>
              </w:rPr>
              <w:t xml:space="preserve">.2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«История»</w:t>
            </w:r>
          </w:p>
        </w:tc>
        <w:tc>
          <w:tcPr>
            <w:tcW w:w="993" w:type="dxa"/>
          </w:tcPr>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lastRenderedPageBreak/>
              <w:t xml:space="preserve">Приложение </w:t>
            </w:r>
            <w:r w:rsidRPr="00147E80">
              <w:rPr>
                <w:rFonts w:ascii="Times New Roman" w:hAnsi="Times New Roman"/>
                <w:sz w:val="24"/>
                <w:szCs w:val="24"/>
                <w:lang w:val="en-US"/>
              </w:rPr>
              <w:t>II</w:t>
            </w:r>
            <w:r w:rsidRPr="00147E80">
              <w:rPr>
                <w:rFonts w:ascii="Times New Roman" w:hAnsi="Times New Roman"/>
                <w:sz w:val="24"/>
                <w:szCs w:val="24"/>
              </w:rPr>
              <w:t xml:space="preserve">.3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«Иностранный язык в профессиональной деятельности»</w:t>
            </w:r>
            <w:r w:rsidR="00097CEB" w:rsidRPr="00147E80">
              <w:rPr>
                <w:rFonts w:ascii="Times New Roman" w:hAnsi="Times New Roman"/>
                <w:sz w:val="24"/>
                <w:szCs w:val="24"/>
              </w:rPr>
              <w:t xml:space="preserve"> для квалификации «техник».</w:t>
            </w:r>
          </w:p>
          <w:p w:rsidR="006C06A5" w:rsidRPr="00147E80" w:rsidRDefault="00CC3FFA"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Pr="00147E80">
              <w:rPr>
                <w:rFonts w:ascii="Times New Roman" w:hAnsi="Times New Roman"/>
                <w:sz w:val="24"/>
                <w:szCs w:val="24"/>
              </w:rPr>
              <w:t xml:space="preserve">.4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CC3FFA" w:rsidRPr="00147E80" w:rsidRDefault="00CC3FFA" w:rsidP="00097CEB">
            <w:pPr>
              <w:spacing w:after="0"/>
              <w:jc w:val="both"/>
              <w:rPr>
                <w:rFonts w:ascii="Times New Roman" w:hAnsi="Times New Roman"/>
                <w:sz w:val="24"/>
                <w:szCs w:val="24"/>
              </w:rPr>
            </w:pPr>
            <w:r w:rsidRPr="00147E80">
              <w:rPr>
                <w:rFonts w:ascii="Times New Roman" w:hAnsi="Times New Roman"/>
                <w:sz w:val="24"/>
                <w:szCs w:val="24"/>
              </w:rPr>
              <w:t>«Иностранный язык в профессиональной деятельности» для квалификации «старший техник».</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.5</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«Физическая культура»</w:t>
            </w:r>
            <w:r w:rsidR="00097CEB" w:rsidRPr="00147E80">
              <w:rPr>
                <w:rFonts w:ascii="Times New Roman" w:hAnsi="Times New Roman"/>
                <w:sz w:val="24"/>
                <w:szCs w:val="24"/>
              </w:rPr>
              <w:t xml:space="preserve"> для квалификации «техник».</w:t>
            </w:r>
          </w:p>
          <w:p w:rsidR="006C06A5" w:rsidRPr="00147E80" w:rsidRDefault="00CC3FFA"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Pr="00147E80">
              <w:rPr>
                <w:rFonts w:ascii="Times New Roman" w:hAnsi="Times New Roman"/>
                <w:sz w:val="24"/>
                <w:szCs w:val="24"/>
              </w:rPr>
              <w:t xml:space="preserve">.6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CC3FFA" w:rsidRPr="00147E80" w:rsidRDefault="00CC3FFA" w:rsidP="00097CEB">
            <w:pPr>
              <w:spacing w:after="0"/>
              <w:jc w:val="both"/>
              <w:rPr>
                <w:rFonts w:ascii="Times New Roman" w:hAnsi="Times New Roman"/>
                <w:sz w:val="24"/>
                <w:szCs w:val="24"/>
              </w:rPr>
            </w:pPr>
            <w:r w:rsidRPr="00147E80">
              <w:rPr>
                <w:rFonts w:ascii="Times New Roman" w:hAnsi="Times New Roman"/>
                <w:sz w:val="24"/>
                <w:szCs w:val="24"/>
              </w:rPr>
              <w:t>«Физическая культура» для квалификации «старший техник».</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.7</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«Психология общения»</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.8</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«Математика»</w:t>
            </w:r>
          </w:p>
        </w:tc>
        <w:tc>
          <w:tcPr>
            <w:tcW w:w="993" w:type="dxa"/>
          </w:tcPr>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.9</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«Информатика</w:t>
            </w:r>
            <w:r w:rsidR="008B44E2" w:rsidRPr="00147E80">
              <w:rPr>
                <w:rFonts w:ascii="Times New Roman" w:hAnsi="Times New Roman"/>
                <w:sz w:val="24"/>
                <w:szCs w:val="24"/>
              </w:rPr>
              <w:t>»</w:t>
            </w:r>
          </w:p>
        </w:tc>
        <w:tc>
          <w:tcPr>
            <w:tcW w:w="993" w:type="dxa"/>
          </w:tcPr>
          <w:p w:rsidR="00360557" w:rsidRPr="00147E80" w:rsidRDefault="00360557" w:rsidP="00783C5E">
            <w:pPr>
              <w:spacing w:after="0"/>
              <w:jc w:val="center"/>
              <w:rPr>
                <w:rFonts w:ascii="Times New Roman" w:hAnsi="Times New Roman"/>
                <w:sz w:val="24"/>
                <w:szCs w:val="24"/>
              </w:rPr>
            </w:pPr>
          </w:p>
        </w:tc>
      </w:tr>
      <w:tr w:rsidR="00360557" w:rsidRPr="00147E80" w:rsidTr="00097CEB">
        <w:trPr>
          <w:trHeight w:val="736"/>
        </w:trPr>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.10</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8B44E2">
            <w:pPr>
              <w:spacing w:after="0"/>
              <w:jc w:val="both"/>
              <w:rPr>
                <w:rFonts w:ascii="Times New Roman" w:hAnsi="Times New Roman"/>
                <w:sz w:val="24"/>
                <w:szCs w:val="24"/>
              </w:rPr>
            </w:pPr>
            <w:r w:rsidRPr="00147E80">
              <w:rPr>
                <w:rFonts w:ascii="Times New Roman" w:hAnsi="Times New Roman"/>
                <w:sz w:val="24"/>
                <w:szCs w:val="24"/>
              </w:rPr>
              <w:t>«Экология</w:t>
            </w:r>
            <w:r w:rsidR="00CC3FFA" w:rsidRPr="00147E80">
              <w:rPr>
                <w:rFonts w:ascii="Times New Roman" w:hAnsi="Times New Roman"/>
                <w:sz w:val="24"/>
                <w:szCs w:val="24"/>
              </w:rPr>
              <w:t>» для квалификации «старший техник».</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.11</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«Инженерная графика»</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Приложение</w:t>
            </w:r>
            <w:r w:rsidRPr="00147E80">
              <w:rPr>
                <w:rFonts w:ascii="Times New Roman" w:hAnsi="Times New Roman"/>
                <w:sz w:val="24"/>
                <w:szCs w:val="24"/>
                <w:lang w:val="en-US"/>
              </w:rPr>
              <w:t>II</w:t>
            </w:r>
            <w:r w:rsidR="00CC3FFA" w:rsidRPr="00147E80">
              <w:rPr>
                <w:rFonts w:ascii="Times New Roman" w:hAnsi="Times New Roman"/>
                <w:sz w:val="24"/>
                <w:szCs w:val="24"/>
              </w:rPr>
              <w:t>.12</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«Техническая механика»</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783C5E">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.13</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«Электротехника и электроника»</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572192">
            <w:pPr>
              <w:spacing w:after="0"/>
              <w:jc w:val="center"/>
              <w:rPr>
                <w:rFonts w:ascii="Times New Roman" w:hAnsi="Times New Roman"/>
                <w:sz w:val="24"/>
                <w:szCs w:val="24"/>
              </w:rPr>
            </w:pPr>
          </w:p>
        </w:tc>
      </w:tr>
      <w:tr w:rsidR="00360557" w:rsidRPr="00147E80" w:rsidTr="00593561">
        <w:tc>
          <w:tcPr>
            <w:tcW w:w="8755" w:type="dxa"/>
          </w:tcPr>
          <w:p w:rsidR="00360557" w:rsidRPr="00147E80" w:rsidRDefault="00360557" w:rsidP="00097CEB">
            <w:pPr>
              <w:spacing w:after="0"/>
              <w:ind w:firstLine="426"/>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.14</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r w:rsidR="00097CEB" w:rsidRPr="00147E80">
              <w:rPr>
                <w:rFonts w:ascii="Times New Roman" w:hAnsi="Times New Roman"/>
                <w:sz w:val="24"/>
                <w:szCs w:val="24"/>
              </w:rPr>
              <w:t xml:space="preserve">    </w:t>
            </w:r>
            <w:r w:rsidRPr="00147E80">
              <w:rPr>
                <w:rFonts w:ascii="Times New Roman" w:hAnsi="Times New Roman"/>
                <w:sz w:val="24"/>
                <w:szCs w:val="24"/>
              </w:rPr>
              <w:t>«Материаловедение»</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572192">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.15</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«Метрология и стандартизация»</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572192">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.16</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«Структура транспортной системы»</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572192">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.17</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«Информационные технологии в профессиональной деятельности»</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360557">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.18</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«Правовое обеспечение профессиональной деятельности»</w:t>
            </w:r>
          </w:p>
        </w:tc>
        <w:tc>
          <w:tcPr>
            <w:tcW w:w="993" w:type="dxa"/>
          </w:tcPr>
          <w:p w:rsidR="00360557" w:rsidRPr="00147E80" w:rsidRDefault="00360557" w:rsidP="00360557">
            <w:pPr>
              <w:spacing w:after="0"/>
              <w:jc w:val="center"/>
              <w:rPr>
                <w:rFonts w:ascii="Times New Roman" w:hAnsi="Times New Roman"/>
                <w:sz w:val="24"/>
                <w:szCs w:val="24"/>
              </w:rPr>
            </w:pPr>
          </w:p>
          <w:p w:rsidR="00360557" w:rsidRPr="00147E80" w:rsidRDefault="00360557" w:rsidP="00572192">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.19</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«Охрана труда»</w:t>
            </w:r>
          </w:p>
        </w:tc>
        <w:tc>
          <w:tcPr>
            <w:tcW w:w="993" w:type="dxa"/>
          </w:tcPr>
          <w:p w:rsidR="00360557" w:rsidRPr="00147E80" w:rsidRDefault="00360557" w:rsidP="00572192">
            <w:pPr>
              <w:spacing w:after="0"/>
              <w:jc w:val="center"/>
              <w:rPr>
                <w:rFonts w:ascii="Times New Roman" w:hAnsi="Times New Roman"/>
                <w:sz w:val="24"/>
                <w:szCs w:val="24"/>
              </w:rPr>
            </w:pPr>
          </w:p>
        </w:tc>
      </w:tr>
      <w:tr w:rsidR="00360557" w:rsidRPr="00147E80" w:rsidTr="00593561">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.20</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«Безопасность жизнедеятельности»</w:t>
            </w:r>
          </w:p>
        </w:tc>
        <w:tc>
          <w:tcPr>
            <w:tcW w:w="993" w:type="dxa"/>
          </w:tcPr>
          <w:p w:rsidR="00360557" w:rsidRPr="00147E80" w:rsidRDefault="00360557" w:rsidP="00572192">
            <w:pPr>
              <w:spacing w:after="0"/>
              <w:jc w:val="center"/>
              <w:rPr>
                <w:rFonts w:ascii="Times New Roman" w:hAnsi="Times New Roman"/>
                <w:sz w:val="24"/>
                <w:szCs w:val="24"/>
              </w:rPr>
            </w:pPr>
          </w:p>
        </w:tc>
      </w:tr>
      <w:tr w:rsidR="00360557" w:rsidRPr="00147E80" w:rsidTr="008B44E2">
        <w:trPr>
          <w:trHeight w:val="739"/>
        </w:trPr>
        <w:tc>
          <w:tcPr>
            <w:tcW w:w="8755" w:type="dxa"/>
          </w:tcPr>
          <w:p w:rsidR="006C06A5" w:rsidRPr="00147E80" w:rsidRDefault="00360557" w:rsidP="00097CEB">
            <w:pPr>
              <w:spacing w:after="0"/>
              <w:ind w:firstLine="426"/>
              <w:jc w:val="both"/>
              <w:rPr>
                <w:rFonts w:ascii="Times New Roman" w:hAnsi="Times New Roman"/>
                <w:sz w:val="24"/>
                <w:szCs w:val="24"/>
              </w:rPr>
            </w:pPr>
            <w:r w:rsidRPr="00147E80">
              <w:rPr>
                <w:rFonts w:ascii="Times New Roman" w:hAnsi="Times New Roman"/>
                <w:sz w:val="24"/>
                <w:szCs w:val="24"/>
              </w:rPr>
              <w:t xml:space="preserve">Приложение </w:t>
            </w:r>
            <w:r w:rsidRPr="00147E80">
              <w:rPr>
                <w:rFonts w:ascii="Times New Roman" w:hAnsi="Times New Roman"/>
                <w:sz w:val="24"/>
                <w:szCs w:val="24"/>
                <w:lang w:val="en-US"/>
              </w:rPr>
              <w:t>II</w:t>
            </w:r>
            <w:r w:rsidR="00CC3FFA" w:rsidRPr="00147E80">
              <w:rPr>
                <w:rFonts w:ascii="Times New Roman" w:hAnsi="Times New Roman"/>
                <w:sz w:val="24"/>
                <w:szCs w:val="24"/>
              </w:rPr>
              <w:t>.21</w:t>
            </w:r>
            <w:r w:rsidRPr="00147E80">
              <w:rPr>
                <w:rFonts w:ascii="Times New Roman" w:hAnsi="Times New Roman"/>
                <w:sz w:val="24"/>
                <w:szCs w:val="24"/>
              </w:rPr>
              <w:t xml:space="preserve"> Примерная рабочая программа </w:t>
            </w:r>
            <w:r w:rsidR="00097CEB" w:rsidRPr="00147E80">
              <w:rPr>
                <w:rFonts w:ascii="Times New Roman" w:hAnsi="Times New Roman"/>
                <w:sz w:val="24"/>
                <w:szCs w:val="24"/>
              </w:rPr>
              <w:t xml:space="preserve">учебной </w:t>
            </w:r>
            <w:r w:rsidRPr="00147E80">
              <w:rPr>
                <w:rFonts w:ascii="Times New Roman" w:hAnsi="Times New Roman"/>
                <w:sz w:val="24"/>
                <w:szCs w:val="24"/>
              </w:rPr>
              <w:t xml:space="preserve">дисциплины </w:t>
            </w:r>
          </w:p>
          <w:p w:rsidR="00360557" w:rsidRPr="00147E80" w:rsidRDefault="00360557" w:rsidP="00097CEB">
            <w:pPr>
              <w:spacing w:after="0"/>
              <w:jc w:val="both"/>
              <w:rPr>
                <w:rFonts w:ascii="Times New Roman" w:hAnsi="Times New Roman"/>
                <w:sz w:val="24"/>
                <w:szCs w:val="24"/>
              </w:rPr>
            </w:pPr>
            <w:r w:rsidRPr="00147E80">
              <w:rPr>
                <w:rFonts w:ascii="Times New Roman" w:hAnsi="Times New Roman"/>
                <w:sz w:val="24"/>
                <w:szCs w:val="24"/>
              </w:rPr>
              <w:t>«Управление персоналом»</w:t>
            </w:r>
            <w:r w:rsidR="00CC3FFA" w:rsidRPr="00147E80">
              <w:rPr>
                <w:rFonts w:ascii="Times New Roman" w:hAnsi="Times New Roman"/>
                <w:sz w:val="24"/>
                <w:szCs w:val="24"/>
              </w:rPr>
              <w:t xml:space="preserve"> для квалификации «старший техник».</w:t>
            </w:r>
          </w:p>
        </w:tc>
        <w:tc>
          <w:tcPr>
            <w:tcW w:w="993" w:type="dxa"/>
          </w:tcPr>
          <w:p w:rsidR="00360557" w:rsidRPr="00147E80" w:rsidRDefault="00360557" w:rsidP="00572192">
            <w:pPr>
              <w:spacing w:after="0"/>
              <w:jc w:val="center"/>
              <w:rPr>
                <w:rFonts w:ascii="Times New Roman" w:hAnsi="Times New Roman"/>
                <w:sz w:val="24"/>
                <w:szCs w:val="24"/>
              </w:rPr>
            </w:pPr>
          </w:p>
        </w:tc>
      </w:tr>
      <w:tr w:rsidR="00763251" w:rsidRPr="00147E80" w:rsidTr="00593561">
        <w:tc>
          <w:tcPr>
            <w:tcW w:w="8755" w:type="dxa"/>
          </w:tcPr>
          <w:p w:rsidR="00763251" w:rsidRPr="00147E80" w:rsidRDefault="00763251" w:rsidP="006C06A5">
            <w:pPr>
              <w:spacing w:after="0"/>
              <w:ind w:firstLine="709"/>
              <w:rPr>
                <w:rFonts w:ascii="Times New Roman" w:hAnsi="Times New Roman"/>
                <w:sz w:val="24"/>
                <w:szCs w:val="24"/>
              </w:rPr>
            </w:pPr>
            <w:r w:rsidRPr="00147E80">
              <w:rPr>
                <w:rFonts w:ascii="Times New Roman" w:hAnsi="Times New Roman"/>
                <w:sz w:val="24"/>
                <w:szCs w:val="24"/>
                <w:lang w:val="en-US"/>
              </w:rPr>
              <w:t>III</w:t>
            </w:r>
            <w:r w:rsidRPr="00147E80">
              <w:rPr>
                <w:rFonts w:ascii="Times New Roman" w:hAnsi="Times New Roman"/>
                <w:sz w:val="24"/>
                <w:szCs w:val="24"/>
              </w:rPr>
              <w:t>. Фонды примерных оценочных средств</w:t>
            </w:r>
          </w:p>
        </w:tc>
        <w:tc>
          <w:tcPr>
            <w:tcW w:w="993" w:type="dxa"/>
          </w:tcPr>
          <w:p w:rsidR="00763251" w:rsidRPr="00147E80" w:rsidRDefault="00763251" w:rsidP="00360557">
            <w:pPr>
              <w:spacing w:after="0"/>
              <w:jc w:val="center"/>
              <w:rPr>
                <w:rFonts w:ascii="Times New Roman" w:hAnsi="Times New Roman"/>
                <w:sz w:val="24"/>
                <w:szCs w:val="24"/>
              </w:rPr>
            </w:pPr>
          </w:p>
        </w:tc>
      </w:tr>
      <w:tr w:rsidR="00763251" w:rsidRPr="00147E80" w:rsidTr="00593561">
        <w:tc>
          <w:tcPr>
            <w:tcW w:w="8755" w:type="dxa"/>
          </w:tcPr>
          <w:p w:rsidR="00763251" w:rsidRPr="00147E80" w:rsidRDefault="00763251" w:rsidP="00763251">
            <w:pPr>
              <w:rPr>
                <w:rFonts w:ascii="Times New Roman" w:hAnsi="Times New Roman"/>
                <w:bCs/>
                <w:iCs/>
                <w:sz w:val="24"/>
                <w:szCs w:val="24"/>
              </w:rPr>
            </w:pPr>
            <w:r w:rsidRPr="00147E80">
              <w:rPr>
                <w:rFonts w:ascii="Times New Roman" w:hAnsi="Times New Roman"/>
                <w:bCs/>
                <w:iCs/>
                <w:sz w:val="24"/>
                <w:szCs w:val="24"/>
              </w:rPr>
              <w:t xml:space="preserve">Приложение   </w:t>
            </w:r>
            <w:r w:rsidRPr="00147E80">
              <w:rPr>
                <w:rFonts w:ascii="Times New Roman" w:hAnsi="Times New Roman"/>
                <w:bCs/>
                <w:iCs/>
                <w:sz w:val="24"/>
                <w:szCs w:val="24"/>
                <w:lang w:val="en-US"/>
              </w:rPr>
              <w:t>III</w:t>
            </w:r>
            <w:r w:rsidRPr="00147E80">
              <w:rPr>
                <w:rFonts w:ascii="Times New Roman" w:hAnsi="Times New Roman"/>
                <w:bCs/>
                <w:iCs/>
                <w:sz w:val="24"/>
                <w:szCs w:val="24"/>
              </w:rPr>
              <w:t>.1 Фонды примерных оценочных средств для Государственной итоговой аттестации по специальности</w:t>
            </w:r>
          </w:p>
        </w:tc>
        <w:tc>
          <w:tcPr>
            <w:tcW w:w="993" w:type="dxa"/>
          </w:tcPr>
          <w:p w:rsidR="00763251" w:rsidRPr="00147E80" w:rsidRDefault="00763251" w:rsidP="00E33F58">
            <w:pPr>
              <w:spacing w:after="0"/>
              <w:jc w:val="center"/>
              <w:rPr>
                <w:rFonts w:ascii="Times New Roman" w:hAnsi="Times New Roman"/>
                <w:sz w:val="24"/>
                <w:szCs w:val="24"/>
              </w:rPr>
            </w:pPr>
          </w:p>
        </w:tc>
      </w:tr>
    </w:tbl>
    <w:p w:rsidR="00360557" w:rsidRPr="00147E80" w:rsidRDefault="00360557">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6A7D5C" w:rsidRPr="00147E80" w:rsidRDefault="00D26344" w:rsidP="00D26344">
      <w:pPr>
        <w:pStyle w:val="1f6"/>
      </w:pPr>
      <w:r w:rsidRPr="00147E80">
        <w:lastRenderedPageBreak/>
        <w:t>РАЗДЕЛ 1. ОБЩИЕ ПОЛОЖЕНИЯ</w:t>
      </w:r>
    </w:p>
    <w:p w:rsidR="006A7D5C" w:rsidRPr="00147E80" w:rsidRDefault="006A7D5C" w:rsidP="006C06A5">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xml:space="preserve">1.1 Настоящая примерная основная образовательная программа по специальности среднего профессионального образования </w:t>
      </w:r>
      <w:r w:rsidRPr="00147E80">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Pr="00147E80">
        <w:rPr>
          <w:rFonts w:ascii="Times New Roman" w:hAnsi="Times New Roman"/>
          <w:bCs/>
          <w:sz w:val="24"/>
          <w:szCs w:val="24"/>
        </w:rPr>
        <w:t xml:space="preserve"> (далее – ПООП СПО, примерная программа) разработана на основе федерального государственного образовательного стандарта среднего профессионального образования (ФГОС СПО) по специальности </w:t>
      </w:r>
      <w:r w:rsidRPr="00147E80">
        <w:rPr>
          <w:rStyle w:val="s10"/>
          <w:rFonts w:ascii="Times New Roman" w:hAnsi="Times New Roman"/>
          <w:sz w:val="24"/>
          <w:szCs w:val="24"/>
        </w:rPr>
        <w:t xml:space="preserve">23.02.04 Техническая эксплуатация подъемно-транспортных, строительных, дорожных машин и оборудования (по отраслям), утвержденного Приказом Минобрнауки  от 23 января 2018 г. № 45 </w:t>
      </w:r>
      <w:r w:rsidRPr="00147E80">
        <w:rPr>
          <w:rFonts w:ascii="Times New Roman" w:hAnsi="Times New Roman"/>
          <w:bCs/>
          <w:sz w:val="24"/>
          <w:szCs w:val="24"/>
        </w:rPr>
        <w:t>(ФГОС СПО).</w:t>
      </w:r>
    </w:p>
    <w:p w:rsidR="006A7D5C" w:rsidRPr="00147E80" w:rsidRDefault="006A7D5C" w:rsidP="006C06A5">
      <w:pPr>
        <w:tabs>
          <w:tab w:val="left" w:pos="993"/>
        </w:tabs>
        <w:suppressAutoHyphens/>
        <w:spacing w:after="0" w:line="360" w:lineRule="auto"/>
        <w:ind w:firstLine="596"/>
        <w:jc w:val="both"/>
        <w:rPr>
          <w:rFonts w:ascii="Times New Roman" w:hAnsi="Times New Roman"/>
          <w:bCs/>
          <w:sz w:val="24"/>
          <w:szCs w:val="24"/>
        </w:rPr>
      </w:pPr>
      <w:r w:rsidRPr="00147E80">
        <w:rPr>
          <w:rFonts w:ascii="Times New Roman" w:hAnsi="Times New Roman"/>
          <w:bCs/>
          <w:sz w:val="24"/>
          <w:szCs w:val="24"/>
        </w:rPr>
        <w:t xml:space="preserve">ПООП СПО определяет рекомендованный объем и содержание среднего профессионального образования по специальности среднего профессионального образования </w:t>
      </w:r>
      <w:r w:rsidRPr="00147E80">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 для общестроительных работ</w:t>
      </w:r>
      <w:r w:rsidRPr="00147E8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6A7D5C" w:rsidRPr="00147E80" w:rsidRDefault="006A7D5C" w:rsidP="006C06A5">
      <w:pPr>
        <w:tabs>
          <w:tab w:val="left" w:pos="993"/>
        </w:tabs>
        <w:suppressAutoHyphens/>
        <w:spacing w:after="0" w:line="360" w:lineRule="auto"/>
        <w:ind w:firstLine="596"/>
        <w:jc w:val="both"/>
        <w:rPr>
          <w:rFonts w:ascii="Times New Roman" w:hAnsi="Times New Roman"/>
          <w:bCs/>
          <w:sz w:val="24"/>
          <w:szCs w:val="24"/>
        </w:rPr>
      </w:pPr>
      <w:r w:rsidRPr="00147E80">
        <w:rPr>
          <w:rFonts w:ascii="Times New Roman" w:hAnsi="Times New Roman"/>
          <w:bCs/>
          <w:sz w:val="24"/>
          <w:szCs w:val="24"/>
        </w:rPr>
        <w:t xml:space="preserve">ПООП СПО разработана для реализации образовательной программы на базе среднего общего образования. </w:t>
      </w:r>
    </w:p>
    <w:p w:rsidR="006A7D5C" w:rsidRPr="00147E80" w:rsidRDefault="006A7D5C" w:rsidP="006C06A5">
      <w:pPr>
        <w:tabs>
          <w:tab w:val="left" w:pos="993"/>
        </w:tabs>
        <w:suppressAutoHyphens/>
        <w:spacing w:after="0" w:line="360" w:lineRule="auto"/>
        <w:ind w:firstLine="596"/>
        <w:jc w:val="both"/>
        <w:rPr>
          <w:rFonts w:ascii="Times New Roman" w:hAnsi="Times New Roman"/>
          <w:bCs/>
          <w:sz w:val="24"/>
          <w:szCs w:val="24"/>
        </w:rPr>
      </w:pPr>
      <w:r w:rsidRPr="00147E80">
        <w:rPr>
          <w:rFonts w:ascii="Times New Roman" w:hAnsi="Times New Roman"/>
          <w:bCs/>
          <w:sz w:val="24"/>
          <w:szCs w:val="24"/>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w:t>
      </w:r>
    </w:p>
    <w:p w:rsidR="006A7D5C" w:rsidRPr="00147E80" w:rsidRDefault="006A7D5C" w:rsidP="006C06A5">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1.2 Нормативные основания для разработки ПООП:</w:t>
      </w:r>
    </w:p>
    <w:p w:rsidR="006A7D5C" w:rsidRPr="00147E80" w:rsidRDefault="006A7D5C" w:rsidP="006C06A5">
      <w:pPr>
        <w:numPr>
          <w:ilvl w:val="0"/>
          <w:numId w:val="1"/>
        </w:numPr>
        <w:tabs>
          <w:tab w:val="left" w:pos="993"/>
        </w:tabs>
        <w:suppressAutoHyphens/>
        <w:spacing w:after="0" w:line="360" w:lineRule="auto"/>
        <w:ind w:left="0" w:firstLine="709"/>
        <w:jc w:val="both"/>
        <w:rPr>
          <w:rFonts w:ascii="Times New Roman" w:hAnsi="Times New Roman"/>
          <w:bCs/>
          <w:sz w:val="24"/>
          <w:szCs w:val="24"/>
        </w:rPr>
      </w:pPr>
      <w:r w:rsidRPr="00147E80">
        <w:rPr>
          <w:rFonts w:ascii="Times New Roman" w:hAnsi="Times New Roman"/>
          <w:bCs/>
          <w:sz w:val="24"/>
          <w:szCs w:val="24"/>
        </w:rPr>
        <w:t>Федеральный закон от 29 декабря 2012 г. № 273-ФЗ «Об образовании в Российской Федерации»;</w:t>
      </w:r>
    </w:p>
    <w:p w:rsidR="00C85156" w:rsidRPr="00147E80" w:rsidRDefault="00C85156" w:rsidP="006C06A5">
      <w:pPr>
        <w:pStyle w:val="ad"/>
        <w:numPr>
          <w:ilvl w:val="0"/>
          <w:numId w:val="1"/>
        </w:numPr>
        <w:tabs>
          <w:tab w:val="left" w:pos="993"/>
          <w:tab w:val="left" w:pos="1134"/>
        </w:tabs>
        <w:spacing w:before="0" w:after="0" w:line="360" w:lineRule="auto"/>
        <w:ind w:left="0" w:firstLine="709"/>
        <w:jc w:val="both"/>
        <w:rPr>
          <w:rFonts w:ascii="Times New Roman" w:hAnsi="Times New Roman"/>
          <w:bCs/>
          <w:szCs w:val="24"/>
        </w:rPr>
      </w:pPr>
      <w:r w:rsidRPr="00147E80">
        <w:rPr>
          <w:rFonts w:ascii="Times New Roman" w:hAnsi="Times New Roman"/>
          <w:bCs/>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Министерством юстиции Российской Федерации 16 октября 2014 г., регистрационный № 34342) и от 9 апреля 2015 г. № 387 (зарегистрирован Министерством юстиции Российской Федерации 8 мая 2015 г., регистрационный № 37221);</w:t>
      </w:r>
    </w:p>
    <w:p w:rsidR="006A7D5C" w:rsidRPr="00147E80" w:rsidRDefault="006A7D5C" w:rsidP="006C06A5">
      <w:pPr>
        <w:numPr>
          <w:ilvl w:val="0"/>
          <w:numId w:val="1"/>
        </w:numPr>
        <w:tabs>
          <w:tab w:val="left" w:pos="993"/>
        </w:tabs>
        <w:suppressAutoHyphens/>
        <w:spacing w:after="0" w:line="360" w:lineRule="auto"/>
        <w:ind w:left="0" w:firstLine="709"/>
        <w:jc w:val="both"/>
        <w:rPr>
          <w:rFonts w:ascii="Times New Roman" w:hAnsi="Times New Roman"/>
          <w:bCs/>
          <w:sz w:val="24"/>
          <w:szCs w:val="24"/>
        </w:rPr>
      </w:pPr>
      <w:r w:rsidRPr="00147E80">
        <w:rPr>
          <w:rFonts w:ascii="Times New Roman" w:hAnsi="Times New Roman"/>
          <w:bCs/>
          <w:sz w:val="24"/>
          <w:szCs w:val="24"/>
        </w:rPr>
        <w:t xml:space="preserve">Приказ Минобрнауки России </w:t>
      </w:r>
      <w:r w:rsidRPr="00147E80">
        <w:rPr>
          <w:rFonts w:ascii="Times New Roman" w:hAnsi="Times New Roman"/>
          <w:color w:val="000000"/>
          <w:sz w:val="24"/>
          <w:szCs w:val="24"/>
          <w:shd w:val="clear" w:color="auto" w:fill="FFFFFF"/>
        </w:rPr>
        <w:t>от 23 января 2018 г. № 45 «Об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r w:rsidRPr="00147E80">
        <w:rPr>
          <w:rFonts w:ascii="Times New Roman" w:hAnsi="Times New Roman"/>
          <w:bCs/>
          <w:sz w:val="24"/>
          <w:szCs w:val="24"/>
        </w:rPr>
        <w:t xml:space="preserve"> (зарегистрирован Министерством юстиции Российской Федерации 06 февраля 2018 г, регистрационный № 49942);</w:t>
      </w:r>
    </w:p>
    <w:p w:rsidR="00C85156" w:rsidRPr="00147E80" w:rsidRDefault="00C85156" w:rsidP="006C06A5">
      <w:pPr>
        <w:numPr>
          <w:ilvl w:val="0"/>
          <w:numId w:val="1"/>
        </w:numPr>
        <w:tabs>
          <w:tab w:val="left" w:pos="993"/>
          <w:tab w:val="left" w:pos="1134"/>
        </w:tabs>
        <w:suppressAutoHyphens/>
        <w:spacing w:after="0" w:line="360" w:lineRule="auto"/>
        <w:ind w:left="0" w:firstLine="709"/>
        <w:jc w:val="both"/>
        <w:rPr>
          <w:rFonts w:ascii="Times New Roman" w:hAnsi="Times New Roman"/>
          <w:bCs/>
          <w:sz w:val="24"/>
          <w:szCs w:val="24"/>
        </w:rPr>
      </w:pPr>
      <w:r w:rsidRPr="00147E80">
        <w:rPr>
          <w:rFonts w:ascii="Times New Roman" w:hAnsi="Times New Roman"/>
          <w:bCs/>
          <w:sz w:val="24"/>
          <w:szCs w:val="24"/>
        </w:rPr>
        <w:lastRenderedPageBreak/>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w:t>
      </w:r>
      <w:r w:rsidR="008B44E2" w:rsidRPr="00147E80">
        <w:rPr>
          <w:rFonts w:ascii="Times New Roman" w:hAnsi="Times New Roman"/>
          <w:bCs/>
          <w:sz w:val="24"/>
          <w:szCs w:val="24"/>
        </w:rPr>
        <w:t xml:space="preserve">и </w:t>
      </w:r>
      <w:r w:rsidRPr="00147E80">
        <w:rPr>
          <w:rFonts w:ascii="Times New Roman" w:hAnsi="Times New Roman"/>
          <w:bCs/>
          <w:sz w:val="24"/>
          <w:szCs w:val="24"/>
        </w:rPr>
        <w:t>Минобрнауки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 января 2015 г., регистрационный № 35545);</w:t>
      </w:r>
    </w:p>
    <w:p w:rsidR="00C85156" w:rsidRPr="00147E80" w:rsidRDefault="00C85156" w:rsidP="006C06A5">
      <w:pPr>
        <w:numPr>
          <w:ilvl w:val="0"/>
          <w:numId w:val="1"/>
        </w:numPr>
        <w:tabs>
          <w:tab w:val="left" w:pos="993"/>
          <w:tab w:val="left" w:pos="1134"/>
        </w:tabs>
        <w:suppressAutoHyphens/>
        <w:spacing w:after="0" w:line="360" w:lineRule="auto"/>
        <w:ind w:left="0" w:firstLine="709"/>
        <w:jc w:val="both"/>
        <w:rPr>
          <w:rFonts w:ascii="Times New Roman" w:hAnsi="Times New Roman"/>
          <w:bCs/>
          <w:sz w:val="24"/>
          <w:szCs w:val="24"/>
        </w:rPr>
      </w:pPr>
      <w:r w:rsidRPr="00147E80">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 2017 г. № 1138 (зарегистрирован Министерством юстиции Российской Федерации 12 декабря 2017 г., регистрационный №49221);</w:t>
      </w:r>
    </w:p>
    <w:p w:rsidR="00C85156" w:rsidRPr="00147E80" w:rsidRDefault="00C85156" w:rsidP="006C06A5">
      <w:pPr>
        <w:numPr>
          <w:ilvl w:val="0"/>
          <w:numId w:val="1"/>
        </w:numPr>
        <w:tabs>
          <w:tab w:val="left" w:pos="993"/>
          <w:tab w:val="left" w:pos="1134"/>
        </w:tabs>
        <w:suppressAutoHyphens/>
        <w:spacing w:after="0" w:line="360" w:lineRule="auto"/>
        <w:ind w:left="0" w:firstLine="709"/>
        <w:jc w:val="both"/>
        <w:rPr>
          <w:rFonts w:ascii="Times New Roman" w:hAnsi="Times New Roman"/>
          <w:bCs/>
          <w:sz w:val="24"/>
          <w:szCs w:val="24"/>
        </w:rPr>
      </w:pPr>
      <w:r w:rsidRPr="00147E80">
        <w:rPr>
          <w:rFonts w:ascii="Times New Roman" w:hAnsi="Times New Roman"/>
          <w:bCs/>
          <w:sz w:val="24"/>
          <w:szCs w:val="24"/>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 с изменениями, внесенными приказом Минобрнауки России от 18 августа 2016 г. №1061 (зарегистрирован Министерством юстиции Российской Федерации 7 сентября2016 г., регистрационный №43586);</w:t>
      </w:r>
    </w:p>
    <w:p w:rsidR="006A7D5C" w:rsidRPr="00147E80" w:rsidRDefault="006A7D5C" w:rsidP="006C06A5">
      <w:pPr>
        <w:numPr>
          <w:ilvl w:val="0"/>
          <w:numId w:val="1"/>
        </w:numPr>
        <w:tabs>
          <w:tab w:val="left" w:pos="993"/>
        </w:tabs>
        <w:suppressAutoHyphens/>
        <w:spacing w:after="0" w:line="360" w:lineRule="auto"/>
        <w:ind w:left="0" w:firstLine="709"/>
        <w:jc w:val="both"/>
        <w:rPr>
          <w:rFonts w:ascii="Times New Roman" w:hAnsi="Times New Roman"/>
          <w:bCs/>
          <w:sz w:val="24"/>
          <w:szCs w:val="24"/>
        </w:rPr>
      </w:pPr>
      <w:r w:rsidRPr="00147E80">
        <w:rPr>
          <w:rFonts w:ascii="Times New Roman" w:hAnsi="Times New Roman"/>
          <w:bCs/>
          <w:sz w:val="24"/>
          <w:szCs w:val="24"/>
        </w:rPr>
        <w:t>Приказ Министерства труда и социальной защиты Российской Федерации от 01</w:t>
      </w:r>
      <w:r w:rsidRPr="00147E80">
        <w:rPr>
          <w:rFonts w:ascii="Times New Roman" w:hAnsi="Times New Roman"/>
          <w:sz w:val="24"/>
          <w:szCs w:val="24"/>
        </w:rPr>
        <w:t xml:space="preserve"> марта 2017 г. </w:t>
      </w:r>
      <w:r w:rsidRPr="00147E80">
        <w:rPr>
          <w:rFonts w:ascii="Times New Roman" w:hAnsi="Times New Roman"/>
          <w:bCs/>
          <w:sz w:val="24"/>
          <w:szCs w:val="24"/>
        </w:rPr>
        <w:t>№ 219</w:t>
      </w:r>
      <w:r w:rsidRPr="00147E80">
        <w:rPr>
          <w:rFonts w:ascii="Times New Roman" w:hAnsi="Times New Roman"/>
          <w:sz w:val="24"/>
          <w:szCs w:val="24"/>
        </w:rPr>
        <w:t xml:space="preserve">н </w:t>
      </w:r>
      <w:r w:rsidRPr="00147E80">
        <w:rPr>
          <w:rFonts w:ascii="Times New Roman" w:hAnsi="Times New Roman"/>
          <w:bCs/>
          <w:sz w:val="24"/>
          <w:szCs w:val="24"/>
        </w:rPr>
        <w:t>«Об утверждении профессионального стандарта «Специалист по наладке подъемных сооружений</w:t>
      </w:r>
      <w:r w:rsidRPr="00147E80">
        <w:rPr>
          <w:rFonts w:ascii="Times New Roman" w:hAnsi="Times New Roman"/>
          <w:iCs/>
          <w:sz w:val="24"/>
          <w:szCs w:val="24"/>
        </w:rPr>
        <w:t>»;</w:t>
      </w:r>
    </w:p>
    <w:p w:rsidR="006A7D5C" w:rsidRPr="00147E80" w:rsidRDefault="006A7D5C" w:rsidP="006C06A5">
      <w:pPr>
        <w:numPr>
          <w:ilvl w:val="0"/>
          <w:numId w:val="1"/>
        </w:numPr>
        <w:tabs>
          <w:tab w:val="left" w:pos="993"/>
        </w:tabs>
        <w:spacing w:after="0" w:line="360" w:lineRule="auto"/>
        <w:ind w:left="0" w:firstLine="709"/>
        <w:jc w:val="both"/>
        <w:rPr>
          <w:rFonts w:ascii="Times New Roman" w:hAnsi="Times New Roman"/>
          <w:bCs/>
          <w:sz w:val="24"/>
          <w:szCs w:val="24"/>
        </w:rPr>
      </w:pPr>
      <w:r w:rsidRPr="00147E80">
        <w:rPr>
          <w:rFonts w:ascii="Times New Roman" w:hAnsi="Times New Roman"/>
          <w:iCs/>
          <w:sz w:val="24"/>
          <w:szCs w:val="24"/>
        </w:rPr>
        <w:t xml:space="preserve">Приказ </w:t>
      </w:r>
      <w:r w:rsidRPr="00147E80">
        <w:rPr>
          <w:rFonts w:ascii="Times New Roman" w:hAnsi="Times New Roman"/>
          <w:bCs/>
          <w:sz w:val="24"/>
          <w:szCs w:val="24"/>
        </w:rPr>
        <w:t>Министерства труда и социальной защиты Российской Федерации от 01 марта 2017 г. № 211н «Об утверждении профессионального стандарта «Специалист по монтажу и обслуживанию крановых путей подъемных сооружений».</w:t>
      </w:r>
    </w:p>
    <w:p w:rsidR="006A7D5C" w:rsidRPr="00147E80" w:rsidRDefault="006A7D5C" w:rsidP="006C06A5">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1.3 Перечень сокращений, используемых в тексте ПООП:</w:t>
      </w:r>
    </w:p>
    <w:p w:rsidR="006A7D5C" w:rsidRPr="00147E80" w:rsidRDefault="006A7D5C" w:rsidP="006C06A5">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6A7D5C" w:rsidRPr="00147E80" w:rsidRDefault="006A7D5C" w:rsidP="006C06A5">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xml:space="preserve">ПООП – примерная основная образовательная программа; </w:t>
      </w:r>
    </w:p>
    <w:p w:rsidR="006A7D5C" w:rsidRPr="00147E80" w:rsidRDefault="006A7D5C" w:rsidP="006C06A5">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МДК – междисциплинарный курс</w:t>
      </w:r>
      <w:r w:rsidR="00F923CF" w:rsidRPr="00147E80">
        <w:rPr>
          <w:rFonts w:ascii="Times New Roman" w:hAnsi="Times New Roman"/>
          <w:bCs/>
          <w:sz w:val="24"/>
          <w:szCs w:val="24"/>
        </w:rPr>
        <w:t>;</w:t>
      </w:r>
    </w:p>
    <w:p w:rsidR="006A7D5C" w:rsidRPr="00147E80" w:rsidRDefault="006A7D5C" w:rsidP="006C06A5">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ПМ – профессиональный модуль</w:t>
      </w:r>
      <w:r w:rsidR="00F923CF" w:rsidRPr="00147E80">
        <w:rPr>
          <w:rFonts w:ascii="Times New Roman" w:hAnsi="Times New Roman"/>
          <w:bCs/>
          <w:sz w:val="24"/>
          <w:szCs w:val="24"/>
        </w:rPr>
        <w:t>;</w:t>
      </w:r>
    </w:p>
    <w:p w:rsidR="006A7D5C" w:rsidRPr="00147E80" w:rsidRDefault="006A7D5C" w:rsidP="006C06A5">
      <w:pPr>
        <w:tabs>
          <w:tab w:val="left" w:pos="993"/>
        </w:tabs>
        <w:suppressAutoHyphens/>
        <w:spacing w:after="0" w:line="360" w:lineRule="auto"/>
        <w:ind w:firstLine="709"/>
        <w:jc w:val="both"/>
        <w:rPr>
          <w:rFonts w:ascii="Times New Roman" w:hAnsi="Times New Roman"/>
          <w:iCs/>
          <w:sz w:val="24"/>
          <w:szCs w:val="24"/>
        </w:rPr>
      </w:pPr>
      <w:r w:rsidRPr="00147E80">
        <w:rPr>
          <w:rFonts w:ascii="Times New Roman" w:hAnsi="Times New Roman"/>
          <w:iCs/>
          <w:sz w:val="24"/>
          <w:szCs w:val="24"/>
        </w:rPr>
        <w:t xml:space="preserve">ОК </w:t>
      </w:r>
      <w:r w:rsidRPr="00147E80">
        <w:rPr>
          <w:rFonts w:ascii="Times New Roman" w:hAnsi="Times New Roman"/>
          <w:bCs/>
          <w:sz w:val="24"/>
          <w:szCs w:val="24"/>
        </w:rPr>
        <w:t xml:space="preserve">– </w:t>
      </w:r>
      <w:r w:rsidRPr="00147E80">
        <w:rPr>
          <w:rFonts w:ascii="Times New Roman" w:hAnsi="Times New Roman"/>
          <w:iCs/>
          <w:sz w:val="24"/>
          <w:szCs w:val="24"/>
        </w:rPr>
        <w:t>общие компетенции;</w:t>
      </w:r>
    </w:p>
    <w:p w:rsidR="006A7D5C" w:rsidRPr="00147E80" w:rsidRDefault="006A7D5C" w:rsidP="006C06A5">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lastRenderedPageBreak/>
        <w:t>ПК – профессиональные к</w:t>
      </w:r>
      <w:r w:rsidR="00F923CF" w:rsidRPr="00147E80">
        <w:rPr>
          <w:rFonts w:ascii="Times New Roman" w:hAnsi="Times New Roman"/>
          <w:bCs/>
          <w:sz w:val="24"/>
          <w:szCs w:val="24"/>
        </w:rPr>
        <w:t>омпетенции;</w:t>
      </w:r>
    </w:p>
    <w:p w:rsidR="006A7D5C" w:rsidRPr="00147E80" w:rsidRDefault="006A7D5C" w:rsidP="006C06A5">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Цикл ОГСЭ - Общий гуманитарный и социально-экономический цикл</w:t>
      </w:r>
      <w:r w:rsidR="00F923CF" w:rsidRPr="00147E80">
        <w:rPr>
          <w:rFonts w:ascii="Times New Roman" w:hAnsi="Times New Roman"/>
          <w:bCs/>
          <w:sz w:val="24"/>
          <w:szCs w:val="24"/>
        </w:rPr>
        <w:t>;</w:t>
      </w:r>
    </w:p>
    <w:p w:rsidR="006A7D5C" w:rsidRPr="00147E80" w:rsidRDefault="006A7D5C" w:rsidP="006C06A5">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Цикл ЕН - Математический и общий естественнонаучный цикл</w:t>
      </w:r>
      <w:r w:rsidR="00F923CF" w:rsidRPr="00147E80">
        <w:rPr>
          <w:rFonts w:ascii="Times New Roman" w:hAnsi="Times New Roman"/>
          <w:bCs/>
          <w:sz w:val="24"/>
          <w:szCs w:val="24"/>
        </w:rPr>
        <w:t>;</w:t>
      </w:r>
    </w:p>
    <w:p w:rsidR="00F923CF" w:rsidRPr="00147E80" w:rsidRDefault="00F923CF" w:rsidP="00F923CF">
      <w:pPr>
        <w:tabs>
          <w:tab w:val="left" w:pos="993"/>
        </w:tabs>
        <w:suppressAutoHyphens/>
        <w:spacing w:after="0" w:line="360" w:lineRule="auto"/>
        <w:ind w:firstLine="709"/>
        <w:rPr>
          <w:rFonts w:ascii="Times New Roman" w:hAnsi="Times New Roman"/>
          <w:sz w:val="24"/>
          <w:szCs w:val="24"/>
        </w:rPr>
      </w:pPr>
      <w:r w:rsidRPr="00147E80">
        <w:rPr>
          <w:rFonts w:ascii="Times New Roman" w:hAnsi="Times New Roman"/>
          <w:sz w:val="24"/>
          <w:szCs w:val="24"/>
        </w:rPr>
        <w:t>ГЭК – государст</w:t>
      </w:r>
      <w:r w:rsidR="00D900EF" w:rsidRPr="00147E80">
        <w:rPr>
          <w:rFonts w:ascii="Times New Roman" w:hAnsi="Times New Roman"/>
          <w:sz w:val="24"/>
          <w:szCs w:val="24"/>
        </w:rPr>
        <w:t>венная экзаменационная комиссия;</w:t>
      </w:r>
    </w:p>
    <w:p w:rsidR="00D900EF" w:rsidRPr="00147E80" w:rsidRDefault="00D900EF" w:rsidP="00D900EF">
      <w:pPr>
        <w:tabs>
          <w:tab w:val="left" w:pos="993"/>
        </w:tabs>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ГИА – государственная итоговая аттестация.</w:t>
      </w:r>
    </w:p>
    <w:p w:rsidR="006A7D5C" w:rsidRPr="00147E80" w:rsidRDefault="006A7D5C" w:rsidP="00414C20">
      <w:pPr>
        <w:tabs>
          <w:tab w:val="left" w:pos="993"/>
        </w:tabs>
        <w:suppressAutoHyphens/>
        <w:spacing w:after="0"/>
        <w:ind w:firstLine="709"/>
        <w:jc w:val="both"/>
        <w:rPr>
          <w:rFonts w:ascii="Times New Roman" w:hAnsi="Times New Roman"/>
          <w:bCs/>
          <w:sz w:val="24"/>
          <w:szCs w:val="24"/>
        </w:rPr>
      </w:pPr>
    </w:p>
    <w:p w:rsidR="00D26344" w:rsidRPr="00147E80" w:rsidRDefault="00D26344">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6A7D5C" w:rsidRPr="00147E80" w:rsidRDefault="00D26344" w:rsidP="00D26344">
      <w:pPr>
        <w:pStyle w:val="1f6"/>
      </w:pPr>
      <w:r w:rsidRPr="00147E80">
        <w:lastRenderedPageBreak/>
        <w:t xml:space="preserve">РАЗДЕЛ 2. ОБЩАЯ ХАРАКТЕРИСТИКА ОБРАЗОВАТЕЛЬНОЙ ПРОГРАММЫ </w:t>
      </w:r>
    </w:p>
    <w:p w:rsidR="006A7D5C" w:rsidRPr="00147E80" w:rsidRDefault="006A7D5C" w:rsidP="00414C20">
      <w:pPr>
        <w:tabs>
          <w:tab w:val="left" w:pos="993"/>
        </w:tabs>
        <w:suppressAutoHyphens/>
        <w:spacing w:after="0"/>
        <w:ind w:firstLine="709"/>
        <w:jc w:val="both"/>
        <w:rPr>
          <w:rFonts w:ascii="Times New Roman" w:hAnsi="Times New Roman"/>
          <w:bCs/>
          <w:sz w:val="24"/>
          <w:szCs w:val="24"/>
        </w:rPr>
      </w:pPr>
    </w:p>
    <w:p w:rsidR="006A7D5C" w:rsidRPr="00147E80" w:rsidRDefault="006A7D5C" w:rsidP="006C06A5">
      <w:pPr>
        <w:spacing w:after="0" w:line="360" w:lineRule="auto"/>
        <w:ind w:firstLine="708"/>
        <w:rPr>
          <w:rFonts w:ascii="Times New Roman" w:hAnsi="Times New Roman"/>
          <w:color w:val="0000FF"/>
          <w:sz w:val="24"/>
          <w:szCs w:val="24"/>
        </w:rPr>
      </w:pPr>
      <w:r w:rsidRPr="00147E80">
        <w:rPr>
          <w:rFonts w:ascii="Times New Roman" w:hAnsi="Times New Roman"/>
          <w:sz w:val="24"/>
          <w:szCs w:val="24"/>
        </w:rPr>
        <w:t>Квалификации, присваиваемые выпускникам образовательной программы: техник, старший техник.</w:t>
      </w:r>
    </w:p>
    <w:p w:rsidR="006A7D5C" w:rsidRPr="00147E80" w:rsidRDefault="006A7D5C" w:rsidP="006C06A5">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6A7D5C" w:rsidRPr="00147E80" w:rsidRDefault="006A7D5C" w:rsidP="006C06A5">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Формы обучения: очная.</w:t>
      </w:r>
    </w:p>
    <w:p w:rsidR="00926253" w:rsidRPr="00147E80" w:rsidRDefault="00926253" w:rsidP="006C06A5">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Объем образовательной программы, реализуемой на базе среднего общего образования по квалификации: техник – 4464 академических часа; по квалификации старший техник – 5940 академических часов.</w:t>
      </w:r>
    </w:p>
    <w:p w:rsidR="00926253" w:rsidRPr="00147E80" w:rsidRDefault="00926253" w:rsidP="006C06A5">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по квалификации: техник – 2 года 10 месяцев; по квалификации старший техник – 3 года 10 месяцев.</w:t>
      </w:r>
    </w:p>
    <w:p w:rsidR="00926253" w:rsidRPr="00147E80" w:rsidRDefault="00926253" w:rsidP="006C06A5">
      <w:pPr>
        <w:suppressAutoHyphens/>
        <w:spacing w:after="0" w:line="360" w:lineRule="auto"/>
        <w:ind w:firstLine="709"/>
        <w:jc w:val="both"/>
        <w:rPr>
          <w:rFonts w:ascii="Times New Roman" w:hAnsi="Times New Roman"/>
          <w:iCs/>
          <w:sz w:val="24"/>
          <w:szCs w:val="24"/>
        </w:rPr>
      </w:pPr>
      <w:r w:rsidRPr="00147E80">
        <w:rPr>
          <w:rFonts w:ascii="Times New Roman" w:hAnsi="Times New Roman"/>
          <w:iCs/>
          <w:sz w:val="24"/>
          <w:szCs w:val="24"/>
        </w:rPr>
        <w:t xml:space="preserve">Объем и сроки получения среднего профессионального образования по специальности </w:t>
      </w:r>
      <w:r w:rsidRPr="00147E80">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w:t>
      </w:r>
      <w:r w:rsidRPr="00147E80">
        <w:rPr>
          <w:rFonts w:ascii="Times New Roman" w:hAnsi="Times New Roman"/>
          <w:iCs/>
          <w:sz w:val="24"/>
          <w:szCs w:val="24"/>
        </w:rPr>
        <w:t xml:space="preserve"> для общестроительной отрасли на базе основного общего образования с одновременным получением среднего общего образования: </w:t>
      </w:r>
    </w:p>
    <w:p w:rsidR="00926253" w:rsidRPr="00147E80" w:rsidRDefault="00926253" w:rsidP="006C06A5">
      <w:pPr>
        <w:suppressAutoHyphens/>
        <w:spacing w:after="0" w:line="360" w:lineRule="auto"/>
        <w:ind w:firstLine="709"/>
        <w:jc w:val="both"/>
        <w:rPr>
          <w:rFonts w:ascii="Times New Roman" w:hAnsi="Times New Roman"/>
          <w:sz w:val="24"/>
          <w:szCs w:val="24"/>
        </w:rPr>
      </w:pPr>
      <w:r w:rsidRPr="00147E80">
        <w:rPr>
          <w:rFonts w:ascii="Times New Roman" w:hAnsi="Times New Roman"/>
          <w:iCs/>
          <w:sz w:val="24"/>
          <w:szCs w:val="24"/>
        </w:rPr>
        <w:t xml:space="preserve">по квалификации техник: объем образовательной программы 5940 академических часов, </w:t>
      </w:r>
      <w:r w:rsidRPr="00147E80">
        <w:rPr>
          <w:rFonts w:ascii="Times New Roman" w:hAnsi="Times New Roman"/>
          <w:sz w:val="24"/>
          <w:szCs w:val="24"/>
        </w:rPr>
        <w:t>срок получения образования 3 года 10 месяцев.</w:t>
      </w:r>
    </w:p>
    <w:p w:rsidR="00926253" w:rsidRPr="00147E80" w:rsidRDefault="00926253" w:rsidP="006C06A5">
      <w:pPr>
        <w:suppressAutoHyphens/>
        <w:spacing w:after="0" w:line="360" w:lineRule="auto"/>
        <w:ind w:firstLine="709"/>
        <w:jc w:val="both"/>
        <w:rPr>
          <w:rFonts w:ascii="Times New Roman" w:hAnsi="Times New Roman"/>
          <w:sz w:val="24"/>
          <w:szCs w:val="24"/>
        </w:rPr>
      </w:pPr>
      <w:r w:rsidRPr="00147E80">
        <w:rPr>
          <w:rFonts w:ascii="Times New Roman" w:hAnsi="Times New Roman"/>
          <w:iCs/>
          <w:sz w:val="24"/>
          <w:szCs w:val="24"/>
        </w:rPr>
        <w:t xml:space="preserve">по квалификации старший техник: объем образовательной программы 7416 часов, </w:t>
      </w:r>
      <w:r w:rsidRPr="00147E80">
        <w:rPr>
          <w:rFonts w:ascii="Times New Roman" w:hAnsi="Times New Roman"/>
          <w:sz w:val="24"/>
          <w:szCs w:val="24"/>
        </w:rPr>
        <w:t>срок получения образования 4 года 10 месяцев.</w:t>
      </w:r>
    </w:p>
    <w:p w:rsidR="006A7D5C" w:rsidRPr="00147E80" w:rsidRDefault="006A7D5C" w:rsidP="006C06A5">
      <w:pPr>
        <w:suppressAutoHyphens/>
        <w:spacing w:after="0" w:line="360" w:lineRule="auto"/>
        <w:ind w:firstLine="709"/>
        <w:jc w:val="both"/>
        <w:rPr>
          <w:rFonts w:ascii="Times New Roman" w:hAnsi="Times New Roman"/>
          <w:sz w:val="24"/>
          <w:szCs w:val="24"/>
        </w:rPr>
      </w:pPr>
    </w:p>
    <w:p w:rsidR="00D26344" w:rsidRPr="00147E80" w:rsidRDefault="00D26344">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D55445" w:rsidRPr="00147E80" w:rsidRDefault="00D26344" w:rsidP="00D26344">
      <w:pPr>
        <w:pStyle w:val="1f6"/>
      </w:pPr>
      <w:r w:rsidRPr="00147E80">
        <w:lastRenderedPageBreak/>
        <w:t xml:space="preserve">РАЗДЕЛ 3. ХАРАКТЕРИСТИКА ПРОФЕССИОНАЛЬНОЙ ДЕЯТЕЛЬНОСТИ </w:t>
      </w:r>
    </w:p>
    <w:p w:rsidR="006A7D5C" w:rsidRPr="00147E80" w:rsidRDefault="00D26344" w:rsidP="00D55445">
      <w:pPr>
        <w:pStyle w:val="1f6"/>
        <w:outlineLvl w:val="9"/>
      </w:pPr>
      <w:r w:rsidRPr="00147E80">
        <w:t>ВЫПУСКНИКА</w:t>
      </w:r>
    </w:p>
    <w:p w:rsidR="006A7D5C" w:rsidRPr="00147E80" w:rsidRDefault="006A7D5C" w:rsidP="00B50D04">
      <w:pPr>
        <w:suppressAutoHyphens/>
        <w:spacing w:after="0" w:line="360" w:lineRule="auto"/>
        <w:ind w:firstLine="709"/>
        <w:jc w:val="both"/>
        <w:rPr>
          <w:rFonts w:ascii="Times New Roman" w:hAnsi="Times New Roman"/>
          <w:bCs/>
          <w:sz w:val="24"/>
          <w:szCs w:val="24"/>
        </w:rPr>
      </w:pPr>
      <w:r w:rsidRPr="00147E80">
        <w:rPr>
          <w:rFonts w:ascii="Times New Roman" w:hAnsi="Times New Roman"/>
          <w:sz w:val="24"/>
          <w:szCs w:val="24"/>
        </w:rPr>
        <w:t xml:space="preserve">3.1 Область профессиональной деятельности выпускников: </w:t>
      </w:r>
      <w:r w:rsidRPr="00147E80">
        <w:rPr>
          <w:rFonts w:ascii="Times New Roman" w:hAnsi="Times New Roman"/>
          <w:color w:val="000000"/>
          <w:sz w:val="24"/>
          <w:szCs w:val="24"/>
          <w:shd w:val="clear" w:color="auto" w:fill="FFFFFF"/>
        </w:rPr>
        <w:t>16 Строительство и жилищно-коммунальное хозяйство</w:t>
      </w:r>
      <w:r w:rsidR="00CD0AEE" w:rsidRPr="00147E80">
        <w:rPr>
          <w:rFonts w:ascii="Times New Roman" w:hAnsi="Times New Roman"/>
          <w:color w:val="000000"/>
          <w:sz w:val="24"/>
          <w:szCs w:val="24"/>
          <w:shd w:val="clear" w:color="auto" w:fill="FFFFFF"/>
        </w:rPr>
        <w:t>,</w:t>
      </w:r>
      <w:r w:rsidRPr="00147E80">
        <w:rPr>
          <w:rFonts w:ascii="Times New Roman" w:hAnsi="Times New Roman"/>
          <w:color w:val="000000"/>
          <w:sz w:val="24"/>
          <w:szCs w:val="24"/>
          <w:shd w:val="clear" w:color="auto" w:fill="FFFFFF"/>
        </w:rPr>
        <w:t xml:space="preserve"> </w:t>
      </w:r>
      <w:r w:rsidR="00CD0AEE" w:rsidRPr="00147E80">
        <w:rPr>
          <w:rFonts w:ascii="Times New Roman" w:hAnsi="Times New Roman"/>
          <w:color w:val="000000"/>
          <w:sz w:val="24"/>
          <w:szCs w:val="24"/>
          <w:shd w:val="clear" w:color="auto" w:fill="FFFFFF"/>
        </w:rPr>
        <w:t>17 Транспорт.</w:t>
      </w:r>
    </w:p>
    <w:p w:rsidR="006A7D5C" w:rsidRPr="00147E80" w:rsidRDefault="006A7D5C" w:rsidP="00B50D04">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3.2 </w:t>
      </w:r>
      <w:bookmarkStart w:id="3" w:name="_Toc460855523"/>
      <w:bookmarkStart w:id="4" w:name="_Toc460939930"/>
      <w:r w:rsidRPr="00147E80">
        <w:rPr>
          <w:rFonts w:ascii="Times New Roman" w:hAnsi="Times New Roman"/>
          <w:sz w:val="24"/>
          <w:szCs w:val="24"/>
        </w:rPr>
        <w:t>Соответствие профессиональных модулей присваиваемым квалификациям</w:t>
      </w:r>
      <w:bookmarkEnd w:id="3"/>
      <w:bookmarkEnd w:id="4"/>
      <w:r w:rsidRPr="00147E80">
        <w:rPr>
          <w:rFonts w:ascii="Times New Roman" w:hAnsi="Times New Roman"/>
          <w:sz w:val="24"/>
          <w:szCs w:val="24"/>
        </w:rPr>
        <w:t xml:space="preserve"> (сочетаниям квалификаций) </w:t>
      </w:r>
    </w:p>
    <w:p w:rsidR="006A7D5C" w:rsidRPr="00147E80" w:rsidRDefault="006A7D5C" w:rsidP="00414C20">
      <w:pPr>
        <w:suppressAutoHyphens/>
        <w:spacing w:after="0"/>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5"/>
        <w:gridCol w:w="3108"/>
        <w:gridCol w:w="2028"/>
        <w:gridCol w:w="15"/>
        <w:gridCol w:w="2011"/>
      </w:tblGrid>
      <w:tr w:rsidR="006A7D5C" w:rsidRPr="00147E80" w:rsidTr="00B50D04">
        <w:trPr>
          <w:trHeight w:val="637"/>
        </w:trPr>
        <w:tc>
          <w:tcPr>
            <w:tcW w:w="1557" w:type="pct"/>
            <w:vMerge w:val="restart"/>
            <w:vAlign w:val="center"/>
          </w:tcPr>
          <w:p w:rsidR="006A7D5C" w:rsidRPr="00147E80" w:rsidRDefault="006A7D5C" w:rsidP="006C06A5">
            <w:pPr>
              <w:suppressAutoHyphens/>
              <w:spacing w:after="0"/>
              <w:jc w:val="center"/>
              <w:rPr>
                <w:rFonts w:ascii="Times New Roman" w:hAnsi="Times New Roman"/>
                <w:b/>
              </w:rPr>
            </w:pPr>
            <w:r w:rsidRPr="00147E80">
              <w:rPr>
                <w:rFonts w:ascii="Times New Roman" w:hAnsi="Times New Roman"/>
                <w:b/>
              </w:rPr>
              <w:t>Наименование основных видов деятельности</w:t>
            </w:r>
          </w:p>
        </w:tc>
        <w:tc>
          <w:tcPr>
            <w:tcW w:w="1498" w:type="pct"/>
            <w:gridSpan w:val="2"/>
            <w:vMerge w:val="restart"/>
            <w:vAlign w:val="center"/>
          </w:tcPr>
          <w:p w:rsidR="006A7D5C" w:rsidRPr="00147E80" w:rsidRDefault="006A7D5C" w:rsidP="006C06A5">
            <w:pPr>
              <w:suppressAutoHyphens/>
              <w:spacing w:after="0"/>
              <w:jc w:val="center"/>
              <w:rPr>
                <w:rFonts w:ascii="Times New Roman" w:hAnsi="Times New Roman"/>
                <w:b/>
              </w:rPr>
            </w:pPr>
            <w:r w:rsidRPr="00147E80">
              <w:rPr>
                <w:rFonts w:ascii="Times New Roman" w:hAnsi="Times New Roman"/>
                <w:b/>
              </w:rPr>
              <w:t>Наименование профессиональных модулей</w:t>
            </w:r>
          </w:p>
        </w:tc>
        <w:tc>
          <w:tcPr>
            <w:tcW w:w="1946" w:type="pct"/>
            <w:gridSpan w:val="3"/>
            <w:vAlign w:val="center"/>
          </w:tcPr>
          <w:p w:rsidR="006A7D5C" w:rsidRPr="00147E80" w:rsidRDefault="006A7D5C" w:rsidP="006C06A5">
            <w:pPr>
              <w:suppressAutoHyphens/>
              <w:spacing w:after="0"/>
              <w:jc w:val="center"/>
              <w:rPr>
                <w:rFonts w:ascii="Times New Roman" w:hAnsi="Times New Roman"/>
                <w:b/>
              </w:rPr>
            </w:pPr>
            <w:r w:rsidRPr="00147E80">
              <w:rPr>
                <w:rFonts w:ascii="Times New Roman" w:hAnsi="Times New Roman"/>
                <w:b/>
              </w:rPr>
              <w:t>Квалификации/ сочетания квалификаций</w:t>
            </w:r>
          </w:p>
        </w:tc>
      </w:tr>
      <w:tr w:rsidR="006A7D5C" w:rsidRPr="00147E80" w:rsidTr="00B50D04">
        <w:tc>
          <w:tcPr>
            <w:tcW w:w="1557" w:type="pct"/>
            <w:vMerge/>
            <w:vAlign w:val="center"/>
          </w:tcPr>
          <w:p w:rsidR="006A7D5C" w:rsidRPr="00147E80" w:rsidRDefault="006A7D5C" w:rsidP="006C06A5">
            <w:pPr>
              <w:suppressAutoHyphens/>
              <w:spacing w:after="0"/>
              <w:jc w:val="center"/>
              <w:rPr>
                <w:rFonts w:ascii="Times New Roman" w:hAnsi="Times New Roman"/>
                <w:b/>
              </w:rPr>
            </w:pPr>
          </w:p>
        </w:tc>
        <w:tc>
          <w:tcPr>
            <w:tcW w:w="1498" w:type="pct"/>
            <w:gridSpan w:val="2"/>
            <w:vMerge/>
            <w:vAlign w:val="center"/>
          </w:tcPr>
          <w:p w:rsidR="006A7D5C" w:rsidRPr="00147E80" w:rsidRDefault="006A7D5C" w:rsidP="006C06A5">
            <w:pPr>
              <w:suppressAutoHyphens/>
              <w:spacing w:after="0"/>
              <w:jc w:val="center"/>
              <w:rPr>
                <w:rFonts w:ascii="Times New Roman" w:hAnsi="Times New Roman"/>
                <w:b/>
              </w:rPr>
            </w:pPr>
          </w:p>
        </w:tc>
        <w:tc>
          <w:tcPr>
            <w:tcW w:w="973" w:type="pct"/>
            <w:vAlign w:val="center"/>
          </w:tcPr>
          <w:p w:rsidR="006A7D5C" w:rsidRPr="00147E80" w:rsidRDefault="006A7D5C" w:rsidP="006C06A5">
            <w:pPr>
              <w:suppressAutoHyphens/>
              <w:spacing w:after="0"/>
              <w:jc w:val="center"/>
              <w:rPr>
                <w:rFonts w:ascii="Times New Roman" w:hAnsi="Times New Roman"/>
                <w:b/>
              </w:rPr>
            </w:pPr>
            <w:r w:rsidRPr="00147E80">
              <w:rPr>
                <w:rFonts w:ascii="Times New Roman" w:hAnsi="Times New Roman"/>
                <w:b/>
                <w:shd w:val="clear" w:color="auto" w:fill="FFFFFF"/>
              </w:rPr>
              <w:t>техник</w:t>
            </w:r>
          </w:p>
        </w:tc>
        <w:tc>
          <w:tcPr>
            <w:tcW w:w="973" w:type="pct"/>
            <w:gridSpan w:val="2"/>
            <w:vAlign w:val="center"/>
          </w:tcPr>
          <w:p w:rsidR="006A7D5C" w:rsidRPr="00147E80" w:rsidRDefault="006A7D5C" w:rsidP="006C06A5">
            <w:pPr>
              <w:suppressAutoHyphens/>
              <w:spacing w:after="0"/>
              <w:jc w:val="center"/>
              <w:rPr>
                <w:rFonts w:ascii="Times New Roman" w:hAnsi="Times New Roman"/>
                <w:b/>
              </w:rPr>
            </w:pPr>
            <w:r w:rsidRPr="00147E80">
              <w:rPr>
                <w:rFonts w:ascii="Times New Roman" w:hAnsi="Times New Roman"/>
                <w:b/>
              </w:rPr>
              <w:t>старший техник</w:t>
            </w:r>
          </w:p>
        </w:tc>
      </w:tr>
      <w:tr w:rsidR="006A7D5C" w:rsidRPr="00147E80" w:rsidTr="00B50D04">
        <w:trPr>
          <w:trHeight w:val="940"/>
        </w:trPr>
        <w:tc>
          <w:tcPr>
            <w:tcW w:w="1557" w:type="pct"/>
          </w:tcPr>
          <w:p w:rsidR="006A7D5C" w:rsidRPr="00147E80" w:rsidRDefault="00F923CF" w:rsidP="00E548CA">
            <w:pPr>
              <w:suppressAutoHyphens/>
              <w:spacing w:after="0"/>
              <w:jc w:val="both"/>
              <w:rPr>
                <w:rFonts w:ascii="Times New Roman" w:hAnsi="Times New Roman"/>
              </w:rPr>
            </w:pPr>
            <w:r w:rsidRPr="00147E80">
              <w:rPr>
                <w:rFonts w:ascii="Times New Roman" w:hAnsi="Times New Roman"/>
              </w:rPr>
              <w:t xml:space="preserve">ВД 01 </w:t>
            </w:r>
            <w:r w:rsidR="006A7D5C" w:rsidRPr="00147E80">
              <w:rPr>
                <w:rFonts w:ascii="Times New Roman" w:hAnsi="Times New Roman"/>
              </w:rPr>
              <w:t xml:space="preserve">Эксплуатация </w:t>
            </w:r>
            <w:r w:rsidR="006A7D5C" w:rsidRPr="00147E80">
              <w:rPr>
                <w:rFonts w:ascii="Times New Roman" w:hAnsi="Times New Roman"/>
                <w:color w:val="000000"/>
                <w:shd w:val="clear" w:color="auto" w:fill="FFFFFF"/>
              </w:rPr>
              <w:t xml:space="preserve">подъемно-транспортных, строительных, дорожных машин и оборудования при строительстве, содержании и ремонте дорог </w:t>
            </w:r>
          </w:p>
        </w:tc>
        <w:tc>
          <w:tcPr>
            <w:tcW w:w="1498" w:type="pct"/>
            <w:gridSpan w:val="2"/>
          </w:tcPr>
          <w:p w:rsidR="006A7D5C" w:rsidRPr="00147E80" w:rsidRDefault="00F923CF" w:rsidP="00F923CF">
            <w:pPr>
              <w:spacing w:after="0"/>
              <w:jc w:val="both"/>
              <w:rPr>
                <w:rFonts w:ascii="Times New Roman" w:hAnsi="Times New Roman"/>
              </w:rPr>
            </w:pPr>
            <w:r w:rsidRPr="00147E80">
              <w:rPr>
                <w:rFonts w:ascii="Times New Roman" w:hAnsi="Times New Roman"/>
              </w:rPr>
              <w:t xml:space="preserve">ПМ 01 </w:t>
            </w:r>
            <w:r w:rsidR="006A7D5C" w:rsidRPr="00147E80">
              <w:rPr>
                <w:rFonts w:ascii="Times New Roman" w:hAnsi="Times New Roman"/>
              </w:rPr>
              <w:t xml:space="preserve">Эксплуатация </w:t>
            </w:r>
            <w:r w:rsidR="006A7D5C" w:rsidRPr="00147E80">
              <w:rPr>
                <w:rFonts w:ascii="Times New Roman" w:hAnsi="Times New Roman"/>
                <w:color w:val="000000"/>
                <w:shd w:val="clear" w:color="auto" w:fill="FFFFFF"/>
              </w:rPr>
              <w:t xml:space="preserve">подъемно-транспортных, строительных, дорожных машин и оборудования при строительстве, содержании и ремонте дорог </w:t>
            </w:r>
          </w:p>
        </w:tc>
        <w:tc>
          <w:tcPr>
            <w:tcW w:w="973" w:type="pct"/>
          </w:tcPr>
          <w:p w:rsidR="006A7D5C" w:rsidRPr="00147E80" w:rsidRDefault="006A7D5C" w:rsidP="00F923CF">
            <w:pPr>
              <w:jc w:val="center"/>
              <w:rPr>
                <w:rFonts w:ascii="Times New Roman" w:hAnsi="Times New Roman"/>
              </w:rPr>
            </w:pPr>
            <w:r w:rsidRPr="00147E80">
              <w:rPr>
                <w:rFonts w:ascii="Times New Roman" w:hAnsi="Times New Roman"/>
              </w:rPr>
              <w:t>осваивается</w:t>
            </w:r>
          </w:p>
        </w:tc>
        <w:tc>
          <w:tcPr>
            <w:tcW w:w="973" w:type="pct"/>
            <w:gridSpan w:val="2"/>
          </w:tcPr>
          <w:p w:rsidR="006A7D5C" w:rsidRPr="00147E80" w:rsidRDefault="006A7D5C" w:rsidP="00F923CF">
            <w:pPr>
              <w:jc w:val="center"/>
              <w:rPr>
                <w:rFonts w:ascii="Times New Roman" w:hAnsi="Times New Roman"/>
              </w:rPr>
            </w:pPr>
            <w:r w:rsidRPr="00147E80">
              <w:rPr>
                <w:rFonts w:ascii="Times New Roman" w:hAnsi="Times New Roman"/>
              </w:rPr>
              <w:t>осваивается</w:t>
            </w:r>
          </w:p>
        </w:tc>
      </w:tr>
      <w:tr w:rsidR="006A7D5C" w:rsidRPr="00147E80" w:rsidTr="00B50D04">
        <w:tc>
          <w:tcPr>
            <w:tcW w:w="1557" w:type="pct"/>
          </w:tcPr>
          <w:p w:rsidR="006A7D5C" w:rsidRPr="00147E80" w:rsidRDefault="00F923CF" w:rsidP="00F923CF">
            <w:pPr>
              <w:suppressAutoHyphens/>
              <w:spacing w:after="0"/>
              <w:jc w:val="both"/>
              <w:rPr>
                <w:rFonts w:ascii="Times New Roman" w:hAnsi="Times New Roman"/>
              </w:rPr>
            </w:pPr>
            <w:r w:rsidRPr="00147E80">
              <w:rPr>
                <w:rFonts w:ascii="Times New Roman" w:hAnsi="Times New Roman"/>
              </w:rPr>
              <w:t xml:space="preserve">ВД 02 </w:t>
            </w:r>
            <w:r w:rsidR="006A7D5C" w:rsidRPr="00147E80">
              <w:rPr>
                <w:rFonts w:ascii="Times New Roman" w:hAnsi="Times New Roman"/>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498" w:type="pct"/>
            <w:gridSpan w:val="2"/>
          </w:tcPr>
          <w:p w:rsidR="006A7D5C" w:rsidRPr="00147E80" w:rsidRDefault="00F923CF" w:rsidP="00F923CF">
            <w:pPr>
              <w:spacing w:after="0"/>
              <w:jc w:val="both"/>
              <w:rPr>
                <w:rFonts w:ascii="Times New Roman" w:hAnsi="Times New Roman"/>
              </w:rPr>
            </w:pPr>
            <w:r w:rsidRPr="00147E80">
              <w:rPr>
                <w:rFonts w:ascii="Times New Roman" w:hAnsi="Times New Roman"/>
              </w:rPr>
              <w:t xml:space="preserve">ПМ 02 </w:t>
            </w:r>
            <w:r w:rsidR="006A7D5C" w:rsidRPr="00147E80">
              <w:rPr>
                <w:rFonts w:ascii="Times New Roman" w:hAnsi="Times New Roman"/>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973" w:type="pct"/>
          </w:tcPr>
          <w:p w:rsidR="006A7D5C" w:rsidRPr="00147E80" w:rsidRDefault="006A7D5C" w:rsidP="00F923CF">
            <w:pPr>
              <w:jc w:val="center"/>
              <w:rPr>
                <w:rFonts w:ascii="Times New Roman" w:hAnsi="Times New Roman"/>
              </w:rPr>
            </w:pPr>
            <w:r w:rsidRPr="00147E80">
              <w:rPr>
                <w:rFonts w:ascii="Times New Roman" w:hAnsi="Times New Roman"/>
              </w:rPr>
              <w:t>осваивается</w:t>
            </w:r>
          </w:p>
        </w:tc>
        <w:tc>
          <w:tcPr>
            <w:tcW w:w="973" w:type="pct"/>
            <w:gridSpan w:val="2"/>
          </w:tcPr>
          <w:p w:rsidR="006A7D5C" w:rsidRPr="00147E80" w:rsidRDefault="006A7D5C" w:rsidP="00F923CF">
            <w:pPr>
              <w:jc w:val="center"/>
              <w:rPr>
                <w:rFonts w:ascii="Times New Roman" w:hAnsi="Times New Roman"/>
              </w:rPr>
            </w:pPr>
            <w:r w:rsidRPr="00147E80">
              <w:rPr>
                <w:rFonts w:ascii="Times New Roman" w:hAnsi="Times New Roman"/>
              </w:rPr>
              <w:t>осваивается</w:t>
            </w:r>
          </w:p>
        </w:tc>
      </w:tr>
      <w:tr w:rsidR="006A7D5C" w:rsidRPr="00147E80" w:rsidTr="00B50D04">
        <w:tc>
          <w:tcPr>
            <w:tcW w:w="1557" w:type="pct"/>
          </w:tcPr>
          <w:p w:rsidR="006A7D5C" w:rsidRPr="00147E80" w:rsidRDefault="00F923CF" w:rsidP="00F923CF">
            <w:pPr>
              <w:suppressAutoHyphens/>
              <w:spacing w:after="0"/>
              <w:jc w:val="both"/>
              <w:rPr>
                <w:rFonts w:ascii="Times New Roman" w:hAnsi="Times New Roman"/>
              </w:rPr>
            </w:pPr>
            <w:r w:rsidRPr="00147E80">
              <w:rPr>
                <w:rFonts w:ascii="Times New Roman" w:hAnsi="Times New Roman"/>
              </w:rPr>
              <w:t xml:space="preserve">ВД 03 </w:t>
            </w:r>
            <w:r w:rsidR="006A7D5C" w:rsidRPr="00147E80">
              <w:rPr>
                <w:rFonts w:ascii="Times New Roman" w:hAnsi="Times New Roman"/>
              </w:rPr>
              <w:t>Организация работы первичных трудовых коллективов</w:t>
            </w:r>
          </w:p>
        </w:tc>
        <w:tc>
          <w:tcPr>
            <w:tcW w:w="1498" w:type="pct"/>
            <w:gridSpan w:val="2"/>
          </w:tcPr>
          <w:p w:rsidR="006A7D5C" w:rsidRPr="00147E80" w:rsidRDefault="00F923CF" w:rsidP="00F923CF">
            <w:pPr>
              <w:spacing w:after="0"/>
              <w:jc w:val="both"/>
              <w:rPr>
                <w:rFonts w:ascii="Times New Roman" w:hAnsi="Times New Roman"/>
              </w:rPr>
            </w:pPr>
            <w:r w:rsidRPr="00147E80">
              <w:rPr>
                <w:rFonts w:ascii="Times New Roman" w:hAnsi="Times New Roman"/>
              </w:rPr>
              <w:t xml:space="preserve">ПМ 03 </w:t>
            </w:r>
            <w:r w:rsidR="006A7D5C" w:rsidRPr="00147E80">
              <w:rPr>
                <w:rFonts w:ascii="Times New Roman" w:hAnsi="Times New Roman"/>
              </w:rPr>
              <w:t>Организация работы первичных трудовых коллективов</w:t>
            </w:r>
          </w:p>
        </w:tc>
        <w:tc>
          <w:tcPr>
            <w:tcW w:w="973" w:type="pct"/>
          </w:tcPr>
          <w:p w:rsidR="006A7D5C" w:rsidRPr="00147E80" w:rsidRDefault="006A7D5C" w:rsidP="00F923CF">
            <w:pPr>
              <w:jc w:val="center"/>
              <w:rPr>
                <w:rFonts w:ascii="Times New Roman" w:hAnsi="Times New Roman"/>
              </w:rPr>
            </w:pPr>
            <w:r w:rsidRPr="00147E80">
              <w:rPr>
                <w:rFonts w:ascii="Times New Roman" w:hAnsi="Times New Roman"/>
              </w:rPr>
              <w:t>осваивается</w:t>
            </w:r>
          </w:p>
        </w:tc>
        <w:tc>
          <w:tcPr>
            <w:tcW w:w="973" w:type="pct"/>
            <w:gridSpan w:val="2"/>
          </w:tcPr>
          <w:p w:rsidR="006A7D5C" w:rsidRPr="00147E80" w:rsidRDefault="006A7D5C" w:rsidP="00F923CF">
            <w:pPr>
              <w:jc w:val="center"/>
              <w:rPr>
                <w:rFonts w:ascii="Times New Roman" w:hAnsi="Times New Roman"/>
              </w:rPr>
            </w:pPr>
            <w:r w:rsidRPr="00147E80">
              <w:rPr>
                <w:rFonts w:ascii="Times New Roman" w:hAnsi="Times New Roman"/>
              </w:rPr>
              <w:t>осваивается</w:t>
            </w:r>
          </w:p>
        </w:tc>
      </w:tr>
      <w:tr w:rsidR="006A7D5C" w:rsidRPr="00147E80" w:rsidTr="00B50D04">
        <w:tc>
          <w:tcPr>
            <w:tcW w:w="1557" w:type="pct"/>
          </w:tcPr>
          <w:p w:rsidR="006A7D5C" w:rsidRPr="00147E80" w:rsidRDefault="00F923CF" w:rsidP="00E548CA">
            <w:pPr>
              <w:suppressAutoHyphens/>
              <w:spacing w:after="0"/>
              <w:jc w:val="both"/>
              <w:rPr>
                <w:rFonts w:ascii="Times New Roman" w:hAnsi="Times New Roman"/>
              </w:rPr>
            </w:pPr>
            <w:r w:rsidRPr="00147E80">
              <w:rPr>
                <w:rFonts w:ascii="Times New Roman" w:hAnsi="Times New Roman"/>
              </w:rPr>
              <w:t xml:space="preserve">ВД 04 </w:t>
            </w:r>
            <w:r w:rsidR="006A7D5C" w:rsidRPr="00147E80">
              <w:rPr>
                <w:rFonts w:ascii="Times New Roman" w:hAnsi="Times New Roman"/>
              </w:rPr>
              <w:t>Организация работ по комплексной механизации текущего содержания и ремонта дорог</w:t>
            </w:r>
            <w:r w:rsidR="00E548CA" w:rsidRPr="00147E80">
              <w:rPr>
                <w:rFonts w:ascii="Times New Roman" w:hAnsi="Times New Roman"/>
                <w:color w:val="000000"/>
                <w:shd w:val="clear" w:color="auto" w:fill="FFFFFF"/>
              </w:rPr>
              <w:t xml:space="preserve"> </w:t>
            </w:r>
            <w:r w:rsidR="006A7D5C" w:rsidRPr="00147E80">
              <w:rPr>
                <w:rFonts w:ascii="Times New Roman" w:hAnsi="Times New Roman"/>
              </w:rPr>
              <w:t>и дорожных сооружений</w:t>
            </w:r>
          </w:p>
        </w:tc>
        <w:tc>
          <w:tcPr>
            <w:tcW w:w="1498" w:type="pct"/>
            <w:gridSpan w:val="2"/>
          </w:tcPr>
          <w:p w:rsidR="006A7D5C" w:rsidRPr="00147E80" w:rsidRDefault="00F923CF" w:rsidP="00F923CF">
            <w:pPr>
              <w:suppressAutoHyphens/>
              <w:spacing w:after="0"/>
              <w:jc w:val="both"/>
              <w:rPr>
                <w:rFonts w:ascii="Times New Roman" w:hAnsi="Times New Roman"/>
              </w:rPr>
            </w:pPr>
            <w:r w:rsidRPr="00147E80">
              <w:rPr>
                <w:rFonts w:ascii="Times New Roman" w:hAnsi="Times New Roman"/>
              </w:rPr>
              <w:t xml:space="preserve">ПМ 04 </w:t>
            </w:r>
            <w:r w:rsidR="006A7D5C" w:rsidRPr="00147E80">
              <w:rPr>
                <w:rFonts w:ascii="Times New Roman" w:hAnsi="Times New Roman"/>
              </w:rPr>
              <w:t>Организация работ по комплексной механизации текущего содержания и ремонта дорог и дорожных сооружений</w:t>
            </w:r>
          </w:p>
        </w:tc>
        <w:tc>
          <w:tcPr>
            <w:tcW w:w="973" w:type="pct"/>
          </w:tcPr>
          <w:p w:rsidR="006A7D5C" w:rsidRPr="00147E80" w:rsidRDefault="00F923CF" w:rsidP="00F923CF">
            <w:pPr>
              <w:jc w:val="center"/>
              <w:rPr>
                <w:rFonts w:ascii="Times New Roman" w:hAnsi="Times New Roman"/>
              </w:rPr>
            </w:pPr>
            <w:r w:rsidRPr="00147E80">
              <w:rPr>
                <w:rFonts w:ascii="Times New Roman" w:hAnsi="Times New Roman"/>
              </w:rPr>
              <w:t>–</w:t>
            </w:r>
          </w:p>
        </w:tc>
        <w:tc>
          <w:tcPr>
            <w:tcW w:w="973" w:type="pct"/>
            <w:gridSpan w:val="2"/>
          </w:tcPr>
          <w:p w:rsidR="006A7D5C" w:rsidRPr="00147E80" w:rsidRDefault="006A7D5C" w:rsidP="00F923CF">
            <w:pPr>
              <w:jc w:val="center"/>
              <w:rPr>
                <w:rFonts w:ascii="Times New Roman" w:hAnsi="Times New Roman"/>
              </w:rPr>
            </w:pPr>
            <w:r w:rsidRPr="00147E80">
              <w:rPr>
                <w:rFonts w:ascii="Times New Roman" w:hAnsi="Times New Roman"/>
              </w:rPr>
              <w:t>осваивается</w:t>
            </w:r>
          </w:p>
        </w:tc>
      </w:tr>
      <w:tr w:rsidR="006A7D5C" w:rsidRPr="00147E80" w:rsidTr="00B50D04">
        <w:tc>
          <w:tcPr>
            <w:tcW w:w="1557" w:type="pct"/>
          </w:tcPr>
          <w:p w:rsidR="006A7D5C" w:rsidRPr="00147E80" w:rsidRDefault="00F923CF" w:rsidP="00F923CF">
            <w:pPr>
              <w:suppressAutoHyphens/>
              <w:spacing w:after="0"/>
              <w:jc w:val="both"/>
              <w:rPr>
                <w:rFonts w:ascii="Times New Roman" w:hAnsi="Times New Roman"/>
              </w:rPr>
            </w:pPr>
            <w:r w:rsidRPr="00147E80">
              <w:rPr>
                <w:rFonts w:ascii="Times New Roman" w:hAnsi="Times New Roman"/>
              </w:rPr>
              <w:t xml:space="preserve">ВД 05 </w:t>
            </w:r>
            <w:r w:rsidR="006A7D5C" w:rsidRPr="00147E80">
              <w:rPr>
                <w:rFonts w:ascii="Times New Roman" w:hAnsi="Times New Roman"/>
              </w:rPr>
              <w:t>Организация работ по ремонту и производству запасных частей</w:t>
            </w:r>
          </w:p>
        </w:tc>
        <w:tc>
          <w:tcPr>
            <w:tcW w:w="1498" w:type="pct"/>
            <w:gridSpan w:val="2"/>
          </w:tcPr>
          <w:p w:rsidR="006A7D5C" w:rsidRPr="00147E80" w:rsidRDefault="00F923CF" w:rsidP="00F923CF">
            <w:pPr>
              <w:suppressAutoHyphens/>
              <w:spacing w:after="0"/>
              <w:jc w:val="both"/>
              <w:rPr>
                <w:rFonts w:ascii="Times New Roman" w:hAnsi="Times New Roman"/>
              </w:rPr>
            </w:pPr>
            <w:r w:rsidRPr="00147E80">
              <w:rPr>
                <w:rFonts w:ascii="Times New Roman" w:hAnsi="Times New Roman"/>
              </w:rPr>
              <w:t xml:space="preserve">ПМ 05 </w:t>
            </w:r>
            <w:r w:rsidR="006A7D5C" w:rsidRPr="00147E80">
              <w:rPr>
                <w:rFonts w:ascii="Times New Roman" w:hAnsi="Times New Roman"/>
              </w:rPr>
              <w:t>Организация работ по ремонту и производству запасных частей</w:t>
            </w:r>
          </w:p>
        </w:tc>
        <w:tc>
          <w:tcPr>
            <w:tcW w:w="973" w:type="pct"/>
          </w:tcPr>
          <w:p w:rsidR="006A7D5C" w:rsidRPr="00147E80" w:rsidRDefault="00F923CF" w:rsidP="00F923CF">
            <w:pPr>
              <w:jc w:val="center"/>
              <w:rPr>
                <w:rFonts w:ascii="Times New Roman" w:hAnsi="Times New Roman"/>
              </w:rPr>
            </w:pPr>
            <w:r w:rsidRPr="00147E80">
              <w:rPr>
                <w:rFonts w:ascii="Times New Roman" w:hAnsi="Times New Roman"/>
              </w:rPr>
              <w:t>–</w:t>
            </w:r>
          </w:p>
        </w:tc>
        <w:tc>
          <w:tcPr>
            <w:tcW w:w="973" w:type="pct"/>
            <w:gridSpan w:val="2"/>
          </w:tcPr>
          <w:p w:rsidR="006A7D5C" w:rsidRPr="00147E80" w:rsidRDefault="006A7D5C" w:rsidP="00F923CF">
            <w:pPr>
              <w:jc w:val="center"/>
              <w:rPr>
                <w:rFonts w:ascii="Times New Roman" w:hAnsi="Times New Roman"/>
              </w:rPr>
            </w:pPr>
            <w:r w:rsidRPr="00147E80">
              <w:rPr>
                <w:rFonts w:ascii="Times New Roman" w:hAnsi="Times New Roman"/>
              </w:rPr>
              <w:t>осваивается</w:t>
            </w:r>
          </w:p>
        </w:tc>
      </w:tr>
      <w:tr w:rsidR="00A32CF1" w:rsidRPr="00147E80" w:rsidTr="00B50D04">
        <w:tc>
          <w:tcPr>
            <w:tcW w:w="1564" w:type="pct"/>
            <w:gridSpan w:val="2"/>
            <w:shd w:val="clear" w:color="auto" w:fill="FFFFFF"/>
          </w:tcPr>
          <w:p w:rsidR="00A32CF1" w:rsidRPr="00147E80" w:rsidRDefault="00A32CF1" w:rsidP="00CD0AEE">
            <w:pPr>
              <w:suppressAutoHyphens/>
              <w:spacing w:after="0" w:line="240" w:lineRule="auto"/>
              <w:jc w:val="both"/>
              <w:rPr>
                <w:rFonts w:ascii="Times New Roman" w:hAnsi="Times New Roman"/>
              </w:rPr>
            </w:pPr>
            <w:r w:rsidRPr="00147E80">
              <w:rPr>
                <w:rFonts w:ascii="Times New Roman" w:hAnsi="Times New Roman"/>
              </w:rPr>
              <w:t xml:space="preserve">ВД 06 </w:t>
            </w:r>
            <w:r w:rsidR="00CD0AEE" w:rsidRPr="00147E80">
              <w:rPr>
                <w:rFonts w:ascii="Times New Roman" w:hAnsi="Times New Roman"/>
              </w:rPr>
              <w:t>Освоение</w:t>
            </w:r>
            <w:r w:rsidRPr="00147E80">
              <w:rPr>
                <w:rFonts w:ascii="Times New Roman" w:hAnsi="Times New Roman"/>
              </w:rPr>
              <w:t xml:space="preserve">  одной или нескольки</w:t>
            </w:r>
            <w:r w:rsidR="00CD0AEE" w:rsidRPr="00147E80">
              <w:rPr>
                <w:rFonts w:ascii="Times New Roman" w:hAnsi="Times New Roman"/>
              </w:rPr>
              <w:t>х</w:t>
            </w:r>
            <w:r w:rsidRPr="00147E80">
              <w:rPr>
                <w:rFonts w:ascii="Times New Roman" w:hAnsi="Times New Roman"/>
              </w:rPr>
              <w:t xml:space="preserve"> професси</w:t>
            </w:r>
            <w:r w:rsidR="00CD0AEE" w:rsidRPr="00147E80">
              <w:rPr>
                <w:rFonts w:ascii="Times New Roman" w:hAnsi="Times New Roman"/>
              </w:rPr>
              <w:t>й</w:t>
            </w:r>
            <w:r w:rsidRPr="00147E80">
              <w:rPr>
                <w:rFonts w:ascii="Times New Roman" w:hAnsi="Times New Roman"/>
              </w:rPr>
              <w:t xml:space="preserve"> рабочих, должност</w:t>
            </w:r>
            <w:r w:rsidR="00CD0AEE" w:rsidRPr="00147E80">
              <w:rPr>
                <w:rFonts w:ascii="Times New Roman" w:hAnsi="Times New Roman"/>
              </w:rPr>
              <w:t>ей</w:t>
            </w:r>
            <w:r w:rsidRPr="00147E80">
              <w:rPr>
                <w:rFonts w:ascii="Times New Roman" w:hAnsi="Times New Roman"/>
              </w:rPr>
              <w:t xml:space="preserve"> служащих</w:t>
            </w:r>
          </w:p>
        </w:tc>
        <w:tc>
          <w:tcPr>
            <w:tcW w:w="1491" w:type="pct"/>
            <w:shd w:val="clear" w:color="auto" w:fill="FFFFFF"/>
          </w:tcPr>
          <w:p w:rsidR="00A32CF1" w:rsidRPr="00147E80" w:rsidRDefault="00CD0AEE" w:rsidP="00F923CF">
            <w:pPr>
              <w:suppressAutoHyphens/>
              <w:spacing w:after="0" w:line="240" w:lineRule="auto"/>
              <w:jc w:val="both"/>
              <w:rPr>
                <w:rFonts w:ascii="Times New Roman" w:hAnsi="Times New Roman"/>
              </w:rPr>
            </w:pPr>
            <w:r w:rsidRPr="00147E80">
              <w:rPr>
                <w:rFonts w:ascii="Times New Roman" w:eastAsia="Calibri" w:hAnsi="Times New Roman"/>
              </w:rPr>
              <w:t xml:space="preserve">ПМ 06 </w:t>
            </w:r>
            <w:r w:rsidRPr="00147E80">
              <w:rPr>
                <w:rFonts w:ascii="Times New Roman" w:eastAsia="Calibri" w:hAnsi="Times New Roman"/>
                <w:iCs/>
              </w:rPr>
              <w:t>Освоение</w:t>
            </w:r>
            <w:r w:rsidRPr="00147E80">
              <w:rPr>
                <w:rFonts w:ascii="Times New Roman" w:eastAsia="Calibri" w:hAnsi="Times New Roman"/>
              </w:rPr>
              <w:t xml:space="preserve"> одной или нескольких профессий рабочих, должностей служащих</w:t>
            </w:r>
          </w:p>
        </w:tc>
        <w:tc>
          <w:tcPr>
            <w:tcW w:w="980" w:type="pct"/>
            <w:gridSpan w:val="2"/>
            <w:shd w:val="clear" w:color="auto" w:fill="FFFFFF"/>
          </w:tcPr>
          <w:p w:rsidR="00A32CF1" w:rsidRPr="00147E80" w:rsidRDefault="00A32CF1" w:rsidP="001166D0">
            <w:pPr>
              <w:spacing w:line="240" w:lineRule="auto"/>
              <w:jc w:val="center"/>
              <w:rPr>
                <w:rFonts w:ascii="Times New Roman" w:hAnsi="Times New Roman"/>
              </w:rPr>
            </w:pPr>
            <w:r w:rsidRPr="00147E80">
              <w:rPr>
                <w:rFonts w:ascii="Times New Roman" w:hAnsi="Times New Roman"/>
              </w:rPr>
              <w:t>осваивается</w:t>
            </w:r>
          </w:p>
        </w:tc>
        <w:tc>
          <w:tcPr>
            <w:tcW w:w="966" w:type="pct"/>
            <w:shd w:val="clear" w:color="auto" w:fill="FFFFFF"/>
          </w:tcPr>
          <w:p w:rsidR="00A32CF1" w:rsidRPr="00147E80" w:rsidRDefault="00A32CF1" w:rsidP="001166D0">
            <w:pPr>
              <w:spacing w:line="240" w:lineRule="auto"/>
              <w:jc w:val="center"/>
              <w:rPr>
                <w:rFonts w:ascii="Times New Roman" w:hAnsi="Times New Roman"/>
              </w:rPr>
            </w:pPr>
            <w:r w:rsidRPr="00147E80">
              <w:rPr>
                <w:rFonts w:ascii="Times New Roman" w:hAnsi="Times New Roman"/>
              </w:rPr>
              <w:t>осваивается</w:t>
            </w:r>
          </w:p>
        </w:tc>
      </w:tr>
    </w:tbl>
    <w:p w:rsidR="006A7D5C" w:rsidRPr="00147E80" w:rsidRDefault="006A7D5C" w:rsidP="00414C20">
      <w:pPr>
        <w:spacing w:after="0"/>
        <w:ind w:firstLine="708"/>
        <w:jc w:val="both"/>
        <w:rPr>
          <w:rFonts w:ascii="Times New Roman" w:hAnsi="Times New Roman"/>
          <w:b/>
          <w:sz w:val="24"/>
          <w:szCs w:val="24"/>
        </w:rPr>
      </w:pPr>
    </w:p>
    <w:p w:rsidR="003F6199" w:rsidRPr="00147E80" w:rsidRDefault="003F6199">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6A7D5C" w:rsidRPr="00147E80" w:rsidRDefault="003F6199" w:rsidP="00CD0AEE">
      <w:pPr>
        <w:pStyle w:val="1f6"/>
        <w:spacing w:line="360" w:lineRule="auto"/>
      </w:pPr>
      <w:r w:rsidRPr="00147E80">
        <w:lastRenderedPageBreak/>
        <w:t xml:space="preserve">РАЗДЕЛ 4. ПЛАНИРУЕМЫЕ РЕЗУЛЬТАТЫ ОСВОЕНИЯ ОБРАЗОВАТЕЛЬНОЙ </w:t>
      </w:r>
      <w:r w:rsidR="00CD0AEE" w:rsidRPr="00147E80">
        <w:t xml:space="preserve">        </w:t>
      </w:r>
      <w:r w:rsidRPr="00147E80">
        <w:t>ПРОГРАММЫ</w:t>
      </w:r>
    </w:p>
    <w:p w:rsidR="006A7D5C" w:rsidRPr="00147E80" w:rsidRDefault="006A7D5C" w:rsidP="00472274">
      <w:pPr>
        <w:pStyle w:val="3"/>
        <w:ind w:firstLine="709"/>
        <w:rPr>
          <w:rFonts w:ascii="Times New Roman" w:hAnsi="Times New Roman"/>
          <w:sz w:val="24"/>
          <w:szCs w:val="24"/>
        </w:rPr>
      </w:pPr>
      <w:r w:rsidRPr="00147E80">
        <w:rPr>
          <w:rFonts w:ascii="Times New Roman" w:hAnsi="Times New Roman"/>
          <w:sz w:val="24"/>
          <w:szCs w:val="24"/>
        </w:rPr>
        <w:t>4.1. Общие компетенции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0"/>
        <w:gridCol w:w="2502"/>
        <w:gridCol w:w="6379"/>
      </w:tblGrid>
      <w:tr w:rsidR="006A7D5C" w:rsidRPr="00147E80" w:rsidTr="00CD0AEE">
        <w:trPr>
          <w:cantSplit/>
          <w:trHeight w:val="845"/>
          <w:jc w:val="center"/>
        </w:trPr>
        <w:tc>
          <w:tcPr>
            <w:tcW w:w="584" w:type="pct"/>
            <w:vAlign w:val="center"/>
          </w:tcPr>
          <w:p w:rsidR="006A7D5C" w:rsidRPr="00147E80" w:rsidRDefault="006A7D5C" w:rsidP="00CD0AEE">
            <w:pPr>
              <w:suppressAutoHyphens/>
              <w:spacing w:after="0" w:line="240" w:lineRule="auto"/>
              <w:jc w:val="center"/>
              <w:rPr>
                <w:rFonts w:ascii="Times New Roman" w:hAnsi="Times New Roman"/>
                <w:b/>
              </w:rPr>
            </w:pPr>
            <w:r w:rsidRPr="00147E80">
              <w:rPr>
                <w:rFonts w:ascii="Times New Roman" w:hAnsi="Times New Roman"/>
                <w:b/>
              </w:rPr>
              <w:t>Код</w:t>
            </w:r>
          </w:p>
          <w:p w:rsidR="006A7D5C" w:rsidRPr="00147E80" w:rsidRDefault="006A7D5C" w:rsidP="00CD0AEE">
            <w:pPr>
              <w:suppressAutoHyphens/>
              <w:spacing w:after="0" w:line="240" w:lineRule="auto"/>
              <w:jc w:val="center"/>
              <w:rPr>
                <w:rFonts w:ascii="Times New Roman" w:hAnsi="Times New Roman"/>
                <w:b/>
                <w:iCs/>
              </w:rPr>
            </w:pPr>
            <w:r w:rsidRPr="00147E80">
              <w:rPr>
                <w:rFonts w:ascii="Times New Roman" w:hAnsi="Times New Roman"/>
                <w:b/>
              </w:rPr>
              <w:t>компетенции</w:t>
            </w:r>
          </w:p>
        </w:tc>
        <w:tc>
          <w:tcPr>
            <w:tcW w:w="1278" w:type="pct"/>
            <w:vAlign w:val="center"/>
          </w:tcPr>
          <w:p w:rsidR="006A7D5C" w:rsidRPr="00147E80" w:rsidRDefault="006A7D5C" w:rsidP="002A66E7">
            <w:pPr>
              <w:suppressAutoHyphens/>
              <w:spacing w:after="0" w:line="240" w:lineRule="auto"/>
              <w:jc w:val="center"/>
              <w:rPr>
                <w:rFonts w:ascii="Times New Roman" w:hAnsi="Times New Roman"/>
                <w:b/>
                <w:iCs/>
              </w:rPr>
            </w:pPr>
            <w:r w:rsidRPr="00147E80">
              <w:rPr>
                <w:rFonts w:ascii="Times New Roman" w:hAnsi="Times New Roman"/>
                <w:b/>
                <w:iCs/>
              </w:rPr>
              <w:t>Формулировка компетенции</w:t>
            </w:r>
          </w:p>
        </w:tc>
        <w:tc>
          <w:tcPr>
            <w:tcW w:w="3138" w:type="pct"/>
            <w:vAlign w:val="center"/>
          </w:tcPr>
          <w:p w:rsidR="006A7D5C" w:rsidRPr="00147E80" w:rsidRDefault="00B50D04" w:rsidP="00B50D04">
            <w:pPr>
              <w:spacing w:after="0" w:line="240" w:lineRule="auto"/>
              <w:jc w:val="center"/>
              <w:rPr>
                <w:rFonts w:ascii="Times New Roman" w:hAnsi="Times New Roman"/>
                <w:b/>
                <w:iCs/>
              </w:rPr>
            </w:pPr>
            <w:r w:rsidRPr="00147E80">
              <w:rPr>
                <w:rFonts w:ascii="Times New Roman" w:hAnsi="Times New Roman"/>
                <w:b/>
                <w:iCs/>
              </w:rPr>
              <w:t xml:space="preserve">Знания, </w:t>
            </w:r>
            <w:r w:rsidR="006A7D5C" w:rsidRPr="00147E80">
              <w:rPr>
                <w:rFonts w:ascii="Times New Roman" w:hAnsi="Times New Roman"/>
                <w:b/>
                <w:iCs/>
              </w:rPr>
              <w:t>умения</w:t>
            </w:r>
          </w:p>
        </w:tc>
      </w:tr>
      <w:tr w:rsidR="006A7D5C" w:rsidRPr="00147E80" w:rsidTr="001166D0">
        <w:trPr>
          <w:cantSplit/>
          <w:trHeight w:val="1895"/>
          <w:jc w:val="center"/>
        </w:trPr>
        <w:tc>
          <w:tcPr>
            <w:tcW w:w="584" w:type="pct"/>
            <w:vMerge w:val="restart"/>
          </w:tcPr>
          <w:p w:rsidR="006A7D5C" w:rsidRPr="00147E80" w:rsidRDefault="006A7D5C" w:rsidP="002A66E7">
            <w:pPr>
              <w:spacing w:line="240" w:lineRule="auto"/>
              <w:ind w:left="113" w:right="113"/>
              <w:jc w:val="center"/>
              <w:rPr>
                <w:rFonts w:ascii="Times New Roman" w:hAnsi="Times New Roman"/>
                <w:b/>
              </w:rPr>
            </w:pPr>
            <w:r w:rsidRPr="00147E80">
              <w:rPr>
                <w:rFonts w:ascii="Times New Roman" w:hAnsi="Times New Roman"/>
                <w:iCs/>
              </w:rPr>
              <w:t>ОК 01</w:t>
            </w:r>
          </w:p>
        </w:tc>
        <w:tc>
          <w:tcPr>
            <w:tcW w:w="1278" w:type="pct"/>
            <w:vMerge w:val="restart"/>
          </w:tcPr>
          <w:p w:rsidR="006A7D5C" w:rsidRPr="00147E80" w:rsidRDefault="006A7D5C" w:rsidP="002A66E7">
            <w:pPr>
              <w:suppressAutoHyphens/>
              <w:spacing w:line="240" w:lineRule="auto"/>
              <w:jc w:val="both"/>
              <w:rPr>
                <w:rFonts w:ascii="Times New Roman" w:hAnsi="Times New Roman"/>
                <w:b/>
                <w:iCs/>
              </w:rPr>
            </w:pPr>
            <w:r w:rsidRPr="00147E80">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iCs/>
              </w:rPr>
              <w:t xml:space="preserve">Умения: </w:t>
            </w:r>
            <w:r w:rsidRPr="00147E80">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iCs/>
              </w:rPr>
              <w:t>составить план действия; определить необходимые ресурсы;</w:t>
            </w:r>
          </w:p>
          <w:p w:rsidR="006A7D5C" w:rsidRPr="00147E80" w:rsidRDefault="006A7D5C" w:rsidP="002A66E7">
            <w:pPr>
              <w:suppressAutoHyphens/>
              <w:spacing w:after="0" w:line="240" w:lineRule="auto"/>
              <w:jc w:val="both"/>
              <w:rPr>
                <w:rFonts w:ascii="Times New Roman" w:hAnsi="Times New Roman"/>
                <w:b/>
                <w:iCs/>
              </w:rPr>
            </w:pPr>
            <w:r w:rsidRPr="00147E80">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A7D5C" w:rsidRPr="00147E80" w:rsidTr="00CD0AEE">
        <w:trPr>
          <w:cantSplit/>
          <w:trHeight w:val="2083"/>
          <w:jc w:val="center"/>
        </w:trPr>
        <w:tc>
          <w:tcPr>
            <w:tcW w:w="584" w:type="pct"/>
            <w:vMerge/>
          </w:tcPr>
          <w:p w:rsidR="006A7D5C" w:rsidRPr="00147E80" w:rsidRDefault="006A7D5C" w:rsidP="002A66E7">
            <w:pPr>
              <w:spacing w:line="240" w:lineRule="auto"/>
              <w:ind w:left="113" w:right="113"/>
              <w:jc w:val="center"/>
              <w:rPr>
                <w:rFonts w:ascii="Times New Roman" w:hAnsi="Times New Roman"/>
                <w:iCs/>
              </w:rPr>
            </w:pPr>
          </w:p>
        </w:tc>
        <w:tc>
          <w:tcPr>
            <w:tcW w:w="1278" w:type="pct"/>
            <w:vMerge/>
          </w:tcPr>
          <w:p w:rsidR="006A7D5C" w:rsidRPr="00147E80" w:rsidRDefault="006A7D5C" w:rsidP="002A66E7">
            <w:pPr>
              <w:suppressAutoHyphens/>
              <w:spacing w:line="240" w:lineRule="auto"/>
              <w:jc w:val="both"/>
              <w:rPr>
                <w:rFonts w:ascii="Times New Roman" w:hAnsi="Times New Roman"/>
                <w:iCs/>
              </w:rPr>
            </w:pPr>
          </w:p>
        </w:tc>
        <w:tc>
          <w:tcPr>
            <w:tcW w:w="3138" w:type="pct"/>
          </w:tcPr>
          <w:p w:rsidR="006A7D5C" w:rsidRPr="00147E80" w:rsidRDefault="006A7D5C" w:rsidP="002A66E7">
            <w:pPr>
              <w:suppressAutoHyphens/>
              <w:spacing w:after="0" w:line="240" w:lineRule="auto"/>
              <w:jc w:val="both"/>
              <w:rPr>
                <w:rFonts w:ascii="Times New Roman" w:hAnsi="Times New Roman"/>
                <w:bCs/>
              </w:rPr>
            </w:pPr>
            <w:r w:rsidRPr="00147E80">
              <w:rPr>
                <w:rFonts w:ascii="Times New Roman" w:hAnsi="Times New Roman"/>
                <w:b/>
                <w:iCs/>
              </w:rPr>
              <w:t xml:space="preserve">Знания: </w:t>
            </w:r>
            <w:r w:rsidRPr="00147E80">
              <w:rPr>
                <w:rFonts w:ascii="Times New Roman" w:hAnsi="Times New Roman"/>
                <w:iCs/>
              </w:rPr>
              <w:t>а</w:t>
            </w:r>
            <w:r w:rsidRPr="00147E80">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A7D5C" w:rsidRPr="00147E80" w:rsidRDefault="006A7D5C" w:rsidP="002A66E7">
            <w:pPr>
              <w:suppressAutoHyphens/>
              <w:spacing w:after="0" w:line="240" w:lineRule="auto"/>
              <w:jc w:val="both"/>
              <w:rPr>
                <w:rFonts w:ascii="Times New Roman" w:hAnsi="Times New Roman"/>
                <w:b/>
                <w:iCs/>
              </w:rPr>
            </w:pPr>
            <w:r w:rsidRPr="00147E80">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A7D5C" w:rsidRPr="00147E80" w:rsidTr="001166D0">
        <w:trPr>
          <w:cantSplit/>
          <w:trHeight w:val="1539"/>
          <w:jc w:val="center"/>
        </w:trPr>
        <w:tc>
          <w:tcPr>
            <w:tcW w:w="584" w:type="pct"/>
            <w:vMerge w:val="restart"/>
          </w:tcPr>
          <w:p w:rsidR="006A7D5C" w:rsidRPr="00147E80" w:rsidRDefault="006A7D5C" w:rsidP="002A66E7">
            <w:pPr>
              <w:spacing w:line="240" w:lineRule="auto"/>
              <w:ind w:left="113" w:right="113"/>
              <w:jc w:val="center"/>
              <w:rPr>
                <w:rFonts w:ascii="Times New Roman" w:hAnsi="Times New Roman"/>
                <w:iCs/>
              </w:rPr>
            </w:pPr>
            <w:r w:rsidRPr="00147E80">
              <w:rPr>
                <w:rFonts w:ascii="Times New Roman" w:hAnsi="Times New Roman"/>
                <w:iCs/>
              </w:rPr>
              <w:t>ОК 02</w:t>
            </w:r>
          </w:p>
        </w:tc>
        <w:tc>
          <w:tcPr>
            <w:tcW w:w="1278" w:type="pct"/>
            <w:vMerge w:val="restar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iCs/>
              </w:rPr>
              <w:t xml:space="preserve">Умения: </w:t>
            </w:r>
            <w:r w:rsidRPr="00147E80">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A7D5C" w:rsidRPr="00147E80" w:rsidTr="001166D0">
        <w:trPr>
          <w:cantSplit/>
          <w:trHeight w:val="1132"/>
          <w:jc w:val="center"/>
        </w:trPr>
        <w:tc>
          <w:tcPr>
            <w:tcW w:w="584" w:type="pct"/>
            <w:vMerge/>
          </w:tcPr>
          <w:p w:rsidR="006A7D5C" w:rsidRPr="00147E80" w:rsidRDefault="006A7D5C" w:rsidP="002A66E7">
            <w:pPr>
              <w:spacing w:line="240" w:lineRule="auto"/>
              <w:ind w:left="113" w:right="113"/>
              <w:jc w:val="center"/>
              <w:rPr>
                <w:rFonts w:ascii="Times New Roman" w:hAnsi="Times New Roman"/>
                <w:iCs/>
              </w:rPr>
            </w:pPr>
          </w:p>
        </w:tc>
        <w:tc>
          <w:tcPr>
            <w:tcW w:w="1278" w:type="pct"/>
            <w:vMerge/>
          </w:tcPr>
          <w:p w:rsidR="006A7D5C" w:rsidRPr="00147E80" w:rsidRDefault="006A7D5C" w:rsidP="002A66E7">
            <w:pPr>
              <w:suppressAutoHyphens/>
              <w:spacing w:after="0" w:line="240" w:lineRule="auto"/>
              <w:jc w:val="both"/>
              <w:rPr>
                <w:rFonts w:ascii="Times New Roman" w:hAnsi="Times New Roman"/>
              </w:rPr>
            </w:pPr>
          </w:p>
        </w:tc>
        <w:tc>
          <w:tcPr>
            <w:tcW w:w="3138" w:type="pct"/>
          </w:tcPr>
          <w:p w:rsidR="006A7D5C" w:rsidRPr="00147E80" w:rsidRDefault="006A7D5C" w:rsidP="002A66E7">
            <w:pPr>
              <w:suppressAutoHyphens/>
              <w:spacing w:after="0" w:line="240" w:lineRule="auto"/>
              <w:jc w:val="both"/>
              <w:rPr>
                <w:rFonts w:ascii="Times New Roman" w:hAnsi="Times New Roman"/>
                <w:b/>
                <w:iCs/>
              </w:rPr>
            </w:pPr>
            <w:r w:rsidRPr="00147E80">
              <w:rPr>
                <w:rFonts w:ascii="Times New Roman" w:hAnsi="Times New Roman"/>
                <w:b/>
                <w:iCs/>
              </w:rPr>
              <w:t xml:space="preserve">Знания: </w:t>
            </w:r>
            <w:r w:rsidRPr="00147E80">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A7D5C" w:rsidRPr="00147E80" w:rsidTr="001166D0">
        <w:trPr>
          <w:cantSplit/>
          <w:trHeight w:val="1140"/>
          <w:jc w:val="center"/>
        </w:trPr>
        <w:tc>
          <w:tcPr>
            <w:tcW w:w="584" w:type="pct"/>
            <w:vMerge w:val="restart"/>
          </w:tcPr>
          <w:p w:rsidR="006A7D5C" w:rsidRPr="00147E80" w:rsidRDefault="006A7D5C" w:rsidP="002A66E7">
            <w:pPr>
              <w:spacing w:line="240" w:lineRule="auto"/>
              <w:ind w:left="113" w:right="113"/>
              <w:jc w:val="center"/>
              <w:rPr>
                <w:rFonts w:ascii="Times New Roman" w:hAnsi="Times New Roman"/>
                <w:iCs/>
              </w:rPr>
            </w:pPr>
            <w:r w:rsidRPr="00147E80">
              <w:rPr>
                <w:rFonts w:ascii="Times New Roman" w:hAnsi="Times New Roman"/>
                <w:iCs/>
              </w:rPr>
              <w:t>ОК 03</w:t>
            </w:r>
          </w:p>
        </w:tc>
        <w:tc>
          <w:tcPr>
            <w:tcW w:w="1278" w:type="pct"/>
            <w:vMerge w:val="restart"/>
          </w:tcPr>
          <w:p w:rsidR="006A7D5C" w:rsidRPr="00147E80" w:rsidRDefault="006A7D5C" w:rsidP="002A66E7">
            <w:pPr>
              <w:suppressAutoHyphens/>
              <w:spacing w:after="0" w:line="240" w:lineRule="auto"/>
              <w:jc w:val="both"/>
              <w:rPr>
                <w:rFonts w:ascii="Times New Roman" w:hAnsi="Times New Roman"/>
              </w:rPr>
            </w:pPr>
            <w:r w:rsidRPr="00147E80">
              <w:rPr>
                <w:rFonts w:ascii="Times New Roman" w:hAnsi="Times New Roman"/>
              </w:rPr>
              <w:t>Планировать и реализовывать собственное профессиональное и личностное развитие.</w:t>
            </w: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bCs/>
                <w:iCs/>
              </w:rPr>
              <w:t xml:space="preserve">Умения: </w:t>
            </w:r>
            <w:r w:rsidRPr="00147E80">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147E80">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A7D5C" w:rsidRPr="00147E80" w:rsidTr="001166D0">
        <w:trPr>
          <w:cantSplit/>
          <w:trHeight w:val="1172"/>
          <w:jc w:val="center"/>
        </w:trPr>
        <w:tc>
          <w:tcPr>
            <w:tcW w:w="584" w:type="pct"/>
            <w:vMerge/>
          </w:tcPr>
          <w:p w:rsidR="006A7D5C" w:rsidRPr="00147E80" w:rsidRDefault="006A7D5C" w:rsidP="002A66E7">
            <w:pPr>
              <w:spacing w:line="240" w:lineRule="auto"/>
              <w:ind w:left="113" w:right="113"/>
              <w:jc w:val="center"/>
              <w:rPr>
                <w:rFonts w:ascii="Times New Roman" w:hAnsi="Times New Roman"/>
                <w:iCs/>
              </w:rPr>
            </w:pPr>
          </w:p>
        </w:tc>
        <w:tc>
          <w:tcPr>
            <w:tcW w:w="1278" w:type="pct"/>
            <w:vMerge/>
          </w:tcPr>
          <w:p w:rsidR="006A7D5C" w:rsidRPr="00147E80" w:rsidRDefault="006A7D5C" w:rsidP="002A66E7">
            <w:pPr>
              <w:suppressAutoHyphens/>
              <w:spacing w:after="0" w:line="240" w:lineRule="auto"/>
              <w:jc w:val="both"/>
              <w:rPr>
                <w:rFonts w:ascii="Times New Roman" w:hAnsi="Times New Roman"/>
              </w:rPr>
            </w:pP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bCs/>
                <w:iCs/>
              </w:rPr>
              <w:t xml:space="preserve">Знания: </w:t>
            </w:r>
            <w:r w:rsidRPr="00147E80">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A7D5C" w:rsidRPr="00147E80" w:rsidTr="001166D0">
        <w:trPr>
          <w:cantSplit/>
          <w:trHeight w:val="509"/>
          <w:jc w:val="center"/>
        </w:trPr>
        <w:tc>
          <w:tcPr>
            <w:tcW w:w="584" w:type="pct"/>
            <w:vMerge w:val="restart"/>
          </w:tcPr>
          <w:p w:rsidR="006A7D5C" w:rsidRPr="00147E80" w:rsidRDefault="006A7D5C" w:rsidP="002A66E7">
            <w:pPr>
              <w:spacing w:line="240" w:lineRule="auto"/>
              <w:ind w:left="113" w:right="113"/>
              <w:jc w:val="center"/>
              <w:rPr>
                <w:rFonts w:ascii="Times New Roman" w:hAnsi="Times New Roman"/>
                <w:iCs/>
              </w:rPr>
            </w:pPr>
            <w:r w:rsidRPr="00147E80">
              <w:rPr>
                <w:rFonts w:ascii="Times New Roman" w:hAnsi="Times New Roman"/>
                <w:iCs/>
              </w:rPr>
              <w:t>ОК 04</w:t>
            </w:r>
          </w:p>
        </w:tc>
        <w:tc>
          <w:tcPr>
            <w:tcW w:w="1278" w:type="pct"/>
            <w:vMerge w:val="restart"/>
          </w:tcPr>
          <w:p w:rsidR="006A7D5C" w:rsidRPr="00147E80" w:rsidRDefault="006A7D5C" w:rsidP="002A66E7">
            <w:pPr>
              <w:suppressAutoHyphens/>
              <w:spacing w:after="0" w:line="240" w:lineRule="auto"/>
              <w:jc w:val="both"/>
              <w:rPr>
                <w:rFonts w:ascii="Times New Roman" w:hAnsi="Times New Roman"/>
              </w:rPr>
            </w:pPr>
            <w:r w:rsidRPr="00147E80">
              <w:rPr>
                <w:rFonts w:ascii="Times New Roman" w:hAnsi="Times New Roman"/>
              </w:rPr>
              <w:t>Работать в коллективе и команде, эффективно взаимодействовать с коллегами, руководством, клиентами.</w:t>
            </w:r>
          </w:p>
        </w:tc>
        <w:tc>
          <w:tcPr>
            <w:tcW w:w="3138" w:type="pct"/>
          </w:tcPr>
          <w:p w:rsidR="006A7D5C" w:rsidRPr="00147E80" w:rsidRDefault="006A7D5C" w:rsidP="002A66E7">
            <w:pPr>
              <w:suppressAutoHyphens/>
              <w:spacing w:after="0" w:line="240" w:lineRule="auto"/>
              <w:jc w:val="both"/>
              <w:rPr>
                <w:rFonts w:ascii="Times New Roman" w:hAnsi="Times New Roman"/>
                <w:b/>
                <w:iCs/>
              </w:rPr>
            </w:pPr>
            <w:r w:rsidRPr="00147E80">
              <w:rPr>
                <w:rFonts w:ascii="Times New Roman" w:hAnsi="Times New Roman"/>
                <w:b/>
                <w:bCs/>
                <w:iCs/>
              </w:rPr>
              <w:t xml:space="preserve">Умения: </w:t>
            </w:r>
            <w:r w:rsidRPr="00147E80">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A7D5C" w:rsidRPr="00147E80" w:rsidTr="001166D0">
        <w:trPr>
          <w:cantSplit/>
          <w:trHeight w:val="991"/>
          <w:jc w:val="center"/>
        </w:trPr>
        <w:tc>
          <w:tcPr>
            <w:tcW w:w="584" w:type="pct"/>
            <w:vMerge/>
          </w:tcPr>
          <w:p w:rsidR="006A7D5C" w:rsidRPr="00147E80" w:rsidRDefault="006A7D5C" w:rsidP="002A66E7">
            <w:pPr>
              <w:spacing w:line="240" w:lineRule="auto"/>
              <w:ind w:left="113" w:right="113"/>
              <w:jc w:val="center"/>
              <w:rPr>
                <w:rFonts w:ascii="Times New Roman" w:hAnsi="Times New Roman"/>
                <w:iCs/>
              </w:rPr>
            </w:pPr>
          </w:p>
        </w:tc>
        <w:tc>
          <w:tcPr>
            <w:tcW w:w="1278" w:type="pct"/>
            <w:vMerge/>
          </w:tcPr>
          <w:p w:rsidR="006A7D5C" w:rsidRPr="00147E80" w:rsidRDefault="006A7D5C" w:rsidP="002A66E7">
            <w:pPr>
              <w:suppressAutoHyphens/>
              <w:spacing w:after="0" w:line="240" w:lineRule="auto"/>
              <w:jc w:val="both"/>
              <w:rPr>
                <w:rFonts w:ascii="Times New Roman" w:hAnsi="Times New Roman"/>
              </w:rPr>
            </w:pPr>
          </w:p>
        </w:tc>
        <w:tc>
          <w:tcPr>
            <w:tcW w:w="3138" w:type="pct"/>
          </w:tcPr>
          <w:p w:rsidR="006A7D5C" w:rsidRPr="00147E80" w:rsidRDefault="006A7D5C" w:rsidP="002A66E7">
            <w:pPr>
              <w:suppressAutoHyphens/>
              <w:spacing w:after="0" w:line="240" w:lineRule="auto"/>
              <w:jc w:val="both"/>
              <w:rPr>
                <w:rFonts w:ascii="Times New Roman" w:hAnsi="Times New Roman"/>
                <w:b/>
                <w:iCs/>
              </w:rPr>
            </w:pPr>
            <w:r w:rsidRPr="00147E80">
              <w:rPr>
                <w:rFonts w:ascii="Times New Roman" w:hAnsi="Times New Roman"/>
                <w:b/>
                <w:bCs/>
                <w:iCs/>
              </w:rPr>
              <w:t xml:space="preserve">Знания: </w:t>
            </w:r>
            <w:r w:rsidRPr="00147E80">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6A7D5C" w:rsidRPr="00147E80" w:rsidTr="001166D0">
        <w:trPr>
          <w:cantSplit/>
          <w:trHeight w:val="1002"/>
          <w:jc w:val="center"/>
        </w:trPr>
        <w:tc>
          <w:tcPr>
            <w:tcW w:w="584" w:type="pct"/>
            <w:vMerge w:val="restart"/>
          </w:tcPr>
          <w:p w:rsidR="006A7D5C" w:rsidRPr="00147E80" w:rsidRDefault="006A7D5C" w:rsidP="002A66E7">
            <w:pPr>
              <w:spacing w:line="240" w:lineRule="auto"/>
              <w:ind w:left="113" w:right="113"/>
              <w:jc w:val="center"/>
              <w:rPr>
                <w:rFonts w:ascii="Times New Roman" w:hAnsi="Times New Roman"/>
                <w:iCs/>
              </w:rPr>
            </w:pPr>
            <w:r w:rsidRPr="00147E80">
              <w:rPr>
                <w:rFonts w:ascii="Times New Roman" w:hAnsi="Times New Roman"/>
                <w:iCs/>
              </w:rPr>
              <w:lastRenderedPageBreak/>
              <w:t>ОК 05</w:t>
            </w:r>
          </w:p>
        </w:tc>
        <w:tc>
          <w:tcPr>
            <w:tcW w:w="1278" w:type="pct"/>
            <w:vMerge w:val="restart"/>
          </w:tcPr>
          <w:p w:rsidR="006A7D5C" w:rsidRPr="00147E80" w:rsidRDefault="006A7D5C" w:rsidP="002A66E7">
            <w:pPr>
              <w:suppressAutoHyphens/>
              <w:spacing w:after="0" w:line="240" w:lineRule="auto"/>
              <w:jc w:val="both"/>
              <w:rPr>
                <w:rFonts w:ascii="Times New Roman" w:hAnsi="Times New Roman"/>
              </w:rPr>
            </w:pPr>
            <w:r w:rsidRPr="00147E80">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38" w:type="pct"/>
          </w:tcPr>
          <w:p w:rsidR="006A7D5C" w:rsidRPr="00147E80" w:rsidRDefault="006A7D5C" w:rsidP="002A66E7">
            <w:pPr>
              <w:suppressAutoHyphens/>
              <w:spacing w:after="0" w:line="240" w:lineRule="auto"/>
              <w:jc w:val="both"/>
              <w:rPr>
                <w:rFonts w:ascii="Times New Roman" w:hAnsi="Times New Roman"/>
                <w:b/>
                <w:iCs/>
              </w:rPr>
            </w:pPr>
            <w:r w:rsidRPr="00147E80">
              <w:rPr>
                <w:rFonts w:ascii="Times New Roman" w:hAnsi="Times New Roman"/>
                <w:b/>
                <w:bCs/>
                <w:iCs/>
              </w:rPr>
              <w:t>Умения:</w:t>
            </w:r>
            <w:r w:rsidRPr="00147E80">
              <w:rPr>
                <w:rFonts w:ascii="Times New Roman" w:hAnsi="Times New Roman"/>
                <w:iCs/>
              </w:rPr>
              <w:t xml:space="preserve"> грамотно </w:t>
            </w:r>
            <w:r w:rsidRPr="00147E80">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147E80">
              <w:rPr>
                <w:rFonts w:ascii="Times New Roman" w:hAnsi="Times New Roman"/>
                <w:iCs/>
              </w:rPr>
              <w:t>проявлять толерантность в рабочем коллективе</w:t>
            </w:r>
          </w:p>
        </w:tc>
      </w:tr>
      <w:tr w:rsidR="006A7D5C" w:rsidRPr="00147E80" w:rsidTr="001166D0">
        <w:trPr>
          <w:cantSplit/>
          <w:trHeight w:val="1121"/>
          <w:jc w:val="center"/>
        </w:trPr>
        <w:tc>
          <w:tcPr>
            <w:tcW w:w="584" w:type="pct"/>
            <w:vMerge/>
          </w:tcPr>
          <w:p w:rsidR="006A7D5C" w:rsidRPr="00147E80" w:rsidRDefault="006A7D5C" w:rsidP="002A66E7">
            <w:pPr>
              <w:spacing w:line="240" w:lineRule="auto"/>
              <w:ind w:left="113" w:right="113"/>
              <w:jc w:val="center"/>
              <w:rPr>
                <w:rFonts w:ascii="Times New Roman" w:hAnsi="Times New Roman"/>
                <w:iCs/>
              </w:rPr>
            </w:pPr>
          </w:p>
        </w:tc>
        <w:tc>
          <w:tcPr>
            <w:tcW w:w="1278" w:type="pct"/>
            <w:vMerge/>
          </w:tcPr>
          <w:p w:rsidR="006A7D5C" w:rsidRPr="00147E80" w:rsidRDefault="006A7D5C" w:rsidP="002A66E7">
            <w:pPr>
              <w:suppressAutoHyphens/>
              <w:spacing w:after="0" w:line="240" w:lineRule="auto"/>
              <w:jc w:val="both"/>
              <w:rPr>
                <w:rFonts w:ascii="Times New Roman" w:hAnsi="Times New Roman"/>
              </w:rPr>
            </w:pPr>
          </w:p>
        </w:tc>
        <w:tc>
          <w:tcPr>
            <w:tcW w:w="3138" w:type="pct"/>
          </w:tcPr>
          <w:p w:rsidR="006A7D5C" w:rsidRPr="00147E80" w:rsidRDefault="006A7D5C" w:rsidP="002A66E7">
            <w:pPr>
              <w:suppressAutoHyphens/>
              <w:spacing w:after="0" w:line="240" w:lineRule="auto"/>
              <w:jc w:val="both"/>
              <w:rPr>
                <w:rFonts w:ascii="Times New Roman" w:hAnsi="Times New Roman"/>
                <w:bCs/>
              </w:rPr>
            </w:pPr>
            <w:r w:rsidRPr="00147E80">
              <w:rPr>
                <w:rFonts w:ascii="Times New Roman" w:hAnsi="Times New Roman"/>
                <w:b/>
                <w:bCs/>
                <w:iCs/>
              </w:rPr>
              <w:t xml:space="preserve">Знания: </w:t>
            </w:r>
            <w:r w:rsidRPr="00147E80">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A32CF1" w:rsidRPr="00147E80" w:rsidTr="001166D0">
        <w:trPr>
          <w:cantSplit/>
          <w:trHeight w:val="615"/>
          <w:jc w:val="center"/>
        </w:trPr>
        <w:tc>
          <w:tcPr>
            <w:tcW w:w="584" w:type="pct"/>
            <w:vMerge w:val="restart"/>
          </w:tcPr>
          <w:p w:rsidR="00A32CF1" w:rsidRPr="00147E80" w:rsidRDefault="00A32CF1" w:rsidP="002A66E7">
            <w:pPr>
              <w:spacing w:line="240" w:lineRule="auto"/>
              <w:ind w:left="113" w:right="113"/>
              <w:jc w:val="center"/>
              <w:rPr>
                <w:rFonts w:ascii="Times New Roman" w:hAnsi="Times New Roman"/>
                <w:iCs/>
              </w:rPr>
            </w:pPr>
            <w:r w:rsidRPr="00147E80">
              <w:rPr>
                <w:rFonts w:ascii="Times New Roman" w:hAnsi="Times New Roman"/>
                <w:iCs/>
              </w:rPr>
              <w:t>ОК 06</w:t>
            </w:r>
          </w:p>
        </w:tc>
        <w:tc>
          <w:tcPr>
            <w:tcW w:w="1278" w:type="pct"/>
            <w:vMerge w:val="restart"/>
          </w:tcPr>
          <w:p w:rsidR="00A32CF1" w:rsidRPr="00147E80" w:rsidRDefault="00A32CF1" w:rsidP="002A66E7">
            <w:pPr>
              <w:suppressAutoHyphens/>
              <w:spacing w:after="0" w:line="240" w:lineRule="auto"/>
              <w:jc w:val="both"/>
              <w:rPr>
                <w:rFonts w:ascii="Times New Roman" w:hAnsi="Times New Roman"/>
              </w:rPr>
            </w:pPr>
            <w:r w:rsidRPr="00147E80">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p w:rsidR="00A32CF1" w:rsidRPr="00147E80" w:rsidRDefault="00A32CF1" w:rsidP="002A66E7">
            <w:pPr>
              <w:suppressAutoHyphens/>
              <w:spacing w:after="0" w:line="240" w:lineRule="auto"/>
              <w:jc w:val="both"/>
              <w:rPr>
                <w:rFonts w:ascii="Times New Roman" w:hAnsi="Times New Roman"/>
              </w:rPr>
            </w:pPr>
            <w:r w:rsidRPr="00147E80">
              <w:rPr>
                <w:rFonts w:ascii="Times New Roman" w:hAnsi="Times New Roman"/>
              </w:rPr>
              <w:t>применять стандарты антикоррупционного поведения;</w:t>
            </w:r>
          </w:p>
        </w:tc>
        <w:tc>
          <w:tcPr>
            <w:tcW w:w="3138" w:type="pct"/>
          </w:tcPr>
          <w:p w:rsidR="00A32CF1" w:rsidRPr="00147E80" w:rsidRDefault="00A32CF1" w:rsidP="002A66E7">
            <w:pPr>
              <w:suppressAutoHyphens/>
              <w:spacing w:after="0" w:line="240" w:lineRule="auto"/>
              <w:jc w:val="both"/>
              <w:rPr>
                <w:rFonts w:ascii="Times New Roman" w:hAnsi="Times New Roman"/>
              </w:rPr>
            </w:pPr>
            <w:r w:rsidRPr="00147E80">
              <w:rPr>
                <w:rFonts w:ascii="Times New Roman" w:hAnsi="Times New Roman"/>
                <w:b/>
                <w:bCs/>
                <w:iCs/>
              </w:rPr>
              <w:t>Умения:</w:t>
            </w:r>
            <w:r w:rsidRPr="00147E80">
              <w:rPr>
                <w:rFonts w:ascii="Times New Roman" w:hAnsi="Times New Roman"/>
                <w:bCs/>
                <w:iCs/>
              </w:rPr>
              <w:t xml:space="preserve"> описывать значимость своей специальности; отстаивать активную гражданскую позицию; применять стандарты антикоррупционного поведения </w:t>
            </w:r>
          </w:p>
        </w:tc>
      </w:tr>
      <w:tr w:rsidR="00A32CF1" w:rsidRPr="00147E80" w:rsidTr="001166D0">
        <w:trPr>
          <w:cantSplit/>
          <w:trHeight w:val="1138"/>
          <w:jc w:val="center"/>
        </w:trPr>
        <w:tc>
          <w:tcPr>
            <w:tcW w:w="584" w:type="pct"/>
            <w:vMerge/>
          </w:tcPr>
          <w:p w:rsidR="00A32CF1" w:rsidRPr="00147E80" w:rsidRDefault="00A32CF1" w:rsidP="002A66E7">
            <w:pPr>
              <w:spacing w:line="240" w:lineRule="auto"/>
              <w:ind w:left="113" w:right="113"/>
              <w:jc w:val="center"/>
              <w:rPr>
                <w:rFonts w:ascii="Times New Roman" w:hAnsi="Times New Roman"/>
                <w:iCs/>
              </w:rPr>
            </w:pPr>
          </w:p>
        </w:tc>
        <w:tc>
          <w:tcPr>
            <w:tcW w:w="1278" w:type="pct"/>
            <w:vMerge/>
          </w:tcPr>
          <w:p w:rsidR="00A32CF1" w:rsidRPr="00147E80" w:rsidRDefault="00A32CF1" w:rsidP="002A66E7">
            <w:pPr>
              <w:suppressAutoHyphens/>
              <w:spacing w:after="0" w:line="240" w:lineRule="auto"/>
              <w:jc w:val="both"/>
              <w:rPr>
                <w:rFonts w:ascii="Times New Roman" w:hAnsi="Times New Roman"/>
              </w:rPr>
            </w:pPr>
          </w:p>
        </w:tc>
        <w:tc>
          <w:tcPr>
            <w:tcW w:w="3138" w:type="pct"/>
          </w:tcPr>
          <w:p w:rsidR="00A32CF1" w:rsidRPr="00147E80" w:rsidRDefault="00A32CF1" w:rsidP="002A66E7">
            <w:pPr>
              <w:suppressAutoHyphens/>
              <w:spacing w:after="0" w:line="240" w:lineRule="auto"/>
              <w:jc w:val="both"/>
              <w:rPr>
                <w:rFonts w:ascii="Times New Roman" w:hAnsi="Times New Roman"/>
              </w:rPr>
            </w:pPr>
            <w:r w:rsidRPr="00147E80">
              <w:rPr>
                <w:rFonts w:ascii="Times New Roman" w:hAnsi="Times New Roman"/>
                <w:b/>
                <w:bCs/>
                <w:iCs/>
              </w:rPr>
              <w:t xml:space="preserve">Знания: </w:t>
            </w:r>
            <w:r w:rsidRPr="00147E80">
              <w:rPr>
                <w:rFonts w:ascii="Times New Roman" w:hAnsi="Times New Roman"/>
                <w:bCs/>
                <w:iCs/>
              </w:rPr>
              <w:t xml:space="preserve">сущность гражданско-патриотической позиции, общечеловеческих ценностей; значимость профессиональной деятельности по специальности; </w:t>
            </w:r>
            <w:r w:rsidRPr="00147E80">
              <w:rPr>
                <w:rFonts w:ascii="Times New Roman" w:hAnsi="Times New Roman"/>
                <w:b/>
                <w:bCs/>
              </w:rPr>
              <w:t xml:space="preserve"> </w:t>
            </w:r>
            <w:r w:rsidRPr="00147E80">
              <w:rPr>
                <w:rFonts w:ascii="Times New Roman" w:hAnsi="Times New Roman"/>
                <w:bCs/>
                <w:iCs/>
              </w:rPr>
              <w:t xml:space="preserve">стандарты антикоррупционного поведения </w:t>
            </w:r>
          </w:p>
        </w:tc>
      </w:tr>
      <w:tr w:rsidR="006A7D5C" w:rsidRPr="00147E80" w:rsidTr="001166D0">
        <w:trPr>
          <w:cantSplit/>
          <w:trHeight w:val="982"/>
          <w:jc w:val="center"/>
        </w:trPr>
        <w:tc>
          <w:tcPr>
            <w:tcW w:w="584" w:type="pct"/>
            <w:vMerge w:val="restart"/>
          </w:tcPr>
          <w:p w:rsidR="006A7D5C" w:rsidRPr="00147E80" w:rsidRDefault="006A7D5C" w:rsidP="002A66E7">
            <w:pPr>
              <w:spacing w:line="240" w:lineRule="auto"/>
              <w:ind w:left="113" w:right="113"/>
              <w:jc w:val="center"/>
              <w:rPr>
                <w:rFonts w:ascii="Times New Roman" w:hAnsi="Times New Roman"/>
                <w:iCs/>
              </w:rPr>
            </w:pPr>
            <w:r w:rsidRPr="00147E80">
              <w:rPr>
                <w:rFonts w:ascii="Times New Roman" w:hAnsi="Times New Roman"/>
                <w:iCs/>
              </w:rPr>
              <w:t>ОК 07</w:t>
            </w:r>
          </w:p>
        </w:tc>
        <w:tc>
          <w:tcPr>
            <w:tcW w:w="1278" w:type="pct"/>
            <w:vMerge w:val="restart"/>
          </w:tcPr>
          <w:p w:rsidR="006A7D5C" w:rsidRPr="00147E80" w:rsidRDefault="006A7D5C" w:rsidP="002A66E7">
            <w:pPr>
              <w:suppressAutoHyphens/>
              <w:spacing w:after="0" w:line="240" w:lineRule="auto"/>
              <w:jc w:val="both"/>
              <w:rPr>
                <w:rFonts w:ascii="Times New Roman" w:hAnsi="Times New Roman"/>
              </w:rPr>
            </w:pPr>
            <w:r w:rsidRPr="00147E80">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bCs/>
                <w:iCs/>
              </w:rPr>
              <w:t xml:space="preserve">Умения: </w:t>
            </w:r>
            <w:r w:rsidRPr="00147E80">
              <w:rPr>
                <w:rFonts w:ascii="Times New Roman" w:hAnsi="Times New Roman"/>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6A7D5C" w:rsidRPr="00147E80" w:rsidTr="001166D0">
        <w:trPr>
          <w:cantSplit/>
          <w:trHeight w:val="1228"/>
          <w:jc w:val="center"/>
        </w:trPr>
        <w:tc>
          <w:tcPr>
            <w:tcW w:w="584" w:type="pct"/>
            <w:vMerge/>
          </w:tcPr>
          <w:p w:rsidR="006A7D5C" w:rsidRPr="00147E80" w:rsidRDefault="006A7D5C" w:rsidP="002A66E7">
            <w:pPr>
              <w:spacing w:line="240" w:lineRule="auto"/>
              <w:ind w:left="113" w:right="113"/>
              <w:jc w:val="center"/>
              <w:rPr>
                <w:rFonts w:ascii="Times New Roman" w:hAnsi="Times New Roman"/>
                <w:iCs/>
              </w:rPr>
            </w:pPr>
          </w:p>
        </w:tc>
        <w:tc>
          <w:tcPr>
            <w:tcW w:w="1278" w:type="pct"/>
            <w:vMerge/>
          </w:tcPr>
          <w:p w:rsidR="006A7D5C" w:rsidRPr="00147E80" w:rsidRDefault="006A7D5C" w:rsidP="002A66E7">
            <w:pPr>
              <w:suppressAutoHyphens/>
              <w:spacing w:after="0" w:line="240" w:lineRule="auto"/>
              <w:jc w:val="both"/>
              <w:rPr>
                <w:rFonts w:ascii="Times New Roman" w:hAnsi="Times New Roman"/>
              </w:rPr>
            </w:pPr>
          </w:p>
        </w:tc>
        <w:tc>
          <w:tcPr>
            <w:tcW w:w="3138" w:type="pct"/>
          </w:tcPr>
          <w:p w:rsidR="006A7D5C" w:rsidRPr="00147E80" w:rsidRDefault="006A7D5C" w:rsidP="002A66E7">
            <w:pPr>
              <w:suppressAutoHyphens/>
              <w:spacing w:after="0" w:line="240" w:lineRule="auto"/>
              <w:jc w:val="both"/>
              <w:rPr>
                <w:rFonts w:ascii="Times New Roman" w:hAnsi="Times New Roman"/>
                <w:b/>
                <w:iCs/>
              </w:rPr>
            </w:pPr>
            <w:r w:rsidRPr="00147E80">
              <w:rPr>
                <w:rFonts w:ascii="Times New Roman" w:hAnsi="Times New Roman"/>
                <w:b/>
                <w:bCs/>
                <w:iCs/>
              </w:rPr>
              <w:t xml:space="preserve">Знания: </w:t>
            </w:r>
            <w:r w:rsidRPr="00147E80">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6A7D5C" w:rsidRPr="00147E80" w:rsidTr="001166D0">
        <w:trPr>
          <w:cantSplit/>
          <w:trHeight w:val="1267"/>
          <w:jc w:val="center"/>
        </w:trPr>
        <w:tc>
          <w:tcPr>
            <w:tcW w:w="584" w:type="pct"/>
            <w:vMerge w:val="restart"/>
          </w:tcPr>
          <w:p w:rsidR="006A7D5C" w:rsidRPr="00147E80" w:rsidRDefault="006A7D5C" w:rsidP="002A66E7">
            <w:pPr>
              <w:spacing w:line="240" w:lineRule="auto"/>
              <w:ind w:left="113" w:right="113"/>
              <w:jc w:val="center"/>
              <w:rPr>
                <w:rFonts w:ascii="Times New Roman" w:hAnsi="Times New Roman"/>
                <w:iCs/>
              </w:rPr>
            </w:pPr>
            <w:r w:rsidRPr="00147E80">
              <w:rPr>
                <w:rFonts w:ascii="Times New Roman" w:hAnsi="Times New Roman"/>
                <w:iCs/>
              </w:rPr>
              <w:t>ОК 08</w:t>
            </w:r>
          </w:p>
        </w:tc>
        <w:tc>
          <w:tcPr>
            <w:tcW w:w="1278" w:type="pct"/>
            <w:vMerge w:val="restart"/>
          </w:tcPr>
          <w:p w:rsidR="006A7D5C" w:rsidRPr="00147E80" w:rsidRDefault="006A7D5C" w:rsidP="002A66E7">
            <w:pPr>
              <w:suppressAutoHyphens/>
              <w:spacing w:after="0" w:line="240" w:lineRule="auto"/>
              <w:jc w:val="both"/>
              <w:rPr>
                <w:rFonts w:ascii="Times New Roman" w:hAnsi="Times New Roman"/>
              </w:rPr>
            </w:pPr>
            <w:r w:rsidRPr="00147E80">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138" w:type="pct"/>
          </w:tcPr>
          <w:p w:rsidR="006A7D5C" w:rsidRPr="00147E80" w:rsidRDefault="006A7D5C" w:rsidP="002A66E7">
            <w:pPr>
              <w:suppressAutoHyphens/>
              <w:spacing w:after="0" w:line="240" w:lineRule="auto"/>
              <w:jc w:val="both"/>
              <w:rPr>
                <w:rFonts w:ascii="Times New Roman" w:hAnsi="Times New Roman"/>
                <w:b/>
                <w:iCs/>
              </w:rPr>
            </w:pPr>
            <w:r w:rsidRPr="00147E80">
              <w:rPr>
                <w:rFonts w:ascii="Times New Roman" w:hAnsi="Times New Roman"/>
                <w:b/>
                <w:iCs/>
              </w:rPr>
              <w:t xml:space="preserve">Умения: </w:t>
            </w:r>
            <w:r w:rsidRPr="00147E80">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6A7D5C" w:rsidRPr="00147E80" w:rsidTr="001166D0">
        <w:trPr>
          <w:cantSplit/>
          <w:trHeight w:val="1430"/>
          <w:jc w:val="center"/>
        </w:trPr>
        <w:tc>
          <w:tcPr>
            <w:tcW w:w="584" w:type="pct"/>
            <w:vMerge/>
          </w:tcPr>
          <w:p w:rsidR="006A7D5C" w:rsidRPr="00147E80" w:rsidRDefault="006A7D5C" w:rsidP="002A66E7">
            <w:pPr>
              <w:spacing w:line="240" w:lineRule="auto"/>
              <w:ind w:left="113" w:right="113"/>
              <w:jc w:val="center"/>
              <w:rPr>
                <w:rFonts w:ascii="Times New Roman" w:hAnsi="Times New Roman"/>
                <w:iCs/>
              </w:rPr>
            </w:pPr>
          </w:p>
        </w:tc>
        <w:tc>
          <w:tcPr>
            <w:tcW w:w="1278" w:type="pct"/>
            <w:vMerge/>
          </w:tcPr>
          <w:p w:rsidR="006A7D5C" w:rsidRPr="00147E80" w:rsidRDefault="006A7D5C" w:rsidP="002A66E7">
            <w:pPr>
              <w:suppressAutoHyphens/>
              <w:spacing w:after="0" w:line="240" w:lineRule="auto"/>
              <w:jc w:val="both"/>
              <w:rPr>
                <w:rFonts w:ascii="Times New Roman" w:hAnsi="Times New Roman"/>
              </w:rPr>
            </w:pPr>
          </w:p>
        </w:tc>
        <w:tc>
          <w:tcPr>
            <w:tcW w:w="3138" w:type="pct"/>
          </w:tcPr>
          <w:p w:rsidR="006A7D5C" w:rsidRPr="00147E80" w:rsidRDefault="006A7D5C" w:rsidP="002A66E7">
            <w:pPr>
              <w:suppressAutoHyphens/>
              <w:spacing w:after="0" w:line="240" w:lineRule="auto"/>
              <w:jc w:val="both"/>
              <w:rPr>
                <w:rFonts w:ascii="Times New Roman" w:hAnsi="Times New Roman"/>
                <w:b/>
                <w:iCs/>
              </w:rPr>
            </w:pPr>
            <w:r w:rsidRPr="00147E80">
              <w:rPr>
                <w:rFonts w:ascii="Times New Roman" w:hAnsi="Times New Roman"/>
                <w:b/>
                <w:iCs/>
              </w:rPr>
              <w:t xml:space="preserve">Знания: </w:t>
            </w:r>
            <w:r w:rsidRPr="00147E80">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6A7D5C" w:rsidRPr="00147E80" w:rsidTr="001166D0">
        <w:trPr>
          <w:cantSplit/>
          <w:trHeight w:val="983"/>
          <w:jc w:val="center"/>
        </w:trPr>
        <w:tc>
          <w:tcPr>
            <w:tcW w:w="584" w:type="pct"/>
            <w:vMerge w:val="restart"/>
          </w:tcPr>
          <w:p w:rsidR="006A7D5C" w:rsidRPr="00147E80" w:rsidRDefault="006A7D5C" w:rsidP="002A66E7">
            <w:pPr>
              <w:spacing w:line="240" w:lineRule="auto"/>
              <w:ind w:left="113" w:right="113"/>
              <w:jc w:val="center"/>
              <w:rPr>
                <w:rFonts w:ascii="Times New Roman" w:hAnsi="Times New Roman"/>
                <w:iCs/>
              </w:rPr>
            </w:pPr>
            <w:r w:rsidRPr="00147E80">
              <w:rPr>
                <w:rFonts w:ascii="Times New Roman" w:hAnsi="Times New Roman"/>
                <w:iCs/>
              </w:rPr>
              <w:t>ОК 09</w:t>
            </w:r>
          </w:p>
        </w:tc>
        <w:tc>
          <w:tcPr>
            <w:tcW w:w="1278" w:type="pct"/>
            <w:vMerge w:val="restart"/>
          </w:tcPr>
          <w:p w:rsidR="006A7D5C" w:rsidRPr="00147E80" w:rsidRDefault="006A7D5C" w:rsidP="002A66E7">
            <w:pPr>
              <w:suppressAutoHyphens/>
              <w:spacing w:after="0" w:line="240" w:lineRule="auto"/>
              <w:jc w:val="both"/>
              <w:rPr>
                <w:rFonts w:ascii="Times New Roman" w:hAnsi="Times New Roman"/>
              </w:rPr>
            </w:pPr>
            <w:r w:rsidRPr="00147E80">
              <w:rPr>
                <w:rFonts w:ascii="Times New Roman" w:hAnsi="Times New Roman"/>
              </w:rPr>
              <w:t>Использовать информационные технологии в профессиональной деятельности</w:t>
            </w: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bCs/>
                <w:iCs/>
              </w:rPr>
              <w:t xml:space="preserve">Умения: </w:t>
            </w:r>
            <w:r w:rsidRPr="00147E80">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6A7D5C" w:rsidRPr="00147E80" w:rsidTr="001166D0">
        <w:trPr>
          <w:cantSplit/>
          <w:trHeight w:val="956"/>
          <w:jc w:val="center"/>
        </w:trPr>
        <w:tc>
          <w:tcPr>
            <w:tcW w:w="584" w:type="pct"/>
            <w:vMerge/>
          </w:tcPr>
          <w:p w:rsidR="006A7D5C" w:rsidRPr="00147E80" w:rsidRDefault="006A7D5C" w:rsidP="002A66E7">
            <w:pPr>
              <w:spacing w:line="240" w:lineRule="auto"/>
              <w:ind w:left="113" w:right="113"/>
              <w:jc w:val="center"/>
              <w:rPr>
                <w:rFonts w:ascii="Times New Roman" w:hAnsi="Times New Roman"/>
                <w:iCs/>
              </w:rPr>
            </w:pPr>
          </w:p>
        </w:tc>
        <w:tc>
          <w:tcPr>
            <w:tcW w:w="1278" w:type="pct"/>
            <w:vMerge/>
          </w:tcPr>
          <w:p w:rsidR="006A7D5C" w:rsidRPr="00147E80" w:rsidRDefault="006A7D5C" w:rsidP="002A66E7">
            <w:pPr>
              <w:suppressAutoHyphens/>
              <w:spacing w:after="0" w:line="240" w:lineRule="auto"/>
              <w:jc w:val="both"/>
              <w:rPr>
                <w:rFonts w:ascii="Times New Roman" w:hAnsi="Times New Roman"/>
              </w:rPr>
            </w:pP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bCs/>
                <w:iCs/>
              </w:rPr>
              <w:t xml:space="preserve">Знания: </w:t>
            </w:r>
            <w:r w:rsidRPr="00147E80">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A7D5C" w:rsidRPr="00147E80" w:rsidTr="001166D0">
        <w:trPr>
          <w:cantSplit/>
          <w:trHeight w:val="1895"/>
          <w:jc w:val="center"/>
        </w:trPr>
        <w:tc>
          <w:tcPr>
            <w:tcW w:w="584" w:type="pct"/>
            <w:vMerge w:val="restart"/>
          </w:tcPr>
          <w:p w:rsidR="006A7D5C" w:rsidRPr="00147E80" w:rsidRDefault="006A7D5C" w:rsidP="002A66E7">
            <w:pPr>
              <w:spacing w:line="240" w:lineRule="auto"/>
              <w:ind w:left="113"/>
              <w:jc w:val="center"/>
              <w:rPr>
                <w:rFonts w:ascii="Times New Roman" w:hAnsi="Times New Roman"/>
                <w:iCs/>
              </w:rPr>
            </w:pPr>
            <w:r w:rsidRPr="00147E80">
              <w:rPr>
                <w:rFonts w:ascii="Times New Roman" w:hAnsi="Times New Roman"/>
                <w:iCs/>
              </w:rPr>
              <w:lastRenderedPageBreak/>
              <w:t>ОК 10</w:t>
            </w:r>
          </w:p>
        </w:tc>
        <w:tc>
          <w:tcPr>
            <w:tcW w:w="1278" w:type="pct"/>
            <w:vMerge w:val="restart"/>
          </w:tcPr>
          <w:p w:rsidR="006A7D5C" w:rsidRPr="00147E80" w:rsidRDefault="006A7D5C" w:rsidP="002A66E7">
            <w:pPr>
              <w:suppressAutoHyphens/>
              <w:spacing w:after="0" w:line="240" w:lineRule="auto"/>
              <w:jc w:val="both"/>
              <w:rPr>
                <w:rFonts w:ascii="Times New Roman" w:hAnsi="Times New Roman"/>
              </w:rPr>
            </w:pPr>
            <w:r w:rsidRPr="00147E80">
              <w:rPr>
                <w:rFonts w:ascii="Times New Roman" w:hAnsi="Times New Roman"/>
              </w:rPr>
              <w:t>Пользоваться профессиональной документацией на государственном и иностранном языках.</w:t>
            </w: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bCs/>
                <w:iCs/>
              </w:rPr>
              <w:t xml:space="preserve">Умения: </w:t>
            </w:r>
            <w:r w:rsidRPr="00147E80">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A7D5C" w:rsidRPr="00147E80" w:rsidTr="001166D0">
        <w:trPr>
          <w:cantSplit/>
          <w:trHeight w:val="1963"/>
          <w:jc w:val="center"/>
        </w:trPr>
        <w:tc>
          <w:tcPr>
            <w:tcW w:w="584" w:type="pct"/>
            <w:vMerge/>
          </w:tcPr>
          <w:p w:rsidR="006A7D5C" w:rsidRPr="00147E80" w:rsidRDefault="006A7D5C" w:rsidP="002A66E7">
            <w:pPr>
              <w:spacing w:line="240" w:lineRule="auto"/>
              <w:ind w:left="113"/>
              <w:jc w:val="center"/>
              <w:rPr>
                <w:rFonts w:ascii="Times New Roman" w:hAnsi="Times New Roman"/>
                <w:iCs/>
              </w:rPr>
            </w:pPr>
          </w:p>
        </w:tc>
        <w:tc>
          <w:tcPr>
            <w:tcW w:w="1278" w:type="pct"/>
            <w:vMerge/>
          </w:tcPr>
          <w:p w:rsidR="006A7D5C" w:rsidRPr="00147E80" w:rsidRDefault="006A7D5C" w:rsidP="002A66E7">
            <w:pPr>
              <w:suppressAutoHyphens/>
              <w:spacing w:after="0" w:line="240" w:lineRule="auto"/>
              <w:jc w:val="both"/>
              <w:rPr>
                <w:rFonts w:ascii="Times New Roman" w:hAnsi="Times New Roman"/>
              </w:rPr>
            </w:pP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iCs/>
              </w:rPr>
              <w:t>Знания:</w:t>
            </w:r>
            <w:r w:rsidRPr="00147E80">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A7D5C" w:rsidRPr="00147E80" w:rsidTr="001166D0">
        <w:trPr>
          <w:cantSplit/>
          <w:trHeight w:val="1692"/>
          <w:jc w:val="center"/>
        </w:trPr>
        <w:tc>
          <w:tcPr>
            <w:tcW w:w="584" w:type="pct"/>
            <w:vMerge w:val="restart"/>
          </w:tcPr>
          <w:p w:rsidR="006A7D5C" w:rsidRPr="00147E80" w:rsidRDefault="006A7D5C" w:rsidP="002A66E7">
            <w:pPr>
              <w:spacing w:line="240" w:lineRule="auto"/>
              <w:ind w:left="113" w:right="113"/>
              <w:jc w:val="center"/>
              <w:rPr>
                <w:rFonts w:ascii="Times New Roman" w:hAnsi="Times New Roman"/>
                <w:iCs/>
              </w:rPr>
            </w:pPr>
            <w:r w:rsidRPr="00147E80">
              <w:rPr>
                <w:rFonts w:ascii="Times New Roman" w:hAnsi="Times New Roman"/>
                <w:iCs/>
              </w:rPr>
              <w:t>ОК 11</w:t>
            </w:r>
          </w:p>
        </w:tc>
        <w:tc>
          <w:tcPr>
            <w:tcW w:w="1278" w:type="pct"/>
            <w:vMerge w:val="restart"/>
          </w:tcPr>
          <w:p w:rsidR="006A7D5C" w:rsidRPr="00147E80" w:rsidRDefault="006A7D5C" w:rsidP="002A66E7">
            <w:pPr>
              <w:suppressAutoHyphens/>
              <w:spacing w:after="0" w:line="240" w:lineRule="auto"/>
              <w:jc w:val="both"/>
              <w:rPr>
                <w:rFonts w:ascii="Times New Roman" w:hAnsi="Times New Roman"/>
              </w:rPr>
            </w:pPr>
            <w:r w:rsidRPr="00147E80">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bCs/>
                <w:iCs/>
              </w:rPr>
              <w:t xml:space="preserve">Умения: </w:t>
            </w:r>
            <w:r w:rsidRPr="00147E80">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147E80">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A7D5C" w:rsidRPr="00147E80" w:rsidTr="001166D0">
        <w:trPr>
          <w:cantSplit/>
          <w:trHeight w:val="1297"/>
          <w:jc w:val="center"/>
        </w:trPr>
        <w:tc>
          <w:tcPr>
            <w:tcW w:w="584" w:type="pct"/>
            <w:vMerge/>
          </w:tcPr>
          <w:p w:rsidR="006A7D5C" w:rsidRPr="00147E80" w:rsidRDefault="006A7D5C" w:rsidP="002A66E7">
            <w:pPr>
              <w:spacing w:line="240" w:lineRule="auto"/>
              <w:ind w:left="113" w:right="113"/>
              <w:jc w:val="center"/>
              <w:rPr>
                <w:rFonts w:ascii="Times New Roman" w:hAnsi="Times New Roman"/>
                <w:iCs/>
              </w:rPr>
            </w:pPr>
          </w:p>
        </w:tc>
        <w:tc>
          <w:tcPr>
            <w:tcW w:w="1278" w:type="pct"/>
            <w:vMerge/>
          </w:tcPr>
          <w:p w:rsidR="006A7D5C" w:rsidRPr="00147E80" w:rsidRDefault="006A7D5C" w:rsidP="002A66E7">
            <w:pPr>
              <w:suppressAutoHyphens/>
              <w:spacing w:after="0" w:line="240" w:lineRule="auto"/>
              <w:jc w:val="both"/>
              <w:rPr>
                <w:rFonts w:ascii="Times New Roman" w:hAnsi="Times New Roman"/>
              </w:rPr>
            </w:pPr>
          </w:p>
        </w:tc>
        <w:tc>
          <w:tcPr>
            <w:tcW w:w="3138" w:type="pct"/>
          </w:tcPr>
          <w:p w:rsidR="006A7D5C" w:rsidRPr="00147E80" w:rsidRDefault="006A7D5C" w:rsidP="002A66E7">
            <w:pPr>
              <w:suppressAutoHyphens/>
              <w:spacing w:after="0" w:line="240" w:lineRule="auto"/>
              <w:jc w:val="both"/>
              <w:rPr>
                <w:rFonts w:ascii="Times New Roman" w:hAnsi="Times New Roman"/>
                <w:iCs/>
              </w:rPr>
            </w:pPr>
            <w:r w:rsidRPr="00147E80">
              <w:rPr>
                <w:rFonts w:ascii="Times New Roman" w:hAnsi="Times New Roman"/>
                <w:b/>
                <w:bCs/>
              </w:rPr>
              <w:t>Знание:</w:t>
            </w:r>
            <w:r w:rsidRPr="00147E80">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6A7D5C" w:rsidRPr="00147E80" w:rsidRDefault="006A7D5C" w:rsidP="00EE6B9A">
      <w:pPr>
        <w:spacing w:after="0"/>
        <w:ind w:firstLine="709"/>
        <w:jc w:val="both"/>
        <w:rPr>
          <w:rFonts w:ascii="Times New Roman" w:hAnsi="Times New Roman"/>
          <w:sz w:val="24"/>
          <w:szCs w:val="24"/>
        </w:rPr>
      </w:pPr>
    </w:p>
    <w:p w:rsidR="00AC7483" w:rsidRPr="00147E80" w:rsidRDefault="00AC7483" w:rsidP="00472274">
      <w:pPr>
        <w:pStyle w:val="3"/>
        <w:ind w:firstLine="709"/>
        <w:rPr>
          <w:rFonts w:ascii="Times New Roman" w:hAnsi="Times New Roman"/>
          <w:bCs w:val="0"/>
          <w:sz w:val="24"/>
          <w:szCs w:val="24"/>
        </w:rPr>
      </w:pPr>
      <w:r w:rsidRPr="00147E80">
        <w:rPr>
          <w:rFonts w:ascii="Times New Roman" w:hAnsi="Times New Roman"/>
          <w:bCs w:val="0"/>
          <w:sz w:val="24"/>
          <w:szCs w:val="24"/>
        </w:rPr>
        <w:t xml:space="preserve">4.2. Профессиональные компетенции </w:t>
      </w: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992"/>
        <w:gridCol w:w="1977"/>
        <w:gridCol w:w="6549"/>
      </w:tblGrid>
      <w:tr w:rsidR="00AC7483" w:rsidRPr="00147E80" w:rsidTr="00C210CC">
        <w:tc>
          <w:tcPr>
            <w:tcW w:w="947" w:type="pct"/>
            <w:vAlign w:val="center"/>
          </w:tcPr>
          <w:p w:rsidR="00AC7483" w:rsidRPr="00147E80" w:rsidRDefault="00AC7483" w:rsidP="00B50D04">
            <w:pPr>
              <w:pStyle w:val="Standard"/>
              <w:spacing w:before="0" w:after="0"/>
              <w:jc w:val="center"/>
              <w:rPr>
                <w:b/>
                <w:bCs/>
                <w:sz w:val="22"/>
                <w:szCs w:val="22"/>
                <w:lang w:eastAsia="en-US"/>
              </w:rPr>
            </w:pPr>
            <w:r w:rsidRPr="00147E80">
              <w:rPr>
                <w:b/>
                <w:bCs/>
                <w:sz w:val="22"/>
                <w:szCs w:val="22"/>
                <w:lang w:eastAsia="en-US"/>
              </w:rPr>
              <w:t>Основные виды деятельности</w:t>
            </w:r>
          </w:p>
        </w:tc>
        <w:tc>
          <w:tcPr>
            <w:tcW w:w="940" w:type="pct"/>
            <w:vAlign w:val="center"/>
          </w:tcPr>
          <w:p w:rsidR="00AC7483" w:rsidRPr="00147E80" w:rsidRDefault="00AC7483" w:rsidP="00B50D04">
            <w:pPr>
              <w:pStyle w:val="Standard"/>
              <w:spacing w:before="0" w:after="0"/>
              <w:jc w:val="center"/>
              <w:rPr>
                <w:b/>
                <w:bCs/>
                <w:sz w:val="22"/>
                <w:szCs w:val="22"/>
                <w:lang w:eastAsia="en-US"/>
              </w:rPr>
            </w:pPr>
            <w:r w:rsidRPr="00147E80">
              <w:rPr>
                <w:b/>
                <w:bCs/>
                <w:sz w:val="22"/>
                <w:szCs w:val="22"/>
                <w:lang w:eastAsia="en-US"/>
              </w:rPr>
              <w:t>Код и наименование компетенции</w:t>
            </w:r>
          </w:p>
        </w:tc>
        <w:tc>
          <w:tcPr>
            <w:tcW w:w="3113" w:type="pct"/>
            <w:vAlign w:val="center"/>
          </w:tcPr>
          <w:p w:rsidR="00AC7483" w:rsidRPr="00147E80" w:rsidRDefault="00AC7483" w:rsidP="00B50D04">
            <w:pPr>
              <w:pStyle w:val="Standard"/>
              <w:spacing w:before="0" w:after="0"/>
              <w:jc w:val="center"/>
              <w:rPr>
                <w:b/>
                <w:bCs/>
                <w:sz w:val="22"/>
                <w:szCs w:val="22"/>
                <w:lang w:eastAsia="en-US"/>
              </w:rPr>
            </w:pPr>
            <w:r w:rsidRPr="00147E80">
              <w:rPr>
                <w:b/>
                <w:bCs/>
                <w:sz w:val="22"/>
                <w:szCs w:val="22"/>
                <w:lang w:eastAsia="en-US"/>
              </w:rPr>
              <w:t>Показатели освоения компетенции</w:t>
            </w:r>
          </w:p>
        </w:tc>
      </w:tr>
      <w:tr w:rsidR="00F91398" w:rsidRPr="00147E80" w:rsidTr="00C210CC">
        <w:trPr>
          <w:trHeight w:val="833"/>
        </w:trPr>
        <w:tc>
          <w:tcPr>
            <w:tcW w:w="947" w:type="pct"/>
            <w:vMerge w:val="restart"/>
          </w:tcPr>
          <w:p w:rsidR="0070043B" w:rsidRPr="00147E80" w:rsidRDefault="0070043B" w:rsidP="0070043B">
            <w:pPr>
              <w:pStyle w:val="Standard"/>
              <w:spacing w:before="0" w:after="0"/>
              <w:ind w:right="121"/>
              <w:jc w:val="both"/>
              <w:rPr>
                <w:sz w:val="22"/>
                <w:szCs w:val="22"/>
              </w:rPr>
            </w:pPr>
            <w:r w:rsidRPr="00147E80">
              <w:rPr>
                <w:sz w:val="22"/>
                <w:szCs w:val="22"/>
              </w:rPr>
              <w:t>ВД 01</w:t>
            </w:r>
          </w:p>
          <w:p w:rsidR="00F91398" w:rsidRPr="00147E80" w:rsidRDefault="00F91398" w:rsidP="00C210CC">
            <w:pPr>
              <w:pStyle w:val="Standard"/>
              <w:spacing w:before="0" w:after="0"/>
              <w:rPr>
                <w:sz w:val="22"/>
                <w:szCs w:val="22"/>
                <w:lang w:eastAsia="en-US"/>
              </w:rPr>
            </w:pPr>
            <w:r w:rsidRPr="00147E80">
              <w:rPr>
                <w:sz w:val="22"/>
                <w:szCs w:val="22"/>
              </w:rPr>
              <w:t xml:space="preserve">Эксплуатация </w:t>
            </w:r>
            <w:r w:rsidRPr="00147E80">
              <w:rPr>
                <w:color w:val="000000"/>
                <w:sz w:val="22"/>
                <w:szCs w:val="22"/>
                <w:shd w:val="clear" w:color="auto" w:fill="FFFFFF"/>
              </w:rPr>
              <w:t xml:space="preserve">подъемно-транспортных, строительных, дорожных машин и оборудования при строительстве, содержании и ремонте дорог </w:t>
            </w:r>
          </w:p>
        </w:tc>
        <w:tc>
          <w:tcPr>
            <w:tcW w:w="940" w:type="pct"/>
            <w:vMerge w:val="restart"/>
          </w:tcPr>
          <w:p w:rsidR="00F91398" w:rsidRPr="00147E80" w:rsidRDefault="00F91398" w:rsidP="00C210CC">
            <w:pPr>
              <w:pStyle w:val="Standard"/>
              <w:spacing w:before="0" w:after="0"/>
              <w:rPr>
                <w:sz w:val="22"/>
                <w:szCs w:val="22"/>
                <w:lang w:eastAsia="en-US"/>
              </w:rPr>
            </w:pPr>
            <w:r w:rsidRPr="00147E80">
              <w:rPr>
                <w:sz w:val="22"/>
                <w:szCs w:val="22"/>
                <w:lang w:eastAsia="en-US"/>
              </w:rPr>
              <w:t>ПК 1.1 Обеспечивать безопасность движения транспортных средств при производстве работ</w:t>
            </w:r>
          </w:p>
        </w:tc>
        <w:tc>
          <w:tcPr>
            <w:tcW w:w="3113" w:type="pct"/>
          </w:tcPr>
          <w:p w:rsidR="00F91398" w:rsidRPr="00147E80" w:rsidRDefault="00F91398" w:rsidP="00B50D04">
            <w:pPr>
              <w:spacing w:after="0" w:line="240" w:lineRule="auto"/>
              <w:jc w:val="both"/>
              <w:rPr>
                <w:rFonts w:ascii="Times New Roman" w:hAnsi="Times New Roman"/>
              </w:rPr>
            </w:pPr>
            <w:r w:rsidRPr="00147E80">
              <w:rPr>
                <w:rFonts w:ascii="Times New Roman" w:hAnsi="Times New Roman"/>
                <w:b/>
                <w:bCs/>
              </w:rPr>
              <w:t>Практический опыт:</w:t>
            </w:r>
            <w:r w:rsidRPr="00147E80">
              <w:rPr>
                <w:rFonts w:ascii="Times New Roman" w:hAnsi="Times New Roman"/>
              </w:rPr>
              <w:t xml:space="preserve">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tc>
      </w:tr>
      <w:tr w:rsidR="00F91398" w:rsidRPr="00147E80" w:rsidTr="00C210CC">
        <w:trPr>
          <w:trHeight w:val="1837"/>
        </w:trPr>
        <w:tc>
          <w:tcPr>
            <w:tcW w:w="947" w:type="pct"/>
            <w:vMerge/>
          </w:tcPr>
          <w:p w:rsidR="00F91398" w:rsidRPr="00147E80" w:rsidRDefault="00F91398" w:rsidP="00B50D04">
            <w:pPr>
              <w:pStyle w:val="Standard"/>
              <w:spacing w:before="0" w:after="0"/>
              <w:jc w:val="both"/>
              <w:rPr>
                <w:sz w:val="22"/>
                <w:szCs w:val="22"/>
                <w:lang w:eastAsia="en-US"/>
              </w:rPr>
            </w:pPr>
          </w:p>
        </w:tc>
        <w:tc>
          <w:tcPr>
            <w:tcW w:w="940" w:type="pct"/>
            <w:vMerge/>
          </w:tcPr>
          <w:p w:rsidR="00F91398" w:rsidRPr="00147E80" w:rsidRDefault="00F91398" w:rsidP="00B50D04">
            <w:pPr>
              <w:pStyle w:val="Standard"/>
              <w:spacing w:before="0" w:after="0"/>
              <w:jc w:val="both"/>
              <w:rPr>
                <w:sz w:val="22"/>
                <w:szCs w:val="22"/>
                <w:lang w:eastAsia="en-US"/>
              </w:rPr>
            </w:pPr>
          </w:p>
        </w:tc>
        <w:tc>
          <w:tcPr>
            <w:tcW w:w="3113" w:type="pct"/>
          </w:tcPr>
          <w:p w:rsidR="00F91398" w:rsidRPr="00147E80" w:rsidRDefault="00F91398" w:rsidP="00B50D04">
            <w:pPr>
              <w:spacing w:after="0" w:line="240" w:lineRule="auto"/>
              <w:jc w:val="both"/>
              <w:rPr>
                <w:rFonts w:ascii="Times New Roman" w:hAnsi="Times New Roman"/>
              </w:rPr>
            </w:pPr>
            <w:r w:rsidRPr="00147E80">
              <w:rPr>
                <w:rFonts w:ascii="Times New Roman" w:hAnsi="Times New Roman"/>
                <w:b/>
                <w:bCs/>
              </w:rPr>
              <w:t>Умения:</w:t>
            </w:r>
            <w:r w:rsidRPr="00147E80">
              <w:rPr>
                <w:rFonts w:ascii="Times New Roman" w:hAnsi="Times New Roman"/>
              </w:rPr>
              <w:t xml:space="preserve"> </w:t>
            </w:r>
          </w:p>
          <w:p w:rsidR="00F91398" w:rsidRPr="00147E80" w:rsidRDefault="00F91398" w:rsidP="00B50D04">
            <w:pPr>
              <w:spacing w:after="0" w:line="240" w:lineRule="auto"/>
              <w:jc w:val="both"/>
              <w:rPr>
                <w:rFonts w:ascii="Times New Roman" w:hAnsi="Times New Roman"/>
              </w:rPr>
            </w:pPr>
            <w:r w:rsidRPr="00147E80">
              <w:rPr>
                <w:rFonts w:ascii="Times New Roman" w:hAnsi="Times New Roman"/>
              </w:rPr>
              <w:t xml:space="preserve"> -обеспечивать безопасность движения транспорта при производстве работ </w:t>
            </w:r>
          </w:p>
          <w:p w:rsidR="00F91398" w:rsidRPr="00147E80" w:rsidRDefault="00F91398" w:rsidP="00B50D04">
            <w:pPr>
              <w:spacing w:after="0" w:line="240" w:lineRule="auto"/>
              <w:jc w:val="both"/>
              <w:rPr>
                <w:rFonts w:ascii="Times New Roman" w:hAnsi="Times New Roman"/>
                <w:lang w:eastAsia="en-US"/>
              </w:rPr>
            </w:pPr>
            <w:r w:rsidRPr="00147E80">
              <w:rPr>
                <w:rFonts w:ascii="Times New Roman" w:hAnsi="Times New Roman"/>
                <w:lang w:eastAsia="en-US"/>
              </w:rPr>
              <w:t xml:space="preserve">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tc>
      </w:tr>
      <w:tr w:rsidR="00F91398" w:rsidRPr="00147E80" w:rsidTr="00C210CC">
        <w:trPr>
          <w:trHeight w:val="898"/>
        </w:trPr>
        <w:tc>
          <w:tcPr>
            <w:tcW w:w="947" w:type="pct"/>
            <w:vMerge/>
          </w:tcPr>
          <w:p w:rsidR="00F91398" w:rsidRPr="00147E80" w:rsidRDefault="00F91398" w:rsidP="00B50D04">
            <w:pPr>
              <w:pStyle w:val="Standard"/>
              <w:spacing w:before="0" w:after="0"/>
              <w:jc w:val="both"/>
              <w:rPr>
                <w:sz w:val="22"/>
                <w:szCs w:val="22"/>
                <w:lang w:eastAsia="en-US"/>
              </w:rPr>
            </w:pPr>
          </w:p>
        </w:tc>
        <w:tc>
          <w:tcPr>
            <w:tcW w:w="940" w:type="pct"/>
            <w:vMerge/>
          </w:tcPr>
          <w:p w:rsidR="00F91398" w:rsidRPr="00147E80" w:rsidRDefault="00F91398" w:rsidP="00B50D04">
            <w:pPr>
              <w:pStyle w:val="Standard"/>
              <w:spacing w:before="0" w:after="0"/>
              <w:jc w:val="both"/>
              <w:rPr>
                <w:sz w:val="22"/>
                <w:szCs w:val="22"/>
                <w:lang w:eastAsia="en-US"/>
              </w:rPr>
            </w:pPr>
          </w:p>
        </w:tc>
        <w:tc>
          <w:tcPr>
            <w:tcW w:w="3113" w:type="pct"/>
          </w:tcPr>
          <w:p w:rsidR="00F91398" w:rsidRPr="00147E80" w:rsidRDefault="00F91398" w:rsidP="00B50D04">
            <w:pPr>
              <w:pStyle w:val="Standard"/>
              <w:spacing w:before="0" w:after="0"/>
              <w:jc w:val="both"/>
              <w:rPr>
                <w:sz w:val="22"/>
                <w:szCs w:val="22"/>
              </w:rPr>
            </w:pPr>
            <w:r w:rsidRPr="00147E80">
              <w:rPr>
                <w:b/>
                <w:bCs/>
                <w:sz w:val="22"/>
                <w:szCs w:val="22"/>
                <w:lang w:eastAsia="en-US"/>
              </w:rPr>
              <w:t xml:space="preserve">Знания: </w:t>
            </w:r>
            <w:r w:rsidRPr="00147E80">
              <w:rPr>
                <w:sz w:val="22"/>
                <w:szCs w:val="22"/>
              </w:rPr>
              <w:t>устройств дорог и дорожных сооружений и требований по обеспечению их исправного состояния для организации движения транспорта с установленными скоростями</w:t>
            </w:r>
          </w:p>
        </w:tc>
      </w:tr>
      <w:tr w:rsidR="00F91398" w:rsidRPr="00147E80" w:rsidTr="00C210CC">
        <w:trPr>
          <w:trHeight w:val="1407"/>
        </w:trPr>
        <w:tc>
          <w:tcPr>
            <w:tcW w:w="947" w:type="pct"/>
            <w:vMerge/>
          </w:tcPr>
          <w:p w:rsidR="00F91398" w:rsidRPr="00147E80" w:rsidRDefault="00F91398" w:rsidP="00B50D04">
            <w:pPr>
              <w:pStyle w:val="Standard"/>
              <w:spacing w:before="0" w:after="0"/>
              <w:jc w:val="both"/>
              <w:rPr>
                <w:sz w:val="22"/>
                <w:szCs w:val="22"/>
                <w:lang w:eastAsia="en-US"/>
              </w:rPr>
            </w:pPr>
          </w:p>
        </w:tc>
        <w:tc>
          <w:tcPr>
            <w:tcW w:w="940" w:type="pct"/>
            <w:vMerge w:val="restart"/>
          </w:tcPr>
          <w:p w:rsidR="00F91398" w:rsidRPr="00147E80" w:rsidRDefault="00F91398" w:rsidP="00C210CC">
            <w:pPr>
              <w:pStyle w:val="Standard"/>
              <w:spacing w:before="0" w:after="0"/>
              <w:rPr>
                <w:sz w:val="22"/>
                <w:szCs w:val="22"/>
                <w:lang w:eastAsia="en-US"/>
              </w:rPr>
            </w:pPr>
            <w:r w:rsidRPr="00147E80">
              <w:rPr>
                <w:sz w:val="22"/>
                <w:szCs w:val="22"/>
                <w:lang w:eastAsia="en-US"/>
              </w:rPr>
              <w:t xml:space="preserve">ПК 1.2. Обеспечивать безопасное и качественное выполнение работ при использовании </w:t>
            </w:r>
            <w:r w:rsidRPr="00147E80">
              <w:rPr>
                <w:sz w:val="22"/>
                <w:szCs w:val="22"/>
                <w:lang w:eastAsia="en-US"/>
              </w:rPr>
              <w:lastRenderedPageBreak/>
              <w:t>подъемно-транспортных, строительных, дорожных машин и механизмов</w:t>
            </w:r>
          </w:p>
          <w:p w:rsidR="00F91398" w:rsidRPr="00147E80" w:rsidRDefault="00F91398" w:rsidP="00B50D04">
            <w:pPr>
              <w:pStyle w:val="Standard"/>
              <w:spacing w:before="0" w:after="0"/>
              <w:jc w:val="both"/>
              <w:rPr>
                <w:color w:val="FF0000"/>
                <w:sz w:val="22"/>
                <w:szCs w:val="22"/>
                <w:lang w:eastAsia="en-US"/>
              </w:rPr>
            </w:pPr>
            <w:r w:rsidRPr="00147E80">
              <w:rPr>
                <w:color w:val="FF0000"/>
                <w:sz w:val="22"/>
                <w:szCs w:val="22"/>
                <w:lang w:eastAsia="en-US"/>
              </w:rPr>
              <w:t xml:space="preserve"> </w:t>
            </w:r>
          </w:p>
        </w:tc>
        <w:tc>
          <w:tcPr>
            <w:tcW w:w="3113" w:type="pct"/>
          </w:tcPr>
          <w:p w:rsidR="00F91398" w:rsidRPr="00147E80" w:rsidRDefault="00F91398" w:rsidP="00B50D04">
            <w:pPr>
              <w:spacing w:after="0" w:line="240" w:lineRule="auto"/>
              <w:jc w:val="both"/>
              <w:rPr>
                <w:rFonts w:ascii="Times New Roman" w:hAnsi="Times New Roman"/>
                <w:b/>
                <w:bCs/>
              </w:rPr>
            </w:pPr>
            <w:r w:rsidRPr="00147E80">
              <w:rPr>
                <w:rFonts w:ascii="Times New Roman" w:hAnsi="Times New Roman"/>
                <w:b/>
                <w:bCs/>
              </w:rPr>
              <w:lastRenderedPageBreak/>
              <w:t xml:space="preserve">Практический опыт: </w:t>
            </w:r>
          </w:p>
          <w:p w:rsidR="00F91398" w:rsidRPr="00147E80" w:rsidRDefault="00F91398" w:rsidP="00B50D04">
            <w:pPr>
              <w:spacing w:after="0" w:line="240" w:lineRule="auto"/>
              <w:jc w:val="both"/>
              <w:rPr>
                <w:rFonts w:ascii="Times New Roman" w:hAnsi="Times New Roman"/>
                <w:i/>
                <w:iCs/>
              </w:rPr>
            </w:pPr>
            <w:r w:rsidRPr="00147E80">
              <w:rPr>
                <w:rFonts w:ascii="Times New Roman" w:hAnsi="Times New Roman"/>
              </w:rPr>
              <w:t xml:space="preserve">-технического обслуживания подъемно-транспортных, строительных, дорожных машин в процессе их работы;  </w:t>
            </w:r>
          </w:p>
          <w:p w:rsidR="00F91398" w:rsidRPr="00147E80" w:rsidRDefault="00F91398" w:rsidP="00B50D04">
            <w:pPr>
              <w:spacing w:after="0" w:line="240" w:lineRule="auto"/>
              <w:jc w:val="both"/>
              <w:rPr>
                <w:rFonts w:ascii="Times New Roman" w:hAnsi="Times New Roman"/>
              </w:rPr>
            </w:pPr>
            <w:r w:rsidRPr="00147E80">
              <w:rPr>
                <w:rFonts w:ascii="Times New Roman" w:hAnsi="Times New Roman"/>
              </w:rPr>
              <w:t>- пользования мерительным инструментом, техническими средствами диагностического контроля состояния машин и определения их основных параметров.</w:t>
            </w:r>
          </w:p>
        </w:tc>
      </w:tr>
      <w:tr w:rsidR="00F91398" w:rsidRPr="00147E80" w:rsidTr="00C210CC">
        <w:tc>
          <w:tcPr>
            <w:tcW w:w="947" w:type="pct"/>
            <w:vMerge/>
          </w:tcPr>
          <w:p w:rsidR="00F91398" w:rsidRPr="00147E80" w:rsidRDefault="00F91398" w:rsidP="00B50D04">
            <w:pPr>
              <w:pStyle w:val="Standard"/>
              <w:spacing w:before="0" w:after="0"/>
              <w:jc w:val="both"/>
              <w:rPr>
                <w:sz w:val="22"/>
                <w:szCs w:val="22"/>
                <w:lang w:eastAsia="en-US"/>
              </w:rPr>
            </w:pPr>
          </w:p>
        </w:tc>
        <w:tc>
          <w:tcPr>
            <w:tcW w:w="940" w:type="pct"/>
            <w:vMerge/>
          </w:tcPr>
          <w:p w:rsidR="00F91398" w:rsidRPr="00147E80" w:rsidRDefault="00F91398" w:rsidP="00B50D04">
            <w:pPr>
              <w:pStyle w:val="Standard"/>
              <w:spacing w:before="0" w:after="0"/>
              <w:jc w:val="both"/>
              <w:rPr>
                <w:color w:val="000000"/>
                <w:sz w:val="22"/>
                <w:szCs w:val="22"/>
                <w:lang w:eastAsia="en-US"/>
              </w:rPr>
            </w:pPr>
          </w:p>
        </w:tc>
        <w:tc>
          <w:tcPr>
            <w:tcW w:w="3113" w:type="pct"/>
          </w:tcPr>
          <w:p w:rsidR="00F91398" w:rsidRPr="00147E80" w:rsidRDefault="00F91398" w:rsidP="00B50D04">
            <w:pPr>
              <w:spacing w:after="0" w:line="240" w:lineRule="auto"/>
              <w:rPr>
                <w:rFonts w:ascii="Times New Roman" w:hAnsi="Times New Roman"/>
              </w:rPr>
            </w:pPr>
            <w:r w:rsidRPr="00147E80">
              <w:rPr>
                <w:rFonts w:ascii="Times New Roman" w:hAnsi="Times New Roman"/>
                <w:b/>
                <w:bCs/>
              </w:rPr>
              <w:t>Умения:</w:t>
            </w:r>
            <w:r w:rsidRPr="00147E80">
              <w:rPr>
                <w:rFonts w:ascii="Times New Roman" w:hAnsi="Times New Roman"/>
              </w:rPr>
              <w:t xml:space="preserve"> </w:t>
            </w:r>
          </w:p>
          <w:p w:rsidR="00F91398" w:rsidRPr="00147E80" w:rsidRDefault="00F91398" w:rsidP="00B50D04">
            <w:pPr>
              <w:spacing w:after="0" w:line="240" w:lineRule="auto"/>
              <w:jc w:val="both"/>
              <w:rPr>
                <w:rFonts w:ascii="Times New Roman" w:hAnsi="Times New Roman"/>
              </w:rPr>
            </w:pPr>
            <w:r w:rsidRPr="00147E80">
              <w:rPr>
                <w:rFonts w:ascii="Times New Roman" w:hAnsi="Times New Roman"/>
              </w:rPr>
              <w:t>- организовывать работу персонала по эксплуатации подъемно-транспортных, строительных, дорожных машин и оборудования;</w:t>
            </w:r>
          </w:p>
          <w:p w:rsidR="00F91398" w:rsidRPr="00147E80" w:rsidRDefault="00F91398" w:rsidP="00B50D04">
            <w:pPr>
              <w:spacing w:after="0" w:line="240" w:lineRule="auto"/>
              <w:jc w:val="both"/>
              <w:rPr>
                <w:rFonts w:ascii="Times New Roman" w:hAnsi="Times New Roman"/>
              </w:rPr>
            </w:pPr>
            <w:r w:rsidRPr="00147E80">
              <w:rPr>
                <w:rFonts w:ascii="Times New Roman" w:hAnsi="Times New Roman"/>
              </w:rPr>
              <w:t>- обеспечивать безопасность работ при эксплуатации и ремонте подъемно-транспортных, строительных, дорожных машин и оборудования;</w:t>
            </w:r>
          </w:p>
          <w:p w:rsidR="00F91398" w:rsidRPr="00147E80" w:rsidRDefault="00F91398" w:rsidP="00B50D04">
            <w:pPr>
              <w:spacing w:after="0" w:line="240" w:lineRule="auto"/>
              <w:jc w:val="both"/>
              <w:rPr>
                <w:rFonts w:ascii="Times New Roman" w:hAnsi="Times New Roman"/>
              </w:rPr>
            </w:pPr>
            <w:r w:rsidRPr="00147E80">
              <w:rPr>
                <w:rFonts w:ascii="Times New Roman" w:hAnsi="Times New Roman"/>
              </w:rPr>
              <w:t>- определять техническое состояние систем и механизмов подъемно-транспортных, строительных, дорожных машин и оборудования</w:t>
            </w:r>
          </w:p>
        </w:tc>
      </w:tr>
      <w:tr w:rsidR="00F91398" w:rsidRPr="00147E80" w:rsidTr="002105D2">
        <w:trPr>
          <w:trHeight w:val="471"/>
        </w:trPr>
        <w:tc>
          <w:tcPr>
            <w:tcW w:w="947" w:type="pct"/>
            <w:vMerge/>
          </w:tcPr>
          <w:p w:rsidR="00F91398" w:rsidRPr="00147E80" w:rsidRDefault="00F91398" w:rsidP="00B50D04">
            <w:pPr>
              <w:pStyle w:val="Standard"/>
              <w:spacing w:before="0" w:after="0"/>
              <w:jc w:val="both"/>
              <w:rPr>
                <w:sz w:val="22"/>
                <w:szCs w:val="22"/>
                <w:lang w:eastAsia="en-US"/>
              </w:rPr>
            </w:pPr>
          </w:p>
        </w:tc>
        <w:tc>
          <w:tcPr>
            <w:tcW w:w="940" w:type="pct"/>
            <w:vMerge/>
          </w:tcPr>
          <w:p w:rsidR="00F91398" w:rsidRPr="00147E80" w:rsidRDefault="00F91398" w:rsidP="00B50D04">
            <w:pPr>
              <w:pStyle w:val="Standard"/>
              <w:spacing w:before="0" w:after="0"/>
              <w:jc w:val="both"/>
              <w:rPr>
                <w:color w:val="000000"/>
                <w:sz w:val="22"/>
                <w:szCs w:val="22"/>
                <w:lang w:eastAsia="en-US"/>
              </w:rPr>
            </w:pPr>
          </w:p>
        </w:tc>
        <w:tc>
          <w:tcPr>
            <w:tcW w:w="3113" w:type="pct"/>
          </w:tcPr>
          <w:p w:rsidR="00F91398" w:rsidRPr="00147E80" w:rsidRDefault="00F91398" w:rsidP="008E38C8">
            <w:pPr>
              <w:spacing w:after="0" w:line="240" w:lineRule="auto"/>
              <w:jc w:val="both"/>
              <w:rPr>
                <w:rFonts w:ascii="Times New Roman" w:hAnsi="Times New Roman"/>
                <w:i/>
                <w:iCs/>
                <w:color w:val="7030A0"/>
              </w:rPr>
            </w:pPr>
            <w:r w:rsidRPr="00147E80">
              <w:rPr>
                <w:rFonts w:ascii="Times New Roman" w:hAnsi="Times New Roman"/>
                <w:b/>
                <w:bCs/>
              </w:rPr>
              <w:t>Знания:</w:t>
            </w:r>
            <w:r w:rsidRPr="00147E80">
              <w:rPr>
                <w:rFonts w:ascii="Times New Roman" w:hAnsi="Times New Roman"/>
              </w:rPr>
              <w:t xml:space="preserve"> основ эксплуатации, методов технической диагностики и обеспечения надежности работы машин при ремонте дорог и искусственных сооружений; </w:t>
            </w:r>
          </w:p>
        </w:tc>
      </w:tr>
      <w:tr w:rsidR="00F91398" w:rsidRPr="00147E80" w:rsidTr="002105D2">
        <w:trPr>
          <w:trHeight w:val="630"/>
        </w:trPr>
        <w:tc>
          <w:tcPr>
            <w:tcW w:w="947" w:type="pct"/>
            <w:vMerge/>
          </w:tcPr>
          <w:p w:rsidR="00F91398" w:rsidRPr="00147E80" w:rsidRDefault="00F91398" w:rsidP="00B50D04">
            <w:pPr>
              <w:pStyle w:val="Standard"/>
              <w:spacing w:before="0" w:after="0"/>
              <w:jc w:val="both"/>
              <w:rPr>
                <w:sz w:val="22"/>
                <w:szCs w:val="22"/>
                <w:lang w:eastAsia="en-US"/>
              </w:rPr>
            </w:pPr>
          </w:p>
        </w:tc>
        <w:tc>
          <w:tcPr>
            <w:tcW w:w="940" w:type="pct"/>
            <w:vMerge w:val="restart"/>
          </w:tcPr>
          <w:p w:rsidR="00F91398" w:rsidRPr="00147E80" w:rsidRDefault="00F91398" w:rsidP="00C210CC">
            <w:pPr>
              <w:pStyle w:val="Standard"/>
              <w:spacing w:before="0" w:after="0"/>
              <w:rPr>
                <w:color w:val="000000"/>
                <w:sz w:val="22"/>
                <w:szCs w:val="22"/>
                <w:lang w:eastAsia="en-US"/>
              </w:rPr>
            </w:pPr>
            <w:r w:rsidRPr="00147E80">
              <w:rPr>
                <w:color w:val="000000"/>
                <w:sz w:val="22"/>
                <w:szCs w:val="22"/>
                <w:lang w:eastAsia="en-US"/>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3113" w:type="pct"/>
          </w:tcPr>
          <w:p w:rsidR="00F91398" w:rsidRPr="00147E80" w:rsidRDefault="00F91398" w:rsidP="008E38C8">
            <w:pPr>
              <w:spacing w:after="0" w:line="240" w:lineRule="auto"/>
              <w:jc w:val="both"/>
            </w:pPr>
            <w:r w:rsidRPr="00147E80">
              <w:rPr>
                <w:rFonts w:ascii="Times New Roman" w:hAnsi="Times New Roman"/>
                <w:b/>
                <w:bCs/>
              </w:rPr>
              <w:t xml:space="preserve">Практический опыт: </w:t>
            </w:r>
            <w:r w:rsidRPr="00147E80">
              <w:rPr>
                <w:rFonts w:ascii="Times New Roman" w:hAnsi="Times New Roman"/>
              </w:rPr>
              <w:t>регулировки двигателей внутреннего сгорания;</w:t>
            </w:r>
          </w:p>
        </w:tc>
      </w:tr>
      <w:tr w:rsidR="00F91398" w:rsidRPr="00147E80" w:rsidTr="00C210CC">
        <w:trPr>
          <w:trHeight w:val="510"/>
        </w:trPr>
        <w:tc>
          <w:tcPr>
            <w:tcW w:w="947" w:type="pct"/>
            <w:vMerge/>
          </w:tcPr>
          <w:p w:rsidR="00F91398" w:rsidRPr="00147E80" w:rsidRDefault="00F91398" w:rsidP="00B50D04">
            <w:pPr>
              <w:pStyle w:val="Standard"/>
              <w:spacing w:before="0" w:after="0"/>
              <w:jc w:val="both"/>
              <w:rPr>
                <w:sz w:val="22"/>
                <w:szCs w:val="22"/>
                <w:lang w:eastAsia="en-US"/>
              </w:rPr>
            </w:pPr>
          </w:p>
        </w:tc>
        <w:tc>
          <w:tcPr>
            <w:tcW w:w="940" w:type="pct"/>
            <w:vMerge/>
          </w:tcPr>
          <w:p w:rsidR="00F91398" w:rsidRPr="00147E80" w:rsidRDefault="00F91398" w:rsidP="00B50D04">
            <w:pPr>
              <w:pStyle w:val="Standard"/>
              <w:spacing w:before="0" w:after="0"/>
              <w:jc w:val="both"/>
              <w:rPr>
                <w:color w:val="000000"/>
                <w:sz w:val="22"/>
                <w:szCs w:val="22"/>
                <w:lang w:eastAsia="en-US"/>
              </w:rPr>
            </w:pPr>
          </w:p>
        </w:tc>
        <w:tc>
          <w:tcPr>
            <w:tcW w:w="3113" w:type="pct"/>
          </w:tcPr>
          <w:p w:rsidR="00F91398" w:rsidRPr="00147E80" w:rsidRDefault="00F91398" w:rsidP="00B50D04">
            <w:pPr>
              <w:spacing w:after="0" w:line="240" w:lineRule="auto"/>
              <w:rPr>
                <w:rFonts w:ascii="Times New Roman" w:hAnsi="Times New Roman"/>
                <w:b/>
                <w:bCs/>
              </w:rPr>
            </w:pPr>
            <w:r w:rsidRPr="00147E80">
              <w:rPr>
                <w:rFonts w:ascii="Times New Roman" w:hAnsi="Times New Roman"/>
                <w:b/>
                <w:bCs/>
              </w:rPr>
              <w:t xml:space="preserve">Умения: </w:t>
            </w:r>
          </w:p>
          <w:p w:rsidR="00F91398" w:rsidRPr="00147E80" w:rsidRDefault="00F91398" w:rsidP="00B50D04">
            <w:pPr>
              <w:spacing w:after="0" w:line="240" w:lineRule="auto"/>
              <w:rPr>
                <w:rFonts w:ascii="Times New Roman" w:hAnsi="Times New Roman"/>
              </w:rPr>
            </w:pPr>
            <w:r w:rsidRPr="00147E80">
              <w:rPr>
                <w:rFonts w:ascii="Times New Roman" w:hAnsi="Times New Roman"/>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F91398" w:rsidRPr="00147E80" w:rsidRDefault="00F91398" w:rsidP="00B50D04">
            <w:pPr>
              <w:pStyle w:val="Standard"/>
              <w:spacing w:before="0" w:after="0"/>
              <w:jc w:val="both"/>
              <w:rPr>
                <w:sz w:val="22"/>
                <w:szCs w:val="22"/>
                <w:lang w:eastAsia="en-US"/>
              </w:rPr>
            </w:pPr>
            <w:r w:rsidRPr="00147E80">
              <w:rPr>
                <w:sz w:val="22"/>
                <w:szCs w:val="22"/>
                <w:lang w:eastAsia="en-US"/>
              </w:rPr>
              <w:t>- осуществлять контроль за соблюдением технологической дисциплины</w:t>
            </w:r>
          </w:p>
        </w:tc>
      </w:tr>
      <w:tr w:rsidR="00F91398" w:rsidRPr="00147E80" w:rsidTr="00C210CC">
        <w:trPr>
          <w:trHeight w:val="495"/>
        </w:trPr>
        <w:tc>
          <w:tcPr>
            <w:tcW w:w="947" w:type="pct"/>
            <w:vMerge/>
          </w:tcPr>
          <w:p w:rsidR="00F91398" w:rsidRPr="00147E80" w:rsidRDefault="00F91398" w:rsidP="00B50D04">
            <w:pPr>
              <w:pStyle w:val="Standard"/>
              <w:spacing w:before="0" w:after="0"/>
              <w:jc w:val="both"/>
              <w:rPr>
                <w:sz w:val="22"/>
                <w:szCs w:val="22"/>
                <w:lang w:eastAsia="en-US"/>
              </w:rPr>
            </w:pPr>
          </w:p>
        </w:tc>
        <w:tc>
          <w:tcPr>
            <w:tcW w:w="940" w:type="pct"/>
            <w:vMerge/>
          </w:tcPr>
          <w:p w:rsidR="00F91398" w:rsidRPr="00147E80" w:rsidRDefault="00F91398" w:rsidP="00B50D04">
            <w:pPr>
              <w:pStyle w:val="Standard"/>
              <w:spacing w:before="0" w:after="0"/>
              <w:jc w:val="both"/>
              <w:rPr>
                <w:color w:val="000000"/>
                <w:sz w:val="22"/>
                <w:szCs w:val="22"/>
                <w:lang w:eastAsia="en-US"/>
              </w:rPr>
            </w:pPr>
          </w:p>
        </w:tc>
        <w:tc>
          <w:tcPr>
            <w:tcW w:w="3113" w:type="pct"/>
          </w:tcPr>
          <w:p w:rsidR="00F91398" w:rsidRPr="00147E80" w:rsidRDefault="00F91398" w:rsidP="001166D0">
            <w:pPr>
              <w:pStyle w:val="ConsPlusNormal"/>
              <w:jc w:val="both"/>
              <w:rPr>
                <w:rFonts w:ascii="Times New Roman" w:hAnsi="Times New Roman" w:cs="Times New Roman"/>
                <w:sz w:val="22"/>
                <w:szCs w:val="22"/>
                <w:lang w:eastAsia="en-US"/>
              </w:rPr>
            </w:pPr>
            <w:r w:rsidRPr="00147E80">
              <w:rPr>
                <w:rFonts w:ascii="Times New Roman" w:hAnsi="Times New Roman" w:cs="Times New Roman"/>
                <w:b/>
                <w:bCs/>
                <w:sz w:val="22"/>
                <w:szCs w:val="22"/>
                <w:lang w:eastAsia="en-US"/>
              </w:rPr>
              <w:t xml:space="preserve">Знания: </w:t>
            </w:r>
            <w:r w:rsidRPr="00147E80">
              <w:rPr>
                <w:rFonts w:ascii="Times New Roman" w:hAnsi="Times New Roman" w:cs="Times New Roman"/>
                <w:sz w:val="22"/>
                <w:szCs w:val="22"/>
                <w:lang w:eastAsia="en-US"/>
              </w:rPr>
              <w:t xml:space="preserve">организации и технологии работ по строительству, содержанию и ремонту дорог и искусственных сооружений  </w:t>
            </w:r>
          </w:p>
        </w:tc>
      </w:tr>
      <w:tr w:rsidR="00472274" w:rsidRPr="00147E80" w:rsidTr="00C210CC">
        <w:trPr>
          <w:trHeight w:val="495"/>
        </w:trPr>
        <w:tc>
          <w:tcPr>
            <w:tcW w:w="947" w:type="pct"/>
            <w:vMerge w:val="restart"/>
          </w:tcPr>
          <w:p w:rsidR="0070043B" w:rsidRPr="00147E80" w:rsidRDefault="0070043B" w:rsidP="0070043B">
            <w:pPr>
              <w:pStyle w:val="Standard"/>
              <w:spacing w:before="0" w:after="0"/>
              <w:ind w:right="121"/>
              <w:jc w:val="both"/>
              <w:rPr>
                <w:sz w:val="22"/>
                <w:szCs w:val="22"/>
              </w:rPr>
            </w:pPr>
            <w:r w:rsidRPr="00147E80">
              <w:rPr>
                <w:sz w:val="22"/>
                <w:szCs w:val="22"/>
              </w:rPr>
              <w:t>ВД 02</w:t>
            </w:r>
          </w:p>
          <w:p w:rsidR="00472274" w:rsidRPr="00147E80" w:rsidRDefault="00472274" w:rsidP="00CD0AEE">
            <w:pPr>
              <w:pStyle w:val="Standard"/>
              <w:spacing w:before="0" w:after="0"/>
              <w:ind w:right="121"/>
              <w:jc w:val="both"/>
              <w:rPr>
                <w:sz w:val="22"/>
                <w:szCs w:val="22"/>
                <w:lang w:eastAsia="en-US"/>
              </w:rPr>
            </w:pPr>
            <w:r w:rsidRPr="00147E80">
              <w:rPr>
                <w:sz w:val="22"/>
                <w:szCs w:val="22"/>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940" w:type="pct"/>
            <w:vMerge w:val="restart"/>
          </w:tcPr>
          <w:p w:rsidR="00472274" w:rsidRPr="00147E80" w:rsidRDefault="00472274" w:rsidP="00C210CC">
            <w:pPr>
              <w:pStyle w:val="Standard"/>
              <w:spacing w:before="0" w:after="0"/>
              <w:rPr>
                <w:sz w:val="22"/>
                <w:szCs w:val="22"/>
                <w:lang w:eastAsia="en-US"/>
              </w:rPr>
            </w:pPr>
            <w:r w:rsidRPr="00147E80">
              <w:rPr>
                <w:sz w:val="22"/>
                <w:szCs w:val="22"/>
                <w:lang w:eastAsia="en-US"/>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472274" w:rsidRPr="00147E80" w:rsidRDefault="00472274" w:rsidP="00B50D04">
            <w:pPr>
              <w:pStyle w:val="Standard"/>
              <w:spacing w:before="0" w:after="0"/>
              <w:jc w:val="both"/>
              <w:rPr>
                <w:sz w:val="22"/>
                <w:szCs w:val="22"/>
                <w:lang w:eastAsia="en-US"/>
              </w:rPr>
            </w:pPr>
          </w:p>
        </w:tc>
        <w:tc>
          <w:tcPr>
            <w:tcW w:w="3113" w:type="pct"/>
          </w:tcPr>
          <w:p w:rsidR="00472274" w:rsidRPr="00147E80" w:rsidRDefault="00472274" w:rsidP="00B50D04">
            <w:pPr>
              <w:spacing w:after="0" w:line="240" w:lineRule="auto"/>
              <w:jc w:val="both"/>
              <w:rPr>
                <w:rFonts w:ascii="Times New Roman" w:hAnsi="Times New Roman"/>
                <w:b/>
                <w:bCs/>
              </w:rPr>
            </w:pPr>
            <w:r w:rsidRPr="00147E80">
              <w:rPr>
                <w:rFonts w:ascii="Times New Roman" w:hAnsi="Times New Roman"/>
                <w:b/>
                <w:bCs/>
              </w:rPr>
              <w:t>Практический опыт:</w:t>
            </w:r>
            <w:r w:rsidRPr="00147E80">
              <w:rPr>
                <w:rFonts w:ascii="Times New Roman" w:hAnsi="Times New Roman"/>
              </w:rPr>
              <w:t xml:space="preserve"> </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технического обслуживания ДВС и подъемно-транспортных, строительных, дорожных машин и оборудования;</w:t>
            </w:r>
          </w:p>
          <w:p w:rsidR="00472274" w:rsidRPr="00147E80" w:rsidRDefault="00472274" w:rsidP="00B50D04">
            <w:pPr>
              <w:pStyle w:val="Standard"/>
              <w:spacing w:before="0" w:after="0"/>
              <w:jc w:val="both"/>
              <w:rPr>
                <w:sz w:val="22"/>
                <w:szCs w:val="22"/>
                <w:lang w:eastAsia="en-US"/>
              </w:rPr>
            </w:pPr>
            <w:r w:rsidRPr="00147E80">
              <w:rPr>
                <w:sz w:val="22"/>
                <w:szCs w:val="22"/>
                <w:lang w:eastAsia="en-US"/>
              </w:rPr>
              <w:t>- дуговой сварки и резки металлов, механической обработки металлов, электромонтажных работ</w:t>
            </w:r>
          </w:p>
        </w:tc>
      </w:tr>
      <w:tr w:rsidR="00472274" w:rsidRPr="00147E80" w:rsidTr="00C210CC">
        <w:trPr>
          <w:trHeight w:val="540"/>
        </w:trPr>
        <w:tc>
          <w:tcPr>
            <w:tcW w:w="947" w:type="pct"/>
            <w:vMerge/>
          </w:tcPr>
          <w:p w:rsidR="00472274" w:rsidRPr="00147E80" w:rsidRDefault="00472274" w:rsidP="00B50D04">
            <w:pPr>
              <w:pStyle w:val="Standard"/>
              <w:spacing w:before="0" w:after="0"/>
              <w:jc w:val="both"/>
              <w:rPr>
                <w:sz w:val="22"/>
                <w:szCs w:val="22"/>
                <w:lang w:eastAsia="en-US"/>
              </w:rPr>
            </w:pPr>
          </w:p>
        </w:tc>
        <w:tc>
          <w:tcPr>
            <w:tcW w:w="940" w:type="pct"/>
            <w:vMerge/>
          </w:tcPr>
          <w:p w:rsidR="00472274" w:rsidRPr="00147E80" w:rsidRDefault="00472274" w:rsidP="00B50D04">
            <w:pPr>
              <w:pStyle w:val="Standard"/>
              <w:spacing w:before="0" w:after="0"/>
              <w:jc w:val="both"/>
              <w:rPr>
                <w:sz w:val="22"/>
                <w:szCs w:val="22"/>
                <w:lang w:eastAsia="en-US"/>
              </w:rPr>
            </w:pPr>
          </w:p>
        </w:tc>
        <w:tc>
          <w:tcPr>
            <w:tcW w:w="3113" w:type="pct"/>
          </w:tcPr>
          <w:p w:rsidR="00472274" w:rsidRPr="00147E80" w:rsidRDefault="00472274" w:rsidP="00B50D04">
            <w:pPr>
              <w:spacing w:after="0" w:line="240" w:lineRule="auto"/>
              <w:ind w:firstLine="298"/>
              <w:rPr>
                <w:rFonts w:ascii="Times New Roman" w:hAnsi="Times New Roman"/>
                <w:b/>
                <w:bCs/>
              </w:rPr>
            </w:pPr>
            <w:r w:rsidRPr="00147E80">
              <w:rPr>
                <w:rFonts w:ascii="Times New Roman" w:hAnsi="Times New Roman"/>
                <w:b/>
                <w:bCs/>
              </w:rPr>
              <w:t>Умения:</w:t>
            </w:r>
          </w:p>
          <w:p w:rsidR="00472274" w:rsidRPr="00147E80" w:rsidRDefault="00472274" w:rsidP="00B50D04">
            <w:pPr>
              <w:spacing w:after="0" w:line="240" w:lineRule="auto"/>
              <w:ind w:firstLine="113"/>
              <w:jc w:val="both"/>
              <w:rPr>
                <w:rFonts w:ascii="Times New Roman" w:hAnsi="Times New Roman"/>
              </w:rPr>
            </w:pPr>
            <w:r w:rsidRPr="00147E80">
              <w:rPr>
                <w:rFonts w:ascii="Times New Roman" w:hAnsi="Times New Roman"/>
                <w:b/>
                <w:bCs/>
              </w:rPr>
              <w:t xml:space="preserve"> </w:t>
            </w:r>
            <w:r w:rsidRPr="00147E80">
              <w:rPr>
                <w:rFonts w:ascii="Times New Roman" w:hAnsi="Times New Roman"/>
              </w:rPr>
              <w:t>- пользоваться измерительным инструментом;</w:t>
            </w:r>
          </w:p>
          <w:p w:rsidR="00472274" w:rsidRPr="00147E80" w:rsidRDefault="00472274" w:rsidP="00B50D04">
            <w:pPr>
              <w:spacing w:after="0" w:line="240" w:lineRule="auto"/>
              <w:ind w:firstLine="113"/>
              <w:jc w:val="both"/>
              <w:rPr>
                <w:rFonts w:ascii="Times New Roman" w:hAnsi="Times New Roman"/>
              </w:rPr>
            </w:pPr>
            <w:r w:rsidRPr="00147E80">
              <w:rPr>
                <w:rFonts w:ascii="Times New Roman" w:hAnsi="Times New Roman"/>
              </w:rPr>
              <w:t>- пользоваться слесарным инструментом;</w:t>
            </w:r>
          </w:p>
          <w:p w:rsidR="00472274" w:rsidRPr="00147E80" w:rsidRDefault="00472274" w:rsidP="00B50D04">
            <w:pPr>
              <w:spacing w:after="0" w:line="240" w:lineRule="auto"/>
              <w:ind w:firstLine="113"/>
              <w:jc w:val="both"/>
              <w:rPr>
                <w:rFonts w:ascii="Times New Roman" w:hAnsi="Times New Roman"/>
              </w:rPr>
            </w:pPr>
            <w:r w:rsidRPr="00147E80">
              <w:rPr>
                <w:rFonts w:ascii="Times New Roman" w:hAnsi="Times New Roman"/>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472274" w:rsidRPr="00147E80" w:rsidRDefault="00472274" w:rsidP="00B50D04">
            <w:pPr>
              <w:spacing w:after="0" w:line="240" w:lineRule="auto"/>
              <w:ind w:firstLine="113"/>
              <w:jc w:val="both"/>
              <w:rPr>
                <w:rFonts w:ascii="Times New Roman" w:hAnsi="Times New Roman"/>
              </w:rPr>
            </w:pPr>
            <w:r w:rsidRPr="00147E80">
              <w:rPr>
                <w:rFonts w:ascii="Times New Roman" w:hAnsi="Times New Roman"/>
              </w:rPr>
              <w:t>- 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472274" w:rsidRPr="00147E80" w:rsidRDefault="00472274" w:rsidP="00B50D04">
            <w:pPr>
              <w:spacing w:after="0" w:line="240" w:lineRule="auto"/>
              <w:ind w:firstLine="113"/>
              <w:jc w:val="both"/>
              <w:rPr>
                <w:rFonts w:ascii="Times New Roman" w:hAnsi="Times New Roman"/>
              </w:rPr>
            </w:pPr>
            <w:r w:rsidRPr="00147E80">
              <w:rPr>
                <w:rFonts w:ascii="Times New Roman" w:hAnsi="Times New Roman"/>
              </w:rPr>
              <w:t>- 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472274" w:rsidRPr="00147E80" w:rsidRDefault="00472274" w:rsidP="00B50D04">
            <w:pPr>
              <w:spacing w:after="0" w:line="240" w:lineRule="auto"/>
              <w:ind w:firstLine="113"/>
              <w:jc w:val="both"/>
              <w:rPr>
                <w:rFonts w:ascii="Times New Roman" w:hAnsi="Times New Roman"/>
              </w:rPr>
            </w:pPr>
            <w:r w:rsidRPr="00147E80">
              <w:rPr>
                <w:rFonts w:ascii="Times New Roman" w:hAnsi="Times New Roman"/>
              </w:rPr>
              <w:t>- 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rsidR="00472274" w:rsidRPr="00147E80" w:rsidRDefault="00472274" w:rsidP="00B50D04">
            <w:pPr>
              <w:spacing w:after="0" w:line="240" w:lineRule="auto"/>
              <w:ind w:firstLine="113"/>
              <w:jc w:val="both"/>
              <w:rPr>
                <w:rFonts w:ascii="Times New Roman" w:hAnsi="Times New Roman"/>
              </w:rPr>
            </w:pPr>
            <w:r w:rsidRPr="00147E80">
              <w:rPr>
                <w:rFonts w:ascii="Times New Roman" w:hAnsi="Times New Roman"/>
              </w:rPr>
              <w:t>- 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rsidR="00472274" w:rsidRPr="00147E80" w:rsidRDefault="00472274" w:rsidP="00B50D04">
            <w:pPr>
              <w:spacing w:after="0" w:line="240" w:lineRule="auto"/>
              <w:ind w:firstLine="113"/>
              <w:jc w:val="both"/>
              <w:rPr>
                <w:rFonts w:ascii="Times New Roman" w:hAnsi="Times New Roman"/>
              </w:rPr>
            </w:pPr>
            <w:r w:rsidRPr="00147E80">
              <w:rPr>
                <w:rFonts w:ascii="Times New Roman" w:hAnsi="Times New Roman"/>
              </w:rPr>
              <w:t>- 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желез</w:t>
            </w:r>
            <w:r w:rsidRPr="00147E80">
              <w:rPr>
                <w:rFonts w:ascii="Times New Roman" w:hAnsi="Times New Roman"/>
              </w:rPr>
              <w:lastRenderedPageBreak/>
              <w:t>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rsidR="00472274" w:rsidRPr="00147E80" w:rsidRDefault="00472274" w:rsidP="00B50D04">
            <w:pPr>
              <w:spacing w:after="0" w:line="240" w:lineRule="auto"/>
              <w:ind w:firstLine="113"/>
              <w:jc w:val="both"/>
              <w:rPr>
                <w:rFonts w:ascii="Times New Roman" w:hAnsi="Times New Roman"/>
              </w:rPr>
            </w:pPr>
            <w:r w:rsidRPr="00147E80">
              <w:rPr>
                <w:rFonts w:ascii="Times New Roman" w:hAnsi="Times New Roman"/>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472274" w:rsidRPr="00147E80" w:rsidRDefault="00472274" w:rsidP="00B50D04">
            <w:pPr>
              <w:spacing w:after="0" w:line="240" w:lineRule="auto"/>
              <w:ind w:firstLine="113"/>
              <w:jc w:val="both"/>
              <w:rPr>
                <w:rFonts w:ascii="Times New Roman" w:hAnsi="Times New Roman"/>
              </w:rPr>
            </w:pPr>
            <w:r w:rsidRPr="00147E80">
              <w:rPr>
                <w:rFonts w:ascii="Times New Roman" w:hAnsi="Times New Roman"/>
              </w:rPr>
              <w:t>- организовывать работу персонала по эксплуатации подъемно-транспортных, строительных, дорожных машин, технологического оборудования.</w:t>
            </w:r>
          </w:p>
        </w:tc>
      </w:tr>
      <w:tr w:rsidR="00472274" w:rsidRPr="00147E80" w:rsidTr="009D381E">
        <w:trPr>
          <w:trHeight w:val="600"/>
        </w:trPr>
        <w:tc>
          <w:tcPr>
            <w:tcW w:w="947" w:type="pct"/>
            <w:vMerge/>
          </w:tcPr>
          <w:p w:rsidR="00472274" w:rsidRPr="00147E80" w:rsidRDefault="00472274" w:rsidP="00B50D04">
            <w:pPr>
              <w:pStyle w:val="Standard"/>
              <w:spacing w:before="0" w:after="0"/>
              <w:jc w:val="both"/>
              <w:rPr>
                <w:sz w:val="22"/>
                <w:szCs w:val="22"/>
                <w:lang w:eastAsia="en-US"/>
              </w:rPr>
            </w:pPr>
          </w:p>
        </w:tc>
        <w:tc>
          <w:tcPr>
            <w:tcW w:w="940" w:type="pct"/>
            <w:vMerge/>
          </w:tcPr>
          <w:p w:rsidR="00472274" w:rsidRPr="00147E80" w:rsidRDefault="00472274" w:rsidP="00B50D04">
            <w:pPr>
              <w:pStyle w:val="Standard"/>
              <w:spacing w:before="0" w:after="0"/>
              <w:jc w:val="both"/>
              <w:rPr>
                <w:sz w:val="22"/>
                <w:szCs w:val="22"/>
                <w:lang w:eastAsia="en-US"/>
              </w:rPr>
            </w:pPr>
          </w:p>
        </w:tc>
        <w:tc>
          <w:tcPr>
            <w:tcW w:w="3113" w:type="pct"/>
          </w:tcPr>
          <w:p w:rsidR="00472274" w:rsidRPr="00147E80" w:rsidRDefault="00472274" w:rsidP="00B50D04">
            <w:pPr>
              <w:spacing w:after="0" w:line="240" w:lineRule="auto"/>
              <w:rPr>
                <w:rFonts w:ascii="Times New Roman" w:hAnsi="Times New Roman"/>
                <w:b/>
                <w:bCs/>
              </w:rPr>
            </w:pPr>
            <w:r w:rsidRPr="00147E80">
              <w:rPr>
                <w:rFonts w:ascii="Times New Roman" w:hAnsi="Times New Roman"/>
                <w:b/>
                <w:bCs/>
              </w:rPr>
              <w:t xml:space="preserve">Знания: </w:t>
            </w:r>
          </w:p>
          <w:p w:rsidR="00472274" w:rsidRPr="00147E80" w:rsidRDefault="00472274" w:rsidP="00B50D04">
            <w:pPr>
              <w:spacing w:after="0" w:line="240" w:lineRule="auto"/>
              <w:rPr>
                <w:rFonts w:ascii="Times New Roman" w:hAnsi="Times New Roman"/>
              </w:rPr>
            </w:pPr>
            <w:r w:rsidRPr="00147E80">
              <w:rPr>
                <w:rFonts w:ascii="Times New Roman" w:hAnsi="Times New Roman"/>
              </w:rPr>
              <w:t>- устройство и принцип действия подъемно-транспортных, строительных, дорожных машин, автомобилей, тракторов и их основных частей;</w:t>
            </w:r>
          </w:p>
          <w:p w:rsidR="00472274" w:rsidRPr="00147E80" w:rsidRDefault="00472274" w:rsidP="00B50D04">
            <w:pPr>
              <w:spacing w:after="0" w:line="240" w:lineRule="auto"/>
              <w:rPr>
                <w:rFonts w:ascii="Times New Roman" w:hAnsi="Times New Roman"/>
              </w:rPr>
            </w:pPr>
            <w:r w:rsidRPr="00147E80">
              <w:rPr>
                <w:rFonts w:ascii="Times New Roman" w:hAnsi="Times New Roman"/>
              </w:rPr>
              <w:t>- принципы, лежащие в основе функционирования электрических машин и электронной техники;</w:t>
            </w:r>
          </w:p>
          <w:p w:rsidR="00472274" w:rsidRPr="00147E80" w:rsidRDefault="00472274" w:rsidP="00B50D04">
            <w:pPr>
              <w:spacing w:after="0" w:line="240" w:lineRule="auto"/>
              <w:rPr>
                <w:rFonts w:ascii="Times New Roman" w:hAnsi="Times New Roman"/>
              </w:rPr>
            </w:pPr>
            <w:r w:rsidRPr="00147E80">
              <w:rPr>
                <w:rFonts w:ascii="Times New Roman" w:hAnsi="Times New Roman"/>
              </w:rPr>
              <w:t>- конструкцию и технические характеристики электрических машин постоянного и переменного тока;</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основные положения по эксплуатации, обслуживанию и ремонту подъемно-транспортных, строительных, дорожных машин и оборудования;</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устройство железнодорожно-строительных машин и механизмов;</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устройство дефектоскопных установок;</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устройство ультразвуковых и магнитных съемных дефектоскопов, дефектоскопов с микропроцессорными устройствами;</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основы пневматики;</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основы механики;</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основы гидравлики;</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основы электроники;</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основы радиотехники;</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основы электротехники</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способы и методы восстановления деталей машин, технологические процессы их восстановления;</w:t>
            </w:r>
          </w:p>
        </w:tc>
      </w:tr>
      <w:tr w:rsidR="00472274" w:rsidRPr="00147E80" w:rsidTr="009D381E">
        <w:trPr>
          <w:trHeight w:val="580"/>
        </w:trPr>
        <w:tc>
          <w:tcPr>
            <w:tcW w:w="947" w:type="pct"/>
            <w:vMerge/>
          </w:tcPr>
          <w:p w:rsidR="00472274" w:rsidRPr="00147E80" w:rsidRDefault="00472274" w:rsidP="00B50D04">
            <w:pPr>
              <w:pStyle w:val="Standard"/>
              <w:spacing w:before="0" w:after="0"/>
              <w:jc w:val="both"/>
              <w:rPr>
                <w:sz w:val="22"/>
                <w:szCs w:val="22"/>
                <w:lang w:eastAsia="en-US"/>
              </w:rPr>
            </w:pPr>
          </w:p>
        </w:tc>
        <w:tc>
          <w:tcPr>
            <w:tcW w:w="940" w:type="pct"/>
            <w:vMerge w:val="restart"/>
          </w:tcPr>
          <w:p w:rsidR="00472274" w:rsidRPr="00147E80" w:rsidRDefault="00472274" w:rsidP="00CD0AEE">
            <w:pPr>
              <w:pStyle w:val="Standard"/>
              <w:spacing w:before="0" w:after="0"/>
              <w:ind w:right="113"/>
              <w:jc w:val="both"/>
              <w:rPr>
                <w:sz w:val="22"/>
                <w:szCs w:val="22"/>
                <w:lang w:eastAsia="en-US"/>
              </w:rPr>
            </w:pPr>
            <w:r w:rsidRPr="00147E80">
              <w:rPr>
                <w:sz w:val="22"/>
                <w:szCs w:val="22"/>
                <w:lang w:eastAsia="en-US"/>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472274" w:rsidRPr="00147E80" w:rsidRDefault="00472274" w:rsidP="00B50D04">
            <w:pPr>
              <w:pStyle w:val="Standard"/>
              <w:spacing w:before="0" w:after="0"/>
              <w:jc w:val="both"/>
              <w:rPr>
                <w:sz w:val="22"/>
                <w:szCs w:val="22"/>
                <w:lang w:eastAsia="en-US"/>
              </w:rPr>
            </w:pPr>
          </w:p>
        </w:tc>
        <w:tc>
          <w:tcPr>
            <w:tcW w:w="3113" w:type="pct"/>
          </w:tcPr>
          <w:p w:rsidR="00472274" w:rsidRPr="00147E80" w:rsidRDefault="00472274" w:rsidP="00B50D04">
            <w:pPr>
              <w:spacing w:after="0" w:line="240" w:lineRule="auto"/>
              <w:jc w:val="both"/>
              <w:rPr>
                <w:rFonts w:ascii="Times New Roman" w:hAnsi="Times New Roman"/>
                <w:b/>
                <w:bCs/>
              </w:rPr>
            </w:pPr>
            <w:r w:rsidRPr="00147E80">
              <w:rPr>
                <w:rFonts w:ascii="Times New Roman" w:hAnsi="Times New Roman"/>
                <w:b/>
                <w:bCs/>
              </w:rPr>
              <w:t xml:space="preserve">Практический опыт: </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учета срока службы, наработки объектов эксплуатации, причин и продолжительности простоев техники;</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регулировки двигателей внутреннего сгорания (ДВС);</w:t>
            </w:r>
          </w:p>
        </w:tc>
      </w:tr>
      <w:tr w:rsidR="00472274" w:rsidRPr="00147E80" w:rsidTr="00C210CC">
        <w:trPr>
          <w:trHeight w:val="780"/>
        </w:trPr>
        <w:tc>
          <w:tcPr>
            <w:tcW w:w="947" w:type="pct"/>
            <w:vMerge/>
          </w:tcPr>
          <w:p w:rsidR="00472274" w:rsidRPr="00147E80" w:rsidRDefault="00472274" w:rsidP="00B50D04">
            <w:pPr>
              <w:pStyle w:val="Standard"/>
              <w:spacing w:before="0" w:after="0"/>
              <w:jc w:val="both"/>
              <w:rPr>
                <w:sz w:val="22"/>
                <w:szCs w:val="22"/>
                <w:lang w:eastAsia="en-US"/>
              </w:rPr>
            </w:pPr>
          </w:p>
        </w:tc>
        <w:tc>
          <w:tcPr>
            <w:tcW w:w="940" w:type="pct"/>
            <w:vMerge/>
          </w:tcPr>
          <w:p w:rsidR="00472274" w:rsidRPr="00147E80" w:rsidRDefault="00472274" w:rsidP="00B50D04">
            <w:pPr>
              <w:pStyle w:val="Standard"/>
              <w:spacing w:before="0" w:after="0"/>
              <w:jc w:val="both"/>
              <w:rPr>
                <w:sz w:val="22"/>
                <w:szCs w:val="22"/>
                <w:lang w:eastAsia="en-US"/>
              </w:rPr>
            </w:pPr>
          </w:p>
        </w:tc>
        <w:tc>
          <w:tcPr>
            <w:tcW w:w="3113" w:type="pct"/>
          </w:tcPr>
          <w:p w:rsidR="00472274" w:rsidRPr="00147E80" w:rsidRDefault="00472274" w:rsidP="00B50D04">
            <w:pPr>
              <w:spacing w:after="0" w:line="240" w:lineRule="auto"/>
              <w:ind w:firstLine="298"/>
              <w:rPr>
                <w:rFonts w:ascii="Times New Roman" w:hAnsi="Times New Roman"/>
              </w:rPr>
            </w:pPr>
            <w:r w:rsidRPr="00147E80">
              <w:rPr>
                <w:rFonts w:ascii="Times New Roman" w:hAnsi="Times New Roman"/>
                <w:b/>
                <w:bCs/>
              </w:rPr>
              <w:t>Умения:</w:t>
            </w:r>
            <w:r w:rsidRPr="00147E80">
              <w:rPr>
                <w:rFonts w:ascii="Times New Roman" w:hAnsi="Times New Roman"/>
              </w:rPr>
              <w:t xml:space="preserve"> </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осуществлять контроль за соблюдением технологической дисциплины;</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обеспечивать безопасность работ при эксплуатации и ремонте подъемно-транспортных, строительных, дорожных машин и оборудования;</w:t>
            </w:r>
          </w:p>
        </w:tc>
      </w:tr>
      <w:tr w:rsidR="00472274" w:rsidRPr="00147E80" w:rsidTr="00C210CC">
        <w:trPr>
          <w:trHeight w:val="820"/>
        </w:trPr>
        <w:tc>
          <w:tcPr>
            <w:tcW w:w="947" w:type="pct"/>
            <w:vMerge/>
          </w:tcPr>
          <w:p w:rsidR="00472274" w:rsidRPr="00147E80" w:rsidRDefault="00472274" w:rsidP="00B50D04">
            <w:pPr>
              <w:pStyle w:val="Standard"/>
              <w:spacing w:before="0" w:after="0"/>
              <w:jc w:val="both"/>
              <w:rPr>
                <w:sz w:val="22"/>
                <w:szCs w:val="22"/>
                <w:lang w:eastAsia="en-US"/>
              </w:rPr>
            </w:pPr>
          </w:p>
        </w:tc>
        <w:tc>
          <w:tcPr>
            <w:tcW w:w="940" w:type="pct"/>
            <w:vMerge/>
          </w:tcPr>
          <w:p w:rsidR="00472274" w:rsidRPr="00147E80" w:rsidRDefault="00472274" w:rsidP="00B50D04">
            <w:pPr>
              <w:pStyle w:val="Standard"/>
              <w:spacing w:before="0" w:after="0"/>
              <w:jc w:val="both"/>
              <w:rPr>
                <w:sz w:val="22"/>
                <w:szCs w:val="22"/>
                <w:lang w:eastAsia="en-US"/>
              </w:rPr>
            </w:pPr>
          </w:p>
        </w:tc>
        <w:tc>
          <w:tcPr>
            <w:tcW w:w="3113" w:type="pct"/>
          </w:tcPr>
          <w:p w:rsidR="00472274" w:rsidRPr="00147E80" w:rsidRDefault="00472274" w:rsidP="001166D0">
            <w:pPr>
              <w:spacing w:after="0" w:line="240" w:lineRule="auto"/>
              <w:jc w:val="both"/>
              <w:rPr>
                <w:rFonts w:ascii="Times New Roman" w:hAnsi="Times New Roman"/>
              </w:rPr>
            </w:pPr>
            <w:r w:rsidRPr="00147E80">
              <w:rPr>
                <w:rFonts w:ascii="Times New Roman" w:hAnsi="Times New Roman"/>
                <w:b/>
                <w:bCs/>
              </w:rPr>
              <w:t>Знания</w:t>
            </w:r>
            <w:r w:rsidRPr="00147E80">
              <w:rPr>
                <w:rFonts w:ascii="Times New Roman" w:hAnsi="Times New Roman"/>
              </w:rPr>
              <w:t>: технологии и правил наладки, регулировки, технического обслуживания и ремонта железнодорожно-строительных машин и механизмов</w:t>
            </w:r>
          </w:p>
        </w:tc>
      </w:tr>
      <w:tr w:rsidR="00472274" w:rsidRPr="00147E80" w:rsidTr="00C210CC">
        <w:trPr>
          <w:trHeight w:val="520"/>
        </w:trPr>
        <w:tc>
          <w:tcPr>
            <w:tcW w:w="947" w:type="pct"/>
            <w:vMerge/>
          </w:tcPr>
          <w:p w:rsidR="00472274" w:rsidRPr="00147E80" w:rsidRDefault="00472274" w:rsidP="00B50D04">
            <w:pPr>
              <w:pStyle w:val="Standard"/>
              <w:spacing w:before="0" w:after="0"/>
              <w:jc w:val="both"/>
              <w:rPr>
                <w:sz w:val="22"/>
                <w:szCs w:val="22"/>
                <w:lang w:eastAsia="en-US"/>
              </w:rPr>
            </w:pPr>
          </w:p>
        </w:tc>
        <w:tc>
          <w:tcPr>
            <w:tcW w:w="940" w:type="pct"/>
            <w:vMerge w:val="restart"/>
          </w:tcPr>
          <w:p w:rsidR="00472274" w:rsidRPr="00147E80" w:rsidRDefault="00472274" w:rsidP="00B50D04">
            <w:pPr>
              <w:pStyle w:val="Standard"/>
              <w:spacing w:before="0" w:after="0"/>
              <w:jc w:val="both"/>
              <w:rPr>
                <w:sz w:val="22"/>
                <w:szCs w:val="22"/>
                <w:lang w:eastAsia="en-US"/>
              </w:rPr>
            </w:pPr>
            <w:r w:rsidRPr="00147E80">
              <w:rPr>
                <w:sz w:val="22"/>
                <w:szCs w:val="22"/>
                <w:lang w:eastAsia="en-US"/>
              </w:rPr>
              <w:t>ПК 2.3. </w:t>
            </w:r>
          </w:p>
          <w:p w:rsidR="00472274" w:rsidRPr="00147E80" w:rsidRDefault="00472274" w:rsidP="00CD0AEE">
            <w:pPr>
              <w:pStyle w:val="Standard"/>
              <w:spacing w:before="0" w:after="0"/>
              <w:ind w:right="113"/>
              <w:jc w:val="both"/>
              <w:rPr>
                <w:sz w:val="22"/>
                <w:szCs w:val="22"/>
                <w:lang w:eastAsia="en-US"/>
              </w:rPr>
            </w:pPr>
            <w:r w:rsidRPr="00147E80">
              <w:rPr>
                <w:sz w:val="22"/>
                <w:szCs w:val="22"/>
                <w:lang w:eastAsia="en-US"/>
              </w:rPr>
              <w:t>Определять техническое состояние систем и механизмов подъемно-транспортных, строительных, дорожных машин и оборудования</w:t>
            </w:r>
          </w:p>
        </w:tc>
        <w:tc>
          <w:tcPr>
            <w:tcW w:w="3113" w:type="pct"/>
          </w:tcPr>
          <w:p w:rsidR="00472274" w:rsidRPr="00147E80" w:rsidRDefault="00472274" w:rsidP="00B50D04">
            <w:pPr>
              <w:spacing w:after="0" w:line="240" w:lineRule="auto"/>
              <w:jc w:val="both"/>
              <w:rPr>
                <w:rFonts w:ascii="Times New Roman" w:hAnsi="Times New Roman"/>
                <w:b/>
                <w:bCs/>
              </w:rPr>
            </w:pPr>
            <w:r w:rsidRPr="00147E80">
              <w:rPr>
                <w:rFonts w:ascii="Times New Roman" w:hAnsi="Times New Roman"/>
                <w:b/>
                <w:bCs/>
              </w:rPr>
              <w:t xml:space="preserve">Практический опыт: </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проведения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472274" w:rsidRPr="00147E80" w:rsidRDefault="00472274" w:rsidP="00B50D04">
            <w:pPr>
              <w:spacing w:after="0" w:line="240" w:lineRule="auto"/>
              <w:rPr>
                <w:rFonts w:ascii="Times New Roman" w:hAnsi="Times New Roman"/>
              </w:rPr>
            </w:pPr>
            <w:r w:rsidRPr="00147E80">
              <w:rPr>
                <w:rFonts w:ascii="Times New Roman" w:hAnsi="Times New Roman"/>
              </w:rPr>
              <w:t>- пользования мерительным инструментом, техническими средствами контроля и определения параметров</w:t>
            </w:r>
          </w:p>
        </w:tc>
      </w:tr>
      <w:tr w:rsidR="00472274" w:rsidRPr="00147E80" w:rsidTr="00C210CC">
        <w:trPr>
          <w:trHeight w:val="560"/>
        </w:trPr>
        <w:tc>
          <w:tcPr>
            <w:tcW w:w="947" w:type="pct"/>
            <w:vMerge/>
          </w:tcPr>
          <w:p w:rsidR="00472274" w:rsidRPr="00147E80" w:rsidRDefault="00472274" w:rsidP="00B50D04">
            <w:pPr>
              <w:pStyle w:val="Standard"/>
              <w:spacing w:before="0" w:after="0"/>
              <w:jc w:val="both"/>
              <w:rPr>
                <w:sz w:val="22"/>
                <w:szCs w:val="22"/>
                <w:lang w:eastAsia="en-US"/>
              </w:rPr>
            </w:pPr>
          </w:p>
        </w:tc>
        <w:tc>
          <w:tcPr>
            <w:tcW w:w="940" w:type="pct"/>
            <w:vMerge/>
          </w:tcPr>
          <w:p w:rsidR="00472274" w:rsidRPr="00147E80" w:rsidRDefault="00472274" w:rsidP="00B50D04">
            <w:pPr>
              <w:pStyle w:val="Standard"/>
              <w:spacing w:before="0" w:after="0"/>
              <w:jc w:val="both"/>
              <w:rPr>
                <w:sz w:val="22"/>
                <w:szCs w:val="22"/>
                <w:lang w:eastAsia="en-US"/>
              </w:rPr>
            </w:pPr>
          </w:p>
        </w:tc>
        <w:tc>
          <w:tcPr>
            <w:tcW w:w="3113" w:type="pct"/>
          </w:tcPr>
          <w:p w:rsidR="00472274" w:rsidRPr="00147E80" w:rsidRDefault="00472274" w:rsidP="00B50D04">
            <w:pPr>
              <w:spacing w:after="0" w:line="240" w:lineRule="auto"/>
              <w:jc w:val="both"/>
              <w:rPr>
                <w:rFonts w:ascii="Times New Roman" w:hAnsi="Times New Roman"/>
                <w:b/>
                <w:bCs/>
              </w:rPr>
            </w:pPr>
            <w:r w:rsidRPr="00147E80">
              <w:rPr>
                <w:rFonts w:ascii="Times New Roman" w:hAnsi="Times New Roman"/>
                <w:b/>
                <w:bCs/>
              </w:rPr>
              <w:t xml:space="preserve">Умения: </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xml:space="preserve">- определять техническое состояние систем и механизмов подъемно-транспортных, строительных, дорожных машин и оборудования; </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проводить частичную разборку, сборку сборочных единиц подъемно-транспортных, строительных, дорожных машин и оборудования;</w:t>
            </w:r>
          </w:p>
          <w:p w:rsidR="00472274" w:rsidRPr="00147E80" w:rsidRDefault="00472274" w:rsidP="00B50D04">
            <w:pPr>
              <w:spacing w:after="0" w:line="240" w:lineRule="auto"/>
              <w:rPr>
                <w:rFonts w:ascii="Times New Roman" w:hAnsi="Times New Roman"/>
              </w:rPr>
            </w:pPr>
            <w:r w:rsidRPr="00147E80">
              <w:rPr>
                <w:rFonts w:ascii="Times New Roman" w:hAnsi="Times New Roman"/>
              </w:rPr>
              <w:t>- читать, собирать и определять параметры электрических цепей электрических машин постоянного и переменного тока;</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tc>
      </w:tr>
      <w:tr w:rsidR="00472274" w:rsidRPr="00147E80" w:rsidTr="009D381E">
        <w:trPr>
          <w:trHeight w:val="560"/>
        </w:trPr>
        <w:tc>
          <w:tcPr>
            <w:tcW w:w="947" w:type="pct"/>
            <w:vMerge/>
          </w:tcPr>
          <w:p w:rsidR="00472274" w:rsidRPr="00147E80" w:rsidRDefault="00472274" w:rsidP="00B50D04">
            <w:pPr>
              <w:pStyle w:val="Standard"/>
              <w:spacing w:before="0" w:after="0"/>
              <w:jc w:val="both"/>
              <w:rPr>
                <w:sz w:val="22"/>
                <w:szCs w:val="22"/>
                <w:lang w:eastAsia="en-US"/>
              </w:rPr>
            </w:pPr>
          </w:p>
        </w:tc>
        <w:tc>
          <w:tcPr>
            <w:tcW w:w="940" w:type="pct"/>
            <w:vMerge/>
          </w:tcPr>
          <w:p w:rsidR="00472274" w:rsidRPr="00147E80" w:rsidRDefault="00472274" w:rsidP="00B50D04">
            <w:pPr>
              <w:pStyle w:val="Standard"/>
              <w:spacing w:before="0" w:after="0"/>
              <w:jc w:val="both"/>
              <w:rPr>
                <w:sz w:val="22"/>
                <w:szCs w:val="22"/>
                <w:lang w:eastAsia="en-US"/>
              </w:rPr>
            </w:pPr>
          </w:p>
        </w:tc>
        <w:tc>
          <w:tcPr>
            <w:tcW w:w="3113" w:type="pct"/>
          </w:tcPr>
          <w:p w:rsidR="00472274" w:rsidRPr="00147E80" w:rsidRDefault="00472274" w:rsidP="00B50D04">
            <w:pPr>
              <w:spacing w:after="0" w:line="240" w:lineRule="auto"/>
              <w:ind w:firstLine="284"/>
              <w:rPr>
                <w:rFonts w:ascii="Times New Roman" w:hAnsi="Times New Roman"/>
              </w:rPr>
            </w:pPr>
            <w:r w:rsidRPr="00147E80">
              <w:rPr>
                <w:rFonts w:ascii="Times New Roman" w:hAnsi="Times New Roman"/>
                <w:b/>
                <w:bCs/>
              </w:rPr>
              <w:t xml:space="preserve">Знания: </w:t>
            </w:r>
            <w:r w:rsidRPr="00147E80">
              <w:rPr>
                <w:rFonts w:ascii="Times New Roman" w:hAnsi="Times New Roman"/>
              </w:rPr>
              <w:t xml:space="preserve"> </w:t>
            </w:r>
          </w:p>
          <w:p w:rsidR="00472274" w:rsidRPr="00147E80" w:rsidRDefault="00472274" w:rsidP="00B50D04">
            <w:pPr>
              <w:spacing w:after="0" w:line="240" w:lineRule="auto"/>
              <w:ind w:firstLine="284"/>
              <w:rPr>
                <w:rFonts w:ascii="Times New Roman" w:hAnsi="Times New Roman"/>
              </w:rPr>
            </w:pPr>
            <w:r w:rsidRPr="00147E80">
              <w:rPr>
                <w:rFonts w:ascii="Times New Roman" w:hAnsi="Times New Roman"/>
              </w:rPr>
              <w:t>- способы предупреждения и устранения неисправности железнодорожно-строительных машин и механизмов;</w:t>
            </w:r>
          </w:p>
          <w:p w:rsidR="00472274" w:rsidRPr="00147E80" w:rsidRDefault="00472274" w:rsidP="00B50D04">
            <w:pPr>
              <w:spacing w:after="0" w:line="240" w:lineRule="auto"/>
              <w:ind w:firstLine="284"/>
              <w:rPr>
                <w:rFonts w:ascii="Times New Roman" w:hAnsi="Times New Roman"/>
              </w:rPr>
            </w:pPr>
            <w:r w:rsidRPr="00147E80">
              <w:rPr>
                <w:rFonts w:ascii="Times New Roman" w:hAnsi="Times New Roman"/>
              </w:rPr>
              <w:t>- способы предупреждения и устранения неисправности дефектоскопных установок;</w:t>
            </w:r>
          </w:p>
          <w:p w:rsidR="00472274" w:rsidRPr="00147E80" w:rsidRDefault="00472274" w:rsidP="00B50D04">
            <w:pPr>
              <w:spacing w:after="0" w:line="240" w:lineRule="auto"/>
              <w:ind w:firstLine="284"/>
              <w:rPr>
                <w:rFonts w:ascii="Times New Roman" w:hAnsi="Times New Roman"/>
              </w:rPr>
            </w:pPr>
            <w:r w:rsidRPr="00147E80">
              <w:rPr>
                <w:rFonts w:ascii="Times New Roman" w:hAnsi="Times New Roman"/>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rsidR="00472274" w:rsidRPr="00147E80" w:rsidRDefault="00472274" w:rsidP="00B50D04">
            <w:pPr>
              <w:spacing w:after="0" w:line="240" w:lineRule="auto"/>
              <w:ind w:firstLine="284"/>
              <w:rPr>
                <w:rFonts w:ascii="Times New Roman" w:hAnsi="Times New Roman"/>
              </w:rPr>
            </w:pPr>
            <w:r w:rsidRPr="00147E80">
              <w:rPr>
                <w:rFonts w:ascii="Times New Roman" w:hAnsi="Times New Roman"/>
              </w:rPr>
              <w:t>- принцип действия контрольно-измерительного инструмента и приборов;</w:t>
            </w:r>
          </w:p>
          <w:p w:rsidR="00472274" w:rsidRPr="00147E80" w:rsidRDefault="00472274" w:rsidP="00B50D04">
            <w:pPr>
              <w:spacing w:after="0" w:line="240" w:lineRule="auto"/>
              <w:ind w:firstLine="284"/>
              <w:rPr>
                <w:rFonts w:ascii="Times New Roman" w:hAnsi="Times New Roman"/>
              </w:rPr>
            </w:pPr>
            <w:r w:rsidRPr="00147E80">
              <w:rPr>
                <w:rFonts w:ascii="Times New Roman" w:hAnsi="Times New Roman"/>
              </w:rPr>
              <w:t>- 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tc>
      </w:tr>
      <w:tr w:rsidR="00472274" w:rsidRPr="00147E80" w:rsidTr="009D381E">
        <w:trPr>
          <w:trHeight w:val="834"/>
        </w:trPr>
        <w:tc>
          <w:tcPr>
            <w:tcW w:w="947" w:type="pct"/>
            <w:vMerge/>
          </w:tcPr>
          <w:p w:rsidR="00472274" w:rsidRPr="00147E80" w:rsidRDefault="00472274" w:rsidP="00B50D04">
            <w:pPr>
              <w:pStyle w:val="Standard"/>
              <w:spacing w:before="0" w:after="0"/>
              <w:jc w:val="both"/>
              <w:rPr>
                <w:sz w:val="22"/>
                <w:szCs w:val="22"/>
              </w:rPr>
            </w:pPr>
          </w:p>
        </w:tc>
        <w:tc>
          <w:tcPr>
            <w:tcW w:w="940" w:type="pct"/>
            <w:vMerge w:val="restart"/>
          </w:tcPr>
          <w:p w:rsidR="00472274" w:rsidRPr="00147E80" w:rsidRDefault="00472274" w:rsidP="00CD0AEE">
            <w:pPr>
              <w:pStyle w:val="Standard"/>
              <w:spacing w:before="0" w:after="0"/>
              <w:ind w:right="113"/>
              <w:jc w:val="both"/>
              <w:rPr>
                <w:sz w:val="22"/>
                <w:szCs w:val="22"/>
                <w:lang w:eastAsia="en-US"/>
              </w:rPr>
            </w:pPr>
            <w:r w:rsidRPr="00147E80">
              <w:rPr>
                <w:rStyle w:val="af"/>
                <w:i w:val="0"/>
                <w:iCs/>
                <w:sz w:val="22"/>
                <w:szCs w:val="22"/>
              </w:rPr>
              <w:t>ПК 2.4. Вести учетно-отчетную документацию по техническому обслуживанию и ремонту подъемно-транспортных</w:t>
            </w:r>
            <w:r w:rsidRPr="00147E80">
              <w:rPr>
                <w:sz w:val="22"/>
                <w:szCs w:val="22"/>
                <w:lang w:eastAsia="en-US"/>
              </w:rPr>
              <w:t>, строительных, дорожных машин и оборудования</w:t>
            </w:r>
          </w:p>
        </w:tc>
        <w:tc>
          <w:tcPr>
            <w:tcW w:w="3113" w:type="pct"/>
          </w:tcPr>
          <w:p w:rsidR="00472274" w:rsidRPr="00147E80" w:rsidRDefault="00472274" w:rsidP="00B50D04">
            <w:pPr>
              <w:spacing w:after="0" w:line="240" w:lineRule="auto"/>
              <w:jc w:val="both"/>
              <w:rPr>
                <w:rFonts w:ascii="Times New Roman" w:hAnsi="Times New Roman"/>
                <w:b/>
                <w:bCs/>
              </w:rPr>
            </w:pPr>
            <w:r w:rsidRPr="00147E80">
              <w:rPr>
                <w:rFonts w:ascii="Times New Roman" w:hAnsi="Times New Roman"/>
                <w:b/>
                <w:bCs/>
              </w:rPr>
              <w:t xml:space="preserve">Практический опыт: </w:t>
            </w:r>
            <w:r w:rsidRPr="00147E80">
              <w:rPr>
                <w:rFonts w:ascii="Times New Roman" w:hAnsi="Times New Roman"/>
              </w:rPr>
              <w:t>технической эксплуатации подъемно-транспортных, строительных, дорожных машин и оборудования;</w:t>
            </w:r>
          </w:p>
        </w:tc>
      </w:tr>
      <w:tr w:rsidR="00472274" w:rsidRPr="00147E80" w:rsidTr="00C210CC">
        <w:trPr>
          <w:trHeight w:val="1010"/>
        </w:trPr>
        <w:tc>
          <w:tcPr>
            <w:tcW w:w="947" w:type="pct"/>
            <w:vMerge/>
          </w:tcPr>
          <w:p w:rsidR="00472274" w:rsidRPr="00147E80" w:rsidRDefault="00472274" w:rsidP="00B50D04">
            <w:pPr>
              <w:pStyle w:val="Standard"/>
              <w:spacing w:before="0" w:after="0"/>
              <w:jc w:val="both"/>
              <w:rPr>
                <w:sz w:val="22"/>
                <w:szCs w:val="22"/>
              </w:rPr>
            </w:pPr>
          </w:p>
        </w:tc>
        <w:tc>
          <w:tcPr>
            <w:tcW w:w="940" w:type="pct"/>
            <w:vMerge/>
          </w:tcPr>
          <w:p w:rsidR="00472274" w:rsidRPr="00147E80" w:rsidRDefault="00472274" w:rsidP="00B50D04">
            <w:pPr>
              <w:pStyle w:val="Standard"/>
              <w:spacing w:before="0" w:after="0"/>
              <w:jc w:val="both"/>
              <w:rPr>
                <w:rStyle w:val="af"/>
                <w:b/>
                <w:bCs/>
                <w:i w:val="0"/>
                <w:iCs/>
                <w:sz w:val="22"/>
                <w:szCs w:val="22"/>
              </w:rPr>
            </w:pPr>
          </w:p>
        </w:tc>
        <w:tc>
          <w:tcPr>
            <w:tcW w:w="3113" w:type="pct"/>
          </w:tcPr>
          <w:p w:rsidR="00472274" w:rsidRPr="00147E80" w:rsidRDefault="00472274" w:rsidP="00B50D04">
            <w:pPr>
              <w:spacing w:after="0" w:line="240" w:lineRule="auto"/>
              <w:jc w:val="both"/>
              <w:rPr>
                <w:rFonts w:ascii="Times New Roman" w:hAnsi="Times New Roman"/>
                <w:b/>
                <w:bCs/>
              </w:rPr>
            </w:pPr>
            <w:r w:rsidRPr="00147E80">
              <w:rPr>
                <w:rFonts w:ascii="Times New Roman" w:hAnsi="Times New Roman"/>
                <w:b/>
                <w:bCs/>
              </w:rPr>
              <w:t xml:space="preserve">Умения: </w:t>
            </w:r>
          </w:p>
          <w:p w:rsidR="00472274" w:rsidRPr="00147E80" w:rsidRDefault="00472274" w:rsidP="00B50D04">
            <w:pPr>
              <w:spacing w:after="0" w:line="240" w:lineRule="auto"/>
              <w:ind w:firstLine="298"/>
              <w:jc w:val="both"/>
              <w:rPr>
                <w:rFonts w:ascii="Times New Roman" w:hAnsi="Times New Roman"/>
              </w:rPr>
            </w:pPr>
            <w:r w:rsidRPr="00147E80">
              <w:rPr>
                <w:rFonts w:ascii="Times New Roman" w:hAnsi="Times New Roman"/>
              </w:rPr>
              <w:t xml:space="preserve">-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 </w:t>
            </w:r>
          </w:p>
          <w:p w:rsidR="00472274" w:rsidRPr="00147E80" w:rsidRDefault="00472274" w:rsidP="00B50D04">
            <w:pPr>
              <w:spacing w:after="0" w:line="240" w:lineRule="auto"/>
              <w:ind w:firstLine="298"/>
              <w:jc w:val="both"/>
              <w:rPr>
                <w:rFonts w:ascii="Times New Roman" w:hAnsi="Times New Roman"/>
              </w:rPr>
            </w:pPr>
            <w:r w:rsidRPr="00147E80">
              <w:rPr>
                <w:rFonts w:ascii="Times New Roman" w:hAnsi="Times New Roman"/>
              </w:rPr>
              <w:t>-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472274" w:rsidRPr="00147E80" w:rsidRDefault="00472274" w:rsidP="00B50D04">
            <w:pPr>
              <w:spacing w:after="0" w:line="240" w:lineRule="auto"/>
              <w:ind w:firstLine="298"/>
              <w:jc w:val="both"/>
              <w:rPr>
                <w:rFonts w:ascii="Times New Roman" w:hAnsi="Times New Roman"/>
              </w:rPr>
            </w:pPr>
            <w:r w:rsidRPr="00147E80">
              <w:rPr>
                <w:rFonts w:ascii="Times New Roman" w:hAnsi="Times New Roman"/>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472274" w:rsidRPr="00147E80" w:rsidRDefault="00472274" w:rsidP="00B50D04">
            <w:pPr>
              <w:pStyle w:val="Standard"/>
              <w:spacing w:before="0" w:after="0"/>
              <w:jc w:val="both"/>
              <w:rPr>
                <w:sz w:val="22"/>
                <w:szCs w:val="22"/>
              </w:rPr>
            </w:pPr>
            <w:r w:rsidRPr="00147E80">
              <w:rPr>
                <w:sz w:val="22"/>
                <w:szCs w:val="22"/>
              </w:rPr>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tc>
      </w:tr>
      <w:tr w:rsidR="00472274" w:rsidRPr="00147E80" w:rsidTr="00C210CC">
        <w:trPr>
          <w:trHeight w:val="1010"/>
        </w:trPr>
        <w:tc>
          <w:tcPr>
            <w:tcW w:w="947" w:type="pct"/>
            <w:vMerge/>
          </w:tcPr>
          <w:p w:rsidR="00472274" w:rsidRPr="00147E80" w:rsidRDefault="00472274" w:rsidP="00B50D04">
            <w:pPr>
              <w:pStyle w:val="Standard"/>
              <w:spacing w:before="0" w:after="0"/>
              <w:jc w:val="both"/>
              <w:rPr>
                <w:sz w:val="22"/>
                <w:szCs w:val="22"/>
              </w:rPr>
            </w:pPr>
          </w:p>
        </w:tc>
        <w:tc>
          <w:tcPr>
            <w:tcW w:w="940" w:type="pct"/>
            <w:vMerge/>
          </w:tcPr>
          <w:p w:rsidR="00472274" w:rsidRPr="00147E80" w:rsidRDefault="00472274" w:rsidP="00B50D04">
            <w:pPr>
              <w:pStyle w:val="Standard"/>
              <w:spacing w:before="0" w:after="0"/>
              <w:jc w:val="both"/>
              <w:rPr>
                <w:rStyle w:val="af"/>
                <w:b/>
                <w:bCs/>
                <w:sz w:val="22"/>
                <w:szCs w:val="22"/>
              </w:rPr>
            </w:pPr>
          </w:p>
        </w:tc>
        <w:tc>
          <w:tcPr>
            <w:tcW w:w="3113" w:type="pct"/>
          </w:tcPr>
          <w:p w:rsidR="00472274" w:rsidRPr="00147E80" w:rsidRDefault="00472274" w:rsidP="00B50D04">
            <w:pPr>
              <w:pStyle w:val="Standard"/>
              <w:spacing w:before="0" w:after="0"/>
              <w:jc w:val="both"/>
              <w:rPr>
                <w:sz w:val="22"/>
                <w:szCs w:val="22"/>
                <w:lang w:eastAsia="en-US"/>
              </w:rPr>
            </w:pPr>
            <w:r w:rsidRPr="00147E80">
              <w:rPr>
                <w:b/>
                <w:bCs/>
                <w:sz w:val="22"/>
                <w:szCs w:val="22"/>
                <w:lang w:eastAsia="en-US"/>
              </w:rPr>
              <w:t xml:space="preserve">Знания: </w:t>
            </w:r>
          </w:p>
          <w:p w:rsidR="00472274" w:rsidRPr="00147E80" w:rsidRDefault="00472274" w:rsidP="00B50D04">
            <w:pPr>
              <w:spacing w:after="0" w:line="240" w:lineRule="auto"/>
              <w:ind w:firstLine="284"/>
              <w:rPr>
                <w:rFonts w:ascii="Times New Roman" w:hAnsi="Times New Roman"/>
              </w:rPr>
            </w:pPr>
            <w:r w:rsidRPr="00147E80">
              <w:rPr>
                <w:rFonts w:ascii="Times New Roman" w:hAnsi="Times New Roman"/>
              </w:rPr>
              <w:t>- правила и инструкции по охране труда в пределах выполняемых работ;</w:t>
            </w:r>
          </w:p>
          <w:p w:rsidR="00472274" w:rsidRPr="00147E80" w:rsidRDefault="00472274" w:rsidP="00B50D04">
            <w:pPr>
              <w:spacing w:after="0" w:line="240" w:lineRule="auto"/>
              <w:ind w:firstLine="284"/>
              <w:rPr>
                <w:rFonts w:ascii="Times New Roman" w:hAnsi="Times New Roman"/>
              </w:rPr>
            </w:pPr>
            <w:r w:rsidRPr="00147E80">
              <w:rPr>
                <w:rFonts w:ascii="Times New Roman" w:hAnsi="Times New Roman"/>
              </w:rPr>
              <w:t>- правила пользования средствами индивидуальной защиты;</w:t>
            </w:r>
          </w:p>
          <w:p w:rsidR="00472274" w:rsidRPr="00147E80" w:rsidRDefault="00472274" w:rsidP="00B50D04">
            <w:pPr>
              <w:spacing w:after="0" w:line="240" w:lineRule="auto"/>
              <w:ind w:firstLine="284"/>
              <w:rPr>
                <w:rFonts w:ascii="Times New Roman" w:hAnsi="Times New Roman"/>
              </w:rPr>
            </w:pPr>
            <w:r w:rsidRPr="00147E80">
              <w:rPr>
                <w:rFonts w:ascii="Times New Roman" w:hAnsi="Times New Roman"/>
              </w:rPr>
              <w:t xml:space="preserve">- правила пожарной безопасности в пределах выполняемых работ; </w:t>
            </w:r>
          </w:p>
          <w:p w:rsidR="00472274" w:rsidRPr="00147E80" w:rsidRDefault="00472274" w:rsidP="00B50D04">
            <w:pPr>
              <w:spacing w:after="0" w:line="240" w:lineRule="auto"/>
              <w:ind w:firstLine="284"/>
              <w:jc w:val="both"/>
              <w:rPr>
                <w:rFonts w:ascii="Times New Roman" w:hAnsi="Times New Roman"/>
              </w:rPr>
            </w:pPr>
            <w:r w:rsidRPr="00147E80">
              <w:rPr>
                <w:rFonts w:ascii="Times New Roman" w:hAnsi="Times New Roman"/>
              </w:rPr>
              <w:t>- нормативные акты, относящиеся к кругу выполняемых работ;</w:t>
            </w:r>
          </w:p>
          <w:p w:rsidR="00472274" w:rsidRPr="00147E80" w:rsidRDefault="00472274" w:rsidP="00B50D04">
            <w:pPr>
              <w:spacing w:after="0" w:line="240" w:lineRule="auto"/>
              <w:jc w:val="both"/>
              <w:rPr>
                <w:rFonts w:ascii="Times New Roman" w:hAnsi="Times New Roman"/>
              </w:rPr>
            </w:pPr>
            <w:r w:rsidRPr="00147E80">
              <w:rPr>
                <w:rFonts w:ascii="Times New Roman" w:hAnsi="Times New Roman"/>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472274" w:rsidRPr="00147E80" w:rsidRDefault="00472274" w:rsidP="001166D0">
            <w:pPr>
              <w:spacing w:after="0" w:line="240" w:lineRule="auto"/>
              <w:ind w:firstLine="284"/>
              <w:jc w:val="both"/>
              <w:rPr>
                <w:rFonts w:ascii="Times New Roman" w:hAnsi="Times New Roman"/>
              </w:rPr>
            </w:pPr>
            <w:r w:rsidRPr="00147E80">
              <w:rPr>
                <w:rFonts w:ascii="Times New Roman" w:hAnsi="Times New Roman"/>
              </w:rPr>
              <w:t>- основы технического нормирования при техническом обслуживании и ремонте машин;</w:t>
            </w:r>
          </w:p>
        </w:tc>
      </w:tr>
      <w:tr w:rsidR="00555D07" w:rsidRPr="00147E80" w:rsidTr="00C210CC">
        <w:trPr>
          <w:trHeight w:val="440"/>
        </w:trPr>
        <w:tc>
          <w:tcPr>
            <w:tcW w:w="947" w:type="pct"/>
            <w:vMerge w:val="restart"/>
          </w:tcPr>
          <w:p w:rsidR="0070043B" w:rsidRPr="00147E80" w:rsidRDefault="0070043B" w:rsidP="0070043B">
            <w:pPr>
              <w:pStyle w:val="Standard"/>
              <w:spacing w:before="0" w:after="0"/>
              <w:ind w:right="121"/>
              <w:jc w:val="both"/>
              <w:rPr>
                <w:sz w:val="22"/>
                <w:szCs w:val="22"/>
              </w:rPr>
            </w:pPr>
            <w:r w:rsidRPr="00147E80">
              <w:rPr>
                <w:sz w:val="22"/>
                <w:szCs w:val="22"/>
              </w:rPr>
              <w:t>ВД 03</w:t>
            </w:r>
          </w:p>
          <w:p w:rsidR="00555D07" w:rsidRPr="00147E80" w:rsidRDefault="00555D07" w:rsidP="00B50D04">
            <w:pPr>
              <w:pStyle w:val="Standard"/>
              <w:spacing w:before="0" w:after="0"/>
              <w:jc w:val="both"/>
              <w:rPr>
                <w:sz w:val="22"/>
                <w:szCs w:val="22"/>
              </w:rPr>
            </w:pPr>
            <w:r w:rsidRPr="00147E80">
              <w:rPr>
                <w:sz w:val="22"/>
                <w:szCs w:val="22"/>
              </w:rPr>
              <w:t>Организация работы первичных трудовых коллективов</w:t>
            </w:r>
          </w:p>
          <w:p w:rsidR="00555D07" w:rsidRPr="00147E80" w:rsidRDefault="00555D07" w:rsidP="00B50D04">
            <w:pPr>
              <w:pStyle w:val="Standard"/>
              <w:spacing w:before="0" w:after="0"/>
              <w:jc w:val="both"/>
              <w:rPr>
                <w:sz w:val="22"/>
                <w:szCs w:val="22"/>
              </w:rPr>
            </w:pPr>
          </w:p>
          <w:p w:rsidR="00555D07" w:rsidRPr="00147E80" w:rsidRDefault="00555D07" w:rsidP="00B50D04">
            <w:pPr>
              <w:pStyle w:val="Standard"/>
              <w:spacing w:before="0" w:after="0"/>
              <w:jc w:val="both"/>
              <w:rPr>
                <w:color w:val="008000"/>
                <w:sz w:val="22"/>
                <w:szCs w:val="22"/>
              </w:rPr>
            </w:pPr>
          </w:p>
          <w:p w:rsidR="00555D07" w:rsidRPr="00147E80" w:rsidRDefault="00555D07" w:rsidP="00B50D04">
            <w:pPr>
              <w:pStyle w:val="Standard"/>
              <w:spacing w:before="0" w:after="0"/>
              <w:jc w:val="both"/>
              <w:rPr>
                <w:color w:val="008000"/>
                <w:sz w:val="22"/>
                <w:szCs w:val="22"/>
              </w:rPr>
            </w:pPr>
          </w:p>
          <w:p w:rsidR="00555D07" w:rsidRPr="00147E80" w:rsidRDefault="00555D07" w:rsidP="00B50D04">
            <w:pPr>
              <w:pStyle w:val="Standard"/>
              <w:spacing w:before="0" w:after="0"/>
              <w:jc w:val="both"/>
              <w:rPr>
                <w:color w:val="008000"/>
                <w:sz w:val="22"/>
                <w:szCs w:val="22"/>
              </w:rPr>
            </w:pPr>
          </w:p>
          <w:p w:rsidR="00555D07" w:rsidRPr="00147E80" w:rsidRDefault="00555D07" w:rsidP="00B50D04">
            <w:pPr>
              <w:pStyle w:val="Standard"/>
              <w:spacing w:before="0" w:after="0"/>
              <w:jc w:val="both"/>
              <w:rPr>
                <w:color w:val="008000"/>
                <w:sz w:val="22"/>
                <w:szCs w:val="22"/>
              </w:rPr>
            </w:pPr>
          </w:p>
          <w:p w:rsidR="00555D07" w:rsidRPr="00147E80" w:rsidRDefault="00555D07" w:rsidP="00B50D04">
            <w:pPr>
              <w:pStyle w:val="Standard"/>
              <w:spacing w:before="0" w:after="0"/>
              <w:jc w:val="both"/>
              <w:rPr>
                <w:sz w:val="22"/>
                <w:szCs w:val="22"/>
                <w:lang w:eastAsia="en-US"/>
              </w:rPr>
            </w:pPr>
          </w:p>
        </w:tc>
        <w:tc>
          <w:tcPr>
            <w:tcW w:w="940" w:type="pct"/>
            <w:vMerge w:val="restart"/>
          </w:tcPr>
          <w:p w:rsidR="00555D07" w:rsidRPr="00147E80" w:rsidRDefault="00555D07" w:rsidP="00CD0AEE">
            <w:pPr>
              <w:pStyle w:val="Standard"/>
              <w:spacing w:before="0" w:after="0"/>
              <w:ind w:right="113"/>
              <w:jc w:val="both"/>
              <w:rPr>
                <w:sz w:val="22"/>
                <w:szCs w:val="22"/>
                <w:lang w:eastAsia="en-US"/>
              </w:rPr>
            </w:pPr>
            <w:r w:rsidRPr="00147E80">
              <w:rPr>
                <w:sz w:val="22"/>
                <w:szCs w:val="22"/>
                <w:lang w:eastAsia="en-US"/>
              </w:rPr>
              <w:t>ПК 3.1. Организовывать работу персонала по эксплуатации  подъемно-транспортных, строительных, дорожных машин и оборудования</w:t>
            </w:r>
          </w:p>
          <w:p w:rsidR="00555D07" w:rsidRPr="00147E80" w:rsidRDefault="00555D07" w:rsidP="00B50D04">
            <w:pPr>
              <w:pStyle w:val="Standard"/>
              <w:spacing w:before="0" w:after="0"/>
              <w:jc w:val="both"/>
              <w:rPr>
                <w:sz w:val="22"/>
                <w:szCs w:val="22"/>
                <w:lang w:eastAsia="en-US"/>
              </w:rPr>
            </w:pPr>
            <w:r w:rsidRPr="00147E80">
              <w:rPr>
                <w:sz w:val="22"/>
                <w:szCs w:val="22"/>
                <w:lang w:eastAsia="en-US"/>
              </w:rPr>
              <w:t xml:space="preserve"> </w:t>
            </w:r>
          </w:p>
        </w:tc>
        <w:tc>
          <w:tcPr>
            <w:tcW w:w="3113" w:type="pct"/>
          </w:tcPr>
          <w:p w:rsidR="00555D07" w:rsidRPr="00147E80" w:rsidRDefault="00555D07" w:rsidP="00B50D04">
            <w:pPr>
              <w:pStyle w:val="Standard"/>
              <w:spacing w:before="0" w:after="0"/>
              <w:jc w:val="both"/>
              <w:rPr>
                <w:sz w:val="22"/>
                <w:szCs w:val="22"/>
              </w:rPr>
            </w:pPr>
            <w:r w:rsidRPr="00147E80">
              <w:rPr>
                <w:b/>
                <w:bCs/>
                <w:sz w:val="22"/>
                <w:szCs w:val="22"/>
                <w:lang w:eastAsia="en-US"/>
              </w:rPr>
              <w:t xml:space="preserve">Практический опыт: </w:t>
            </w:r>
            <w:r w:rsidRPr="00147E80">
              <w:rPr>
                <w:sz w:val="22"/>
                <w:szCs w:val="22"/>
              </w:rPr>
              <w:t xml:space="preserve">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tc>
      </w:tr>
      <w:tr w:rsidR="00555D07" w:rsidRPr="00147E80" w:rsidTr="00C210CC">
        <w:trPr>
          <w:trHeight w:val="540"/>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tcPr>
          <w:p w:rsidR="00555D07" w:rsidRPr="00147E80" w:rsidRDefault="00555D07" w:rsidP="00B50D04">
            <w:pPr>
              <w:pStyle w:val="Standard"/>
              <w:spacing w:before="0" w:after="0"/>
              <w:jc w:val="both"/>
              <w:rPr>
                <w:sz w:val="22"/>
                <w:szCs w:val="22"/>
                <w:lang w:eastAsia="en-US"/>
              </w:rPr>
            </w:pPr>
          </w:p>
        </w:tc>
        <w:tc>
          <w:tcPr>
            <w:tcW w:w="3113" w:type="pct"/>
          </w:tcPr>
          <w:p w:rsidR="00555D07" w:rsidRPr="00147E80" w:rsidRDefault="00555D07" w:rsidP="00B50D04">
            <w:pPr>
              <w:pStyle w:val="Standard"/>
              <w:spacing w:before="0" w:after="0"/>
              <w:rPr>
                <w:sz w:val="22"/>
                <w:szCs w:val="22"/>
              </w:rPr>
            </w:pPr>
            <w:r w:rsidRPr="00147E80">
              <w:rPr>
                <w:b/>
                <w:bCs/>
                <w:sz w:val="22"/>
                <w:szCs w:val="22"/>
                <w:lang w:eastAsia="en-US"/>
              </w:rPr>
              <w:t xml:space="preserve">Умения: </w:t>
            </w:r>
            <w:r w:rsidRPr="00147E80">
              <w:rPr>
                <w:bCs/>
                <w:sz w:val="22"/>
                <w:szCs w:val="22"/>
                <w:lang w:eastAsia="en-US"/>
              </w:rPr>
              <w:t>о</w:t>
            </w:r>
            <w:r w:rsidRPr="00147E80">
              <w:rPr>
                <w:sz w:val="22"/>
                <w:szCs w:val="22"/>
              </w:rPr>
              <w:t>рганизовывать работу персонала по эксплуатации подъемно-транспортных, строительных, дорожных машин и оборудования:</w:t>
            </w:r>
          </w:p>
        </w:tc>
      </w:tr>
      <w:tr w:rsidR="00555D07" w:rsidRPr="00147E80" w:rsidTr="00C210CC">
        <w:trPr>
          <w:trHeight w:val="620"/>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tcPr>
          <w:p w:rsidR="00555D07" w:rsidRPr="00147E80" w:rsidRDefault="00555D07" w:rsidP="00B50D04">
            <w:pPr>
              <w:pStyle w:val="Standard"/>
              <w:spacing w:before="0" w:after="0"/>
              <w:jc w:val="both"/>
              <w:rPr>
                <w:sz w:val="22"/>
                <w:szCs w:val="22"/>
                <w:lang w:eastAsia="en-US"/>
              </w:rPr>
            </w:pPr>
          </w:p>
        </w:tc>
        <w:tc>
          <w:tcPr>
            <w:tcW w:w="3113" w:type="pct"/>
          </w:tcPr>
          <w:p w:rsidR="00555D07" w:rsidRPr="00147E80" w:rsidRDefault="00555D07" w:rsidP="001166D0">
            <w:pPr>
              <w:pStyle w:val="Standard"/>
              <w:spacing w:before="0" w:after="0"/>
              <w:jc w:val="both"/>
              <w:rPr>
                <w:sz w:val="22"/>
                <w:szCs w:val="22"/>
              </w:rPr>
            </w:pPr>
            <w:r w:rsidRPr="00147E80">
              <w:rPr>
                <w:b/>
                <w:bCs/>
                <w:sz w:val="22"/>
                <w:szCs w:val="22"/>
                <w:lang w:eastAsia="en-US"/>
              </w:rPr>
              <w:t xml:space="preserve">Знания: </w:t>
            </w:r>
            <w:r w:rsidRPr="00147E80">
              <w:rPr>
                <w:bCs/>
                <w:sz w:val="22"/>
                <w:szCs w:val="22"/>
                <w:lang w:eastAsia="en-US"/>
              </w:rPr>
              <w:t>о</w:t>
            </w:r>
            <w:r w:rsidRPr="00147E80">
              <w:rPr>
                <w:sz w:val="22"/>
                <w:szCs w:val="22"/>
              </w:rPr>
              <w:t>снов организации, планирования деятельности организации и управления ею:</w:t>
            </w:r>
          </w:p>
        </w:tc>
      </w:tr>
      <w:tr w:rsidR="00555D07" w:rsidRPr="00147E80" w:rsidTr="00C210CC">
        <w:trPr>
          <w:trHeight w:val="840"/>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val="restart"/>
          </w:tcPr>
          <w:p w:rsidR="00555D07" w:rsidRPr="00147E80" w:rsidRDefault="00555D07" w:rsidP="00CD0AEE">
            <w:pPr>
              <w:pStyle w:val="Standard"/>
              <w:spacing w:before="0" w:after="0"/>
              <w:ind w:right="113"/>
              <w:jc w:val="both"/>
              <w:rPr>
                <w:sz w:val="22"/>
                <w:szCs w:val="22"/>
                <w:lang w:eastAsia="en-US"/>
              </w:rPr>
            </w:pPr>
            <w:r w:rsidRPr="00147E80">
              <w:rPr>
                <w:sz w:val="22"/>
                <w:szCs w:val="22"/>
                <w:lang w:eastAsia="en-US"/>
              </w:rPr>
              <w:t>ПК 3.2.</w:t>
            </w:r>
          </w:p>
          <w:p w:rsidR="00555D07" w:rsidRPr="00147E80" w:rsidRDefault="00555D07" w:rsidP="00CD0AEE">
            <w:pPr>
              <w:pStyle w:val="Standard"/>
              <w:spacing w:before="0" w:after="0"/>
              <w:ind w:right="113"/>
              <w:jc w:val="both"/>
              <w:rPr>
                <w:sz w:val="22"/>
                <w:szCs w:val="22"/>
                <w:lang w:eastAsia="en-US"/>
              </w:rPr>
            </w:pPr>
            <w:r w:rsidRPr="00147E80">
              <w:rPr>
                <w:sz w:val="22"/>
                <w:szCs w:val="22"/>
                <w:lang w:eastAsia="en-US"/>
              </w:rPr>
              <w:t xml:space="preserve"> Осуществлять контроль за соблюдением технологической дисциплины при выполнении работ</w:t>
            </w:r>
          </w:p>
        </w:tc>
        <w:tc>
          <w:tcPr>
            <w:tcW w:w="3113" w:type="pct"/>
          </w:tcPr>
          <w:p w:rsidR="00555D07" w:rsidRPr="00147E80" w:rsidRDefault="00555D07" w:rsidP="00B50D04">
            <w:pPr>
              <w:pStyle w:val="Standard"/>
              <w:spacing w:before="0" w:after="0"/>
              <w:jc w:val="both"/>
              <w:rPr>
                <w:b/>
                <w:bCs/>
                <w:sz w:val="22"/>
                <w:szCs w:val="22"/>
                <w:lang w:eastAsia="en-US"/>
              </w:rPr>
            </w:pPr>
            <w:r w:rsidRPr="00147E80">
              <w:rPr>
                <w:b/>
                <w:bCs/>
                <w:sz w:val="22"/>
                <w:szCs w:val="22"/>
                <w:lang w:eastAsia="en-US"/>
              </w:rPr>
              <w:t xml:space="preserve">Практический опыт: </w:t>
            </w:r>
            <w:r w:rsidRPr="00147E80">
              <w:rPr>
                <w:sz w:val="22"/>
                <w:szCs w:val="22"/>
              </w:rPr>
              <w:t>планирования и организации производственных работ в штатных и нештатных ситуациях</w:t>
            </w:r>
          </w:p>
        </w:tc>
      </w:tr>
      <w:tr w:rsidR="00555D07" w:rsidRPr="00147E80" w:rsidTr="00C210CC">
        <w:trPr>
          <w:trHeight w:val="534"/>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tcPr>
          <w:p w:rsidR="00555D07" w:rsidRPr="00147E80" w:rsidRDefault="00555D07" w:rsidP="00CD0AEE">
            <w:pPr>
              <w:pStyle w:val="Standard"/>
              <w:spacing w:before="0" w:after="0"/>
              <w:ind w:right="113"/>
              <w:jc w:val="both"/>
              <w:rPr>
                <w:sz w:val="22"/>
                <w:szCs w:val="22"/>
                <w:lang w:eastAsia="en-US"/>
              </w:rPr>
            </w:pPr>
          </w:p>
        </w:tc>
        <w:tc>
          <w:tcPr>
            <w:tcW w:w="3113" w:type="pct"/>
          </w:tcPr>
          <w:p w:rsidR="00555D07" w:rsidRPr="00147E80" w:rsidRDefault="00555D07" w:rsidP="00B50D04">
            <w:pPr>
              <w:pStyle w:val="Standard"/>
              <w:spacing w:before="0" w:after="0"/>
              <w:jc w:val="both"/>
              <w:rPr>
                <w:sz w:val="22"/>
                <w:szCs w:val="22"/>
              </w:rPr>
            </w:pPr>
            <w:r w:rsidRPr="00147E80">
              <w:rPr>
                <w:b/>
                <w:bCs/>
                <w:sz w:val="22"/>
                <w:szCs w:val="22"/>
                <w:lang w:eastAsia="en-US"/>
              </w:rPr>
              <w:t xml:space="preserve">Умения: </w:t>
            </w:r>
            <w:r w:rsidRPr="00147E80">
              <w:rPr>
                <w:bCs/>
                <w:sz w:val="22"/>
                <w:szCs w:val="22"/>
                <w:lang w:eastAsia="en-US"/>
              </w:rPr>
              <w:t>о</w:t>
            </w:r>
            <w:r w:rsidRPr="00147E80">
              <w:rPr>
                <w:sz w:val="22"/>
                <w:szCs w:val="22"/>
              </w:rPr>
              <w:t xml:space="preserve">существлять контроль за соблюдением технологической дисциплины при выполнении работ </w:t>
            </w:r>
          </w:p>
        </w:tc>
      </w:tr>
      <w:tr w:rsidR="00555D07" w:rsidRPr="00147E80" w:rsidTr="00C210CC">
        <w:trPr>
          <w:trHeight w:val="605"/>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tcPr>
          <w:p w:rsidR="00555D07" w:rsidRPr="00147E80" w:rsidRDefault="00555D07" w:rsidP="00CD0AEE">
            <w:pPr>
              <w:pStyle w:val="Standard"/>
              <w:spacing w:before="0" w:after="0"/>
              <w:ind w:right="113"/>
              <w:jc w:val="both"/>
              <w:rPr>
                <w:sz w:val="22"/>
                <w:szCs w:val="22"/>
                <w:lang w:eastAsia="en-US"/>
              </w:rPr>
            </w:pPr>
          </w:p>
        </w:tc>
        <w:tc>
          <w:tcPr>
            <w:tcW w:w="3113" w:type="pct"/>
          </w:tcPr>
          <w:p w:rsidR="00555D07" w:rsidRPr="00147E80" w:rsidRDefault="00555D07" w:rsidP="007732AF">
            <w:pPr>
              <w:pStyle w:val="Standard"/>
              <w:spacing w:before="0" w:after="0"/>
              <w:jc w:val="both"/>
              <w:rPr>
                <w:sz w:val="22"/>
                <w:szCs w:val="22"/>
              </w:rPr>
            </w:pPr>
            <w:r w:rsidRPr="00147E80">
              <w:rPr>
                <w:b/>
                <w:bCs/>
                <w:sz w:val="22"/>
                <w:szCs w:val="22"/>
                <w:lang w:eastAsia="en-US"/>
              </w:rPr>
              <w:t xml:space="preserve">Знания: </w:t>
            </w:r>
            <w:r w:rsidRPr="00147E80">
              <w:rPr>
                <w:bCs/>
                <w:sz w:val="22"/>
                <w:szCs w:val="22"/>
                <w:lang w:eastAsia="en-US"/>
              </w:rPr>
              <w:t>о</w:t>
            </w:r>
            <w:r w:rsidRPr="00147E80">
              <w:rPr>
                <w:sz w:val="22"/>
                <w:szCs w:val="22"/>
              </w:rPr>
              <w:t>снов организации, планирования деятельности организации и управления ею:</w:t>
            </w:r>
          </w:p>
        </w:tc>
      </w:tr>
      <w:tr w:rsidR="00555D07" w:rsidRPr="00147E80" w:rsidTr="00C210CC">
        <w:trPr>
          <w:trHeight w:val="857"/>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val="restart"/>
          </w:tcPr>
          <w:p w:rsidR="00555D07" w:rsidRPr="00147E80" w:rsidRDefault="00555D07" w:rsidP="00CD0AEE">
            <w:pPr>
              <w:pStyle w:val="Standard"/>
              <w:spacing w:before="0" w:after="0"/>
              <w:ind w:right="113"/>
              <w:jc w:val="both"/>
              <w:rPr>
                <w:sz w:val="22"/>
                <w:szCs w:val="22"/>
                <w:lang w:eastAsia="en-US"/>
              </w:rPr>
            </w:pPr>
            <w:r w:rsidRPr="00147E80">
              <w:rPr>
                <w:sz w:val="22"/>
                <w:szCs w:val="22"/>
                <w:lang w:eastAsia="en-US"/>
              </w:rPr>
              <w:t>ПК 3.3 Составлять и оформлять техническую и отчетную документацию о работе ремонтно-механического отделения структурного подразделения</w:t>
            </w:r>
          </w:p>
        </w:tc>
        <w:tc>
          <w:tcPr>
            <w:tcW w:w="3113" w:type="pct"/>
          </w:tcPr>
          <w:p w:rsidR="00555D07" w:rsidRPr="00147E80" w:rsidRDefault="00555D07" w:rsidP="00B50D04">
            <w:pPr>
              <w:pStyle w:val="Standard"/>
              <w:spacing w:before="0" w:after="0"/>
              <w:jc w:val="both"/>
              <w:rPr>
                <w:sz w:val="22"/>
                <w:szCs w:val="22"/>
              </w:rPr>
            </w:pPr>
            <w:r w:rsidRPr="00147E80">
              <w:rPr>
                <w:b/>
                <w:bCs/>
                <w:sz w:val="22"/>
                <w:szCs w:val="22"/>
                <w:lang w:eastAsia="en-US"/>
              </w:rPr>
              <w:t xml:space="preserve">Практический опыт: </w:t>
            </w:r>
            <w:r w:rsidRPr="00147E80">
              <w:rPr>
                <w:sz w:val="22"/>
                <w:szCs w:val="22"/>
              </w:rPr>
              <w:t>оформления технической и отчетной документации о работе производственного участка.</w:t>
            </w:r>
          </w:p>
        </w:tc>
      </w:tr>
      <w:tr w:rsidR="00555D07" w:rsidRPr="00147E80" w:rsidTr="00C210CC">
        <w:trPr>
          <w:trHeight w:val="826"/>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tcPr>
          <w:p w:rsidR="00555D07" w:rsidRPr="00147E80" w:rsidRDefault="00555D07" w:rsidP="00CD0AEE">
            <w:pPr>
              <w:pStyle w:val="Standard"/>
              <w:spacing w:before="0" w:after="0"/>
              <w:ind w:right="113"/>
              <w:jc w:val="both"/>
              <w:rPr>
                <w:sz w:val="22"/>
                <w:szCs w:val="22"/>
                <w:lang w:eastAsia="en-US"/>
              </w:rPr>
            </w:pPr>
          </w:p>
        </w:tc>
        <w:tc>
          <w:tcPr>
            <w:tcW w:w="3113" w:type="pct"/>
          </w:tcPr>
          <w:p w:rsidR="00555D07" w:rsidRPr="00147E80" w:rsidRDefault="00555D07" w:rsidP="00B50D04">
            <w:pPr>
              <w:pStyle w:val="Standard"/>
              <w:spacing w:before="0" w:after="0"/>
              <w:jc w:val="both"/>
              <w:rPr>
                <w:sz w:val="22"/>
                <w:szCs w:val="22"/>
              </w:rPr>
            </w:pPr>
            <w:r w:rsidRPr="00147E80">
              <w:rPr>
                <w:b/>
                <w:bCs/>
                <w:sz w:val="22"/>
                <w:szCs w:val="22"/>
                <w:lang w:eastAsia="en-US"/>
              </w:rPr>
              <w:t xml:space="preserve">Умения: </w:t>
            </w:r>
            <w:r w:rsidRPr="00147E80">
              <w:rPr>
                <w:sz w:val="22"/>
                <w:szCs w:val="22"/>
              </w:rPr>
              <w:t>составлять и оформлять техническую и отчетную документацию о работе производственного участка</w:t>
            </w:r>
          </w:p>
        </w:tc>
      </w:tr>
      <w:tr w:rsidR="00555D07" w:rsidRPr="00147E80" w:rsidTr="00C210CC">
        <w:trPr>
          <w:trHeight w:val="1010"/>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tcPr>
          <w:p w:rsidR="00555D07" w:rsidRPr="00147E80" w:rsidRDefault="00555D07" w:rsidP="00CD0AEE">
            <w:pPr>
              <w:pStyle w:val="Standard"/>
              <w:spacing w:before="0" w:after="0"/>
              <w:ind w:right="113"/>
              <w:jc w:val="both"/>
              <w:rPr>
                <w:sz w:val="22"/>
                <w:szCs w:val="22"/>
                <w:lang w:eastAsia="en-US"/>
              </w:rPr>
            </w:pPr>
          </w:p>
        </w:tc>
        <w:tc>
          <w:tcPr>
            <w:tcW w:w="3113" w:type="pct"/>
          </w:tcPr>
          <w:p w:rsidR="00555D07" w:rsidRPr="00147E80" w:rsidRDefault="00555D07" w:rsidP="007732AF">
            <w:pPr>
              <w:pStyle w:val="Standard"/>
              <w:spacing w:before="0" w:after="0"/>
              <w:jc w:val="both"/>
              <w:rPr>
                <w:sz w:val="22"/>
                <w:szCs w:val="22"/>
              </w:rPr>
            </w:pPr>
            <w:r w:rsidRPr="00147E80">
              <w:rPr>
                <w:b/>
                <w:bCs/>
                <w:sz w:val="22"/>
                <w:szCs w:val="22"/>
                <w:lang w:eastAsia="en-US"/>
              </w:rPr>
              <w:t xml:space="preserve">Знания: </w:t>
            </w:r>
            <w:r w:rsidR="007732AF" w:rsidRPr="00147E80">
              <w:rPr>
                <w:sz w:val="22"/>
                <w:szCs w:val="22"/>
              </w:rPr>
              <w:t>основных</w:t>
            </w:r>
            <w:r w:rsidRPr="00147E80">
              <w:rPr>
                <w:sz w:val="22"/>
                <w:szCs w:val="22"/>
              </w:rPr>
              <w:t xml:space="preserve"> показател</w:t>
            </w:r>
            <w:r w:rsidR="007732AF" w:rsidRPr="00147E80">
              <w:rPr>
                <w:sz w:val="22"/>
                <w:szCs w:val="22"/>
              </w:rPr>
              <w:t>ей</w:t>
            </w:r>
            <w:r w:rsidRPr="00147E80">
              <w:rPr>
                <w:sz w:val="22"/>
                <w:szCs w:val="22"/>
              </w:rPr>
              <w:t xml:space="preserve"> производственно-хозяйственной деятельности организации;</w:t>
            </w:r>
          </w:p>
        </w:tc>
      </w:tr>
      <w:tr w:rsidR="00555D07" w:rsidRPr="00147E80" w:rsidTr="00C210CC">
        <w:trPr>
          <w:trHeight w:val="280"/>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val="restart"/>
          </w:tcPr>
          <w:p w:rsidR="00555D07" w:rsidRPr="00147E80" w:rsidRDefault="00555D07" w:rsidP="00CD0AEE">
            <w:pPr>
              <w:pStyle w:val="Standard"/>
              <w:spacing w:before="0" w:after="0"/>
              <w:ind w:right="113"/>
              <w:jc w:val="both"/>
              <w:rPr>
                <w:sz w:val="22"/>
                <w:szCs w:val="22"/>
                <w:lang w:eastAsia="en-US"/>
              </w:rPr>
            </w:pPr>
            <w:r w:rsidRPr="00147E80">
              <w:rPr>
                <w:sz w:val="22"/>
                <w:szCs w:val="22"/>
                <w:lang w:eastAsia="en-US"/>
              </w:rPr>
              <w:t>ПК 3.4. Участвовать в подготовке документации для лицензирования производственной деятельности структурного подразделения</w:t>
            </w:r>
          </w:p>
        </w:tc>
        <w:tc>
          <w:tcPr>
            <w:tcW w:w="3113" w:type="pct"/>
          </w:tcPr>
          <w:p w:rsidR="00555D07" w:rsidRPr="00147E80" w:rsidRDefault="00555D07" w:rsidP="00B50D04">
            <w:pPr>
              <w:pStyle w:val="Standard"/>
              <w:spacing w:before="0" w:after="0"/>
              <w:jc w:val="both"/>
              <w:rPr>
                <w:sz w:val="22"/>
                <w:szCs w:val="22"/>
                <w:lang w:eastAsia="en-US"/>
              </w:rPr>
            </w:pPr>
            <w:r w:rsidRPr="00147E80">
              <w:rPr>
                <w:b/>
                <w:bCs/>
                <w:sz w:val="22"/>
                <w:szCs w:val="22"/>
                <w:lang w:eastAsia="en-US"/>
              </w:rPr>
              <w:t>Практический опыт:</w:t>
            </w:r>
            <w:r w:rsidRPr="00147E80">
              <w:rPr>
                <w:sz w:val="22"/>
                <w:szCs w:val="22"/>
              </w:rPr>
              <w:t xml:space="preserve"> оформления технической и отчетной документации о работе производственного участка.</w:t>
            </w:r>
          </w:p>
        </w:tc>
      </w:tr>
      <w:tr w:rsidR="00555D07" w:rsidRPr="00147E80" w:rsidTr="00C210CC">
        <w:trPr>
          <w:trHeight w:val="780"/>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tcPr>
          <w:p w:rsidR="00555D07" w:rsidRPr="00147E80" w:rsidRDefault="00555D07" w:rsidP="00B50D04">
            <w:pPr>
              <w:pStyle w:val="Standard"/>
              <w:spacing w:before="0" w:after="0"/>
              <w:jc w:val="both"/>
              <w:rPr>
                <w:sz w:val="22"/>
                <w:szCs w:val="22"/>
                <w:lang w:eastAsia="en-US"/>
              </w:rPr>
            </w:pP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 xml:space="preserve">Умения: </w:t>
            </w:r>
            <w:r w:rsidRPr="00147E80">
              <w:rPr>
                <w:rFonts w:ascii="Times New Roman" w:hAnsi="Times New Roman"/>
              </w:rPr>
              <w:t>участвовать в подготовке документации для лицензирования производственной деятельности структурного подразделения</w:t>
            </w:r>
          </w:p>
        </w:tc>
      </w:tr>
      <w:tr w:rsidR="00555D07" w:rsidRPr="00147E80" w:rsidTr="00C210CC">
        <w:trPr>
          <w:trHeight w:val="1062"/>
        </w:trPr>
        <w:tc>
          <w:tcPr>
            <w:tcW w:w="947" w:type="pct"/>
            <w:vMerge/>
          </w:tcPr>
          <w:p w:rsidR="00555D07" w:rsidRPr="00147E80" w:rsidRDefault="00555D07" w:rsidP="00B50D04">
            <w:pPr>
              <w:pStyle w:val="Standard"/>
              <w:spacing w:before="0" w:after="0"/>
              <w:jc w:val="both"/>
              <w:rPr>
                <w:sz w:val="22"/>
                <w:szCs w:val="22"/>
                <w:lang w:eastAsia="en-US"/>
              </w:rPr>
            </w:pPr>
          </w:p>
        </w:tc>
        <w:tc>
          <w:tcPr>
            <w:tcW w:w="940" w:type="pct"/>
            <w:vMerge/>
          </w:tcPr>
          <w:p w:rsidR="00555D07" w:rsidRPr="00147E80" w:rsidRDefault="00555D07" w:rsidP="00B50D04">
            <w:pPr>
              <w:pStyle w:val="Standard"/>
              <w:spacing w:before="0" w:after="0"/>
              <w:jc w:val="both"/>
              <w:rPr>
                <w:sz w:val="22"/>
                <w:szCs w:val="22"/>
                <w:lang w:eastAsia="en-US"/>
              </w:rPr>
            </w:pPr>
          </w:p>
        </w:tc>
        <w:tc>
          <w:tcPr>
            <w:tcW w:w="3113" w:type="pct"/>
          </w:tcPr>
          <w:p w:rsidR="00555D07" w:rsidRPr="00147E80" w:rsidRDefault="00555D07" w:rsidP="0077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Знания:</w:t>
            </w:r>
            <w:r w:rsidRPr="00147E80">
              <w:rPr>
                <w:rFonts w:ascii="Times New Roman" w:hAnsi="Times New Roman"/>
              </w:rPr>
              <w:t xml:space="preserve"> вид</w:t>
            </w:r>
            <w:r w:rsidR="007732AF" w:rsidRPr="00147E80">
              <w:rPr>
                <w:rFonts w:ascii="Times New Roman" w:hAnsi="Times New Roman"/>
              </w:rPr>
              <w:t>ов</w:t>
            </w:r>
            <w:r w:rsidRPr="00147E80">
              <w:rPr>
                <w:rFonts w:ascii="Times New Roman" w:hAnsi="Times New Roman"/>
              </w:rPr>
              <w:t xml:space="preserve"> и форм технической и отчетной документации.</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val="restart"/>
          </w:tcPr>
          <w:p w:rsidR="00555D07" w:rsidRPr="00147E80" w:rsidRDefault="00555D07" w:rsidP="00CD0AEE">
            <w:pPr>
              <w:pStyle w:val="Standard"/>
              <w:spacing w:before="0" w:after="0"/>
              <w:ind w:right="113"/>
              <w:jc w:val="both"/>
              <w:rPr>
                <w:sz w:val="22"/>
                <w:szCs w:val="22"/>
                <w:lang w:eastAsia="en-US"/>
              </w:rPr>
            </w:pPr>
            <w:r w:rsidRPr="00147E80">
              <w:rPr>
                <w:sz w:val="22"/>
                <w:szCs w:val="22"/>
                <w:lang w:eastAsia="en-US"/>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Практический опыт: </w:t>
            </w:r>
            <w:r w:rsidRPr="00147E80">
              <w:rPr>
                <w:rFonts w:ascii="Times New Roman" w:hAnsi="Times New Roman"/>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tcPr>
          <w:p w:rsidR="00555D07" w:rsidRPr="00147E80" w:rsidRDefault="00555D07" w:rsidP="00B50D04">
            <w:pPr>
              <w:pStyle w:val="Standard"/>
              <w:spacing w:before="0" w:after="0"/>
              <w:jc w:val="both"/>
              <w:rPr>
                <w:sz w:val="22"/>
                <w:szCs w:val="22"/>
                <w:lang w:eastAsia="en-US"/>
              </w:rPr>
            </w:pP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Умения: </w:t>
            </w:r>
            <w:r w:rsidRPr="00147E80">
              <w:rPr>
                <w:rFonts w:ascii="Times New Roman" w:hAnsi="Times New Roman"/>
              </w:rPr>
              <w:t>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tcPr>
          <w:p w:rsidR="00555D07" w:rsidRPr="00147E80" w:rsidRDefault="00555D07" w:rsidP="00B50D04">
            <w:pPr>
              <w:pStyle w:val="Standard"/>
              <w:spacing w:before="0" w:after="0"/>
              <w:jc w:val="both"/>
              <w:rPr>
                <w:sz w:val="22"/>
                <w:szCs w:val="22"/>
                <w:lang w:eastAsia="en-US"/>
              </w:rPr>
            </w:pPr>
          </w:p>
        </w:tc>
        <w:tc>
          <w:tcPr>
            <w:tcW w:w="3113" w:type="pct"/>
          </w:tcPr>
          <w:p w:rsidR="00555D07" w:rsidRPr="00147E80" w:rsidRDefault="00555D07" w:rsidP="0077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 xml:space="preserve">Знания: </w:t>
            </w:r>
            <w:r w:rsidRPr="00147E80">
              <w:rPr>
                <w:rFonts w:ascii="Times New Roman" w:hAnsi="Times New Roman"/>
              </w:rPr>
              <w:t>основны</w:t>
            </w:r>
            <w:r w:rsidR="007732AF" w:rsidRPr="00147E80">
              <w:rPr>
                <w:rFonts w:ascii="Times New Roman" w:hAnsi="Times New Roman"/>
              </w:rPr>
              <w:t>х показателей</w:t>
            </w:r>
            <w:r w:rsidRPr="00147E80">
              <w:rPr>
                <w:rFonts w:ascii="Times New Roman" w:hAnsi="Times New Roman"/>
              </w:rPr>
              <w:t xml:space="preserve"> производственно-хозяйственной деятельности организации;</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val="restart"/>
          </w:tcPr>
          <w:p w:rsidR="00555D07" w:rsidRPr="00147E80" w:rsidRDefault="00555D07" w:rsidP="00CD0AEE">
            <w:pPr>
              <w:pStyle w:val="Standard"/>
              <w:spacing w:before="0" w:after="0"/>
              <w:ind w:right="113"/>
              <w:jc w:val="both"/>
              <w:rPr>
                <w:sz w:val="22"/>
                <w:szCs w:val="22"/>
                <w:lang w:eastAsia="en-US"/>
              </w:rPr>
            </w:pPr>
            <w:r w:rsidRPr="00147E80">
              <w:rPr>
                <w:sz w:val="22"/>
                <w:szCs w:val="22"/>
                <w:lang w:eastAsia="en-US"/>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Практический опыт</w:t>
            </w:r>
          </w:p>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w:t>
            </w:r>
            <w:r w:rsidRPr="00147E80">
              <w:rPr>
                <w:rFonts w:ascii="Times New Roman" w:hAnsi="Times New Roman"/>
              </w:rPr>
              <w:t xml:space="preserve">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tcPr>
          <w:p w:rsidR="00555D07" w:rsidRPr="00147E80" w:rsidRDefault="00555D07" w:rsidP="00CD0AEE">
            <w:pPr>
              <w:pStyle w:val="Standard"/>
              <w:spacing w:before="0" w:after="0"/>
              <w:ind w:right="113"/>
              <w:jc w:val="both"/>
              <w:rPr>
                <w:sz w:val="22"/>
                <w:szCs w:val="22"/>
                <w:lang w:eastAsia="en-US"/>
              </w:rPr>
            </w:pP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Умения</w:t>
            </w:r>
            <w:r w:rsidR="00B50D04" w:rsidRPr="00147E80">
              <w:rPr>
                <w:rFonts w:ascii="Times New Roman" w:hAnsi="Times New Roman"/>
                <w:b/>
                <w:bCs/>
              </w:rPr>
              <w:t xml:space="preserve">: </w:t>
            </w:r>
            <w:r w:rsidRPr="00147E80">
              <w:rPr>
                <w:rFonts w:ascii="Times New Roman" w:hAnsi="Times New Roman"/>
              </w:rP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tcPr>
          <w:p w:rsidR="00555D07" w:rsidRPr="00147E80" w:rsidRDefault="00555D07" w:rsidP="00CD0AEE">
            <w:pPr>
              <w:pStyle w:val="Standard"/>
              <w:spacing w:before="0" w:after="0"/>
              <w:ind w:right="113"/>
              <w:jc w:val="both"/>
              <w:rPr>
                <w:sz w:val="22"/>
                <w:szCs w:val="22"/>
                <w:lang w:eastAsia="en-US"/>
              </w:rPr>
            </w:pP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Знания</w:t>
            </w:r>
            <w:r w:rsidR="00B50D04" w:rsidRPr="00147E80">
              <w:rPr>
                <w:rFonts w:ascii="Times New Roman" w:hAnsi="Times New Roman"/>
                <w:b/>
                <w:bCs/>
              </w:rPr>
              <w:t xml:space="preserve">: </w:t>
            </w:r>
            <w:r w:rsidR="007732AF" w:rsidRPr="00147E80">
              <w:rPr>
                <w:rFonts w:ascii="Times New Roman" w:hAnsi="Times New Roman"/>
              </w:rPr>
              <w:t>основных показателей</w:t>
            </w:r>
            <w:r w:rsidRPr="00147E80">
              <w:rPr>
                <w:rFonts w:ascii="Times New Roman" w:hAnsi="Times New Roman"/>
              </w:rPr>
              <w:t xml:space="preserve"> производственно-хозяйственной деятельности организации;</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val="restart"/>
          </w:tcPr>
          <w:p w:rsidR="00555D07" w:rsidRPr="00147E80" w:rsidRDefault="00555D07" w:rsidP="00CD0AEE">
            <w:pPr>
              <w:pStyle w:val="Standard"/>
              <w:spacing w:before="0" w:after="0"/>
              <w:ind w:right="113"/>
              <w:jc w:val="both"/>
              <w:rPr>
                <w:sz w:val="22"/>
                <w:szCs w:val="22"/>
                <w:lang w:eastAsia="en-US"/>
              </w:rPr>
            </w:pPr>
            <w:r w:rsidRPr="00147E80">
              <w:rPr>
                <w:sz w:val="22"/>
                <w:szCs w:val="22"/>
                <w:lang w:eastAsia="en-US"/>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Практический опыт</w:t>
            </w:r>
            <w:r w:rsidR="00B50D04" w:rsidRPr="00147E80">
              <w:rPr>
                <w:rFonts w:ascii="Times New Roman" w:hAnsi="Times New Roman"/>
                <w:b/>
                <w:bCs/>
              </w:rPr>
              <w:t xml:space="preserve">: </w:t>
            </w:r>
            <w:r w:rsidRPr="00147E80">
              <w:rPr>
                <w:rFonts w:ascii="Times New Roman" w:hAnsi="Times New Roman"/>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tcPr>
          <w:p w:rsidR="00555D07" w:rsidRPr="00147E80" w:rsidRDefault="00555D07" w:rsidP="00B50D04">
            <w:pPr>
              <w:pStyle w:val="Standard"/>
              <w:spacing w:before="0" w:after="0"/>
              <w:jc w:val="both"/>
              <w:rPr>
                <w:sz w:val="22"/>
                <w:szCs w:val="22"/>
                <w:lang w:eastAsia="en-US"/>
              </w:rPr>
            </w:pP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Умения</w:t>
            </w:r>
            <w:r w:rsidR="00B50D04" w:rsidRPr="00147E80">
              <w:rPr>
                <w:rFonts w:ascii="Times New Roman" w:hAnsi="Times New Roman"/>
                <w:b/>
                <w:bCs/>
              </w:rPr>
              <w:t xml:space="preserve">: </w:t>
            </w:r>
            <w:r w:rsidRPr="00147E80">
              <w:rPr>
                <w:rFonts w:ascii="Times New Roman" w:hAnsi="Times New Roman"/>
              </w:rP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tcPr>
          <w:p w:rsidR="00555D07" w:rsidRPr="00147E80" w:rsidRDefault="00555D07" w:rsidP="00B50D04">
            <w:pPr>
              <w:pStyle w:val="Standard"/>
              <w:spacing w:before="0" w:after="0"/>
              <w:jc w:val="both"/>
              <w:rPr>
                <w:sz w:val="22"/>
                <w:szCs w:val="22"/>
                <w:lang w:eastAsia="en-US"/>
              </w:rPr>
            </w:pPr>
          </w:p>
        </w:tc>
        <w:tc>
          <w:tcPr>
            <w:tcW w:w="3113" w:type="pct"/>
          </w:tcPr>
          <w:p w:rsidR="00555D07" w:rsidRPr="00147E80" w:rsidRDefault="00555D07" w:rsidP="0077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Знания</w:t>
            </w:r>
            <w:r w:rsidR="00B50D04" w:rsidRPr="00147E80">
              <w:rPr>
                <w:rFonts w:ascii="Times New Roman" w:hAnsi="Times New Roman"/>
                <w:b/>
                <w:bCs/>
              </w:rPr>
              <w:t xml:space="preserve">: </w:t>
            </w:r>
            <w:r w:rsidR="007732AF" w:rsidRPr="00147E80">
              <w:rPr>
                <w:rFonts w:ascii="Times New Roman" w:hAnsi="Times New Roman"/>
              </w:rPr>
              <w:t xml:space="preserve">правил и норм </w:t>
            </w:r>
            <w:r w:rsidRPr="00147E80">
              <w:rPr>
                <w:rFonts w:ascii="Times New Roman" w:hAnsi="Times New Roman"/>
              </w:rPr>
              <w:t>охраны труда.</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val="restart"/>
          </w:tcPr>
          <w:p w:rsidR="00555D07" w:rsidRPr="00147E80" w:rsidRDefault="00555D07" w:rsidP="00CD0AEE">
            <w:pPr>
              <w:pStyle w:val="Standard"/>
              <w:spacing w:before="0" w:after="0"/>
              <w:ind w:right="113"/>
              <w:jc w:val="both"/>
              <w:rPr>
                <w:sz w:val="22"/>
                <w:szCs w:val="22"/>
                <w:lang w:eastAsia="en-US"/>
              </w:rPr>
            </w:pPr>
            <w:r w:rsidRPr="00147E80">
              <w:rPr>
                <w:sz w:val="22"/>
                <w:szCs w:val="22"/>
                <w:lang w:eastAsia="en-US"/>
              </w:rPr>
              <w:t xml:space="preserve">ПК 3.8  </w:t>
            </w:r>
          </w:p>
          <w:p w:rsidR="00555D07" w:rsidRPr="00147E80" w:rsidRDefault="00555D07" w:rsidP="00CD0AEE">
            <w:pPr>
              <w:pStyle w:val="Standard"/>
              <w:spacing w:before="0" w:after="0"/>
              <w:ind w:right="113"/>
              <w:jc w:val="both"/>
              <w:rPr>
                <w:sz w:val="22"/>
                <w:szCs w:val="22"/>
                <w:lang w:eastAsia="en-US"/>
              </w:rPr>
            </w:pPr>
            <w:r w:rsidRPr="00147E80">
              <w:rPr>
                <w:sz w:val="22"/>
                <w:szCs w:val="22"/>
                <w:lang w:eastAsia="en-US"/>
              </w:rPr>
              <w:t>Рассчитывать затраты на техническое обслуживание и ремонт, себестоимость машино-смен подъемно-транспортных, строительных и дорожных машин</w:t>
            </w: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Практический опыт</w:t>
            </w:r>
            <w:r w:rsidR="00B50D04" w:rsidRPr="00147E80">
              <w:rPr>
                <w:rFonts w:ascii="Times New Roman" w:hAnsi="Times New Roman"/>
                <w:b/>
                <w:bCs/>
              </w:rPr>
              <w:t xml:space="preserve">: </w:t>
            </w:r>
            <w:r w:rsidRPr="00147E80">
              <w:rPr>
                <w:rFonts w:ascii="Times New Roman" w:hAnsi="Times New Roman"/>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tcPr>
          <w:p w:rsidR="00555D07" w:rsidRPr="00147E80" w:rsidRDefault="00555D07" w:rsidP="00CD0AEE">
            <w:pPr>
              <w:pStyle w:val="Standard"/>
              <w:spacing w:before="0" w:after="0"/>
              <w:ind w:right="113"/>
              <w:jc w:val="both"/>
              <w:rPr>
                <w:sz w:val="22"/>
                <w:szCs w:val="22"/>
                <w:lang w:eastAsia="en-US"/>
              </w:rPr>
            </w:pP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Умения</w:t>
            </w:r>
            <w:r w:rsidR="00B50D04" w:rsidRPr="00147E80">
              <w:rPr>
                <w:rFonts w:ascii="Times New Roman" w:hAnsi="Times New Roman"/>
                <w:b/>
                <w:bCs/>
              </w:rPr>
              <w:t xml:space="preserve">: </w:t>
            </w:r>
            <w:r w:rsidRPr="00147E80">
              <w:rPr>
                <w:rFonts w:ascii="Times New Roman" w:hAnsi="Times New Roman"/>
              </w:rP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w:t>
            </w:r>
          </w:p>
        </w:tc>
      </w:tr>
      <w:tr w:rsidR="00555D07" w:rsidRPr="00147E80" w:rsidTr="00C210CC">
        <w:trPr>
          <w:trHeight w:val="170"/>
        </w:trPr>
        <w:tc>
          <w:tcPr>
            <w:tcW w:w="947" w:type="pct"/>
            <w:vMerge/>
          </w:tcPr>
          <w:p w:rsidR="00555D07" w:rsidRPr="00147E80" w:rsidRDefault="00555D07" w:rsidP="00B50D04">
            <w:pPr>
              <w:pStyle w:val="Standard"/>
              <w:spacing w:before="0" w:after="0"/>
              <w:jc w:val="both"/>
              <w:rPr>
                <w:sz w:val="22"/>
                <w:szCs w:val="22"/>
              </w:rPr>
            </w:pPr>
          </w:p>
        </w:tc>
        <w:tc>
          <w:tcPr>
            <w:tcW w:w="940" w:type="pct"/>
            <w:vMerge/>
          </w:tcPr>
          <w:p w:rsidR="00555D07" w:rsidRPr="00147E80" w:rsidRDefault="00555D07" w:rsidP="00CD0AEE">
            <w:pPr>
              <w:pStyle w:val="Standard"/>
              <w:spacing w:before="0" w:after="0"/>
              <w:ind w:right="113"/>
              <w:jc w:val="both"/>
              <w:rPr>
                <w:sz w:val="22"/>
                <w:szCs w:val="22"/>
                <w:lang w:eastAsia="en-US"/>
              </w:rPr>
            </w:pPr>
          </w:p>
        </w:tc>
        <w:tc>
          <w:tcPr>
            <w:tcW w:w="3113" w:type="pct"/>
          </w:tcPr>
          <w:p w:rsidR="00555D07" w:rsidRPr="00147E80" w:rsidRDefault="00555D07"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Знания</w:t>
            </w:r>
            <w:r w:rsidR="00B50D04" w:rsidRPr="00147E80">
              <w:rPr>
                <w:rFonts w:ascii="Times New Roman" w:hAnsi="Times New Roman"/>
                <w:b/>
                <w:bCs/>
              </w:rPr>
              <w:t xml:space="preserve">: </w:t>
            </w:r>
            <w:r w:rsidR="007732AF" w:rsidRPr="00147E80">
              <w:rPr>
                <w:rFonts w:ascii="Times New Roman" w:hAnsi="Times New Roman"/>
              </w:rPr>
              <w:t>основных показателей</w:t>
            </w:r>
            <w:r w:rsidRPr="00147E80">
              <w:rPr>
                <w:rFonts w:ascii="Times New Roman" w:hAnsi="Times New Roman"/>
              </w:rPr>
              <w:t xml:space="preserve"> производственно-хозяйственной деятельности организации;</w:t>
            </w:r>
          </w:p>
        </w:tc>
      </w:tr>
      <w:tr w:rsidR="00AC7483" w:rsidRPr="00147E80" w:rsidTr="00C210CC">
        <w:trPr>
          <w:trHeight w:val="170"/>
        </w:trPr>
        <w:tc>
          <w:tcPr>
            <w:tcW w:w="947" w:type="pct"/>
            <w:vMerge w:val="restart"/>
          </w:tcPr>
          <w:p w:rsidR="0070043B" w:rsidRPr="00147E80" w:rsidRDefault="0070043B" w:rsidP="0070043B">
            <w:pPr>
              <w:pStyle w:val="Standard"/>
              <w:spacing w:before="0" w:after="0"/>
              <w:ind w:right="121"/>
              <w:jc w:val="both"/>
              <w:rPr>
                <w:sz w:val="22"/>
                <w:szCs w:val="22"/>
              </w:rPr>
            </w:pPr>
            <w:r w:rsidRPr="00147E80">
              <w:rPr>
                <w:sz w:val="22"/>
                <w:szCs w:val="22"/>
              </w:rPr>
              <w:t>ВД 04</w:t>
            </w:r>
          </w:p>
          <w:p w:rsidR="00AC7483" w:rsidRPr="00147E80" w:rsidRDefault="00AC7483" w:rsidP="0070043B">
            <w:pPr>
              <w:pStyle w:val="Standard"/>
              <w:spacing w:before="0" w:after="0"/>
              <w:ind w:right="121"/>
              <w:jc w:val="both"/>
              <w:rPr>
                <w:sz w:val="22"/>
                <w:szCs w:val="22"/>
              </w:rPr>
            </w:pPr>
            <w:r w:rsidRPr="00147E80">
              <w:rPr>
                <w:sz w:val="22"/>
                <w:szCs w:val="22"/>
              </w:rPr>
              <w:t xml:space="preserve">Организация работ по комплексной механизации текущего содержания и ремонта </w:t>
            </w:r>
            <w:r w:rsidR="003B65DF" w:rsidRPr="00147E80">
              <w:rPr>
                <w:sz w:val="22"/>
                <w:szCs w:val="22"/>
              </w:rPr>
              <w:t>дорог и дорожных сооружений</w:t>
            </w:r>
          </w:p>
          <w:p w:rsidR="00AC7483" w:rsidRPr="00147E80" w:rsidRDefault="00AC7483" w:rsidP="00B50D04">
            <w:pPr>
              <w:pStyle w:val="Standard"/>
              <w:spacing w:before="0" w:after="0"/>
              <w:jc w:val="both"/>
              <w:rPr>
                <w:b/>
                <w:sz w:val="22"/>
                <w:szCs w:val="22"/>
              </w:rPr>
            </w:pPr>
          </w:p>
          <w:p w:rsidR="00AC7483" w:rsidRPr="00147E80" w:rsidRDefault="00AC7483" w:rsidP="00B50D04">
            <w:pPr>
              <w:pStyle w:val="Standard"/>
              <w:spacing w:before="0" w:after="0"/>
              <w:jc w:val="both"/>
              <w:rPr>
                <w:sz w:val="22"/>
                <w:szCs w:val="22"/>
              </w:rPr>
            </w:pPr>
          </w:p>
          <w:p w:rsidR="00AC7483" w:rsidRPr="00147E80" w:rsidRDefault="00AC7483" w:rsidP="00B50D04">
            <w:pPr>
              <w:pStyle w:val="Standard"/>
              <w:spacing w:before="0" w:after="0"/>
              <w:jc w:val="both"/>
              <w:rPr>
                <w:color w:val="008000"/>
                <w:sz w:val="22"/>
                <w:szCs w:val="22"/>
              </w:rPr>
            </w:pPr>
          </w:p>
          <w:p w:rsidR="00AC7483" w:rsidRPr="00147E80" w:rsidRDefault="00AC7483" w:rsidP="00B50D04">
            <w:pPr>
              <w:pStyle w:val="Standard"/>
              <w:spacing w:before="0" w:after="0"/>
              <w:jc w:val="both"/>
              <w:rPr>
                <w:b/>
                <w:color w:val="008000"/>
                <w:sz w:val="22"/>
                <w:szCs w:val="22"/>
              </w:rPr>
            </w:pPr>
          </w:p>
          <w:p w:rsidR="00AC7483" w:rsidRPr="00147E80" w:rsidRDefault="00AC7483" w:rsidP="00B50D04">
            <w:pPr>
              <w:pStyle w:val="Standard"/>
              <w:spacing w:before="0" w:after="0"/>
              <w:jc w:val="both"/>
              <w:rPr>
                <w:sz w:val="22"/>
                <w:szCs w:val="22"/>
                <w:lang w:eastAsia="en-US"/>
              </w:rPr>
            </w:pPr>
          </w:p>
        </w:tc>
        <w:tc>
          <w:tcPr>
            <w:tcW w:w="940" w:type="pct"/>
            <w:vMerge w:val="restart"/>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 xml:space="preserve">ПК 4.1. </w:t>
            </w:r>
            <w:r w:rsidRPr="00147E80">
              <w:rPr>
                <w:sz w:val="22"/>
                <w:szCs w:val="22"/>
              </w:rPr>
              <w:t xml:space="preserve"> Совершенствовать типовые технологические процессы по содержанию и ремонту </w:t>
            </w:r>
            <w:r w:rsidR="003B65DF" w:rsidRPr="00147E80">
              <w:rPr>
                <w:sz w:val="22"/>
                <w:szCs w:val="22"/>
              </w:rPr>
              <w:t>дорог</w:t>
            </w:r>
            <w:r w:rsidRPr="00147E80">
              <w:rPr>
                <w:sz w:val="22"/>
                <w:szCs w:val="22"/>
              </w:rPr>
              <w:t xml:space="preserve"> путем внедрения новейших разработок в машиностроительной отрасли.</w:t>
            </w:r>
          </w:p>
        </w:tc>
        <w:tc>
          <w:tcPr>
            <w:tcW w:w="3113" w:type="pct"/>
          </w:tcPr>
          <w:p w:rsidR="00AC7483" w:rsidRPr="00147E80" w:rsidRDefault="00B50D04"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Практический опыт: </w:t>
            </w:r>
            <w:r w:rsidR="00AC7483" w:rsidRPr="00147E80">
              <w:rPr>
                <w:rFonts w:ascii="Times New Roman" w:hAnsi="Times New Roman"/>
              </w:rPr>
              <w:t>совершенствования типовых технологических процессов содержания и всех видов ремонта дорог и разработки новых</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B50D04">
            <w:pPr>
              <w:pStyle w:val="Standard"/>
              <w:spacing w:before="0" w:after="0"/>
              <w:jc w:val="both"/>
              <w:rPr>
                <w:sz w:val="22"/>
                <w:szCs w:val="22"/>
                <w:lang w:eastAsia="en-US"/>
              </w:rPr>
            </w:pPr>
          </w:p>
        </w:tc>
        <w:tc>
          <w:tcPr>
            <w:tcW w:w="3113" w:type="pct"/>
          </w:tcPr>
          <w:p w:rsidR="00AC7483" w:rsidRPr="00147E80" w:rsidRDefault="007732AF" w:rsidP="0077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Умения: </w:t>
            </w:r>
            <w:r w:rsidR="00AC7483" w:rsidRPr="00147E80">
              <w:rPr>
                <w:rFonts w:ascii="Times New Roman" w:hAnsi="Times New Roman"/>
              </w:rPr>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B50D04">
            <w:pPr>
              <w:pStyle w:val="Standard"/>
              <w:spacing w:before="0" w:after="0"/>
              <w:jc w:val="both"/>
              <w:rPr>
                <w:sz w:val="22"/>
                <w:szCs w:val="22"/>
                <w:lang w:eastAsia="en-US"/>
              </w:rPr>
            </w:pPr>
          </w:p>
        </w:tc>
        <w:tc>
          <w:tcPr>
            <w:tcW w:w="3113" w:type="pct"/>
          </w:tcPr>
          <w:p w:rsidR="00AC7483" w:rsidRPr="00147E80" w:rsidRDefault="007732AF" w:rsidP="0077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Знания: </w:t>
            </w:r>
            <w:r w:rsidR="00AC7483" w:rsidRPr="00147E80">
              <w:rPr>
                <w:rFonts w:ascii="Times New Roman" w:hAnsi="Times New Roman"/>
              </w:rPr>
              <w:t>типовы</w:t>
            </w:r>
            <w:r w:rsidRPr="00147E80">
              <w:rPr>
                <w:rFonts w:ascii="Times New Roman" w:hAnsi="Times New Roman"/>
              </w:rPr>
              <w:t>х</w:t>
            </w:r>
            <w:r w:rsidR="00AC7483" w:rsidRPr="00147E80">
              <w:rPr>
                <w:rFonts w:ascii="Times New Roman" w:hAnsi="Times New Roman"/>
              </w:rPr>
              <w:t xml:space="preserve"> технологически</w:t>
            </w:r>
            <w:r w:rsidRPr="00147E80">
              <w:rPr>
                <w:rFonts w:ascii="Times New Roman" w:hAnsi="Times New Roman"/>
              </w:rPr>
              <w:t>х</w:t>
            </w:r>
            <w:r w:rsidR="00AC7483" w:rsidRPr="00147E80">
              <w:rPr>
                <w:rFonts w:ascii="Times New Roman" w:hAnsi="Times New Roman"/>
              </w:rPr>
              <w:t xml:space="preserve"> процесс</w:t>
            </w:r>
            <w:r w:rsidRPr="00147E80">
              <w:rPr>
                <w:rFonts w:ascii="Times New Roman" w:hAnsi="Times New Roman"/>
              </w:rPr>
              <w:t>ов</w:t>
            </w:r>
            <w:r w:rsidR="00AC7483" w:rsidRPr="00147E80">
              <w:rPr>
                <w:rFonts w:ascii="Times New Roman" w:hAnsi="Times New Roman"/>
              </w:rPr>
              <w:t xml:space="preserve"> работ по текущему содержанию и ремонту дорог</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val="restart"/>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ПК 4.2.</w:t>
            </w:r>
            <w:r w:rsidRPr="00147E80">
              <w:rPr>
                <w:sz w:val="22"/>
                <w:szCs w:val="22"/>
              </w:rPr>
              <w:t xml:space="preserve"> Формировать комплексы машин для ведения работ текущего содержания и всех видов ремонта </w:t>
            </w:r>
            <w:r w:rsidR="003B65DF" w:rsidRPr="00147E80">
              <w:rPr>
                <w:sz w:val="22"/>
                <w:szCs w:val="22"/>
              </w:rPr>
              <w:t>дорог</w:t>
            </w:r>
          </w:p>
        </w:tc>
        <w:tc>
          <w:tcPr>
            <w:tcW w:w="3113" w:type="pct"/>
          </w:tcPr>
          <w:p w:rsidR="00AC7483" w:rsidRPr="00147E80" w:rsidRDefault="00AC7483" w:rsidP="0042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Практический опыт</w:t>
            </w:r>
            <w:r w:rsidR="00424C89" w:rsidRPr="00147E80">
              <w:rPr>
                <w:rFonts w:ascii="Times New Roman" w:hAnsi="Times New Roman"/>
                <w:b/>
                <w:bCs/>
              </w:rPr>
              <w:t xml:space="preserve">: </w:t>
            </w:r>
            <w:r w:rsidRPr="00147E80">
              <w:rPr>
                <w:rFonts w:ascii="Times New Roman" w:hAnsi="Times New Roman"/>
              </w:rPr>
              <w:t>формирования комплексов машин для ведения работ текущего содержания и всех видов ремонта дорог</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424C89" w:rsidP="0042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Умения: </w:t>
            </w:r>
            <w:r w:rsidR="00AC7483" w:rsidRPr="00147E80">
              <w:rPr>
                <w:rFonts w:ascii="Times New Roman" w:hAnsi="Times New Roman"/>
              </w:rPr>
              <w:t>формировать комплексы машин для ведения работ текущего содержания и всех видов ремонта дорог, согласно утвержденным технологическим процессам</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AC7483"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Знания</w:t>
            </w:r>
            <w:r w:rsidR="00424C89" w:rsidRPr="00147E80">
              <w:rPr>
                <w:rFonts w:ascii="Times New Roman" w:hAnsi="Times New Roman"/>
                <w:b/>
                <w:bCs/>
              </w:rPr>
              <w:t>:</w:t>
            </w:r>
            <w:r w:rsidRPr="00147E80">
              <w:rPr>
                <w:rFonts w:ascii="Times New Roman" w:hAnsi="Times New Roman"/>
                <w:b/>
                <w:bCs/>
              </w:rPr>
              <w:t xml:space="preserve"> </w:t>
            </w:r>
          </w:p>
          <w:p w:rsidR="00AC7483" w:rsidRPr="00147E80" w:rsidRDefault="00AC7483"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 xml:space="preserve">- </w:t>
            </w:r>
            <w:r w:rsidRPr="00147E80">
              <w:rPr>
                <w:rFonts w:ascii="Times New Roman" w:hAnsi="Times New Roman"/>
              </w:rPr>
              <w:t>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AC7483" w:rsidRPr="00147E80" w:rsidRDefault="00AC7483" w:rsidP="00C210CC">
            <w:pPr>
              <w:pStyle w:val="Standard"/>
              <w:spacing w:before="0" w:after="0"/>
              <w:jc w:val="both"/>
              <w:rPr>
                <w:sz w:val="22"/>
                <w:szCs w:val="22"/>
              </w:rPr>
            </w:pPr>
            <w:r w:rsidRPr="00147E80">
              <w:rPr>
                <w:sz w:val="22"/>
                <w:szCs w:val="22"/>
              </w:rPr>
              <w:t xml:space="preserve">- конструкции современных подъемно-транспортных, строительных, дорожных машин и оборудования для ремонта и текущего содержания </w:t>
            </w:r>
            <w:r w:rsidR="00C210CC" w:rsidRPr="00147E80">
              <w:rPr>
                <w:sz w:val="22"/>
                <w:szCs w:val="22"/>
              </w:rPr>
              <w:t>дорог</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val="restart"/>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ПК 4.3.</w:t>
            </w:r>
            <w:r w:rsidRPr="00147E80">
              <w:rPr>
                <w:sz w:val="22"/>
                <w:szCs w:val="22"/>
              </w:rPr>
              <w:t xml:space="preserve"> Организовывать эффективное использование машин при выполнении технологических процессов по ремонту  </w:t>
            </w:r>
            <w:r w:rsidR="003B65DF" w:rsidRPr="00147E80">
              <w:rPr>
                <w:sz w:val="22"/>
                <w:szCs w:val="22"/>
              </w:rPr>
              <w:t>дорог</w:t>
            </w:r>
          </w:p>
        </w:tc>
        <w:tc>
          <w:tcPr>
            <w:tcW w:w="3113" w:type="pct"/>
          </w:tcPr>
          <w:p w:rsidR="00AC7483" w:rsidRPr="00147E80" w:rsidRDefault="00AC7483" w:rsidP="0042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Практический опыт</w:t>
            </w:r>
            <w:r w:rsidR="00424C89" w:rsidRPr="00147E80">
              <w:rPr>
                <w:rFonts w:ascii="Times New Roman" w:hAnsi="Times New Roman"/>
                <w:b/>
                <w:bCs/>
              </w:rPr>
              <w:t xml:space="preserve">: </w:t>
            </w:r>
            <w:r w:rsidRPr="00147E80">
              <w:rPr>
                <w:rFonts w:ascii="Times New Roman" w:hAnsi="Times New Roman"/>
              </w:rPr>
              <w:t>организации эффективного использования машин при выполнении технологических процессов по ремонту и содержанию дорог</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B50D04">
            <w:pPr>
              <w:pStyle w:val="Standard"/>
              <w:spacing w:before="0" w:after="0"/>
              <w:jc w:val="both"/>
              <w:rPr>
                <w:sz w:val="22"/>
                <w:szCs w:val="22"/>
                <w:lang w:eastAsia="en-US"/>
              </w:rPr>
            </w:pPr>
          </w:p>
        </w:tc>
        <w:tc>
          <w:tcPr>
            <w:tcW w:w="3113" w:type="pct"/>
          </w:tcPr>
          <w:p w:rsidR="00AC7483" w:rsidRPr="00147E80" w:rsidRDefault="00424C89" w:rsidP="0042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Умения: </w:t>
            </w:r>
            <w:r w:rsidR="00AC7483" w:rsidRPr="00147E80">
              <w:rPr>
                <w:rFonts w:ascii="Times New Roman" w:hAnsi="Times New Roman"/>
              </w:rPr>
              <w:t>обеспечить эффективное использование машин при выполнении технологических процессов по ремонту и содержанию дорог</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B50D04">
            <w:pPr>
              <w:pStyle w:val="Standard"/>
              <w:spacing w:before="0" w:after="0"/>
              <w:jc w:val="both"/>
              <w:rPr>
                <w:sz w:val="22"/>
                <w:szCs w:val="22"/>
                <w:lang w:eastAsia="en-US"/>
              </w:rPr>
            </w:pPr>
          </w:p>
        </w:tc>
        <w:tc>
          <w:tcPr>
            <w:tcW w:w="3113" w:type="pct"/>
          </w:tcPr>
          <w:p w:rsidR="00AC7483" w:rsidRPr="00147E80" w:rsidRDefault="00AC7483"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Знания</w:t>
            </w:r>
            <w:r w:rsidR="00424C89" w:rsidRPr="00147E80">
              <w:rPr>
                <w:rFonts w:ascii="Times New Roman" w:hAnsi="Times New Roman"/>
                <w:b/>
                <w:bCs/>
              </w:rPr>
              <w:t>:</w:t>
            </w:r>
            <w:r w:rsidRPr="00147E80">
              <w:rPr>
                <w:rFonts w:ascii="Times New Roman" w:hAnsi="Times New Roman"/>
                <w:b/>
                <w:bCs/>
              </w:rPr>
              <w:t xml:space="preserve"> </w:t>
            </w:r>
          </w:p>
          <w:p w:rsidR="00AC7483" w:rsidRPr="00147E80" w:rsidRDefault="00AC7483"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 xml:space="preserve">- </w:t>
            </w:r>
            <w:r w:rsidRPr="00147E80">
              <w:rPr>
                <w:rFonts w:ascii="Times New Roman" w:hAnsi="Times New Roman"/>
              </w:rP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AC7483" w:rsidRPr="00147E80" w:rsidRDefault="00AC7483" w:rsidP="00B50D04">
            <w:pPr>
              <w:pStyle w:val="Standard"/>
              <w:spacing w:before="0" w:after="0"/>
              <w:jc w:val="both"/>
              <w:rPr>
                <w:sz w:val="22"/>
                <w:szCs w:val="22"/>
              </w:rPr>
            </w:pPr>
            <w:r w:rsidRPr="00147E80">
              <w:rPr>
                <w:sz w:val="22"/>
                <w:szCs w:val="22"/>
              </w:rPr>
              <w:t>- организацию, технологию и методы технического обслуживания и ремонта подъемно-транспортных, строительных, дорожных машин и оборудования</w:t>
            </w:r>
          </w:p>
          <w:p w:rsidR="00AC7483" w:rsidRPr="00147E80" w:rsidRDefault="00AC7483" w:rsidP="00B50D04">
            <w:pPr>
              <w:pStyle w:val="Standard"/>
              <w:spacing w:before="0" w:after="0"/>
              <w:jc w:val="both"/>
              <w:rPr>
                <w:sz w:val="22"/>
                <w:szCs w:val="22"/>
              </w:rPr>
            </w:pPr>
            <w:r w:rsidRPr="00147E80">
              <w:rPr>
                <w:sz w:val="22"/>
                <w:szCs w:val="22"/>
              </w:rPr>
              <w:t>- основ</w:t>
            </w:r>
            <w:r w:rsidR="00E40CAA" w:rsidRPr="00147E80">
              <w:rPr>
                <w:sz w:val="22"/>
                <w:szCs w:val="22"/>
              </w:rPr>
              <w:t>ные положения теории надежности</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val="restart"/>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ПК 4.4.</w:t>
            </w:r>
            <w:r w:rsidRPr="00147E80">
              <w:rPr>
                <w:sz w:val="22"/>
                <w:szCs w:val="22"/>
              </w:rPr>
              <w:t xml:space="preserve"> Обеспечивать безопасность работ при эксплуатации подъемно-транспортных, строительных, дорожных машин и оборудования.</w:t>
            </w:r>
          </w:p>
        </w:tc>
        <w:tc>
          <w:tcPr>
            <w:tcW w:w="3113" w:type="pct"/>
          </w:tcPr>
          <w:p w:rsidR="00AC7483" w:rsidRPr="00147E80" w:rsidRDefault="00AC7483" w:rsidP="0042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Практический опыт</w:t>
            </w:r>
            <w:r w:rsidR="00424C89" w:rsidRPr="00147E80">
              <w:rPr>
                <w:rFonts w:ascii="Times New Roman" w:hAnsi="Times New Roman"/>
                <w:b/>
                <w:bCs/>
              </w:rPr>
              <w:t xml:space="preserve">: </w:t>
            </w:r>
            <w:r w:rsidRPr="00147E80">
              <w:rPr>
                <w:rFonts w:ascii="Times New Roman" w:hAnsi="Times New Roman"/>
              </w:rPr>
              <w:t>обеспечения безопасности работ при эксплуатации подъемно-транспортных, строительных, дорожных машин и оборудования</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424C89" w:rsidP="0042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Умения: </w:t>
            </w:r>
            <w:r w:rsidR="00AC7483" w:rsidRPr="00147E80">
              <w:rPr>
                <w:rFonts w:ascii="Times New Roman" w:hAnsi="Times New Roman"/>
              </w:rPr>
              <w:t>обеспечить безопасное ведение работ при эксплуатации подъемно-транспортных, строительных, дорожных машин и оборудования</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424C89" w:rsidP="00424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Знания: </w:t>
            </w:r>
            <w:r w:rsidR="00AC7483" w:rsidRPr="00147E80">
              <w:rPr>
                <w:rFonts w:ascii="Times New Roman" w:hAnsi="Times New Roman"/>
              </w:rPr>
              <w:t>правил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val="restart"/>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ПК 4.5.</w:t>
            </w:r>
            <w:r w:rsidRPr="00147E80">
              <w:rPr>
                <w:sz w:val="22"/>
                <w:szCs w:val="22"/>
              </w:rPr>
              <w:t xml:space="preserve">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c>
          <w:tcPr>
            <w:tcW w:w="3113" w:type="pct"/>
          </w:tcPr>
          <w:p w:rsidR="00AC7483" w:rsidRPr="00147E80" w:rsidRDefault="00326602"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Практический опыт: </w:t>
            </w:r>
            <w:r w:rsidR="00AC7483" w:rsidRPr="00147E80">
              <w:rPr>
                <w:rFonts w:ascii="Times New Roman" w:hAnsi="Times New Roman"/>
              </w:rPr>
              <w:t>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326602" w:rsidP="00326602">
            <w:pPr>
              <w:pStyle w:val="Standard"/>
              <w:spacing w:before="0" w:after="0"/>
              <w:jc w:val="both"/>
              <w:rPr>
                <w:b/>
                <w:bCs/>
                <w:sz w:val="22"/>
                <w:szCs w:val="22"/>
                <w:lang w:eastAsia="en-US"/>
              </w:rPr>
            </w:pPr>
            <w:r w:rsidRPr="00147E80">
              <w:rPr>
                <w:b/>
                <w:bCs/>
                <w:sz w:val="22"/>
                <w:szCs w:val="22"/>
                <w:lang w:eastAsia="en-US"/>
              </w:rPr>
              <w:t xml:space="preserve">Умения: </w:t>
            </w:r>
            <w:r w:rsidR="00AC7483" w:rsidRPr="00147E80">
              <w:rPr>
                <w:sz w:val="22"/>
                <w:szCs w:val="22"/>
                <w:lang w:eastAsia="en-US"/>
              </w:rP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326602" w:rsidP="00326602">
            <w:pPr>
              <w:pStyle w:val="Standard"/>
              <w:spacing w:before="0" w:after="0"/>
              <w:jc w:val="both"/>
              <w:rPr>
                <w:sz w:val="22"/>
                <w:szCs w:val="22"/>
                <w:lang w:eastAsia="en-US"/>
              </w:rPr>
            </w:pPr>
            <w:r w:rsidRPr="00147E80">
              <w:rPr>
                <w:b/>
                <w:bCs/>
                <w:sz w:val="22"/>
                <w:szCs w:val="22"/>
                <w:lang w:eastAsia="en-US"/>
              </w:rPr>
              <w:t xml:space="preserve">Знания: </w:t>
            </w:r>
            <w:r w:rsidRPr="00147E80">
              <w:rPr>
                <w:sz w:val="22"/>
                <w:szCs w:val="22"/>
                <w:lang w:eastAsia="en-US"/>
              </w:rPr>
              <w:t>видов, средств</w:t>
            </w:r>
            <w:r w:rsidR="00AC7483" w:rsidRPr="00147E80">
              <w:rPr>
                <w:sz w:val="22"/>
                <w:szCs w:val="22"/>
                <w:lang w:eastAsia="en-US"/>
              </w:rPr>
              <w:t xml:space="preserve"> и метод</w:t>
            </w:r>
            <w:r w:rsidRPr="00147E80">
              <w:rPr>
                <w:sz w:val="22"/>
                <w:szCs w:val="22"/>
                <w:lang w:eastAsia="en-US"/>
              </w:rPr>
              <w:t>ов</w:t>
            </w:r>
            <w:r w:rsidR="00AC7483" w:rsidRPr="00147E80">
              <w:rPr>
                <w:sz w:val="22"/>
                <w:szCs w:val="22"/>
                <w:lang w:eastAsia="en-US"/>
              </w:rPr>
              <w:t xml:space="preserve"> технической диагностики с применением компьютерной техники</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val="restart"/>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ПК 4.6.</w:t>
            </w:r>
            <w:r w:rsidRPr="00147E80">
              <w:rPr>
                <w:sz w:val="22"/>
                <w:szCs w:val="22"/>
              </w:rPr>
              <w:t xml:space="preserve"> Исполнять обязанности руководителя при ведении комплексно-механизированных работ.</w:t>
            </w:r>
          </w:p>
        </w:tc>
        <w:tc>
          <w:tcPr>
            <w:tcW w:w="3113" w:type="pct"/>
          </w:tcPr>
          <w:p w:rsidR="00AC7483" w:rsidRPr="00147E80" w:rsidRDefault="00326602" w:rsidP="00C2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Практический опыт: </w:t>
            </w:r>
            <w:r w:rsidR="00AC7483" w:rsidRPr="00147E80">
              <w:rPr>
                <w:rFonts w:ascii="Times New Roman" w:hAnsi="Times New Roman"/>
              </w:rPr>
              <w:t>исполнения</w:t>
            </w:r>
            <w:r w:rsidR="00AC7483" w:rsidRPr="00147E80">
              <w:rPr>
                <w:rFonts w:ascii="Times New Roman" w:hAnsi="Times New Roman"/>
                <w:b/>
                <w:bCs/>
              </w:rPr>
              <w:t xml:space="preserve"> </w:t>
            </w:r>
            <w:r w:rsidR="00AC7483" w:rsidRPr="00147E80">
              <w:rPr>
                <w:rFonts w:ascii="Times New Roman" w:hAnsi="Times New Roman"/>
              </w:rPr>
              <w:t xml:space="preserve">обязанности руководителя при ведении комплексно-механизированных работ </w:t>
            </w:r>
            <w:r w:rsidR="00C210CC" w:rsidRPr="00147E80">
              <w:rPr>
                <w:rFonts w:ascii="Times New Roman" w:hAnsi="Times New Roman"/>
              </w:rPr>
              <w:t>на дорогах</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B50D04">
            <w:pPr>
              <w:pStyle w:val="Standard"/>
              <w:spacing w:before="0" w:after="0"/>
              <w:jc w:val="both"/>
              <w:rPr>
                <w:sz w:val="22"/>
                <w:szCs w:val="22"/>
                <w:lang w:eastAsia="en-US"/>
              </w:rPr>
            </w:pPr>
          </w:p>
        </w:tc>
        <w:tc>
          <w:tcPr>
            <w:tcW w:w="3113" w:type="pct"/>
          </w:tcPr>
          <w:p w:rsidR="00AC7483" w:rsidRPr="00147E80" w:rsidRDefault="00326602" w:rsidP="00B50D04">
            <w:pPr>
              <w:pStyle w:val="Standard"/>
              <w:spacing w:before="0" w:after="0"/>
              <w:jc w:val="both"/>
              <w:rPr>
                <w:b/>
                <w:bCs/>
                <w:sz w:val="22"/>
                <w:szCs w:val="22"/>
                <w:lang w:eastAsia="en-US"/>
              </w:rPr>
            </w:pPr>
            <w:r w:rsidRPr="00147E80">
              <w:rPr>
                <w:b/>
                <w:bCs/>
                <w:sz w:val="22"/>
                <w:szCs w:val="22"/>
                <w:lang w:eastAsia="en-US"/>
              </w:rPr>
              <w:t>Умения:</w:t>
            </w:r>
          </w:p>
          <w:p w:rsidR="00AC7483" w:rsidRPr="00147E80" w:rsidRDefault="00AC7483" w:rsidP="00B50D04">
            <w:pPr>
              <w:pStyle w:val="Standard"/>
              <w:spacing w:before="0" w:after="0"/>
              <w:jc w:val="both"/>
              <w:rPr>
                <w:sz w:val="22"/>
                <w:szCs w:val="22"/>
                <w:lang w:eastAsia="en-US"/>
              </w:rPr>
            </w:pPr>
            <w:r w:rsidRPr="00147E80">
              <w:rPr>
                <w:b/>
                <w:bCs/>
                <w:sz w:val="22"/>
                <w:szCs w:val="22"/>
                <w:lang w:eastAsia="en-US"/>
              </w:rPr>
              <w:t xml:space="preserve">- </w:t>
            </w:r>
            <w:r w:rsidRPr="00147E80">
              <w:rPr>
                <w:sz w:val="22"/>
                <w:szCs w:val="22"/>
                <w:lang w:eastAsia="en-US"/>
              </w:rPr>
              <w:t>исполнять обязанности руководителя при ведении комплексно-механизированных работ на дорогах</w:t>
            </w:r>
          </w:p>
          <w:p w:rsidR="00AC7483" w:rsidRPr="00147E80" w:rsidRDefault="00AC7483" w:rsidP="00B50D04">
            <w:pPr>
              <w:pStyle w:val="Standard"/>
              <w:spacing w:before="0" w:after="0"/>
              <w:jc w:val="both"/>
              <w:rPr>
                <w:sz w:val="22"/>
                <w:szCs w:val="22"/>
                <w:lang w:eastAsia="en-US"/>
              </w:rPr>
            </w:pPr>
            <w:r w:rsidRPr="00147E80">
              <w:rPr>
                <w:sz w:val="22"/>
                <w:szCs w:val="22"/>
              </w:rPr>
              <w:t>- определять потребность предприятия в эксплуатационных материалах</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lang w:eastAsia="en-US"/>
              </w:rPr>
            </w:pPr>
          </w:p>
        </w:tc>
        <w:tc>
          <w:tcPr>
            <w:tcW w:w="940" w:type="pct"/>
            <w:vMerge/>
          </w:tcPr>
          <w:p w:rsidR="00AC7483" w:rsidRPr="00147E80" w:rsidRDefault="00AC7483" w:rsidP="00B50D04">
            <w:pPr>
              <w:pStyle w:val="Standard"/>
              <w:spacing w:before="0" w:after="0"/>
              <w:jc w:val="both"/>
              <w:rPr>
                <w:sz w:val="22"/>
                <w:szCs w:val="22"/>
                <w:lang w:eastAsia="en-US"/>
              </w:rPr>
            </w:pP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147E80">
              <w:rPr>
                <w:rFonts w:ascii="Times New Roman" w:hAnsi="Times New Roman"/>
                <w:b/>
                <w:bCs/>
              </w:rPr>
              <w:t>Знания</w:t>
            </w:r>
            <w:r w:rsidR="00326602" w:rsidRPr="00147E80">
              <w:rPr>
                <w:rFonts w:ascii="Times New Roman" w:hAnsi="Times New Roman"/>
                <w:b/>
                <w:bCs/>
              </w:rPr>
              <w:t xml:space="preserve">: </w:t>
            </w:r>
            <w:r w:rsidRPr="00147E80">
              <w:rPr>
                <w:rFonts w:ascii="Times New Roman" w:hAnsi="Times New Roman"/>
              </w:rPr>
              <w:t>правил оформления техн</w:t>
            </w:r>
            <w:r w:rsidR="00E40CAA" w:rsidRPr="00147E80">
              <w:rPr>
                <w:rFonts w:ascii="Times New Roman" w:hAnsi="Times New Roman"/>
              </w:rPr>
              <w:t>ической и отчетной документации</w:t>
            </w:r>
          </w:p>
        </w:tc>
      </w:tr>
      <w:tr w:rsidR="00AC7483" w:rsidRPr="00147E80" w:rsidTr="00C210CC">
        <w:trPr>
          <w:trHeight w:val="920"/>
        </w:trPr>
        <w:tc>
          <w:tcPr>
            <w:tcW w:w="947" w:type="pct"/>
            <w:vMerge w:val="restart"/>
          </w:tcPr>
          <w:p w:rsidR="0070043B" w:rsidRPr="00147E80" w:rsidRDefault="0070043B" w:rsidP="0070043B">
            <w:pPr>
              <w:pStyle w:val="Standard"/>
              <w:spacing w:before="0" w:after="0"/>
              <w:ind w:right="121"/>
              <w:jc w:val="both"/>
              <w:rPr>
                <w:sz w:val="22"/>
                <w:szCs w:val="22"/>
              </w:rPr>
            </w:pPr>
            <w:r w:rsidRPr="00147E80">
              <w:rPr>
                <w:sz w:val="22"/>
                <w:szCs w:val="22"/>
              </w:rPr>
              <w:t>ВД 05</w:t>
            </w:r>
          </w:p>
          <w:p w:rsidR="00AC7483" w:rsidRPr="00147E80" w:rsidRDefault="00AC7483" w:rsidP="00B50D04">
            <w:pPr>
              <w:pStyle w:val="Standard"/>
              <w:spacing w:before="0" w:after="0"/>
              <w:jc w:val="both"/>
              <w:rPr>
                <w:sz w:val="22"/>
                <w:szCs w:val="22"/>
                <w:lang w:eastAsia="en-US"/>
              </w:rPr>
            </w:pPr>
            <w:r w:rsidRPr="00147E80">
              <w:rPr>
                <w:sz w:val="22"/>
                <w:szCs w:val="22"/>
              </w:rPr>
              <w:t>Организация работ по ремонту и производству запасных частей</w:t>
            </w:r>
          </w:p>
        </w:tc>
        <w:tc>
          <w:tcPr>
            <w:tcW w:w="940" w:type="pct"/>
            <w:vMerge w:val="restart"/>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ПК 5.1.</w:t>
            </w:r>
            <w:r w:rsidRPr="00147E80">
              <w:rPr>
                <w:color w:val="000000"/>
                <w:sz w:val="22"/>
                <w:szCs w:val="22"/>
              </w:rPr>
              <w:t xml:space="preserve">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Практический опыт</w:t>
            </w:r>
            <w:r w:rsidR="00326602" w:rsidRPr="00147E80">
              <w:rPr>
                <w:rFonts w:ascii="Times New Roman" w:hAnsi="Times New Roman"/>
                <w:b/>
                <w:bCs/>
              </w:rPr>
              <w:t xml:space="preserve">: </w:t>
            </w:r>
            <w:r w:rsidRPr="00147E80">
              <w:rPr>
                <w:rFonts w:ascii="Times New Roman" w:hAnsi="Times New Roman"/>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tc>
      </w:tr>
      <w:tr w:rsidR="00AC7483" w:rsidRPr="00147E80" w:rsidTr="00C210CC">
        <w:trPr>
          <w:trHeight w:val="920"/>
        </w:trPr>
        <w:tc>
          <w:tcPr>
            <w:tcW w:w="947" w:type="pct"/>
            <w:vMerge/>
          </w:tcPr>
          <w:p w:rsidR="00AC7483" w:rsidRPr="00147E80" w:rsidRDefault="00AC7483" w:rsidP="00B50D04">
            <w:pPr>
              <w:pStyle w:val="Standard"/>
              <w:spacing w:before="0" w:after="0"/>
              <w:jc w:val="both"/>
              <w:rPr>
                <w:sz w:val="22"/>
                <w:szCs w:val="22"/>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Умения</w:t>
            </w:r>
            <w:r w:rsidR="00326602" w:rsidRPr="00147E80">
              <w:rPr>
                <w:rFonts w:ascii="Times New Roman" w:hAnsi="Times New Roman"/>
                <w:b/>
                <w:bCs/>
              </w:rPr>
              <w:t xml:space="preserve">: </w:t>
            </w:r>
            <w:r w:rsidRPr="00147E80">
              <w:rPr>
                <w:rFonts w:ascii="Times New Roman" w:hAnsi="Times New Roman"/>
              </w:rP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tc>
      </w:tr>
      <w:tr w:rsidR="00AC7483" w:rsidRPr="00147E80" w:rsidTr="00C210CC">
        <w:trPr>
          <w:trHeight w:val="920"/>
        </w:trPr>
        <w:tc>
          <w:tcPr>
            <w:tcW w:w="947" w:type="pct"/>
            <w:vMerge/>
          </w:tcPr>
          <w:p w:rsidR="00AC7483" w:rsidRPr="00147E80" w:rsidRDefault="00AC7483" w:rsidP="00B50D04">
            <w:pPr>
              <w:pStyle w:val="Standard"/>
              <w:spacing w:before="0" w:after="0"/>
              <w:jc w:val="both"/>
              <w:rPr>
                <w:sz w:val="22"/>
                <w:szCs w:val="22"/>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Знания</w:t>
            </w:r>
            <w:r w:rsidR="00326602" w:rsidRPr="00147E80">
              <w:rPr>
                <w:rFonts w:ascii="Times New Roman" w:hAnsi="Times New Roman"/>
                <w:b/>
                <w:bCs/>
              </w:rPr>
              <w:t xml:space="preserve">: </w:t>
            </w:r>
            <w:r w:rsidRPr="00147E80">
              <w:rPr>
                <w:rFonts w:ascii="Times New Roman" w:hAnsi="Times New Roman"/>
              </w:rPr>
              <w:t>основны</w:t>
            </w:r>
            <w:r w:rsidR="00326602" w:rsidRPr="00147E80">
              <w:rPr>
                <w:rFonts w:ascii="Times New Roman" w:hAnsi="Times New Roman"/>
              </w:rPr>
              <w:t>х</w:t>
            </w:r>
            <w:r w:rsidRPr="00147E80">
              <w:rPr>
                <w:rFonts w:ascii="Times New Roman" w:hAnsi="Times New Roman"/>
              </w:rPr>
              <w:t xml:space="preserve"> задач и метод</w:t>
            </w:r>
            <w:r w:rsidR="00326602" w:rsidRPr="00147E80">
              <w:rPr>
                <w:rFonts w:ascii="Times New Roman" w:hAnsi="Times New Roman"/>
              </w:rPr>
              <w:t>ов</w:t>
            </w:r>
            <w:r w:rsidRPr="00147E80">
              <w:rPr>
                <w:rFonts w:ascii="Times New Roman" w:hAnsi="Times New Roman"/>
              </w:rPr>
              <w:t xml:space="preserve"> диагностирования технического состояния подъемно-транспортных, строительных, дорожных машин и оборудования</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val="restart"/>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 xml:space="preserve">ПК 5.2 </w:t>
            </w:r>
            <w:r w:rsidRPr="00147E80">
              <w:rPr>
                <w:color w:val="000000"/>
                <w:sz w:val="22"/>
                <w:szCs w:val="22"/>
              </w:rPr>
              <w:t>Выбирать, обосновывать и применять типовые технологические процессы ремонта машин и разрабатывать новые</w:t>
            </w: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Практический опыт</w:t>
            </w:r>
            <w:r w:rsidR="00326602" w:rsidRPr="00147E80">
              <w:rPr>
                <w:rFonts w:ascii="Times New Roman" w:hAnsi="Times New Roman"/>
                <w:b/>
                <w:bCs/>
              </w:rPr>
              <w:t xml:space="preserve">: </w:t>
            </w:r>
            <w:r w:rsidRPr="00147E80">
              <w:rPr>
                <w:rFonts w:ascii="Times New Roman" w:hAnsi="Times New Roman"/>
              </w:rPr>
              <w:t xml:space="preserve">выбора, обоснования и применения типовых технологических процессов ремонта машин и  разработки  новых </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Умения</w:t>
            </w:r>
            <w:r w:rsidR="00326602" w:rsidRPr="00147E80">
              <w:rPr>
                <w:rFonts w:ascii="Times New Roman" w:hAnsi="Times New Roman"/>
                <w:b/>
                <w:bCs/>
              </w:rPr>
              <w:t xml:space="preserve">: </w:t>
            </w:r>
            <w:r w:rsidRPr="00147E80">
              <w:rPr>
                <w:rFonts w:ascii="Times New Roman" w:hAnsi="Times New Roman"/>
              </w:rPr>
              <w:t>выбирать, обосновывать и разрабатывать технолог</w:t>
            </w:r>
            <w:r w:rsidR="00E40CAA" w:rsidRPr="00147E80">
              <w:rPr>
                <w:rFonts w:ascii="Times New Roman" w:hAnsi="Times New Roman"/>
              </w:rPr>
              <w:t>ические процессы ремонта машин;</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AC7483"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Знания</w:t>
            </w:r>
            <w:r w:rsidR="00326602" w:rsidRPr="00147E80">
              <w:rPr>
                <w:rFonts w:ascii="Times New Roman" w:hAnsi="Times New Roman"/>
                <w:b/>
                <w:bCs/>
              </w:rPr>
              <w:t>:</w:t>
            </w:r>
          </w:p>
          <w:p w:rsidR="00AC7483" w:rsidRPr="00147E80" w:rsidRDefault="00AC7483" w:rsidP="00B50D04">
            <w:pPr>
              <w:shd w:val="clear" w:color="auto" w:fill="FFFFFF"/>
              <w:autoSpaceDE w:val="0"/>
              <w:autoSpaceDN w:val="0"/>
              <w:adjustRightInd w:val="0"/>
              <w:spacing w:after="0" w:line="240" w:lineRule="auto"/>
              <w:jc w:val="both"/>
              <w:rPr>
                <w:rFonts w:ascii="Times New Roman" w:hAnsi="Times New Roman"/>
              </w:rPr>
            </w:pPr>
            <w:r w:rsidRPr="00147E80">
              <w:rPr>
                <w:rFonts w:ascii="Times New Roman" w:hAnsi="Times New Roman"/>
              </w:rPr>
              <w:t>- виды ремонта, технические условия и правила приема машин в ремонт;</w:t>
            </w:r>
          </w:p>
          <w:p w:rsidR="00AC7483" w:rsidRPr="00147E80" w:rsidRDefault="00AC7483" w:rsidP="00B50D04">
            <w:pPr>
              <w:spacing w:after="0" w:line="240" w:lineRule="auto"/>
              <w:jc w:val="both"/>
              <w:rPr>
                <w:rFonts w:ascii="Times New Roman" w:hAnsi="Times New Roman"/>
              </w:rPr>
            </w:pPr>
            <w:r w:rsidRPr="00147E80">
              <w:rPr>
                <w:rFonts w:ascii="Times New Roman" w:hAnsi="Times New Roman"/>
              </w:rPr>
              <w:t>- технологические процессы производства деталей и узлов машин</w:t>
            </w:r>
          </w:p>
        </w:tc>
      </w:tr>
      <w:tr w:rsidR="00AC7483" w:rsidRPr="00147E80" w:rsidTr="00C210CC">
        <w:trPr>
          <w:trHeight w:val="856"/>
        </w:trPr>
        <w:tc>
          <w:tcPr>
            <w:tcW w:w="947" w:type="pct"/>
            <w:vMerge/>
          </w:tcPr>
          <w:p w:rsidR="00AC7483" w:rsidRPr="00147E80" w:rsidRDefault="00AC7483" w:rsidP="00B50D04">
            <w:pPr>
              <w:pStyle w:val="Standard"/>
              <w:spacing w:before="0" w:after="0"/>
              <w:jc w:val="both"/>
              <w:rPr>
                <w:sz w:val="22"/>
                <w:szCs w:val="22"/>
              </w:rPr>
            </w:pPr>
          </w:p>
        </w:tc>
        <w:tc>
          <w:tcPr>
            <w:tcW w:w="940" w:type="pct"/>
            <w:vMerge w:val="restart"/>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 xml:space="preserve">ПК 5.3 </w:t>
            </w:r>
            <w:r w:rsidRPr="00147E80">
              <w:rPr>
                <w:color w:val="000000"/>
                <w:sz w:val="22"/>
                <w:szCs w:val="22"/>
              </w:rPr>
              <w:t>Выбирать современное технологическое оборудование для оснащения ремонтного производства.</w:t>
            </w: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Практический опыт</w:t>
            </w:r>
            <w:r w:rsidR="00326602" w:rsidRPr="00147E80">
              <w:rPr>
                <w:rFonts w:ascii="Times New Roman" w:hAnsi="Times New Roman"/>
                <w:b/>
                <w:bCs/>
              </w:rPr>
              <w:t xml:space="preserve">: </w:t>
            </w:r>
            <w:r w:rsidRPr="00147E80">
              <w:rPr>
                <w:rFonts w:ascii="Times New Roman" w:hAnsi="Times New Roman"/>
              </w:rPr>
              <w:t>выбора современного технологического оборудования для оснащения ремонтного производства</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tcPr>
          <w:p w:rsidR="00AC7483" w:rsidRPr="00147E80" w:rsidRDefault="00AC7483" w:rsidP="00B50D04">
            <w:pPr>
              <w:pStyle w:val="Standard"/>
              <w:spacing w:before="0" w:after="0"/>
              <w:jc w:val="both"/>
              <w:rPr>
                <w:sz w:val="22"/>
                <w:szCs w:val="22"/>
                <w:lang w:eastAsia="en-US"/>
              </w:rPr>
            </w:pPr>
          </w:p>
        </w:tc>
        <w:tc>
          <w:tcPr>
            <w:tcW w:w="3113" w:type="pct"/>
          </w:tcPr>
          <w:p w:rsidR="00AC7483" w:rsidRPr="00147E80" w:rsidRDefault="00AC7483"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Умения</w:t>
            </w:r>
            <w:r w:rsidR="00326602" w:rsidRPr="00147E80">
              <w:rPr>
                <w:rFonts w:ascii="Times New Roman" w:hAnsi="Times New Roman"/>
                <w:b/>
                <w:bCs/>
              </w:rPr>
              <w:t>:</w:t>
            </w:r>
          </w:p>
          <w:p w:rsidR="00AC7483" w:rsidRPr="00147E80" w:rsidRDefault="00AC7483" w:rsidP="00B50D04">
            <w:pPr>
              <w:spacing w:after="0" w:line="240" w:lineRule="auto"/>
              <w:rPr>
                <w:rFonts w:ascii="Times New Roman" w:hAnsi="Times New Roman"/>
              </w:rPr>
            </w:pPr>
            <w:r w:rsidRPr="00147E80">
              <w:rPr>
                <w:rFonts w:ascii="Times New Roman" w:hAnsi="Times New Roman"/>
              </w:rPr>
              <w:t>- 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AC7483" w:rsidRPr="00147E80" w:rsidRDefault="00AC7483" w:rsidP="00B50D04">
            <w:pPr>
              <w:spacing w:after="0" w:line="240" w:lineRule="auto"/>
              <w:rPr>
                <w:rFonts w:ascii="Times New Roman" w:hAnsi="Times New Roman"/>
              </w:rPr>
            </w:pPr>
            <w:r w:rsidRPr="00147E80">
              <w:rPr>
                <w:rFonts w:ascii="Times New Roman" w:hAnsi="Times New Roman"/>
              </w:rPr>
              <w:t>- выбирать современное технологическое оборудование для оснащения ремонтного производства</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tcPr>
          <w:p w:rsidR="00AC7483" w:rsidRPr="00147E80" w:rsidRDefault="00AC7483" w:rsidP="00B50D04">
            <w:pPr>
              <w:pStyle w:val="Standard"/>
              <w:spacing w:before="0" w:after="0"/>
              <w:jc w:val="both"/>
              <w:rPr>
                <w:sz w:val="22"/>
                <w:szCs w:val="22"/>
                <w:lang w:eastAsia="en-US"/>
              </w:rPr>
            </w:pPr>
          </w:p>
        </w:tc>
        <w:tc>
          <w:tcPr>
            <w:tcW w:w="3113" w:type="pct"/>
          </w:tcPr>
          <w:p w:rsidR="00AC7483" w:rsidRPr="00147E80" w:rsidRDefault="00AC7483"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Знания</w:t>
            </w:r>
            <w:r w:rsidR="00326602" w:rsidRPr="00147E80">
              <w:rPr>
                <w:rFonts w:ascii="Times New Roman" w:hAnsi="Times New Roman"/>
                <w:b/>
                <w:bCs/>
              </w:rPr>
              <w:t>:</w:t>
            </w:r>
          </w:p>
          <w:p w:rsidR="00AC7483" w:rsidRPr="00147E80" w:rsidRDefault="00AC7483" w:rsidP="00B50D04">
            <w:pPr>
              <w:spacing w:after="0" w:line="240" w:lineRule="auto"/>
              <w:jc w:val="both"/>
              <w:rPr>
                <w:rFonts w:ascii="Times New Roman" w:hAnsi="Times New Roman"/>
              </w:rPr>
            </w:pPr>
            <w:r w:rsidRPr="00147E80">
              <w:rPr>
                <w:rFonts w:ascii="Times New Roman" w:hAnsi="Times New Roman"/>
              </w:rPr>
              <w:t>- основное механическое, технологическое и вспомогательное оборудование, приспособления и оснастку  для ремонтного производства и их классификацию;</w:t>
            </w:r>
          </w:p>
          <w:p w:rsidR="00AC7483" w:rsidRPr="00147E80" w:rsidRDefault="00AC7483" w:rsidP="00B50D04">
            <w:pPr>
              <w:shd w:val="clear" w:color="auto" w:fill="FFFFFF"/>
              <w:autoSpaceDE w:val="0"/>
              <w:autoSpaceDN w:val="0"/>
              <w:adjustRightInd w:val="0"/>
              <w:spacing w:after="0" w:line="240" w:lineRule="auto"/>
              <w:jc w:val="both"/>
              <w:rPr>
                <w:rFonts w:ascii="Times New Roman" w:hAnsi="Times New Roman"/>
                <w:spacing w:val="-6"/>
              </w:rPr>
            </w:pPr>
            <w:r w:rsidRPr="00147E80">
              <w:rPr>
                <w:rFonts w:ascii="Times New Roman" w:hAnsi="Times New Roman"/>
                <w:spacing w:val="-6"/>
              </w:rPr>
              <w:t>- организацию и пор</w:t>
            </w:r>
            <w:r w:rsidR="00E40CAA" w:rsidRPr="00147E80">
              <w:rPr>
                <w:rFonts w:ascii="Times New Roman" w:hAnsi="Times New Roman"/>
                <w:spacing w:val="-6"/>
              </w:rPr>
              <w:t>ядок проведения ремонтных работ</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val="restart"/>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 xml:space="preserve">ПК 5.4. </w:t>
            </w:r>
            <w:r w:rsidRPr="00147E80">
              <w:rPr>
                <w:color w:val="000000"/>
                <w:sz w:val="22"/>
                <w:szCs w:val="22"/>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Практический опыт</w:t>
            </w:r>
            <w:r w:rsidR="00326602" w:rsidRPr="00147E80">
              <w:rPr>
                <w:rFonts w:ascii="Times New Roman" w:hAnsi="Times New Roman"/>
                <w:b/>
                <w:bCs/>
              </w:rPr>
              <w:t xml:space="preserve">: </w:t>
            </w:r>
            <w:r w:rsidRPr="00147E80">
              <w:rPr>
                <w:rFonts w:ascii="Times New Roman" w:hAnsi="Times New Roman"/>
              </w:rPr>
              <w:t>разработки технологических карт процессов ремонта деталей и сборочных единиц машин, с учетом результатов диагностики техниче</w:t>
            </w:r>
            <w:r w:rsidR="00E40CAA" w:rsidRPr="00147E80">
              <w:rPr>
                <w:rFonts w:ascii="Times New Roman" w:hAnsi="Times New Roman"/>
              </w:rPr>
              <w:t>ского состояния и дефектоскопии</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Умения</w:t>
            </w:r>
            <w:r w:rsidR="00326602" w:rsidRPr="00147E80">
              <w:rPr>
                <w:rFonts w:ascii="Times New Roman" w:hAnsi="Times New Roman"/>
                <w:b/>
                <w:bCs/>
              </w:rPr>
              <w:t xml:space="preserve">: </w:t>
            </w:r>
            <w:r w:rsidRPr="00147E80">
              <w:rPr>
                <w:rFonts w:ascii="Times New Roman" w:hAnsi="Times New Roman"/>
              </w:rPr>
              <w:t>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tcPr>
          <w:p w:rsidR="00AC7483" w:rsidRPr="00147E80" w:rsidRDefault="00AC7483" w:rsidP="00CD0AEE">
            <w:pPr>
              <w:pStyle w:val="Standard"/>
              <w:spacing w:before="0" w:after="0"/>
              <w:ind w:right="113"/>
              <w:jc w:val="both"/>
              <w:rPr>
                <w:sz w:val="22"/>
                <w:szCs w:val="22"/>
                <w:lang w:eastAsia="en-US"/>
              </w:rPr>
            </w:pPr>
          </w:p>
        </w:tc>
        <w:tc>
          <w:tcPr>
            <w:tcW w:w="3113" w:type="pct"/>
          </w:tcPr>
          <w:p w:rsidR="00AC7483" w:rsidRPr="00147E80" w:rsidRDefault="00AC7483"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Знания</w:t>
            </w:r>
            <w:r w:rsidR="00326602" w:rsidRPr="00147E80">
              <w:rPr>
                <w:rFonts w:ascii="Times New Roman" w:hAnsi="Times New Roman"/>
                <w:b/>
                <w:bCs/>
              </w:rPr>
              <w:t>:</w:t>
            </w:r>
          </w:p>
          <w:p w:rsidR="00AC7483" w:rsidRPr="00147E80" w:rsidRDefault="00AC7483" w:rsidP="00B50D04">
            <w:pPr>
              <w:pStyle w:val="Standard"/>
              <w:spacing w:before="0" w:after="0"/>
              <w:jc w:val="both"/>
              <w:rPr>
                <w:spacing w:val="-6"/>
                <w:sz w:val="22"/>
                <w:szCs w:val="22"/>
              </w:rPr>
            </w:pPr>
            <w:r w:rsidRPr="00147E80">
              <w:rPr>
                <w:spacing w:val="-6"/>
                <w:sz w:val="22"/>
                <w:szCs w:val="22"/>
              </w:rPr>
              <w:t>-системы и методы проектирования технологического процесса ремонтного производства машин и механизмов;</w:t>
            </w:r>
          </w:p>
          <w:p w:rsidR="00AC7483" w:rsidRPr="00147E80" w:rsidRDefault="00AC7483" w:rsidP="00B50D04">
            <w:pPr>
              <w:shd w:val="clear" w:color="auto" w:fill="FFFFFF"/>
              <w:autoSpaceDE w:val="0"/>
              <w:autoSpaceDN w:val="0"/>
              <w:adjustRightInd w:val="0"/>
              <w:spacing w:after="0" w:line="240" w:lineRule="auto"/>
              <w:jc w:val="both"/>
              <w:rPr>
                <w:rFonts w:ascii="Times New Roman" w:hAnsi="Times New Roman"/>
              </w:rPr>
            </w:pPr>
            <w:r w:rsidRPr="00147E80">
              <w:rPr>
                <w:rFonts w:ascii="Times New Roman" w:hAnsi="Times New Roman"/>
                <w:color w:val="0000FF"/>
              </w:rPr>
              <w:t xml:space="preserve"> </w:t>
            </w:r>
            <w:r w:rsidRPr="00147E80">
              <w:rPr>
                <w:rFonts w:ascii="Times New Roman" w:hAnsi="Times New Roman"/>
              </w:rPr>
              <w:t>-порядок подготовки машин к ремонту</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val="restart"/>
            <w:shd w:val="clear" w:color="auto" w:fill="auto"/>
          </w:tcPr>
          <w:p w:rsidR="00AC7483" w:rsidRPr="00147E80" w:rsidRDefault="00AC7483" w:rsidP="00CD0AEE">
            <w:pPr>
              <w:pStyle w:val="Standard"/>
              <w:spacing w:before="0" w:after="0"/>
              <w:ind w:right="113"/>
              <w:jc w:val="both"/>
              <w:rPr>
                <w:sz w:val="22"/>
                <w:szCs w:val="22"/>
                <w:lang w:eastAsia="en-US"/>
              </w:rPr>
            </w:pPr>
            <w:r w:rsidRPr="00147E80">
              <w:rPr>
                <w:sz w:val="22"/>
                <w:szCs w:val="22"/>
                <w:lang w:eastAsia="en-US"/>
              </w:rPr>
              <w:t xml:space="preserve">ПК 5.5 </w:t>
            </w:r>
            <w:r w:rsidRPr="00147E80">
              <w:rPr>
                <w:sz w:val="22"/>
                <w:szCs w:val="22"/>
              </w:rPr>
              <w:t>Прогнозировать остаточный ресурс и уровень надежности подъемно-транспортных, строительных, дорожных машин и оборудования.</w:t>
            </w: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n-US"/>
              </w:rPr>
            </w:pPr>
            <w:r w:rsidRPr="00147E80">
              <w:rPr>
                <w:rFonts w:ascii="Times New Roman" w:hAnsi="Times New Roman"/>
                <w:b/>
                <w:bCs/>
              </w:rPr>
              <w:t>Практический опыт</w:t>
            </w:r>
            <w:r w:rsidR="00326602" w:rsidRPr="00147E80">
              <w:rPr>
                <w:rFonts w:ascii="Times New Roman" w:hAnsi="Times New Roman"/>
                <w:b/>
                <w:bCs/>
              </w:rPr>
              <w:t xml:space="preserve">: </w:t>
            </w:r>
            <w:r w:rsidRPr="00147E80">
              <w:rPr>
                <w:rFonts w:ascii="Times New Roman" w:hAnsi="Times New Roman"/>
              </w:rPr>
              <w:t>прогнозирования остаточного ресурса и уровня надежности подъемно-транспортных, строительных, дорожных машин и оборудования</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tcPr>
          <w:p w:rsidR="00AC7483" w:rsidRPr="00147E80" w:rsidRDefault="00AC7483" w:rsidP="00B50D04">
            <w:pPr>
              <w:pStyle w:val="Standard"/>
              <w:spacing w:before="0" w:after="0"/>
              <w:jc w:val="both"/>
              <w:rPr>
                <w:sz w:val="22"/>
                <w:szCs w:val="22"/>
                <w:lang w:eastAsia="en-US"/>
              </w:rPr>
            </w:pPr>
          </w:p>
        </w:tc>
        <w:tc>
          <w:tcPr>
            <w:tcW w:w="3113" w:type="pct"/>
          </w:tcPr>
          <w:p w:rsidR="00AC7483" w:rsidRPr="00147E80" w:rsidRDefault="00AC7483" w:rsidP="00B50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Умения</w:t>
            </w:r>
            <w:r w:rsidR="00555D07" w:rsidRPr="00147E80">
              <w:rPr>
                <w:rFonts w:ascii="Times New Roman" w:hAnsi="Times New Roman"/>
                <w:b/>
                <w:bCs/>
              </w:rPr>
              <w:t xml:space="preserve">: </w:t>
            </w:r>
            <w:r w:rsidRPr="00147E80">
              <w:rPr>
                <w:rFonts w:ascii="Times New Roman" w:hAnsi="Times New Roman"/>
              </w:rPr>
              <w:t>организовывать изготовление и восстановление деталей и сборочных единиц для ремонта машин</w:t>
            </w:r>
          </w:p>
        </w:tc>
      </w:tr>
      <w:tr w:rsidR="00AC7483" w:rsidRPr="00147E80" w:rsidTr="00C210CC">
        <w:trPr>
          <w:trHeight w:val="170"/>
        </w:trPr>
        <w:tc>
          <w:tcPr>
            <w:tcW w:w="947" w:type="pct"/>
            <w:vMerge/>
          </w:tcPr>
          <w:p w:rsidR="00AC7483" w:rsidRPr="00147E80" w:rsidRDefault="00AC7483" w:rsidP="00B50D04">
            <w:pPr>
              <w:pStyle w:val="Standard"/>
              <w:spacing w:before="0" w:after="0"/>
              <w:jc w:val="both"/>
              <w:rPr>
                <w:sz w:val="22"/>
                <w:szCs w:val="22"/>
              </w:rPr>
            </w:pPr>
          </w:p>
        </w:tc>
        <w:tc>
          <w:tcPr>
            <w:tcW w:w="940" w:type="pct"/>
            <w:vMerge/>
          </w:tcPr>
          <w:p w:rsidR="00AC7483" w:rsidRPr="00147E80" w:rsidRDefault="00AC7483" w:rsidP="00B50D04">
            <w:pPr>
              <w:pStyle w:val="Standard"/>
              <w:spacing w:before="0" w:after="0"/>
              <w:jc w:val="both"/>
              <w:rPr>
                <w:sz w:val="22"/>
                <w:szCs w:val="22"/>
                <w:lang w:eastAsia="en-US"/>
              </w:rPr>
            </w:pPr>
          </w:p>
        </w:tc>
        <w:tc>
          <w:tcPr>
            <w:tcW w:w="3113" w:type="pct"/>
          </w:tcPr>
          <w:p w:rsidR="00AC7483" w:rsidRPr="00147E80" w:rsidRDefault="00AC7483"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Знания</w:t>
            </w:r>
            <w:r w:rsidR="00326602" w:rsidRPr="00147E80">
              <w:rPr>
                <w:rFonts w:ascii="Times New Roman" w:hAnsi="Times New Roman"/>
                <w:b/>
                <w:bCs/>
              </w:rPr>
              <w:t xml:space="preserve">: </w:t>
            </w:r>
            <w:r w:rsidRPr="00147E80">
              <w:rPr>
                <w:rFonts w:ascii="Times New Roman" w:hAnsi="Times New Roman"/>
              </w:rPr>
              <w:t>метод</w:t>
            </w:r>
            <w:r w:rsidR="00326602" w:rsidRPr="00147E80">
              <w:rPr>
                <w:rFonts w:ascii="Times New Roman" w:hAnsi="Times New Roman"/>
              </w:rPr>
              <w:t>ов</w:t>
            </w:r>
            <w:r w:rsidRPr="00147E80">
              <w:rPr>
                <w:rFonts w:ascii="Times New Roman" w:hAnsi="Times New Roman"/>
              </w:rPr>
              <w:t xml:space="preserve"> определения оптимальных режимов работы узлов и механизмо</w:t>
            </w:r>
            <w:r w:rsidR="00E40CAA" w:rsidRPr="00147E80">
              <w:rPr>
                <w:rFonts w:ascii="Times New Roman" w:hAnsi="Times New Roman"/>
              </w:rPr>
              <w:t>в путевых и строительных машин;</w:t>
            </w:r>
          </w:p>
        </w:tc>
      </w:tr>
      <w:tr w:rsidR="0070043B" w:rsidRPr="00147E80" w:rsidTr="00C210CC">
        <w:trPr>
          <w:trHeight w:val="170"/>
        </w:trPr>
        <w:tc>
          <w:tcPr>
            <w:tcW w:w="947" w:type="pct"/>
            <w:vMerge w:val="restart"/>
          </w:tcPr>
          <w:p w:rsidR="0070043B" w:rsidRPr="00147E80" w:rsidRDefault="0070043B" w:rsidP="00CD0AEE">
            <w:pPr>
              <w:pStyle w:val="Standard"/>
              <w:spacing w:before="0" w:after="0"/>
              <w:ind w:right="121"/>
              <w:jc w:val="both"/>
              <w:rPr>
                <w:sz w:val="22"/>
                <w:szCs w:val="22"/>
              </w:rPr>
            </w:pPr>
            <w:r w:rsidRPr="00147E80">
              <w:rPr>
                <w:sz w:val="22"/>
                <w:szCs w:val="22"/>
              </w:rPr>
              <w:t>ВД 06</w:t>
            </w:r>
          </w:p>
          <w:p w:rsidR="0070043B" w:rsidRPr="00147E80" w:rsidRDefault="0070043B" w:rsidP="00CD0AEE">
            <w:pPr>
              <w:pStyle w:val="Standard"/>
              <w:spacing w:before="0" w:after="0"/>
              <w:ind w:right="121"/>
              <w:jc w:val="both"/>
              <w:rPr>
                <w:bCs/>
                <w:iCs/>
                <w:sz w:val="22"/>
                <w:szCs w:val="22"/>
              </w:rPr>
            </w:pPr>
            <w:r w:rsidRPr="00147E80">
              <w:rPr>
                <w:sz w:val="22"/>
                <w:szCs w:val="22"/>
              </w:rPr>
              <w:t>Освоение одной или нескольких профессий рабочих, должностей служащих</w:t>
            </w:r>
          </w:p>
        </w:tc>
        <w:tc>
          <w:tcPr>
            <w:tcW w:w="940" w:type="pct"/>
            <w:vMerge w:val="restart"/>
          </w:tcPr>
          <w:p w:rsidR="0070043B" w:rsidRPr="00147E80" w:rsidRDefault="0070043B" w:rsidP="00B50D04">
            <w:pPr>
              <w:suppressAutoHyphens/>
              <w:spacing w:after="0" w:line="240" w:lineRule="auto"/>
              <w:jc w:val="both"/>
              <w:rPr>
                <w:rFonts w:ascii="Times New Roman" w:hAnsi="Times New Roman"/>
                <w:i/>
              </w:rPr>
            </w:pPr>
            <w:r w:rsidRPr="00147E80">
              <w:rPr>
                <w:rFonts w:ascii="Times New Roman" w:hAnsi="Times New Roman"/>
              </w:rPr>
              <w:t>13689. Машинист двигателей внутреннего сгорания.</w:t>
            </w:r>
          </w:p>
        </w:tc>
        <w:tc>
          <w:tcPr>
            <w:tcW w:w="3113" w:type="pct"/>
          </w:tcPr>
          <w:p w:rsidR="0070043B" w:rsidRPr="00147E80" w:rsidRDefault="0070043B" w:rsidP="00B50D04">
            <w:pPr>
              <w:tabs>
                <w:tab w:val="left" w:pos="403"/>
              </w:tabs>
              <w:spacing w:after="0" w:line="240" w:lineRule="auto"/>
              <w:jc w:val="both"/>
              <w:rPr>
                <w:rFonts w:ascii="Times New Roman" w:hAnsi="Times New Roman"/>
                <w:b/>
                <w:bCs/>
              </w:rPr>
            </w:pPr>
            <w:r w:rsidRPr="00147E80">
              <w:rPr>
                <w:rFonts w:ascii="Times New Roman" w:hAnsi="Times New Roman"/>
                <w:b/>
                <w:bCs/>
              </w:rPr>
              <w:t xml:space="preserve">Практический опыт: </w:t>
            </w:r>
            <w:r w:rsidRPr="00147E80">
              <w:rPr>
                <w:rFonts w:ascii="Times New Roman" w:hAnsi="Times New Roman"/>
              </w:rPr>
              <w:t>наладка и регулировка двигателей внутреннего сгорания</w:t>
            </w:r>
          </w:p>
        </w:tc>
      </w:tr>
      <w:tr w:rsidR="0070043B" w:rsidRPr="00147E80" w:rsidTr="00C210CC">
        <w:trPr>
          <w:trHeight w:val="518"/>
        </w:trPr>
        <w:tc>
          <w:tcPr>
            <w:tcW w:w="947" w:type="pct"/>
            <w:vMerge/>
          </w:tcPr>
          <w:p w:rsidR="0070043B" w:rsidRPr="00147E80" w:rsidRDefault="0070043B" w:rsidP="00B50D04">
            <w:pPr>
              <w:pStyle w:val="Standard"/>
              <w:spacing w:before="0" w:after="0"/>
              <w:jc w:val="both"/>
              <w:rPr>
                <w:bCs/>
                <w:iCs/>
                <w:sz w:val="22"/>
                <w:szCs w:val="22"/>
              </w:rPr>
            </w:pPr>
          </w:p>
        </w:tc>
        <w:tc>
          <w:tcPr>
            <w:tcW w:w="940" w:type="pct"/>
            <w:vMerge/>
          </w:tcPr>
          <w:p w:rsidR="0070043B" w:rsidRPr="00147E80" w:rsidRDefault="0070043B" w:rsidP="00B50D04">
            <w:pPr>
              <w:pStyle w:val="Standard"/>
              <w:spacing w:before="0" w:after="0"/>
              <w:jc w:val="both"/>
              <w:rPr>
                <w:sz w:val="22"/>
                <w:szCs w:val="22"/>
                <w:lang w:eastAsia="en-US"/>
              </w:rPr>
            </w:pPr>
          </w:p>
        </w:tc>
        <w:tc>
          <w:tcPr>
            <w:tcW w:w="3113" w:type="pct"/>
          </w:tcPr>
          <w:p w:rsidR="0070043B" w:rsidRPr="00147E80" w:rsidRDefault="0070043B" w:rsidP="00B50D04">
            <w:pPr>
              <w:spacing w:after="0" w:line="240" w:lineRule="auto"/>
              <w:rPr>
                <w:rFonts w:ascii="Times New Roman" w:hAnsi="Times New Roman"/>
              </w:rPr>
            </w:pPr>
            <w:r w:rsidRPr="00147E80">
              <w:rPr>
                <w:rFonts w:ascii="Times New Roman" w:hAnsi="Times New Roman"/>
                <w:b/>
                <w:bCs/>
              </w:rPr>
              <w:t xml:space="preserve">Умения: </w:t>
            </w:r>
            <w:r w:rsidRPr="00147E80">
              <w:rPr>
                <w:rFonts w:ascii="Times New Roman" w:hAnsi="Times New Roman"/>
              </w:rPr>
              <w:t>пользования измерительным и слесарным инструментом</w:t>
            </w:r>
          </w:p>
        </w:tc>
      </w:tr>
      <w:tr w:rsidR="0070043B" w:rsidRPr="00147E80" w:rsidTr="0070043B">
        <w:trPr>
          <w:trHeight w:val="883"/>
        </w:trPr>
        <w:tc>
          <w:tcPr>
            <w:tcW w:w="947" w:type="pct"/>
            <w:vMerge/>
          </w:tcPr>
          <w:p w:rsidR="0070043B" w:rsidRPr="00147E80" w:rsidRDefault="0070043B" w:rsidP="00B50D04">
            <w:pPr>
              <w:pStyle w:val="Standard"/>
              <w:spacing w:before="0" w:after="0"/>
              <w:jc w:val="both"/>
              <w:rPr>
                <w:bCs/>
                <w:iCs/>
                <w:sz w:val="22"/>
                <w:szCs w:val="22"/>
              </w:rPr>
            </w:pPr>
          </w:p>
        </w:tc>
        <w:tc>
          <w:tcPr>
            <w:tcW w:w="940" w:type="pct"/>
            <w:vMerge/>
            <w:tcBorders>
              <w:bottom w:val="single" w:sz="4" w:space="0" w:color="auto"/>
            </w:tcBorders>
          </w:tcPr>
          <w:p w:rsidR="0070043B" w:rsidRPr="00147E80" w:rsidRDefault="0070043B" w:rsidP="00B50D04">
            <w:pPr>
              <w:pStyle w:val="Standard"/>
              <w:spacing w:before="0" w:after="0"/>
              <w:jc w:val="both"/>
              <w:rPr>
                <w:sz w:val="22"/>
                <w:szCs w:val="22"/>
                <w:lang w:eastAsia="en-US"/>
              </w:rPr>
            </w:pPr>
          </w:p>
        </w:tc>
        <w:tc>
          <w:tcPr>
            <w:tcW w:w="3113" w:type="pct"/>
            <w:tcBorders>
              <w:bottom w:val="single" w:sz="4" w:space="0" w:color="auto"/>
            </w:tcBorders>
          </w:tcPr>
          <w:p w:rsidR="0070043B" w:rsidRPr="00147E80" w:rsidRDefault="0070043B" w:rsidP="00326602">
            <w:pPr>
              <w:spacing w:after="0" w:line="240" w:lineRule="auto"/>
              <w:jc w:val="both"/>
              <w:rPr>
                <w:rFonts w:ascii="Times New Roman" w:hAnsi="Times New Roman"/>
              </w:rPr>
            </w:pPr>
            <w:r w:rsidRPr="00147E80">
              <w:rPr>
                <w:rFonts w:ascii="Times New Roman" w:hAnsi="Times New Roman"/>
                <w:b/>
                <w:bCs/>
              </w:rPr>
              <w:t>Знания:</w:t>
            </w:r>
            <w:r w:rsidRPr="00147E80">
              <w:rPr>
                <w:rFonts w:ascii="Times New Roman" w:hAnsi="Times New Roman"/>
              </w:rPr>
              <w:t xml:space="preserve"> устройств двигателя внутреннего сгорания;</w:t>
            </w:r>
          </w:p>
          <w:p w:rsidR="0070043B" w:rsidRPr="00147E80" w:rsidRDefault="0070043B" w:rsidP="00326602">
            <w:pPr>
              <w:spacing w:after="0" w:line="240" w:lineRule="auto"/>
              <w:jc w:val="both"/>
              <w:rPr>
                <w:rFonts w:ascii="Times New Roman" w:hAnsi="Times New Roman"/>
              </w:rPr>
            </w:pPr>
            <w:r w:rsidRPr="00147E80">
              <w:rPr>
                <w:rFonts w:ascii="Times New Roman" w:hAnsi="Times New Roman"/>
              </w:rPr>
              <w:t>Принцип действия контрольно-измерительных инструментов и приборов</w:t>
            </w:r>
          </w:p>
        </w:tc>
      </w:tr>
      <w:tr w:rsidR="0070043B" w:rsidRPr="00147E80" w:rsidTr="00C210CC">
        <w:trPr>
          <w:trHeight w:val="623"/>
        </w:trPr>
        <w:tc>
          <w:tcPr>
            <w:tcW w:w="947" w:type="pct"/>
            <w:vMerge/>
            <w:shd w:val="clear" w:color="auto" w:fill="auto"/>
          </w:tcPr>
          <w:p w:rsidR="0070043B" w:rsidRPr="00147E80" w:rsidRDefault="0070043B" w:rsidP="0070043B">
            <w:pPr>
              <w:spacing w:after="0" w:line="240" w:lineRule="auto"/>
              <w:ind w:right="121"/>
              <w:rPr>
                <w:rFonts w:ascii="Times New Roman" w:hAnsi="Times New Roman"/>
              </w:rPr>
            </w:pPr>
          </w:p>
        </w:tc>
        <w:tc>
          <w:tcPr>
            <w:tcW w:w="940" w:type="pct"/>
            <w:vMerge w:val="restart"/>
            <w:shd w:val="clear" w:color="auto" w:fill="auto"/>
          </w:tcPr>
          <w:p w:rsidR="0070043B" w:rsidRPr="00147E80" w:rsidRDefault="0070043B" w:rsidP="00B50D04">
            <w:pPr>
              <w:suppressAutoHyphens/>
              <w:spacing w:after="0" w:line="240" w:lineRule="auto"/>
              <w:jc w:val="both"/>
              <w:rPr>
                <w:rFonts w:ascii="Times New Roman" w:hAnsi="Times New Roman"/>
                <w:i/>
              </w:rPr>
            </w:pPr>
            <w:r w:rsidRPr="00147E80">
              <w:rPr>
                <w:rFonts w:ascii="Times New Roman" w:hAnsi="Times New Roman"/>
              </w:rPr>
              <w:t>13702. Машинист дорожно-транспортных машин.</w:t>
            </w:r>
          </w:p>
        </w:tc>
        <w:tc>
          <w:tcPr>
            <w:tcW w:w="3113" w:type="pct"/>
            <w:shd w:val="clear" w:color="auto" w:fill="auto"/>
          </w:tcPr>
          <w:p w:rsidR="0070043B" w:rsidRPr="00147E80" w:rsidRDefault="0070043B" w:rsidP="00B50D04">
            <w:pPr>
              <w:tabs>
                <w:tab w:val="left" w:pos="403"/>
              </w:tabs>
              <w:spacing w:after="0" w:line="240" w:lineRule="auto"/>
              <w:rPr>
                <w:rFonts w:ascii="Times New Roman" w:hAnsi="Times New Roman"/>
                <w:b/>
                <w:bCs/>
              </w:rPr>
            </w:pPr>
            <w:r w:rsidRPr="00147E80">
              <w:rPr>
                <w:rFonts w:ascii="Times New Roman" w:hAnsi="Times New Roman"/>
                <w:b/>
                <w:bCs/>
              </w:rPr>
              <w:t xml:space="preserve">Практический опыт: </w:t>
            </w:r>
            <w:r w:rsidRPr="00147E80">
              <w:rPr>
                <w:rFonts w:ascii="Times New Roman" w:hAnsi="Times New Roman"/>
              </w:rPr>
              <w:t>техническое обслуживание и ремонт двигателя внутреннего сгорания</w:t>
            </w:r>
          </w:p>
        </w:tc>
      </w:tr>
      <w:tr w:rsidR="0070043B" w:rsidRPr="00147E80" w:rsidTr="00C210CC">
        <w:trPr>
          <w:trHeight w:val="785"/>
        </w:trPr>
        <w:tc>
          <w:tcPr>
            <w:tcW w:w="947" w:type="pct"/>
            <w:vMerge/>
            <w:shd w:val="clear" w:color="auto" w:fill="auto"/>
          </w:tcPr>
          <w:p w:rsidR="0070043B" w:rsidRPr="00147E80" w:rsidRDefault="0070043B" w:rsidP="0070043B">
            <w:pPr>
              <w:spacing w:after="0" w:line="240" w:lineRule="auto"/>
              <w:ind w:right="121"/>
              <w:rPr>
                <w:rFonts w:ascii="Times New Roman" w:hAnsi="Times New Roman"/>
              </w:rPr>
            </w:pPr>
          </w:p>
        </w:tc>
        <w:tc>
          <w:tcPr>
            <w:tcW w:w="940" w:type="pct"/>
            <w:vMerge/>
            <w:shd w:val="clear" w:color="auto" w:fill="auto"/>
          </w:tcPr>
          <w:p w:rsidR="0070043B" w:rsidRPr="00147E80" w:rsidRDefault="0070043B" w:rsidP="00B50D04">
            <w:pPr>
              <w:suppressAutoHyphens/>
              <w:spacing w:after="0" w:line="240" w:lineRule="auto"/>
              <w:jc w:val="both"/>
              <w:rPr>
                <w:rFonts w:ascii="Times New Roman" w:hAnsi="Times New Roman"/>
                <w:i/>
              </w:rPr>
            </w:pPr>
          </w:p>
        </w:tc>
        <w:tc>
          <w:tcPr>
            <w:tcW w:w="3113" w:type="pct"/>
            <w:shd w:val="clear" w:color="auto" w:fill="auto"/>
          </w:tcPr>
          <w:p w:rsidR="0070043B" w:rsidRPr="00147E80" w:rsidRDefault="0070043B" w:rsidP="00B50D04">
            <w:pPr>
              <w:pStyle w:val="afffffa"/>
            </w:pPr>
            <w:r w:rsidRPr="00147E80">
              <w:rPr>
                <w:b/>
                <w:bCs/>
              </w:rPr>
              <w:t xml:space="preserve">Умения: </w:t>
            </w:r>
            <w:r w:rsidRPr="00147E80">
              <w:t xml:space="preserve"> применять методики при проведении  технического обслуживания и ремонта двигателя внутреннего сгорания, механизированного инструмента</w:t>
            </w:r>
          </w:p>
        </w:tc>
      </w:tr>
      <w:tr w:rsidR="0070043B" w:rsidRPr="00147E80" w:rsidTr="00C210CC">
        <w:trPr>
          <w:trHeight w:val="847"/>
        </w:trPr>
        <w:tc>
          <w:tcPr>
            <w:tcW w:w="947" w:type="pct"/>
            <w:vMerge/>
            <w:shd w:val="clear" w:color="auto" w:fill="auto"/>
          </w:tcPr>
          <w:p w:rsidR="0070043B" w:rsidRPr="00147E80" w:rsidRDefault="0070043B" w:rsidP="0070043B">
            <w:pPr>
              <w:spacing w:after="0" w:line="240" w:lineRule="auto"/>
              <w:ind w:right="121"/>
              <w:rPr>
                <w:rFonts w:ascii="Times New Roman" w:hAnsi="Times New Roman"/>
              </w:rPr>
            </w:pPr>
          </w:p>
        </w:tc>
        <w:tc>
          <w:tcPr>
            <w:tcW w:w="940" w:type="pct"/>
            <w:vMerge/>
            <w:shd w:val="clear" w:color="auto" w:fill="auto"/>
          </w:tcPr>
          <w:p w:rsidR="0070043B" w:rsidRPr="00147E80" w:rsidRDefault="0070043B" w:rsidP="00B50D04">
            <w:pPr>
              <w:suppressAutoHyphens/>
              <w:spacing w:after="0" w:line="240" w:lineRule="auto"/>
              <w:jc w:val="both"/>
              <w:rPr>
                <w:rFonts w:ascii="Times New Roman" w:hAnsi="Times New Roman"/>
                <w:i/>
              </w:rPr>
            </w:pPr>
          </w:p>
        </w:tc>
        <w:tc>
          <w:tcPr>
            <w:tcW w:w="3113" w:type="pct"/>
            <w:shd w:val="clear" w:color="auto" w:fill="auto"/>
          </w:tcPr>
          <w:p w:rsidR="0070043B" w:rsidRPr="00147E80" w:rsidRDefault="0070043B" w:rsidP="00326602">
            <w:pPr>
              <w:spacing w:after="0" w:line="240" w:lineRule="auto"/>
              <w:jc w:val="both"/>
              <w:rPr>
                <w:rFonts w:ascii="Times New Roman" w:hAnsi="Times New Roman"/>
              </w:rPr>
            </w:pPr>
            <w:r w:rsidRPr="00147E80">
              <w:rPr>
                <w:rFonts w:ascii="Times New Roman" w:hAnsi="Times New Roman"/>
                <w:b/>
                <w:bCs/>
              </w:rPr>
              <w:t>Знания:</w:t>
            </w:r>
            <w:r w:rsidRPr="00147E80">
              <w:rPr>
                <w:rFonts w:ascii="Times New Roman" w:hAnsi="Times New Roman"/>
              </w:rPr>
              <w:t xml:space="preserve"> способов предупреждения и устранения неисправностей двигателя сгорания, механизированного инструмента</w:t>
            </w:r>
          </w:p>
        </w:tc>
      </w:tr>
      <w:tr w:rsidR="0070043B" w:rsidRPr="00147E80" w:rsidTr="00C210CC">
        <w:trPr>
          <w:trHeight w:val="561"/>
        </w:trPr>
        <w:tc>
          <w:tcPr>
            <w:tcW w:w="947" w:type="pct"/>
            <w:vMerge/>
            <w:shd w:val="clear" w:color="auto" w:fill="auto"/>
          </w:tcPr>
          <w:p w:rsidR="0070043B" w:rsidRPr="00147E80" w:rsidRDefault="0070043B" w:rsidP="0070043B">
            <w:pPr>
              <w:spacing w:after="0" w:line="240" w:lineRule="auto"/>
              <w:ind w:right="121"/>
              <w:rPr>
                <w:rFonts w:ascii="Times New Roman" w:hAnsi="Times New Roman"/>
              </w:rPr>
            </w:pPr>
          </w:p>
        </w:tc>
        <w:tc>
          <w:tcPr>
            <w:tcW w:w="940" w:type="pct"/>
            <w:vMerge w:val="restart"/>
            <w:shd w:val="clear" w:color="auto" w:fill="auto"/>
          </w:tcPr>
          <w:p w:rsidR="0070043B" w:rsidRPr="00147E80" w:rsidRDefault="0070043B" w:rsidP="00B50D04">
            <w:pPr>
              <w:suppressAutoHyphens/>
              <w:spacing w:after="0" w:line="240" w:lineRule="auto"/>
              <w:jc w:val="both"/>
              <w:rPr>
                <w:rFonts w:ascii="Times New Roman" w:hAnsi="Times New Roman"/>
                <w:i/>
              </w:rPr>
            </w:pPr>
            <w:r w:rsidRPr="00147E80">
              <w:rPr>
                <w:rFonts w:ascii="Times New Roman" w:hAnsi="Times New Roman"/>
              </w:rPr>
              <w:t>13771. Машинист компрессора передвижного</w:t>
            </w:r>
          </w:p>
        </w:tc>
        <w:tc>
          <w:tcPr>
            <w:tcW w:w="3113" w:type="pct"/>
            <w:shd w:val="clear" w:color="auto" w:fill="auto"/>
          </w:tcPr>
          <w:p w:rsidR="0070043B" w:rsidRPr="00147E80" w:rsidRDefault="0070043B" w:rsidP="00B50D04">
            <w:pPr>
              <w:tabs>
                <w:tab w:val="left" w:pos="403"/>
              </w:tabs>
              <w:spacing w:after="0" w:line="240" w:lineRule="auto"/>
              <w:jc w:val="both"/>
              <w:rPr>
                <w:rFonts w:ascii="Times New Roman" w:hAnsi="Times New Roman"/>
                <w:b/>
                <w:bCs/>
              </w:rPr>
            </w:pPr>
            <w:r w:rsidRPr="00147E80">
              <w:rPr>
                <w:rFonts w:ascii="Times New Roman" w:hAnsi="Times New Roman"/>
                <w:b/>
                <w:bCs/>
              </w:rPr>
              <w:t xml:space="preserve">Практический опыт: </w:t>
            </w:r>
            <w:r w:rsidRPr="00147E80">
              <w:rPr>
                <w:rFonts w:ascii="Times New Roman" w:hAnsi="Times New Roman"/>
              </w:rPr>
              <w:t>техническое обслуживание и ремонт оборудования</w:t>
            </w:r>
          </w:p>
        </w:tc>
      </w:tr>
      <w:tr w:rsidR="0070043B" w:rsidRPr="00147E80" w:rsidTr="00C210CC">
        <w:trPr>
          <w:trHeight w:val="569"/>
        </w:trPr>
        <w:tc>
          <w:tcPr>
            <w:tcW w:w="947" w:type="pct"/>
            <w:vMerge/>
            <w:shd w:val="clear" w:color="auto" w:fill="auto"/>
          </w:tcPr>
          <w:p w:rsidR="0070043B" w:rsidRPr="00147E80" w:rsidRDefault="0070043B" w:rsidP="0070043B">
            <w:pPr>
              <w:spacing w:after="0" w:line="240" w:lineRule="auto"/>
              <w:ind w:right="121"/>
              <w:rPr>
                <w:rFonts w:ascii="Times New Roman" w:hAnsi="Times New Roman"/>
              </w:rPr>
            </w:pPr>
          </w:p>
        </w:tc>
        <w:tc>
          <w:tcPr>
            <w:tcW w:w="940" w:type="pct"/>
            <w:vMerge/>
            <w:shd w:val="clear" w:color="auto" w:fill="auto"/>
          </w:tcPr>
          <w:p w:rsidR="0070043B" w:rsidRPr="00147E80" w:rsidRDefault="0070043B" w:rsidP="00B50D04">
            <w:pPr>
              <w:suppressAutoHyphens/>
              <w:spacing w:after="0" w:line="240" w:lineRule="auto"/>
              <w:jc w:val="both"/>
              <w:rPr>
                <w:rFonts w:ascii="Times New Roman" w:hAnsi="Times New Roman"/>
              </w:rPr>
            </w:pPr>
          </w:p>
        </w:tc>
        <w:tc>
          <w:tcPr>
            <w:tcW w:w="3113" w:type="pct"/>
            <w:shd w:val="clear" w:color="auto" w:fill="auto"/>
          </w:tcPr>
          <w:p w:rsidR="0070043B" w:rsidRPr="00147E80" w:rsidRDefault="0070043B" w:rsidP="00326602">
            <w:pPr>
              <w:spacing w:after="0" w:line="240" w:lineRule="auto"/>
              <w:jc w:val="both"/>
              <w:rPr>
                <w:rFonts w:ascii="Times New Roman" w:hAnsi="Times New Roman"/>
                <w:b/>
                <w:bCs/>
              </w:rPr>
            </w:pPr>
            <w:r w:rsidRPr="00147E80">
              <w:rPr>
                <w:rFonts w:ascii="Times New Roman" w:hAnsi="Times New Roman"/>
                <w:b/>
                <w:bCs/>
              </w:rPr>
              <w:t xml:space="preserve">Умения: </w:t>
            </w:r>
            <w:r w:rsidRPr="00147E80">
              <w:rPr>
                <w:rFonts w:ascii="Times New Roman" w:hAnsi="Times New Roman"/>
              </w:rPr>
              <w:t>проводить испытания пневматического инструмента и оборудования</w:t>
            </w:r>
          </w:p>
        </w:tc>
      </w:tr>
      <w:tr w:rsidR="0070043B" w:rsidRPr="00147E80" w:rsidTr="00C210CC">
        <w:trPr>
          <w:trHeight w:val="399"/>
        </w:trPr>
        <w:tc>
          <w:tcPr>
            <w:tcW w:w="947" w:type="pct"/>
            <w:vMerge/>
            <w:shd w:val="clear" w:color="auto" w:fill="auto"/>
          </w:tcPr>
          <w:p w:rsidR="0070043B" w:rsidRPr="00147E80" w:rsidRDefault="0070043B" w:rsidP="0070043B">
            <w:pPr>
              <w:spacing w:after="0" w:line="240" w:lineRule="auto"/>
              <w:ind w:right="121"/>
              <w:rPr>
                <w:rFonts w:ascii="Times New Roman" w:hAnsi="Times New Roman"/>
              </w:rPr>
            </w:pPr>
          </w:p>
        </w:tc>
        <w:tc>
          <w:tcPr>
            <w:tcW w:w="940" w:type="pct"/>
            <w:vMerge/>
            <w:shd w:val="clear" w:color="auto" w:fill="auto"/>
          </w:tcPr>
          <w:p w:rsidR="0070043B" w:rsidRPr="00147E80" w:rsidRDefault="0070043B" w:rsidP="00B50D04">
            <w:pPr>
              <w:suppressAutoHyphens/>
              <w:spacing w:after="0" w:line="240" w:lineRule="auto"/>
              <w:jc w:val="both"/>
              <w:rPr>
                <w:rFonts w:ascii="Times New Roman" w:hAnsi="Times New Roman"/>
              </w:rPr>
            </w:pPr>
          </w:p>
        </w:tc>
        <w:tc>
          <w:tcPr>
            <w:tcW w:w="3113" w:type="pct"/>
            <w:shd w:val="clear" w:color="auto" w:fill="auto"/>
          </w:tcPr>
          <w:p w:rsidR="0070043B" w:rsidRPr="00147E80" w:rsidRDefault="0070043B" w:rsidP="00326602">
            <w:pPr>
              <w:tabs>
                <w:tab w:val="left" w:pos="403"/>
              </w:tabs>
              <w:spacing w:after="0" w:line="240" w:lineRule="auto"/>
              <w:jc w:val="both"/>
              <w:rPr>
                <w:rFonts w:ascii="Times New Roman" w:hAnsi="Times New Roman"/>
                <w:b/>
                <w:bCs/>
              </w:rPr>
            </w:pPr>
            <w:r w:rsidRPr="00147E80">
              <w:rPr>
                <w:rFonts w:ascii="Times New Roman" w:hAnsi="Times New Roman"/>
                <w:b/>
                <w:bCs/>
              </w:rPr>
              <w:t>Знания:</w:t>
            </w:r>
            <w:r w:rsidRPr="00147E80">
              <w:rPr>
                <w:rFonts w:ascii="Times New Roman" w:hAnsi="Times New Roman"/>
              </w:rPr>
              <w:t xml:space="preserve"> основ пневматики</w:t>
            </w:r>
          </w:p>
        </w:tc>
      </w:tr>
      <w:tr w:rsidR="0070043B" w:rsidRPr="00147E80" w:rsidTr="00C210CC">
        <w:trPr>
          <w:trHeight w:val="533"/>
        </w:trPr>
        <w:tc>
          <w:tcPr>
            <w:tcW w:w="947" w:type="pct"/>
            <w:vMerge/>
            <w:shd w:val="clear" w:color="auto" w:fill="auto"/>
          </w:tcPr>
          <w:p w:rsidR="0070043B" w:rsidRPr="00147E80" w:rsidRDefault="0070043B" w:rsidP="0070043B">
            <w:pPr>
              <w:spacing w:after="0" w:line="240" w:lineRule="auto"/>
              <w:ind w:right="121"/>
              <w:rPr>
                <w:rFonts w:ascii="Times New Roman" w:hAnsi="Times New Roman"/>
              </w:rPr>
            </w:pPr>
          </w:p>
        </w:tc>
        <w:tc>
          <w:tcPr>
            <w:tcW w:w="940" w:type="pct"/>
            <w:vMerge w:val="restart"/>
            <w:shd w:val="clear" w:color="auto" w:fill="auto"/>
          </w:tcPr>
          <w:p w:rsidR="0070043B" w:rsidRPr="00147E80" w:rsidRDefault="0070043B" w:rsidP="00B50D04">
            <w:pPr>
              <w:suppressAutoHyphens/>
              <w:spacing w:after="0" w:line="240" w:lineRule="auto"/>
              <w:jc w:val="both"/>
              <w:rPr>
                <w:rFonts w:ascii="Times New Roman" w:hAnsi="Times New Roman"/>
                <w:i/>
              </w:rPr>
            </w:pPr>
            <w:r w:rsidRPr="00147E80">
              <w:rPr>
                <w:rFonts w:ascii="Times New Roman" w:hAnsi="Times New Roman"/>
                <w:shd w:val="clear" w:color="auto" w:fill="FFFFFF"/>
              </w:rPr>
              <w:t>18522. Слесарь по ремонту дорожно-строительных машин и тракторов</w:t>
            </w:r>
          </w:p>
        </w:tc>
        <w:tc>
          <w:tcPr>
            <w:tcW w:w="3113" w:type="pct"/>
            <w:shd w:val="clear" w:color="auto" w:fill="auto"/>
          </w:tcPr>
          <w:p w:rsidR="0070043B" w:rsidRPr="00147E80" w:rsidRDefault="0070043B" w:rsidP="00326602">
            <w:pPr>
              <w:tabs>
                <w:tab w:val="left" w:pos="403"/>
              </w:tabs>
              <w:spacing w:after="0" w:line="240" w:lineRule="auto"/>
              <w:jc w:val="both"/>
              <w:rPr>
                <w:rFonts w:ascii="Times New Roman" w:hAnsi="Times New Roman"/>
                <w:b/>
                <w:bCs/>
              </w:rPr>
            </w:pPr>
            <w:r w:rsidRPr="00147E80">
              <w:rPr>
                <w:rFonts w:ascii="Times New Roman" w:hAnsi="Times New Roman"/>
                <w:b/>
                <w:bCs/>
              </w:rPr>
              <w:t xml:space="preserve">Практический опыт: </w:t>
            </w:r>
            <w:r w:rsidRPr="00147E80">
              <w:rPr>
                <w:rFonts w:ascii="Times New Roman" w:hAnsi="Times New Roman"/>
              </w:rPr>
              <w:t>наладка и регулировка двигателей внутреннего сгорания</w:t>
            </w:r>
          </w:p>
        </w:tc>
      </w:tr>
      <w:tr w:rsidR="0070043B" w:rsidRPr="00147E80" w:rsidTr="00C210CC">
        <w:trPr>
          <w:trHeight w:val="563"/>
        </w:trPr>
        <w:tc>
          <w:tcPr>
            <w:tcW w:w="947" w:type="pct"/>
            <w:vMerge/>
            <w:shd w:val="clear" w:color="auto" w:fill="auto"/>
          </w:tcPr>
          <w:p w:rsidR="0070043B" w:rsidRPr="00147E80" w:rsidRDefault="0070043B" w:rsidP="0070043B">
            <w:pPr>
              <w:spacing w:after="0" w:line="240" w:lineRule="auto"/>
              <w:ind w:right="121"/>
              <w:rPr>
                <w:rFonts w:ascii="Times New Roman" w:hAnsi="Times New Roman"/>
              </w:rPr>
            </w:pPr>
          </w:p>
        </w:tc>
        <w:tc>
          <w:tcPr>
            <w:tcW w:w="940" w:type="pct"/>
            <w:vMerge/>
            <w:shd w:val="clear" w:color="auto" w:fill="auto"/>
          </w:tcPr>
          <w:p w:rsidR="0070043B" w:rsidRPr="00147E80" w:rsidRDefault="0070043B" w:rsidP="00B50D04">
            <w:pPr>
              <w:suppressAutoHyphens/>
              <w:spacing w:after="0" w:line="240" w:lineRule="auto"/>
              <w:jc w:val="both"/>
              <w:rPr>
                <w:rFonts w:ascii="Times New Roman" w:hAnsi="Times New Roman"/>
                <w:shd w:val="clear" w:color="auto" w:fill="FFFFFF"/>
              </w:rPr>
            </w:pPr>
          </w:p>
        </w:tc>
        <w:tc>
          <w:tcPr>
            <w:tcW w:w="3113" w:type="pct"/>
            <w:shd w:val="clear" w:color="auto" w:fill="auto"/>
          </w:tcPr>
          <w:p w:rsidR="0070043B" w:rsidRPr="00147E80" w:rsidRDefault="0070043B" w:rsidP="00326602">
            <w:pPr>
              <w:pStyle w:val="afffffa"/>
              <w:jc w:val="both"/>
            </w:pPr>
            <w:r w:rsidRPr="00147E80">
              <w:rPr>
                <w:b/>
              </w:rPr>
              <w:t xml:space="preserve">Умения: </w:t>
            </w:r>
            <w:r w:rsidRPr="00147E80">
              <w:t>пользования измерительным и слесарным инструментом</w:t>
            </w:r>
          </w:p>
        </w:tc>
      </w:tr>
      <w:tr w:rsidR="0070043B" w:rsidRPr="00147E80" w:rsidTr="00C210CC">
        <w:trPr>
          <w:trHeight w:val="745"/>
        </w:trPr>
        <w:tc>
          <w:tcPr>
            <w:tcW w:w="947" w:type="pct"/>
            <w:vMerge/>
            <w:shd w:val="clear" w:color="auto" w:fill="auto"/>
          </w:tcPr>
          <w:p w:rsidR="0070043B" w:rsidRPr="00147E80" w:rsidRDefault="0070043B" w:rsidP="0070043B">
            <w:pPr>
              <w:spacing w:after="0" w:line="240" w:lineRule="auto"/>
              <w:ind w:right="121"/>
              <w:rPr>
                <w:rFonts w:ascii="Times New Roman" w:hAnsi="Times New Roman"/>
              </w:rPr>
            </w:pPr>
          </w:p>
        </w:tc>
        <w:tc>
          <w:tcPr>
            <w:tcW w:w="940" w:type="pct"/>
            <w:vMerge/>
            <w:shd w:val="clear" w:color="auto" w:fill="auto"/>
          </w:tcPr>
          <w:p w:rsidR="0070043B" w:rsidRPr="00147E80" w:rsidRDefault="0070043B" w:rsidP="00B50D04">
            <w:pPr>
              <w:suppressAutoHyphens/>
              <w:spacing w:after="0" w:line="240" w:lineRule="auto"/>
              <w:jc w:val="both"/>
              <w:rPr>
                <w:rFonts w:ascii="Times New Roman" w:hAnsi="Times New Roman"/>
                <w:shd w:val="clear" w:color="auto" w:fill="FFFFFF"/>
              </w:rPr>
            </w:pPr>
          </w:p>
        </w:tc>
        <w:tc>
          <w:tcPr>
            <w:tcW w:w="3113" w:type="pct"/>
            <w:shd w:val="clear" w:color="auto" w:fill="auto"/>
          </w:tcPr>
          <w:p w:rsidR="0070043B" w:rsidRPr="00147E80" w:rsidRDefault="0070043B" w:rsidP="00326602">
            <w:pPr>
              <w:pStyle w:val="afffffa"/>
              <w:jc w:val="both"/>
            </w:pPr>
            <w:r w:rsidRPr="00147E80">
              <w:rPr>
                <w:b/>
                <w:bCs/>
              </w:rPr>
              <w:t>Знания:</w:t>
            </w:r>
          </w:p>
          <w:p w:rsidR="0070043B" w:rsidRPr="00147E80" w:rsidRDefault="0070043B" w:rsidP="00326602">
            <w:pPr>
              <w:pStyle w:val="afffffa"/>
              <w:jc w:val="both"/>
            </w:pPr>
            <w:r w:rsidRPr="00147E80">
              <w:t>- устройств двигателя внутреннего сгорания;</w:t>
            </w:r>
          </w:p>
          <w:p w:rsidR="0070043B" w:rsidRPr="00147E80" w:rsidRDefault="0070043B" w:rsidP="00326602">
            <w:pPr>
              <w:pStyle w:val="afffffa"/>
              <w:jc w:val="both"/>
            </w:pPr>
            <w:r w:rsidRPr="00147E80">
              <w:t>- принципов действия контрольно-измерительных инструментов и приборов</w:t>
            </w:r>
          </w:p>
        </w:tc>
      </w:tr>
      <w:tr w:rsidR="0070043B" w:rsidRPr="00147E80" w:rsidTr="00C210CC">
        <w:trPr>
          <w:trHeight w:val="170"/>
        </w:trPr>
        <w:tc>
          <w:tcPr>
            <w:tcW w:w="947" w:type="pct"/>
            <w:vMerge/>
            <w:shd w:val="clear" w:color="auto" w:fill="auto"/>
          </w:tcPr>
          <w:p w:rsidR="0070043B" w:rsidRPr="00147E80" w:rsidRDefault="0070043B" w:rsidP="0070043B">
            <w:pPr>
              <w:ind w:right="121"/>
              <w:rPr>
                <w:rFonts w:ascii="Times New Roman" w:hAnsi="Times New Roman"/>
              </w:rPr>
            </w:pPr>
          </w:p>
        </w:tc>
        <w:tc>
          <w:tcPr>
            <w:tcW w:w="940" w:type="pct"/>
            <w:vMerge w:val="restart"/>
            <w:shd w:val="clear" w:color="auto" w:fill="auto"/>
          </w:tcPr>
          <w:p w:rsidR="0070043B" w:rsidRPr="00147E80" w:rsidRDefault="0070043B" w:rsidP="00B50D04">
            <w:pPr>
              <w:spacing w:after="0" w:line="240" w:lineRule="auto"/>
              <w:ind w:left="34"/>
              <w:rPr>
                <w:rFonts w:ascii="Times New Roman" w:hAnsi="Times New Roman"/>
              </w:rPr>
            </w:pPr>
            <w:r w:rsidRPr="00147E80">
              <w:rPr>
                <w:rFonts w:ascii="Times New Roman" w:hAnsi="Times New Roman"/>
              </w:rPr>
              <w:t>19927.</w:t>
            </w:r>
          </w:p>
          <w:p w:rsidR="0070043B" w:rsidRPr="00147E80" w:rsidRDefault="0070043B" w:rsidP="00B50D04">
            <w:pPr>
              <w:suppressAutoHyphens/>
              <w:spacing w:after="0" w:line="240" w:lineRule="auto"/>
              <w:jc w:val="both"/>
              <w:rPr>
                <w:rFonts w:ascii="Times New Roman" w:hAnsi="Times New Roman"/>
                <w:i/>
              </w:rPr>
            </w:pPr>
            <w:r w:rsidRPr="00147E80">
              <w:rPr>
                <w:rFonts w:ascii="Times New Roman" w:hAnsi="Times New Roman"/>
              </w:rPr>
              <w:t>Электрослесарь по ремонту электрических машин.</w:t>
            </w:r>
          </w:p>
        </w:tc>
        <w:tc>
          <w:tcPr>
            <w:tcW w:w="3113" w:type="pct"/>
            <w:shd w:val="clear" w:color="auto" w:fill="auto"/>
          </w:tcPr>
          <w:p w:rsidR="0070043B" w:rsidRPr="00147E80" w:rsidRDefault="0070043B" w:rsidP="00326602">
            <w:pPr>
              <w:tabs>
                <w:tab w:val="left" w:pos="403"/>
              </w:tabs>
              <w:spacing w:after="0" w:line="240" w:lineRule="auto"/>
              <w:jc w:val="both"/>
              <w:rPr>
                <w:rFonts w:ascii="Times New Roman" w:hAnsi="Times New Roman"/>
                <w:b/>
                <w:bCs/>
              </w:rPr>
            </w:pPr>
            <w:r w:rsidRPr="00147E80">
              <w:rPr>
                <w:rFonts w:ascii="Times New Roman" w:hAnsi="Times New Roman"/>
                <w:b/>
                <w:bCs/>
              </w:rPr>
              <w:t xml:space="preserve">Практический опыт: </w:t>
            </w:r>
            <w:r w:rsidRPr="00147E80">
              <w:rPr>
                <w:rFonts w:ascii="Times New Roman" w:hAnsi="Times New Roman"/>
              </w:rPr>
              <w:t>техническое обслуживание, текущий ремонт и регулировка электрического оборудования подъемных сооружений</w:t>
            </w:r>
          </w:p>
        </w:tc>
      </w:tr>
      <w:tr w:rsidR="0070043B" w:rsidRPr="00147E80" w:rsidTr="00C210CC">
        <w:trPr>
          <w:trHeight w:val="170"/>
        </w:trPr>
        <w:tc>
          <w:tcPr>
            <w:tcW w:w="947" w:type="pct"/>
            <w:vMerge/>
            <w:shd w:val="clear" w:color="auto" w:fill="auto"/>
          </w:tcPr>
          <w:p w:rsidR="0070043B" w:rsidRPr="00147E80" w:rsidRDefault="0070043B" w:rsidP="0070043B">
            <w:pPr>
              <w:pStyle w:val="Standard"/>
              <w:spacing w:before="0" w:after="0"/>
              <w:ind w:right="121"/>
              <w:jc w:val="both"/>
              <w:rPr>
                <w:bCs/>
                <w:iCs/>
                <w:sz w:val="22"/>
                <w:szCs w:val="22"/>
              </w:rPr>
            </w:pPr>
          </w:p>
        </w:tc>
        <w:tc>
          <w:tcPr>
            <w:tcW w:w="940" w:type="pct"/>
            <w:vMerge/>
            <w:shd w:val="clear" w:color="auto" w:fill="auto"/>
          </w:tcPr>
          <w:p w:rsidR="0070043B" w:rsidRPr="00147E80" w:rsidRDefault="0070043B" w:rsidP="00B50D04">
            <w:pPr>
              <w:pStyle w:val="Standard"/>
              <w:spacing w:before="0" w:after="0"/>
              <w:jc w:val="both"/>
              <w:rPr>
                <w:sz w:val="22"/>
                <w:szCs w:val="22"/>
                <w:lang w:eastAsia="en-US"/>
              </w:rPr>
            </w:pPr>
          </w:p>
        </w:tc>
        <w:tc>
          <w:tcPr>
            <w:tcW w:w="3113" w:type="pct"/>
            <w:shd w:val="clear" w:color="auto" w:fill="auto"/>
          </w:tcPr>
          <w:p w:rsidR="0070043B" w:rsidRPr="00147E80" w:rsidRDefault="0070043B" w:rsidP="00326602">
            <w:pPr>
              <w:spacing w:after="0" w:line="240" w:lineRule="auto"/>
              <w:jc w:val="both"/>
              <w:rPr>
                <w:rFonts w:ascii="Times New Roman" w:hAnsi="Times New Roman"/>
                <w:b/>
                <w:bCs/>
              </w:rPr>
            </w:pPr>
            <w:r w:rsidRPr="00147E80">
              <w:rPr>
                <w:rFonts w:ascii="Times New Roman" w:hAnsi="Times New Roman"/>
                <w:b/>
                <w:bCs/>
              </w:rPr>
              <w:t xml:space="preserve">Умения: </w:t>
            </w:r>
            <w:r w:rsidRPr="00147E80">
              <w:rPr>
                <w:rFonts w:ascii="Times New Roman" w:hAnsi="Times New Roman"/>
              </w:rPr>
              <w:t>выполнять техническое обслуживание, текущий ремонт и регулировку электрического оборудования подъемных сооружений</w:t>
            </w:r>
            <w:r w:rsidRPr="00147E80">
              <w:rPr>
                <w:rFonts w:ascii="Times New Roman" w:hAnsi="Times New Roman"/>
                <w:b/>
                <w:bCs/>
              </w:rPr>
              <w:t xml:space="preserve"> </w:t>
            </w:r>
          </w:p>
        </w:tc>
      </w:tr>
      <w:tr w:rsidR="0070043B" w:rsidRPr="00147E80" w:rsidTr="00C210CC">
        <w:trPr>
          <w:trHeight w:val="170"/>
        </w:trPr>
        <w:tc>
          <w:tcPr>
            <w:tcW w:w="947" w:type="pct"/>
            <w:vMerge/>
            <w:shd w:val="clear" w:color="auto" w:fill="auto"/>
          </w:tcPr>
          <w:p w:rsidR="0070043B" w:rsidRPr="00147E80" w:rsidRDefault="0070043B" w:rsidP="0070043B">
            <w:pPr>
              <w:pStyle w:val="Standard"/>
              <w:spacing w:before="0" w:after="0"/>
              <w:ind w:right="121"/>
              <w:jc w:val="both"/>
              <w:rPr>
                <w:bCs/>
                <w:iCs/>
                <w:sz w:val="22"/>
                <w:szCs w:val="22"/>
              </w:rPr>
            </w:pPr>
          </w:p>
        </w:tc>
        <w:tc>
          <w:tcPr>
            <w:tcW w:w="940" w:type="pct"/>
            <w:vMerge/>
            <w:shd w:val="clear" w:color="auto" w:fill="auto"/>
          </w:tcPr>
          <w:p w:rsidR="0070043B" w:rsidRPr="00147E80" w:rsidRDefault="0070043B" w:rsidP="00B50D04">
            <w:pPr>
              <w:pStyle w:val="Standard"/>
              <w:spacing w:before="0" w:after="0"/>
              <w:jc w:val="both"/>
              <w:rPr>
                <w:sz w:val="22"/>
                <w:szCs w:val="22"/>
                <w:lang w:eastAsia="en-US"/>
              </w:rPr>
            </w:pPr>
          </w:p>
        </w:tc>
        <w:tc>
          <w:tcPr>
            <w:tcW w:w="3113" w:type="pct"/>
            <w:shd w:val="clear" w:color="auto" w:fill="auto"/>
          </w:tcPr>
          <w:p w:rsidR="0070043B" w:rsidRPr="00147E80" w:rsidRDefault="0070043B" w:rsidP="00326602">
            <w:pPr>
              <w:spacing w:after="0" w:line="240" w:lineRule="auto"/>
              <w:jc w:val="both"/>
              <w:rPr>
                <w:rFonts w:ascii="Times New Roman" w:hAnsi="Times New Roman"/>
              </w:rPr>
            </w:pPr>
            <w:r w:rsidRPr="00147E80">
              <w:rPr>
                <w:rFonts w:ascii="Times New Roman" w:hAnsi="Times New Roman"/>
                <w:b/>
                <w:bCs/>
              </w:rPr>
              <w:t>Знания:</w:t>
            </w:r>
            <w:r w:rsidRPr="00147E80">
              <w:rPr>
                <w:rFonts w:ascii="Times New Roman" w:hAnsi="Times New Roman"/>
              </w:rPr>
              <w:t xml:space="preserve"> устройств, назначения и конструктивных особенностей обслуживаемых подъемных сооружений и их электрического оборудования</w:t>
            </w:r>
          </w:p>
        </w:tc>
      </w:tr>
      <w:tr w:rsidR="0070043B" w:rsidRPr="00147E80" w:rsidTr="0070043B">
        <w:trPr>
          <w:trHeight w:val="170"/>
        </w:trPr>
        <w:tc>
          <w:tcPr>
            <w:tcW w:w="947" w:type="pct"/>
            <w:vMerge/>
            <w:shd w:val="clear" w:color="auto" w:fill="auto"/>
          </w:tcPr>
          <w:p w:rsidR="0070043B" w:rsidRPr="00147E80" w:rsidRDefault="0070043B" w:rsidP="0070043B">
            <w:pPr>
              <w:ind w:right="121"/>
              <w:rPr>
                <w:rFonts w:ascii="Times New Roman" w:hAnsi="Times New Roman"/>
              </w:rPr>
            </w:pPr>
          </w:p>
        </w:tc>
        <w:tc>
          <w:tcPr>
            <w:tcW w:w="940" w:type="pct"/>
            <w:vMerge w:val="restart"/>
            <w:shd w:val="clear" w:color="auto" w:fill="auto"/>
          </w:tcPr>
          <w:p w:rsidR="0070043B" w:rsidRPr="00147E80" w:rsidRDefault="0070043B" w:rsidP="00B50D04">
            <w:pPr>
              <w:suppressAutoHyphens/>
              <w:spacing w:after="0" w:line="240" w:lineRule="auto"/>
              <w:rPr>
                <w:rFonts w:ascii="Times New Roman" w:hAnsi="Times New Roman"/>
              </w:rPr>
            </w:pPr>
            <w:r w:rsidRPr="00147E80">
              <w:rPr>
                <w:rFonts w:ascii="Times New Roman" w:hAnsi="Times New Roman"/>
              </w:rPr>
              <w:t>13790 Машинист крана (крановщик)</w:t>
            </w:r>
          </w:p>
          <w:p w:rsidR="0070043B" w:rsidRPr="00147E80" w:rsidRDefault="0070043B" w:rsidP="00B50D04">
            <w:pPr>
              <w:suppressAutoHyphens/>
              <w:spacing w:after="0" w:line="240" w:lineRule="auto"/>
              <w:rPr>
                <w:rFonts w:ascii="Times New Roman" w:hAnsi="Times New Roman"/>
              </w:rPr>
            </w:pPr>
          </w:p>
          <w:p w:rsidR="0070043B" w:rsidRPr="00147E80" w:rsidRDefault="0070043B" w:rsidP="00B50D04">
            <w:pPr>
              <w:suppressAutoHyphens/>
              <w:spacing w:after="0" w:line="240" w:lineRule="auto"/>
              <w:rPr>
                <w:rFonts w:ascii="Times New Roman" w:hAnsi="Times New Roman"/>
              </w:rPr>
            </w:pPr>
          </w:p>
          <w:p w:rsidR="0070043B" w:rsidRPr="00147E80" w:rsidRDefault="0070043B" w:rsidP="00B50D04">
            <w:pPr>
              <w:suppressAutoHyphens/>
              <w:spacing w:after="0" w:line="240" w:lineRule="auto"/>
              <w:rPr>
                <w:rFonts w:ascii="Times New Roman" w:hAnsi="Times New Roman"/>
              </w:rPr>
            </w:pPr>
          </w:p>
        </w:tc>
        <w:tc>
          <w:tcPr>
            <w:tcW w:w="3113" w:type="pct"/>
            <w:shd w:val="clear" w:color="auto" w:fill="auto"/>
          </w:tcPr>
          <w:p w:rsidR="0070043B" w:rsidRPr="00147E80" w:rsidRDefault="0070043B" w:rsidP="00326602">
            <w:pPr>
              <w:tabs>
                <w:tab w:val="left" w:pos="403"/>
              </w:tabs>
              <w:spacing w:after="0" w:line="240" w:lineRule="auto"/>
              <w:jc w:val="both"/>
              <w:rPr>
                <w:rFonts w:ascii="Times New Roman" w:hAnsi="Times New Roman"/>
              </w:rPr>
            </w:pPr>
            <w:r w:rsidRPr="00147E80">
              <w:rPr>
                <w:rFonts w:ascii="Times New Roman" w:hAnsi="Times New Roman"/>
                <w:b/>
                <w:bCs/>
              </w:rPr>
              <w:t>Практический опыт:</w:t>
            </w:r>
            <w:r w:rsidRPr="00147E80">
              <w:rPr>
                <w:rFonts w:ascii="Times New Roman" w:hAnsi="Times New Roman"/>
                <w:b/>
              </w:rPr>
              <w:t xml:space="preserve"> </w:t>
            </w:r>
            <w:r w:rsidRPr="00147E80">
              <w:rPr>
                <w:rFonts w:ascii="Times New Roman" w:hAnsi="Times New Roman"/>
                <w:bCs/>
              </w:rPr>
              <w:t>выполнения подъема, перемещения и укладки грузов и обеспечения безопасной эксплуатации грузоподъемных кранов при производстве строительно-монтажных, ремонтно-строительных и погрузочно-разгрузочных работ</w:t>
            </w:r>
          </w:p>
        </w:tc>
      </w:tr>
      <w:tr w:rsidR="0070043B" w:rsidRPr="00147E80" w:rsidTr="0070043B">
        <w:trPr>
          <w:trHeight w:val="170"/>
        </w:trPr>
        <w:tc>
          <w:tcPr>
            <w:tcW w:w="947" w:type="pct"/>
            <w:vMerge/>
            <w:shd w:val="clear" w:color="auto" w:fill="auto"/>
          </w:tcPr>
          <w:p w:rsidR="0070043B" w:rsidRPr="00147E80" w:rsidRDefault="0070043B" w:rsidP="00B50D04">
            <w:pPr>
              <w:pStyle w:val="Standard"/>
              <w:spacing w:before="0" w:after="0"/>
              <w:jc w:val="both"/>
              <w:rPr>
                <w:bCs/>
                <w:iCs/>
                <w:sz w:val="22"/>
                <w:szCs w:val="22"/>
              </w:rPr>
            </w:pPr>
          </w:p>
        </w:tc>
        <w:tc>
          <w:tcPr>
            <w:tcW w:w="940" w:type="pct"/>
            <w:vMerge/>
            <w:shd w:val="clear" w:color="auto" w:fill="auto"/>
          </w:tcPr>
          <w:p w:rsidR="0070043B" w:rsidRPr="00147E80" w:rsidRDefault="0070043B" w:rsidP="00B50D04">
            <w:pPr>
              <w:spacing w:after="0" w:line="240" w:lineRule="auto"/>
              <w:jc w:val="both"/>
              <w:rPr>
                <w:rFonts w:ascii="Times New Roman" w:hAnsi="Times New Roman"/>
              </w:rPr>
            </w:pPr>
          </w:p>
        </w:tc>
        <w:tc>
          <w:tcPr>
            <w:tcW w:w="3113" w:type="pct"/>
            <w:shd w:val="clear" w:color="auto" w:fill="auto"/>
          </w:tcPr>
          <w:p w:rsidR="0070043B" w:rsidRPr="00147E80" w:rsidRDefault="0070043B" w:rsidP="00326602">
            <w:pPr>
              <w:spacing w:after="0" w:line="240" w:lineRule="auto"/>
              <w:jc w:val="both"/>
              <w:rPr>
                <w:rFonts w:ascii="Times New Roman" w:hAnsi="Times New Roman"/>
                <w:b/>
              </w:rPr>
            </w:pPr>
            <w:r w:rsidRPr="00147E80">
              <w:rPr>
                <w:rFonts w:ascii="Times New Roman" w:hAnsi="Times New Roman"/>
                <w:b/>
              </w:rPr>
              <w:t xml:space="preserve">Умения: </w:t>
            </w:r>
          </w:p>
          <w:p w:rsidR="0070043B" w:rsidRPr="00147E80" w:rsidRDefault="0070043B" w:rsidP="00326602">
            <w:pPr>
              <w:spacing w:after="0" w:line="240" w:lineRule="auto"/>
              <w:jc w:val="both"/>
              <w:rPr>
                <w:rFonts w:ascii="Times New Roman" w:hAnsi="Times New Roman"/>
              </w:rPr>
            </w:pPr>
            <w:r w:rsidRPr="00147E80">
              <w:rPr>
                <w:rFonts w:ascii="Times New Roman" w:hAnsi="Times New Roman"/>
              </w:rPr>
              <w:t>-управления мостовыми и стреловыми кранами</w:t>
            </w:r>
          </w:p>
          <w:p w:rsidR="0070043B" w:rsidRPr="00147E80" w:rsidRDefault="0070043B" w:rsidP="0032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-выполнения ежесменного технического обслуживания кранов</w:t>
            </w:r>
          </w:p>
        </w:tc>
      </w:tr>
      <w:tr w:rsidR="0070043B" w:rsidRPr="00147E80" w:rsidTr="0070043B">
        <w:trPr>
          <w:trHeight w:val="170"/>
        </w:trPr>
        <w:tc>
          <w:tcPr>
            <w:tcW w:w="947" w:type="pct"/>
            <w:vMerge/>
            <w:shd w:val="clear" w:color="auto" w:fill="auto"/>
          </w:tcPr>
          <w:p w:rsidR="0070043B" w:rsidRPr="00147E80" w:rsidRDefault="0070043B" w:rsidP="00B50D04">
            <w:pPr>
              <w:pStyle w:val="Standard"/>
              <w:spacing w:before="0" w:after="0"/>
              <w:jc w:val="both"/>
              <w:rPr>
                <w:bCs/>
                <w:iCs/>
                <w:sz w:val="22"/>
                <w:szCs w:val="22"/>
              </w:rPr>
            </w:pPr>
          </w:p>
        </w:tc>
        <w:tc>
          <w:tcPr>
            <w:tcW w:w="940" w:type="pct"/>
            <w:vMerge/>
            <w:shd w:val="clear" w:color="auto" w:fill="auto"/>
          </w:tcPr>
          <w:p w:rsidR="0070043B" w:rsidRPr="00147E80" w:rsidRDefault="0070043B" w:rsidP="00B50D04">
            <w:pPr>
              <w:spacing w:after="0" w:line="240" w:lineRule="auto"/>
              <w:jc w:val="both"/>
              <w:rPr>
                <w:rFonts w:ascii="Times New Roman" w:hAnsi="Times New Roman"/>
              </w:rPr>
            </w:pPr>
          </w:p>
        </w:tc>
        <w:tc>
          <w:tcPr>
            <w:tcW w:w="3113" w:type="pct"/>
            <w:shd w:val="clear" w:color="auto" w:fill="auto"/>
          </w:tcPr>
          <w:p w:rsidR="0070043B" w:rsidRPr="00147E80" w:rsidRDefault="0070043B" w:rsidP="00326602">
            <w:pPr>
              <w:spacing w:after="0" w:line="240" w:lineRule="auto"/>
              <w:jc w:val="both"/>
              <w:rPr>
                <w:rFonts w:ascii="Times New Roman" w:hAnsi="Times New Roman"/>
              </w:rPr>
            </w:pPr>
            <w:r w:rsidRPr="00147E80">
              <w:rPr>
                <w:rFonts w:ascii="Times New Roman" w:hAnsi="Times New Roman"/>
                <w:b/>
              </w:rPr>
              <w:t>Знания:</w:t>
            </w:r>
            <w:r w:rsidRPr="00147E80">
              <w:rPr>
                <w:rFonts w:ascii="Times New Roman" w:hAnsi="Times New Roman"/>
              </w:rPr>
              <w:t xml:space="preserve">  назначения, устройства, принципов действия, предельной грузоподъемности, конструктивных особенностей, правил эксплуатации обслуживаемых мостовых и стреловых кранов, съемных грузозахватных приспособлений и тары </w:t>
            </w:r>
          </w:p>
        </w:tc>
      </w:tr>
    </w:tbl>
    <w:p w:rsidR="006A7D5C" w:rsidRPr="00147E80" w:rsidRDefault="006A7D5C" w:rsidP="00875B24">
      <w:pPr>
        <w:spacing w:after="0"/>
        <w:jc w:val="both"/>
        <w:rPr>
          <w:rFonts w:ascii="Times New Roman" w:hAnsi="Times New Roman"/>
          <w:sz w:val="24"/>
          <w:szCs w:val="24"/>
        </w:rPr>
        <w:sectPr w:rsidR="006A7D5C" w:rsidRPr="00147E80" w:rsidSect="000D09BE">
          <w:type w:val="nextColumn"/>
          <w:pgSz w:w="11906" w:h="16838"/>
          <w:pgMar w:top="1134" w:right="567" w:bottom="1134" w:left="1134" w:header="709" w:footer="709" w:gutter="0"/>
          <w:cols w:space="708"/>
          <w:titlePg/>
          <w:docGrid w:linePitch="360"/>
        </w:sectPr>
      </w:pPr>
    </w:p>
    <w:p w:rsidR="006A7D5C" w:rsidRPr="00147E80" w:rsidRDefault="003F6199" w:rsidP="003F6199">
      <w:pPr>
        <w:pStyle w:val="1f6"/>
      </w:pPr>
      <w:r w:rsidRPr="00147E80">
        <w:t xml:space="preserve">РАЗДЕЛ 5. ПРИМЕРНАЯ СТРУКТУРА ОБРАЗОВАТЕЛЬНОЙ ПРОГРАММЫ </w:t>
      </w:r>
    </w:p>
    <w:p w:rsidR="006A7D5C" w:rsidRPr="00147E80" w:rsidRDefault="006A7D5C" w:rsidP="00414C20">
      <w:pPr>
        <w:spacing w:after="0"/>
        <w:ind w:firstLine="709"/>
        <w:jc w:val="both"/>
        <w:rPr>
          <w:rFonts w:ascii="Times New Roman" w:hAnsi="Times New Roman"/>
          <w:b/>
          <w:sz w:val="24"/>
          <w:szCs w:val="24"/>
        </w:rPr>
      </w:pPr>
      <w:r w:rsidRPr="00147E80">
        <w:rPr>
          <w:rFonts w:ascii="Times New Roman" w:hAnsi="Times New Roman"/>
          <w:b/>
          <w:sz w:val="24"/>
          <w:szCs w:val="24"/>
        </w:rPr>
        <w:t xml:space="preserve">5.1. Примерный учебный план  </w:t>
      </w:r>
    </w:p>
    <w:p w:rsidR="006A7D5C" w:rsidRPr="00147E80" w:rsidRDefault="003F6199" w:rsidP="004F3CEC">
      <w:pPr>
        <w:pStyle w:val="3"/>
        <w:ind w:firstLine="709"/>
        <w:rPr>
          <w:rFonts w:ascii="Times New Roman" w:hAnsi="Times New Roman"/>
          <w:sz w:val="24"/>
          <w:szCs w:val="24"/>
        </w:rPr>
      </w:pPr>
      <w:r w:rsidRPr="00147E80">
        <w:rPr>
          <w:rFonts w:ascii="Times New Roman" w:hAnsi="Times New Roman"/>
          <w:sz w:val="24"/>
          <w:szCs w:val="24"/>
        </w:rPr>
        <w:t xml:space="preserve">5.1.1. </w:t>
      </w:r>
      <w:r w:rsidR="006A7D5C" w:rsidRPr="00147E80">
        <w:rPr>
          <w:rFonts w:ascii="Times New Roman" w:hAnsi="Times New Roman"/>
          <w:sz w:val="24"/>
          <w:szCs w:val="24"/>
        </w:rPr>
        <w:t>Примерный учебный план по программе подготовки специалистов среднего звена</w:t>
      </w:r>
      <w:r w:rsidRPr="00147E80">
        <w:rPr>
          <w:rFonts w:ascii="Times New Roman" w:hAnsi="Times New Roman"/>
          <w:sz w:val="24"/>
          <w:szCs w:val="24"/>
        </w:rPr>
        <w:t xml:space="preserve"> к</w:t>
      </w:r>
      <w:r w:rsidR="006A7D5C" w:rsidRPr="00147E80">
        <w:rPr>
          <w:rFonts w:ascii="Times New Roman" w:hAnsi="Times New Roman"/>
          <w:sz w:val="24"/>
          <w:szCs w:val="24"/>
        </w:rPr>
        <w:t>валификаци</w:t>
      </w:r>
      <w:r w:rsidRPr="00147E80">
        <w:rPr>
          <w:rFonts w:ascii="Times New Roman" w:hAnsi="Times New Roman"/>
          <w:sz w:val="24"/>
          <w:szCs w:val="24"/>
        </w:rPr>
        <w:t>и</w:t>
      </w:r>
      <w:r w:rsidR="006A7D5C" w:rsidRPr="00147E80">
        <w:rPr>
          <w:rFonts w:ascii="Times New Roman" w:hAnsi="Times New Roman"/>
          <w:sz w:val="24"/>
          <w:szCs w:val="24"/>
        </w:rPr>
        <w:t xml:space="preserve"> </w:t>
      </w:r>
      <w:r w:rsidRPr="00147E80">
        <w:rPr>
          <w:rFonts w:ascii="Times New Roman" w:hAnsi="Times New Roman"/>
          <w:sz w:val="24"/>
          <w:szCs w:val="24"/>
        </w:rPr>
        <w:t>«</w:t>
      </w:r>
      <w:r w:rsidR="006A7D5C" w:rsidRPr="00147E80">
        <w:rPr>
          <w:rFonts w:ascii="Times New Roman" w:hAnsi="Times New Roman"/>
          <w:sz w:val="24"/>
          <w:szCs w:val="24"/>
        </w:rPr>
        <w:t>техник</w:t>
      </w:r>
      <w:r w:rsidRPr="00147E80">
        <w:rPr>
          <w:rFonts w:ascii="Times New Roman" w:hAnsi="Times New Roman"/>
          <w:sz w:val="24"/>
          <w:szCs w:val="24"/>
        </w:rPr>
        <w:t>»</w:t>
      </w:r>
    </w:p>
    <w:tbl>
      <w:tblPr>
        <w:tblW w:w="4988" w:type="pct"/>
        <w:tblLayout w:type="fixed"/>
        <w:tblLook w:val="00A0" w:firstRow="1" w:lastRow="0" w:firstColumn="1" w:lastColumn="0" w:noHBand="0" w:noVBand="0"/>
      </w:tblPr>
      <w:tblGrid>
        <w:gridCol w:w="1384"/>
        <w:gridCol w:w="5418"/>
        <w:gridCol w:w="677"/>
        <w:gridCol w:w="922"/>
        <w:gridCol w:w="1682"/>
        <w:gridCol w:w="1529"/>
        <w:gridCol w:w="962"/>
        <w:gridCol w:w="1544"/>
        <w:gridCol w:w="1198"/>
      </w:tblGrid>
      <w:tr w:rsidR="000D09BE" w:rsidRPr="00147E80" w:rsidTr="000D09BE">
        <w:trPr>
          <w:trHeight w:val="285"/>
        </w:trPr>
        <w:tc>
          <w:tcPr>
            <w:tcW w:w="452" w:type="pct"/>
            <w:vMerge w:val="restart"/>
            <w:tcBorders>
              <w:top w:val="single" w:sz="4" w:space="0" w:color="auto"/>
              <w:left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Индекс</w:t>
            </w:r>
          </w:p>
        </w:tc>
        <w:tc>
          <w:tcPr>
            <w:tcW w:w="1769" w:type="pct"/>
            <w:vMerge w:val="restart"/>
            <w:tcBorders>
              <w:top w:val="single" w:sz="4" w:space="0" w:color="auto"/>
              <w:left w:val="nil"/>
              <w:right w:val="single" w:sz="4" w:space="0" w:color="auto"/>
            </w:tcBorders>
            <w:shd w:val="clear" w:color="800000" w:fill="FFFFFF"/>
            <w:noWrap/>
            <w:vAlign w:val="center"/>
          </w:tcPr>
          <w:p w:rsidR="001320FE" w:rsidRPr="00147E80" w:rsidRDefault="001320FE" w:rsidP="004B54A9">
            <w:pPr>
              <w:spacing w:after="0" w:line="240" w:lineRule="auto"/>
              <w:jc w:val="center"/>
              <w:rPr>
                <w:rFonts w:ascii="Times New Roman" w:hAnsi="Times New Roman"/>
              </w:rPr>
            </w:pPr>
            <w:r w:rsidRPr="00147E80">
              <w:rPr>
                <w:rFonts w:ascii="Times New Roman" w:hAnsi="Times New Roman"/>
              </w:rPr>
              <w:t>Наименование</w:t>
            </w:r>
          </w:p>
        </w:tc>
        <w:tc>
          <w:tcPr>
            <w:tcW w:w="2388" w:type="pct"/>
            <w:gridSpan w:val="6"/>
            <w:tcBorders>
              <w:top w:val="single" w:sz="4" w:space="0" w:color="auto"/>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Объем образовательной программы в академических часах</w:t>
            </w:r>
          </w:p>
        </w:tc>
        <w:tc>
          <w:tcPr>
            <w:tcW w:w="392" w:type="pct"/>
            <w:vMerge w:val="restart"/>
            <w:tcBorders>
              <w:top w:val="single" w:sz="4" w:space="0" w:color="auto"/>
              <w:left w:val="nil"/>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Рекомен-</w:t>
            </w:r>
          </w:p>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дуемый курс</w:t>
            </w:r>
          </w:p>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изучения</w:t>
            </w:r>
          </w:p>
        </w:tc>
      </w:tr>
      <w:tr w:rsidR="000D09BE" w:rsidRPr="00147E80" w:rsidTr="000D09BE">
        <w:trPr>
          <w:trHeight w:val="285"/>
        </w:trPr>
        <w:tc>
          <w:tcPr>
            <w:tcW w:w="452" w:type="pct"/>
            <w:vMerge/>
            <w:tcBorders>
              <w:left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1769" w:type="pct"/>
            <w:vMerge/>
            <w:tcBorders>
              <w:left w:val="nil"/>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221" w:type="pct"/>
            <w:vMerge w:val="restart"/>
            <w:tcBorders>
              <w:top w:val="single" w:sz="4" w:space="0" w:color="auto"/>
              <w:left w:val="nil"/>
              <w:right w:val="single" w:sz="4" w:space="0" w:color="auto"/>
            </w:tcBorders>
            <w:shd w:val="clear" w:color="800000" w:fill="FFFFFF"/>
            <w:noWrap/>
            <w:vAlign w:val="center"/>
          </w:tcPr>
          <w:p w:rsidR="001320FE" w:rsidRPr="00147E80" w:rsidRDefault="001320FE" w:rsidP="000D09BE">
            <w:pPr>
              <w:spacing w:after="0" w:line="240" w:lineRule="auto"/>
              <w:jc w:val="center"/>
              <w:rPr>
                <w:rFonts w:ascii="Times New Roman" w:hAnsi="Times New Roman"/>
                <w:color w:val="000000"/>
              </w:rPr>
            </w:pPr>
            <w:r w:rsidRPr="00147E80">
              <w:rPr>
                <w:rFonts w:ascii="Times New Roman" w:hAnsi="Times New Roman"/>
                <w:color w:val="000000"/>
              </w:rPr>
              <w:t>Всего</w:t>
            </w:r>
          </w:p>
        </w:tc>
        <w:tc>
          <w:tcPr>
            <w:tcW w:w="1663" w:type="pct"/>
            <w:gridSpan w:val="4"/>
            <w:tcBorders>
              <w:top w:val="nil"/>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Работа обучающихся во взаимодействии с</w:t>
            </w:r>
          </w:p>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преподавателем</w:t>
            </w:r>
          </w:p>
        </w:tc>
        <w:tc>
          <w:tcPr>
            <w:tcW w:w="503" w:type="pct"/>
            <w:vMerge w:val="restart"/>
            <w:tcBorders>
              <w:top w:val="nil"/>
              <w:left w:val="nil"/>
              <w:right w:val="single" w:sz="4" w:space="0" w:color="auto"/>
            </w:tcBorders>
            <w:shd w:val="clear" w:color="800000" w:fill="FFFFFF"/>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rPr>
              <w:t>Самостоятельная работа</w:t>
            </w:r>
            <w:r w:rsidRPr="00147E80">
              <w:rPr>
                <w:rStyle w:val="ab"/>
                <w:rFonts w:ascii="Times New Roman" w:hAnsi="Times New Roman"/>
              </w:rPr>
              <w:footnoteReference w:id="1"/>
            </w:r>
          </w:p>
        </w:tc>
        <w:tc>
          <w:tcPr>
            <w:tcW w:w="392" w:type="pct"/>
            <w:vMerge/>
            <w:tcBorders>
              <w:left w:val="nil"/>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r>
      <w:tr w:rsidR="000D09BE" w:rsidRPr="00147E80" w:rsidTr="000D09BE">
        <w:trPr>
          <w:cantSplit/>
          <w:trHeight w:val="141"/>
        </w:trPr>
        <w:tc>
          <w:tcPr>
            <w:tcW w:w="452" w:type="pct"/>
            <w:vMerge/>
            <w:tcBorders>
              <w:left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1769" w:type="pct"/>
            <w:vMerge/>
            <w:tcBorders>
              <w:left w:val="nil"/>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221" w:type="pct"/>
            <w:vMerge/>
            <w:tcBorders>
              <w:left w:val="nil"/>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1349" w:type="pct"/>
            <w:gridSpan w:val="3"/>
            <w:tcBorders>
              <w:top w:val="single" w:sz="4" w:space="0" w:color="auto"/>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Занятия по дисциплинам и МДК</w:t>
            </w:r>
          </w:p>
        </w:tc>
        <w:tc>
          <w:tcPr>
            <w:tcW w:w="314" w:type="pct"/>
            <w:vMerge w:val="restart"/>
            <w:tcBorders>
              <w:top w:val="nil"/>
              <w:left w:val="nil"/>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 xml:space="preserve">Практики </w:t>
            </w:r>
          </w:p>
        </w:tc>
        <w:tc>
          <w:tcPr>
            <w:tcW w:w="503" w:type="pct"/>
            <w:vMerge/>
            <w:tcBorders>
              <w:left w:val="nil"/>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392" w:type="pct"/>
            <w:vMerge/>
            <w:tcBorders>
              <w:left w:val="nil"/>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r>
      <w:tr w:rsidR="000D09BE" w:rsidRPr="00147E80" w:rsidTr="000D09BE">
        <w:trPr>
          <w:cantSplit/>
          <w:trHeight w:val="582"/>
        </w:trPr>
        <w:tc>
          <w:tcPr>
            <w:tcW w:w="452" w:type="pct"/>
            <w:vMerge/>
            <w:tcBorders>
              <w:left w:val="single" w:sz="4" w:space="0" w:color="auto"/>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1769" w:type="pct"/>
            <w:vMerge/>
            <w:tcBorders>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221" w:type="pct"/>
            <w:vMerge/>
            <w:tcBorders>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301" w:type="pct"/>
            <w:tcBorders>
              <w:top w:val="single" w:sz="4" w:space="0" w:color="auto"/>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Всего по</w:t>
            </w:r>
          </w:p>
          <w:p w:rsidR="001320FE" w:rsidRPr="00147E80" w:rsidRDefault="001320FE" w:rsidP="000D09BE">
            <w:pPr>
              <w:spacing w:after="0" w:line="240" w:lineRule="auto"/>
              <w:jc w:val="center"/>
              <w:rPr>
                <w:rFonts w:ascii="Times New Roman" w:hAnsi="Times New Roman"/>
                <w:color w:val="000000"/>
              </w:rPr>
            </w:pPr>
            <w:r w:rsidRPr="00147E80">
              <w:rPr>
                <w:rFonts w:ascii="Times New Roman" w:hAnsi="Times New Roman"/>
                <w:color w:val="000000"/>
              </w:rPr>
              <w:t>УД/МДК</w:t>
            </w:r>
          </w:p>
        </w:tc>
        <w:tc>
          <w:tcPr>
            <w:tcW w:w="549" w:type="pct"/>
            <w:tcBorders>
              <w:top w:val="single" w:sz="4" w:space="0" w:color="auto"/>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В том числе лабораторные и практические занятия,</w:t>
            </w:r>
          </w:p>
        </w:tc>
        <w:tc>
          <w:tcPr>
            <w:tcW w:w="499" w:type="pct"/>
            <w:tcBorders>
              <w:top w:val="single" w:sz="4" w:space="0" w:color="auto"/>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Курсовой проект</w:t>
            </w:r>
          </w:p>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(работа)</w:t>
            </w:r>
          </w:p>
        </w:tc>
        <w:tc>
          <w:tcPr>
            <w:tcW w:w="314" w:type="pct"/>
            <w:vMerge/>
            <w:tcBorders>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vMerge/>
            <w:tcBorders>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c>
          <w:tcPr>
            <w:tcW w:w="392" w:type="pct"/>
            <w:vMerge/>
            <w:tcBorders>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p>
        </w:tc>
      </w:tr>
      <w:tr w:rsidR="000D09BE" w:rsidRPr="00147E80" w:rsidTr="000D09BE">
        <w:trPr>
          <w:trHeight w:val="285"/>
        </w:trPr>
        <w:tc>
          <w:tcPr>
            <w:tcW w:w="452" w:type="pct"/>
            <w:tcBorders>
              <w:top w:val="nil"/>
              <w:left w:val="single" w:sz="4" w:space="0" w:color="auto"/>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w:t>
            </w:r>
          </w:p>
        </w:tc>
        <w:tc>
          <w:tcPr>
            <w:tcW w:w="1769" w:type="pct"/>
            <w:tcBorders>
              <w:top w:val="nil"/>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2</w:t>
            </w:r>
          </w:p>
        </w:tc>
        <w:tc>
          <w:tcPr>
            <w:tcW w:w="221" w:type="pct"/>
            <w:tcBorders>
              <w:top w:val="single" w:sz="4" w:space="0" w:color="auto"/>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w:t>
            </w:r>
          </w:p>
        </w:tc>
        <w:tc>
          <w:tcPr>
            <w:tcW w:w="301" w:type="pct"/>
            <w:tcBorders>
              <w:top w:val="nil"/>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w:t>
            </w:r>
          </w:p>
        </w:tc>
        <w:tc>
          <w:tcPr>
            <w:tcW w:w="549" w:type="pct"/>
            <w:tcBorders>
              <w:top w:val="nil"/>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5</w:t>
            </w:r>
          </w:p>
        </w:tc>
        <w:tc>
          <w:tcPr>
            <w:tcW w:w="499" w:type="pct"/>
            <w:tcBorders>
              <w:top w:val="nil"/>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6</w:t>
            </w:r>
          </w:p>
        </w:tc>
        <w:tc>
          <w:tcPr>
            <w:tcW w:w="314" w:type="pct"/>
            <w:tcBorders>
              <w:top w:val="nil"/>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7</w:t>
            </w:r>
          </w:p>
        </w:tc>
        <w:tc>
          <w:tcPr>
            <w:tcW w:w="503" w:type="pct"/>
            <w:tcBorders>
              <w:top w:val="nil"/>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8</w:t>
            </w:r>
          </w:p>
        </w:tc>
        <w:tc>
          <w:tcPr>
            <w:tcW w:w="392" w:type="pct"/>
            <w:tcBorders>
              <w:top w:val="nil"/>
              <w:left w:val="nil"/>
              <w:bottom w:val="single" w:sz="4" w:space="0" w:color="auto"/>
              <w:right w:val="single" w:sz="4" w:space="0" w:color="auto"/>
            </w:tcBorders>
            <w:shd w:val="clear" w:color="800000" w:fill="FFFFFF"/>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9</w:t>
            </w:r>
          </w:p>
        </w:tc>
      </w:tr>
      <w:tr w:rsidR="000D09BE" w:rsidRPr="00147E80" w:rsidTr="000D09BE">
        <w:trPr>
          <w:trHeight w:val="270"/>
        </w:trPr>
        <w:tc>
          <w:tcPr>
            <w:tcW w:w="2220" w:type="pct"/>
            <w:gridSpan w:val="2"/>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1320FE">
            <w:pPr>
              <w:spacing w:after="0" w:line="240" w:lineRule="auto"/>
              <w:rPr>
                <w:rFonts w:ascii="Times New Roman" w:hAnsi="Times New Roman"/>
                <w:b/>
                <w:bCs/>
                <w:color w:val="000000"/>
              </w:rPr>
            </w:pPr>
            <w:r w:rsidRPr="00147E80">
              <w:rPr>
                <w:rFonts w:ascii="Times New Roman" w:hAnsi="Times New Roman"/>
                <w:b/>
                <w:bCs/>
                <w:color w:val="000000"/>
              </w:rPr>
              <w:t>Обязательная часть образовательной программы</w:t>
            </w:r>
            <w:r w:rsidR="0070043B" w:rsidRPr="00147E80">
              <w:rPr>
                <w:rStyle w:val="ab"/>
                <w:rFonts w:ascii="Times New Roman" w:hAnsi="Times New Roman"/>
                <w:b/>
                <w:bCs/>
                <w:color w:val="000000"/>
              </w:rPr>
              <w:footnoteReference w:id="2"/>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2952</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CC64DE" w:rsidP="00D307E5">
            <w:pPr>
              <w:spacing w:after="0" w:line="240" w:lineRule="auto"/>
              <w:jc w:val="center"/>
              <w:rPr>
                <w:rFonts w:ascii="Times New Roman" w:hAnsi="Times New Roman"/>
                <w:b/>
                <w:bCs/>
              </w:rPr>
            </w:pPr>
            <w:r w:rsidRPr="00147E80">
              <w:rPr>
                <w:rFonts w:ascii="Times New Roman" w:hAnsi="Times New Roman"/>
                <w:b/>
                <w:bCs/>
              </w:rPr>
              <w:t>2</w:t>
            </w:r>
            <w:r w:rsidR="00D307E5" w:rsidRPr="00147E80">
              <w:rPr>
                <w:rFonts w:ascii="Times New Roman" w:hAnsi="Times New Roman"/>
                <w:b/>
                <w:bCs/>
              </w:rPr>
              <w:t>304</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4F3CEC" w:rsidP="001320FE">
            <w:pPr>
              <w:spacing w:after="0" w:line="240" w:lineRule="auto"/>
              <w:jc w:val="center"/>
              <w:rPr>
                <w:rFonts w:ascii="Times New Roman" w:hAnsi="Times New Roman"/>
                <w:bCs/>
              </w:rPr>
            </w:pPr>
            <w:r w:rsidRPr="00147E80">
              <w:rPr>
                <w:rFonts w:ascii="Times New Roman" w:hAnsi="Times New Roman"/>
                <w:bCs/>
              </w:rPr>
              <w:t>960</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29073C" w:rsidP="001320FE">
            <w:pPr>
              <w:spacing w:after="0" w:line="240" w:lineRule="auto"/>
              <w:jc w:val="center"/>
              <w:rPr>
                <w:rFonts w:ascii="Times New Roman" w:hAnsi="Times New Roman"/>
                <w:bCs/>
              </w:rPr>
            </w:pPr>
            <w:r w:rsidRPr="00147E80">
              <w:rPr>
                <w:rFonts w:ascii="Times New Roman" w:hAnsi="Times New Roman"/>
                <w:bCs/>
              </w:rPr>
              <w:t>80</w:t>
            </w: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CC64DE" w:rsidP="00F61571">
            <w:pPr>
              <w:spacing w:after="0" w:line="240" w:lineRule="auto"/>
              <w:jc w:val="center"/>
              <w:rPr>
                <w:rFonts w:ascii="Times New Roman" w:hAnsi="Times New Roman"/>
                <w:b/>
                <w:bCs/>
              </w:rPr>
            </w:pPr>
            <w:r w:rsidRPr="00147E80">
              <w:rPr>
                <w:rFonts w:ascii="Times New Roman" w:hAnsi="Times New Roman"/>
                <w:b/>
                <w:bCs/>
              </w:rPr>
              <w:t>6</w:t>
            </w:r>
            <w:r w:rsidR="00F61571" w:rsidRPr="00147E80">
              <w:rPr>
                <w:rFonts w:ascii="Times New Roman" w:hAnsi="Times New Roman"/>
                <w:b/>
                <w:bCs/>
              </w:rPr>
              <w:t>48</w:t>
            </w: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rPr>
              <w:t>*</w:t>
            </w: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p>
        </w:tc>
      </w:tr>
      <w:tr w:rsidR="000D09BE" w:rsidRPr="00147E80" w:rsidTr="000D09BE">
        <w:trPr>
          <w:trHeight w:val="526"/>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color w:val="000000"/>
              </w:rPr>
            </w:pPr>
            <w:r w:rsidRPr="00147E80">
              <w:rPr>
                <w:rFonts w:ascii="Times New Roman" w:hAnsi="Times New Roman"/>
                <w:b/>
                <w:bCs/>
                <w:color w:val="000000"/>
              </w:rPr>
              <w:t>ОГСЭ.00</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1320FE" w:rsidP="001320FE">
            <w:pPr>
              <w:spacing w:after="0" w:line="240" w:lineRule="auto"/>
              <w:rPr>
                <w:rFonts w:ascii="Times New Roman" w:hAnsi="Times New Roman"/>
                <w:b/>
                <w:bCs/>
                <w:color w:val="000000"/>
              </w:rPr>
            </w:pPr>
            <w:r w:rsidRPr="00147E80">
              <w:rPr>
                <w:rFonts w:ascii="Times New Roman" w:hAnsi="Times New Roman"/>
                <w:b/>
                <w:bCs/>
                <w:color w:val="000000"/>
              </w:rPr>
              <w:t>Общий гуманитарный и социально-экономический цикл</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468</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468</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4F3CEC" w:rsidP="0055688D">
            <w:pPr>
              <w:spacing w:after="0" w:line="240" w:lineRule="auto"/>
              <w:jc w:val="center"/>
              <w:rPr>
                <w:rFonts w:ascii="Times New Roman" w:hAnsi="Times New Roman"/>
                <w:bCs/>
                <w:color w:val="FF0000"/>
              </w:rPr>
            </w:pPr>
            <w:r w:rsidRPr="00147E80">
              <w:rPr>
                <w:rFonts w:ascii="Times New Roman" w:hAnsi="Times New Roman"/>
                <w:bCs/>
              </w:rPr>
              <w:t>342</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 </w:t>
            </w:r>
          </w:p>
        </w:tc>
      </w:tr>
      <w:tr w:rsidR="000D09BE" w:rsidRPr="00147E80" w:rsidTr="000D09BE">
        <w:trPr>
          <w:trHeight w:val="270"/>
        </w:trPr>
        <w:tc>
          <w:tcPr>
            <w:tcW w:w="452" w:type="pct"/>
            <w:tcBorders>
              <w:top w:val="single" w:sz="4" w:space="0" w:color="auto"/>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ОГСЭ.01.</w:t>
            </w:r>
          </w:p>
        </w:tc>
        <w:tc>
          <w:tcPr>
            <w:tcW w:w="1769"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Основы философии</w:t>
            </w:r>
          </w:p>
        </w:tc>
        <w:tc>
          <w:tcPr>
            <w:tcW w:w="22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48</w:t>
            </w:r>
          </w:p>
        </w:tc>
        <w:tc>
          <w:tcPr>
            <w:tcW w:w="30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48</w:t>
            </w:r>
          </w:p>
        </w:tc>
        <w:tc>
          <w:tcPr>
            <w:tcW w:w="54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lang w:val="en-US"/>
              </w:rPr>
            </w:pPr>
            <w:r w:rsidRPr="00147E80">
              <w:rPr>
                <w:rFonts w:ascii="Times New Roman" w:hAnsi="Times New Roman"/>
                <w:color w:val="000000"/>
                <w:lang w:val="en-US"/>
              </w:rPr>
              <w:t>18</w:t>
            </w: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4" w:space="0" w:color="auto"/>
              <w:left w:val="nil"/>
              <w:bottom w:val="single" w:sz="4" w:space="0" w:color="auto"/>
              <w:right w:val="single" w:sz="8" w:space="0" w:color="auto"/>
            </w:tcBorders>
            <w:noWrap/>
            <w:vAlign w:val="center"/>
          </w:tcPr>
          <w:p w:rsidR="001320FE" w:rsidRPr="00147E80" w:rsidRDefault="001320FE" w:rsidP="00171531">
            <w:pPr>
              <w:spacing w:after="0" w:line="240" w:lineRule="auto"/>
              <w:jc w:val="center"/>
              <w:rPr>
                <w:rFonts w:ascii="Times New Roman" w:hAnsi="Times New Roman"/>
                <w:color w:val="000000"/>
              </w:rPr>
            </w:pPr>
            <w:r w:rsidRPr="00147E80">
              <w:rPr>
                <w:rFonts w:ascii="Times New Roman" w:hAnsi="Times New Roman"/>
                <w:color w:val="000000"/>
                <w:lang w:val="en-US"/>
              </w:rPr>
              <w:t>1</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ОГСЭ.02.</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История</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48</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48</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lang w:val="en-US"/>
              </w:rPr>
            </w:pPr>
            <w:r w:rsidRPr="00147E80">
              <w:rPr>
                <w:rFonts w:ascii="Times New Roman" w:hAnsi="Times New Roman"/>
                <w:color w:val="000000"/>
                <w:lang w:val="en-US"/>
              </w:rPr>
              <w:t>18</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ОГСЭ.03.</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Иностранный язык в профессиональной деятельности</w:t>
            </w:r>
          </w:p>
        </w:tc>
        <w:tc>
          <w:tcPr>
            <w:tcW w:w="221" w:type="pct"/>
            <w:tcBorders>
              <w:top w:val="nil"/>
              <w:left w:val="nil"/>
              <w:bottom w:val="single" w:sz="4" w:space="0" w:color="auto"/>
              <w:right w:val="single" w:sz="4" w:space="0" w:color="auto"/>
            </w:tcBorders>
            <w:noWrap/>
            <w:vAlign w:val="center"/>
          </w:tcPr>
          <w:p w:rsidR="001320FE" w:rsidRPr="00147E80" w:rsidRDefault="001320FE" w:rsidP="000D09BE">
            <w:pPr>
              <w:spacing w:after="0" w:line="240" w:lineRule="auto"/>
              <w:jc w:val="center"/>
              <w:rPr>
                <w:rFonts w:ascii="Times New Roman" w:hAnsi="Times New Roman"/>
                <w:color w:val="000000"/>
              </w:rPr>
            </w:pPr>
            <w:r w:rsidRPr="00147E80">
              <w:rPr>
                <w:rFonts w:ascii="Times New Roman" w:hAnsi="Times New Roman"/>
                <w:color w:val="000000"/>
              </w:rPr>
              <w:t>168</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168</w:t>
            </w:r>
          </w:p>
        </w:tc>
        <w:tc>
          <w:tcPr>
            <w:tcW w:w="549" w:type="pct"/>
            <w:tcBorders>
              <w:top w:val="nil"/>
              <w:left w:val="nil"/>
              <w:bottom w:val="single" w:sz="4" w:space="0" w:color="auto"/>
              <w:right w:val="single" w:sz="4" w:space="0" w:color="auto"/>
            </w:tcBorders>
            <w:noWrap/>
            <w:vAlign w:val="center"/>
          </w:tcPr>
          <w:p w:rsidR="001320FE" w:rsidRPr="00147E80" w:rsidRDefault="004F3CEC" w:rsidP="001320FE">
            <w:pPr>
              <w:spacing w:after="0" w:line="240" w:lineRule="auto"/>
              <w:jc w:val="center"/>
              <w:rPr>
                <w:rFonts w:ascii="Times New Roman" w:hAnsi="Times New Roman"/>
                <w:color w:val="000000"/>
                <w:lang w:val="en-US"/>
              </w:rPr>
            </w:pPr>
            <w:r w:rsidRPr="00147E80">
              <w:rPr>
                <w:rFonts w:ascii="Times New Roman" w:hAnsi="Times New Roman"/>
                <w:color w:val="000000"/>
              </w:rPr>
              <w:t>122</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1-3</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ОГСЭ.04.</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Физическая культура</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168</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168</w:t>
            </w:r>
          </w:p>
        </w:tc>
        <w:tc>
          <w:tcPr>
            <w:tcW w:w="549" w:type="pct"/>
            <w:tcBorders>
              <w:top w:val="nil"/>
              <w:left w:val="nil"/>
              <w:bottom w:val="single" w:sz="4" w:space="0" w:color="auto"/>
              <w:right w:val="single" w:sz="4" w:space="0" w:color="auto"/>
            </w:tcBorders>
            <w:noWrap/>
            <w:vAlign w:val="center"/>
          </w:tcPr>
          <w:p w:rsidR="001320FE" w:rsidRPr="00147E80" w:rsidRDefault="00FE31C0" w:rsidP="001320FE">
            <w:pPr>
              <w:spacing w:after="0" w:line="240" w:lineRule="auto"/>
              <w:jc w:val="center"/>
              <w:rPr>
                <w:rFonts w:ascii="Times New Roman" w:hAnsi="Times New Roman"/>
                <w:color w:val="000000"/>
              </w:rPr>
            </w:pPr>
            <w:r w:rsidRPr="00147E80">
              <w:rPr>
                <w:rFonts w:ascii="Times New Roman" w:hAnsi="Times New Roman"/>
                <w:color w:val="000000"/>
              </w:rPr>
              <w:t>164</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1-3</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ОГСЭ.05.</w:t>
            </w:r>
          </w:p>
        </w:tc>
        <w:tc>
          <w:tcPr>
            <w:tcW w:w="1769" w:type="pct"/>
            <w:tcBorders>
              <w:top w:val="nil"/>
              <w:left w:val="nil"/>
              <w:bottom w:val="single" w:sz="4" w:space="0" w:color="auto"/>
              <w:right w:val="single" w:sz="4" w:space="0" w:color="auto"/>
            </w:tcBorders>
            <w:vAlign w:val="center"/>
          </w:tcPr>
          <w:p w:rsidR="001320FE" w:rsidRPr="00147E80" w:rsidRDefault="001320FE" w:rsidP="00E56098">
            <w:pPr>
              <w:spacing w:after="0" w:line="240" w:lineRule="auto"/>
              <w:rPr>
                <w:rFonts w:ascii="Times New Roman" w:hAnsi="Times New Roman"/>
                <w:color w:val="000000"/>
              </w:rPr>
            </w:pPr>
            <w:r w:rsidRPr="00147E80">
              <w:rPr>
                <w:rFonts w:ascii="Times New Roman" w:hAnsi="Times New Roman"/>
                <w:color w:val="000000"/>
              </w:rPr>
              <w:t>Психология общения</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36</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36</w:t>
            </w:r>
          </w:p>
        </w:tc>
        <w:tc>
          <w:tcPr>
            <w:tcW w:w="549" w:type="pct"/>
            <w:tcBorders>
              <w:top w:val="nil"/>
              <w:left w:val="nil"/>
              <w:bottom w:val="single" w:sz="4" w:space="0" w:color="auto"/>
              <w:right w:val="single" w:sz="4" w:space="0" w:color="auto"/>
            </w:tcBorders>
            <w:noWrap/>
            <w:vAlign w:val="center"/>
          </w:tcPr>
          <w:p w:rsidR="001320FE" w:rsidRPr="00147E80" w:rsidRDefault="00FE31C0" w:rsidP="001320FE">
            <w:pPr>
              <w:spacing w:after="0" w:line="240" w:lineRule="auto"/>
              <w:jc w:val="center"/>
              <w:rPr>
                <w:rFonts w:ascii="Times New Roman" w:hAnsi="Times New Roman"/>
                <w:color w:val="000000"/>
              </w:rPr>
            </w:pPr>
            <w:r w:rsidRPr="00147E80">
              <w:rPr>
                <w:rFonts w:ascii="Times New Roman" w:hAnsi="Times New Roman"/>
                <w:color w:val="000000"/>
              </w:rPr>
              <w:t>20</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w:t>
            </w:r>
          </w:p>
        </w:tc>
      </w:tr>
      <w:tr w:rsidR="000D09BE" w:rsidRPr="00147E80" w:rsidTr="000D09BE">
        <w:trPr>
          <w:trHeight w:val="465"/>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color w:val="000000"/>
              </w:rPr>
            </w:pPr>
            <w:r w:rsidRPr="00147E80">
              <w:rPr>
                <w:rFonts w:ascii="Times New Roman" w:hAnsi="Times New Roman"/>
                <w:b/>
                <w:bCs/>
                <w:color w:val="000000"/>
              </w:rPr>
              <w:t>ЕН.00</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1320FE" w:rsidP="001320FE">
            <w:pPr>
              <w:spacing w:after="0" w:line="240" w:lineRule="auto"/>
              <w:rPr>
                <w:rFonts w:ascii="Times New Roman" w:hAnsi="Times New Roman"/>
                <w:b/>
                <w:bCs/>
                <w:color w:val="000000"/>
              </w:rPr>
            </w:pPr>
            <w:r w:rsidRPr="00147E80">
              <w:rPr>
                <w:rFonts w:ascii="Times New Roman" w:hAnsi="Times New Roman"/>
                <w:b/>
                <w:bCs/>
                <w:color w:val="000000"/>
              </w:rPr>
              <w:t>Математический и общий естественнонаучный цикл</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144</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144</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1320FE" w:rsidP="00D307E5">
            <w:pPr>
              <w:spacing w:after="0" w:line="240" w:lineRule="auto"/>
              <w:jc w:val="center"/>
              <w:rPr>
                <w:rFonts w:ascii="Times New Roman" w:hAnsi="Times New Roman"/>
                <w:bCs/>
              </w:rPr>
            </w:pPr>
            <w:r w:rsidRPr="00147E80">
              <w:rPr>
                <w:rFonts w:ascii="Times New Roman" w:hAnsi="Times New Roman"/>
                <w:bCs/>
                <w:lang w:val="en-US"/>
              </w:rPr>
              <w:t>7</w:t>
            </w:r>
            <w:r w:rsidR="00D307E5" w:rsidRPr="00147E80">
              <w:rPr>
                <w:rFonts w:ascii="Times New Roman" w:hAnsi="Times New Roman"/>
                <w:bCs/>
              </w:rPr>
              <w:t>2</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rPr>
              <w:t>*</w:t>
            </w: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p>
        </w:tc>
      </w:tr>
      <w:tr w:rsidR="000D09BE" w:rsidRPr="00147E80" w:rsidTr="000D09BE">
        <w:trPr>
          <w:trHeight w:val="270"/>
        </w:trPr>
        <w:tc>
          <w:tcPr>
            <w:tcW w:w="452" w:type="pct"/>
            <w:tcBorders>
              <w:top w:val="single" w:sz="4" w:space="0" w:color="auto"/>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ЕН.01.</w:t>
            </w:r>
          </w:p>
        </w:tc>
        <w:tc>
          <w:tcPr>
            <w:tcW w:w="1769"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Математика</w:t>
            </w:r>
          </w:p>
        </w:tc>
        <w:tc>
          <w:tcPr>
            <w:tcW w:w="22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54</w:t>
            </w:r>
          </w:p>
        </w:tc>
        <w:tc>
          <w:tcPr>
            <w:tcW w:w="30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54</w:t>
            </w:r>
          </w:p>
        </w:tc>
        <w:tc>
          <w:tcPr>
            <w:tcW w:w="54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16</w:t>
            </w: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4" w:space="0" w:color="auto"/>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ЕН.02.</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Информатика</w:t>
            </w:r>
          </w:p>
        </w:tc>
        <w:tc>
          <w:tcPr>
            <w:tcW w:w="221" w:type="pct"/>
            <w:tcBorders>
              <w:top w:val="nil"/>
              <w:left w:val="nil"/>
              <w:bottom w:val="single" w:sz="4" w:space="0" w:color="auto"/>
              <w:right w:val="single" w:sz="4" w:space="0" w:color="auto"/>
            </w:tcBorders>
            <w:noWrap/>
            <w:vAlign w:val="center"/>
          </w:tcPr>
          <w:p w:rsidR="001320FE" w:rsidRPr="00147E80" w:rsidRDefault="007A75E2" w:rsidP="001320FE">
            <w:pPr>
              <w:spacing w:after="0" w:line="240" w:lineRule="auto"/>
              <w:jc w:val="center"/>
              <w:rPr>
                <w:rFonts w:ascii="Times New Roman" w:hAnsi="Times New Roman"/>
                <w:color w:val="000000"/>
              </w:rPr>
            </w:pPr>
            <w:r w:rsidRPr="00147E80">
              <w:rPr>
                <w:rFonts w:ascii="Times New Roman" w:hAnsi="Times New Roman"/>
                <w:color w:val="000000"/>
              </w:rPr>
              <w:t>90</w:t>
            </w:r>
          </w:p>
        </w:tc>
        <w:tc>
          <w:tcPr>
            <w:tcW w:w="301" w:type="pct"/>
            <w:tcBorders>
              <w:top w:val="nil"/>
              <w:left w:val="nil"/>
              <w:bottom w:val="single" w:sz="4" w:space="0" w:color="auto"/>
              <w:right w:val="single" w:sz="4" w:space="0" w:color="auto"/>
            </w:tcBorders>
            <w:noWrap/>
            <w:vAlign w:val="center"/>
          </w:tcPr>
          <w:p w:rsidR="001320FE" w:rsidRPr="00147E80" w:rsidRDefault="007A75E2" w:rsidP="001320FE">
            <w:pPr>
              <w:spacing w:after="0" w:line="240" w:lineRule="auto"/>
              <w:jc w:val="center"/>
              <w:rPr>
                <w:rFonts w:ascii="Times New Roman" w:hAnsi="Times New Roman"/>
                <w:color w:val="000000"/>
              </w:rPr>
            </w:pPr>
            <w:r w:rsidRPr="00147E80">
              <w:rPr>
                <w:rFonts w:ascii="Times New Roman" w:hAnsi="Times New Roman"/>
                <w:color w:val="000000"/>
              </w:rPr>
              <w:t>90</w:t>
            </w:r>
          </w:p>
        </w:tc>
        <w:tc>
          <w:tcPr>
            <w:tcW w:w="549" w:type="pct"/>
            <w:tcBorders>
              <w:top w:val="nil"/>
              <w:left w:val="nil"/>
              <w:bottom w:val="single" w:sz="4" w:space="0" w:color="auto"/>
              <w:right w:val="single" w:sz="4" w:space="0" w:color="auto"/>
            </w:tcBorders>
            <w:noWrap/>
            <w:vAlign w:val="center"/>
          </w:tcPr>
          <w:p w:rsidR="001320FE" w:rsidRPr="00147E80" w:rsidRDefault="007A75E2" w:rsidP="00D307E5">
            <w:pPr>
              <w:spacing w:after="0" w:line="240" w:lineRule="auto"/>
              <w:jc w:val="center"/>
              <w:rPr>
                <w:rFonts w:ascii="Times New Roman" w:hAnsi="Times New Roman"/>
                <w:color w:val="000000"/>
              </w:rPr>
            </w:pPr>
            <w:r w:rsidRPr="00147E80">
              <w:rPr>
                <w:rFonts w:ascii="Times New Roman" w:hAnsi="Times New Roman"/>
                <w:color w:val="000000"/>
              </w:rPr>
              <w:t>5</w:t>
            </w:r>
            <w:r w:rsidR="00D307E5" w:rsidRPr="00147E80">
              <w:rPr>
                <w:rFonts w:ascii="Times New Roman" w:hAnsi="Times New Roman"/>
                <w:color w:val="000000"/>
              </w:rPr>
              <w:t>6</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w:t>
            </w:r>
          </w:p>
        </w:tc>
      </w:tr>
      <w:tr w:rsidR="000D09BE" w:rsidRPr="00147E80" w:rsidTr="000D09BE">
        <w:trPr>
          <w:trHeight w:val="270"/>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color w:val="000000"/>
              </w:rPr>
            </w:pPr>
            <w:r w:rsidRPr="00147E80">
              <w:rPr>
                <w:rFonts w:ascii="Times New Roman" w:hAnsi="Times New Roman"/>
                <w:b/>
                <w:bCs/>
                <w:color w:val="000000"/>
              </w:rPr>
              <w:t>ОП.00</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1320FE" w:rsidP="001320FE">
            <w:pPr>
              <w:spacing w:after="0" w:line="240" w:lineRule="auto"/>
              <w:rPr>
                <w:rFonts w:ascii="Times New Roman" w:hAnsi="Times New Roman"/>
                <w:b/>
                <w:bCs/>
                <w:color w:val="000000"/>
              </w:rPr>
            </w:pPr>
            <w:r w:rsidRPr="00147E80">
              <w:rPr>
                <w:rFonts w:ascii="Times New Roman" w:hAnsi="Times New Roman"/>
                <w:b/>
                <w:bCs/>
                <w:color w:val="000000"/>
              </w:rPr>
              <w:t>Общепрофессиональный цикл</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612</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612</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FE31C0" w:rsidP="001320FE">
            <w:pPr>
              <w:spacing w:after="0" w:line="240" w:lineRule="auto"/>
              <w:jc w:val="center"/>
              <w:rPr>
                <w:rFonts w:ascii="Times New Roman" w:hAnsi="Times New Roman"/>
                <w:bCs/>
                <w:color w:val="000000"/>
                <w:lang w:val="en-US"/>
              </w:rPr>
            </w:pPr>
            <w:r w:rsidRPr="00147E80">
              <w:rPr>
                <w:rFonts w:ascii="Times New Roman" w:hAnsi="Times New Roman"/>
                <w:bCs/>
                <w:color w:val="000000"/>
              </w:rPr>
              <w:t>230</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p>
        </w:tc>
      </w:tr>
      <w:tr w:rsidR="000D09BE" w:rsidRPr="00147E80" w:rsidTr="000D09BE">
        <w:trPr>
          <w:trHeight w:val="270"/>
        </w:trPr>
        <w:tc>
          <w:tcPr>
            <w:tcW w:w="452" w:type="pct"/>
            <w:tcBorders>
              <w:top w:val="single" w:sz="4" w:space="0" w:color="auto"/>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ОП.01.</w:t>
            </w:r>
          </w:p>
        </w:tc>
        <w:tc>
          <w:tcPr>
            <w:tcW w:w="1769"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Инженерная графика</w:t>
            </w:r>
          </w:p>
        </w:tc>
        <w:tc>
          <w:tcPr>
            <w:tcW w:w="22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72</w:t>
            </w:r>
          </w:p>
        </w:tc>
        <w:tc>
          <w:tcPr>
            <w:tcW w:w="30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72</w:t>
            </w:r>
          </w:p>
        </w:tc>
        <w:tc>
          <w:tcPr>
            <w:tcW w:w="54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62</w:t>
            </w: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4" w:space="0" w:color="auto"/>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ОП.02.</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Техническая механика</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lang w:val="en-US"/>
              </w:rPr>
            </w:pPr>
            <w:r w:rsidRPr="00147E80">
              <w:rPr>
                <w:rFonts w:ascii="Times New Roman" w:hAnsi="Times New Roman"/>
                <w:color w:val="000000"/>
                <w:lang w:val="en-US"/>
              </w:rPr>
              <w:t>1</w:t>
            </w:r>
            <w:r w:rsidRPr="00147E80">
              <w:rPr>
                <w:rFonts w:ascii="Times New Roman" w:hAnsi="Times New Roman"/>
                <w:color w:val="000000"/>
              </w:rPr>
              <w:t>5</w:t>
            </w:r>
            <w:r w:rsidRPr="00147E80">
              <w:rPr>
                <w:rFonts w:ascii="Times New Roman" w:hAnsi="Times New Roman"/>
                <w:color w:val="000000"/>
                <w:lang w:val="en-US"/>
              </w:rPr>
              <w:t>0</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lang w:val="en-US"/>
              </w:rPr>
            </w:pPr>
            <w:r w:rsidRPr="00147E80">
              <w:rPr>
                <w:rFonts w:ascii="Times New Roman" w:hAnsi="Times New Roman"/>
                <w:color w:val="000000"/>
                <w:lang w:val="en-US"/>
              </w:rPr>
              <w:t>1</w:t>
            </w:r>
            <w:r w:rsidRPr="00147E80">
              <w:rPr>
                <w:rFonts w:ascii="Times New Roman" w:hAnsi="Times New Roman"/>
                <w:color w:val="000000"/>
              </w:rPr>
              <w:t>5</w:t>
            </w:r>
            <w:r w:rsidRPr="00147E80">
              <w:rPr>
                <w:rFonts w:ascii="Times New Roman" w:hAnsi="Times New Roman"/>
                <w:color w:val="000000"/>
                <w:lang w:val="en-US"/>
              </w:rPr>
              <w:t>0</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26</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ОП.03.</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Электротехника и электроника</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58</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58</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16</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 1</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ОП.04.</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Материаловедение</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52</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52</w:t>
            </w:r>
          </w:p>
        </w:tc>
        <w:tc>
          <w:tcPr>
            <w:tcW w:w="549" w:type="pct"/>
            <w:tcBorders>
              <w:top w:val="nil"/>
              <w:left w:val="nil"/>
              <w:bottom w:val="single" w:sz="4" w:space="0" w:color="auto"/>
              <w:right w:val="single" w:sz="4" w:space="0" w:color="auto"/>
            </w:tcBorders>
            <w:noWrap/>
            <w:vAlign w:val="center"/>
          </w:tcPr>
          <w:p w:rsidR="001320FE" w:rsidRPr="00147E80" w:rsidRDefault="00FE31C0" w:rsidP="001320FE">
            <w:pPr>
              <w:spacing w:after="0" w:line="240" w:lineRule="auto"/>
              <w:jc w:val="center"/>
              <w:rPr>
                <w:rFonts w:ascii="Times New Roman" w:hAnsi="Times New Roman"/>
                <w:color w:val="000000"/>
              </w:rPr>
            </w:pPr>
            <w:r w:rsidRPr="00147E80">
              <w:rPr>
                <w:rFonts w:ascii="Times New Roman" w:hAnsi="Times New Roman"/>
                <w:color w:val="000000"/>
              </w:rPr>
              <w:t>20</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ОП.05.</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Метрология и стандартизация</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46</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46</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16</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2</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ОП.06.</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Структура транспортной системы</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46</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46</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10</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2</w:t>
            </w:r>
          </w:p>
        </w:tc>
      </w:tr>
      <w:tr w:rsidR="000D09BE" w:rsidRPr="00147E80" w:rsidTr="000D09BE">
        <w:trPr>
          <w:trHeight w:val="465"/>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ОП.07.</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Информационные технологии в профессиональной деятельности</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42</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42</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28</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BA1E62">
            <w:pPr>
              <w:spacing w:after="0" w:line="240" w:lineRule="auto"/>
              <w:jc w:val="center"/>
              <w:rPr>
                <w:rFonts w:ascii="Times New Roman" w:hAnsi="Times New Roman"/>
                <w:color w:val="000000"/>
              </w:rPr>
            </w:pPr>
            <w:r w:rsidRPr="00147E80">
              <w:rPr>
                <w:rFonts w:ascii="Times New Roman" w:hAnsi="Times New Roman"/>
                <w:color w:val="000000"/>
              </w:rPr>
              <w:t>2</w:t>
            </w:r>
          </w:p>
        </w:tc>
      </w:tr>
      <w:tr w:rsidR="000D09BE" w:rsidRPr="00147E80" w:rsidTr="000D09BE">
        <w:trPr>
          <w:trHeight w:val="465"/>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ОП.08.</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Правовое обеспечение профессиональной деятельности</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32</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32</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8</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ОП.09.</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Охрана труда</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46</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46</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10</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ОП.10.</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Безопасность жизнедеятельности</w:t>
            </w:r>
          </w:p>
        </w:tc>
        <w:tc>
          <w:tcPr>
            <w:tcW w:w="22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68</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68</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34</w:t>
            </w:r>
          </w:p>
        </w:tc>
        <w:tc>
          <w:tcPr>
            <w:tcW w:w="49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2</w:t>
            </w:r>
          </w:p>
        </w:tc>
      </w:tr>
      <w:tr w:rsidR="000D09BE" w:rsidRPr="00147E80" w:rsidTr="000D09BE">
        <w:trPr>
          <w:trHeight w:val="429"/>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color w:val="000000"/>
              </w:rPr>
            </w:pPr>
            <w:r w:rsidRPr="00147E80">
              <w:rPr>
                <w:rFonts w:ascii="Times New Roman" w:hAnsi="Times New Roman"/>
                <w:b/>
                <w:bCs/>
                <w:color w:val="000000"/>
              </w:rPr>
              <w:t>ПМ</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1320FE" w:rsidP="001320FE">
            <w:pPr>
              <w:spacing w:after="0" w:line="240" w:lineRule="auto"/>
              <w:rPr>
                <w:rFonts w:ascii="Times New Roman" w:hAnsi="Times New Roman"/>
                <w:b/>
                <w:bCs/>
                <w:color w:val="000000"/>
              </w:rPr>
            </w:pPr>
            <w:r w:rsidRPr="00147E80">
              <w:rPr>
                <w:rFonts w:ascii="Times New Roman" w:hAnsi="Times New Roman"/>
                <w:b/>
                <w:bCs/>
                <w:color w:val="000000"/>
              </w:rPr>
              <w:t>Профессиональный цикл</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D307E5">
            <w:pPr>
              <w:spacing w:after="0" w:line="240" w:lineRule="auto"/>
              <w:ind w:left="-139"/>
              <w:rPr>
                <w:rFonts w:ascii="Times New Roman" w:hAnsi="Times New Roman"/>
                <w:b/>
                <w:bCs/>
              </w:rPr>
            </w:pPr>
            <w:r w:rsidRPr="00147E80">
              <w:rPr>
                <w:rFonts w:ascii="Times New Roman" w:hAnsi="Times New Roman"/>
                <w:b/>
                <w:bCs/>
              </w:rPr>
              <w:t xml:space="preserve">1728 </w:t>
            </w:r>
            <w:r w:rsidRPr="00147E80">
              <w:rPr>
                <w:rStyle w:val="ab"/>
                <w:rFonts w:ascii="Times New Roman" w:hAnsi="Times New Roman"/>
                <w:b/>
                <w:bCs/>
              </w:rPr>
              <w:footnoteReference w:id="3"/>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29073C" w:rsidP="00D307E5">
            <w:pPr>
              <w:spacing w:after="0" w:line="240" w:lineRule="auto"/>
              <w:jc w:val="center"/>
              <w:rPr>
                <w:rFonts w:ascii="Times New Roman" w:hAnsi="Times New Roman"/>
                <w:b/>
                <w:bCs/>
              </w:rPr>
            </w:pPr>
            <w:r w:rsidRPr="00147E80">
              <w:rPr>
                <w:rFonts w:ascii="Times New Roman" w:hAnsi="Times New Roman"/>
                <w:b/>
                <w:bCs/>
              </w:rPr>
              <w:t>10</w:t>
            </w:r>
            <w:r w:rsidR="00D307E5" w:rsidRPr="00147E80">
              <w:rPr>
                <w:rFonts w:ascii="Times New Roman" w:hAnsi="Times New Roman"/>
                <w:b/>
                <w:bCs/>
              </w:rPr>
              <w:t>80</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Cs/>
              </w:rPr>
            </w:pPr>
            <w:r w:rsidRPr="00147E80">
              <w:rPr>
                <w:rFonts w:ascii="Times New Roman" w:hAnsi="Times New Roman"/>
                <w:bCs/>
              </w:rPr>
              <w:t>316</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Cs/>
              </w:rPr>
            </w:pPr>
            <w:r w:rsidRPr="00147E80">
              <w:rPr>
                <w:rFonts w:ascii="Times New Roman" w:hAnsi="Times New Roman"/>
                <w:bCs/>
              </w:rPr>
              <w:t>80</w:t>
            </w: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CD6AB4" w:rsidP="00F61571">
            <w:pPr>
              <w:spacing w:after="0" w:line="240" w:lineRule="auto"/>
              <w:jc w:val="center"/>
              <w:rPr>
                <w:rFonts w:ascii="Times New Roman" w:hAnsi="Times New Roman"/>
                <w:b/>
                <w:bCs/>
                <w:color w:val="FF0000"/>
              </w:rPr>
            </w:pPr>
            <w:r w:rsidRPr="00147E80">
              <w:rPr>
                <w:rFonts w:ascii="Times New Roman" w:hAnsi="Times New Roman"/>
                <w:b/>
                <w:bCs/>
              </w:rPr>
              <w:t>6</w:t>
            </w:r>
            <w:r w:rsidR="00F61571" w:rsidRPr="00147E80">
              <w:rPr>
                <w:rFonts w:ascii="Times New Roman" w:hAnsi="Times New Roman"/>
                <w:b/>
                <w:bCs/>
              </w:rPr>
              <w:t>48</w:t>
            </w: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p>
        </w:tc>
      </w:tr>
      <w:tr w:rsidR="000D09BE" w:rsidRPr="00147E80" w:rsidTr="000D09BE">
        <w:trPr>
          <w:trHeight w:val="855"/>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color w:val="000000"/>
              </w:rPr>
            </w:pPr>
            <w:r w:rsidRPr="00147E80">
              <w:rPr>
                <w:rFonts w:ascii="Times New Roman" w:hAnsi="Times New Roman"/>
                <w:b/>
                <w:bCs/>
                <w:color w:val="000000"/>
              </w:rPr>
              <w:t>ПМ.01</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1320FE" w:rsidP="001320FE">
            <w:pPr>
              <w:spacing w:after="0" w:line="240" w:lineRule="auto"/>
              <w:rPr>
                <w:rFonts w:ascii="Times New Roman" w:hAnsi="Times New Roman"/>
                <w:b/>
                <w:bCs/>
                <w:color w:val="000000"/>
              </w:rPr>
            </w:pPr>
            <w:r w:rsidRPr="00147E80">
              <w:rPr>
                <w:rFonts w:ascii="Times New Roman" w:hAnsi="Times New Roman"/>
                <w:b/>
                <w:bCs/>
                <w:color w:val="000000"/>
              </w:rPr>
              <w:t xml:space="preserve">Эксплуатация подъемно-транспортных, строительных, дорожных машин и оборудования при строительстве, содержании и ремонте дорог </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234</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162</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Cs/>
              </w:rPr>
            </w:pPr>
            <w:r w:rsidRPr="00147E80">
              <w:rPr>
                <w:rFonts w:ascii="Times New Roman" w:hAnsi="Times New Roman"/>
                <w:bCs/>
              </w:rPr>
              <w:t>36</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Cs/>
              </w:rPr>
            </w:pP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rPr>
              <w:t>72</w:t>
            </w: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2,3 </w:t>
            </w:r>
          </w:p>
        </w:tc>
      </w:tr>
      <w:tr w:rsidR="000D09BE" w:rsidRPr="00147E80" w:rsidTr="000D09BE">
        <w:trPr>
          <w:trHeight w:val="465"/>
        </w:trPr>
        <w:tc>
          <w:tcPr>
            <w:tcW w:w="452" w:type="pct"/>
            <w:tcBorders>
              <w:top w:val="single" w:sz="4" w:space="0" w:color="auto"/>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МДК.01.01</w:t>
            </w:r>
          </w:p>
        </w:tc>
        <w:tc>
          <w:tcPr>
            <w:tcW w:w="1769"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Техническая эксплуатация дорог и дорожных сооружений</w:t>
            </w:r>
          </w:p>
        </w:tc>
        <w:tc>
          <w:tcPr>
            <w:tcW w:w="22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162</w:t>
            </w:r>
          </w:p>
        </w:tc>
        <w:tc>
          <w:tcPr>
            <w:tcW w:w="30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162</w:t>
            </w:r>
          </w:p>
        </w:tc>
        <w:tc>
          <w:tcPr>
            <w:tcW w:w="54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36</w:t>
            </w: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14"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4" w:space="0" w:color="auto"/>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2,3 </w:t>
            </w:r>
          </w:p>
        </w:tc>
      </w:tr>
      <w:tr w:rsidR="000D09BE" w:rsidRPr="00147E80" w:rsidTr="000D09BE">
        <w:trPr>
          <w:trHeight w:val="351"/>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УП.01.</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Учебная практика</w:t>
            </w:r>
          </w:p>
        </w:tc>
        <w:tc>
          <w:tcPr>
            <w:tcW w:w="221"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72</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72</w:t>
            </w: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2,3 </w:t>
            </w:r>
          </w:p>
        </w:tc>
      </w:tr>
      <w:tr w:rsidR="000D09BE" w:rsidRPr="00147E80" w:rsidTr="000D09BE">
        <w:trPr>
          <w:trHeight w:val="896"/>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color w:val="000000"/>
              </w:rPr>
            </w:pPr>
            <w:r w:rsidRPr="00147E80">
              <w:rPr>
                <w:rFonts w:ascii="Times New Roman" w:hAnsi="Times New Roman"/>
                <w:b/>
                <w:bCs/>
                <w:color w:val="000000"/>
              </w:rPr>
              <w:t>ПМ.02</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1320FE" w:rsidP="001320FE">
            <w:pPr>
              <w:spacing w:after="0" w:line="240" w:lineRule="auto"/>
              <w:rPr>
                <w:rFonts w:ascii="Times New Roman" w:hAnsi="Times New Roman"/>
                <w:b/>
                <w:bCs/>
                <w:color w:val="000000"/>
              </w:rPr>
            </w:pPr>
            <w:r w:rsidRPr="00147E80">
              <w:rPr>
                <w:rFonts w:ascii="Times New Roman" w:hAnsi="Times New Roman"/>
                <w:b/>
                <w:bCs/>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u w:val="single"/>
              </w:rPr>
            </w:pPr>
            <w:r w:rsidRPr="00147E80">
              <w:rPr>
                <w:rFonts w:ascii="Times New Roman" w:hAnsi="Times New Roman"/>
                <w:b/>
                <w:bCs/>
              </w:rPr>
              <w:t>930</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714</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Cs/>
              </w:rPr>
            </w:pPr>
            <w:r w:rsidRPr="00147E80">
              <w:rPr>
                <w:rFonts w:ascii="Times New Roman" w:hAnsi="Times New Roman"/>
                <w:bCs/>
              </w:rPr>
              <w:t>224</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Cs/>
              </w:rPr>
            </w:pPr>
            <w:r w:rsidRPr="00147E80">
              <w:rPr>
                <w:rFonts w:ascii="Times New Roman" w:hAnsi="Times New Roman"/>
                <w:bCs/>
              </w:rPr>
              <w:t>60</w:t>
            </w: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216</w:t>
            </w: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1,2 </w:t>
            </w:r>
          </w:p>
        </w:tc>
      </w:tr>
      <w:tr w:rsidR="000D09BE" w:rsidRPr="00147E80" w:rsidTr="000D09BE">
        <w:trPr>
          <w:trHeight w:val="377"/>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МДК.02.01</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Устройство автомобилей, тракторов их составных частей</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174</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174</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56</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1,2</w:t>
            </w:r>
          </w:p>
        </w:tc>
      </w:tr>
      <w:tr w:rsidR="000D09BE" w:rsidRPr="00147E80" w:rsidTr="000D09BE">
        <w:trPr>
          <w:trHeight w:val="687"/>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МДК.02.02</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Устройство подъемно-транспортных, строительных, дорожных машин и оборудования</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220</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220</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72</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1,2</w:t>
            </w:r>
          </w:p>
        </w:tc>
      </w:tr>
      <w:tr w:rsidR="000D09BE" w:rsidRPr="00147E80" w:rsidTr="000D09BE">
        <w:trPr>
          <w:trHeight w:val="399"/>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rPr>
            </w:pPr>
            <w:r w:rsidRPr="00147E80">
              <w:rPr>
                <w:rFonts w:ascii="Times New Roman" w:hAnsi="Times New Roman"/>
              </w:rPr>
              <w:t>МДК.02.03</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B54BF0" w:rsidP="001320FE">
            <w:pPr>
              <w:spacing w:after="0" w:line="240" w:lineRule="auto"/>
              <w:rPr>
                <w:rFonts w:ascii="Times New Roman" w:hAnsi="Times New Roman"/>
              </w:rPr>
            </w:pPr>
            <w:r w:rsidRPr="00147E80">
              <w:rPr>
                <w:rFonts w:ascii="Times New Roman" w:hAnsi="Times New Roman"/>
              </w:rPr>
              <w:t>Организация технического обслуживания</w:t>
            </w:r>
            <w:r w:rsidR="001320FE" w:rsidRPr="00147E80">
              <w:rPr>
                <w:rFonts w:ascii="Times New Roman" w:hAnsi="Times New Roman"/>
              </w:rPr>
              <w:t xml:space="preserve"> и </w:t>
            </w:r>
            <w:r w:rsidRPr="00147E80">
              <w:rPr>
                <w:rFonts w:ascii="Times New Roman" w:hAnsi="Times New Roman"/>
              </w:rPr>
              <w:t>текущего</w:t>
            </w:r>
            <w:r w:rsidR="009179BF" w:rsidRPr="00147E80">
              <w:rPr>
                <w:rFonts w:ascii="Times New Roman" w:hAnsi="Times New Roman"/>
              </w:rPr>
              <w:t xml:space="preserve"> </w:t>
            </w:r>
            <w:r w:rsidR="001320FE" w:rsidRPr="00147E80">
              <w:rPr>
                <w:rFonts w:ascii="Times New Roman" w:hAnsi="Times New Roman"/>
              </w:rPr>
              <w:t>ремонт</w:t>
            </w:r>
            <w:r w:rsidRPr="00147E80">
              <w:rPr>
                <w:rFonts w:ascii="Times New Roman" w:hAnsi="Times New Roman"/>
              </w:rPr>
              <w:t>а</w:t>
            </w:r>
            <w:r w:rsidR="001320FE" w:rsidRPr="00147E80">
              <w:rPr>
                <w:rFonts w:ascii="Times New Roman" w:hAnsi="Times New Roman"/>
              </w:rPr>
              <w:t xml:space="preserve"> подъёмно-транспортных, строительных, дорожных машин и оборудования</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9179BF" w:rsidP="001320FE">
            <w:pPr>
              <w:spacing w:after="0" w:line="240" w:lineRule="auto"/>
              <w:jc w:val="center"/>
              <w:rPr>
                <w:rFonts w:ascii="Times New Roman" w:hAnsi="Times New Roman"/>
              </w:rPr>
            </w:pPr>
            <w:r w:rsidRPr="00147E80">
              <w:rPr>
                <w:rFonts w:ascii="Times New Roman" w:hAnsi="Times New Roman"/>
              </w:rPr>
              <w:t>180</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9179BF" w:rsidP="001320FE">
            <w:pPr>
              <w:spacing w:after="0" w:line="240" w:lineRule="auto"/>
              <w:jc w:val="center"/>
              <w:rPr>
                <w:rFonts w:ascii="Times New Roman" w:hAnsi="Times New Roman"/>
              </w:rPr>
            </w:pPr>
            <w:r w:rsidRPr="00147E80">
              <w:rPr>
                <w:rFonts w:ascii="Times New Roman" w:hAnsi="Times New Roman"/>
              </w:rPr>
              <w:t>180</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9179BF" w:rsidP="001320FE">
            <w:pPr>
              <w:spacing w:after="0" w:line="240" w:lineRule="auto"/>
              <w:jc w:val="center"/>
              <w:rPr>
                <w:rFonts w:ascii="Times New Roman" w:hAnsi="Times New Roman"/>
              </w:rPr>
            </w:pPr>
            <w:r w:rsidRPr="00147E80">
              <w:rPr>
                <w:rFonts w:ascii="Times New Roman" w:hAnsi="Times New Roman"/>
              </w:rPr>
              <w:t>5</w:t>
            </w:r>
            <w:r w:rsidR="001320FE" w:rsidRPr="00147E80">
              <w:rPr>
                <w:rFonts w:ascii="Times New Roman" w:hAnsi="Times New Roman"/>
              </w:rPr>
              <w:t>6</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9179BF" w:rsidP="001320FE">
            <w:pPr>
              <w:spacing w:after="0" w:line="240" w:lineRule="auto"/>
              <w:jc w:val="center"/>
              <w:rPr>
                <w:rFonts w:ascii="Times New Roman" w:hAnsi="Times New Roman"/>
              </w:rPr>
            </w:pPr>
            <w:r w:rsidRPr="00147E80">
              <w:rPr>
                <w:rFonts w:ascii="Times New Roman" w:hAnsi="Times New Roman"/>
              </w:rPr>
              <w:t>3</w:t>
            </w:r>
            <w:r w:rsidR="001320FE" w:rsidRPr="00147E80">
              <w:rPr>
                <w:rFonts w:ascii="Times New Roman" w:hAnsi="Times New Roman"/>
              </w:rPr>
              <w:t>0</w:t>
            </w: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w:t>
            </w: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2</w:t>
            </w:r>
          </w:p>
        </w:tc>
      </w:tr>
      <w:tr w:rsidR="000D09BE" w:rsidRPr="00147E80" w:rsidTr="000D09BE">
        <w:trPr>
          <w:trHeight w:val="399"/>
        </w:trPr>
        <w:tc>
          <w:tcPr>
            <w:tcW w:w="452" w:type="pct"/>
            <w:tcBorders>
              <w:top w:val="single" w:sz="8" w:space="0" w:color="auto"/>
              <w:left w:val="single" w:sz="4" w:space="0" w:color="auto"/>
              <w:bottom w:val="single" w:sz="8" w:space="0" w:color="auto"/>
              <w:right w:val="single" w:sz="4" w:space="0" w:color="auto"/>
            </w:tcBorders>
            <w:noWrap/>
            <w:vAlign w:val="center"/>
          </w:tcPr>
          <w:p w:rsidR="004431D4" w:rsidRPr="00147E80" w:rsidRDefault="004431D4" w:rsidP="000D09BE">
            <w:pPr>
              <w:spacing w:after="0" w:line="240" w:lineRule="auto"/>
              <w:rPr>
                <w:rFonts w:ascii="Times New Roman" w:hAnsi="Times New Roman"/>
              </w:rPr>
            </w:pPr>
            <w:r w:rsidRPr="00147E80">
              <w:rPr>
                <w:rFonts w:ascii="Times New Roman" w:hAnsi="Times New Roman"/>
              </w:rPr>
              <w:t>МДК 02.04</w:t>
            </w:r>
          </w:p>
        </w:tc>
        <w:tc>
          <w:tcPr>
            <w:tcW w:w="1769" w:type="pct"/>
            <w:tcBorders>
              <w:top w:val="single" w:sz="8" w:space="0" w:color="auto"/>
              <w:left w:val="nil"/>
              <w:bottom w:val="single" w:sz="8" w:space="0" w:color="auto"/>
              <w:right w:val="single" w:sz="4" w:space="0" w:color="auto"/>
            </w:tcBorders>
            <w:vAlign w:val="center"/>
          </w:tcPr>
          <w:p w:rsidR="004431D4" w:rsidRPr="00147E80" w:rsidRDefault="009179BF" w:rsidP="001320FE">
            <w:pPr>
              <w:spacing w:after="0" w:line="240" w:lineRule="auto"/>
              <w:rPr>
                <w:rFonts w:ascii="Times New Roman" w:hAnsi="Times New Roman"/>
              </w:rPr>
            </w:pPr>
            <w:r w:rsidRPr="00147E80">
              <w:rPr>
                <w:rFonts w:ascii="Times New Roman" w:hAnsi="Times New Roman"/>
              </w:rPr>
              <w:t>Ремонт подъёмно-транспортных, строительных, дорожных машин и оборудования</w:t>
            </w:r>
          </w:p>
        </w:tc>
        <w:tc>
          <w:tcPr>
            <w:tcW w:w="221" w:type="pct"/>
            <w:tcBorders>
              <w:top w:val="single" w:sz="8" w:space="0" w:color="auto"/>
              <w:left w:val="nil"/>
              <w:bottom w:val="single" w:sz="8" w:space="0" w:color="auto"/>
              <w:right w:val="single" w:sz="4" w:space="0" w:color="auto"/>
            </w:tcBorders>
            <w:noWrap/>
            <w:vAlign w:val="center"/>
          </w:tcPr>
          <w:p w:rsidR="004431D4" w:rsidRPr="00147E80" w:rsidRDefault="009179BF" w:rsidP="001320FE">
            <w:pPr>
              <w:spacing w:after="0" w:line="240" w:lineRule="auto"/>
              <w:jc w:val="center"/>
              <w:rPr>
                <w:rFonts w:ascii="Times New Roman" w:hAnsi="Times New Roman"/>
              </w:rPr>
            </w:pPr>
            <w:r w:rsidRPr="00147E80">
              <w:rPr>
                <w:rFonts w:ascii="Times New Roman" w:hAnsi="Times New Roman"/>
              </w:rPr>
              <w:t>140</w:t>
            </w:r>
          </w:p>
        </w:tc>
        <w:tc>
          <w:tcPr>
            <w:tcW w:w="301" w:type="pct"/>
            <w:tcBorders>
              <w:top w:val="single" w:sz="8" w:space="0" w:color="auto"/>
              <w:left w:val="nil"/>
              <w:bottom w:val="single" w:sz="8" w:space="0" w:color="auto"/>
              <w:right w:val="single" w:sz="4" w:space="0" w:color="auto"/>
            </w:tcBorders>
            <w:noWrap/>
            <w:vAlign w:val="center"/>
          </w:tcPr>
          <w:p w:rsidR="004431D4" w:rsidRPr="00147E80" w:rsidRDefault="009179BF" w:rsidP="001320FE">
            <w:pPr>
              <w:spacing w:after="0" w:line="240" w:lineRule="auto"/>
              <w:jc w:val="center"/>
              <w:rPr>
                <w:rFonts w:ascii="Times New Roman" w:hAnsi="Times New Roman"/>
              </w:rPr>
            </w:pPr>
            <w:r w:rsidRPr="00147E80">
              <w:rPr>
                <w:rFonts w:ascii="Times New Roman" w:hAnsi="Times New Roman"/>
              </w:rPr>
              <w:t>140</w:t>
            </w:r>
          </w:p>
        </w:tc>
        <w:tc>
          <w:tcPr>
            <w:tcW w:w="549" w:type="pct"/>
            <w:tcBorders>
              <w:top w:val="single" w:sz="8" w:space="0" w:color="auto"/>
              <w:left w:val="nil"/>
              <w:bottom w:val="single" w:sz="8" w:space="0" w:color="auto"/>
              <w:right w:val="single" w:sz="4" w:space="0" w:color="auto"/>
            </w:tcBorders>
            <w:noWrap/>
            <w:vAlign w:val="center"/>
          </w:tcPr>
          <w:p w:rsidR="004431D4" w:rsidRPr="00147E80" w:rsidRDefault="009179BF" w:rsidP="001320FE">
            <w:pPr>
              <w:spacing w:after="0" w:line="240" w:lineRule="auto"/>
              <w:jc w:val="center"/>
              <w:rPr>
                <w:rFonts w:ascii="Times New Roman" w:hAnsi="Times New Roman"/>
              </w:rPr>
            </w:pPr>
            <w:r w:rsidRPr="00147E80">
              <w:rPr>
                <w:rFonts w:ascii="Times New Roman" w:hAnsi="Times New Roman"/>
              </w:rPr>
              <w:t>40</w:t>
            </w:r>
          </w:p>
        </w:tc>
        <w:tc>
          <w:tcPr>
            <w:tcW w:w="499" w:type="pct"/>
            <w:tcBorders>
              <w:top w:val="single" w:sz="8" w:space="0" w:color="auto"/>
              <w:left w:val="nil"/>
              <w:bottom w:val="single" w:sz="8" w:space="0" w:color="auto"/>
              <w:right w:val="single" w:sz="4" w:space="0" w:color="auto"/>
            </w:tcBorders>
            <w:noWrap/>
            <w:vAlign w:val="center"/>
          </w:tcPr>
          <w:p w:rsidR="004431D4" w:rsidRPr="00147E80" w:rsidRDefault="009179BF" w:rsidP="001320FE">
            <w:pPr>
              <w:spacing w:after="0" w:line="240" w:lineRule="auto"/>
              <w:jc w:val="center"/>
              <w:rPr>
                <w:rFonts w:ascii="Times New Roman" w:hAnsi="Times New Roman"/>
              </w:rPr>
            </w:pPr>
            <w:r w:rsidRPr="00147E80">
              <w:rPr>
                <w:rFonts w:ascii="Times New Roman" w:hAnsi="Times New Roman"/>
              </w:rPr>
              <w:t>30</w:t>
            </w:r>
          </w:p>
        </w:tc>
        <w:tc>
          <w:tcPr>
            <w:tcW w:w="314" w:type="pct"/>
            <w:tcBorders>
              <w:top w:val="single" w:sz="8" w:space="0" w:color="auto"/>
              <w:left w:val="nil"/>
              <w:bottom w:val="single" w:sz="8" w:space="0" w:color="auto"/>
              <w:right w:val="single" w:sz="4" w:space="0" w:color="auto"/>
            </w:tcBorders>
            <w:noWrap/>
            <w:vAlign w:val="center"/>
          </w:tcPr>
          <w:p w:rsidR="004431D4" w:rsidRPr="00147E80" w:rsidRDefault="004431D4" w:rsidP="001320FE">
            <w:pPr>
              <w:spacing w:after="0" w:line="240" w:lineRule="auto"/>
              <w:jc w:val="center"/>
              <w:rPr>
                <w:rFonts w:ascii="Times New Roman" w:hAnsi="Times New Roman"/>
              </w:rPr>
            </w:pPr>
          </w:p>
        </w:tc>
        <w:tc>
          <w:tcPr>
            <w:tcW w:w="503" w:type="pct"/>
            <w:tcBorders>
              <w:top w:val="single" w:sz="8" w:space="0" w:color="auto"/>
              <w:left w:val="nil"/>
              <w:bottom w:val="single" w:sz="8" w:space="0" w:color="auto"/>
              <w:right w:val="single" w:sz="4" w:space="0" w:color="auto"/>
            </w:tcBorders>
            <w:noWrap/>
            <w:vAlign w:val="center"/>
          </w:tcPr>
          <w:p w:rsidR="004431D4" w:rsidRPr="00147E80" w:rsidRDefault="009179BF" w:rsidP="001320FE">
            <w:pPr>
              <w:spacing w:after="0" w:line="240" w:lineRule="auto"/>
              <w:jc w:val="center"/>
              <w:rPr>
                <w:rFonts w:ascii="Times New Roman" w:hAnsi="Times New Roman"/>
              </w:rPr>
            </w:pPr>
            <w:r w:rsidRPr="00147E80">
              <w:rPr>
                <w:rFonts w:ascii="Times New Roman" w:hAnsi="Times New Roman"/>
              </w:rPr>
              <w:t>*</w:t>
            </w:r>
          </w:p>
        </w:tc>
        <w:tc>
          <w:tcPr>
            <w:tcW w:w="392" w:type="pct"/>
            <w:tcBorders>
              <w:top w:val="single" w:sz="8" w:space="0" w:color="auto"/>
              <w:left w:val="nil"/>
              <w:bottom w:val="single" w:sz="8" w:space="0" w:color="auto"/>
              <w:right w:val="single" w:sz="8" w:space="0" w:color="auto"/>
            </w:tcBorders>
            <w:noWrap/>
            <w:vAlign w:val="center"/>
          </w:tcPr>
          <w:p w:rsidR="004431D4" w:rsidRPr="00147E80" w:rsidRDefault="009179BF" w:rsidP="001320FE">
            <w:pPr>
              <w:spacing w:after="0" w:line="240" w:lineRule="auto"/>
              <w:jc w:val="center"/>
              <w:rPr>
                <w:rFonts w:ascii="Times New Roman" w:hAnsi="Times New Roman"/>
              </w:rPr>
            </w:pPr>
            <w:r w:rsidRPr="00147E80">
              <w:rPr>
                <w:rFonts w:ascii="Times New Roman" w:hAnsi="Times New Roman"/>
              </w:rPr>
              <w:t>2</w:t>
            </w:r>
          </w:p>
        </w:tc>
      </w:tr>
      <w:tr w:rsidR="000D09BE" w:rsidRPr="00147E80" w:rsidTr="000D09BE">
        <w:trPr>
          <w:trHeight w:val="399"/>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УП.02.</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Учебная практика</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108</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108</w:t>
            </w: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1,2</w:t>
            </w:r>
          </w:p>
        </w:tc>
      </w:tr>
      <w:tr w:rsidR="000D09BE" w:rsidRPr="00147E80" w:rsidTr="000D09BE">
        <w:trPr>
          <w:trHeight w:val="548"/>
        </w:trPr>
        <w:tc>
          <w:tcPr>
            <w:tcW w:w="452" w:type="pct"/>
            <w:tcBorders>
              <w:top w:val="single" w:sz="4" w:space="0" w:color="auto"/>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ПП.02.</w:t>
            </w:r>
          </w:p>
        </w:tc>
        <w:tc>
          <w:tcPr>
            <w:tcW w:w="1769"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Производственная практика</w:t>
            </w:r>
          </w:p>
        </w:tc>
        <w:tc>
          <w:tcPr>
            <w:tcW w:w="22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108</w:t>
            </w:r>
          </w:p>
        </w:tc>
        <w:tc>
          <w:tcPr>
            <w:tcW w:w="30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4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108</w:t>
            </w:r>
          </w:p>
        </w:tc>
        <w:tc>
          <w:tcPr>
            <w:tcW w:w="503"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4" w:space="0" w:color="auto"/>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 2</w:t>
            </w:r>
          </w:p>
        </w:tc>
      </w:tr>
      <w:tr w:rsidR="000D09BE" w:rsidRPr="00147E80" w:rsidTr="000D09BE">
        <w:trPr>
          <w:trHeight w:val="465"/>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color w:val="000000"/>
              </w:rPr>
            </w:pPr>
            <w:r w:rsidRPr="00147E80">
              <w:rPr>
                <w:rFonts w:ascii="Times New Roman" w:hAnsi="Times New Roman"/>
                <w:b/>
                <w:bCs/>
                <w:color w:val="000000"/>
              </w:rPr>
              <w:t>ПМ.03</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1320FE" w:rsidP="001320FE">
            <w:pPr>
              <w:spacing w:after="0" w:line="240" w:lineRule="auto"/>
              <w:rPr>
                <w:rFonts w:ascii="Times New Roman" w:hAnsi="Times New Roman"/>
                <w:b/>
                <w:bCs/>
                <w:color w:val="000000"/>
              </w:rPr>
            </w:pPr>
            <w:r w:rsidRPr="00147E80">
              <w:rPr>
                <w:rFonts w:ascii="Times New Roman" w:hAnsi="Times New Roman"/>
                <w:b/>
                <w:bCs/>
                <w:color w:val="000000"/>
              </w:rPr>
              <w:t>Организация работы первичных трудовых коллективов</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228</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156</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Cs/>
              </w:rPr>
            </w:pPr>
            <w:r w:rsidRPr="00147E80">
              <w:rPr>
                <w:rFonts w:ascii="Times New Roman" w:hAnsi="Times New Roman"/>
                <w:bCs/>
              </w:rPr>
              <w:t>56</w:t>
            </w: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Cs/>
              </w:rPr>
            </w:pPr>
            <w:r w:rsidRPr="00147E80">
              <w:rPr>
                <w:rFonts w:ascii="Times New Roman" w:hAnsi="Times New Roman"/>
                <w:bCs/>
              </w:rPr>
              <w:t>20</w:t>
            </w: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72</w:t>
            </w: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color w:val="000000"/>
              </w:rPr>
              <w:t>*</w:t>
            </w: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3 </w:t>
            </w:r>
          </w:p>
        </w:tc>
      </w:tr>
      <w:tr w:rsidR="000D09BE" w:rsidRPr="00147E80" w:rsidTr="000D09BE">
        <w:trPr>
          <w:trHeight w:val="465"/>
        </w:trPr>
        <w:tc>
          <w:tcPr>
            <w:tcW w:w="452" w:type="pct"/>
            <w:tcBorders>
              <w:top w:val="single" w:sz="4" w:space="0" w:color="auto"/>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МДК.03.01</w:t>
            </w:r>
          </w:p>
        </w:tc>
        <w:tc>
          <w:tcPr>
            <w:tcW w:w="1769"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Организация работы и управление подразделением организации</w:t>
            </w:r>
          </w:p>
        </w:tc>
        <w:tc>
          <w:tcPr>
            <w:tcW w:w="22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156</w:t>
            </w:r>
          </w:p>
        </w:tc>
        <w:tc>
          <w:tcPr>
            <w:tcW w:w="30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 xml:space="preserve">156 </w:t>
            </w:r>
          </w:p>
        </w:tc>
        <w:tc>
          <w:tcPr>
            <w:tcW w:w="54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56</w:t>
            </w: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20</w:t>
            </w:r>
          </w:p>
        </w:tc>
        <w:tc>
          <w:tcPr>
            <w:tcW w:w="314"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03"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single" w:sz="4" w:space="0" w:color="auto"/>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3 </w:t>
            </w:r>
          </w:p>
        </w:tc>
      </w:tr>
      <w:tr w:rsidR="000D09BE" w:rsidRPr="00147E80" w:rsidTr="000D09BE">
        <w:trPr>
          <w:trHeight w:val="465"/>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color w:val="000000"/>
              </w:rPr>
            </w:pPr>
            <w:r w:rsidRPr="00147E80">
              <w:rPr>
                <w:rFonts w:ascii="Times New Roman" w:hAnsi="Times New Roman"/>
                <w:color w:val="000000"/>
              </w:rPr>
              <w:t>УП.03.</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color w:val="000000"/>
              </w:rPr>
            </w:pPr>
            <w:r w:rsidRPr="00147E80">
              <w:rPr>
                <w:rFonts w:ascii="Times New Roman" w:hAnsi="Times New Roman"/>
                <w:color w:val="000000"/>
              </w:rPr>
              <w:t>Учебная практика</w:t>
            </w:r>
          </w:p>
        </w:tc>
        <w:tc>
          <w:tcPr>
            <w:tcW w:w="221"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72</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c>
          <w:tcPr>
            <w:tcW w:w="314"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72</w:t>
            </w: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 3</w:t>
            </w:r>
          </w:p>
        </w:tc>
      </w:tr>
      <w:tr w:rsidR="000D09BE" w:rsidRPr="00147E80" w:rsidTr="000D09BE">
        <w:trPr>
          <w:trHeight w:val="223"/>
        </w:trPr>
        <w:tc>
          <w:tcPr>
            <w:tcW w:w="452" w:type="pct"/>
            <w:tcBorders>
              <w:top w:val="single" w:sz="8" w:space="0" w:color="auto"/>
              <w:left w:val="single" w:sz="4" w:space="0" w:color="auto"/>
              <w:bottom w:val="single" w:sz="8"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color w:val="000000"/>
              </w:rPr>
            </w:pPr>
            <w:r w:rsidRPr="00147E80">
              <w:rPr>
                <w:rFonts w:ascii="Times New Roman" w:hAnsi="Times New Roman"/>
                <w:b/>
                <w:bCs/>
                <w:color w:val="000000"/>
              </w:rPr>
              <w:t>ПМ.0</w:t>
            </w:r>
            <w:r w:rsidR="003379D9" w:rsidRPr="00147E80">
              <w:rPr>
                <w:rFonts w:ascii="Times New Roman" w:hAnsi="Times New Roman"/>
                <w:b/>
                <w:bCs/>
                <w:color w:val="000000"/>
              </w:rPr>
              <w:t>6</w:t>
            </w:r>
          </w:p>
        </w:tc>
        <w:tc>
          <w:tcPr>
            <w:tcW w:w="1769" w:type="pct"/>
            <w:tcBorders>
              <w:top w:val="single" w:sz="8" w:space="0" w:color="auto"/>
              <w:left w:val="nil"/>
              <w:bottom w:val="single" w:sz="8" w:space="0" w:color="auto"/>
              <w:right w:val="single" w:sz="4" w:space="0" w:color="auto"/>
            </w:tcBorders>
            <w:vAlign w:val="center"/>
          </w:tcPr>
          <w:p w:rsidR="001320FE" w:rsidRPr="00147E80" w:rsidRDefault="0070043B" w:rsidP="0070043B">
            <w:pPr>
              <w:spacing w:after="0" w:line="240" w:lineRule="auto"/>
              <w:rPr>
                <w:rFonts w:ascii="Times New Roman" w:hAnsi="Times New Roman"/>
                <w:b/>
                <w:bCs/>
                <w:color w:val="000000"/>
              </w:rPr>
            </w:pPr>
            <w:r w:rsidRPr="00147E80">
              <w:rPr>
                <w:rFonts w:ascii="Times New Roman" w:hAnsi="Times New Roman"/>
                <w:b/>
                <w:bCs/>
              </w:rPr>
              <w:t>Освоение</w:t>
            </w:r>
            <w:r w:rsidR="00CC64DE" w:rsidRPr="00147E80">
              <w:rPr>
                <w:rFonts w:ascii="Times New Roman" w:hAnsi="Times New Roman"/>
                <w:b/>
                <w:bCs/>
              </w:rPr>
              <w:t xml:space="preserve"> одной или нескольки</w:t>
            </w:r>
            <w:r w:rsidRPr="00147E80">
              <w:rPr>
                <w:rFonts w:ascii="Times New Roman" w:hAnsi="Times New Roman"/>
                <w:b/>
                <w:bCs/>
              </w:rPr>
              <w:t>х</w:t>
            </w:r>
            <w:r w:rsidR="00CC64DE" w:rsidRPr="00147E80">
              <w:rPr>
                <w:rFonts w:ascii="Times New Roman" w:hAnsi="Times New Roman"/>
                <w:b/>
                <w:bCs/>
              </w:rPr>
              <w:t xml:space="preserve"> професси</w:t>
            </w:r>
            <w:r w:rsidRPr="00147E80">
              <w:rPr>
                <w:rFonts w:ascii="Times New Roman" w:hAnsi="Times New Roman"/>
                <w:b/>
                <w:bCs/>
              </w:rPr>
              <w:t>й</w:t>
            </w:r>
            <w:r w:rsidR="00CC64DE" w:rsidRPr="00147E80">
              <w:rPr>
                <w:rFonts w:ascii="Times New Roman" w:hAnsi="Times New Roman"/>
                <w:b/>
                <w:bCs/>
              </w:rPr>
              <w:t xml:space="preserve"> рабочих, должност</w:t>
            </w:r>
            <w:r w:rsidRPr="00147E80">
              <w:rPr>
                <w:rFonts w:ascii="Times New Roman" w:hAnsi="Times New Roman"/>
                <w:b/>
                <w:bCs/>
              </w:rPr>
              <w:t>ей</w:t>
            </w:r>
            <w:r w:rsidR="00CC64DE" w:rsidRPr="00147E80">
              <w:rPr>
                <w:rFonts w:ascii="Times New Roman" w:hAnsi="Times New Roman"/>
                <w:b/>
                <w:bCs/>
              </w:rPr>
              <w:t xml:space="preserve"> служащих</w:t>
            </w:r>
          </w:p>
        </w:tc>
        <w:tc>
          <w:tcPr>
            <w:tcW w:w="221"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192</w:t>
            </w:r>
          </w:p>
        </w:tc>
        <w:tc>
          <w:tcPr>
            <w:tcW w:w="301" w:type="pct"/>
            <w:tcBorders>
              <w:top w:val="single" w:sz="8" w:space="0" w:color="auto"/>
              <w:left w:val="nil"/>
              <w:bottom w:val="single" w:sz="8" w:space="0" w:color="auto"/>
              <w:right w:val="single" w:sz="4" w:space="0" w:color="auto"/>
            </w:tcBorders>
            <w:noWrap/>
            <w:vAlign w:val="center"/>
          </w:tcPr>
          <w:p w:rsidR="001320FE" w:rsidRPr="00147E80" w:rsidRDefault="00667755" w:rsidP="001320FE">
            <w:pPr>
              <w:spacing w:after="0" w:line="240" w:lineRule="auto"/>
              <w:jc w:val="center"/>
              <w:rPr>
                <w:rFonts w:ascii="Times New Roman" w:hAnsi="Times New Roman"/>
                <w:b/>
                <w:bCs/>
              </w:rPr>
            </w:pPr>
            <w:r w:rsidRPr="00147E80">
              <w:rPr>
                <w:rFonts w:ascii="Times New Roman" w:hAnsi="Times New Roman"/>
                <w:b/>
                <w:bCs/>
              </w:rPr>
              <w:t>48</w:t>
            </w:r>
          </w:p>
        </w:tc>
        <w:tc>
          <w:tcPr>
            <w:tcW w:w="54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p>
        </w:tc>
        <w:tc>
          <w:tcPr>
            <w:tcW w:w="499"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p>
        </w:tc>
        <w:tc>
          <w:tcPr>
            <w:tcW w:w="314" w:type="pct"/>
            <w:tcBorders>
              <w:top w:val="single" w:sz="8" w:space="0" w:color="auto"/>
              <w:left w:val="nil"/>
              <w:bottom w:val="single" w:sz="8" w:space="0" w:color="auto"/>
              <w:right w:val="single" w:sz="4" w:space="0" w:color="auto"/>
            </w:tcBorders>
            <w:noWrap/>
            <w:vAlign w:val="center"/>
          </w:tcPr>
          <w:p w:rsidR="001320FE" w:rsidRPr="00147E80" w:rsidRDefault="00667755" w:rsidP="001320FE">
            <w:pPr>
              <w:spacing w:after="0" w:line="240" w:lineRule="auto"/>
              <w:jc w:val="center"/>
              <w:rPr>
                <w:rFonts w:ascii="Times New Roman" w:hAnsi="Times New Roman"/>
                <w:b/>
                <w:bCs/>
              </w:rPr>
            </w:pPr>
            <w:r w:rsidRPr="00147E80">
              <w:rPr>
                <w:rFonts w:ascii="Times New Roman" w:hAnsi="Times New Roman"/>
                <w:b/>
                <w:bCs/>
              </w:rPr>
              <w:t>144</w:t>
            </w:r>
          </w:p>
        </w:tc>
        <w:tc>
          <w:tcPr>
            <w:tcW w:w="503" w:type="pct"/>
            <w:tcBorders>
              <w:top w:val="single" w:sz="8" w:space="0" w:color="auto"/>
              <w:left w:val="nil"/>
              <w:bottom w:val="single" w:sz="8"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 </w:t>
            </w:r>
            <w:r w:rsidRPr="00147E80">
              <w:rPr>
                <w:rFonts w:ascii="Times New Roman" w:hAnsi="Times New Roman"/>
                <w:color w:val="000000"/>
              </w:rPr>
              <w:t>*</w:t>
            </w:r>
          </w:p>
        </w:tc>
        <w:tc>
          <w:tcPr>
            <w:tcW w:w="392" w:type="pct"/>
            <w:tcBorders>
              <w:top w:val="single" w:sz="8" w:space="0" w:color="auto"/>
              <w:left w:val="nil"/>
              <w:bottom w:val="single" w:sz="8"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 2</w:t>
            </w:r>
          </w:p>
        </w:tc>
      </w:tr>
      <w:tr w:rsidR="000D09BE" w:rsidRPr="00147E80" w:rsidTr="000D09BE">
        <w:trPr>
          <w:trHeight w:val="223"/>
        </w:trPr>
        <w:tc>
          <w:tcPr>
            <w:tcW w:w="452" w:type="pct"/>
            <w:tcBorders>
              <w:top w:val="single" w:sz="8" w:space="0" w:color="auto"/>
              <w:left w:val="single" w:sz="4" w:space="0" w:color="auto"/>
              <w:bottom w:val="single" w:sz="8" w:space="0" w:color="auto"/>
              <w:right w:val="single" w:sz="4" w:space="0" w:color="auto"/>
            </w:tcBorders>
            <w:noWrap/>
            <w:vAlign w:val="center"/>
          </w:tcPr>
          <w:p w:rsidR="00CC64DE" w:rsidRPr="00147E80" w:rsidRDefault="00CC64DE" w:rsidP="00D307E5">
            <w:pPr>
              <w:spacing w:after="0" w:line="240" w:lineRule="auto"/>
              <w:rPr>
                <w:rFonts w:ascii="Times New Roman" w:hAnsi="Times New Roman"/>
                <w:bCs/>
                <w:color w:val="000000"/>
              </w:rPr>
            </w:pPr>
            <w:r w:rsidRPr="00147E80">
              <w:rPr>
                <w:rFonts w:ascii="Times New Roman" w:hAnsi="Times New Roman"/>
                <w:bCs/>
                <w:color w:val="000000"/>
              </w:rPr>
              <w:t>МДК 0</w:t>
            </w:r>
            <w:r w:rsidR="00D307E5" w:rsidRPr="00147E80">
              <w:rPr>
                <w:rFonts w:ascii="Times New Roman" w:hAnsi="Times New Roman"/>
                <w:bCs/>
                <w:color w:val="000000"/>
              </w:rPr>
              <w:t>6</w:t>
            </w:r>
            <w:r w:rsidRPr="00147E80">
              <w:rPr>
                <w:rFonts w:ascii="Times New Roman" w:hAnsi="Times New Roman"/>
                <w:bCs/>
                <w:color w:val="000000"/>
              </w:rPr>
              <w:t>.01</w:t>
            </w:r>
          </w:p>
        </w:tc>
        <w:tc>
          <w:tcPr>
            <w:tcW w:w="1769" w:type="pct"/>
            <w:tcBorders>
              <w:top w:val="single" w:sz="8" w:space="0" w:color="auto"/>
              <w:left w:val="nil"/>
              <w:bottom w:val="single" w:sz="8" w:space="0" w:color="auto"/>
              <w:right w:val="single" w:sz="4" w:space="0" w:color="auto"/>
            </w:tcBorders>
            <w:vAlign w:val="center"/>
          </w:tcPr>
          <w:p w:rsidR="00CC64DE" w:rsidRPr="00147E80" w:rsidRDefault="00CD6AB4" w:rsidP="001320FE">
            <w:pPr>
              <w:spacing w:after="0" w:line="240" w:lineRule="auto"/>
              <w:rPr>
                <w:rFonts w:ascii="Times New Roman" w:hAnsi="Times New Roman"/>
                <w:bCs/>
              </w:rPr>
            </w:pPr>
            <w:r w:rsidRPr="00147E80">
              <w:rPr>
                <w:rFonts w:ascii="Times New Roman" w:hAnsi="Times New Roman"/>
                <w:bCs/>
              </w:rPr>
              <w:t>Специальные технологии</w:t>
            </w:r>
          </w:p>
        </w:tc>
        <w:tc>
          <w:tcPr>
            <w:tcW w:w="221" w:type="pct"/>
            <w:tcBorders>
              <w:top w:val="single" w:sz="8" w:space="0" w:color="auto"/>
              <w:left w:val="nil"/>
              <w:bottom w:val="single" w:sz="8" w:space="0" w:color="auto"/>
              <w:right w:val="single" w:sz="4" w:space="0" w:color="auto"/>
            </w:tcBorders>
            <w:noWrap/>
            <w:vAlign w:val="center"/>
          </w:tcPr>
          <w:p w:rsidR="00CC64DE" w:rsidRPr="00147E80" w:rsidRDefault="00CD6AB4" w:rsidP="001320FE">
            <w:pPr>
              <w:spacing w:after="0" w:line="240" w:lineRule="auto"/>
              <w:jc w:val="center"/>
              <w:rPr>
                <w:rFonts w:ascii="Times New Roman" w:hAnsi="Times New Roman"/>
                <w:bCs/>
              </w:rPr>
            </w:pPr>
            <w:r w:rsidRPr="00147E80">
              <w:rPr>
                <w:rFonts w:ascii="Times New Roman" w:hAnsi="Times New Roman"/>
                <w:bCs/>
              </w:rPr>
              <w:t>48</w:t>
            </w:r>
          </w:p>
        </w:tc>
        <w:tc>
          <w:tcPr>
            <w:tcW w:w="301" w:type="pct"/>
            <w:tcBorders>
              <w:top w:val="single" w:sz="8" w:space="0" w:color="auto"/>
              <w:left w:val="nil"/>
              <w:bottom w:val="single" w:sz="8" w:space="0" w:color="auto"/>
              <w:right w:val="single" w:sz="4" w:space="0" w:color="auto"/>
            </w:tcBorders>
            <w:noWrap/>
            <w:vAlign w:val="center"/>
          </w:tcPr>
          <w:p w:rsidR="00CC64DE" w:rsidRPr="00147E80" w:rsidRDefault="00667755" w:rsidP="001320FE">
            <w:pPr>
              <w:spacing w:after="0" w:line="240" w:lineRule="auto"/>
              <w:jc w:val="center"/>
              <w:rPr>
                <w:rFonts w:ascii="Times New Roman" w:hAnsi="Times New Roman"/>
                <w:bCs/>
              </w:rPr>
            </w:pPr>
            <w:r w:rsidRPr="00147E80">
              <w:rPr>
                <w:rFonts w:ascii="Times New Roman" w:hAnsi="Times New Roman"/>
                <w:bCs/>
              </w:rPr>
              <w:t>48</w:t>
            </w:r>
          </w:p>
        </w:tc>
        <w:tc>
          <w:tcPr>
            <w:tcW w:w="549" w:type="pct"/>
            <w:tcBorders>
              <w:top w:val="single" w:sz="8" w:space="0" w:color="auto"/>
              <w:left w:val="nil"/>
              <w:bottom w:val="single" w:sz="8" w:space="0" w:color="auto"/>
              <w:right w:val="single" w:sz="4" w:space="0" w:color="auto"/>
            </w:tcBorders>
            <w:noWrap/>
            <w:vAlign w:val="center"/>
          </w:tcPr>
          <w:p w:rsidR="00CC64DE" w:rsidRPr="00147E80" w:rsidRDefault="00CC64DE" w:rsidP="001320FE">
            <w:pPr>
              <w:spacing w:after="0" w:line="240" w:lineRule="auto"/>
              <w:jc w:val="center"/>
              <w:rPr>
                <w:rFonts w:ascii="Times New Roman" w:hAnsi="Times New Roman"/>
                <w:b/>
                <w:bCs/>
              </w:rPr>
            </w:pPr>
          </w:p>
        </w:tc>
        <w:tc>
          <w:tcPr>
            <w:tcW w:w="499" w:type="pct"/>
            <w:tcBorders>
              <w:top w:val="single" w:sz="8" w:space="0" w:color="auto"/>
              <w:left w:val="nil"/>
              <w:bottom w:val="single" w:sz="8" w:space="0" w:color="auto"/>
              <w:right w:val="single" w:sz="4" w:space="0" w:color="auto"/>
            </w:tcBorders>
            <w:noWrap/>
            <w:vAlign w:val="center"/>
          </w:tcPr>
          <w:p w:rsidR="00CC64DE" w:rsidRPr="00147E80" w:rsidRDefault="00CC64DE" w:rsidP="001320FE">
            <w:pPr>
              <w:spacing w:after="0" w:line="240" w:lineRule="auto"/>
              <w:jc w:val="center"/>
              <w:rPr>
                <w:rFonts w:ascii="Times New Roman" w:hAnsi="Times New Roman"/>
                <w:b/>
                <w:bCs/>
              </w:rPr>
            </w:pPr>
          </w:p>
        </w:tc>
        <w:tc>
          <w:tcPr>
            <w:tcW w:w="314" w:type="pct"/>
            <w:tcBorders>
              <w:top w:val="single" w:sz="8" w:space="0" w:color="auto"/>
              <w:left w:val="nil"/>
              <w:bottom w:val="single" w:sz="8" w:space="0" w:color="auto"/>
              <w:right w:val="single" w:sz="4" w:space="0" w:color="auto"/>
            </w:tcBorders>
            <w:noWrap/>
            <w:vAlign w:val="center"/>
          </w:tcPr>
          <w:p w:rsidR="00CC64DE" w:rsidRPr="00147E80" w:rsidRDefault="00CC64DE" w:rsidP="001320FE">
            <w:pPr>
              <w:spacing w:after="0" w:line="240" w:lineRule="auto"/>
              <w:jc w:val="center"/>
              <w:rPr>
                <w:rFonts w:ascii="Times New Roman" w:hAnsi="Times New Roman"/>
                <w:b/>
                <w:bCs/>
              </w:rPr>
            </w:pPr>
          </w:p>
        </w:tc>
        <w:tc>
          <w:tcPr>
            <w:tcW w:w="503" w:type="pct"/>
            <w:tcBorders>
              <w:top w:val="single" w:sz="8" w:space="0" w:color="auto"/>
              <w:left w:val="nil"/>
              <w:bottom w:val="single" w:sz="8" w:space="0" w:color="auto"/>
              <w:right w:val="single" w:sz="4" w:space="0" w:color="auto"/>
            </w:tcBorders>
            <w:noWrap/>
            <w:vAlign w:val="center"/>
          </w:tcPr>
          <w:p w:rsidR="00CC64DE" w:rsidRPr="00147E80" w:rsidRDefault="00CC64DE" w:rsidP="001320FE">
            <w:pPr>
              <w:spacing w:after="0" w:line="240" w:lineRule="auto"/>
              <w:jc w:val="center"/>
              <w:rPr>
                <w:rFonts w:ascii="Times New Roman" w:hAnsi="Times New Roman"/>
                <w:b/>
                <w:bCs/>
              </w:rPr>
            </w:pPr>
          </w:p>
        </w:tc>
        <w:tc>
          <w:tcPr>
            <w:tcW w:w="392" w:type="pct"/>
            <w:tcBorders>
              <w:top w:val="single" w:sz="8" w:space="0" w:color="auto"/>
              <w:left w:val="nil"/>
              <w:bottom w:val="single" w:sz="8" w:space="0" w:color="auto"/>
              <w:right w:val="single" w:sz="8" w:space="0" w:color="auto"/>
            </w:tcBorders>
            <w:noWrap/>
            <w:vAlign w:val="center"/>
          </w:tcPr>
          <w:p w:rsidR="00CC64DE" w:rsidRPr="00147E80" w:rsidRDefault="00CC64DE" w:rsidP="001320FE">
            <w:pPr>
              <w:spacing w:after="0" w:line="240" w:lineRule="auto"/>
              <w:jc w:val="center"/>
              <w:rPr>
                <w:rFonts w:ascii="Times New Roman" w:hAnsi="Times New Roman"/>
                <w:b/>
                <w:bCs/>
                <w:color w:val="000000"/>
              </w:rPr>
            </w:pPr>
          </w:p>
        </w:tc>
      </w:tr>
      <w:tr w:rsidR="000D09BE" w:rsidRPr="00147E80" w:rsidTr="000D09BE">
        <w:trPr>
          <w:trHeight w:val="270"/>
        </w:trPr>
        <w:tc>
          <w:tcPr>
            <w:tcW w:w="452" w:type="pct"/>
            <w:tcBorders>
              <w:top w:val="single" w:sz="4" w:space="0" w:color="auto"/>
              <w:left w:val="single" w:sz="4" w:space="0" w:color="auto"/>
              <w:bottom w:val="single" w:sz="4" w:space="0" w:color="auto"/>
              <w:right w:val="single" w:sz="4" w:space="0" w:color="auto"/>
            </w:tcBorders>
            <w:noWrap/>
            <w:vAlign w:val="center"/>
          </w:tcPr>
          <w:p w:rsidR="001320FE" w:rsidRPr="00147E80" w:rsidRDefault="001320FE" w:rsidP="00D307E5">
            <w:pPr>
              <w:spacing w:after="0" w:line="240" w:lineRule="auto"/>
              <w:rPr>
                <w:rFonts w:ascii="Times New Roman" w:hAnsi="Times New Roman"/>
                <w:color w:val="000000"/>
              </w:rPr>
            </w:pPr>
            <w:r w:rsidRPr="00147E80">
              <w:rPr>
                <w:rFonts w:ascii="Times New Roman" w:hAnsi="Times New Roman"/>
                <w:color w:val="000000"/>
              </w:rPr>
              <w:t>УП.0</w:t>
            </w:r>
            <w:r w:rsidR="00D307E5" w:rsidRPr="00147E80">
              <w:rPr>
                <w:rFonts w:ascii="Times New Roman" w:hAnsi="Times New Roman"/>
                <w:color w:val="000000"/>
              </w:rPr>
              <w:t>6</w:t>
            </w:r>
            <w:r w:rsidRPr="00147E80">
              <w:rPr>
                <w:rFonts w:ascii="Times New Roman" w:hAnsi="Times New Roman"/>
                <w:color w:val="000000"/>
              </w:rPr>
              <w:t>.</w:t>
            </w:r>
          </w:p>
        </w:tc>
        <w:tc>
          <w:tcPr>
            <w:tcW w:w="1769"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rPr>
            </w:pPr>
            <w:r w:rsidRPr="00147E80">
              <w:rPr>
                <w:rFonts w:ascii="Times New Roman" w:hAnsi="Times New Roman"/>
              </w:rPr>
              <w:t>Учебная практика</w:t>
            </w:r>
          </w:p>
        </w:tc>
        <w:tc>
          <w:tcPr>
            <w:tcW w:w="221" w:type="pct"/>
            <w:tcBorders>
              <w:top w:val="single" w:sz="4" w:space="0" w:color="auto"/>
              <w:left w:val="nil"/>
              <w:bottom w:val="single" w:sz="4" w:space="0" w:color="auto"/>
              <w:right w:val="single" w:sz="4" w:space="0" w:color="auto"/>
            </w:tcBorders>
            <w:noWrap/>
            <w:vAlign w:val="center"/>
          </w:tcPr>
          <w:p w:rsidR="001320FE" w:rsidRPr="00147E80" w:rsidRDefault="00CD6AB4" w:rsidP="001320FE">
            <w:pPr>
              <w:spacing w:after="0" w:line="240" w:lineRule="auto"/>
              <w:jc w:val="center"/>
              <w:rPr>
                <w:rFonts w:ascii="Times New Roman" w:hAnsi="Times New Roman"/>
              </w:rPr>
            </w:pPr>
            <w:r w:rsidRPr="00147E80">
              <w:rPr>
                <w:rFonts w:ascii="Times New Roman" w:hAnsi="Times New Roman"/>
              </w:rPr>
              <w:t>36</w:t>
            </w:r>
          </w:p>
        </w:tc>
        <w:tc>
          <w:tcPr>
            <w:tcW w:w="301"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54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14" w:type="pct"/>
            <w:tcBorders>
              <w:top w:val="single" w:sz="4" w:space="0" w:color="auto"/>
              <w:left w:val="nil"/>
              <w:bottom w:val="single" w:sz="4" w:space="0" w:color="auto"/>
              <w:right w:val="single" w:sz="4" w:space="0" w:color="auto"/>
            </w:tcBorders>
            <w:noWrap/>
            <w:vAlign w:val="center"/>
          </w:tcPr>
          <w:p w:rsidR="001320FE" w:rsidRPr="00147E80" w:rsidRDefault="00CD6AB4" w:rsidP="001320FE">
            <w:pPr>
              <w:spacing w:after="0" w:line="240" w:lineRule="auto"/>
              <w:jc w:val="center"/>
              <w:rPr>
                <w:rFonts w:ascii="Times New Roman" w:hAnsi="Times New Roman"/>
              </w:rPr>
            </w:pPr>
            <w:r w:rsidRPr="00147E80">
              <w:rPr>
                <w:rFonts w:ascii="Times New Roman" w:hAnsi="Times New Roman"/>
              </w:rPr>
              <w:t>36</w:t>
            </w:r>
          </w:p>
        </w:tc>
        <w:tc>
          <w:tcPr>
            <w:tcW w:w="503"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 </w:t>
            </w:r>
          </w:p>
        </w:tc>
        <w:tc>
          <w:tcPr>
            <w:tcW w:w="392" w:type="pct"/>
            <w:tcBorders>
              <w:top w:val="single" w:sz="4" w:space="0" w:color="auto"/>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 2</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D307E5">
            <w:pPr>
              <w:spacing w:after="0" w:line="240" w:lineRule="auto"/>
              <w:rPr>
                <w:rFonts w:ascii="Times New Roman" w:hAnsi="Times New Roman"/>
                <w:color w:val="000000"/>
              </w:rPr>
            </w:pPr>
            <w:r w:rsidRPr="00147E80">
              <w:rPr>
                <w:rFonts w:ascii="Times New Roman" w:hAnsi="Times New Roman"/>
                <w:color w:val="000000"/>
              </w:rPr>
              <w:t>ПП.0</w:t>
            </w:r>
            <w:r w:rsidR="00D307E5" w:rsidRPr="00147E80">
              <w:rPr>
                <w:rFonts w:ascii="Times New Roman" w:hAnsi="Times New Roman"/>
                <w:color w:val="000000"/>
              </w:rPr>
              <w:t>6</w:t>
            </w:r>
            <w:r w:rsidRPr="00147E80">
              <w:rPr>
                <w:rFonts w:ascii="Times New Roman" w:hAnsi="Times New Roman"/>
                <w:color w:val="000000"/>
              </w:rPr>
              <w:t>.</w:t>
            </w:r>
          </w:p>
        </w:tc>
        <w:tc>
          <w:tcPr>
            <w:tcW w:w="1769" w:type="pct"/>
            <w:tcBorders>
              <w:top w:val="nil"/>
              <w:left w:val="nil"/>
              <w:bottom w:val="single" w:sz="4" w:space="0" w:color="auto"/>
              <w:right w:val="single" w:sz="4" w:space="0" w:color="auto"/>
            </w:tcBorders>
            <w:vAlign w:val="center"/>
          </w:tcPr>
          <w:p w:rsidR="001320FE" w:rsidRPr="00147E80" w:rsidRDefault="001320FE" w:rsidP="00D307E5">
            <w:pPr>
              <w:spacing w:after="0" w:line="240" w:lineRule="auto"/>
              <w:ind w:right="-218"/>
              <w:rPr>
                <w:rFonts w:ascii="Times New Roman" w:hAnsi="Times New Roman"/>
              </w:rPr>
            </w:pPr>
            <w:r w:rsidRPr="00147E80">
              <w:rPr>
                <w:rFonts w:ascii="Times New Roman" w:hAnsi="Times New Roman"/>
              </w:rPr>
              <w:t xml:space="preserve">Производственная практика </w:t>
            </w:r>
          </w:p>
        </w:tc>
        <w:tc>
          <w:tcPr>
            <w:tcW w:w="221"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108</w:t>
            </w:r>
          </w:p>
        </w:tc>
        <w:tc>
          <w:tcPr>
            <w:tcW w:w="301"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14"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108</w:t>
            </w: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2</w:t>
            </w: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color w:val="000000"/>
              </w:rPr>
            </w:pPr>
            <w:r w:rsidRPr="00147E80">
              <w:rPr>
                <w:rFonts w:ascii="Times New Roman" w:hAnsi="Times New Roman"/>
                <w:b/>
                <w:bCs/>
                <w:color w:val="000000"/>
              </w:rPr>
              <w:t>ПДП.00</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b/>
                <w:bCs/>
              </w:rPr>
            </w:pPr>
            <w:r w:rsidRPr="00147E80">
              <w:rPr>
                <w:rFonts w:ascii="Times New Roman" w:hAnsi="Times New Roman"/>
                <w:b/>
                <w:bCs/>
              </w:rPr>
              <w:t>Преддипломная практика</w:t>
            </w:r>
          </w:p>
        </w:tc>
        <w:tc>
          <w:tcPr>
            <w:tcW w:w="221"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144</w:t>
            </w:r>
          </w:p>
        </w:tc>
        <w:tc>
          <w:tcPr>
            <w:tcW w:w="301" w:type="pct"/>
            <w:tcBorders>
              <w:top w:val="nil"/>
              <w:left w:val="nil"/>
              <w:bottom w:val="single" w:sz="4" w:space="0" w:color="auto"/>
              <w:right w:val="single" w:sz="4" w:space="0" w:color="auto"/>
            </w:tcBorders>
            <w:noWrap/>
            <w:vAlign w:val="center"/>
          </w:tcPr>
          <w:p w:rsidR="001320FE" w:rsidRPr="00147E80" w:rsidRDefault="0029073C" w:rsidP="001320FE">
            <w:pPr>
              <w:spacing w:after="0" w:line="240" w:lineRule="auto"/>
              <w:jc w:val="center"/>
              <w:rPr>
                <w:rFonts w:ascii="Times New Roman" w:hAnsi="Times New Roman"/>
              </w:rPr>
            </w:pPr>
            <w:r w:rsidRPr="00147E80">
              <w:rPr>
                <w:rFonts w:ascii="Times New Roman" w:hAnsi="Times New Roman"/>
              </w:rPr>
              <w:t>144</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14"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144</w:t>
            </w: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3</w:t>
            </w:r>
          </w:p>
        </w:tc>
      </w:tr>
      <w:tr w:rsidR="000D09BE" w:rsidRPr="00147E80" w:rsidTr="000D09BE">
        <w:trPr>
          <w:trHeight w:val="270"/>
        </w:trPr>
        <w:tc>
          <w:tcPr>
            <w:tcW w:w="2220" w:type="pct"/>
            <w:gridSpan w:val="2"/>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rPr>
            </w:pPr>
            <w:r w:rsidRPr="00147E80">
              <w:rPr>
                <w:rFonts w:ascii="Times New Roman" w:hAnsi="Times New Roman"/>
                <w:b/>
                <w:bCs/>
              </w:rPr>
              <w:t>Вариативная часть образовательной программы</w:t>
            </w:r>
          </w:p>
        </w:tc>
        <w:tc>
          <w:tcPr>
            <w:tcW w:w="221"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1296</w:t>
            </w:r>
          </w:p>
        </w:tc>
        <w:tc>
          <w:tcPr>
            <w:tcW w:w="301" w:type="pct"/>
            <w:tcBorders>
              <w:top w:val="nil"/>
              <w:left w:val="nil"/>
              <w:bottom w:val="single" w:sz="4" w:space="0" w:color="auto"/>
              <w:right w:val="single" w:sz="4" w:space="0" w:color="auto"/>
            </w:tcBorders>
            <w:noWrap/>
            <w:vAlign w:val="center"/>
          </w:tcPr>
          <w:p w:rsidR="001320FE" w:rsidRPr="00147E80" w:rsidRDefault="0029073C" w:rsidP="001320FE">
            <w:pPr>
              <w:spacing w:after="0" w:line="240" w:lineRule="auto"/>
              <w:jc w:val="center"/>
              <w:rPr>
                <w:rFonts w:ascii="Times New Roman" w:hAnsi="Times New Roman"/>
              </w:rPr>
            </w:pPr>
            <w:r w:rsidRPr="00147E80">
              <w:rPr>
                <w:rFonts w:ascii="Times New Roman" w:hAnsi="Times New Roman"/>
              </w:rPr>
              <w:t>1296</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14"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w:t>
            </w: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r>
      <w:tr w:rsidR="000D09BE" w:rsidRPr="00147E80" w:rsidTr="000D09BE">
        <w:trPr>
          <w:trHeight w:val="270"/>
        </w:trPr>
        <w:tc>
          <w:tcPr>
            <w:tcW w:w="452" w:type="pct"/>
            <w:tcBorders>
              <w:top w:val="nil"/>
              <w:left w:val="single" w:sz="4" w:space="0" w:color="auto"/>
              <w:bottom w:val="single" w:sz="4" w:space="0" w:color="auto"/>
              <w:right w:val="single" w:sz="4" w:space="0" w:color="auto"/>
            </w:tcBorders>
            <w:noWrap/>
            <w:vAlign w:val="center"/>
          </w:tcPr>
          <w:p w:rsidR="001320FE" w:rsidRPr="00147E80" w:rsidRDefault="001320FE" w:rsidP="000D09BE">
            <w:pPr>
              <w:spacing w:after="0" w:line="240" w:lineRule="auto"/>
              <w:rPr>
                <w:rFonts w:ascii="Times New Roman" w:hAnsi="Times New Roman"/>
                <w:b/>
                <w:bCs/>
                <w:color w:val="000000"/>
              </w:rPr>
            </w:pPr>
            <w:r w:rsidRPr="00147E80">
              <w:rPr>
                <w:rFonts w:ascii="Times New Roman" w:hAnsi="Times New Roman"/>
                <w:b/>
                <w:bCs/>
                <w:color w:val="000000"/>
              </w:rPr>
              <w:t>ГИА.00</w:t>
            </w:r>
          </w:p>
        </w:tc>
        <w:tc>
          <w:tcPr>
            <w:tcW w:w="1769" w:type="pct"/>
            <w:tcBorders>
              <w:top w:val="nil"/>
              <w:left w:val="nil"/>
              <w:bottom w:val="single" w:sz="4" w:space="0" w:color="auto"/>
              <w:right w:val="single" w:sz="4" w:space="0" w:color="auto"/>
            </w:tcBorders>
            <w:vAlign w:val="center"/>
          </w:tcPr>
          <w:p w:rsidR="001320FE" w:rsidRPr="00147E80" w:rsidRDefault="001320FE" w:rsidP="001320FE">
            <w:pPr>
              <w:spacing w:after="0" w:line="240" w:lineRule="auto"/>
              <w:rPr>
                <w:rFonts w:ascii="Times New Roman" w:hAnsi="Times New Roman"/>
                <w:b/>
                <w:bCs/>
              </w:rPr>
            </w:pPr>
            <w:r w:rsidRPr="00147E80">
              <w:rPr>
                <w:rFonts w:ascii="Times New Roman" w:hAnsi="Times New Roman"/>
                <w:b/>
                <w:bCs/>
              </w:rPr>
              <w:t>Государственная итоговая аттестация</w:t>
            </w:r>
            <w:r w:rsidR="0070043B" w:rsidRPr="00147E80">
              <w:t xml:space="preserve"> </w:t>
            </w:r>
            <w:r w:rsidR="0070043B" w:rsidRPr="00147E80">
              <w:rPr>
                <w:rFonts w:ascii="Times New Roman" w:hAnsi="Times New Roman"/>
                <w:b/>
                <w:bCs/>
              </w:rPr>
              <w:t>включающая демонстрационный экзамен</w:t>
            </w:r>
            <w:r w:rsidR="0070043B" w:rsidRPr="00147E80">
              <w:rPr>
                <w:rStyle w:val="ab"/>
                <w:rFonts w:ascii="Times New Roman" w:hAnsi="Times New Roman"/>
                <w:b/>
                <w:bCs/>
                <w:vertAlign w:val="baseline"/>
              </w:rPr>
              <w:t xml:space="preserve"> </w:t>
            </w:r>
            <w:r w:rsidR="0070043B" w:rsidRPr="00147E80">
              <w:rPr>
                <w:rStyle w:val="ab"/>
                <w:rFonts w:ascii="Times New Roman" w:hAnsi="Times New Roman"/>
                <w:b/>
                <w:bCs/>
              </w:rPr>
              <w:footnoteReference w:id="4"/>
            </w:r>
          </w:p>
        </w:tc>
        <w:tc>
          <w:tcPr>
            <w:tcW w:w="221"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216</w:t>
            </w:r>
          </w:p>
        </w:tc>
        <w:tc>
          <w:tcPr>
            <w:tcW w:w="301" w:type="pct"/>
            <w:tcBorders>
              <w:top w:val="nil"/>
              <w:left w:val="nil"/>
              <w:bottom w:val="single" w:sz="4" w:space="0" w:color="auto"/>
              <w:right w:val="single" w:sz="4" w:space="0" w:color="auto"/>
            </w:tcBorders>
            <w:noWrap/>
            <w:vAlign w:val="center"/>
          </w:tcPr>
          <w:p w:rsidR="001320FE" w:rsidRPr="00147E80" w:rsidRDefault="0029073C" w:rsidP="001320FE">
            <w:pPr>
              <w:spacing w:after="0" w:line="240" w:lineRule="auto"/>
              <w:jc w:val="center"/>
              <w:rPr>
                <w:rFonts w:ascii="Times New Roman" w:hAnsi="Times New Roman"/>
              </w:rPr>
            </w:pPr>
            <w:r w:rsidRPr="00147E80">
              <w:rPr>
                <w:rFonts w:ascii="Times New Roman" w:hAnsi="Times New Roman"/>
              </w:rPr>
              <w:t>216</w:t>
            </w:r>
          </w:p>
        </w:tc>
        <w:tc>
          <w:tcPr>
            <w:tcW w:w="549"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14" w:type="pct"/>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r>
      <w:tr w:rsidR="000D09BE" w:rsidRPr="00147E80" w:rsidTr="000D09BE">
        <w:trPr>
          <w:trHeight w:val="270"/>
        </w:trPr>
        <w:tc>
          <w:tcPr>
            <w:tcW w:w="2220" w:type="pct"/>
            <w:gridSpan w:val="2"/>
            <w:tcBorders>
              <w:top w:val="nil"/>
              <w:left w:val="single" w:sz="4" w:space="0" w:color="auto"/>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Итого</w:t>
            </w:r>
          </w:p>
        </w:tc>
        <w:tc>
          <w:tcPr>
            <w:tcW w:w="221"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4464</w:t>
            </w:r>
          </w:p>
        </w:tc>
        <w:tc>
          <w:tcPr>
            <w:tcW w:w="301" w:type="pct"/>
            <w:tcBorders>
              <w:top w:val="nil"/>
              <w:left w:val="nil"/>
              <w:bottom w:val="single" w:sz="4" w:space="0" w:color="auto"/>
              <w:right w:val="single" w:sz="4" w:space="0" w:color="auto"/>
            </w:tcBorders>
            <w:noWrap/>
            <w:vAlign w:val="center"/>
          </w:tcPr>
          <w:p w:rsidR="001320FE" w:rsidRPr="00147E80" w:rsidRDefault="00667755" w:rsidP="00667755">
            <w:pPr>
              <w:spacing w:after="0" w:line="240" w:lineRule="auto"/>
              <w:jc w:val="center"/>
              <w:rPr>
                <w:rFonts w:ascii="Times New Roman" w:hAnsi="Times New Roman"/>
                <w:b/>
              </w:rPr>
            </w:pPr>
            <w:r w:rsidRPr="00147E80">
              <w:rPr>
                <w:rFonts w:ascii="Times New Roman" w:hAnsi="Times New Roman"/>
                <w:b/>
              </w:rPr>
              <w:t>3816</w:t>
            </w:r>
          </w:p>
        </w:tc>
        <w:tc>
          <w:tcPr>
            <w:tcW w:w="549" w:type="pct"/>
            <w:tcBorders>
              <w:top w:val="nil"/>
              <w:left w:val="nil"/>
              <w:bottom w:val="single" w:sz="4" w:space="0" w:color="auto"/>
              <w:right w:val="single" w:sz="4" w:space="0" w:color="auto"/>
            </w:tcBorders>
            <w:noWrap/>
            <w:vAlign w:val="center"/>
          </w:tcPr>
          <w:p w:rsidR="001320FE" w:rsidRPr="00147E80" w:rsidRDefault="002E291F" w:rsidP="001320FE">
            <w:pPr>
              <w:spacing w:after="0" w:line="240" w:lineRule="auto"/>
              <w:jc w:val="center"/>
              <w:rPr>
                <w:rFonts w:ascii="Times New Roman" w:hAnsi="Times New Roman"/>
                <w:bCs/>
              </w:rPr>
            </w:pPr>
            <w:r w:rsidRPr="00147E80">
              <w:rPr>
                <w:rFonts w:ascii="Times New Roman" w:hAnsi="Times New Roman"/>
                <w:bCs/>
              </w:rPr>
              <w:t>1005</w:t>
            </w:r>
          </w:p>
        </w:tc>
        <w:tc>
          <w:tcPr>
            <w:tcW w:w="499" w:type="pct"/>
            <w:tcBorders>
              <w:top w:val="single" w:sz="4" w:space="0" w:color="auto"/>
              <w:left w:val="nil"/>
              <w:bottom w:val="single" w:sz="4" w:space="0" w:color="auto"/>
              <w:right w:val="single" w:sz="4" w:space="0" w:color="auto"/>
            </w:tcBorders>
            <w:noWrap/>
            <w:vAlign w:val="center"/>
          </w:tcPr>
          <w:p w:rsidR="001320FE" w:rsidRPr="00147E80" w:rsidRDefault="0029073C" w:rsidP="001320FE">
            <w:pPr>
              <w:spacing w:after="0" w:line="240" w:lineRule="auto"/>
              <w:jc w:val="center"/>
              <w:rPr>
                <w:rFonts w:ascii="Times New Roman" w:hAnsi="Times New Roman"/>
                <w:bCs/>
              </w:rPr>
            </w:pPr>
            <w:r w:rsidRPr="00147E80">
              <w:rPr>
                <w:rFonts w:ascii="Times New Roman" w:hAnsi="Times New Roman"/>
                <w:bCs/>
              </w:rPr>
              <w:t>80</w:t>
            </w:r>
          </w:p>
        </w:tc>
        <w:tc>
          <w:tcPr>
            <w:tcW w:w="314" w:type="pct"/>
            <w:tcBorders>
              <w:top w:val="single" w:sz="4" w:space="0" w:color="auto"/>
              <w:left w:val="nil"/>
              <w:bottom w:val="single" w:sz="4" w:space="0" w:color="auto"/>
              <w:right w:val="single" w:sz="4" w:space="0" w:color="auto"/>
            </w:tcBorders>
            <w:vAlign w:val="center"/>
          </w:tcPr>
          <w:p w:rsidR="001320FE" w:rsidRPr="00147E80" w:rsidRDefault="00667755" w:rsidP="0055688D">
            <w:pPr>
              <w:spacing w:after="0" w:line="240" w:lineRule="auto"/>
              <w:jc w:val="center"/>
              <w:rPr>
                <w:rFonts w:ascii="Times New Roman" w:hAnsi="Times New Roman"/>
                <w:b/>
                <w:bCs/>
              </w:rPr>
            </w:pPr>
            <w:r w:rsidRPr="00147E80">
              <w:rPr>
                <w:rFonts w:ascii="Times New Roman" w:hAnsi="Times New Roman"/>
                <w:b/>
                <w:bCs/>
              </w:rPr>
              <w:t>64</w:t>
            </w:r>
            <w:r w:rsidR="0055688D" w:rsidRPr="00147E80">
              <w:rPr>
                <w:rFonts w:ascii="Times New Roman" w:hAnsi="Times New Roman"/>
                <w:b/>
                <w:bCs/>
              </w:rPr>
              <w:t>8</w:t>
            </w:r>
          </w:p>
        </w:tc>
        <w:tc>
          <w:tcPr>
            <w:tcW w:w="503" w:type="pct"/>
            <w:tcBorders>
              <w:top w:val="nil"/>
              <w:left w:val="nil"/>
              <w:bottom w:val="single" w:sz="4" w:space="0" w:color="auto"/>
              <w:right w:val="single" w:sz="4" w:space="0" w:color="auto"/>
            </w:tcBorders>
            <w:noWrap/>
            <w:vAlign w:val="center"/>
          </w:tcPr>
          <w:p w:rsidR="001320FE" w:rsidRPr="00147E80" w:rsidRDefault="001320FE" w:rsidP="001320FE">
            <w:pPr>
              <w:spacing w:after="0" w:line="240" w:lineRule="auto"/>
              <w:jc w:val="center"/>
              <w:rPr>
                <w:rFonts w:ascii="Times New Roman" w:hAnsi="Times New Roman"/>
              </w:rPr>
            </w:pPr>
          </w:p>
        </w:tc>
        <w:tc>
          <w:tcPr>
            <w:tcW w:w="392" w:type="pct"/>
            <w:tcBorders>
              <w:top w:val="nil"/>
              <w:left w:val="nil"/>
              <w:bottom w:val="single" w:sz="4" w:space="0" w:color="auto"/>
              <w:right w:val="single" w:sz="8" w:space="0" w:color="auto"/>
            </w:tcBorders>
            <w:noWrap/>
            <w:vAlign w:val="center"/>
          </w:tcPr>
          <w:p w:rsidR="001320FE" w:rsidRPr="00147E80" w:rsidRDefault="001320FE" w:rsidP="001320FE">
            <w:pPr>
              <w:spacing w:after="0" w:line="240" w:lineRule="auto"/>
              <w:jc w:val="center"/>
              <w:rPr>
                <w:rFonts w:ascii="Times New Roman" w:hAnsi="Times New Roman"/>
                <w:color w:val="000000"/>
              </w:rPr>
            </w:pPr>
          </w:p>
        </w:tc>
      </w:tr>
    </w:tbl>
    <w:p w:rsidR="006A7D5C" w:rsidRPr="00147E80" w:rsidRDefault="006A7D5C" w:rsidP="000E109F">
      <w:pPr>
        <w:spacing w:after="0"/>
        <w:ind w:firstLine="709"/>
        <w:jc w:val="both"/>
        <w:rPr>
          <w:rFonts w:ascii="Times New Roman" w:hAnsi="Times New Roman"/>
          <w:b/>
          <w:sz w:val="24"/>
          <w:szCs w:val="24"/>
          <w:u w:val="single"/>
        </w:rPr>
      </w:pPr>
    </w:p>
    <w:p w:rsidR="006A7D5C" w:rsidRPr="00147E80" w:rsidRDefault="006A7D5C" w:rsidP="000E109F">
      <w:pPr>
        <w:spacing w:after="0"/>
        <w:jc w:val="both"/>
        <w:rPr>
          <w:rFonts w:ascii="Times New Roman" w:hAnsi="Times New Roman"/>
          <w:b/>
          <w:sz w:val="24"/>
          <w:szCs w:val="24"/>
          <w:u w:val="single"/>
        </w:rPr>
      </w:pPr>
    </w:p>
    <w:p w:rsidR="006A7D5C" w:rsidRPr="00147E80" w:rsidRDefault="006A7D5C" w:rsidP="00112CA3">
      <w:pPr>
        <w:spacing w:after="0"/>
        <w:ind w:firstLine="709"/>
        <w:jc w:val="both"/>
        <w:rPr>
          <w:rFonts w:ascii="Times New Roman" w:hAnsi="Times New Roman"/>
          <w:b/>
          <w:sz w:val="24"/>
          <w:szCs w:val="24"/>
          <w:u w:val="single"/>
        </w:rPr>
      </w:pPr>
    </w:p>
    <w:p w:rsidR="00227D6E" w:rsidRPr="00147E80" w:rsidRDefault="00227D6E">
      <w:pPr>
        <w:spacing w:after="0" w:line="240" w:lineRule="auto"/>
        <w:rPr>
          <w:rFonts w:ascii="Times New Roman" w:hAnsi="Times New Roman"/>
          <w:b/>
          <w:sz w:val="24"/>
          <w:szCs w:val="24"/>
          <w:u w:val="single"/>
        </w:rPr>
      </w:pPr>
      <w:r w:rsidRPr="00147E80">
        <w:rPr>
          <w:rFonts w:ascii="Times New Roman" w:hAnsi="Times New Roman"/>
          <w:b/>
          <w:sz w:val="24"/>
          <w:szCs w:val="24"/>
          <w:u w:val="single"/>
        </w:rPr>
        <w:br w:type="page"/>
      </w:r>
    </w:p>
    <w:p w:rsidR="006A7D5C" w:rsidRPr="00147E80" w:rsidRDefault="003F6199" w:rsidP="00756EBB">
      <w:pPr>
        <w:pStyle w:val="3"/>
        <w:rPr>
          <w:rFonts w:ascii="Times New Roman" w:hAnsi="Times New Roman"/>
          <w:sz w:val="24"/>
          <w:szCs w:val="24"/>
        </w:rPr>
      </w:pPr>
      <w:r w:rsidRPr="00147E80">
        <w:rPr>
          <w:rFonts w:ascii="Times New Roman" w:hAnsi="Times New Roman"/>
          <w:sz w:val="24"/>
          <w:szCs w:val="24"/>
        </w:rPr>
        <w:t xml:space="preserve">5.1.2. </w:t>
      </w:r>
      <w:r w:rsidR="006A7D5C" w:rsidRPr="00147E80">
        <w:rPr>
          <w:rFonts w:ascii="Times New Roman" w:hAnsi="Times New Roman"/>
          <w:sz w:val="24"/>
          <w:szCs w:val="24"/>
        </w:rPr>
        <w:t>Примерный учебный план по программе подготовки специалистов среднего звена</w:t>
      </w:r>
      <w:r w:rsidRPr="00147E80">
        <w:rPr>
          <w:rFonts w:ascii="Times New Roman" w:hAnsi="Times New Roman"/>
          <w:sz w:val="24"/>
          <w:szCs w:val="24"/>
        </w:rPr>
        <w:t xml:space="preserve"> к</w:t>
      </w:r>
      <w:r w:rsidR="006A7D5C" w:rsidRPr="00147E80">
        <w:rPr>
          <w:rFonts w:ascii="Times New Roman" w:hAnsi="Times New Roman"/>
          <w:sz w:val="24"/>
          <w:szCs w:val="24"/>
        </w:rPr>
        <w:t>валификаци</w:t>
      </w:r>
      <w:r w:rsidRPr="00147E80">
        <w:rPr>
          <w:rFonts w:ascii="Times New Roman" w:hAnsi="Times New Roman"/>
          <w:sz w:val="24"/>
          <w:szCs w:val="24"/>
        </w:rPr>
        <w:t>и</w:t>
      </w:r>
      <w:r w:rsidR="006A7D5C" w:rsidRPr="00147E80">
        <w:rPr>
          <w:rFonts w:ascii="Times New Roman" w:hAnsi="Times New Roman"/>
          <w:sz w:val="24"/>
          <w:szCs w:val="24"/>
        </w:rPr>
        <w:t xml:space="preserve"> </w:t>
      </w:r>
      <w:r w:rsidRPr="00147E80">
        <w:rPr>
          <w:rFonts w:ascii="Times New Roman" w:hAnsi="Times New Roman"/>
          <w:sz w:val="24"/>
          <w:szCs w:val="24"/>
        </w:rPr>
        <w:t>«</w:t>
      </w:r>
      <w:r w:rsidR="006A7D5C" w:rsidRPr="00147E80">
        <w:rPr>
          <w:rFonts w:ascii="Times New Roman" w:hAnsi="Times New Roman"/>
          <w:sz w:val="24"/>
          <w:szCs w:val="24"/>
        </w:rPr>
        <w:t>старший техник</w:t>
      </w:r>
      <w:r w:rsidRPr="00147E80">
        <w:rPr>
          <w:rFonts w:ascii="Times New Roman" w:hAnsi="Times New Roman"/>
          <w:sz w:val="24"/>
          <w:szCs w:val="24"/>
        </w:rPr>
        <w:t>»</w:t>
      </w:r>
    </w:p>
    <w:tbl>
      <w:tblPr>
        <w:tblW w:w="15540" w:type="dxa"/>
        <w:jc w:val="center"/>
        <w:tblLayout w:type="fixed"/>
        <w:tblLook w:val="00A0" w:firstRow="1" w:lastRow="0" w:firstColumn="1" w:lastColumn="0" w:noHBand="0" w:noVBand="0"/>
      </w:tblPr>
      <w:tblGrid>
        <w:gridCol w:w="1259"/>
        <w:gridCol w:w="5897"/>
        <w:gridCol w:w="992"/>
        <w:gridCol w:w="1076"/>
        <w:gridCol w:w="1533"/>
        <w:gridCol w:w="1122"/>
        <w:gridCol w:w="1128"/>
        <w:gridCol w:w="1263"/>
        <w:gridCol w:w="1270"/>
      </w:tblGrid>
      <w:tr w:rsidR="000D09BE" w:rsidRPr="00147E80" w:rsidTr="00E03826">
        <w:trPr>
          <w:jc w:val="center"/>
        </w:trPr>
        <w:tc>
          <w:tcPr>
            <w:tcW w:w="1259" w:type="dxa"/>
            <w:vMerge w:val="restart"/>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Индекс</w:t>
            </w:r>
          </w:p>
        </w:tc>
        <w:tc>
          <w:tcPr>
            <w:tcW w:w="5897" w:type="dxa"/>
            <w:vMerge w:val="restart"/>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Наименование</w:t>
            </w:r>
          </w:p>
        </w:tc>
        <w:tc>
          <w:tcPr>
            <w:tcW w:w="7114" w:type="dxa"/>
            <w:gridSpan w:val="6"/>
            <w:tcBorders>
              <w:top w:val="single" w:sz="4" w:space="0" w:color="auto"/>
              <w:left w:val="nil"/>
              <w:bottom w:val="nil"/>
              <w:right w:val="single" w:sz="4" w:space="0" w:color="auto"/>
            </w:tcBorders>
          </w:tcPr>
          <w:p w:rsidR="001320FE" w:rsidRPr="00147E80" w:rsidRDefault="001320FE" w:rsidP="001320FE">
            <w:pPr>
              <w:suppressAutoHyphens/>
              <w:spacing w:after="0"/>
              <w:jc w:val="center"/>
              <w:rPr>
                <w:rFonts w:ascii="Times New Roman" w:hAnsi="Times New Roman"/>
              </w:rPr>
            </w:pPr>
            <w:r w:rsidRPr="00147E80">
              <w:rPr>
                <w:rFonts w:ascii="Times New Roman" w:hAnsi="Times New Roman"/>
              </w:rPr>
              <w:t>Объем образовательной программы в академических часах</w:t>
            </w:r>
          </w:p>
        </w:tc>
        <w:tc>
          <w:tcPr>
            <w:tcW w:w="1270" w:type="dxa"/>
            <w:vMerge w:val="restart"/>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uppressAutoHyphens/>
              <w:spacing w:after="0"/>
              <w:jc w:val="center"/>
              <w:rPr>
                <w:rFonts w:ascii="Times New Roman" w:hAnsi="Times New Roman"/>
              </w:rPr>
            </w:pPr>
            <w:r w:rsidRPr="00147E80">
              <w:rPr>
                <w:rFonts w:ascii="Times New Roman" w:hAnsi="Times New Roman"/>
              </w:rPr>
              <w:t>Рекомендуемый курс изучения</w:t>
            </w:r>
          </w:p>
        </w:tc>
      </w:tr>
      <w:tr w:rsidR="000D09BE" w:rsidRPr="00147E80" w:rsidTr="00E03826">
        <w:trPr>
          <w:trHeight w:val="70"/>
          <w:jc w:val="center"/>
        </w:trPr>
        <w:tc>
          <w:tcPr>
            <w:tcW w:w="1259" w:type="dxa"/>
            <w:vMerge/>
            <w:tcBorders>
              <w:top w:val="single" w:sz="4" w:space="0" w:color="auto"/>
              <w:left w:val="single" w:sz="4" w:space="0" w:color="auto"/>
              <w:bottom w:val="single" w:sz="4" w:space="0" w:color="auto"/>
              <w:right w:val="single" w:sz="4" w:space="0" w:color="auto"/>
            </w:tcBorders>
            <w:vAlign w:val="center"/>
          </w:tcPr>
          <w:p w:rsidR="000D09BE" w:rsidRPr="00147E80" w:rsidRDefault="000D09BE" w:rsidP="001320FE">
            <w:pPr>
              <w:spacing w:after="0" w:line="240" w:lineRule="auto"/>
              <w:rPr>
                <w:rFonts w:ascii="Times New Roman" w:hAnsi="Times New Roman"/>
              </w:rPr>
            </w:pPr>
          </w:p>
        </w:tc>
        <w:tc>
          <w:tcPr>
            <w:tcW w:w="5897" w:type="dxa"/>
            <w:vMerge/>
            <w:tcBorders>
              <w:top w:val="single" w:sz="4" w:space="0" w:color="auto"/>
              <w:left w:val="single" w:sz="4" w:space="0" w:color="auto"/>
              <w:bottom w:val="single" w:sz="4" w:space="0" w:color="auto"/>
              <w:right w:val="single" w:sz="4" w:space="0" w:color="auto"/>
            </w:tcBorders>
            <w:vAlign w:val="center"/>
          </w:tcPr>
          <w:p w:rsidR="000D09BE" w:rsidRPr="00147E80" w:rsidRDefault="000D09BE" w:rsidP="001320FE">
            <w:pPr>
              <w:spacing w:after="0" w:line="240" w:lineRule="auto"/>
              <w:rPr>
                <w:rFonts w:ascii="Times New Roman" w:hAnsi="Times New Roman"/>
              </w:rPr>
            </w:pPr>
          </w:p>
        </w:tc>
        <w:tc>
          <w:tcPr>
            <w:tcW w:w="992" w:type="dxa"/>
            <w:vMerge w:val="restart"/>
            <w:tcBorders>
              <w:top w:val="single" w:sz="4" w:space="0" w:color="auto"/>
              <w:left w:val="nil"/>
              <w:bottom w:val="single" w:sz="4" w:space="0" w:color="auto"/>
              <w:right w:val="single" w:sz="4" w:space="0" w:color="auto"/>
            </w:tcBorders>
            <w:vAlign w:val="center"/>
          </w:tcPr>
          <w:p w:rsidR="000D09BE" w:rsidRPr="00147E80" w:rsidRDefault="000D09BE" w:rsidP="000D09BE">
            <w:pPr>
              <w:spacing w:after="0"/>
              <w:jc w:val="center"/>
              <w:rPr>
                <w:rFonts w:ascii="Times New Roman" w:hAnsi="Times New Roman"/>
              </w:rPr>
            </w:pPr>
            <w:r w:rsidRPr="00147E80">
              <w:rPr>
                <w:rFonts w:ascii="Times New Roman" w:hAnsi="Times New Roman"/>
              </w:rPr>
              <w:t>Всего</w:t>
            </w:r>
          </w:p>
        </w:tc>
        <w:tc>
          <w:tcPr>
            <w:tcW w:w="4859" w:type="dxa"/>
            <w:gridSpan w:val="4"/>
            <w:tcBorders>
              <w:top w:val="single" w:sz="4" w:space="0" w:color="auto"/>
              <w:left w:val="single" w:sz="4" w:space="0" w:color="auto"/>
              <w:bottom w:val="single" w:sz="4" w:space="0" w:color="auto"/>
              <w:right w:val="single" w:sz="4" w:space="0" w:color="auto"/>
            </w:tcBorders>
            <w:vAlign w:val="center"/>
          </w:tcPr>
          <w:p w:rsidR="000D09BE" w:rsidRPr="00147E80" w:rsidRDefault="000D09BE" w:rsidP="000D09BE">
            <w:pPr>
              <w:suppressAutoHyphens/>
              <w:spacing w:after="0"/>
              <w:jc w:val="center"/>
              <w:rPr>
                <w:rFonts w:ascii="Times New Roman" w:hAnsi="Times New Roman"/>
              </w:rPr>
            </w:pPr>
            <w:r w:rsidRPr="00147E80">
              <w:rPr>
                <w:rFonts w:ascii="Times New Roman" w:hAnsi="Times New Roman"/>
              </w:rPr>
              <w:t>Работа обучающихся во взаимодействии с преподавателем</w:t>
            </w:r>
          </w:p>
        </w:tc>
        <w:tc>
          <w:tcPr>
            <w:tcW w:w="1263" w:type="dxa"/>
            <w:vMerge w:val="restart"/>
            <w:tcBorders>
              <w:top w:val="single" w:sz="4" w:space="0" w:color="auto"/>
              <w:left w:val="single" w:sz="4" w:space="0" w:color="auto"/>
              <w:right w:val="single" w:sz="4" w:space="0" w:color="auto"/>
            </w:tcBorders>
            <w:vAlign w:val="center"/>
          </w:tcPr>
          <w:p w:rsidR="000D09BE" w:rsidRPr="00147E80" w:rsidRDefault="000D09BE" w:rsidP="000D09BE">
            <w:pPr>
              <w:suppressAutoHyphens/>
              <w:spacing w:after="0"/>
              <w:jc w:val="center"/>
              <w:rPr>
                <w:rFonts w:ascii="Times New Roman" w:hAnsi="Times New Roman"/>
              </w:rPr>
            </w:pPr>
            <w:r w:rsidRPr="00147E80">
              <w:rPr>
                <w:rFonts w:ascii="Times New Roman" w:hAnsi="Times New Roman"/>
              </w:rPr>
              <w:t>Самостоятельная работа</w:t>
            </w:r>
            <w:r w:rsidRPr="00147E80">
              <w:rPr>
                <w:rStyle w:val="ab"/>
                <w:rFonts w:ascii="Times New Roman" w:hAnsi="Times New Roman"/>
              </w:rPr>
              <w:footnoteReference w:id="5"/>
            </w:r>
          </w:p>
        </w:tc>
        <w:tc>
          <w:tcPr>
            <w:tcW w:w="1270" w:type="dxa"/>
            <w:vMerge/>
            <w:tcBorders>
              <w:top w:val="single" w:sz="4" w:space="0" w:color="auto"/>
              <w:left w:val="single" w:sz="4" w:space="0" w:color="auto"/>
              <w:bottom w:val="single" w:sz="4" w:space="0" w:color="auto"/>
              <w:right w:val="single" w:sz="4" w:space="0" w:color="auto"/>
            </w:tcBorders>
            <w:vAlign w:val="center"/>
          </w:tcPr>
          <w:p w:rsidR="000D09BE" w:rsidRPr="00147E80" w:rsidRDefault="000D09BE" w:rsidP="001320FE">
            <w:pPr>
              <w:spacing w:after="0" w:line="240" w:lineRule="auto"/>
              <w:rPr>
                <w:rFonts w:ascii="Times New Roman" w:hAnsi="Times New Roman"/>
              </w:rPr>
            </w:pPr>
          </w:p>
        </w:tc>
      </w:tr>
      <w:tr w:rsidR="000D09BE" w:rsidRPr="00147E80" w:rsidTr="00E03826">
        <w:trPr>
          <w:jc w:val="center"/>
        </w:trPr>
        <w:tc>
          <w:tcPr>
            <w:tcW w:w="1259" w:type="dxa"/>
            <w:vMerge/>
            <w:tcBorders>
              <w:top w:val="single" w:sz="4" w:space="0" w:color="auto"/>
              <w:left w:val="single" w:sz="4" w:space="0" w:color="auto"/>
              <w:bottom w:val="single" w:sz="4" w:space="0" w:color="auto"/>
              <w:right w:val="single" w:sz="4" w:space="0" w:color="auto"/>
            </w:tcBorders>
            <w:vAlign w:val="center"/>
          </w:tcPr>
          <w:p w:rsidR="000D09BE" w:rsidRPr="00147E80" w:rsidRDefault="000D09BE" w:rsidP="001320FE">
            <w:pPr>
              <w:spacing w:after="0" w:line="240" w:lineRule="auto"/>
              <w:rPr>
                <w:rFonts w:ascii="Times New Roman" w:hAnsi="Times New Roman"/>
              </w:rPr>
            </w:pPr>
          </w:p>
        </w:tc>
        <w:tc>
          <w:tcPr>
            <w:tcW w:w="5897" w:type="dxa"/>
            <w:vMerge/>
            <w:tcBorders>
              <w:top w:val="single" w:sz="4" w:space="0" w:color="auto"/>
              <w:left w:val="single" w:sz="4" w:space="0" w:color="auto"/>
              <w:bottom w:val="single" w:sz="4" w:space="0" w:color="auto"/>
              <w:right w:val="single" w:sz="4" w:space="0" w:color="auto"/>
            </w:tcBorders>
            <w:vAlign w:val="center"/>
          </w:tcPr>
          <w:p w:rsidR="000D09BE" w:rsidRPr="00147E80" w:rsidRDefault="000D09BE" w:rsidP="001320FE">
            <w:pPr>
              <w:spacing w:after="0" w:line="240" w:lineRule="auto"/>
              <w:rPr>
                <w:rFonts w:ascii="Times New Roman" w:hAnsi="Times New Roman"/>
              </w:rPr>
            </w:pPr>
          </w:p>
        </w:tc>
        <w:tc>
          <w:tcPr>
            <w:tcW w:w="992" w:type="dxa"/>
            <w:vMerge/>
            <w:tcBorders>
              <w:top w:val="single" w:sz="4" w:space="0" w:color="auto"/>
              <w:left w:val="nil"/>
              <w:bottom w:val="single" w:sz="4" w:space="0" w:color="auto"/>
              <w:right w:val="single" w:sz="4" w:space="0" w:color="auto"/>
            </w:tcBorders>
            <w:vAlign w:val="center"/>
          </w:tcPr>
          <w:p w:rsidR="000D09BE" w:rsidRPr="00147E80" w:rsidRDefault="000D09BE" w:rsidP="000D09BE">
            <w:pPr>
              <w:spacing w:after="0" w:line="240" w:lineRule="auto"/>
              <w:jc w:val="center"/>
              <w:rPr>
                <w:rFonts w:ascii="Times New Roman" w:hAnsi="Times New Roman"/>
              </w:rPr>
            </w:pPr>
          </w:p>
        </w:tc>
        <w:tc>
          <w:tcPr>
            <w:tcW w:w="3731" w:type="dxa"/>
            <w:gridSpan w:val="3"/>
            <w:tcBorders>
              <w:top w:val="single" w:sz="4" w:space="0" w:color="auto"/>
              <w:left w:val="single" w:sz="4" w:space="0" w:color="auto"/>
              <w:bottom w:val="single" w:sz="4" w:space="0" w:color="auto"/>
              <w:right w:val="single" w:sz="4" w:space="0" w:color="auto"/>
            </w:tcBorders>
            <w:vAlign w:val="center"/>
          </w:tcPr>
          <w:p w:rsidR="000D09BE" w:rsidRPr="00147E80" w:rsidRDefault="000D09BE" w:rsidP="000D09BE">
            <w:pPr>
              <w:suppressAutoHyphens/>
              <w:spacing w:after="0"/>
              <w:jc w:val="center"/>
              <w:rPr>
                <w:rFonts w:ascii="Times New Roman" w:hAnsi="Times New Roman"/>
              </w:rPr>
            </w:pPr>
            <w:r w:rsidRPr="00147E80">
              <w:rPr>
                <w:rFonts w:ascii="Times New Roman" w:hAnsi="Times New Roman"/>
              </w:rPr>
              <w:t>Занятия по дисциплинам и МДК</w:t>
            </w:r>
          </w:p>
        </w:tc>
        <w:tc>
          <w:tcPr>
            <w:tcW w:w="1128" w:type="dxa"/>
            <w:vMerge w:val="restart"/>
            <w:tcBorders>
              <w:top w:val="nil"/>
              <w:left w:val="single" w:sz="4" w:space="0" w:color="auto"/>
              <w:bottom w:val="single" w:sz="4" w:space="0" w:color="auto"/>
              <w:right w:val="single" w:sz="4" w:space="0" w:color="auto"/>
            </w:tcBorders>
            <w:vAlign w:val="center"/>
          </w:tcPr>
          <w:p w:rsidR="000D09BE" w:rsidRPr="00147E80" w:rsidRDefault="000D09BE" w:rsidP="000D09BE">
            <w:pPr>
              <w:suppressAutoHyphens/>
              <w:spacing w:after="0"/>
              <w:jc w:val="center"/>
              <w:rPr>
                <w:rFonts w:ascii="Times New Roman" w:hAnsi="Times New Roman"/>
              </w:rPr>
            </w:pPr>
            <w:r w:rsidRPr="00147E80">
              <w:rPr>
                <w:rFonts w:ascii="Times New Roman" w:hAnsi="Times New Roman"/>
              </w:rPr>
              <w:t>Практики</w:t>
            </w:r>
          </w:p>
        </w:tc>
        <w:tc>
          <w:tcPr>
            <w:tcW w:w="1263" w:type="dxa"/>
            <w:vMerge/>
            <w:tcBorders>
              <w:left w:val="single" w:sz="4" w:space="0" w:color="auto"/>
              <w:right w:val="single" w:sz="4" w:space="0" w:color="auto"/>
            </w:tcBorders>
          </w:tcPr>
          <w:p w:rsidR="000D09BE" w:rsidRPr="00147E80" w:rsidRDefault="000D09BE" w:rsidP="001320FE">
            <w:pPr>
              <w:suppressAutoHyphens/>
              <w:spacing w:after="0"/>
              <w:jc w:val="center"/>
              <w:rPr>
                <w:rFonts w:ascii="Times New Roman" w:hAnsi="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0D09BE" w:rsidRPr="00147E80" w:rsidRDefault="000D09BE" w:rsidP="001320FE">
            <w:pPr>
              <w:spacing w:after="0" w:line="240" w:lineRule="auto"/>
              <w:rPr>
                <w:rFonts w:ascii="Times New Roman" w:hAnsi="Times New Roman"/>
              </w:rPr>
            </w:pPr>
          </w:p>
        </w:tc>
      </w:tr>
      <w:tr w:rsidR="000D09BE" w:rsidRPr="00147E80" w:rsidTr="00E03826">
        <w:trPr>
          <w:jc w:val="center"/>
        </w:trPr>
        <w:tc>
          <w:tcPr>
            <w:tcW w:w="1259" w:type="dxa"/>
            <w:vMerge/>
            <w:tcBorders>
              <w:top w:val="single" w:sz="4" w:space="0" w:color="auto"/>
              <w:left w:val="single" w:sz="4" w:space="0" w:color="auto"/>
              <w:bottom w:val="single" w:sz="4" w:space="0" w:color="auto"/>
              <w:right w:val="single" w:sz="4" w:space="0" w:color="auto"/>
            </w:tcBorders>
            <w:vAlign w:val="center"/>
          </w:tcPr>
          <w:p w:rsidR="000D09BE" w:rsidRPr="00147E80" w:rsidRDefault="000D09BE" w:rsidP="001320FE">
            <w:pPr>
              <w:spacing w:after="0" w:line="240" w:lineRule="auto"/>
              <w:rPr>
                <w:rFonts w:ascii="Times New Roman" w:hAnsi="Times New Roman"/>
              </w:rPr>
            </w:pPr>
          </w:p>
        </w:tc>
        <w:tc>
          <w:tcPr>
            <w:tcW w:w="5897" w:type="dxa"/>
            <w:vMerge/>
            <w:tcBorders>
              <w:top w:val="single" w:sz="4" w:space="0" w:color="auto"/>
              <w:left w:val="single" w:sz="4" w:space="0" w:color="auto"/>
              <w:bottom w:val="single" w:sz="4" w:space="0" w:color="auto"/>
              <w:right w:val="single" w:sz="4" w:space="0" w:color="auto"/>
            </w:tcBorders>
            <w:vAlign w:val="center"/>
          </w:tcPr>
          <w:p w:rsidR="000D09BE" w:rsidRPr="00147E80" w:rsidRDefault="000D09BE" w:rsidP="001320FE">
            <w:pPr>
              <w:spacing w:after="0" w:line="240" w:lineRule="auto"/>
              <w:rPr>
                <w:rFonts w:ascii="Times New Roman" w:hAnsi="Times New Roman"/>
              </w:rPr>
            </w:pPr>
          </w:p>
        </w:tc>
        <w:tc>
          <w:tcPr>
            <w:tcW w:w="992" w:type="dxa"/>
            <w:vMerge/>
            <w:tcBorders>
              <w:top w:val="single" w:sz="4" w:space="0" w:color="auto"/>
              <w:left w:val="nil"/>
              <w:bottom w:val="single" w:sz="4" w:space="0" w:color="auto"/>
              <w:right w:val="single" w:sz="4" w:space="0" w:color="auto"/>
            </w:tcBorders>
            <w:vAlign w:val="center"/>
          </w:tcPr>
          <w:p w:rsidR="000D09BE" w:rsidRPr="00147E80" w:rsidRDefault="000D09BE" w:rsidP="000D09BE">
            <w:pPr>
              <w:spacing w:after="0" w:line="240" w:lineRule="auto"/>
              <w:jc w:val="center"/>
              <w:rPr>
                <w:rFonts w:ascii="Times New Roman" w:hAnsi="Times New Roman"/>
              </w:rPr>
            </w:pPr>
          </w:p>
        </w:tc>
        <w:tc>
          <w:tcPr>
            <w:tcW w:w="1076" w:type="dxa"/>
            <w:tcBorders>
              <w:top w:val="single" w:sz="4" w:space="0" w:color="auto"/>
              <w:left w:val="single" w:sz="4" w:space="0" w:color="auto"/>
              <w:bottom w:val="single" w:sz="4" w:space="0" w:color="auto"/>
              <w:right w:val="single" w:sz="4" w:space="0" w:color="auto"/>
            </w:tcBorders>
            <w:vAlign w:val="center"/>
          </w:tcPr>
          <w:p w:rsidR="000D09BE" w:rsidRPr="00147E80" w:rsidRDefault="000D09BE" w:rsidP="000D09BE">
            <w:pPr>
              <w:suppressAutoHyphens/>
              <w:spacing w:after="0" w:line="240" w:lineRule="auto"/>
              <w:jc w:val="center"/>
              <w:rPr>
                <w:rFonts w:ascii="Times New Roman" w:hAnsi="Times New Roman"/>
              </w:rPr>
            </w:pPr>
            <w:r w:rsidRPr="00147E80">
              <w:rPr>
                <w:rFonts w:ascii="Times New Roman" w:hAnsi="Times New Roman"/>
              </w:rPr>
              <w:t>Всего по УД/МДК</w:t>
            </w:r>
          </w:p>
        </w:tc>
        <w:tc>
          <w:tcPr>
            <w:tcW w:w="1533" w:type="dxa"/>
            <w:tcBorders>
              <w:top w:val="single" w:sz="4" w:space="0" w:color="auto"/>
              <w:left w:val="nil"/>
              <w:bottom w:val="single" w:sz="4" w:space="0" w:color="auto"/>
              <w:right w:val="single" w:sz="4" w:space="0" w:color="auto"/>
            </w:tcBorders>
            <w:vAlign w:val="center"/>
          </w:tcPr>
          <w:p w:rsidR="000D09BE" w:rsidRPr="00147E80" w:rsidRDefault="000D09BE" w:rsidP="000D09BE">
            <w:pPr>
              <w:suppressAutoHyphens/>
              <w:spacing w:after="0" w:line="240" w:lineRule="auto"/>
              <w:jc w:val="center"/>
              <w:rPr>
                <w:rFonts w:ascii="Times New Roman" w:hAnsi="Times New Roman"/>
              </w:rPr>
            </w:pPr>
            <w:r w:rsidRPr="00147E80">
              <w:rPr>
                <w:rFonts w:ascii="Times New Roman" w:hAnsi="Times New Roman"/>
              </w:rPr>
              <w:t>В том числе лабораторные и практические занятия</w:t>
            </w:r>
          </w:p>
        </w:tc>
        <w:tc>
          <w:tcPr>
            <w:tcW w:w="1122" w:type="dxa"/>
            <w:tcBorders>
              <w:top w:val="nil"/>
              <w:left w:val="single" w:sz="4" w:space="0" w:color="auto"/>
              <w:bottom w:val="single" w:sz="4" w:space="0" w:color="auto"/>
              <w:right w:val="single" w:sz="4" w:space="0" w:color="auto"/>
            </w:tcBorders>
            <w:vAlign w:val="center"/>
          </w:tcPr>
          <w:p w:rsidR="000D09BE" w:rsidRPr="00147E80" w:rsidRDefault="000D09BE" w:rsidP="000D09BE">
            <w:pPr>
              <w:suppressAutoHyphens/>
              <w:spacing w:after="0"/>
              <w:jc w:val="center"/>
              <w:rPr>
                <w:rFonts w:ascii="Times New Roman" w:hAnsi="Times New Roman"/>
              </w:rPr>
            </w:pPr>
            <w:r w:rsidRPr="00147E80">
              <w:rPr>
                <w:rFonts w:ascii="Times New Roman" w:hAnsi="Times New Roman"/>
              </w:rPr>
              <w:t>Курсовой проект (работа)</w:t>
            </w:r>
          </w:p>
        </w:tc>
        <w:tc>
          <w:tcPr>
            <w:tcW w:w="1128" w:type="dxa"/>
            <w:vMerge/>
            <w:tcBorders>
              <w:top w:val="nil"/>
              <w:left w:val="single" w:sz="4" w:space="0" w:color="auto"/>
              <w:bottom w:val="single" w:sz="4" w:space="0" w:color="auto"/>
              <w:right w:val="single" w:sz="4" w:space="0" w:color="auto"/>
            </w:tcBorders>
            <w:vAlign w:val="center"/>
          </w:tcPr>
          <w:p w:rsidR="000D09BE" w:rsidRPr="00147E80" w:rsidRDefault="000D09BE" w:rsidP="000D09BE">
            <w:pPr>
              <w:spacing w:after="0" w:line="240" w:lineRule="auto"/>
              <w:jc w:val="center"/>
              <w:rPr>
                <w:rFonts w:ascii="Times New Roman" w:hAnsi="Times New Roman"/>
              </w:rPr>
            </w:pPr>
          </w:p>
        </w:tc>
        <w:tc>
          <w:tcPr>
            <w:tcW w:w="1263" w:type="dxa"/>
            <w:vMerge/>
            <w:tcBorders>
              <w:left w:val="single" w:sz="4" w:space="0" w:color="auto"/>
              <w:bottom w:val="single" w:sz="4" w:space="0" w:color="auto"/>
              <w:right w:val="single" w:sz="4" w:space="0" w:color="auto"/>
            </w:tcBorders>
            <w:vAlign w:val="center"/>
          </w:tcPr>
          <w:p w:rsidR="000D09BE" w:rsidRPr="00147E80" w:rsidRDefault="000D09BE" w:rsidP="001320FE">
            <w:pPr>
              <w:spacing w:after="0" w:line="240" w:lineRule="auto"/>
              <w:rPr>
                <w:rFonts w:ascii="Times New Roman" w:hAnsi="Times New Roman"/>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0D09BE" w:rsidRPr="00147E80" w:rsidRDefault="000D09BE" w:rsidP="001320FE">
            <w:pPr>
              <w:spacing w:after="0" w:line="240" w:lineRule="auto"/>
              <w:rPr>
                <w:rFonts w:ascii="Times New Roman" w:hAnsi="Times New Roman"/>
              </w:rPr>
            </w:pP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tcPr>
          <w:p w:rsidR="001320FE" w:rsidRPr="00147E80" w:rsidRDefault="001320FE" w:rsidP="001320FE">
            <w:pPr>
              <w:spacing w:after="0"/>
              <w:ind w:firstLine="30"/>
              <w:jc w:val="center"/>
              <w:rPr>
                <w:rFonts w:ascii="Times New Roman" w:hAnsi="Times New Roman"/>
              </w:rPr>
            </w:pPr>
            <w:r w:rsidRPr="00147E80">
              <w:rPr>
                <w:rFonts w:ascii="Times New Roman" w:hAnsi="Times New Roman"/>
              </w:rPr>
              <w:t>1</w:t>
            </w:r>
          </w:p>
        </w:tc>
        <w:tc>
          <w:tcPr>
            <w:tcW w:w="5897" w:type="dxa"/>
            <w:tcBorders>
              <w:top w:val="nil"/>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2</w:t>
            </w:r>
          </w:p>
        </w:tc>
        <w:tc>
          <w:tcPr>
            <w:tcW w:w="992" w:type="dxa"/>
            <w:tcBorders>
              <w:top w:val="nil"/>
              <w:left w:val="nil"/>
              <w:bottom w:val="single" w:sz="4" w:space="0" w:color="auto"/>
              <w:right w:val="single" w:sz="4" w:space="0" w:color="auto"/>
            </w:tcBorders>
            <w:vAlign w:val="center"/>
          </w:tcPr>
          <w:p w:rsidR="001320FE" w:rsidRPr="00147E80" w:rsidRDefault="001320FE" w:rsidP="000D09BE">
            <w:pPr>
              <w:spacing w:after="0"/>
              <w:ind w:hanging="5"/>
              <w:jc w:val="center"/>
              <w:rPr>
                <w:rFonts w:ascii="Times New Roman" w:hAnsi="Times New Roman"/>
              </w:rPr>
            </w:pPr>
            <w:r w:rsidRPr="00147E80">
              <w:rPr>
                <w:rFonts w:ascii="Times New Roman" w:hAnsi="Times New Roman"/>
              </w:rPr>
              <w:t>3</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center"/>
              <w:rPr>
                <w:rFonts w:ascii="Times New Roman" w:hAnsi="Times New Roman"/>
              </w:rPr>
            </w:pPr>
            <w:r w:rsidRPr="00147E80">
              <w:rPr>
                <w:rFonts w:ascii="Times New Roman" w:hAnsi="Times New Roman"/>
              </w:rPr>
              <w:t>4</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center"/>
              <w:rPr>
                <w:rFonts w:ascii="Times New Roman" w:hAnsi="Times New Roman"/>
              </w:rPr>
            </w:pPr>
            <w:r w:rsidRPr="00147E80">
              <w:rPr>
                <w:rFonts w:ascii="Times New Roman" w:hAnsi="Times New Roman"/>
              </w:rPr>
              <w:t>5</w:t>
            </w:r>
          </w:p>
        </w:tc>
        <w:tc>
          <w:tcPr>
            <w:tcW w:w="1122" w:type="dxa"/>
            <w:tcBorders>
              <w:top w:val="nil"/>
              <w:left w:val="single" w:sz="4" w:space="0" w:color="auto"/>
              <w:bottom w:val="single" w:sz="4" w:space="0" w:color="auto"/>
              <w:right w:val="single" w:sz="4" w:space="0" w:color="auto"/>
            </w:tcBorders>
            <w:vAlign w:val="center"/>
          </w:tcPr>
          <w:p w:rsidR="001320FE" w:rsidRPr="00147E80" w:rsidRDefault="001320FE" w:rsidP="000D09BE">
            <w:pPr>
              <w:spacing w:after="0"/>
              <w:jc w:val="center"/>
              <w:rPr>
                <w:rFonts w:ascii="Times New Roman" w:hAnsi="Times New Roman"/>
              </w:rPr>
            </w:pPr>
            <w:r w:rsidRPr="00147E80">
              <w:rPr>
                <w:rFonts w:ascii="Times New Roman" w:hAnsi="Times New Roman"/>
              </w:rPr>
              <w:t>6</w:t>
            </w:r>
          </w:p>
        </w:tc>
        <w:tc>
          <w:tcPr>
            <w:tcW w:w="1128" w:type="dxa"/>
            <w:tcBorders>
              <w:top w:val="nil"/>
              <w:left w:val="single" w:sz="4" w:space="0" w:color="auto"/>
              <w:bottom w:val="single" w:sz="4" w:space="0" w:color="auto"/>
              <w:right w:val="single" w:sz="4" w:space="0" w:color="auto"/>
            </w:tcBorders>
            <w:vAlign w:val="center"/>
          </w:tcPr>
          <w:p w:rsidR="001320FE" w:rsidRPr="00147E80" w:rsidRDefault="001320FE" w:rsidP="000D09BE">
            <w:pPr>
              <w:spacing w:after="0"/>
              <w:ind w:firstLine="26"/>
              <w:jc w:val="center"/>
              <w:rPr>
                <w:rFonts w:ascii="Times New Roman" w:hAnsi="Times New Roman"/>
              </w:rPr>
            </w:pPr>
            <w:r w:rsidRPr="00147E80">
              <w:rPr>
                <w:rFonts w:ascii="Times New Roman" w:hAnsi="Times New Roman"/>
              </w:rPr>
              <w:t>7</w:t>
            </w:r>
          </w:p>
        </w:tc>
        <w:tc>
          <w:tcPr>
            <w:tcW w:w="1263" w:type="dxa"/>
            <w:tcBorders>
              <w:top w:val="nil"/>
              <w:left w:val="single" w:sz="4" w:space="0" w:color="auto"/>
              <w:bottom w:val="single" w:sz="4" w:space="0" w:color="auto"/>
              <w:right w:val="single" w:sz="4" w:space="0" w:color="auto"/>
            </w:tcBorders>
          </w:tcPr>
          <w:p w:rsidR="001320FE" w:rsidRPr="00147E80" w:rsidRDefault="001320FE" w:rsidP="001320FE">
            <w:pPr>
              <w:spacing w:after="0"/>
              <w:ind w:hanging="4"/>
              <w:jc w:val="center"/>
              <w:rPr>
                <w:rFonts w:ascii="Times New Roman" w:hAnsi="Times New Roman"/>
              </w:rPr>
            </w:pPr>
            <w:r w:rsidRPr="00147E80">
              <w:rPr>
                <w:rFonts w:ascii="Times New Roman" w:hAnsi="Times New Roman"/>
              </w:rPr>
              <w:t>8</w:t>
            </w:r>
          </w:p>
        </w:tc>
        <w:tc>
          <w:tcPr>
            <w:tcW w:w="1270" w:type="dxa"/>
            <w:tcBorders>
              <w:top w:val="nil"/>
              <w:left w:val="single" w:sz="4" w:space="0" w:color="auto"/>
              <w:bottom w:val="single" w:sz="4" w:space="0" w:color="auto"/>
              <w:right w:val="single" w:sz="4" w:space="0" w:color="auto"/>
            </w:tcBorders>
          </w:tcPr>
          <w:p w:rsidR="001320FE" w:rsidRPr="00147E80" w:rsidRDefault="001320FE" w:rsidP="001320FE">
            <w:pPr>
              <w:spacing w:after="0"/>
              <w:ind w:firstLine="14"/>
              <w:jc w:val="center"/>
              <w:rPr>
                <w:rFonts w:ascii="Times New Roman" w:hAnsi="Times New Roman"/>
              </w:rPr>
            </w:pPr>
            <w:r w:rsidRPr="00147E80">
              <w:rPr>
                <w:rFonts w:ascii="Times New Roman" w:hAnsi="Times New Roman"/>
              </w:rPr>
              <w:t>9</w:t>
            </w:r>
          </w:p>
        </w:tc>
      </w:tr>
      <w:tr w:rsidR="000D09BE" w:rsidRPr="00147E80" w:rsidTr="00E03826">
        <w:trPr>
          <w:jc w:val="center"/>
        </w:trPr>
        <w:tc>
          <w:tcPr>
            <w:tcW w:w="7156" w:type="dxa"/>
            <w:gridSpan w:val="2"/>
            <w:tcBorders>
              <w:top w:val="single" w:sz="4" w:space="0" w:color="auto"/>
              <w:left w:val="single" w:sz="4" w:space="0" w:color="auto"/>
              <w:bottom w:val="single" w:sz="4" w:space="0" w:color="auto"/>
              <w:right w:val="single" w:sz="4" w:space="0" w:color="auto"/>
            </w:tcBorders>
          </w:tcPr>
          <w:p w:rsidR="001320FE" w:rsidRPr="00147E80" w:rsidRDefault="001320FE" w:rsidP="001320FE">
            <w:pPr>
              <w:suppressAutoHyphens/>
              <w:spacing w:after="0" w:line="240" w:lineRule="auto"/>
              <w:jc w:val="both"/>
              <w:rPr>
                <w:rFonts w:ascii="Times New Roman" w:hAnsi="Times New Roman"/>
                <w:b/>
                <w:bCs/>
              </w:rPr>
            </w:pPr>
            <w:r w:rsidRPr="00147E80">
              <w:rPr>
                <w:rFonts w:ascii="Times New Roman" w:hAnsi="Times New Roman"/>
                <w:b/>
                <w:bCs/>
              </w:rPr>
              <w:t xml:space="preserve">Обязательная часть образовательной программы </w:t>
            </w:r>
            <w:r w:rsidRPr="00147E80">
              <w:rPr>
                <w:rStyle w:val="ab"/>
                <w:rFonts w:ascii="Times New Roman" w:hAnsi="Times New Roman"/>
                <w:b/>
                <w:bCs/>
              </w:rPr>
              <w:footnoteReference w:id="6"/>
            </w:r>
          </w:p>
        </w:tc>
        <w:tc>
          <w:tcPr>
            <w:tcW w:w="992"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3996</w:t>
            </w:r>
          </w:p>
        </w:tc>
        <w:tc>
          <w:tcPr>
            <w:tcW w:w="1076" w:type="dxa"/>
            <w:tcBorders>
              <w:top w:val="single" w:sz="4" w:space="0" w:color="auto"/>
              <w:left w:val="nil"/>
              <w:bottom w:val="single" w:sz="4" w:space="0" w:color="auto"/>
              <w:right w:val="single" w:sz="4" w:space="0" w:color="auto"/>
            </w:tcBorders>
          </w:tcPr>
          <w:p w:rsidR="001320FE" w:rsidRPr="00147E80" w:rsidRDefault="001320FE" w:rsidP="00D307E5">
            <w:pPr>
              <w:spacing w:after="0"/>
              <w:jc w:val="center"/>
              <w:rPr>
                <w:rFonts w:ascii="Times New Roman" w:hAnsi="Times New Roman"/>
                <w:b/>
                <w:bCs/>
              </w:rPr>
            </w:pPr>
            <w:r w:rsidRPr="00147E80">
              <w:rPr>
                <w:rFonts w:ascii="Times New Roman" w:hAnsi="Times New Roman"/>
                <w:b/>
                <w:bCs/>
              </w:rPr>
              <w:t>3</w:t>
            </w:r>
            <w:r w:rsidR="00D307E5" w:rsidRPr="00147E80">
              <w:rPr>
                <w:rFonts w:ascii="Times New Roman" w:hAnsi="Times New Roman"/>
                <w:b/>
                <w:bCs/>
              </w:rPr>
              <w:t>132</w:t>
            </w:r>
          </w:p>
        </w:tc>
        <w:tc>
          <w:tcPr>
            <w:tcW w:w="1533" w:type="dxa"/>
            <w:tcBorders>
              <w:top w:val="single" w:sz="4" w:space="0" w:color="auto"/>
              <w:left w:val="nil"/>
              <w:bottom w:val="single" w:sz="4" w:space="0" w:color="auto"/>
              <w:right w:val="single" w:sz="4" w:space="0" w:color="auto"/>
            </w:tcBorders>
          </w:tcPr>
          <w:p w:rsidR="001320FE" w:rsidRPr="00147E80" w:rsidRDefault="00756EBB" w:rsidP="00D307E5">
            <w:pPr>
              <w:spacing w:after="0"/>
              <w:jc w:val="center"/>
              <w:rPr>
                <w:rFonts w:ascii="Times New Roman" w:hAnsi="Times New Roman"/>
                <w:bCs/>
              </w:rPr>
            </w:pPr>
            <w:r w:rsidRPr="00147E80">
              <w:rPr>
                <w:rFonts w:ascii="Times New Roman" w:hAnsi="Times New Roman"/>
                <w:bCs/>
              </w:rPr>
              <w:t>1266</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BA1E62">
            <w:pPr>
              <w:spacing w:after="0"/>
              <w:jc w:val="center"/>
              <w:rPr>
                <w:rFonts w:ascii="Times New Roman" w:hAnsi="Times New Roman"/>
                <w:bCs/>
              </w:rPr>
            </w:pPr>
            <w:r w:rsidRPr="00147E80">
              <w:rPr>
                <w:rFonts w:ascii="Times New Roman" w:hAnsi="Times New Roman"/>
                <w:bCs/>
              </w:rPr>
              <w:t>1</w:t>
            </w:r>
            <w:r w:rsidR="00BA1E62" w:rsidRPr="00147E80">
              <w:rPr>
                <w:rFonts w:ascii="Times New Roman" w:hAnsi="Times New Roman"/>
                <w:bCs/>
              </w:rPr>
              <w:t>4</w:t>
            </w:r>
            <w:r w:rsidRPr="00147E80">
              <w:rPr>
                <w:rFonts w:ascii="Times New Roman" w:hAnsi="Times New Roman"/>
                <w:bCs/>
              </w:rPr>
              <w:t>0</w:t>
            </w: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D307E5" w:rsidP="001320FE">
            <w:pPr>
              <w:spacing w:after="0"/>
              <w:jc w:val="center"/>
              <w:rPr>
                <w:rFonts w:ascii="Times New Roman" w:hAnsi="Times New Roman"/>
                <w:b/>
                <w:bCs/>
              </w:rPr>
            </w:pPr>
            <w:r w:rsidRPr="00147E80">
              <w:rPr>
                <w:rFonts w:ascii="Times New Roman" w:hAnsi="Times New Roman"/>
                <w:b/>
                <w:bCs/>
              </w:rPr>
              <w:t>864</w:t>
            </w: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center"/>
              <w:rPr>
                <w:rFonts w:ascii="Times New Roman" w:hAnsi="Times New Roman"/>
                <w:b/>
                <w:bCs/>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center"/>
              <w:rPr>
                <w:rFonts w:ascii="Times New Roman" w:hAnsi="Times New Roman"/>
                <w:b/>
                <w:bCs/>
              </w:rPr>
            </w:pPr>
          </w:p>
        </w:tc>
      </w:tr>
      <w:tr w:rsidR="000D09BE" w:rsidRPr="00147E80" w:rsidTr="00E03826">
        <w:trPr>
          <w:trHeight w:val="718"/>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ОГСЭ.00</w:t>
            </w:r>
          </w:p>
        </w:tc>
        <w:tc>
          <w:tcPr>
            <w:tcW w:w="5897" w:type="dxa"/>
            <w:tcBorders>
              <w:top w:val="nil"/>
              <w:left w:val="nil"/>
              <w:bottom w:val="single" w:sz="4" w:space="0" w:color="auto"/>
              <w:right w:val="single" w:sz="4" w:space="0" w:color="auto"/>
            </w:tcBorders>
            <w:vAlign w:val="center"/>
          </w:tcPr>
          <w:p w:rsidR="001320FE" w:rsidRPr="00147E80" w:rsidRDefault="001320FE" w:rsidP="000D09BE">
            <w:pPr>
              <w:suppressAutoHyphens/>
              <w:spacing w:after="0"/>
              <w:jc w:val="both"/>
              <w:rPr>
                <w:rFonts w:ascii="Times New Roman" w:hAnsi="Times New Roman"/>
                <w:b/>
                <w:bCs/>
              </w:rPr>
            </w:pPr>
            <w:r w:rsidRPr="00147E80">
              <w:rPr>
                <w:rFonts w:ascii="Times New Roman" w:hAnsi="Times New Roman"/>
                <w:b/>
                <w:bCs/>
              </w:rPr>
              <w:t>Общий гуманитарный и социально-экономический цикл</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504</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504</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756EBB" w:rsidP="001320FE">
            <w:pPr>
              <w:spacing w:after="0"/>
              <w:ind w:firstLine="59"/>
              <w:jc w:val="center"/>
              <w:rPr>
                <w:rFonts w:ascii="Times New Roman" w:hAnsi="Times New Roman"/>
                <w:bCs/>
                <w:strike/>
                <w:color w:val="FF0000"/>
              </w:rPr>
            </w:pPr>
            <w:r w:rsidRPr="00147E80">
              <w:rPr>
                <w:rFonts w:ascii="Times New Roman" w:hAnsi="Times New Roman"/>
                <w:bCs/>
              </w:rPr>
              <w:t>366</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709"/>
              <w:jc w:val="center"/>
              <w:rPr>
                <w:rFonts w:ascii="Times New Roman" w:hAnsi="Times New Roman"/>
                <w:b/>
                <w:bCs/>
                <w:color w:val="FF0000"/>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709"/>
              <w:jc w:val="center"/>
              <w:rPr>
                <w:rFonts w:ascii="Times New Roman" w:hAnsi="Times New Roman"/>
                <w:b/>
                <w:bCs/>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709"/>
              <w:jc w:val="center"/>
              <w:rPr>
                <w:rFonts w:ascii="Times New Roman" w:hAnsi="Times New Roman"/>
                <w:b/>
                <w:bCs/>
                <w:color w:val="FF0000"/>
              </w:rPr>
            </w:pP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both"/>
              <w:rPr>
                <w:rFonts w:ascii="Times New Roman" w:hAnsi="Times New Roman"/>
              </w:rPr>
            </w:pPr>
            <w:r w:rsidRPr="00147E80">
              <w:rPr>
                <w:rFonts w:ascii="Times New Roman" w:hAnsi="Times New Roman"/>
              </w:rPr>
              <w:t>ОГСЭ.01</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uppressAutoHyphens/>
              <w:spacing w:after="0"/>
              <w:jc w:val="both"/>
              <w:rPr>
                <w:rFonts w:ascii="Times New Roman" w:hAnsi="Times New Roman"/>
              </w:rPr>
            </w:pPr>
            <w:r w:rsidRPr="00147E80">
              <w:rPr>
                <w:rFonts w:ascii="Times New Roman" w:hAnsi="Times New Roman"/>
              </w:rPr>
              <w:t>Основы философии</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48</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18</w:t>
            </w:r>
          </w:p>
        </w:tc>
        <w:tc>
          <w:tcPr>
            <w:tcW w:w="1122"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center"/>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71531">
            <w:pPr>
              <w:spacing w:after="0"/>
              <w:ind w:firstLine="14"/>
              <w:jc w:val="center"/>
              <w:rPr>
                <w:rFonts w:ascii="Times New Roman" w:hAnsi="Times New Roman"/>
              </w:rPr>
            </w:pPr>
            <w:r w:rsidRPr="00147E80">
              <w:rPr>
                <w:rFonts w:ascii="Times New Roman" w:hAnsi="Times New Roman"/>
              </w:rPr>
              <w:t>1</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both"/>
              <w:rPr>
                <w:rFonts w:ascii="Times New Roman" w:hAnsi="Times New Roman"/>
              </w:rPr>
            </w:pPr>
            <w:r w:rsidRPr="00147E80">
              <w:rPr>
                <w:rFonts w:ascii="Times New Roman" w:hAnsi="Times New Roman"/>
              </w:rPr>
              <w:t>ОГСЭ.02</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uppressAutoHyphens/>
              <w:spacing w:after="0"/>
              <w:jc w:val="both"/>
              <w:rPr>
                <w:rFonts w:ascii="Times New Roman" w:hAnsi="Times New Roman"/>
              </w:rPr>
            </w:pPr>
            <w:r w:rsidRPr="00147E80">
              <w:rPr>
                <w:rFonts w:ascii="Times New Roman" w:hAnsi="Times New Roman"/>
              </w:rPr>
              <w:t>История</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48</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18</w:t>
            </w:r>
          </w:p>
        </w:tc>
        <w:tc>
          <w:tcPr>
            <w:tcW w:w="1122"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center"/>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4"/>
              <w:jc w:val="center"/>
              <w:rPr>
                <w:rFonts w:ascii="Times New Roman" w:hAnsi="Times New Roman"/>
              </w:rPr>
            </w:pPr>
            <w:r w:rsidRPr="00147E80">
              <w:rPr>
                <w:rFonts w:ascii="Times New Roman" w:hAnsi="Times New Roman"/>
              </w:rPr>
              <w:t>1</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both"/>
              <w:rPr>
                <w:rFonts w:ascii="Times New Roman" w:hAnsi="Times New Roman"/>
              </w:rPr>
            </w:pPr>
            <w:r w:rsidRPr="00147E80">
              <w:rPr>
                <w:rFonts w:ascii="Times New Roman" w:hAnsi="Times New Roman"/>
              </w:rPr>
              <w:t>ОГСЭ.03</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uppressAutoHyphens/>
              <w:spacing w:after="0"/>
              <w:jc w:val="both"/>
              <w:rPr>
                <w:rFonts w:ascii="Times New Roman" w:hAnsi="Times New Roman"/>
              </w:rPr>
            </w:pPr>
            <w:r w:rsidRPr="00147E80">
              <w:rPr>
                <w:rFonts w:ascii="Times New Roman" w:hAnsi="Times New Roman"/>
              </w:rPr>
              <w:t xml:space="preserve">Иностранный язык в профессиональной деятельности </w:t>
            </w:r>
          </w:p>
        </w:tc>
        <w:tc>
          <w:tcPr>
            <w:tcW w:w="992" w:type="dxa"/>
            <w:tcBorders>
              <w:top w:val="single" w:sz="4" w:space="0" w:color="auto"/>
              <w:left w:val="nil"/>
              <w:bottom w:val="single" w:sz="4" w:space="0" w:color="auto"/>
              <w:right w:val="single" w:sz="4" w:space="0" w:color="auto"/>
            </w:tcBorders>
            <w:vAlign w:val="center"/>
          </w:tcPr>
          <w:p w:rsidR="001320FE" w:rsidRPr="00147E80" w:rsidRDefault="00756EBB" w:rsidP="001320FE">
            <w:pPr>
              <w:spacing w:after="0"/>
              <w:jc w:val="center"/>
              <w:rPr>
                <w:rFonts w:ascii="Times New Roman" w:hAnsi="Times New Roman"/>
              </w:rPr>
            </w:pPr>
            <w:r w:rsidRPr="00147E80">
              <w:rPr>
                <w:rFonts w:ascii="Times New Roman" w:hAnsi="Times New Roman"/>
              </w:rPr>
              <w:t>204</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756EBB" w:rsidP="001320FE">
            <w:pPr>
              <w:spacing w:after="0"/>
              <w:jc w:val="center"/>
              <w:rPr>
                <w:rFonts w:ascii="Times New Roman" w:hAnsi="Times New Roman"/>
              </w:rPr>
            </w:pPr>
            <w:r w:rsidRPr="00147E80">
              <w:rPr>
                <w:rFonts w:ascii="Times New Roman" w:hAnsi="Times New Roman"/>
              </w:rPr>
              <w:t>204</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756EBB" w:rsidP="001320FE">
            <w:pPr>
              <w:spacing w:after="0"/>
              <w:jc w:val="center"/>
              <w:rPr>
                <w:rFonts w:ascii="Times New Roman" w:hAnsi="Times New Roman"/>
              </w:rPr>
            </w:pPr>
            <w:r w:rsidRPr="00147E80">
              <w:rPr>
                <w:rFonts w:ascii="Times New Roman" w:hAnsi="Times New Roman"/>
              </w:rPr>
              <w:t>146</w:t>
            </w:r>
          </w:p>
        </w:tc>
        <w:tc>
          <w:tcPr>
            <w:tcW w:w="1122"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center"/>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4"/>
              <w:jc w:val="center"/>
              <w:rPr>
                <w:rFonts w:ascii="Times New Roman" w:hAnsi="Times New Roman"/>
              </w:rPr>
            </w:pPr>
            <w:r w:rsidRPr="00147E80">
              <w:rPr>
                <w:rFonts w:ascii="Times New Roman" w:hAnsi="Times New Roman"/>
              </w:rPr>
              <w:t>1-4</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both"/>
              <w:rPr>
                <w:rFonts w:ascii="Times New Roman" w:hAnsi="Times New Roman"/>
              </w:rPr>
            </w:pPr>
            <w:r w:rsidRPr="00147E80">
              <w:rPr>
                <w:rFonts w:ascii="Times New Roman" w:hAnsi="Times New Roman"/>
              </w:rPr>
              <w:t>ОГСЭ.04</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uppressAutoHyphens/>
              <w:spacing w:after="0"/>
              <w:jc w:val="both"/>
              <w:rPr>
                <w:rFonts w:ascii="Times New Roman" w:hAnsi="Times New Roman"/>
              </w:rPr>
            </w:pPr>
            <w:r w:rsidRPr="00147E80">
              <w:rPr>
                <w:rFonts w:ascii="Times New Roman" w:hAnsi="Times New Roman"/>
              </w:rPr>
              <w:t>Физическая культура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756EBB" w:rsidP="001320FE">
            <w:pPr>
              <w:spacing w:after="0"/>
              <w:jc w:val="center"/>
              <w:rPr>
                <w:rFonts w:ascii="Times New Roman" w:hAnsi="Times New Roman"/>
              </w:rPr>
            </w:pPr>
            <w:r w:rsidRPr="00147E80">
              <w:rPr>
                <w:rFonts w:ascii="Times New Roman" w:hAnsi="Times New Roman"/>
              </w:rPr>
              <w:t>168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756EBB" w:rsidP="001320FE">
            <w:pPr>
              <w:spacing w:after="0"/>
              <w:jc w:val="center"/>
              <w:rPr>
                <w:rFonts w:ascii="Times New Roman" w:hAnsi="Times New Roman"/>
              </w:rPr>
            </w:pPr>
            <w:r w:rsidRPr="00147E80">
              <w:rPr>
                <w:rFonts w:ascii="Times New Roman" w:hAnsi="Times New Roman"/>
              </w:rPr>
              <w:t>168</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756EBB" w:rsidP="001320FE">
            <w:pPr>
              <w:spacing w:after="0"/>
              <w:jc w:val="center"/>
              <w:rPr>
                <w:rFonts w:ascii="Times New Roman" w:hAnsi="Times New Roman"/>
              </w:rPr>
            </w:pPr>
            <w:r w:rsidRPr="00147E80">
              <w:rPr>
                <w:rFonts w:ascii="Times New Roman" w:hAnsi="Times New Roman"/>
              </w:rPr>
              <w:t>164</w:t>
            </w:r>
          </w:p>
        </w:tc>
        <w:tc>
          <w:tcPr>
            <w:tcW w:w="1122"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center"/>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4"/>
              <w:jc w:val="center"/>
              <w:rPr>
                <w:rFonts w:ascii="Times New Roman" w:hAnsi="Times New Roman"/>
              </w:rPr>
            </w:pPr>
            <w:r w:rsidRPr="00147E80">
              <w:rPr>
                <w:rFonts w:ascii="Times New Roman" w:hAnsi="Times New Roman"/>
              </w:rPr>
              <w:t>1-4</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both"/>
              <w:rPr>
                <w:rFonts w:ascii="Times New Roman" w:hAnsi="Times New Roman"/>
              </w:rPr>
            </w:pPr>
            <w:r w:rsidRPr="00147E80">
              <w:rPr>
                <w:rFonts w:ascii="Times New Roman" w:hAnsi="Times New Roman"/>
              </w:rPr>
              <w:t>ОГСЭ.05</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uppressAutoHyphens/>
              <w:spacing w:after="0"/>
              <w:jc w:val="both"/>
              <w:rPr>
                <w:rFonts w:ascii="Times New Roman" w:hAnsi="Times New Roman"/>
              </w:rPr>
            </w:pPr>
            <w:r w:rsidRPr="00147E80">
              <w:rPr>
                <w:rFonts w:ascii="Times New Roman" w:hAnsi="Times New Roman"/>
              </w:rPr>
              <w:t>Психология общения</w:t>
            </w:r>
          </w:p>
        </w:tc>
        <w:tc>
          <w:tcPr>
            <w:tcW w:w="992" w:type="dxa"/>
            <w:tcBorders>
              <w:top w:val="single" w:sz="4" w:space="0" w:color="auto"/>
              <w:left w:val="nil"/>
              <w:bottom w:val="single" w:sz="4" w:space="0" w:color="auto"/>
              <w:right w:val="single" w:sz="4" w:space="0" w:color="auto"/>
            </w:tcBorders>
            <w:vAlign w:val="center"/>
          </w:tcPr>
          <w:p w:rsidR="001320FE" w:rsidRPr="00147E80" w:rsidRDefault="005811C0" w:rsidP="001320FE">
            <w:pPr>
              <w:spacing w:after="0"/>
              <w:jc w:val="center"/>
              <w:rPr>
                <w:rFonts w:ascii="Times New Roman" w:hAnsi="Times New Roman"/>
              </w:rPr>
            </w:pPr>
            <w:r w:rsidRPr="00147E80">
              <w:rPr>
                <w:rFonts w:ascii="Times New Roman" w:hAnsi="Times New Roman"/>
              </w:rPr>
              <w:t>36</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5811C0" w:rsidP="001320FE">
            <w:pPr>
              <w:spacing w:after="0"/>
              <w:jc w:val="center"/>
              <w:rPr>
                <w:rFonts w:ascii="Times New Roman" w:hAnsi="Times New Roman"/>
              </w:rPr>
            </w:pPr>
            <w:r w:rsidRPr="00147E80">
              <w:rPr>
                <w:rFonts w:ascii="Times New Roman" w:hAnsi="Times New Roman"/>
              </w:rPr>
              <w:t>36</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20</w:t>
            </w:r>
          </w:p>
        </w:tc>
        <w:tc>
          <w:tcPr>
            <w:tcW w:w="1122"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center"/>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71531" w:rsidP="001320FE">
            <w:pPr>
              <w:spacing w:after="0"/>
              <w:ind w:firstLine="14"/>
              <w:jc w:val="center"/>
              <w:rPr>
                <w:rFonts w:ascii="Times New Roman" w:hAnsi="Times New Roman"/>
              </w:rPr>
            </w:pPr>
            <w:r w:rsidRPr="00147E80">
              <w:rPr>
                <w:rFonts w:ascii="Times New Roman" w:hAnsi="Times New Roman"/>
              </w:rPr>
              <w:t>3</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ЕН.00</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uppressAutoHyphens/>
              <w:spacing w:after="0"/>
              <w:jc w:val="both"/>
              <w:rPr>
                <w:rFonts w:ascii="Times New Roman" w:hAnsi="Times New Roman"/>
                <w:b/>
                <w:bCs/>
              </w:rPr>
            </w:pPr>
            <w:r w:rsidRPr="00147E80">
              <w:rPr>
                <w:rFonts w:ascii="Times New Roman" w:hAnsi="Times New Roman"/>
                <w:b/>
                <w:bCs/>
              </w:rPr>
              <w:t>Математический и общий естественнонаучный цикл</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180</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180</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D307E5" w:rsidP="001320FE">
            <w:pPr>
              <w:spacing w:after="0"/>
              <w:jc w:val="center"/>
              <w:rPr>
                <w:rFonts w:ascii="Times New Roman" w:hAnsi="Times New Roman"/>
                <w:bCs/>
              </w:rPr>
            </w:pPr>
            <w:r w:rsidRPr="00147E80">
              <w:rPr>
                <w:rFonts w:ascii="Times New Roman" w:hAnsi="Times New Roman"/>
                <w:bCs/>
              </w:rPr>
              <w:t>82</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709"/>
              <w:jc w:val="center"/>
              <w:rPr>
                <w:rFonts w:ascii="Times New Roman" w:hAnsi="Times New Roman"/>
                <w:b/>
                <w:bCs/>
                <w:color w:val="FF0000"/>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709"/>
              <w:jc w:val="center"/>
              <w:rPr>
                <w:rFonts w:ascii="Times New Roman" w:hAnsi="Times New Roman"/>
                <w:b/>
                <w:bCs/>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14"/>
              <w:jc w:val="center"/>
              <w:rPr>
                <w:rFonts w:ascii="Times New Roman" w:hAnsi="Times New Roman"/>
                <w:b/>
                <w:bCs/>
                <w:color w:val="FF0000"/>
              </w:rPr>
            </w:pP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ЕН.01</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Математика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54</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54</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16</w:t>
            </w:r>
          </w:p>
        </w:tc>
        <w:tc>
          <w:tcPr>
            <w:tcW w:w="1122"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rPr>
            </w:pPr>
          </w:p>
        </w:tc>
        <w:tc>
          <w:tcPr>
            <w:tcW w:w="1263"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1</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ЕН.02</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Информатика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90</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90</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D307E5" w:rsidP="001320FE">
            <w:pPr>
              <w:spacing w:after="0"/>
              <w:jc w:val="center"/>
              <w:rPr>
                <w:rFonts w:ascii="Times New Roman" w:hAnsi="Times New Roman"/>
              </w:rPr>
            </w:pPr>
            <w:r w:rsidRPr="00147E80">
              <w:rPr>
                <w:rFonts w:ascii="Times New Roman" w:hAnsi="Times New Roman"/>
              </w:rPr>
              <w:t>56</w:t>
            </w:r>
          </w:p>
        </w:tc>
        <w:tc>
          <w:tcPr>
            <w:tcW w:w="1122"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rPr>
            </w:pPr>
          </w:p>
        </w:tc>
        <w:tc>
          <w:tcPr>
            <w:tcW w:w="1263"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1</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uppressAutoHyphens/>
              <w:spacing w:after="0"/>
              <w:ind w:firstLine="29"/>
              <w:jc w:val="both"/>
              <w:rPr>
                <w:rFonts w:ascii="Times New Roman" w:hAnsi="Times New Roman"/>
              </w:rPr>
            </w:pPr>
            <w:r w:rsidRPr="00147E80">
              <w:rPr>
                <w:rFonts w:ascii="Times New Roman" w:hAnsi="Times New Roman"/>
              </w:rPr>
              <w:t>ЕН.03</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uppressAutoHyphens/>
              <w:spacing w:after="0"/>
              <w:jc w:val="both"/>
              <w:rPr>
                <w:rFonts w:ascii="Times New Roman" w:hAnsi="Times New Roman"/>
              </w:rPr>
            </w:pPr>
            <w:r w:rsidRPr="00147E80">
              <w:rPr>
                <w:rFonts w:ascii="Times New Roman" w:hAnsi="Times New Roman"/>
              </w:rPr>
              <w:t xml:space="preserve">Экология </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color w:val="0000FF"/>
              </w:rPr>
            </w:pPr>
            <w:r w:rsidRPr="00147E80">
              <w:rPr>
                <w:rFonts w:ascii="Times New Roman" w:hAnsi="Times New Roman"/>
              </w:rPr>
              <w:t xml:space="preserve">36 </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36</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 xml:space="preserve">10 </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color w:val="FF0000"/>
              </w:rPr>
            </w:pPr>
            <w:r w:rsidRPr="00147E80">
              <w:rPr>
                <w:rFonts w:ascii="Times New Roman" w:hAnsi="Times New Roman"/>
              </w:rPr>
              <w:t>4</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uppressAutoHyphens/>
              <w:spacing w:after="0"/>
              <w:ind w:firstLine="29"/>
              <w:jc w:val="both"/>
              <w:rPr>
                <w:rFonts w:ascii="Times New Roman" w:hAnsi="Times New Roman"/>
                <w:b/>
                <w:bCs/>
              </w:rPr>
            </w:pPr>
            <w:r w:rsidRPr="00147E80">
              <w:rPr>
                <w:rFonts w:ascii="Times New Roman" w:hAnsi="Times New Roman"/>
                <w:b/>
                <w:bCs/>
              </w:rPr>
              <w:t>ОП.00</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uppressAutoHyphens/>
              <w:spacing w:after="0"/>
              <w:jc w:val="both"/>
              <w:rPr>
                <w:rFonts w:ascii="Times New Roman" w:hAnsi="Times New Roman"/>
                <w:b/>
                <w:bCs/>
              </w:rPr>
            </w:pPr>
            <w:r w:rsidRPr="00147E80">
              <w:rPr>
                <w:rFonts w:ascii="Times New Roman" w:hAnsi="Times New Roman"/>
                <w:b/>
                <w:bCs/>
              </w:rPr>
              <w:t>Общепрофессиональный цикл</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648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648</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CC64DE" w:rsidP="0055688D">
            <w:pPr>
              <w:spacing w:after="0"/>
              <w:jc w:val="center"/>
              <w:rPr>
                <w:rFonts w:ascii="Times New Roman" w:hAnsi="Times New Roman"/>
                <w:bCs/>
                <w:color w:val="FF0000"/>
                <w:lang w:val="en-US"/>
              </w:rPr>
            </w:pPr>
            <w:r w:rsidRPr="00147E80">
              <w:rPr>
                <w:rFonts w:ascii="Times New Roman" w:hAnsi="Times New Roman"/>
                <w:bCs/>
              </w:rPr>
              <w:t>24</w:t>
            </w:r>
            <w:r w:rsidR="00BA1E62" w:rsidRPr="00147E80">
              <w:rPr>
                <w:rFonts w:ascii="Times New Roman" w:hAnsi="Times New Roman"/>
                <w:bCs/>
              </w:rPr>
              <w:t>4</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b/>
                <w:bCs/>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b/>
                <w:bCs/>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b/>
                <w:bCs/>
                <w:color w:val="FF0000"/>
              </w:rPr>
            </w:pP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ОП. 01</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Инженерная графика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72</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72</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62</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1</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ОП. 02</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Техническая механика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150</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150</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26</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1</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ОП. 03</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 xml:space="preserve">Электротехника и электроника </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58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58</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16</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1</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ОП. 04</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Материаловедение</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52</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52</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CC64DE" w:rsidP="001320FE">
            <w:pPr>
              <w:spacing w:after="0"/>
              <w:jc w:val="center"/>
              <w:rPr>
                <w:rFonts w:ascii="Times New Roman" w:hAnsi="Times New Roman"/>
              </w:rPr>
            </w:pPr>
            <w:r w:rsidRPr="00147E80">
              <w:rPr>
                <w:rFonts w:ascii="Times New Roman" w:hAnsi="Times New Roman"/>
              </w:rPr>
              <w:t>20</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1</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ОП. 05</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Метрология и стандартизация</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46</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46</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16</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2</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 xml:space="preserve">ОП 06 </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Структура транспортной системы</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46</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46</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10</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2</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ОП. 07</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Информационные технологии в профессиональной деятельности</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42</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42</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28</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BA1E62" w:rsidP="00BA1E62">
            <w:pPr>
              <w:spacing w:after="0"/>
              <w:ind w:firstLine="12"/>
              <w:jc w:val="center"/>
              <w:rPr>
                <w:rFonts w:ascii="Times New Roman" w:hAnsi="Times New Roman"/>
              </w:rPr>
            </w:pPr>
            <w:r w:rsidRPr="00147E80">
              <w:rPr>
                <w:rFonts w:ascii="Times New Roman" w:hAnsi="Times New Roman"/>
              </w:rPr>
              <w:t>2</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ОП. 08</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Правовое обеспечение профессиональной деятельности</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32</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32</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8</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3</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ОП. 09</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pacing w:after="0"/>
              <w:jc w:val="both"/>
              <w:rPr>
                <w:rFonts w:ascii="Times New Roman" w:hAnsi="Times New Roman"/>
              </w:rPr>
            </w:pPr>
            <w:r w:rsidRPr="00147E80">
              <w:rPr>
                <w:rFonts w:ascii="Times New Roman" w:hAnsi="Times New Roman"/>
              </w:rPr>
              <w:t>Охрана труда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46</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46</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10</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BA1E62" w:rsidP="00BA1E62">
            <w:pPr>
              <w:spacing w:after="0"/>
              <w:ind w:firstLine="12"/>
              <w:jc w:val="center"/>
              <w:rPr>
                <w:rFonts w:ascii="Times New Roman" w:hAnsi="Times New Roman"/>
              </w:rPr>
            </w:pPr>
            <w:r w:rsidRPr="00147E80">
              <w:rPr>
                <w:rFonts w:ascii="Times New Roman" w:hAnsi="Times New Roman"/>
              </w:rPr>
              <w:t>3</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uppressAutoHyphens/>
              <w:spacing w:after="0"/>
              <w:ind w:firstLine="29"/>
              <w:jc w:val="both"/>
              <w:rPr>
                <w:rFonts w:ascii="Times New Roman" w:hAnsi="Times New Roman"/>
              </w:rPr>
            </w:pPr>
            <w:r w:rsidRPr="00147E80">
              <w:rPr>
                <w:rFonts w:ascii="Times New Roman" w:hAnsi="Times New Roman"/>
              </w:rPr>
              <w:t>ОП. 10</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uppressAutoHyphens/>
              <w:spacing w:after="0"/>
              <w:jc w:val="both"/>
              <w:rPr>
                <w:rFonts w:ascii="Times New Roman" w:hAnsi="Times New Roman"/>
              </w:rPr>
            </w:pPr>
            <w:r w:rsidRPr="00147E80">
              <w:rPr>
                <w:rFonts w:ascii="Times New Roman" w:hAnsi="Times New Roman"/>
              </w:rPr>
              <w:t>Безопасность жизнедеятельности</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68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68</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34</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2</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uppressAutoHyphens/>
              <w:spacing w:after="0"/>
              <w:ind w:firstLine="29"/>
              <w:jc w:val="both"/>
              <w:rPr>
                <w:rFonts w:ascii="Times New Roman" w:hAnsi="Times New Roman"/>
              </w:rPr>
            </w:pPr>
            <w:r w:rsidRPr="00147E80">
              <w:rPr>
                <w:rFonts w:ascii="Times New Roman" w:hAnsi="Times New Roman"/>
              </w:rPr>
              <w:t>ОП. 11</w:t>
            </w:r>
          </w:p>
        </w:tc>
        <w:tc>
          <w:tcPr>
            <w:tcW w:w="5897" w:type="dxa"/>
            <w:tcBorders>
              <w:top w:val="single" w:sz="4" w:space="0" w:color="auto"/>
              <w:left w:val="single" w:sz="4" w:space="0" w:color="auto"/>
              <w:bottom w:val="single" w:sz="4" w:space="0" w:color="auto"/>
              <w:right w:val="single" w:sz="4" w:space="0" w:color="auto"/>
            </w:tcBorders>
          </w:tcPr>
          <w:p w:rsidR="001320FE" w:rsidRPr="00147E80" w:rsidRDefault="001320FE" w:rsidP="000D09BE">
            <w:pPr>
              <w:suppressAutoHyphens/>
              <w:spacing w:after="0"/>
              <w:jc w:val="both"/>
              <w:rPr>
                <w:rFonts w:ascii="Times New Roman" w:hAnsi="Times New Roman"/>
              </w:rPr>
            </w:pPr>
            <w:r w:rsidRPr="00147E80">
              <w:rPr>
                <w:rFonts w:ascii="Times New Roman" w:hAnsi="Times New Roman"/>
              </w:rPr>
              <w:t>Управление персоналом</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36</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36</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14</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63"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4</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uppressAutoHyphens/>
              <w:spacing w:after="0"/>
              <w:ind w:firstLine="29"/>
              <w:rPr>
                <w:rFonts w:ascii="Times New Roman" w:hAnsi="Times New Roman"/>
                <w:b/>
                <w:bCs/>
              </w:rPr>
            </w:pPr>
            <w:r w:rsidRPr="00147E80">
              <w:rPr>
                <w:rFonts w:ascii="Times New Roman" w:hAnsi="Times New Roman"/>
                <w:b/>
                <w:bCs/>
              </w:rPr>
              <w:t>П.00</w:t>
            </w:r>
          </w:p>
        </w:tc>
        <w:tc>
          <w:tcPr>
            <w:tcW w:w="5897" w:type="dxa"/>
            <w:tcBorders>
              <w:top w:val="nil"/>
              <w:left w:val="nil"/>
              <w:bottom w:val="single" w:sz="4" w:space="0" w:color="auto"/>
              <w:right w:val="single" w:sz="4" w:space="0" w:color="auto"/>
            </w:tcBorders>
            <w:vAlign w:val="center"/>
          </w:tcPr>
          <w:p w:rsidR="001320FE" w:rsidRPr="00147E80" w:rsidRDefault="001320FE" w:rsidP="000D09BE">
            <w:pPr>
              <w:suppressAutoHyphens/>
              <w:spacing w:after="0"/>
              <w:jc w:val="both"/>
              <w:rPr>
                <w:rFonts w:ascii="Times New Roman" w:hAnsi="Times New Roman"/>
                <w:b/>
                <w:bCs/>
              </w:rPr>
            </w:pPr>
            <w:r w:rsidRPr="00147E80">
              <w:rPr>
                <w:rFonts w:ascii="Times New Roman" w:hAnsi="Times New Roman"/>
                <w:b/>
                <w:bCs/>
              </w:rPr>
              <w:t>Профессиональный цикл</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b/>
                <w:bCs/>
              </w:rPr>
            </w:pPr>
            <w:r w:rsidRPr="00147E80">
              <w:rPr>
                <w:rFonts w:ascii="Times New Roman" w:hAnsi="Times New Roman"/>
                <w:b/>
                <w:bCs/>
              </w:rPr>
              <w:t xml:space="preserve">2664 </w:t>
            </w:r>
            <w:r w:rsidRPr="00147E80">
              <w:rPr>
                <w:rStyle w:val="ab"/>
                <w:rFonts w:ascii="Times New Roman" w:hAnsi="Times New Roman"/>
                <w:b/>
                <w:bCs/>
              </w:rPr>
              <w:footnoteReference w:id="7"/>
            </w:r>
          </w:p>
        </w:tc>
        <w:tc>
          <w:tcPr>
            <w:tcW w:w="1076" w:type="dxa"/>
            <w:tcBorders>
              <w:top w:val="single" w:sz="4" w:space="0" w:color="auto"/>
              <w:left w:val="nil"/>
              <w:bottom w:val="single" w:sz="4" w:space="0" w:color="auto"/>
              <w:right w:val="single" w:sz="4" w:space="0" w:color="auto"/>
            </w:tcBorders>
            <w:vAlign w:val="center"/>
          </w:tcPr>
          <w:p w:rsidR="001320FE" w:rsidRPr="00147E80" w:rsidRDefault="00CD6AB4" w:rsidP="0055688D">
            <w:pPr>
              <w:spacing w:after="0"/>
              <w:jc w:val="center"/>
              <w:rPr>
                <w:rFonts w:ascii="Times New Roman" w:hAnsi="Times New Roman"/>
                <w:b/>
                <w:bCs/>
              </w:rPr>
            </w:pPr>
            <w:r w:rsidRPr="00147E80">
              <w:rPr>
                <w:rFonts w:ascii="Times New Roman" w:hAnsi="Times New Roman"/>
                <w:b/>
                <w:bCs/>
              </w:rPr>
              <w:t>1</w:t>
            </w:r>
            <w:r w:rsidR="0055688D" w:rsidRPr="00147E80">
              <w:rPr>
                <w:rFonts w:ascii="Times New Roman" w:hAnsi="Times New Roman"/>
                <w:b/>
                <w:bCs/>
              </w:rPr>
              <w:t>800</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Cs/>
              </w:rPr>
            </w:pPr>
            <w:r w:rsidRPr="00147E80">
              <w:rPr>
                <w:rFonts w:ascii="Times New Roman" w:hAnsi="Times New Roman"/>
                <w:bCs/>
              </w:rPr>
              <w:t>574</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Cs/>
              </w:rPr>
            </w:pPr>
            <w:r w:rsidRPr="00147E80">
              <w:rPr>
                <w:rFonts w:ascii="Times New Roman" w:hAnsi="Times New Roman"/>
                <w:bCs/>
              </w:rPr>
              <w:t>140</w:t>
            </w: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55688D" w:rsidP="001320FE">
            <w:pPr>
              <w:spacing w:after="0"/>
              <w:ind w:firstLine="61"/>
              <w:jc w:val="center"/>
              <w:rPr>
                <w:rFonts w:ascii="Times New Roman" w:hAnsi="Times New Roman"/>
                <w:b/>
                <w:bCs/>
              </w:rPr>
            </w:pPr>
            <w:r w:rsidRPr="00147E80">
              <w:rPr>
                <w:rFonts w:ascii="Times New Roman" w:hAnsi="Times New Roman"/>
                <w:b/>
                <w:bCs/>
              </w:rPr>
              <w:t>864</w:t>
            </w: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12"/>
              <w:jc w:val="center"/>
              <w:rPr>
                <w:rFonts w:ascii="Times New Roman" w:hAnsi="Times New Roman"/>
                <w:b/>
                <w:bCs/>
              </w:rPr>
            </w:pP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ПМ.01</w:t>
            </w:r>
          </w:p>
        </w:tc>
        <w:tc>
          <w:tcPr>
            <w:tcW w:w="5897" w:type="dxa"/>
            <w:tcBorders>
              <w:top w:val="nil"/>
              <w:left w:val="nil"/>
              <w:bottom w:val="single" w:sz="4" w:space="0" w:color="auto"/>
              <w:right w:val="single" w:sz="4" w:space="0" w:color="auto"/>
            </w:tcBorders>
            <w:vAlign w:val="center"/>
          </w:tcPr>
          <w:p w:rsidR="001320FE" w:rsidRPr="00147E80" w:rsidRDefault="001320FE" w:rsidP="000D09BE">
            <w:pPr>
              <w:spacing w:after="0" w:line="240" w:lineRule="auto"/>
              <w:jc w:val="both"/>
              <w:rPr>
                <w:rFonts w:ascii="Times New Roman" w:hAnsi="Times New Roman"/>
                <w:b/>
                <w:bCs/>
                <w:color w:val="000000"/>
              </w:rPr>
            </w:pPr>
            <w:r w:rsidRPr="00147E80">
              <w:rPr>
                <w:rFonts w:ascii="Times New Roman" w:hAnsi="Times New Roman"/>
                <w:b/>
                <w:bCs/>
                <w:color w:val="000000"/>
              </w:rPr>
              <w:t xml:space="preserve">Эксплуатация подъемно-транспортных, строительных, дорожных машин и оборудования при строительстве, содержании и ремонте дорог </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234</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162</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Cs/>
              </w:rPr>
            </w:pPr>
            <w:r w:rsidRPr="00147E80">
              <w:rPr>
                <w:rFonts w:ascii="Times New Roman" w:hAnsi="Times New Roman"/>
                <w:bCs/>
              </w:rPr>
              <w:t>36</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rPr>
              <w:t>72</w:t>
            </w: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МДК.01.01</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line="240" w:lineRule="auto"/>
              <w:jc w:val="both"/>
              <w:rPr>
                <w:rFonts w:ascii="Times New Roman" w:hAnsi="Times New Roman"/>
                <w:color w:val="000000"/>
              </w:rPr>
            </w:pPr>
            <w:r w:rsidRPr="00147E80">
              <w:rPr>
                <w:rFonts w:ascii="Times New Roman" w:hAnsi="Times New Roman"/>
                <w:color w:val="000000"/>
              </w:rPr>
              <w:t>Техническая эксплуатация дорог и дорожных сооружений</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162</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162</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36</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F61571">
            <w:pPr>
              <w:spacing w:after="0" w:line="240" w:lineRule="auto"/>
              <w:jc w:val="center"/>
              <w:rPr>
                <w:rFonts w:ascii="Times New Roman" w:hAnsi="Times New Roman"/>
                <w:color w:val="000000"/>
              </w:rPr>
            </w:pPr>
            <w:r w:rsidRPr="00147E80">
              <w:rPr>
                <w:rFonts w:ascii="Times New Roman" w:hAnsi="Times New Roman"/>
                <w:color w:val="000000"/>
              </w:rPr>
              <w:t>2</w:t>
            </w:r>
            <w:r w:rsidR="00F61571" w:rsidRPr="00147E80">
              <w:rPr>
                <w:rFonts w:ascii="Times New Roman" w:hAnsi="Times New Roman"/>
                <w:color w:val="000000"/>
              </w:rPr>
              <w:t>-</w:t>
            </w:r>
            <w:r w:rsidRPr="00147E80">
              <w:rPr>
                <w:rFonts w:ascii="Times New Roman" w:hAnsi="Times New Roman"/>
                <w:color w:val="000000"/>
              </w:rPr>
              <w:t>3 </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line="240" w:lineRule="auto"/>
              <w:rPr>
                <w:rFonts w:ascii="Times New Roman" w:hAnsi="Times New Roman"/>
                <w:color w:val="000000"/>
              </w:rPr>
            </w:pPr>
            <w:r w:rsidRPr="00147E80">
              <w:rPr>
                <w:rFonts w:ascii="Times New Roman" w:hAnsi="Times New Roman"/>
                <w:color w:val="000000"/>
              </w:rPr>
              <w:t>УП.01.01</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line="240" w:lineRule="auto"/>
              <w:jc w:val="both"/>
              <w:rPr>
                <w:rFonts w:ascii="Times New Roman" w:hAnsi="Times New Roman"/>
                <w:color w:val="000000"/>
              </w:rPr>
            </w:pPr>
            <w:r w:rsidRPr="00147E80">
              <w:rPr>
                <w:rFonts w:ascii="Times New Roman" w:hAnsi="Times New Roman"/>
                <w:color w:val="000000"/>
              </w:rPr>
              <w:t>Учебная практика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72</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72</w:t>
            </w: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F61571">
            <w:pPr>
              <w:spacing w:after="0" w:line="240" w:lineRule="auto"/>
              <w:jc w:val="center"/>
              <w:rPr>
                <w:rFonts w:ascii="Times New Roman" w:hAnsi="Times New Roman"/>
                <w:color w:val="000000"/>
              </w:rPr>
            </w:pPr>
            <w:r w:rsidRPr="00147E80">
              <w:rPr>
                <w:rFonts w:ascii="Times New Roman" w:hAnsi="Times New Roman"/>
                <w:color w:val="000000"/>
              </w:rPr>
              <w:t>2</w:t>
            </w:r>
            <w:r w:rsidR="00F61571" w:rsidRPr="00147E80">
              <w:rPr>
                <w:rFonts w:ascii="Times New Roman" w:hAnsi="Times New Roman"/>
                <w:color w:val="000000"/>
              </w:rPr>
              <w:t>-</w:t>
            </w:r>
            <w:r w:rsidRPr="00147E80">
              <w:rPr>
                <w:rFonts w:ascii="Times New Roman" w:hAnsi="Times New Roman"/>
                <w:color w:val="000000"/>
              </w:rPr>
              <w:t>3 </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line="240" w:lineRule="auto"/>
              <w:rPr>
                <w:rFonts w:ascii="Times New Roman" w:hAnsi="Times New Roman"/>
                <w:b/>
                <w:bCs/>
                <w:color w:val="000000"/>
              </w:rPr>
            </w:pPr>
            <w:r w:rsidRPr="00147E80">
              <w:rPr>
                <w:rFonts w:ascii="Times New Roman" w:hAnsi="Times New Roman"/>
                <w:b/>
                <w:bCs/>
                <w:color w:val="000000"/>
              </w:rPr>
              <w:t>ПМ.02</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line="240" w:lineRule="auto"/>
              <w:jc w:val="both"/>
              <w:rPr>
                <w:rFonts w:ascii="Times New Roman" w:hAnsi="Times New Roman"/>
                <w:b/>
                <w:bCs/>
                <w:color w:val="000000"/>
              </w:rPr>
            </w:pPr>
            <w:r w:rsidRPr="00147E80">
              <w:rPr>
                <w:rFonts w:ascii="Times New Roman" w:hAnsi="Times New Roman"/>
                <w:b/>
                <w:bCs/>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u w:val="single"/>
              </w:rPr>
            </w:pPr>
            <w:r w:rsidRPr="00147E80">
              <w:rPr>
                <w:rFonts w:ascii="Times New Roman" w:hAnsi="Times New Roman"/>
                <w:b/>
                <w:bCs/>
              </w:rPr>
              <w:t>930</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714</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Cs/>
              </w:rPr>
            </w:pPr>
            <w:r w:rsidRPr="00147E80">
              <w:rPr>
                <w:rFonts w:ascii="Times New Roman" w:hAnsi="Times New Roman"/>
                <w:bCs/>
              </w:rPr>
              <w:t>224</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Cs/>
              </w:rPr>
            </w:pPr>
            <w:r w:rsidRPr="00147E80">
              <w:rPr>
                <w:rFonts w:ascii="Times New Roman" w:hAnsi="Times New Roman"/>
                <w:bCs/>
              </w:rPr>
              <w:t>60</w:t>
            </w: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216</w:t>
            </w: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line="240" w:lineRule="auto"/>
              <w:rPr>
                <w:rFonts w:ascii="Times New Roman" w:hAnsi="Times New Roman"/>
                <w:color w:val="000000"/>
              </w:rPr>
            </w:pPr>
            <w:r w:rsidRPr="00147E80">
              <w:rPr>
                <w:rFonts w:ascii="Times New Roman" w:hAnsi="Times New Roman"/>
                <w:color w:val="000000"/>
              </w:rPr>
              <w:t>МДК.02.01</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line="240" w:lineRule="auto"/>
              <w:jc w:val="both"/>
              <w:rPr>
                <w:rFonts w:ascii="Times New Roman" w:hAnsi="Times New Roman"/>
                <w:color w:val="000000"/>
              </w:rPr>
            </w:pPr>
            <w:r w:rsidRPr="00147E80">
              <w:rPr>
                <w:rFonts w:ascii="Times New Roman" w:hAnsi="Times New Roman"/>
                <w:color w:val="000000"/>
              </w:rPr>
              <w:t>Устройство автомобилей, тракторов их составных частей</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174</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174</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56</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1-2</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line="240" w:lineRule="auto"/>
              <w:rPr>
                <w:rFonts w:ascii="Times New Roman" w:hAnsi="Times New Roman"/>
                <w:color w:val="000000"/>
              </w:rPr>
            </w:pPr>
            <w:r w:rsidRPr="00147E80">
              <w:rPr>
                <w:rFonts w:ascii="Times New Roman" w:hAnsi="Times New Roman"/>
                <w:color w:val="000000"/>
              </w:rPr>
              <w:t>МДК.02.02</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line="240" w:lineRule="auto"/>
              <w:jc w:val="both"/>
              <w:rPr>
                <w:rFonts w:ascii="Times New Roman" w:hAnsi="Times New Roman"/>
                <w:color w:val="000000"/>
              </w:rPr>
            </w:pPr>
            <w:r w:rsidRPr="00147E80">
              <w:rPr>
                <w:rFonts w:ascii="Times New Roman" w:hAnsi="Times New Roman"/>
                <w:color w:val="000000"/>
              </w:rPr>
              <w:t>Устройство подъемно-транспортных, строительных, дорожных машин и оборудования</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220</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220</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72</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1-2</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9179BF" w:rsidRPr="00147E80" w:rsidRDefault="009179BF" w:rsidP="00E03826">
            <w:pPr>
              <w:spacing w:after="0" w:line="240" w:lineRule="auto"/>
              <w:rPr>
                <w:rFonts w:ascii="Times New Roman" w:hAnsi="Times New Roman"/>
              </w:rPr>
            </w:pPr>
            <w:r w:rsidRPr="00147E80">
              <w:rPr>
                <w:rFonts w:ascii="Times New Roman" w:hAnsi="Times New Roman"/>
              </w:rPr>
              <w:t>МДК.02.03</w:t>
            </w:r>
          </w:p>
        </w:tc>
        <w:tc>
          <w:tcPr>
            <w:tcW w:w="5897" w:type="dxa"/>
            <w:tcBorders>
              <w:top w:val="single" w:sz="4" w:space="0" w:color="auto"/>
              <w:left w:val="nil"/>
              <w:bottom w:val="single" w:sz="4" w:space="0" w:color="auto"/>
              <w:right w:val="single" w:sz="4" w:space="0" w:color="auto"/>
            </w:tcBorders>
            <w:vAlign w:val="center"/>
          </w:tcPr>
          <w:p w:rsidR="009179BF" w:rsidRPr="00147E80" w:rsidRDefault="00B54BF0" w:rsidP="000D09BE">
            <w:pPr>
              <w:spacing w:after="0" w:line="240" w:lineRule="auto"/>
              <w:jc w:val="both"/>
              <w:rPr>
                <w:rFonts w:ascii="Times New Roman" w:hAnsi="Times New Roman"/>
              </w:rPr>
            </w:pPr>
            <w:r w:rsidRPr="00147E80">
              <w:rPr>
                <w:rFonts w:ascii="Times New Roman" w:hAnsi="Times New Roman"/>
              </w:rPr>
              <w:t>Организация технического обслуживания и текущего ремонта подъёмно-транспортных, строительных, дорожных машин и оборудования</w:t>
            </w:r>
          </w:p>
        </w:tc>
        <w:tc>
          <w:tcPr>
            <w:tcW w:w="992" w:type="dxa"/>
            <w:tcBorders>
              <w:top w:val="single" w:sz="4" w:space="0" w:color="auto"/>
              <w:left w:val="nil"/>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180</w:t>
            </w:r>
          </w:p>
        </w:tc>
        <w:tc>
          <w:tcPr>
            <w:tcW w:w="1076" w:type="dxa"/>
            <w:tcBorders>
              <w:top w:val="single" w:sz="4" w:space="0" w:color="auto"/>
              <w:left w:val="nil"/>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180</w:t>
            </w:r>
          </w:p>
        </w:tc>
        <w:tc>
          <w:tcPr>
            <w:tcW w:w="1533" w:type="dxa"/>
            <w:tcBorders>
              <w:top w:val="single" w:sz="4" w:space="0" w:color="auto"/>
              <w:left w:val="nil"/>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56</w:t>
            </w:r>
          </w:p>
        </w:tc>
        <w:tc>
          <w:tcPr>
            <w:tcW w:w="1122" w:type="dxa"/>
            <w:tcBorders>
              <w:top w:val="single" w:sz="4" w:space="0" w:color="auto"/>
              <w:left w:val="single" w:sz="4" w:space="0" w:color="auto"/>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30</w:t>
            </w:r>
          </w:p>
        </w:tc>
        <w:tc>
          <w:tcPr>
            <w:tcW w:w="1128" w:type="dxa"/>
            <w:tcBorders>
              <w:top w:val="single" w:sz="4" w:space="0" w:color="auto"/>
              <w:left w:val="single" w:sz="4" w:space="0" w:color="auto"/>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p>
        </w:tc>
        <w:tc>
          <w:tcPr>
            <w:tcW w:w="1263" w:type="dxa"/>
            <w:tcBorders>
              <w:top w:val="single" w:sz="4" w:space="0" w:color="auto"/>
              <w:left w:val="single" w:sz="4" w:space="0" w:color="auto"/>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2</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9179BF" w:rsidRPr="00147E80" w:rsidRDefault="009179BF" w:rsidP="00E03826">
            <w:pPr>
              <w:spacing w:after="0" w:line="240" w:lineRule="auto"/>
              <w:rPr>
                <w:rFonts w:ascii="Times New Roman" w:hAnsi="Times New Roman"/>
              </w:rPr>
            </w:pPr>
            <w:r w:rsidRPr="00147E80">
              <w:rPr>
                <w:rFonts w:ascii="Times New Roman" w:hAnsi="Times New Roman"/>
              </w:rPr>
              <w:t>МДК 02.04</w:t>
            </w:r>
          </w:p>
        </w:tc>
        <w:tc>
          <w:tcPr>
            <w:tcW w:w="5897" w:type="dxa"/>
            <w:tcBorders>
              <w:top w:val="single" w:sz="4" w:space="0" w:color="auto"/>
              <w:left w:val="nil"/>
              <w:bottom w:val="single" w:sz="4" w:space="0" w:color="auto"/>
              <w:right w:val="single" w:sz="4" w:space="0" w:color="auto"/>
            </w:tcBorders>
            <w:vAlign w:val="center"/>
          </w:tcPr>
          <w:p w:rsidR="009179BF" w:rsidRPr="00147E80" w:rsidRDefault="009179BF" w:rsidP="000D09BE">
            <w:pPr>
              <w:spacing w:after="0" w:line="240" w:lineRule="auto"/>
              <w:jc w:val="both"/>
              <w:rPr>
                <w:rFonts w:ascii="Times New Roman" w:hAnsi="Times New Roman"/>
              </w:rPr>
            </w:pPr>
            <w:r w:rsidRPr="00147E80">
              <w:rPr>
                <w:rFonts w:ascii="Times New Roman" w:hAnsi="Times New Roman"/>
              </w:rPr>
              <w:t>Ремонт подъёмно-транспортных, строительных, дорожных машин и оборудования</w:t>
            </w:r>
          </w:p>
        </w:tc>
        <w:tc>
          <w:tcPr>
            <w:tcW w:w="992" w:type="dxa"/>
            <w:tcBorders>
              <w:top w:val="single" w:sz="4" w:space="0" w:color="auto"/>
              <w:left w:val="nil"/>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140</w:t>
            </w:r>
          </w:p>
        </w:tc>
        <w:tc>
          <w:tcPr>
            <w:tcW w:w="1076" w:type="dxa"/>
            <w:tcBorders>
              <w:top w:val="single" w:sz="4" w:space="0" w:color="auto"/>
              <w:left w:val="nil"/>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140</w:t>
            </w:r>
          </w:p>
        </w:tc>
        <w:tc>
          <w:tcPr>
            <w:tcW w:w="1533" w:type="dxa"/>
            <w:tcBorders>
              <w:top w:val="single" w:sz="4" w:space="0" w:color="auto"/>
              <w:left w:val="nil"/>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40</w:t>
            </w:r>
          </w:p>
        </w:tc>
        <w:tc>
          <w:tcPr>
            <w:tcW w:w="1122" w:type="dxa"/>
            <w:tcBorders>
              <w:top w:val="single" w:sz="4" w:space="0" w:color="auto"/>
              <w:left w:val="single" w:sz="4" w:space="0" w:color="auto"/>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30</w:t>
            </w:r>
          </w:p>
        </w:tc>
        <w:tc>
          <w:tcPr>
            <w:tcW w:w="1128" w:type="dxa"/>
            <w:tcBorders>
              <w:top w:val="single" w:sz="4" w:space="0" w:color="auto"/>
              <w:left w:val="single" w:sz="4" w:space="0" w:color="auto"/>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p>
        </w:tc>
        <w:tc>
          <w:tcPr>
            <w:tcW w:w="1263" w:type="dxa"/>
            <w:tcBorders>
              <w:top w:val="single" w:sz="4" w:space="0" w:color="auto"/>
              <w:left w:val="single" w:sz="4" w:space="0" w:color="auto"/>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vAlign w:val="center"/>
          </w:tcPr>
          <w:p w:rsidR="009179BF" w:rsidRPr="00147E80" w:rsidRDefault="009179BF" w:rsidP="00280E87">
            <w:pPr>
              <w:spacing w:after="0" w:line="240" w:lineRule="auto"/>
              <w:jc w:val="center"/>
              <w:rPr>
                <w:rFonts w:ascii="Times New Roman" w:hAnsi="Times New Roman"/>
              </w:rPr>
            </w:pPr>
            <w:r w:rsidRPr="00147E80">
              <w:rPr>
                <w:rFonts w:ascii="Times New Roman" w:hAnsi="Times New Roman"/>
              </w:rPr>
              <w:t>2</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line="240" w:lineRule="auto"/>
              <w:rPr>
                <w:rFonts w:ascii="Times New Roman" w:hAnsi="Times New Roman"/>
                <w:color w:val="000000"/>
              </w:rPr>
            </w:pPr>
            <w:r w:rsidRPr="00147E80">
              <w:rPr>
                <w:rFonts w:ascii="Times New Roman" w:hAnsi="Times New Roman"/>
                <w:color w:val="000000"/>
              </w:rPr>
              <w:t>УП.02</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line="240" w:lineRule="auto"/>
              <w:jc w:val="both"/>
              <w:rPr>
                <w:rFonts w:ascii="Times New Roman" w:hAnsi="Times New Roman"/>
                <w:color w:val="000000"/>
              </w:rPr>
            </w:pPr>
            <w:r w:rsidRPr="00147E80">
              <w:rPr>
                <w:rFonts w:ascii="Times New Roman" w:hAnsi="Times New Roman"/>
                <w:color w:val="000000"/>
              </w:rPr>
              <w:t>Учебная практика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108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108</w:t>
            </w: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1-2</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line="240" w:lineRule="auto"/>
              <w:rPr>
                <w:rFonts w:ascii="Times New Roman" w:hAnsi="Times New Roman"/>
                <w:color w:val="000000"/>
              </w:rPr>
            </w:pPr>
            <w:r w:rsidRPr="00147E80">
              <w:rPr>
                <w:rFonts w:ascii="Times New Roman" w:hAnsi="Times New Roman"/>
                <w:color w:val="000000"/>
              </w:rPr>
              <w:t>ПП.02.</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line="240" w:lineRule="auto"/>
              <w:jc w:val="both"/>
              <w:rPr>
                <w:rFonts w:ascii="Times New Roman" w:hAnsi="Times New Roman"/>
                <w:color w:val="000000"/>
              </w:rPr>
            </w:pPr>
            <w:r w:rsidRPr="00147E80">
              <w:rPr>
                <w:rFonts w:ascii="Times New Roman" w:hAnsi="Times New Roman"/>
                <w:color w:val="000000"/>
              </w:rPr>
              <w:t>Производственная практика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108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108</w:t>
            </w: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w:t>
            </w: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color w:val="000000"/>
              </w:rPr>
            </w:pPr>
            <w:r w:rsidRPr="00147E80">
              <w:rPr>
                <w:rFonts w:ascii="Times New Roman" w:hAnsi="Times New Roman"/>
                <w:color w:val="000000"/>
              </w:rPr>
              <w:t> 2</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rPr>
                <w:rFonts w:ascii="Times New Roman" w:hAnsi="Times New Roman"/>
                <w:b/>
                <w:bCs/>
              </w:rPr>
            </w:pPr>
            <w:r w:rsidRPr="00147E80">
              <w:rPr>
                <w:rFonts w:ascii="Times New Roman" w:hAnsi="Times New Roman"/>
                <w:b/>
                <w:bCs/>
              </w:rPr>
              <w:t>ПМ. 03</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b/>
                <w:bCs/>
              </w:rPr>
            </w:pPr>
            <w:r w:rsidRPr="00147E80">
              <w:rPr>
                <w:rFonts w:ascii="Times New Roman" w:hAnsi="Times New Roman"/>
                <w:b/>
                <w:bCs/>
              </w:rPr>
              <w:t>Организация работы первичных трудовых коллективов</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228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156</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Cs/>
              </w:rPr>
            </w:pPr>
            <w:r w:rsidRPr="00147E80">
              <w:rPr>
                <w:rFonts w:ascii="Times New Roman" w:hAnsi="Times New Roman"/>
                <w:bCs/>
              </w:rPr>
              <w:t>56</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Cs/>
              </w:rPr>
            </w:pPr>
            <w:r w:rsidRPr="00147E80">
              <w:rPr>
                <w:rFonts w:ascii="Times New Roman" w:hAnsi="Times New Roman"/>
                <w:bCs/>
              </w:rPr>
              <w:t>20</w:t>
            </w: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24"/>
              <w:jc w:val="center"/>
              <w:rPr>
                <w:rFonts w:ascii="Times New Roman" w:hAnsi="Times New Roman"/>
                <w:b/>
                <w:bCs/>
              </w:rPr>
            </w:pPr>
            <w:r w:rsidRPr="00147E80">
              <w:rPr>
                <w:rFonts w:ascii="Times New Roman" w:hAnsi="Times New Roman"/>
                <w:b/>
                <w:bCs/>
              </w:rPr>
              <w:t>72</w:t>
            </w: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12"/>
              <w:jc w:val="center"/>
              <w:rPr>
                <w:rFonts w:ascii="Times New Roman" w:hAnsi="Times New Roman"/>
                <w:b/>
                <w:bCs/>
              </w:rPr>
            </w:pP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rPr>
                <w:rFonts w:ascii="Times New Roman" w:hAnsi="Times New Roman"/>
              </w:rPr>
            </w:pPr>
            <w:r w:rsidRPr="00147E80">
              <w:rPr>
                <w:rFonts w:ascii="Times New Roman" w:hAnsi="Times New Roman"/>
              </w:rPr>
              <w:t>МДК.03.01</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rPr>
            </w:pPr>
            <w:r w:rsidRPr="00147E80">
              <w:rPr>
                <w:rFonts w:ascii="Times New Roman" w:hAnsi="Times New Roman"/>
              </w:rPr>
              <w:t>Организация работы и управление подразделением организации</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156</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156</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56</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20</w:t>
            </w: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24"/>
              <w:jc w:val="center"/>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p>
          <w:p w:rsidR="001320FE" w:rsidRPr="00147E80" w:rsidRDefault="001320FE" w:rsidP="001320FE">
            <w:pPr>
              <w:spacing w:after="0"/>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3</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rPr>
                <w:rFonts w:ascii="Times New Roman" w:hAnsi="Times New Roman"/>
              </w:rPr>
            </w:pPr>
            <w:r w:rsidRPr="00147E80">
              <w:rPr>
                <w:rFonts w:ascii="Times New Roman" w:hAnsi="Times New Roman"/>
              </w:rPr>
              <w:t>УП. 03</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rPr>
            </w:pPr>
            <w:r w:rsidRPr="00147E80">
              <w:rPr>
                <w:rFonts w:ascii="Times New Roman" w:hAnsi="Times New Roman"/>
              </w:rPr>
              <w:t>Учебная практика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r w:rsidRPr="00147E80">
              <w:rPr>
                <w:rFonts w:ascii="Times New Roman" w:hAnsi="Times New Roman"/>
              </w:rPr>
              <w:t>72</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color w:val="FF0000"/>
              </w:rPr>
            </w:pP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24"/>
              <w:jc w:val="center"/>
              <w:rPr>
                <w:rFonts w:ascii="Times New Roman" w:hAnsi="Times New Roman"/>
              </w:rPr>
            </w:pPr>
            <w:r w:rsidRPr="00147E80">
              <w:rPr>
                <w:rFonts w:ascii="Times New Roman" w:hAnsi="Times New Roman"/>
              </w:rPr>
              <w:t>72</w:t>
            </w: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hanging="6"/>
              <w:jc w:val="center"/>
              <w:rPr>
                <w:rFonts w:ascii="Times New Roman" w:hAnsi="Times New Roman"/>
                <w:color w:val="FF0000"/>
              </w:rPr>
            </w:pP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3</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b/>
                <w:bCs/>
              </w:rPr>
            </w:pPr>
            <w:r w:rsidRPr="00147E80">
              <w:rPr>
                <w:rFonts w:ascii="Times New Roman" w:hAnsi="Times New Roman"/>
                <w:b/>
                <w:bCs/>
              </w:rPr>
              <w:t>ПМ. 04</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b/>
                <w:bCs/>
              </w:rPr>
            </w:pPr>
            <w:r w:rsidRPr="00147E80">
              <w:rPr>
                <w:rFonts w:ascii="Times New Roman" w:hAnsi="Times New Roman"/>
                <w:b/>
                <w:bCs/>
              </w:rPr>
              <w:t>Организация работ по комплексной механизации текущего содержания и ремонта дорог и дорожных сооружений</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b/>
                <w:bCs/>
              </w:rPr>
            </w:pPr>
            <w:r w:rsidRPr="00147E80">
              <w:rPr>
                <w:rFonts w:ascii="Times New Roman" w:hAnsi="Times New Roman"/>
                <w:b/>
                <w:bCs/>
              </w:rPr>
              <w:t>488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380</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Cs/>
              </w:rPr>
            </w:pPr>
            <w:r w:rsidRPr="00147E80">
              <w:rPr>
                <w:rFonts w:ascii="Times New Roman" w:hAnsi="Times New Roman"/>
                <w:bCs/>
              </w:rPr>
              <w:t>168</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b/>
                <w:bCs/>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b/>
                <w:bCs/>
              </w:rPr>
            </w:pPr>
            <w:r w:rsidRPr="00147E80">
              <w:rPr>
                <w:rFonts w:ascii="Times New Roman" w:hAnsi="Times New Roman"/>
                <w:b/>
                <w:bCs/>
              </w:rPr>
              <w:t>108</w:t>
            </w: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hanging="6"/>
              <w:jc w:val="center"/>
              <w:rPr>
                <w:rFonts w:ascii="Times New Roman" w:hAnsi="Times New Roman"/>
                <w:b/>
                <w:bCs/>
                <w:color w:val="FF0000"/>
              </w:rPr>
            </w:pPr>
          </w:p>
          <w:p w:rsidR="001320FE" w:rsidRPr="00147E80" w:rsidRDefault="001320FE" w:rsidP="001320FE">
            <w:pPr>
              <w:spacing w:after="0"/>
              <w:ind w:hanging="6"/>
              <w:jc w:val="center"/>
              <w:rPr>
                <w:rFonts w:ascii="Times New Roman" w:hAnsi="Times New Roman"/>
                <w:b/>
                <w:bCs/>
                <w:color w:val="FF0000"/>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b/>
                <w:bCs/>
              </w:rPr>
            </w:pP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МДК.04.01</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rPr>
            </w:pPr>
            <w:r w:rsidRPr="00147E80">
              <w:rPr>
                <w:rFonts w:ascii="Times New Roman" w:hAnsi="Times New Roman"/>
              </w:rPr>
              <w:t>Комплексная механизация работ по текущему содержанию и ремонту дорог и дорожных сооружений</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r w:rsidRPr="00147E80">
              <w:rPr>
                <w:rFonts w:ascii="Times New Roman" w:hAnsi="Times New Roman"/>
              </w:rPr>
              <w:t>198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198</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68</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hanging="6"/>
              <w:jc w:val="center"/>
              <w:rPr>
                <w:rFonts w:ascii="Times New Roman" w:hAnsi="Times New Roman"/>
                <w:color w:val="FF0000"/>
              </w:rPr>
            </w:pPr>
          </w:p>
          <w:p w:rsidR="001320FE" w:rsidRPr="00147E80" w:rsidRDefault="001320FE" w:rsidP="001320FE">
            <w:pPr>
              <w:spacing w:after="0"/>
              <w:ind w:hanging="6"/>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r w:rsidRPr="00147E80">
              <w:rPr>
                <w:rFonts w:ascii="Times New Roman" w:hAnsi="Times New Roman"/>
              </w:rPr>
              <w:t>4</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МДК.04.02</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rPr>
            </w:pPr>
            <w:r w:rsidRPr="00147E80">
              <w:rPr>
                <w:rFonts w:ascii="Times New Roman" w:hAnsi="Times New Roman"/>
              </w:rPr>
              <w:t>Эксплуатация машин и механизмов для ведения комплексно-механизированных работ</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r w:rsidRPr="00147E80">
              <w:rPr>
                <w:rFonts w:ascii="Times New Roman" w:hAnsi="Times New Roman"/>
              </w:rPr>
              <w:t>182</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182</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100</w:t>
            </w: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hanging="6"/>
              <w:jc w:val="center"/>
              <w:rPr>
                <w:rFonts w:ascii="Times New Roman" w:hAnsi="Times New Roman"/>
                <w:color w:val="FF0000"/>
              </w:rPr>
            </w:pPr>
          </w:p>
          <w:p w:rsidR="001320FE" w:rsidRPr="00147E80" w:rsidRDefault="001320FE" w:rsidP="001320FE">
            <w:pPr>
              <w:spacing w:after="0"/>
              <w:ind w:hanging="6"/>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p>
          <w:p w:rsidR="001320FE" w:rsidRPr="00147E80" w:rsidRDefault="001320FE" w:rsidP="001320FE">
            <w:pPr>
              <w:spacing w:after="0"/>
              <w:ind w:firstLine="12"/>
              <w:jc w:val="center"/>
              <w:rPr>
                <w:rFonts w:ascii="Times New Roman" w:hAnsi="Times New Roman"/>
              </w:rPr>
            </w:pPr>
            <w:r w:rsidRPr="00147E80">
              <w:rPr>
                <w:rFonts w:ascii="Times New Roman" w:hAnsi="Times New Roman"/>
              </w:rPr>
              <w:t>4</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ПП.04</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rPr>
            </w:pPr>
            <w:r w:rsidRPr="00147E80">
              <w:rPr>
                <w:rFonts w:ascii="Times New Roman" w:hAnsi="Times New Roman"/>
              </w:rPr>
              <w:t>Производственная практика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r w:rsidRPr="00147E80">
              <w:rPr>
                <w:rFonts w:ascii="Times New Roman" w:hAnsi="Times New Roman"/>
              </w:rPr>
              <w:t>108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color w:val="FF0000"/>
              </w:rPr>
            </w:pP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color w:val="FF0000"/>
              </w:rPr>
            </w:pP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r w:rsidRPr="00147E80">
              <w:rPr>
                <w:rFonts w:ascii="Times New Roman" w:hAnsi="Times New Roman"/>
              </w:rPr>
              <w:t>108</w:t>
            </w: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hanging="6"/>
              <w:jc w:val="center"/>
              <w:rPr>
                <w:rFonts w:ascii="Times New Roman" w:hAnsi="Times New Roman"/>
                <w:color w:val="FF0000"/>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b/>
                <w:bCs/>
              </w:rPr>
            </w:pPr>
            <w:r w:rsidRPr="00147E80">
              <w:rPr>
                <w:rFonts w:ascii="Times New Roman" w:hAnsi="Times New Roman"/>
                <w:b/>
                <w:bCs/>
              </w:rPr>
              <w:t>ПМ.05</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b/>
                <w:bCs/>
              </w:rPr>
            </w:pPr>
            <w:r w:rsidRPr="00147E80">
              <w:rPr>
                <w:rFonts w:ascii="Times New Roman" w:hAnsi="Times New Roman"/>
                <w:b/>
                <w:bCs/>
              </w:rPr>
              <w:t>Организация работ по ремонту и производству запасных частей</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b/>
                <w:bCs/>
              </w:rPr>
            </w:pPr>
            <w:r w:rsidRPr="00147E80">
              <w:rPr>
                <w:rFonts w:ascii="Times New Roman" w:hAnsi="Times New Roman"/>
                <w:b/>
                <w:bCs/>
              </w:rPr>
              <w:t>448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340</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Cs/>
              </w:rPr>
            </w:pPr>
            <w:r w:rsidRPr="00147E80">
              <w:rPr>
                <w:rFonts w:ascii="Times New Roman" w:hAnsi="Times New Roman"/>
                <w:bCs/>
              </w:rPr>
              <w:t>90</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Cs/>
              </w:rPr>
            </w:pPr>
            <w:r w:rsidRPr="00147E80">
              <w:rPr>
                <w:rFonts w:ascii="Times New Roman" w:hAnsi="Times New Roman"/>
                <w:bCs/>
              </w:rPr>
              <w:t>60</w:t>
            </w: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b/>
                <w:bCs/>
              </w:rPr>
            </w:pPr>
            <w:r w:rsidRPr="00147E80">
              <w:rPr>
                <w:rFonts w:ascii="Times New Roman" w:hAnsi="Times New Roman"/>
                <w:b/>
                <w:bCs/>
              </w:rPr>
              <w:t>108</w:t>
            </w: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hanging="6"/>
              <w:jc w:val="center"/>
              <w:rPr>
                <w:rFonts w:ascii="Times New Roman" w:hAnsi="Times New Roman"/>
                <w:b/>
                <w:bCs/>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b/>
                <w:bCs/>
              </w:rPr>
            </w:pPr>
          </w:p>
          <w:p w:rsidR="001320FE" w:rsidRPr="00147E80" w:rsidRDefault="001320FE" w:rsidP="001320FE">
            <w:pPr>
              <w:spacing w:after="0"/>
              <w:ind w:firstLine="12"/>
              <w:jc w:val="center"/>
              <w:rPr>
                <w:rFonts w:ascii="Times New Roman" w:hAnsi="Times New Roman"/>
                <w:b/>
                <w:bCs/>
              </w:rPr>
            </w:pP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МДК.05.01</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rPr>
            </w:pPr>
            <w:r w:rsidRPr="00147E80">
              <w:rPr>
                <w:rFonts w:ascii="Times New Roman" w:hAnsi="Times New Roman"/>
              </w:rPr>
              <w:t>Технологическое оснащение ремонтного производства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r w:rsidRPr="00147E80">
              <w:rPr>
                <w:rFonts w:ascii="Times New Roman" w:hAnsi="Times New Roman"/>
              </w:rPr>
              <w:t>166</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166</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38</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lang w:val="en-US"/>
              </w:rPr>
            </w:pPr>
            <w:r w:rsidRPr="00147E80">
              <w:rPr>
                <w:rFonts w:ascii="Times New Roman" w:hAnsi="Times New Roman"/>
                <w:lang w:val="en-US"/>
              </w:rPr>
              <w:t>30</w:t>
            </w: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hanging="6"/>
              <w:jc w:val="center"/>
              <w:rPr>
                <w:rFonts w:ascii="Times New Roman" w:hAnsi="Times New Roman"/>
                <w:color w:val="FF0000"/>
              </w:rPr>
            </w:pPr>
          </w:p>
          <w:p w:rsidR="001320FE" w:rsidRPr="00147E80" w:rsidRDefault="001320FE" w:rsidP="001320FE">
            <w:pPr>
              <w:spacing w:after="0"/>
              <w:ind w:hanging="6"/>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p>
          <w:p w:rsidR="001320FE" w:rsidRPr="00147E80" w:rsidRDefault="001320FE" w:rsidP="001320FE">
            <w:pPr>
              <w:spacing w:after="0"/>
              <w:ind w:firstLine="12"/>
              <w:jc w:val="center"/>
              <w:rPr>
                <w:rFonts w:ascii="Times New Roman" w:hAnsi="Times New Roman"/>
              </w:rPr>
            </w:pPr>
            <w:r w:rsidRPr="00147E80">
              <w:rPr>
                <w:rFonts w:ascii="Times New Roman" w:hAnsi="Times New Roman"/>
              </w:rPr>
              <w:t>4</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МДК.05.02</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rPr>
            </w:pPr>
            <w:r w:rsidRPr="00147E80">
              <w:rPr>
                <w:rFonts w:ascii="Times New Roman" w:hAnsi="Times New Roman"/>
              </w:rPr>
              <w:t>Автоматизированное проектирование технологических процессов</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r w:rsidRPr="00147E80">
              <w:rPr>
                <w:rFonts w:ascii="Times New Roman" w:hAnsi="Times New Roman"/>
              </w:rPr>
              <w:t>174</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174</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rPr>
            </w:pPr>
            <w:r w:rsidRPr="00147E80">
              <w:rPr>
                <w:rFonts w:ascii="Times New Roman" w:hAnsi="Times New Roman"/>
              </w:rPr>
              <w:t>52</w:t>
            </w: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lang w:val="en-US"/>
              </w:rPr>
            </w:pPr>
            <w:r w:rsidRPr="00147E80">
              <w:rPr>
                <w:rFonts w:ascii="Times New Roman" w:hAnsi="Times New Roman"/>
                <w:lang w:val="en-US"/>
              </w:rPr>
              <w:t>30</w:t>
            </w: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color w:val="FF0000"/>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hanging="6"/>
              <w:jc w:val="center"/>
              <w:rPr>
                <w:rFonts w:ascii="Times New Roman" w:hAnsi="Times New Roman"/>
                <w:color w:val="FF0000"/>
              </w:rPr>
            </w:pPr>
          </w:p>
          <w:p w:rsidR="001320FE" w:rsidRPr="00147E80" w:rsidRDefault="001320FE" w:rsidP="001320FE">
            <w:pPr>
              <w:spacing w:after="0"/>
              <w:ind w:hanging="6"/>
              <w:jc w:val="center"/>
              <w:rPr>
                <w:rFonts w:ascii="Times New Roman" w:hAnsi="Times New Roman"/>
              </w:rPr>
            </w:pPr>
            <w:r w:rsidRPr="00147E80">
              <w:rPr>
                <w:rFonts w:ascii="Times New Roman" w:hAnsi="Times New Roman"/>
              </w:rPr>
              <w:t>*</w:t>
            </w: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p>
          <w:p w:rsidR="001320FE" w:rsidRPr="00147E80" w:rsidRDefault="001320FE" w:rsidP="001320FE">
            <w:pPr>
              <w:spacing w:after="0"/>
              <w:ind w:firstLine="12"/>
              <w:jc w:val="center"/>
              <w:rPr>
                <w:rFonts w:ascii="Times New Roman" w:hAnsi="Times New Roman"/>
              </w:rPr>
            </w:pPr>
            <w:r w:rsidRPr="00147E80">
              <w:rPr>
                <w:rFonts w:ascii="Times New Roman" w:hAnsi="Times New Roman"/>
              </w:rPr>
              <w:t>4</w:t>
            </w: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rPr>
            </w:pPr>
            <w:r w:rsidRPr="00147E80">
              <w:rPr>
                <w:rFonts w:ascii="Times New Roman" w:hAnsi="Times New Roman"/>
              </w:rPr>
              <w:t>ПП.05</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jc w:val="both"/>
              <w:rPr>
                <w:rFonts w:ascii="Times New Roman" w:hAnsi="Times New Roman"/>
              </w:rPr>
            </w:pPr>
            <w:r w:rsidRPr="00147E80">
              <w:rPr>
                <w:rFonts w:ascii="Times New Roman" w:hAnsi="Times New Roman"/>
              </w:rPr>
              <w:t>Производственная практика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r w:rsidRPr="00147E80">
              <w:rPr>
                <w:rFonts w:ascii="Times New Roman" w:hAnsi="Times New Roman"/>
              </w:rPr>
              <w:t>108</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color w:val="FF0000"/>
              </w:rPr>
            </w:pP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color w:val="FF0000"/>
              </w:rPr>
            </w:pP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ind w:hanging="7"/>
              <w:jc w:val="center"/>
              <w:rPr>
                <w:rFonts w:ascii="Times New Roman" w:hAnsi="Times New Roman"/>
              </w:rPr>
            </w:pPr>
            <w:r w:rsidRPr="00147E80">
              <w:rPr>
                <w:rFonts w:ascii="Times New Roman" w:hAnsi="Times New Roman"/>
              </w:rPr>
              <w:t>108</w:t>
            </w: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hanging="6"/>
              <w:jc w:val="center"/>
              <w:rPr>
                <w:rFonts w:ascii="Times New Roman" w:hAnsi="Times New Roman"/>
                <w:color w:val="FF0000"/>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rPr>
            </w:pP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1320FE">
            <w:pPr>
              <w:spacing w:after="0"/>
              <w:rPr>
                <w:rFonts w:ascii="Times New Roman" w:hAnsi="Times New Roman"/>
                <w:b/>
                <w:bCs/>
              </w:rPr>
            </w:pPr>
            <w:r w:rsidRPr="00147E80">
              <w:rPr>
                <w:rFonts w:ascii="Times New Roman" w:hAnsi="Times New Roman"/>
                <w:b/>
                <w:bCs/>
              </w:rPr>
              <w:t xml:space="preserve">ПМ. 06 </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70043B" w:rsidP="0070043B">
            <w:pPr>
              <w:spacing w:after="0"/>
              <w:jc w:val="both"/>
              <w:rPr>
                <w:rFonts w:ascii="Times New Roman" w:hAnsi="Times New Roman"/>
                <w:b/>
                <w:bCs/>
              </w:rPr>
            </w:pPr>
            <w:r w:rsidRPr="00147E80">
              <w:rPr>
                <w:rFonts w:ascii="Times New Roman" w:hAnsi="Times New Roman"/>
                <w:b/>
                <w:bCs/>
              </w:rPr>
              <w:t xml:space="preserve">Освоение </w:t>
            </w:r>
            <w:r w:rsidR="001320FE" w:rsidRPr="00147E80">
              <w:rPr>
                <w:rFonts w:ascii="Times New Roman" w:hAnsi="Times New Roman"/>
                <w:b/>
                <w:bCs/>
              </w:rPr>
              <w:t>одной или нескольки</w:t>
            </w:r>
            <w:r w:rsidRPr="00147E80">
              <w:rPr>
                <w:rFonts w:ascii="Times New Roman" w:hAnsi="Times New Roman"/>
                <w:b/>
                <w:bCs/>
              </w:rPr>
              <w:t>х</w:t>
            </w:r>
            <w:r w:rsidR="001320FE" w:rsidRPr="00147E80">
              <w:rPr>
                <w:rFonts w:ascii="Times New Roman" w:hAnsi="Times New Roman"/>
                <w:b/>
                <w:bCs/>
              </w:rPr>
              <w:t xml:space="preserve"> професси</w:t>
            </w:r>
            <w:r w:rsidRPr="00147E80">
              <w:rPr>
                <w:rFonts w:ascii="Times New Roman" w:hAnsi="Times New Roman"/>
                <w:b/>
                <w:bCs/>
              </w:rPr>
              <w:t>й</w:t>
            </w:r>
            <w:r w:rsidR="001320FE" w:rsidRPr="00147E80">
              <w:rPr>
                <w:rFonts w:ascii="Times New Roman" w:hAnsi="Times New Roman"/>
                <w:b/>
                <w:bCs/>
              </w:rPr>
              <w:t xml:space="preserve"> рабочих, должност</w:t>
            </w:r>
            <w:r w:rsidRPr="00147E80">
              <w:rPr>
                <w:rFonts w:ascii="Times New Roman" w:hAnsi="Times New Roman"/>
                <w:b/>
                <w:bCs/>
              </w:rPr>
              <w:t>ей</w:t>
            </w:r>
            <w:r w:rsidR="001320FE" w:rsidRPr="00147E80">
              <w:rPr>
                <w:rFonts w:ascii="Times New Roman" w:hAnsi="Times New Roman"/>
                <w:b/>
                <w:bCs/>
              </w:rPr>
              <w:t xml:space="preserve"> служащих </w:t>
            </w:r>
          </w:p>
        </w:tc>
        <w:tc>
          <w:tcPr>
            <w:tcW w:w="99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rPr>
            </w:pPr>
            <w:r w:rsidRPr="00147E80">
              <w:rPr>
                <w:rFonts w:ascii="Times New Roman" w:hAnsi="Times New Roman"/>
                <w:b/>
                <w:bCs/>
              </w:rPr>
              <w:t>192</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55688D" w:rsidP="001320FE">
            <w:pPr>
              <w:spacing w:after="0" w:line="240" w:lineRule="auto"/>
              <w:jc w:val="center"/>
              <w:rPr>
                <w:rFonts w:ascii="Times New Roman" w:hAnsi="Times New Roman"/>
                <w:b/>
                <w:bCs/>
              </w:rPr>
            </w:pPr>
            <w:r w:rsidRPr="00147E80">
              <w:rPr>
                <w:rFonts w:ascii="Times New Roman" w:hAnsi="Times New Roman"/>
                <w:b/>
                <w:bCs/>
              </w:rPr>
              <w:t>48</w:t>
            </w: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rPr>
            </w:pPr>
          </w:p>
        </w:tc>
        <w:tc>
          <w:tcPr>
            <w:tcW w:w="1122"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rPr>
            </w:pPr>
          </w:p>
        </w:tc>
        <w:tc>
          <w:tcPr>
            <w:tcW w:w="1128"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55688D">
            <w:pPr>
              <w:spacing w:after="0" w:line="240" w:lineRule="auto"/>
              <w:jc w:val="center"/>
              <w:rPr>
                <w:rFonts w:ascii="Times New Roman" w:hAnsi="Times New Roman"/>
                <w:b/>
                <w:bCs/>
              </w:rPr>
            </w:pPr>
            <w:r w:rsidRPr="00147E80">
              <w:rPr>
                <w:rFonts w:ascii="Times New Roman" w:hAnsi="Times New Roman"/>
                <w:b/>
                <w:bCs/>
              </w:rPr>
              <w:t>1</w:t>
            </w:r>
            <w:r w:rsidR="0055688D" w:rsidRPr="00147E80">
              <w:rPr>
                <w:rFonts w:ascii="Times New Roman" w:hAnsi="Times New Roman"/>
                <w:b/>
                <w:bCs/>
              </w:rPr>
              <w:t>44</w:t>
            </w: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r w:rsidRPr="00147E80">
              <w:rPr>
                <w:rFonts w:ascii="Times New Roman" w:hAnsi="Times New Roman"/>
                <w:b/>
                <w:bCs/>
                <w:color w:val="000000"/>
              </w:rPr>
              <w:t> </w:t>
            </w: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CD6AB4" w:rsidRPr="00147E80" w:rsidRDefault="00CD6AB4" w:rsidP="00E03826">
            <w:pPr>
              <w:spacing w:after="0" w:line="240" w:lineRule="auto"/>
              <w:rPr>
                <w:rFonts w:ascii="Times New Roman" w:hAnsi="Times New Roman"/>
                <w:color w:val="000000"/>
              </w:rPr>
            </w:pPr>
            <w:r w:rsidRPr="00147E80">
              <w:rPr>
                <w:rFonts w:ascii="Times New Roman" w:hAnsi="Times New Roman"/>
                <w:color w:val="000000"/>
              </w:rPr>
              <w:t>МДК.06.01</w:t>
            </w:r>
          </w:p>
        </w:tc>
        <w:tc>
          <w:tcPr>
            <w:tcW w:w="5897" w:type="dxa"/>
            <w:tcBorders>
              <w:top w:val="single" w:sz="4" w:space="0" w:color="auto"/>
              <w:left w:val="nil"/>
              <w:bottom w:val="single" w:sz="4" w:space="0" w:color="auto"/>
              <w:right w:val="single" w:sz="4" w:space="0" w:color="auto"/>
            </w:tcBorders>
            <w:vAlign w:val="center"/>
          </w:tcPr>
          <w:p w:rsidR="00CD6AB4" w:rsidRPr="00147E80" w:rsidRDefault="00CD6AB4" w:rsidP="000D09BE">
            <w:pPr>
              <w:spacing w:after="0" w:line="240" w:lineRule="auto"/>
              <w:jc w:val="both"/>
              <w:rPr>
                <w:rFonts w:ascii="Times New Roman" w:hAnsi="Times New Roman"/>
                <w:color w:val="000000"/>
              </w:rPr>
            </w:pPr>
            <w:r w:rsidRPr="00147E80">
              <w:rPr>
                <w:rFonts w:ascii="Times New Roman" w:eastAsia="Calibri" w:hAnsi="Times New Roman"/>
              </w:rPr>
              <w:t>Специальные технологии</w:t>
            </w:r>
          </w:p>
        </w:tc>
        <w:tc>
          <w:tcPr>
            <w:tcW w:w="992" w:type="dxa"/>
            <w:tcBorders>
              <w:top w:val="single" w:sz="4" w:space="0" w:color="auto"/>
              <w:left w:val="nil"/>
              <w:bottom w:val="single" w:sz="4" w:space="0" w:color="auto"/>
              <w:right w:val="single" w:sz="4" w:space="0" w:color="auto"/>
            </w:tcBorders>
            <w:vAlign w:val="center"/>
          </w:tcPr>
          <w:p w:rsidR="00CD6AB4" w:rsidRPr="00147E80" w:rsidRDefault="00CD6AB4" w:rsidP="001320FE">
            <w:pPr>
              <w:spacing w:after="0" w:line="240" w:lineRule="auto"/>
              <w:jc w:val="center"/>
              <w:rPr>
                <w:rFonts w:ascii="Times New Roman" w:hAnsi="Times New Roman"/>
              </w:rPr>
            </w:pPr>
            <w:r w:rsidRPr="00147E80">
              <w:rPr>
                <w:rFonts w:ascii="Times New Roman" w:hAnsi="Times New Roman"/>
              </w:rPr>
              <w:t>48</w:t>
            </w:r>
          </w:p>
        </w:tc>
        <w:tc>
          <w:tcPr>
            <w:tcW w:w="1076" w:type="dxa"/>
            <w:tcBorders>
              <w:top w:val="single" w:sz="4" w:space="0" w:color="auto"/>
              <w:left w:val="nil"/>
              <w:bottom w:val="single" w:sz="4" w:space="0" w:color="auto"/>
              <w:right w:val="single" w:sz="4" w:space="0" w:color="auto"/>
            </w:tcBorders>
            <w:vAlign w:val="center"/>
          </w:tcPr>
          <w:p w:rsidR="00CD6AB4" w:rsidRPr="00147E80" w:rsidRDefault="0055688D" w:rsidP="001320FE">
            <w:pPr>
              <w:spacing w:after="0" w:line="240" w:lineRule="auto"/>
              <w:jc w:val="center"/>
              <w:rPr>
                <w:rFonts w:ascii="Times New Roman" w:hAnsi="Times New Roman"/>
              </w:rPr>
            </w:pPr>
            <w:r w:rsidRPr="00147E80">
              <w:rPr>
                <w:rFonts w:ascii="Times New Roman" w:hAnsi="Times New Roman"/>
              </w:rPr>
              <w:t>48</w:t>
            </w:r>
          </w:p>
        </w:tc>
        <w:tc>
          <w:tcPr>
            <w:tcW w:w="1533" w:type="dxa"/>
            <w:tcBorders>
              <w:top w:val="single" w:sz="4" w:space="0" w:color="auto"/>
              <w:left w:val="nil"/>
              <w:bottom w:val="single" w:sz="4" w:space="0" w:color="auto"/>
              <w:right w:val="single" w:sz="4" w:space="0" w:color="auto"/>
            </w:tcBorders>
            <w:vAlign w:val="center"/>
          </w:tcPr>
          <w:p w:rsidR="00CD6AB4" w:rsidRPr="00147E80" w:rsidRDefault="00CD6AB4" w:rsidP="001320FE">
            <w:pPr>
              <w:spacing w:after="0" w:line="240" w:lineRule="auto"/>
              <w:jc w:val="center"/>
              <w:rPr>
                <w:rFonts w:ascii="Times New Roman" w:hAnsi="Times New Roman"/>
              </w:rPr>
            </w:pPr>
          </w:p>
        </w:tc>
        <w:tc>
          <w:tcPr>
            <w:tcW w:w="1122" w:type="dxa"/>
            <w:tcBorders>
              <w:top w:val="single" w:sz="4" w:space="0" w:color="auto"/>
              <w:left w:val="nil"/>
              <w:bottom w:val="single" w:sz="4" w:space="0" w:color="auto"/>
              <w:right w:val="single" w:sz="4" w:space="0" w:color="auto"/>
            </w:tcBorders>
            <w:vAlign w:val="center"/>
          </w:tcPr>
          <w:p w:rsidR="00CD6AB4" w:rsidRPr="00147E80" w:rsidRDefault="00CD6AB4" w:rsidP="001320FE">
            <w:pPr>
              <w:spacing w:after="0" w:line="240" w:lineRule="auto"/>
              <w:jc w:val="center"/>
              <w:rPr>
                <w:rFonts w:ascii="Times New Roman" w:hAnsi="Times New Roman"/>
              </w:rPr>
            </w:pPr>
          </w:p>
        </w:tc>
        <w:tc>
          <w:tcPr>
            <w:tcW w:w="1128" w:type="dxa"/>
            <w:tcBorders>
              <w:top w:val="single" w:sz="4" w:space="0" w:color="auto"/>
              <w:left w:val="nil"/>
              <w:bottom w:val="single" w:sz="4" w:space="0" w:color="auto"/>
              <w:right w:val="single" w:sz="4" w:space="0" w:color="auto"/>
            </w:tcBorders>
            <w:vAlign w:val="center"/>
          </w:tcPr>
          <w:p w:rsidR="00CD6AB4" w:rsidRPr="00147E80" w:rsidRDefault="00CD6AB4" w:rsidP="001320FE">
            <w:pPr>
              <w:spacing w:after="0" w:line="240" w:lineRule="auto"/>
              <w:jc w:val="center"/>
              <w:rPr>
                <w:rFonts w:ascii="Times New Roman" w:hAnsi="Times New Roman"/>
              </w:rPr>
            </w:pPr>
          </w:p>
        </w:tc>
        <w:tc>
          <w:tcPr>
            <w:tcW w:w="1263" w:type="dxa"/>
            <w:tcBorders>
              <w:top w:val="single" w:sz="4" w:space="0" w:color="auto"/>
              <w:left w:val="single" w:sz="4" w:space="0" w:color="auto"/>
              <w:bottom w:val="single" w:sz="4" w:space="0" w:color="auto"/>
              <w:right w:val="single" w:sz="4" w:space="0" w:color="auto"/>
            </w:tcBorders>
            <w:vAlign w:val="center"/>
          </w:tcPr>
          <w:p w:rsidR="00CD6AB4" w:rsidRPr="00147E80" w:rsidRDefault="00CD6AB4" w:rsidP="001320FE">
            <w:pPr>
              <w:spacing w:after="0" w:line="240" w:lineRule="auto"/>
              <w:jc w:val="center"/>
              <w:rPr>
                <w:rFonts w:ascii="Times New Roman" w:hAnsi="Times New Roman"/>
                <w:b/>
                <w:bC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CD6AB4" w:rsidRPr="00147E80" w:rsidRDefault="00F61571" w:rsidP="001320FE">
            <w:pPr>
              <w:spacing w:after="0" w:line="240" w:lineRule="auto"/>
              <w:jc w:val="center"/>
              <w:rPr>
                <w:rFonts w:ascii="Times New Roman" w:hAnsi="Times New Roman"/>
                <w:bCs/>
                <w:color w:val="000000"/>
              </w:rPr>
            </w:pPr>
            <w:r w:rsidRPr="00147E80">
              <w:rPr>
                <w:rFonts w:ascii="Times New Roman" w:hAnsi="Times New Roman"/>
                <w:bCs/>
                <w:color w:val="000000"/>
              </w:rPr>
              <w:t>2</w:t>
            </w: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E03826">
            <w:pPr>
              <w:spacing w:after="0" w:line="240" w:lineRule="auto"/>
              <w:rPr>
                <w:rFonts w:ascii="Times New Roman" w:hAnsi="Times New Roman"/>
                <w:color w:val="000000"/>
              </w:rPr>
            </w:pPr>
            <w:r w:rsidRPr="00147E80">
              <w:rPr>
                <w:rFonts w:ascii="Times New Roman" w:hAnsi="Times New Roman"/>
                <w:color w:val="000000"/>
              </w:rPr>
              <w:t>УП.06</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0D09BE">
            <w:pPr>
              <w:spacing w:after="0" w:line="240" w:lineRule="auto"/>
              <w:jc w:val="both"/>
              <w:rPr>
                <w:rFonts w:ascii="Times New Roman" w:hAnsi="Times New Roman"/>
                <w:color w:val="000000"/>
              </w:rPr>
            </w:pPr>
            <w:r w:rsidRPr="00147E80">
              <w:rPr>
                <w:rFonts w:ascii="Times New Roman" w:hAnsi="Times New Roman"/>
                <w:color w:val="000000"/>
              </w:rPr>
              <w:t>Учебная практика</w:t>
            </w:r>
          </w:p>
        </w:tc>
        <w:tc>
          <w:tcPr>
            <w:tcW w:w="992" w:type="dxa"/>
            <w:tcBorders>
              <w:top w:val="single" w:sz="4" w:space="0" w:color="auto"/>
              <w:left w:val="nil"/>
              <w:bottom w:val="single" w:sz="4" w:space="0" w:color="auto"/>
              <w:right w:val="single" w:sz="4" w:space="0" w:color="auto"/>
            </w:tcBorders>
            <w:vAlign w:val="center"/>
          </w:tcPr>
          <w:p w:rsidR="001320FE" w:rsidRPr="00147E80" w:rsidRDefault="00CD6AB4" w:rsidP="001320FE">
            <w:pPr>
              <w:spacing w:after="0" w:line="240" w:lineRule="auto"/>
              <w:jc w:val="center"/>
              <w:rPr>
                <w:rFonts w:ascii="Times New Roman" w:hAnsi="Times New Roman"/>
              </w:rPr>
            </w:pPr>
            <w:r w:rsidRPr="00147E80">
              <w:rPr>
                <w:rFonts w:ascii="Times New Roman" w:hAnsi="Times New Roman"/>
              </w:rPr>
              <w:t>36</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112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1128" w:type="dxa"/>
            <w:tcBorders>
              <w:top w:val="single" w:sz="4" w:space="0" w:color="auto"/>
              <w:left w:val="nil"/>
              <w:bottom w:val="single" w:sz="4" w:space="0" w:color="auto"/>
              <w:right w:val="single" w:sz="4" w:space="0" w:color="auto"/>
            </w:tcBorders>
            <w:vAlign w:val="center"/>
          </w:tcPr>
          <w:p w:rsidR="001320FE" w:rsidRPr="00147E80" w:rsidRDefault="00CD6AB4" w:rsidP="001320FE">
            <w:pPr>
              <w:spacing w:after="0" w:line="240" w:lineRule="auto"/>
              <w:jc w:val="center"/>
              <w:rPr>
                <w:rFonts w:ascii="Times New Roman" w:hAnsi="Times New Roman"/>
              </w:rPr>
            </w:pPr>
            <w:r w:rsidRPr="00147E80">
              <w:rPr>
                <w:rFonts w:ascii="Times New Roman" w:hAnsi="Times New Roman"/>
              </w:rPr>
              <w:t>36</w:t>
            </w: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line="240" w:lineRule="auto"/>
              <w:rPr>
                <w:rFonts w:ascii="Times New Roman" w:hAnsi="Times New Roman"/>
                <w:color w:val="000000"/>
              </w:rPr>
            </w:pPr>
            <w:r w:rsidRPr="00147E80">
              <w:rPr>
                <w:rFonts w:ascii="Times New Roman" w:hAnsi="Times New Roman"/>
                <w:color w:val="000000"/>
              </w:rPr>
              <w:t>ПП.06</w:t>
            </w:r>
          </w:p>
        </w:tc>
        <w:tc>
          <w:tcPr>
            <w:tcW w:w="5897" w:type="dxa"/>
            <w:tcBorders>
              <w:top w:val="nil"/>
              <w:left w:val="nil"/>
              <w:bottom w:val="single" w:sz="4" w:space="0" w:color="auto"/>
              <w:right w:val="single" w:sz="4" w:space="0" w:color="auto"/>
            </w:tcBorders>
            <w:vAlign w:val="center"/>
          </w:tcPr>
          <w:p w:rsidR="001320FE" w:rsidRPr="00147E80" w:rsidRDefault="001320FE" w:rsidP="000D09BE">
            <w:pPr>
              <w:spacing w:after="0" w:line="240" w:lineRule="auto"/>
              <w:jc w:val="both"/>
              <w:rPr>
                <w:rFonts w:ascii="Times New Roman" w:hAnsi="Times New Roman"/>
                <w:color w:val="000000"/>
              </w:rPr>
            </w:pPr>
            <w:r w:rsidRPr="00147E80">
              <w:rPr>
                <w:rFonts w:ascii="Times New Roman" w:hAnsi="Times New Roman"/>
                <w:color w:val="000000"/>
              </w:rPr>
              <w:t>Производственная практика (по выбранной профессии)</w:t>
            </w:r>
          </w:p>
        </w:tc>
        <w:tc>
          <w:tcPr>
            <w:tcW w:w="992" w:type="dxa"/>
            <w:tcBorders>
              <w:top w:val="nil"/>
              <w:left w:val="nil"/>
              <w:bottom w:val="single" w:sz="4" w:space="0" w:color="auto"/>
              <w:right w:val="single" w:sz="8"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108</w:t>
            </w:r>
          </w:p>
        </w:tc>
        <w:tc>
          <w:tcPr>
            <w:tcW w:w="1076" w:type="dxa"/>
            <w:tcBorders>
              <w:top w:val="nil"/>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1533" w:type="dxa"/>
            <w:tcBorders>
              <w:top w:val="nil"/>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1122"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p>
        </w:tc>
        <w:tc>
          <w:tcPr>
            <w:tcW w:w="1128"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rPr>
            </w:pPr>
            <w:r w:rsidRPr="00147E80">
              <w:rPr>
                <w:rFonts w:ascii="Times New Roman" w:hAnsi="Times New Roman"/>
              </w:rPr>
              <w:t>108</w:t>
            </w:r>
          </w:p>
        </w:tc>
        <w:tc>
          <w:tcPr>
            <w:tcW w:w="1263"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p>
        </w:tc>
        <w:tc>
          <w:tcPr>
            <w:tcW w:w="1270"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pacing w:after="0" w:line="240" w:lineRule="auto"/>
              <w:jc w:val="center"/>
              <w:rPr>
                <w:rFonts w:ascii="Times New Roman" w:hAnsi="Times New Roman"/>
                <w:b/>
                <w:bCs/>
                <w:color w:val="000000"/>
              </w:rPr>
            </w:pPr>
          </w:p>
        </w:tc>
      </w:tr>
      <w:tr w:rsidR="000D09BE" w:rsidRPr="00147E80" w:rsidTr="00E03826">
        <w:trPr>
          <w:jc w:val="center"/>
        </w:trPr>
        <w:tc>
          <w:tcPr>
            <w:tcW w:w="1259" w:type="dxa"/>
            <w:tcBorders>
              <w:top w:val="nil"/>
              <w:left w:val="single" w:sz="4" w:space="0" w:color="auto"/>
              <w:bottom w:val="single" w:sz="4" w:space="0" w:color="auto"/>
              <w:right w:val="single" w:sz="4" w:space="0" w:color="auto"/>
            </w:tcBorders>
            <w:vAlign w:val="center"/>
          </w:tcPr>
          <w:p w:rsidR="001320FE" w:rsidRPr="00147E80" w:rsidRDefault="001320FE" w:rsidP="00E03826">
            <w:pPr>
              <w:spacing w:after="0"/>
              <w:rPr>
                <w:rFonts w:ascii="Times New Roman" w:hAnsi="Times New Roman"/>
                <w:b/>
                <w:bCs/>
              </w:rPr>
            </w:pPr>
            <w:r w:rsidRPr="00147E80">
              <w:rPr>
                <w:rFonts w:ascii="Times New Roman" w:hAnsi="Times New Roman"/>
                <w:b/>
                <w:bCs/>
              </w:rPr>
              <w:t>ПДП.00</w:t>
            </w:r>
          </w:p>
        </w:tc>
        <w:tc>
          <w:tcPr>
            <w:tcW w:w="5897"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rPr>
                <w:rFonts w:ascii="Times New Roman" w:hAnsi="Times New Roman"/>
                <w:b/>
                <w:bCs/>
              </w:rPr>
            </w:pPr>
            <w:r w:rsidRPr="00147E80">
              <w:rPr>
                <w:rFonts w:ascii="Times New Roman" w:hAnsi="Times New Roman"/>
                <w:b/>
                <w:bCs/>
              </w:rPr>
              <w:t xml:space="preserve">Преддипломная практика </w:t>
            </w:r>
          </w:p>
        </w:tc>
        <w:tc>
          <w:tcPr>
            <w:tcW w:w="992" w:type="dxa"/>
            <w:tcBorders>
              <w:top w:val="single" w:sz="4" w:space="0" w:color="auto"/>
              <w:left w:val="nil"/>
              <w:bottom w:val="single" w:sz="4" w:space="0" w:color="auto"/>
              <w:right w:val="single" w:sz="4" w:space="0" w:color="auto"/>
            </w:tcBorders>
          </w:tcPr>
          <w:p w:rsidR="001320FE" w:rsidRPr="00147E80" w:rsidRDefault="001320FE" w:rsidP="001320FE">
            <w:pPr>
              <w:spacing w:after="0"/>
              <w:ind w:hanging="7"/>
              <w:jc w:val="center"/>
              <w:rPr>
                <w:rFonts w:ascii="Times New Roman" w:hAnsi="Times New Roman"/>
                <w:b/>
                <w:bCs/>
              </w:rPr>
            </w:pPr>
            <w:r w:rsidRPr="00147E80">
              <w:rPr>
                <w:rFonts w:ascii="Times New Roman" w:hAnsi="Times New Roman"/>
                <w:b/>
                <w:bCs/>
              </w:rPr>
              <w:t>144</w:t>
            </w:r>
          </w:p>
        </w:tc>
        <w:tc>
          <w:tcPr>
            <w:tcW w:w="1076"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p>
        </w:tc>
        <w:tc>
          <w:tcPr>
            <w:tcW w:w="1533" w:type="dxa"/>
            <w:tcBorders>
              <w:top w:val="single" w:sz="4" w:space="0" w:color="auto"/>
              <w:left w:val="nil"/>
              <w:bottom w:val="single" w:sz="4" w:space="0" w:color="auto"/>
              <w:right w:val="single" w:sz="4" w:space="0" w:color="auto"/>
            </w:tcBorders>
            <w:vAlign w:val="center"/>
          </w:tcPr>
          <w:p w:rsidR="001320FE" w:rsidRPr="00147E80" w:rsidRDefault="001320FE" w:rsidP="001320FE">
            <w:pPr>
              <w:spacing w:after="0"/>
              <w:jc w:val="center"/>
              <w:rPr>
                <w:rFonts w:ascii="Times New Roman" w:hAnsi="Times New Roman"/>
                <w:b/>
                <w:bCs/>
              </w:rPr>
            </w:pP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b/>
                <w:bCs/>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24"/>
              <w:jc w:val="center"/>
              <w:rPr>
                <w:rFonts w:ascii="Times New Roman" w:hAnsi="Times New Roman"/>
                <w:b/>
                <w:bCs/>
              </w:rPr>
            </w:pPr>
            <w:r w:rsidRPr="00147E80">
              <w:rPr>
                <w:rFonts w:ascii="Times New Roman" w:hAnsi="Times New Roman"/>
                <w:b/>
                <w:bCs/>
              </w:rPr>
              <w:t>144</w:t>
            </w: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hanging="6"/>
              <w:jc w:val="center"/>
              <w:rPr>
                <w:rFonts w:ascii="Times New Roman" w:hAnsi="Times New Roman"/>
                <w:b/>
                <w:bCs/>
                <w:color w:val="FF0000"/>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12"/>
              <w:jc w:val="center"/>
              <w:rPr>
                <w:rFonts w:ascii="Times New Roman" w:hAnsi="Times New Roman"/>
                <w:b/>
                <w:bCs/>
                <w:color w:val="FF0000"/>
              </w:rPr>
            </w:pPr>
          </w:p>
        </w:tc>
      </w:tr>
      <w:tr w:rsidR="000D09BE" w:rsidRPr="00147E80" w:rsidTr="00E03826">
        <w:trPr>
          <w:jc w:val="center"/>
        </w:trPr>
        <w:tc>
          <w:tcPr>
            <w:tcW w:w="7156" w:type="dxa"/>
            <w:gridSpan w:val="2"/>
            <w:tcBorders>
              <w:top w:val="single" w:sz="4" w:space="0" w:color="auto"/>
              <w:left w:val="single" w:sz="4" w:space="0" w:color="auto"/>
              <w:bottom w:val="single" w:sz="4" w:space="0" w:color="auto"/>
              <w:right w:val="single" w:sz="4" w:space="0" w:color="auto"/>
            </w:tcBorders>
          </w:tcPr>
          <w:p w:rsidR="001320FE" w:rsidRPr="00147E80" w:rsidRDefault="001320FE" w:rsidP="001320FE">
            <w:pPr>
              <w:suppressAutoHyphens/>
              <w:spacing w:after="0"/>
              <w:jc w:val="both"/>
              <w:rPr>
                <w:rFonts w:ascii="Times New Roman" w:hAnsi="Times New Roman"/>
                <w:b/>
                <w:bCs/>
              </w:rPr>
            </w:pPr>
            <w:r w:rsidRPr="00147E80">
              <w:rPr>
                <w:rFonts w:ascii="Times New Roman" w:hAnsi="Times New Roman"/>
                <w:b/>
                <w:bCs/>
              </w:rPr>
              <w:t>Вариативная часть образовательной программы</w:t>
            </w:r>
          </w:p>
        </w:tc>
        <w:tc>
          <w:tcPr>
            <w:tcW w:w="992"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1728</w:t>
            </w:r>
          </w:p>
        </w:tc>
        <w:tc>
          <w:tcPr>
            <w:tcW w:w="1076" w:type="dxa"/>
            <w:tcBorders>
              <w:top w:val="single" w:sz="4" w:space="0" w:color="auto"/>
              <w:left w:val="nil"/>
              <w:bottom w:val="single" w:sz="4" w:space="0" w:color="auto"/>
              <w:right w:val="single" w:sz="4" w:space="0" w:color="auto"/>
            </w:tcBorders>
          </w:tcPr>
          <w:p w:rsidR="001320FE" w:rsidRPr="00147E80" w:rsidRDefault="00F61571" w:rsidP="001320FE">
            <w:pPr>
              <w:spacing w:after="0"/>
              <w:ind w:hanging="7"/>
              <w:jc w:val="center"/>
              <w:rPr>
                <w:rFonts w:ascii="Times New Roman" w:hAnsi="Times New Roman"/>
                <w:b/>
                <w:bCs/>
              </w:rPr>
            </w:pPr>
            <w:r w:rsidRPr="00147E80">
              <w:rPr>
                <w:rFonts w:ascii="Times New Roman" w:hAnsi="Times New Roman"/>
                <w:b/>
                <w:bCs/>
              </w:rPr>
              <w:t>1728</w:t>
            </w:r>
          </w:p>
        </w:tc>
        <w:tc>
          <w:tcPr>
            <w:tcW w:w="1533"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b/>
                <w:bCs/>
              </w:rPr>
            </w:pP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color w:val="FF0000"/>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rPr>
            </w:pPr>
          </w:p>
        </w:tc>
      </w:tr>
      <w:tr w:rsidR="000D09BE" w:rsidRPr="00147E80" w:rsidTr="00E03826">
        <w:trPr>
          <w:jc w:val="center"/>
        </w:trPr>
        <w:tc>
          <w:tcPr>
            <w:tcW w:w="1259"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uppressAutoHyphens/>
              <w:spacing w:after="0"/>
              <w:jc w:val="both"/>
              <w:rPr>
                <w:rFonts w:ascii="Times New Roman" w:hAnsi="Times New Roman"/>
                <w:b/>
                <w:bCs/>
              </w:rPr>
            </w:pPr>
            <w:r w:rsidRPr="00147E80">
              <w:rPr>
                <w:rFonts w:ascii="Times New Roman" w:hAnsi="Times New Roman"/>
                <w:b/>
                <w:bCs/>
              </w:rPr>
              <w:t>ГИА.00</w:t>
            </w:r>
          </w:p>
        </w:tc>
        <w:tc>
          <w:tcPr>
            <w:tcW w:w="5897" w:type="dxa"/>
            <w:tcBorders>
              <w:top w:val="single" w:sz="4" w:space="0" w:color="auto"/>
              <w:left w:val="single" w:sz="4" w:space="0" w:color="auto"/>
              <w:bottom w:val="single" w:sz="4" w:space="0" w:color="auto"/>
              <w:right w:val="single" w:sz="4" w:space="0" w:color="auto"/>
            </w:tcBorders>
            <w:vAlign w:val="center"/>
          </w:tcPr>
          <w:p w:rsidR="001320FE" w:rsidRPr="00147E80" w:rsidRDefault="001320FE" w:rsidP="001320FE">
            <w:pPr>
              <w:suppressAutoHyphens/>
              <w:spacing w:after="0"/>
              <w:jc w:val="both"/>
              <w:rPr>
                <w:rFonts w:ascii="Times New Roman" w:hAnsi="Times New Roman"/>
                <w:b/>
                <w:bCs/>
              </w:rPr>
            </w:pPr>
            <w:r w:rsidRPr="00147E80">
              <w:rPr>
                <w:rFonts w:ascii="Times New Roman" w:hAnsi="Times New Roman"/>
                <w:b/>
                <w:bCs/>
              </w:rPr>
              <w:t>Государственная итоговая аттестация</w:t>
            </w:r>
            <w:r w:rsidR="0070043B" w:rsidRPr="00147E80">
              <w:t xml:space="preserve"> </w:t>
            </w:r>
            <w:r w:rsidR="0070043B" w:rsidRPr="00147E80">
              <w:rPr>
                <w:rFonts w:ascii="Times New Roman" w:hAnsi="Times New Roman"/>
                <w:b/>
                <w:bCs/>
              </w:rPr>
              <w:t>включающая демонстрационный экзамен</w:t>
            </w:r>
            <w:r w:rsidR="0070043B" w:rsidRPr="00147E80">
              <w:rPr>
                <w:rStyle w:val="ab"/>
                <w:rFonts w:ascii="Times New Roman" w:hAnsi="Times New Roman"/>
                <w:b/>
                <w:bCs/>
                <w:vertAlign w:val="baseline"/>
              </w:rPr>
              <w:t xml:space="preserve"> </w:t>
            </w:r>
            <w:r w:rsidR="0070043B" w:rsidRPr="00147E80">
              <w:rPr>
                <w:rStyle w:val="ab"/>
                <w:rFonts w:ascii="Times New Roman" w:hAnsi="Times New Roman"/>
                <w:b/>
                <w:bCs/>
              </w:rPr>
              <w:footnoteReference w:id="8"/>
            </w:r>
          </w:p>
        </w:tc>
        <w:tc>
          <w:tcPr>
            <w:tcW w:w="992"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b/>
                <w:bCs/>
              </w:rPr>
            </w:pPr>
            <w:r w:rsidRPr="00147E80">
              <w:rPr>
                <w:rFonts w:ascii="Times New Roman" w:hAnsi="Times New Roman"/>
                <w:b/>
                <w:bCs/>
              </w:rPr>
              <w:t>216</w:t>
            </w:r>
          </w:p>
        </w:tc>
        <w:tc>
          <w:tcPr>
            <w:tcW w:w="1076" w:type="dxa"/>
            <w:tcBorders>
              <w:top w:val="single" w:sz="4" w:space="0" w:color="auto"/>
              <w:left w:val="nil"/>
              <w:bottom w:val="single" w:sz="4" w:space="0" w:color="auto"/>
              <w:right w:val="single" w:sz="4" w:space="0" w:color="auto"/>
            </w:tcBorders>
          </w:tcPr>
          <w:p w:rsidR="001320FE" w:rsidRPr="00147E80" w:rsidRDefault="00F61571" w:rsidP="001320FE">
            <w:pPr>
              <w:spacing w:after="0"/>
              <w:ind w:hanging="7"/>
              <w:jc w:val="center"/>
              <w:rPr>
                <w:rFonts w:ascii="Times New Roman" w:hAnsi="Times New Roman"/>
                <w:b/>
              </w:rPr>
            </w:pPr>
            <w:r w:rsidRPr="00147E80">
              <w:rPr>
                <w:rFonts w:ascii="Times New Roman" w:hAnsi="Times New Roman"/>
                <w:b/>
              </w:rPr>
              <w:t>216</w:t>
            </w:r>
          </w:p>
        </w:tc>
        <w:tc>
          <w:tcPr>
            <w:tcW w:w="1533" w:type="dxa"/>
            <w:tcBorders>
              <w:top w:val="single" w:sz="4" w:space="0" w:color="auto"/>
              <w:left w:val="nil"/>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jc w:val="center"/>
              <w:rPr>
                <w:rFonts w:ascii="Times New Roman" w:hAnsi="Times New Roman"/>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rPr>
            </w:pP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color w:val="FF0000"/>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rPr>
            </w:pPr>
          </w:p>
        </w:tc>
      </w:tr>
      <w:tr w:rsidR="000D09BE" w:rsidRPr="00147E80" w:rsidTr="00E03826">
        <w:trPr>
          <w:jc w:val="center"/>
        </w:trPr>
        <w:tc>
          <w:tcPr>
            <w:tcW w:w="7156" w:type="dxa"/>
            <w:gridSpan w:val="2"/>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30"/>
              <w:rPr>
                <w:rFonts w:ascii="Times New Roman" w:hAnsi="Times New Roman"/>
                <w:b/>
                <w:bCs/>
              </w:rPr>
            </w:pPr>
            <w:r w:rsidRPr="00147E80">
              <w:rPr>
                <w:rFonts w:ascii="Times New Roman" w:hAnsi="Times New Roman"/>
                <w:b/>
                <w:bCs/>
              </w:rPr>
              <w:t>Итого:</w:t>
            </w:r>
          </w:p>
        </w:tc>
        <w:tc>
          <w:tcPr>
            <w:tcW w:w="992" w:type="dxa"/>
            <w:tcBorders>
              <w:top w:val="single" w:sz="4" w:space="0" w:color="auto"/>
              <w:left w:val="nil"/>
              <w:bottom w:val="single" w:sz="4" w:space="0" w:color="auto"/>
              <w:right w:val="single" w:sz="4" w:space="0" w:color="auto"/>
            </w:tcBorders>
          </w:tcPr>
          <w:p w:rsidR="001320FE" w:rsidRPr="00147E80" w:rsidRDefault="001320FE" w:rsidP="001320FE">
            <w:pPr>
              <w:spacing w:after="0"/>
              <w:ind w:hanging="7"/>
              <w:jc w:val="center"/>
              <w:rPr>
                <w:rFonts w:ascii="Times New Roman" w:hAnsi="Times New Roman"/>
                <w:b/>
                <w:bCs/>
              </w:rPr>
            </w:pPr>
            <w:r w:rsidRPr="00147E80">
              <w:rPr>
                <w:rFonts w:ascii="Times New Roman" w:hAnsi="Times New Roman"/>
                <w:b/>
                <w:bCs/>
              </w:rPr>
              <w:t>5940</w:t>
            </w:r>
          </w:p>
        </w:tc>
        <w:tc>
          <w:tcPr>
            <w:tcW w:w="1076" w:type="dxa"/>
            <w:tcBorders>
              <w:top w:val="single" w:sz="4" w:space="0" w:color="auto"/>
              <w:left w:val="nil"/>
              <w:bottom w:val="single" w:sz="4" w:space="0" w:color="auto"/>
              <w:right w:val="single" w:sz="4" w:space="0" w:color="auto"/>
            </w:tcBorders>
          </w:tcPr>
          <w:p w:rsidR="001320FE" w:rsidRPr="00147E80" w:rsidRDefault="00CC64DE" w:rsidP="0055688D">
            <w:pPr>
              <w:spacing w:after="0"/>
              <w:ind w:hanging="7"/>
              <w:jc w:val="center"/>
              <w:rPr>
                <w:rFonts w:ascii="Times New Roman" w:hAnsi="Times New Roman"/>
                <w:b/>
                <w:bCs/>
              </w:rPr>
            </w:pPr>
            <w:r w:rsidRPr="00147E80">
              <w:rPr>
                <w:rFonts w:ascii="Times New Roman" w:hAnsi="Times New Roman"/>
                <w:b/>
                <w:bCs/>
              </w:rPr>
              <w:t>50</w:t>
            </w:r>
            <w:r w:rsidR="0055688D" w:rsidRPr="00147E80">
              <w:rPr>
                <w:rFonts w:ascii="Times New Roman" w:hAnsi="Times New Roman"/>
                <w:b/>
                <w:bCs/>
              </w:rPr>
              <w:t>76</w:t>
            </w:r>
          </w:p>
        </w:tc>
        <w:tc>
          <w:tcPr>
            <w:tcW w:w="1533" w:type="dxa"/>
            <w:tcBorders>
              <w:top w:val="single" w:sz="4" w:space="0" w:color="auto"/>
              <w:left w:val="nil"/>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b/>
                <w:bCs/>
              </w:rPr>
            </w:pPr>
          </w:p>
        </w:tc>
        <w:tc>
          <w:tcPr>
            <w:tcW w:w="1122" w:type="dxa"/>
            <w:tcBorders>
              <w:top w:val="single" w:sz="4" w:space="0" w:color="auto"/>
              <w:left w:val="single" w:sz="4" w:space="0" w:color="auto"/>
              <w:bottom w:val="single" w:sz="4" w:space="0" w:color="auto"/>
              <w:right w:val="single" w:sz="4" w:space="0" w:color="auto"/>
            </w:tcBorders>
          </w:tcPr>
          <w:p w:rsidR="001320FE" w:rsidRPr="00147E80" w:rsidRDefault="001320FE" w:rsidP="00BA1E62">
            <w:pPr>
              <w:spacing w:after="0"/>
              <w:jc w:val="center"/>
              <w:rPr>
                <w:rFonts w:ascii="Times New Roman" w:hAnsi="Times New Roman"/>
                <w:bCs/>
              </w:rPr>
            </w:pPr>
          </w:p>
        </w:tc>
        <w:tc>
          <w:tcPr>
            <w:tcW w:w="1128" w:type="dxa"/>
            <w:tcBorders>
              <w:top w:val="single" w:sz="4" w:space="0" w:color="auto"/>
              <w:left w:val="single" w:sz="4" w:space="0" w:color="auto"/>
              <w:bottom w:val="single" w:sz="4" w:space="0" w:color="auto"/>
              <w:right w:val="single" w:sz="4" w:space="0" w:color="auto"/>
            </w:tcBorders>
          </w:tcPr>
          <w:p w:rsidR="001320FE" w:rsidRPr="00147E80" w:rsidRDefault="0055688D" w:rsidP="001320FE">
            <w:pPr>
              <w:spacing w:after="0"/>
              <w:ind w:firstLine="61"/>
              <w:jc w:val="center"/>
              <w:rPr>
                <w:rFonts w:ascii="Times New Roman" w:hAnsi="Times New Roman"/>
                <w:b/>
                <w:bCs/>
              </w:rPr>
            </w:pPr>
            <w:r w:rsidRPr="00147E80">
              <w:rPr>
                <w:rFonts w:ascii="Times New Roman" w:hAnsi="Times New Roman"/>
                <w:b/>
                <w:bCs/>
              </w:rPr>
              <w:t>864</w:t>
            </w:r>
          </w:p>
        </w:tc>
        <w:tc>
          <w:tcPr>
            <w:tcW w:w="1263"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b/>
                <w:bCs/>
              </w:rPr>
            </w:pPr>
          </w:p>
        </w:tc>
        <w:tc>
          <w:tcPr>
            <w:tcW w:w="1270" w:type="dxa"/>
            <w:tcBorders>
              <w:top w:val="single" w:sz="4" w:space="0" w:color="auto"/>
              <w:left w:val="single" w:sz="4" w:space="0" w:color="auto"/>
              <w:bottom w:val="single" w:sz="4" w:space="0" w:color="auto"/>
              <w:right w:val="single" w:sz="4" w:space="0" w:color="auto"/>
            </w:tcBorders>
          </w:tcPr>
          <w:p w:rsidR="001320FE" w:rsidRPr="00147E80" w:rsidRDefault="001320FE" w:rsidP="001320FE">
            <w:pPr>
              <w:spacing w:after="0"/>
              <w:ind w:firstLine="709"/>
              <w:jc w:val="both"/>
              <w:rPr>
                <w:rFonts w:ascii="Times New Roman" w:hAnsi="Times New Roman"/>
                <w:b/>
                <w:bCs/>
              </w:rPr>
            </w:pPr>
          </w:p>
        </w:tc>
      </w:tr>
    </w:tbl>
    <w:p w:rsidR="006A7D5C" w:rsidRPr="00147E80" w:rsidRDefault="006A7D5C" w:rsidP="00AA234F">
      <w:pPr>
        <w:spacing w:after="0"/>
        <w:ind w:firstLine="709"/>
        <w:jc w:val="both"/>
        <w:rPr>
          <w:rFonts w:ascii="Times New Roman" w:hAnsi="Times New Roman"/>
          <w:b/>
          <w:color w:val="FF0000"/>
          <w:sz w:val="24"/>
          <w:szCs w:val="24"/>
          <w:u w:val="single"/>
        </w:rPr>
      </w:pPr>
    </w:p>
    <w:p w:rsidR="001320FE" w:rsidRPr="00147E80" w:rsidRDefault="001320FE">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6A7D5C" w:rsidRPr="00147E80" w:rsidRDefault="006A7D5C" w:rsidP="00414C20">
      <w:pPr>
        <w:spacing w:after="0"/>
        <w:ind w:firstLine="709"/>
        <w:jc w:val="both"/>
        <w:rPr>
          <w:rFonts w:ascii="Times New Roman" w:hAnsi="Times New Roman"/>
          <w:b/>
          <w:sz w:val="24"/>
          <w:szCs w:val="24"/>
        </w:rPr>
      </w:pPr>
      <w:r w:rsidRPr="00147E80">
        <w:rPr>
          <w:rFonts w:ascii="Times New Roman" w:hAnsi="Times New Roman"/>
          <w:b/>
          <w:sz w:val="24"/>
          <w:szCs w:val="24"/>
        </w:rPr>
        <w:t>5.2. Примерный календарный учебный график</w:t>
      </w:r>
    </w:p>
    <w:p w:rsidR="006A7D5C" w:rsidRPr="00147E80" w:rsidRDefault="00E56098" w:rsidP="00E56098">
      <w:pPr>
        <w:pStyle w:val="3"/>
        <w:ind w:firstLine="709"/>
        <w:rPr>
          <w:rFonts w:ascii="Times New Roman" w:hAnsi="Times New Roman"/>
          <w:sz w:val="24"/>
          <w:szCs w:val="24"/>
        </w:rPr>
      </w:pPr>
      <w:r w:rsidRPr="00147E80">
        <w:rPr>
          <w:rFonts w:ascii="Times New Roman" w:hAnsi="Times New Roman"/>
          <w:sz w:val="24"/>
          <w:szCs w:val="24"/>
        </w:rPr>
        <w:t>5.2.1. По программе подготовки специалистов среднего звена, к</w:t>
      </w:r>
      <w:r w:rsidR="006A7D5C" w:rsidRPr="00147E80">
        <w:rPr>
          <w:rFonts w:ascii="Times New Roman" w:hAnsi="Times New Roman"/>
          <w:sz w:val="24"/>
          <w:szCs w:val="24"/>
        </w:rPr>
        <w:t>валификация: техник</w:t>
      </w:r>
    </w:p>
    <w:p w:rsidR="00D90919" w:rsidRPr="00147E80" w:rsidRDefault="00D90919" w:rsidP="00D90919">
      <w:pPr>
        <w:spacing w:after="0"/>
        <w:jc w:val="both"/>
        <w:rPr>
          <w:rFonts w:ascii="Times New Roman" w:hAnsi="Times New Roman"/>
          <w:b/>
          <w:sz w:val="24"/>
          <w:szCs w:val="24"/>
        </w:rPr>
      </w:pP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485"/>
        <w:gridCol w:w="1006"/>
        <w:gridCol w:w="994"/>
        <w:gridCol w:w="991"/>
        <w:gridCol w:w="994"/>
        <w:gridCol w:w="991"/>
        <w:gridCol w:w="931"/>
        <w:gridCol w:w="929"/>
      </w:tblGrid>
      <w:tr w:rsidR="00F259A3" w:rsidRPr="00147E80" w:rsidTr="00F259A3">
        <w:trPr>
          <w:cantSplit/>
          <w:trHeight w:val="491"/>
          <w:jc w:val="center"/>
        </w:trPr>
        <w:tc>
          <w:tcPr>
            <w:tcW w:w="524" w:type="pct"/>
            <w:vMerge w:val="restart"/>
            <w:vAlign w:val="center"/>
          </w:tcPr>
          <w:p w:rsidR="00F259A3" w:rsidRPr="00147E80" w:rsidRDefault="00F259A3" w:rsidP="00E03826">
            <w:pPr>
              <w:spacing w:after="0"/>
              <w:jc w:val="center"/>
              <w:rPr>
                <w:rFonts w:ascii="Times New Roman" w:hAnsi="Times New Roman"/>
                <w:b/>
              </w:rPr>
            </w:pPr>
            <w:r w:rsidRPr="00147E80">
              <w:rPr>
                <w:rFonts w:ascii="Times New Roman" w:hAnsi="Times New Roman"/>
                <w:b/>
              </w:rPr>
              <w:t>Индекс</w:t>
            </w:r>
          </w:p>
        </w:tc>
        <w:tc>
          <w:tcPr>
            <w:tcW w:w="2179" w:type="pct"/>
            <w:vMerge w:val="restart"/>
            <w:vAlign w:val="center"/>
          </w:tcPr>
          <w:p w:rsidR="00F259A3" w:rsidRPr="00147E80" w:rsidRDefault="00F259A3" w:rsidP="00E03826">
            <w:pPr>
              <w:spacing w:after="0"/>
              <w:jc w:val="center"/>
              <w:rPr>
                <w:rFonts w:ascii="Times New Roman" w:hAnsi="Times New Roman"/>
                <w:b/>
              </w:rPr>
            </w:pPr>
            <w:r w:rsidRPr="00147E80">
              <w:rPr>
                <w:rFonts w:ascii="Times New Roman" w:hAnsi="Times New Roman"/>
                <w:b/>
              </w:rPr>
              <w:t>Наименование циклов, дисциплин, профессиональных</w:t>
            </w:r>
          </w:p>
          <w:p w:rsidR="00F259A3" w:rsidRPr="00147E80" w:rsidRDefault="00F259A3" w:rsidP="00E03826">
            <w:pPr>
              <w:spacing w:after="0"/>
              <w:jc w:val="center"/>
              <w:rPr>
                <w:rFonts w:ascii="Times New Roman" w:hAnsi="Times New Roman"/>
              </w:rPr>
            </w:pPr>
            <w:r w:rsidRPr="00147E80">
              <w:rPr>
                <w:rFonts w:ascii="Times New Roman" w:hAnsi="Times New Roman"/>
                <w:b/>
              </w:rPr>
              <w:t>модулей, МДК, практик</w:t>
            </w:r>
          </w:p>
        </w:tc>
        <w:tc>
          <w:tcPr>
            <w:tcW w:w="1985" w:type="pct"/>
            <w:gridSpan w:val="6"/>
            <w:vAlign w:val="center"/>
          </w:tcPr>
          <w:p w:rsidR="00F259A3" w:rsidRPr="00147E80" w:rsidRDefault="00F259A3" w:rsidP="00E03826">
            <w:pPr>
              <w:spacing w:after="0"/>
              <w:jc w:val="center"/>
              <w:rPr>
                <w:rFonts w:ascii="Times New Roman" w:hAnsi="Times New Roman"/>
                <w:b/>
                <w:bCs/>
              </w:rPr>
            </w:pPr>
            <w:r w:rsidRPr="00147E80">
              <w:rPr>
                <w:rFonts w:ascii="Times New Roman" w:hAnsi="Times New Roman"/>
                <w:b/>
                <w:bCs/>
              </w:rPr>
              <w:t xml:space="preserve">Распределение учебной нагрузки по курсам и семестрам </w:t>
            </w:r>
          </w:p>
          <w:p w:rsidR="00F259A3" w:rsidRPr="00147E80" w:rsidRDefault="00F259A3" w:rsidP="00E03826">
            <w:pPr>
              <w:spacing w:after="0"/>
              <w:jc w:val="center"/>
              <w:rPr>
                <w:rFonts w:ascii="Times New Roman" w:hAnsi="Times New Roman"/>
              </w:rPr>
            </w:pPr>
            <w:r w:rsidRPr="00147E80">
              <w:rPr>
                <w:rFonts w:ascii="Times New Roman" w:hAnsi="Times New Roman"/>
                <w:b/>
                <w:bCs/>
              </w:rPr>
              <w:t>(час. в семестр)</w:t>
            </w:r>
          </w:p>
        </w:tc>
        <w:tc>
          <w:tcPr>
            <w:tcW w:w="312" w:type="pct"/>
            <w:vMerge w:val="restart"/>
          </w:tcPr>
          <w:p w:rsidR="00F259A3" w:rsidRPr="00147E80" w:rsidRDefault="00F259A3" w:rsidP="00E03826">
            <w:pPr>
              <w:spacing w:after="0"/>
              <w:jc w:val="center"/>
              <w:rPr>
                <w:rFonts w:ascii="Times New Roman" w:hAnsi="Times New Roman"/>
                <w:b/>
                <w:bCs/>
              </w:rPr>
            </w:pPr>
            <w:r w:rsidRPr="00147E80">
              <w:rPr>
                <w:rFonts w:ascii="Times New Roman" w:hAnsi="Times New Roman"/>
                <w:b/>
                <w:bCs/>
              </w:rPr>
              <w:t>Всего часов</w:t>
            </w:r>
          </w:p>
        </w:tc>
      </w:tr>
      <w:tr w:rsidR="00F259A3" w:rsidRPr="00147E80" w:rsidTr="00F259A3">
        <w:trPr>
          <w:cantSplit/>
          <w:trHeight w:val="271"/>
          <w:jc w:val="center"/>
        </w:trPr>
        <w:tc>
          <w:tcPr>
            <w:tcW w:w="524" w:type="pct"/>
            <w:vMerge/>
            <w:vAlign w:val="center"/>
          </w:tcPr>
          <w:p w:rsidR="00F259A3" w:rsidRPr="00147E80" w:rsidRDefault="00F259A3" w:rsidP="00E03826">
            <w:pPr>
              <w:spacing w:after="0"/>
              <w:jc w:val="center"/>
              <w:rPr>
                <w:rFonts w:ascii="Times New Roman" w:hAnsi="Times New Roman"/>
              </w:rPr>
            </w:pPr>
          </w:p>
        </w:tc>
        <w:tc>
          <w:tcPr>
            <w:tcW w:w="2179" w:type="pct"/>
            <w:vMerge/>
            <w:vAlign w:val="center"/>
          </w:tcPr>
          <w:p w:rsidR="00F259A3" w:rsidRPr="00147E80" w:rsidRDefault="00F259A3" w:rsidP="00E03826">
            <w:pPr>
              <w:spacing w:after="0"/>
              <w:jc w:val="center"/>
              <w:rPr>
                <w:rFonts w:ascii="Times New Roman" w:hAnsi="Times New Roman"/>
              </w:rPr>
            </w:pPr>
          </w:p>
        </w:tc>
        <w:tc>
          <w:tcPr>
            <w:tcW w:w="672" w:type="pct"/>
            <w:gridSpan w:val="2"/>
            <w:vAlign w:val="center"/>
          </w:tcPr>
          <w:p w:rsidR="00F259A3" w:rsidRPr="00147E80" w:rsidRDefault="00F259A3" w:rsidP="00E03826">
            <w:pPr>
              <w:spacing w:after="0"/>
              <w:jc w:val="center"/>
              <w:rPr>
                <w:rFonts w:ascii="Times New Roman" w:hAnsi="Times New Roman"/>
              </w:rPr>
            </w:pPr>
            <w:r w:rsidRPr="00147E80">
              <w:rPr>
                <w:rFonts w:ascii="Times New Roman" w:hAnsi="Times New Roman"/>
              </w:rPr>
              <w:t>I курс</w:t>
            </w:r>
          </w:p>
        </w:tc>
        <w:tc>
          <w:tcPr>
            <w:tcW w:w="667" w:type="pct"/>
            <w:gridSpan w:val="2"/>
            <w:vAlign w:val="center"/>
          </w:tcPr>
          <w:p w:rsidR="00F259A3" w:rsidRPr="00147E80" w:rsidRDefault="00F259A3" w:rsidP="00E03826">
            <w:pPr>
              <w:spacing w:after="0"/>
              <w:jc w:val="center"/>
              <w:rPr>
                <w:rFonts w:ascii="Times New Roman" w:hAnsi="Times New Roman"/>
              </w:rPr>
            </w:pPr>
            <w:r w:rsidRPr="00147E80">
              <w:rPr>
                <w:rFonts w:ascii="Times New Roman" w:hAnsi="Times New Roman"/>
              </w:rPr>
              <w:t>II курс</w:t>
            </w:r>
          </w:p>
        </w:tc>
        <w:tc>
          <w:tcPr>
            <w:tcW w:w="646" w:type="pct"/>
            <w:gridSpan w:val="2"/>
            <w:vAlign w:val="center"/>
          </w:tcPr>
          <w:p w:rsidR="00F259A3" w:rsidRPr="00147E80" w:rsidRDefault="00F259A3" w:rsidP="00E03826">
            <w:pPr>
              <w:spacing w:after="0"/>
              <w:jc w:val="center"/>
              <w:rPr>
                <w:rFonts w:ascii="Times New Roman" w:hAnsi="Times New Roman"/>
              </w:rPr>
            </w:pPr>
            <w:r w:rsidRPr="00147E80">
              <w:rPr>
                <w:rFonts w:ascii="Times New Roman" w:hAnsi="Times New Roman"/>
              </w:rPr>
              <w:t>III курс</w:t>
            </w:r>
          </w:p>
        </w:tc>
        <w:tc>
          <w:tcPr>
            <w:tcW w:w="312" w:type="pct"/>
            <w:vMerge/>
          </w:tcPr>
          <w:p w:rsidR="00F259A3" w:rsidRPr="00147E80" w:rsidRDefault="00F259A3" w:rsidP="00E03826">
            <w:pPr>
              <w:spacing w:after="0"/>
              <w:jc w:val="center"/>
              <w:rPr>
                <w:rFonts w:ascii="Times New Roman" w:hAnsi="Times New Roman"/>
              </w:rPr>
            </w:pPr>
          </w:p>
        </w:tc>
      </w:tr>
      <w:tr w:rsidR="00F259A3" w:rsidRPr="00147E80" w:rsidTr="00F259A3">
        <w:trPr>
          <w:cantSplit/>
          <w:trHeight w:val="644"/>
          <w:jc w:val="center"/>
        </w:trPr>
        <w:tc>
          <w:tcPr>
            <w:tcW w:w="524" w:type="pct"/>
            <w:vMerge/>
            <w:tcBorders>
              <w:bottom w:val="single" w:sz="4" w:space="0" w:color="auto"/>
            </w:tcBorders>
            <w:vAlign w:val="center"/>
          </w:tcPr>
          <w:p w:rsidR="00F259A3" w:rsidRPr="00147E80" w:rsidRDefault="00F259A3" w:rsidP="00E03826">
            <w:pPr>
              <w:spacing w:after="0"/>
              <w:jc w:val="center"/>
              <w:rPr>
                <w:rFonts w:ascii="Times New Roman" w:hAnsi="Times New Roman"/>
              </w:rPr>
            </w:pPr>
          </w:p>
        </w:tc>
        <w:tc>
          <w:tcPr>
            <w:tcW w:w="2179" w:type="pct"/>
            <w:vMerge/>
            <w:tcBorders>
              <w:bottom w:val="single" w:sz="4" w:space="0" w:color="auto"/>
            </w:tcBorders>
            <w:vAlign w:val="center"/>
          </w:tcPr>
          <w:p w:rsidR="00F259A3" w:rsidRPr="00147E80" w:rsidRDefault="00F259A3" w:rsidP="00E03826">
            <w:pPr>
              <w:spacing w:after="0"/>
              <w:jc w:val="center"/>
              <w:rPr>
                <w:rFonts w:ascii="Times New Roman" w:hAnsi="Times New Roman"/>
              </w:rPr>
            </w:pPr>
          </w:p>
        </w:tc>
        <w:tc>
          <w:tcPr>
            <w:tcW w:w="338" w:type="pct"/>
            <w:tcBorders>
              <w:bottom w:val="single" w:sz="4" w:space="0" w:color="auto"/>
            </w:tcBorders>
            <w:vAlign w:val="center"/>
          </w:tcPr>
          <w:p w:rsidR="00F259A3" w:rsidRPr="00147E80" w:rsidRDefault="00F259A3" w:rsidP="00E03826">
            <w:pPr>
              <w:spacing w:after="0" w:line="240" w:lineRule="auto"/>
              <w:jc w:val="center"/>
              <w:rPr>
                <w:rFonts w:ascii="Times New Roman" w:hAnsi="Times New Roman"/>
              </w:rPr>
            </w:pPr>
            <w:r w:rsidRPr="00147E80">
              <w:rPr>
                <w:rFonts w:ascii="Times New Roman" w:hAnsi="Times New Roman"/>
              </w:rPr>
              <w:t>1 сем. 17 нед.</w:t>
            </w:r>
          </w:p>
        </w:tc>
        <w:tc>
          <w:tcPr>
            <w:tcW w:w="334" w:type="pct"/>
            <w:tcBorders>
              <w:bottom w:val="single" w:sz="4" w:space="0" w:color="auto"/>
            </w:tcBorders>
            <w:vAlign w:val="center"/>
          </w:tcPr>
          <w:p w:rsidR="00F259A3" w:rsidRPr="00147E80" w:rsidRDefault="00F259A3" w:rsidP="00E03826">
            <w:pPr>
              <w:spacing w:after="0" w:line="240" w:lineRule="auto"/>
              <w:jc w:val="center"/>
              <w:rPr>
                <w:rFonts w:ascii="Times New Roman" w:hAnsi="Times New Roman"/>
              </w:rPr>
            </w:pPr>
            <w:r w:rsidRPr="00147E80">
              <w:rPr>
                <w:rFonts w:ascii="Times New Roman" w:hAnsi="Times New Roman"/>
              </w:rPr>
              <w:t>2 сем. 24 нед.</w:t>
            </w:r>
          </w:p>
        </w:tc>
        <w:tc>
          <w:tcPr>
            <w:tcW w:w="333" w:type="pct"/>
            <w:tcBorders>
              <w:bottom w:val="single" w:sz="4" w:space="0" w:color="auto"/>
            </w:tcBorders>
            <w:vAlign w:val="center"/>
          </w:tcPr>
          <w:p w:rsidR="00F259A3" w:rsidRPr="00147E80" w:rsidRDefault="00F259A3" w:rsidP="00E03826">
            <w:pPr>
              <w:spacing w:after="0" w:line="240" w:lineRule="auto"/>
              <w:jc w:val="center"/>
              <w:rPr>
                <w:rFonts w:ascii="Times New Roman" w:hAnsi="Times New Roman"/>
              </w:rPr>
            </w:pPr>
            <w:r w:rsidRPr="00147E80">
              <w:rPr>
                <w:rFonts w:ascii="Times New Roman" w:hAnsi="Times New Roman"/>
              </w:rPr>
              <w:t>3 сем. 17 нед.</w:t>
            </w:r>
          </w:p>
        </w:tc>
        <w:tc>
          <w:tcPr>
            <w:tcW w:w="334" w:type="pct"/>
            <w:tcBorders>
              <w:bottom w:val="single" w:sz="4" w:space="0" w:color="auto"/>
            </w:tcBorders>
            <w:vAlign w:val="center"/>
          </w:tcPr>
          <w:p w:rsidR="00F259A3" w:rsidRPr="00147E80" w:rsidRDefault="00F259A3" w:rsidP="00E03826">
            <w:pPr>
              <w:spacing w:after="0" w:line="240" w:lineRule="auto"/>
              <w:jc w:val="center"/>
              <w:rPr>
                <w:rFonts w:ascii="Times New Roman" w:hAnsi="Times New Roman"/>
              </w:rPr>
            </w:pPr>
            <w:r w:rsidRPr="00147E80">
              <w:rPr>
                <w:rFonts w:ascii="Times New Roman" w:hAnsi="Times New Roman"/>
              </w:rPr>
              <w:t>4 сем.  25 нед.</w:t>
            </w:r>
          </w:p>
        </w:tc>
        <w:tc>
          <w:tcPr>
            <w:tcW w:w="333" w:type="pct"/>
            <w:tcBorders>
              <w:bottom w:val="single" w:sz="4" w:space="0" w:color="auto"/>
            </w:tcBorders>
            <w:vAlign w:val="center"/>
          </w:tcPr>
          <w:p w:rsidR="00F259A3" w:rsidRPr="00147E80" w:rsidRDefault="00F259A3" w:rsidP="00E03826">
            <w:pPr>
              <w:spacing w:after="0" w:line="240" w:lineRule="auto"/>
              <w:jc w:val="center"/>
              <w:rPr>
                <w:rFonts w:ascii="Times New Roman" w:hAnsi="Times New Roman"/>
              </w:rPr>
            </w:pPr>
            <w:r w:rsidRPr="00147E80">
              <w:rPr>
                <w:rFonts w:ascii="Times New Roman" w:hAnsi="Times New Roman"/>
              </w:rPr>
              <w:t>5 сем. 17 нед.</w:t>
            </w:r>
          </w:p>
        </w:tc>
        <w:tc>
          <w:tcPr>
            <w:tcW w:w="313" w:type="pct"/>
            <w:tcBorders>
              <w:bottom w:val="single" w:sz="4" w:space="0" w:color="auto"/>
            </w:tcBorders>
            <w:vAlign w:val="center"/>
          </w:tcPr>
          <w:p w:rsidR="00F259A3" w:rsidRPr="00147E80" w:rsidRDefault="00F259A3" w:rsidP="00E03826">
            <w:pPr>
              <w:spacing w:after="0" w:line="240" w:lineRule="auto"/>
              <w:jc w:val="center"/>
              <w:rPr>
                <w:rFonts w:ascii="Times New Roman" w:hAnsi="Times New Roman"/>
              </w:rPr>
            </w:pPr>
            <w:r w:rsidRPr="00147E80">
              <w:rPr>
                <w:rFonts w:ascii="Times New Roman" w:hAnsi="Times New Roman"/>
              </w:rPr>
              <w:t>6 сем. 24 нед.</w:t>
            </w:r>
          </w:p>
        </w:tc>
        <w:tc>
          <w:tcPr>
            <w:tcW w:w="312" w:type="pct"/>
            <w:vMerge/>
            <w:tcBorders>
              <w:bottom w:val="single" w:sz="4" w:space="0" w:color="auto"/>
            </w:tcBorders>
          </w:tcPr>
          <w:p w:rsidR="00F259A3" w:rsidRPr="00147E80" w:rsidRDefault="00F259A3" w:rsidP="00E03826">
            <w:pPr>
              <w:spacing w:after="0" w:line="240" w:lineRule="auto"/>
              <w:jc w:val="center"/>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ОГСЭ.00</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 xml:space="preserve">Общий гуманитарный и социально-экономический цикл </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shd w:val="clear" w:color="auto" w:fill="FFFFF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b/>
              </w:rPr>
            </w:pPr>
            <w:r w:rsidRPr="00147E80">
              <w:rPr>
                <w:rFonts w:ascii="Times New Roman" w:hAnsi="Times New Roman"/>
                <w:b/>
              </w:rPr>
              <w:t>468</w:t>
            </w: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ОГСЭ.01</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Основы философии</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ОГСЭ.02</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История</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ОГСЭ.03</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Иностранный язык в профессиональной деятельности</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ОГСЭ.04</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Физическая культура</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ОГСЭ 05</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rPr>
              <w:t>Психология общения</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ЕН.00</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 xml:space="preserve">Математический и общий естественнонаучный цикл </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b/>
              </w:rPr>
            </w:pPr>
            <w:r w:rsidRPr="00147E80">
              <w:rPr>
                <w:rFonts w:ascii="Times New Roman" w:hAnsi="Times New Roman"/>
                <w:b/>
              </w:rPr>
              <w:t>144</w:t>
            </w: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ЕН.01</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Математика</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ЕН.02</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Информатика</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ОП.00</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Общепрофессиональный цикл</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b/>
              </w:rPr>
            </w:pPr>
            <w:r w:rsidRPr="00147E80">
              <w:rPr>
                <w:rFonts w:ascii="Times New Roman" w:hAnsi="Times New Roman"/>
                <w:b/>
              </w:rPr>
              <w:t>612</w:t>
            </w: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ОП.01</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Инженерная графика</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ОП.02</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Техническая механика</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ОП.03</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Электротехника и электроника</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ОП.04</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Материаловедение</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ОП.05</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Метрология и стандартизация</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ОП.06</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Структура транспортной системы</w:t>
            </w:r>
          </w:p>
        </w:tc>
        <w:tc>
          <w:tcPr>
            <w:tcW w:w="338" w:type="pct"/>
            <w:shd w:val="clear" w:color="auto" w:fill="auto"/>
            <w:vAlign w:val="center"/>
          </w:tcPr>
          <w:p w:rsidR="00F259A3" w:rsidRPr="00147E80" w:rsidRDefault="00F259A3" w:rsidP="00DF5168">
            <w:pPr>
              <w:spacing w:after="0"/>
              <w:jc w:val="both"/>
              <w:rPr>
                <w:rFonts w:ascii="Times New Roman" w:hAnsi="Times New Roman"/>
              </w:rPr>
            </w:pPr>
          </w:p>
        </w:tc>
        <w:tc>
          <w:tcPr>
            <w:tcW w:w="334" w:type="pct"/>
            <w:shd w:val="clear" w:color="auto" w:fill="auto"/>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ОП.07</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Информационные технологии в профессиональной деятельности</w:t>
            </w:r>
          </w:p>
        </w:tc>
        <w:tc>
          <w:tcPr>
            <w:tcW w:w="338" w:type="pct"/>
            <w:shd w:val="clear" w:color="auto" w:fill="auto"/>
            <w:vAlign w:val="center"/>
          </w:tcPr>
          <w:p w:rsidR="00F259A3" w:rsidRPr="00147E80" w:rsidRDefault="00F259A3" w:rsidP="00DF5168">
            <w:pPr>
              <w:spacing w:after="0"/>
              <w:jc w:val="both"/>
              <w:rPr>
                <w:rFonts w:ascii="Times New Roman" w:hAnsi="Times New Roman"/>
              </w:rPr>
            </w:pPr>
          </w:p>
        </w:tc>
        <w:tc>
          <w:tcPr>
            <w:tcW w:w="334" w:type="pct"/>
            <w:shd w:val="clear" w:color="auto" w:fill="auto"/>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ОП.08</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Правовое обеспечение профессиональной деятельности</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ОП.09</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Охрана труда</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ОП.010</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Безопасность жизнедеятельности</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П.00</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 xml:space="preserve">Профессиональный цикл </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b/>
              </w:rPr>
            </w:pPr>
            <w:r w:rsidRPr="00147E80">
              <w:rPr>
                <w:rFonts w:ascii="Times New Roman" w:hAnsi="Times New Roman"/>
                <w:b/>
              </w:rPr>
              <w:t>1728</w:t>
            </w: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ПМ.00</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Профессиональные модули</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ПМ.01</w:t>
            </w:r>
          </w:p>
        </w:tc>
        <w:tc>
          <w:tcPr>
            <w:tcW w:w="2179" w:type="pct"/>
            <w:vAlign w:val="center"/>
          </w:tcPr>
          <w:p w:rsidR="00F259A3" w:rsidRPr="00147E80" w:rsidRDefault="00F259A3" w:rsidP="00EB2E1B">
            <w:pPr>
              <w:spacing w:after="0"/>
              <w:jc w:val="both"/>
              <w:rPr>
                <w:rFonts w:ascii="Times New Roman" w:hAnsi="Times New Roman"/>
                <w:b/>
              </w:rPr>
            </w:pPr>
            <w:r w:rsidRPr="00147E80">
              <w:rPr>
                <w:rFonts w:ascii="Times New Roman" w:hAnsi="Times New Roman"/>
                <w:b/>
              </w:rPr>
              <w:t>Эксплуатация подъемно-транспортных, строительных, дорожных машин и оборудования при строительстве, содержании и ремонте дорог</w:t>
            </w:r>
          </w:p>
        </w:tc>
        <w:tc>
          <w:tcPr>
            <w:tcW w:w="338" w:type="pct"/>
            <w:shd w:val="clear" w:color="auto" w:fill="FFFFFF"/>
            <w:vAlign w:val="center"/>
          </w:tcPr>
          <w:p w:rsidR="00F259A3" w:rsidRPr="00147E80" w:rsidRDefault="00F259A3" w:rsidP="00DF5168">
            <w:pPr>
              <w:spacing w:after="0"/>
              <w:jc w:val="both"/>
              <w:rPr>
                <w:rFonts w:ascii="Times New Roman" w:hAnsi="Times New Roman"/>
              </w:rPr>
            </w:pPr>
          </w:p>
        </w:tc>
        <w:tc>
          <w:tcPr>
            <w:tcW w:w="334" w:type="pct"/>
            <w:shd w:val="clear" w:color="auto" w:fill="FFFFFF"/>
            <w:vAlign w:val="center"/>
          </w:tcPr>
          <w:p w:rsidR="00F259A3" w:rsidRPr="00147E80" w:rsidRDefault="00F259A3" w:rsidP="00DF5168">
            <w:pPr>
              <w:spacing w:after="0"/>
              <w:jc w:val="both"/>
              <w:rPr>
                <w:rFonts w:ascii="Times New Roman" w:hAnsi="Times New Roman"/>
              </w:rPr>
            </w:pPr>
          </w:p>
        </w:tc>
        <w:tc>
          <w:tcPr>
            <w:tcW w:w="333" w:type="pct"/>
            <w:shd w:val="clear" w:color="auto" w:fill="FFFFFF"/>
            <w:vAlign w:val="center"/>
          </w:tcPr>
          <w:p w:rsidR="00F259A3" w:rsidRPr="00147E80" w:rsidRDefault="00F259A3" w:rsidP="00DF5168">
            <w:pPr>
              <w:spacing w:after="0"/>
              <w:jc w:val="both"/>
              <w:rPr>
                <w:rFonts w:ascii="Times New Roman" w:hAnsi="Times New Roman"/>
              </w:rPr>
            </w:pPr>
          </w:p>
        </w:tc>
        <w:tc>
          <w:tcPr>
            <w:tcW w:w="334" w:type="pct"/>
            <w:shd w:val="clear" w:color="auto" w:fill="FFFFF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tcPr>
          <w:p w:rsidR="00F259A3" w:rsidRPr="00147E80" w:rsidRDefault="00F259A3" w:rsidP="00DF5168">
            <w:pPr>
              <w:spacing w:after="0"/>
              <w:jc w:val="both"/>
              <w:rPr>
                <w:rFonts w:ascii="Times New Roman" w:hAnsi="Times New Roman"/>
                <w:b/>
              </w:rPr>
            </w:pPr>
            <w:r w:rsidRPr="00147E80">
              <w:rPr>
                <w:rFonts w:ascii="Times New Roman" w:hAnsi="Times New Roman"/>
                <w:b/>
              </w:rPr>
              <w:t>234</w:t>
            </w: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МДК.01.01</w:t>
            </w:r>
          </w:p>
        </w:tc>
        <w:tc>
          <w:tcPr>
            <w:tcW w:w="2179" w:type="pct"/>
            <w:vAlign w:val="center"/>
          </w:tcPr>
          <w:p w:rsidR="00F259A3" w:rsidRPr="00147E80" w:rsidRDefault="00F259A3" w:rsidP="00EB2E1B">
            <w:pPr>
              <w:spacing w:after="0"/>
              <w:jc w:val="both"/>
              <w:rPr>
                <w:rFonts w:ascii="Times New Roman" w:hAnsi="Times New Roman"/>
              </w:rPr>
            </w:pPr>
            <w:r w:rsidRPr="00147E80">
              <w:rPr>
                <w:rFonts w:ascii="Times New Roman" w:hAnsi="Times New Roman"/>
              </w:rPr>
              <w:t>Техническая эксплуатация дорог и дорожных сооружений</w:t>
            </w:r>
          </w:p>
        </w:tc>
        <w:tc>
          <w:tcPr>
            <w:tcW w:w="338" w:type="pct"/>
            <w:shd w:val="clear" w:color="auto" w:fill="auto"/>
            <w:vAlign w:val="center"/>
          </w:tcPr>
          <w:p w:rsidR="00F259A3" w:rsidRPr="00147E80" w:rsidRDefault="00F259A3" w:rsidP="00DF5168">
            <w:pPr>
              <w:spacing w:after="0"/>
              <w:jc w:val="both"/>
              <w:rPr>
                <w:rFonts w:ascii="Times New Roman" w:hAnsi="Times New Roman"/>
              </w:rPr>
            </w:pPr>
          </w:p>
        </w:tc>
        <w:tc>
          <w:tcPr>
            <w:tcW w:w="334" w:type="pct"/>
            <w:shd w:val="clear" w:color="auto" w:fill="auto"/>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УП.01</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Учебная практика</w:t>
            </w:r>
          </w:p>
        </w:tc>
        <w:tc>
          <w:tcPr>
            <w:tcW w:w="338" w:type="pct"/>
            <w:shd w:val="clear" w:color="auto" w:fill="auto"/>
            <w:vAlign w:val="center"/>
          </w:tcPr>
          <w:p w:rsidR="00F259A3" w:rsidRPr="00147E80" w:rsidRDefault="00F259A3" w:rsidP="00DF5168">
            <w:pPr>
              <w:spacing w:after="0"/>
              <w:jc w:val="both"/>
              <w:rPr>
                <w:rFonts w:ascii="Times New Roman" w:hAnsi="Times New Roman"/>
              </w:rPr>
            </w:pPr>
          </w:p>
        </w:tc>
        <w:tc>
          <w:tcPr>
            <w:tcW w:w="334" w:type="pct"/>
            <w:shd w:val="clear" w:color="auto" w:fill="auto"/>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ПМ.02</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b/>
              </w:rPr>
            </w:pPr>
            <w:r w:rsidRPr="00147E80">
              <w:rPr>
                <w:rFonts w:ascii="Times New Roman" w:hAnsi="Times New Roman"/>
                <w:b/>
              </w:rPr>
              <w:t>930</w:t>
            </w:r>
          </w:p>
        </w:tc>
      </w:tr>
      <w:tr w:rsidR="00F259A3" w:rsidRPr="00147E80" w:rsidTr="00F259A3">
        <w:trPr>
          <w:cantSplit/>
          <w:trHeight w:val="20"/>
          <w:jc w:val="center"/>
        </w:trPr>
        <w:tc>
          <w:tcPr>
            <w:tcW w:w="524" w:type="pct"/>
            <w:vAlign w:val="center"/>
          </w:tcPr>
          <w:p w:rsidR="00F259A3" w:rsidRPr="00147E80" w:rsidRDefault="00F259A3" w:rsidP="00DF5168">
            <w:pPr>
              <w:spacing w:after="0" w:line="240" w:lineRule="auto"/>
              <w:jc w:val="center"/>
              <w:rPr>
                <w:rFonts w:ascii="Times New Roman" w:hAnsi="Times New Roman"/>
                <w:color w:val="000000"/>
              </w:rPr>
            </w:pPr>
            <w:r w:rsidRPr="00147E80">
              <w:rPr>
                <w:rFonts w:ascii="Times New Roman" w:hAnsi="Times New Roman"/>
                <w:color w:val="000000"/>
              </w:rPr>
              <w:t>МДК.02.01</w:t>
            </w:r>
          </w:p>
        </w:tc>
        <w:tc>
          <w:tcPr>
            <w:tcW w:w="2179" w:type="pct"/>
            <w:vAlign w:val="center"/>
          </w:tcPr>
          <w:p w:rsidR="00F259A3" w:rsidRPr="00147E80" w:rsidRDefault="00F259A3" w:rsidP="00DF5168">
            <w:pPr>
              <w:spacing w:after="0" w:line="240" w:lineRule="auto"/>
              <w:rPr>
                <w:rFonts w:ascii="Times New Roman" w:hAnsi="Times New Roman"/>
                <w:color w:val="000000"/>
              </w:rPr>
            </w:pPr>
            <w:r w:rsidRPr="00147E80">
              <w:rPr>
                <w:rFonts w:ascii="Times New Roman" w:hAnsi="Times New Roman"/>
                <w:color w:val="000000"/>
              </w:rPr>
              <w:t>Устройство автомобилей, тракторов их составных частей</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auto"/>
            <w:vAlign w:val="center"/>
          </w:tcPr>
          <w:p w:rsidR="00F259A3" w:rsidRPr="00147E80" w:rsidRDefault="00F259A3" w:rsidP="00DF5168">
            <w:pPr>
              <w:spacing w:after="0"/>
              <w:jc w:val="both"/>
              <w:rPr>
                <w:rFonts w:ascii="Times New Roman" w:hAnsi="Times New Roman"/>
              </w:rPr>
            </w:pPr>
          </w:p>
        </w:tc>
        <w:tc>
          <w:tcPr>
            <w:tcW w:w="313" w:type="pct"/>
            <w:shd w:val="clear" w:color="auto" w:fill="auto"/>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line="240" w:lineRule="auto"/>
              <w:jc w:val="center"/>
              <w:rPr>
                <w:rFonts w:ascii="Times New Roman" w:hAnsi="Times New Roman"/>
                <w:color w:val="000000"/>
              </w:rPr>
            </w:pPr>
            <w:r w:rsidRPr="00147E80">
              <w:rPr>
                <w:rFonts w:ascii="Times New Roman" w:hAnsi="Times New Roman"/>
                <w:color w:val="000000"/>
              </w:rPr>
              <w:t>МДК.02.02</w:t>
            </w:r>
          </w:p>
        </w:tc>
        <w:tc>
          <w:tcPr>
            <w:tcW w:w="2179" w:type="pct"/>
            <w:vAlign w:val="center"/>
          </w:tcPr>
          <w:p w:rsidR="00F259A3" w:rsidRPr="00147E80" w:rsidRDefault="00F259A3" w:rsidP="00DF5168">
            <w:pPr>
              <w:spacing w:after="0" w:line="240" w:lineRule="auto"/>
              <w:rPr>
                <w:rFonts w:ascii="Times New Roman" w:hAnsi="Times New Roman"/>
                <w:color w:val="000000"/>
              </w:rPr>
            </w:pPr>
            <w:r w:rsidRPr="00147E80">
              <w:rPr>
                <w:rFonts w:ascii="Times New Roman" w:hAnsi="Times New Roman"/>
                <w:color w:val="000000"/>
              </w:rPr>
              <w:t>Устройство подъемно-транспортных, строительных, дорожных машин и оборудования</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auto"/>
            <w:vAlign w:val="center"/>
          </w:tcPr>
          <w:p w:rsidR="00F259A3" w:rsidRPr="00147E80" w:rsidRDefault="00F259A3" w:rsidP="00DF5168">
            <w:pPr>
              <w:spacing w:after="0"/>
              <w:jc w:val="both"/>
              <w:rPr>
                <w:rFonts w:ascii="Times New Roman" w:hAnsi="Times New Roman"/>
              </w:rPr>
            </w:pPr>
          </w:p>
        </w:tc>
        <w:tc>
          <w:tcPr>
            <w:tcW w:w="313" w:type="pct"/>
            <w:shd w:val="clear" w:color="auto" w:fill="auto"/>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line="240" w:lineRule="auto"/>
              <w:jc w:val="center"/>
              <w:rPr>
                <w:rFonts w:ascii="Times New Roman" w:hAnsi="Times New Roman"/>
                <w:color w:val="000000"/>
              </w:rPr>
            </w:pPr>
            <w:r w:rsidRPr="00147E80">
              <w:rPr>
                <w:rFonts w:ascii="Times New Roman" w:hAnsi="Times New Roman"/>
                <w:color w:val="000000"/>
              </w:rPr>
              <w:t>МДК.02.03</w:t>
            </w:r>
          </w:p>
        </w:tc>
        <w:tc>
          <w:tcPr>
            <w:tcW w:w="2179" w:type="pct"/>
            <w:vAlign w:val="center"/>
          </w:tcPr>
          <w:p w:rsidR="00F259A3" w:rsidRPr="00147E80" w:rsidRDefault="00F259A3" w:rsidP="00DF5168">
            <w:pPr>
              <w:spacing w:after="0" w:line="240" w:lineRule="auto"/>
              <w:rPr>
                <w:rFonts w:ascii="Times New Roman" w:hAnsi="Times New Roman"/>
                <w:color w:val="000000"/>
              </w:rPr>
            </w:pPr>
            <w:r w:rsidRPr="00147E80">
              <w:rPr>
                <w:rFonts w:ascii="Times New Roman" w:hAnsi="Times New Roman"/>
              </w:rPr>
              <w:t>Организация технического обслуживания и текущего ремонта подъёмно-транспортных, строительных, дорожных машин и оборудования</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auto"/>
            <w:vAlign w:val="center"/>
          </w:tcPr>
          <w:p w:rsidR="00F259A3" w:rsidRPr="00147E80" w:rsidRDefault="00F259A3" w:rsidP="00DF5168">
            <w:pPr>
              <w:spacing w:after="0"/>
              <w:jc w:val="both"/>
              <w:rPr>
                <w:rFonts w:ascii="Times New Roman" w:hAnsi="Times New Roman"/>
              </w:rPr>
            </w:pPr>
          </w:p>
        </w:tc>
        <w:tc>
          <w:tcPr>
            <w:tcW w:w="313" w:type="pct"/>
            <w:shd w:val="clear" w:color="auto" w:fill="auto"/>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986C44">
            <w:pPr>
              <w:spacing w:after="0" w:line="240" w:lineRule="auto"/>
              <w:jc w:val="center"/>
              <w:rPr>
                <w:rFonts w:ascii="Times New Roman" w:hAnsi="Times New Roman"/>
              </w:rPr>
            </w:pPr>
            <w:r w:rsidRPr="00147E80">
              <w:rPr>
                <w:rFonts w:ascii="Times New Roman" w:hAnsi="Times New Roman"/>
              </w:rPr>
              <w:t>МДК 02.04</w:t>
            </w:r>
          </w:p>
        </w:tc>
        <w:tc>
          <w:tcPr>
            <w:tcW w:w="2179" w:type="pct"/>
            <w:vAlign w:val="center"/>
          </w:tcPr>
          <w:p w:rsidR="00F259A3" w:rsidRPr="00147E80" w:rsidRDefault="00F259A3" w:rsidP="00986C44">
            <w:pPr>
              <w:spacing w:after="0" w:line="240" w:lineRule="auto"/>
              <w:rPr>
                <w:rFonts w:ascii="Times New Roman" w:hAnsi="Times New Roman"/>
              </w:rPr>
            </w:pPr>
            <w:r w:rsidRPr="00147E80">
              <w:rPr>
                <w:rFonts w:ascii="Times New Roman" w:hAnsi="Times New Roman"/>
              </w:rPr>
              <w:t>Ремонт подъёмно-транспортных, строительных, дорожных машин и оборудования</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auto"/>
            <w:vAlign w:val="center"/>
          </w:tcPr>
          <w:p w:rsidR="00F259A3" w:rsidRPr="00147E80" w:rsidRDefault="00F259A3" w:rsidP="00DF5168">
            <w:pPr>
              <w:spacing w:after="0"/>
              <w:jc w:val="both"/>
              <w:rPr>
                <w:rFonts w:ascii="Times New Roman" w:hAnsi="Times New Roman"/>
              </w:rPr>
            </w:pPr>
          </w:p>
        </w:tc>
        <w:tc>
          <w:tcPr>
            <w:tcW w:w="313" w:type="pct"/>
            <w:shd w:val="clear" w:color="auto" w:fill="auto"/>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УП.02</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Учебная практика</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auto"/>
            <w:vAlign w:val="center"/>
          </w:tcPr>
          <w:p w:rsidR="00F259A3" w:rsidRPr="00147E80" w:rsidRDefault="00F259A3" w:rsidP="00DF5168">
            <w:pPr>
              <w:spacing w:after="0"/>
              <w:jc w:val="both"/>
              <w:rPr>
                <w:rFonts w:ascii="Times New Roman" w:hAnsi="Times New Roman"/>
              </w:rPr>
            </w:pPr>
          </w:p>
        </w:tc>
        <w:tc>
          <w:tcPr>
            <w:tcW w:w="313" w:type="pct"/>
            <w:shd w:val="clear" w:color="auto" w:fill="auto"/>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ПП.02</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Производственная практика</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auto"/>
            <w:vAlign w:val="center"/>
          </w:tcPr>
          <w:p w:rsidR="00F259A3" w:rsidRPr="00147E80" w:rsidRDefault="00F259A3" w:rsidP="00DF5168">
            <w:pPr>
              <w:spacing w:after="0"/>
              <w:jc w:val="both"/>
              <w:rPr>
                <w:rFonts w:ascii="Times New Roman" w:hAnsi="Times New Roman"/>
              </w:rPr>
            </w:pPr>
          </w:p>
        </w:tc>
        <w:tc>
          <w:tcPr>
            <w:tcW w:w="313" w:type="pct"/>
            <w:shd w:val="clear" w:color="auto" w:fill="auto"/>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ПМ.03</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Организация работы первичных трудовых коллективов</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FFFFFF"/>
            <w:vAlign w:val="center"/>
          </w:tcPr>
          <w:p w:rsidR="00F259A3" w:rsidRPr="00147E80" w:rsidRDefault="00F259A3" w:rsidP="00DF5168">
            <w:pPr>
              <w:spacing w:after="0"/>
              <w:jc w:val="both"/>
              <w:rPr>
                <w:rFonts w:ascii="Times New Roman" w:hAnsi="Times New Roman"/>
              </w:rPr>
            </w:pPr>
          </w:p>
        </w:tc>
        <w:tc>
          <w:tcPr>
            <w:tcW w:w="334" w:type="pct"/>
            <w:shd w:val="clear" w:color="auto" w:fill="FFFFFF"/>
            <w:vAlign w:val="center"/>
          </w:tcPr>
          <w:p w:rsidR="00F259A3" w:rsidRPr="00147E80" w:rsidRDefault="00F259A3" w:rsidP="00DF5168">
            <w:pPr>
              <w:spacing w:after="0"/>
              <w:jc w:val="both"/>
              <w:rPr>
                <w:rFonts w:ascii="Times New Roman" w:hAnsi="Times New Roman"/>
              </w:rPr>
            </w:pPr>
          </w:p>
        </w:tc>
        <w:tc>
          <w:tcPr>
            <w:tcW w:w="333" w:type="pct"/>
            <w:shd w:val="clear" w:color="auto" w:fill="FFFFFF"/>
            <w:vAlign w:val="center"/>
          </w:tcPr>
          <w:p w:rsidR="00F259A3" w:rsidRPr="00147E80" w:rsidRDefault="00F259A3" w:rsidP="00DF5168">
            <w:pPr>
              <w:spacing w:after="0"/>
              <w:jc w:val="both"/>
              <w:rPr>
                <w:rFonts w:ascii="Times New Roman" w:hAnsi="Times New Roman"/>
              </w:rPr>
            </w:pPr>
          </w:p>
        </w:tc>
        <w:tc>
          <w:tcPr>
            <w:tcW w:w="313" w:type="pct"/>
            <w:shd w:val="clear" w:color="auto" w:fill="FFFFF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r w:rsidRPr="00147E80">
              <w:rPr>
                <w:rFonts w:ascii="Times New Roman" w:hAnsi="Times New Roman"/>
                <w:b/>
              </w:rPr>
              <w:t>228</w:t>
            </w: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МДК.03.01</w:t>
            </w:r>
          </w:p>
        </w:tc>
        <w:tc>
          <w:tcPr>
            <w:tcW w:w="2179"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Организация работы и управление подразделением организации</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FFFFFF"/>
            <w:vAlign w:val="center"/>
          </w:tcPr>
          <w:p w:rsidR="00F259A3" w:rsidRPr="00147E80" w:rsidRDefault="00F259A3" w:rsidP="00DF5168">
            <w:pPr>
              <w:spacing w:after="0"/>
              <w:jc w:val="both"/>
              <w:rPr>
                <w:rFonts w:ascii="Times New Roman" w:hAnsi="Times New Roman"/>
              </w:rPr>
            </w:pPr>
          </w:p>
        </w:tc>
        <w:tc>
          <w:tcPr>
            <w:tcW w:w="334" w:type="pct"/>
            <w:shd w:val="clear" w:color="auto" w:fill="FFFFF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b/>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УП.03</w:t>
            </w:r>
          </w:p>
        </w:tc>
        <w:tc>
          <w:tcPr>
            <w:tcW w:w="2179" w:type="pct"/>
            <w:vAlign w:val="center"/>
          </w:tcPr>
          <w:p w:rsidR="00F259A3" w:rsidRPr="00147E80" w:rsidRDefault="00F259A3" w:rsidP="00D87489">
            <w:pPr>
              <w:spacing w:after="0"/>
              <w:jc w:val="both"/>
              <w:rPr>
                <w:rFonts w:ascii="Times New Roman" w:hAnsi="Times New Roman"/>
              </w:rPr>
            </w:pPr>
            <w:r w:rsidRPr="00147E80">
              <w:rPr>
                <w:rFonts w:ascii="Times New Roman" w:hAnsi="Times New Roman"/>
              </w:rPr>
              <w:t>Учебная практика</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tcBorders>
              <w:bottom w:val="single" w:sz="4" w:space="0" w:color="auto"/>
            </w:tcBorders>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ПМ 06</w:t>
            </w:r>
          </w:p>
        </w:tc>
        <w:tc>
          <w:tcPr>
            <w:tcW w:w="2179" w:type="pct"/>
            <w:tcBorders>
              <w:bottom w:val="single" w:sz="4" w:space="0" w:color="auto"/>
            </w:tcBorders>
            <w:vAlign w:val="center"/>
          </w:tcPr>
          <w:p w:rsidR="00F259A3" w:rsidRPr="00147E80" w:rsidRDefault="00F259A3" w:rsidP="009B7597">
            <w:pPr>
              <w:spacing w:after="0"/>
              <w:jc w:val="both"/>
              <w:rPr>
                <w:rFonts w:ascii="Times New Roman" w:hAnsi="Times New Roman"/>
                <w:b/>
              </w:rPr>
            </w:pPr>
            <w:r w:rsidRPr="00147E80">
              <w:rPr>
                <w:rFonts w:ascii="Times New Roman" w:hAnsi="Times New Roman"/>
                <w:b/>
              </w:rPr>
              <w:t>Освоение одной или нескольких профессий рабочих, должностей служащих</w:t>
            </w:r>
          </w:p>
        </w:tc>
        <w:tc>
          <w:tcPr>
            <w:tcW w:w="338" w:type="pct"/>
            <w:tcBorders>
              <w:bottom w:val="single" w:sz="4" w:space="0" w:color="auto"/>
            </w:tcBorders>
            <w:vAlign w:val="center"/>
          </w:tcPr>
          <w:p w:rsidR="00F259A3" w:rsidRPr="00147E80" w:rsidRDefault="00F259A3" w:rsidP="00DF5168">
            <w:pPr>
              <w:spacing w:after="0"/>
              <w:jc w:val="both"/>
              <w:rPr>
                <w:rFonts w:ascii="Times New Roman" w:hAnsi="Times New Roman"/>
              </w:rPr>
            </w:pPr>
          </w:p>
        </w:tc>
        <w:tc>
          <w:tcPr>
            <w:tcW w:w="334" w:type="pct"/>
            <w:tcBorders>
              <w:bottom w:val="single" w:sz="4" w:space="0" w:color="auto"/>
            </w:tcBorders>
            <w:vAlign w:val="center"/>
          </w:tcPr>
          <w:p w:rsidR="00F259A3" w:rsidRPr="00147E80" w:rsidRDefault="00F259A3" w:rsidP="00DF5168">
            <w:pPr>
              <w:spacing w:after="0"/>
              <w:jc w:val="both"/>
              <w:rPr>
                <w:rFonts w:ascii="Times New Roman" w:hAnsi="Times New Roman"/>
              </w:rPr>
            </w:pPr>
          </w:p>
        </w:tc>
        <w:tc>
          <w:tcPr>
            <w:tcW w:w="333" w:type="pct"/>
            <w:tcBorders>
              <w:bottom w:val="single" w:sz="4" w:space="0" w:color="auto"/>
            </w:tcBorders>
            <w:shd w:val="clear" w:color="auto" w:fill="FFFFFF"/>
            <w:vAlign w:val="center"/>
          </w:tcPr>
          <w:p w:rsidR="00F259A3" w:rsidRPr="00147E80" w:rsidRDefault="00F259A3" w:rsidP="00DF5168">
            <w:pPr>
              <w:spacing w:after="0"/>
              <w:jc w:val="both"/>
              <w:rPr>
                <w:rFonts w:ascii="Times New Roman" w:hAnsi="Times New Roman"/>
              </w:rPr>
            </w:pPr>
          </w:p>
        </w:tc>
        <w:tc>
          <w:tcPr>
            <w:tcW w:w="334" w:type="pct"/>
            <w:tcBorders>
              <w:bottom w:val="single" w:sz="4" w:space="0" w:color="auto"/>
            </w:tcBorders>
            <w:shd w:val="clear" w:color="auto" w:fill="FFFFFF"/>
            <w:vAlign w:val="center"/>
          </w:tcPr>
          <w:p w:rsidR="00F259A3" w:rsidRPr="00147E80" w:rsidRDefault="00F259A3" w:rsidP="00DF5168">
            <w:pPr>
              <w:spacing w:after="0"/>
              <w:jc w:val="both"/>
              <w:rPr>
                <w:rFonts w:ascii="Times New Roman" w:hAnsi="Times New Roman"/>
              </w:rPr>
            </w:pPr>
          </w:p>
        </w:tc>
        <w:tc>
          <w:tcPr>
            <w:tcW w:w="333" w:type="pct"/>
            <w:tcBorders>
              <w:bottom w:val="single" w:sz="4" w:space="0" w:color="auto"/>
            </w:tcBorders>
            <w:vAlign w:val="center"/>
          </w:tcPr>
          <w:p w:rsidR="00F259A3" w:rsidRPr="00147E80" w:rsidRDefault="00F259A3" w:rsidP="00DF5168">
            <w:pPr>
              <w:spacing w:after="0"/>
              <w:jc w:val="both"/>
              <w:rPr>
                <w:rFonts w:ascii="Times New Roman" w:hAnsi="Times New Roman"/>
              </w:rPr>
            </w:pPr>
          </w:p>
        </w:tc>
        <w:tc>
          <w:tcPr>
            <w:tcW w:w="313" w:type="pct"/>
            <w:tcBorders>
              <w:bottom w:val="single" w:sz="4" w:space="0" w:color="auto"/>
            </w:tcBorders>
            <w:vAlign w:val="center"/>
          </w:tcPr>
          <w:p w:rsidR="00F259A3" w:rsidRPr="00147E80" w:rsidRDefault="00F259A3" w:rsidP="00DF5168">
            <w:pPr>
              <w:spacing w:after="0"/>
              <w:jc w:val="both"/>
              <w:rPr>
                <w:rFonts w:ascii="Times New Roman" w:hAnsi="Times New Roman"/>
              </w:rPr>
            </w:pPr>
          </w:p>
        </w:tc>
        <w:tc>
          <w:tcPr>
            <w:tcW w:w="312" w:type="pct"/>
            <w:tcBorders>
              <w:bottom w:val="single" w:sz="4" w:space="0" w:color="auto"/>
            </w:tcBorders>
            <w:shd w:val="clear" w:color="auto" w:fill="auto"/>
          </w:tcPr>
          <w:p w:rsidR="00F259A3" w:rsidRPr="00147E80" w:rsidRDefault="00F259A3" w:rsidP="00DF5168">
            <w:pPr>
              <w:spacing w:after="0"/>
              <w:jc w:val="both"/>
              <w:rPr>
                <w:rFonts w:ascii="Times New Roman" w:hAnsi="Times New Roman"/>
                <w:b/>
              </w:rPr>
            </w:pPr>
            <w:r w:rsidRPr="00147E80">
              <w:rPr>
                <w:rFonts w:ascii="Times New Roman" w:hAnsi="Times New Roman"/>
                <w:b/>
              </w:rPr>
              <w:t>192</w:t>
            </w: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УП 06</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rPr>
              <w:t>Учебная практика</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rPr>
            </w:pPr>
            <w:r w:rsidRPr="00147E80">
              <w:rPr>
                <w:rFonts w:ascii="Times New Roman" w:hAnsi="Times New Roman"/>
              </w:rPr>
              <w:t>ПП 06</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rPr>
              <w:t>Производственная практика</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ПДП</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 xml:space="preserve">Преддипломная практика </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shd w:val="clear" w:color="auto" w:fill="FFFFFF"/>
            <w:vAlign w:val="center"/>
          </w:tcPr>
          <w:p w:rsidR="00F259A3" w:rsidRPr="00147E80" w:rsidRDefault="00F259A3" w:rsidP="00DF5168">
            <w:pPr>
              <w:spacing w:after="0"/>
              <w:jc w:val="both"/>
              <w:rPr>
                <w:rFonts w:ascii="Times New Roman" w:hAnsi="Times New Roman"/>
              </w:rPr>
            </w:pPr>
          </w:p>
        </w:tc>
        <w:tc>
          <w:tcPr>
            <w:tcW w:w="334" w:type="pct"/>
            <w:shd w:val="clear" w:color="auto" w:fill="FFFFF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b/>
              </w:rPr>
            </w:pPr>
            <w:r w:rsidRPr="00147E80">
              <w:rPr>
                <w:rFonts w:ascii="Times New Roman" w:hAnsi="Times New Roman"/>
                <w:b/>
              </w:rPr>
              <w:t>144</w:t>
            </w: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ПА</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Промежуточная аттестация и консультации</w:t>
            </w:r>
          </w:p>
        </w:tc>
        <w:tc>
          <w:tcPr>
            <w:tcW w:w="338"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4"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3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rPr>
            </w:pPr>
          </w:p>
        </w:tc>
      </w:tr>
      <w:tr w:rsidR="00F259A3" w:rsidRPr="00147E80" w:rsidTr="00F259A3">
        <w:trPr>
          <w:cantSplit/>
          <w:trHeight w:val="20"/>
          <w:jc w:val="center"/>
        </w:trPr>
        <w:tc>
          <w:tcPr>
            <w:tcW w:w="524"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ГИА</w:t>
            </w:r>
          </w:p>
        </w:tc>
        <w:tc>
          <w:tcPr>
            <w:tcW w:w="2179" w:type="pct"/>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 xml:space="preserve">Государственная итоговая аттестация </w:t>
            </w:r>
          </w:p>
        </w:tc>
        <w:tc>
          <w:tcPr>
            <w:tcW w:w="338"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34" w:type="pct"/>
            <w:vAlign w:val="center"/>
          </w:tcPr>
          <w:p w:rsidR="00F259A3" w:rsidRPr="00147E80" w:rsidRDefault="00F259A3" w:rsidP="00DF5168">
            <w:pPr>
              <w:spacing w:after="0"/>
              <w:jc w:val="both"/>
              <w:rPr>
                <w:rFonts w:ascii="Times New Roman" w:hAnsi="Times New Roman"/>
              </w:rPr>
            </w:pPr>
          </w:p>
        </w:tc>
        <w:tc>
          <w:tcPr>
            <w:tcW w:w="333" w:type="pct"/>
            <w:vAlign w:val="center"/>
          </w:tcPr>
          <w:p w:rsidR="00F259A3" w:rsidRPr="00147E80" w:rsidRDefault="00F259A3" w:rsidP="00DF5168">
            <w:pPr>
              <w:spacing w:after="0"/>
              <w:jc w:val="both"/>
              <w:rPr>
                <w:rFonts w:ascii="Times New Roman" w:hAnsi="Times New Roman"/>
              </w:rPr>
            </w:pPr>
          </w:p>
        </w:tc>
        <w:tc>
          <w:tcPr>
            <w:tcW w:w="313" w:type="pct"/>
            <w:shd w:val="clear" w:color="auto" w:fill="BFBFBF" w:themeFill="background1" w:themeFillShade="BF"/>
            <w:vAlign w:val="center"/>
          </w:tcPr>
          <w:p w:rsidR="00F259A3" w:rsidRPr="00147E80" w:rsidRDefault="00F259A3" w:rsidP="00DF5168">
            <w:pPr>
              <w:spacing w:after="0"/>
              <w:jc w:val="both"/>
              <w:rPr>
                <w:rFonts w:ascii="Times New Roman" w:hAnsi="Times New Roman"/>
              </w:rPr>
            </w:pPr>
          </w:p>
        </w:tc>
        <w:tc>
          <w:tcPr>
            <w:tcW w:w="312" w:type="pct"/>
            <w:shd w:val="clear" w:color="auto" w:fill="auto"/>
          </w:tcPr>
          <w:p w:rsidR="00F259A3" w:rsidRPr="00147E80" w:rsidRDefault="00F259A3" w:rsidP="00DF5168">
            <w:pPr>
              <w:spacing w:after="0"/>
              <w:jc w:val="both"/>
              <w:rPr>
                <w:rFonts w:ascii="Times New Roman" w:hAnsi="Times New Roman"/>
                <w:b/>
              </w:rPr>
            </w:pPr>
            <w:r w:rsidRPr="00147E80">
              <w:rPr>
                <w:rFonts w:ascii="Times New Roman" w:hAnsi="Times New Roman"/>
                <w:b/>
              </w:rPr>
              <w:t>216</w:t>
            </w:r>
          </w:p>
        </w:tc>
      </w:tr>
      <w:tr w:rsidR="00F259A3" w:rsidRPr="00147E80" w:rsidTr="00F259A3">
        <w:trPr>
          <w:cantSplit/>
          <w:trHeight w:val="20"/>
          <w:jc w:val="center"/>
        </w:trPr>
        <w:tc>
          <w:tcPr>
            <w:tcW w:w="2703" w:type="pct"/>
            <w:gridSpan w:val="2"/>
            <w:vAlign w:val="center"/>
          </w:tcPr>
          <w:p w:rsidR="00F259A3" w:rsidRPr="00147E80" w:rsidRDefault="00F259A3" w:rsidP="00DF5168">
            <w:pPr>
              <w:spacing w:after="0"/>
              <w:jc w:val="both"/>
              <w:rPr>
                <w:rFonts w:ascii="Times New Roman" w:hAnsi="Times New Roman"/>
                <w:b/>
              </w:rPr>
            </w:pPr>
            <w:r w:rsidRPr="00147E80">
              <w:rPr>
                <w:rFonts w:ascii="Times New Roman" w:hAnsi="Times New Roman"/>
                <w:b/>
              </w:rPr>
              <w:t>Всего часов учебных занятий</w:t>
            </w:r>
          </w:p>
        </w:tc>
        <w:tc>
          <w:tcPr>
            <w:tcW w:w="338" w:type="pct"/>
            <w:vAlign w:val="center"/>
          </w:tcPr>
          <w:p w:rsidR="00F259A3" w:rsidRPr="00147E80" w:rsidRDefault="00F259A3" w:rsidP="003402D9">
            <w:pPr>
              <w:spacing w:after="0"/>
              <w:jc w:val="center"/>
              <w:rPr>
                <w:rFonts w:ascii="Times New Roman" w:hAnsi="Times New Roman"/>
                <w:b/>
              </w:rPr>
            </w:pPr>
          </w:p>
        </w:tc>
        <w:tc>
          <w:tcPr>
            <w:tcW w:w="334" w:type="pct"/>
            <w:vAlign w:val="center"/>
          </w:tcPr>
          <w:p w:rsidR="00F259A3" w:rsidRPr="00147E80" w:rsidRDefault="00F259A3" w:rsidP="003402D9">
            <w:pPr>
              <w:spacing w:after="0"/>
              <w:jc w:val="center"/>
              <w:rPr>
                <w:rFonts w:ascii="Times New Roman" w:hAnsi="Times New Roman"/>
                <w:b/>
              </w:rPr>
            </w:pPr>
          </w:p>
        </w:tc>
        <w:tc>
          <w:tcPr>
            <w:tcW w:w="333" w:type="pct"/>
            <w:vAlign w:val="center"/>
          </w:tcPr>
          <w:p w:rsidR="00F259A3" w:rsidRPr="00147E80" w:rsidRDefault="00F259A3" w:rsidP="003402D9">
            <w:pPr>
              <w:spacing w:after="0"/>
              <w:jc w:val="center"/>
              <w:rPr>
                <w:rFonts w:ascii="Times New Roman" w:hAnsi="Times New Roman"/>
                <w:b/>
              </w:rPr>
            </w:pPr>
          </w:p>
        </w:tc>
        <w:tc>
          <w:tcPr>
            <w:tcW w:w="334" w:type="pct"/>
            <w:vAlign w:val="center"/>
          </w:tcPr>
          <w:p w:rsidR="00F259A3" w:rsidRPr="00147E80" w:rsidRDefault="00F259A3" w:rsidP="003402D9">
            <w:pPr>
              <w:spacing w:after="0"/>
              <w:jc w:val="center"/>
              <w:rPr>
                <w:rFonts w:ascii="Times New Roman" w:hAnsi="Times New Roman"/>
                <w:b/>
              </w:rPr>
            </w:pPr>
          </w:p>
        </w:tc>
        <w:tc>
          <w:tcPr>
            <w:tcW w:w="333" w:type="pct"/>
            <w:vAlign w:val="center"/>
          </w:tcPr>
          <w:p w:rsidR="00F259A3" w:rsidRPr="00147E80" w:rsidRDefault="00F259A3" w:rsidP="003402D9">
            <w:pPr>
              <w:spacing w:after="0"/>
              <w:jc w:val="center"/>
              <w:rPr>
                <w:rFonts w:ascii="Times New Roman" w:hAnsi="Times New Roman"/>
                <w:b/>
              </w:rPr>
            </w:pPr>
          </w:p>
        </w:tc>
        <w:tc>
          <w:tcPr>
            <w:tcW w:w="313" w:type="pct"/>
            <w:vAlign w:val="center"/>
          </w:tcPr>
          <w:p w:rsidR="00F259A3" w:rsidRPr="00147E80" w:rsidRDefault="00F259A3" w:rsidP="003402D9">
            <w:pPr>
              <w:spacing w:after="0"/>
              <w:jc w:val="center"/>
              <w:rPr>
                <w:rFonts w:ascii="Times New Roman" w:hAnsi="Times New Roman"/>
                <w:b/>
              </w:rPr>
            </w:pPr>
          </w:p>
        </w:tc>
        <w:tc>
          <w:tcPr>
            <w:tcW w:w="312" w:type="pct"/>
            <w:shd w:val="clear" w:color="auto" w:fill="auto"/>
          </w:tcPr>
          <w:p w:rsidR="00F259A3" w:rsidRPr="00147E80" w:rsidRDefault="00F259A3" w:rsidP="003402D9">
            <w:pPr>
              <w:spacing w:after="0"/>
              <w:jc w:val="center"/>
              <w:rPr>
                <w:rFonts w:ascii="Times New Roman" w:hAnsi="Times New Roman"/>
                <w:b/>
              </w:rPr>
            </w:pPr>
            <w:r w:rsidRPr="00147E80">
              <w:rPr>
                <w:rFonts w:ascii="Times New Roman" w:hAnsi="Times New Roman"/>
                <w:b/>
              </w:rPr>
              <w:t>4464</w:t>
            </w:r>
          </w:p>
        </w:tc>
      </w:tr>
    </w:tbl>
    <w:p w:rsidR="006A7D5C" w:rsidRPr="00147E80" w:rsidRDefault="006A7D5C" w:rsidP="00507E06">
      <w:pPr>
        <w:spacing w:after="0"/>
        <w:ind w:firstLine="709"/>
        <w:jc w:val="both"/>
        <w:rPr>
          <w:rFonts w:ascii="Times New Roman" w:hAnsi="Times New Roman"/>
          <w:sz w:val="24"/>
          <w:szCs w:val="24"/>
        </w:rPr>
      </w:pPr>
    </w:p>
    <w:p w:rsidR="006A7D5C" w:rsidRPr="00147E80" w:rsidRDefault="006A7D5C" w:rsidP="00414C20">
      <w:pPr>
        <w:spacing w:after="0"/>
        <w:ind w:firstLine="709"/>
        <w:jc w:val="both"/>
        <w:rPr>
          <w:rFonts w:ascii="Times New Roman" w:hAnsi="Times New Roman"/>
          <w:sz w:val="24"/>
          <w:szCs w:val="24"/>
        </w:rPr>
      </w:pPr>
    </w:p>
    <w:p w:rsidR="00F53E77" w:rsidRPr="00147E80" w:rsidRDefault="00F53E77" w:rsidP="00771F20">
      <w:pPr>
        <w:spacing w:after="0"/>
        <w:ind w:firstLine="709"/>
        <w:jc w:val="both"/>
        <w:rPr>
          <w:rFonts w:ascii="Times New Roman" w:hAnsi="Times New Roman"/>
          <w:b/>
          <w:sz w:val="24"/>
          <w:szCs w:val="24"/>
        </w:rPr>
      </w:pPr>
    </w:p>
    <w:p w:rsidR="00DF5168" w:rsidRPr="00147E80" w:rsidRDefault="00DF5168" w:rsidP="00DF5168">
      <w:pPr>
        <w:pStyle w:val="3"/>
        <w:ind w:firstLine="709"/>
        <w:rPr>
          <w:rFonts w:ascii="Times New Roman" w:hAnsi="Times New Roman"/>
          <w:sz w:val="24"/>
          <w:szCs w:val="24"/>
        </w:rPr>
      </w:pPr>
      <w:r w:rsidRPr="00147E80">
        <w:rPr>
          <w:rFonts w:ascii="Times New Roman" w:hAnsi="Times New Roman"/>
          <w:sz w:val="24"/>
          <w:szCs w:val="24"/>
        </w:rPr>
        <w:t>5.2.2. По программе подготовки специалистов среднего звена, квалификация: старший техник</w:t>
      </w:r>
    </w:p>
    <w:p w:rsidR="006A7D5C" w:rsidRPr="00147E80" w:rsidRDefault="006A7D5C" w:rsidP="00771F20">
      <w:pPr>
        <w:spacing w:after="0"/>
        <w:ind w:firstLine="709"/>
        <w:jc w:val="both"/>
        <w:rPr>
          <w:rFonts w:ascii="Times New Roman" w:hAnsi="Times New Roman"/>
          <w:b/>
          <w:sz w:val="24"/>
          <w:szCs w:val="24"/>
        </w:rPr>
      </w:pPr>
    </w:p>
    <w:tbl>
      <w:tblPr>
        <w:tblW w:w="4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5976"/>
        <w:gridCol w:w="818"/>
        <w:gridCol w:w="795"/>
        <w:gridCol w:w="795"/>
        <w:gridCol w:w="795"/>
        <w:gridCol w:w="795"/>
        <w:gridCol w:w="795"/>
        <w:gridCol w:w="795"/>
        <w:gridCol w:w="795"/>
        <w:gridCol w:w="777"/>
      </w:tblGrid>
      <w:tr w:rsidR="009B7597" w:rsidRPr="00147E80" w:rsidTr="00F259A3">
        <w:trPr>
          <w:cantSplit/>
          <w:trHeight w:val="491"/>
          <w:jc w:val="center"/>
        </w:trPr>
        <w:tc>
          <w:tcPr>
            <w:tcW w:w="438" w:type="pct"/>
            <w:vMerge w:val="restart"/>
            <w:vAlign w:val="center"/>
          </w:tcPr>
          <w:p w:rsidR="009B7597" w:rsidRPr="00147E80" w:rsidRDefault="009B7597" w:rsidP="00E03826">
            <w:pPr>
              <w:spacing w:after="0"/>
              <w:jc w:val="center"/>
              <w:rPr>
                <w:rFonts w:ascii="Times New Roman" w:hAnsi="Times New Roman"/>
                <w:b/>
              </w:rPr>
            </w:pPr>
            <w:r w:rsidRPr="00147E80">
              <w:rPr>
                <w:rFonts w:ascii="Times New Roman" w:hAnsi="Times New Roman"/>
                <w:b/>
              </w:rPr>
              <w:t>Индекс</w:t>
            </w:r>
          </w:p>
        </w:tc>
        <w:tc>
          <w:tcPr>
            <w:tcW w:w="2113" w:type="pct"/>
            <w:vMerge w:val="restart"/>
            <w:vAlign w:val="center"/>
          </w:tcPr>
          <w:p w:rsidR="009B7597" w:rsidRPr="00147E80" w:rsidRDefault="009B7597" w:rsidP="00E03826">
            <w:pPr>
              <w:spacing w:after="0"/>
              <w:jc w:val="center"/>
              <w:rPr>
                <w:rFonts w:ascii="Times New Roman" w:hAnsi="Times New Roman"/>
                <w:b/>
              </w:rPr>
            </w:pPr>
            <w:r w:rsidRPr="00147E80">
              <w:rPr>
                <w:rFonts w:ascii="Times New Roman" w:hAnsi="Times New Roman"/>
                <w:b/>
              </w:rPr>
              <w:t>Наименование циклов, дисциплин, профессиональных</w:t>
            </w:r>
          </w:p>
          <w:p w:rsidR="009B7597" w:rsidRPr="00147E80" w:rsidRDefault="009B7597" w:rsidP="00E03826">
            <w:pPr>
              <w:spacing w:after="0"/>
              <w:jc w:val="center"/>
              <w:rPr>
                <w:rFonts w:ascii="Times New Roman" w:hAnsi="Times New Roman"/>
              </w:rPr>
            </w:pPr>
            <w:r w:rsidRPr="00147E80">
              <w:rPr>
                <w:rFonts w:ascii="Times New Roman" w:hAnsi="Times New Roman"/>
                <w:b/>
              </w:rPr>
              <w:t>модулей, МДК, практик</w:t>
            </w:r>
          </w:p>
        </w:tc>
        <w:tc>
          <w:tcPr>
            <w:tcW w:w="2367" w:type="pct"/>
            <w:gridSpan w:val="8"/>
            <w:vAlign w:val="center"/>
          </w:tcPr>
          <w:p w:rsidR="009B7597" w:rsidRPr="00147E80" w:rsidRDefault="009B7597" w:rsidP="00E03826">
            <w:pPr>
              <w:spacing w:after="0"/>
              <w:jc w:val="center"/>
              <w:rPr>
                <w:rFonts w:ascii="Times New Roman" w:hAnsi="Times New Roman"/>
                <w:b/>
                <w:bCs/>
              </w:rPr>
            </w:pPr>
            <w:r w:rsidRPr="00147E80">
              <w:rPr>
                <w:rFonts w:ascii="Times New Roman" w:hAnsi="Times New Roman"/>
                <w:b/>
                <w:bCs/>
              </w:rPr>
              <w:t>Распределение учебной нагрузки по курсам и семестрам (час. в семестр)</w:t>
            </w:r>
          </w:p>
        </w:tc>
        <w:tc>
          <w:tcPr>
            <w:tcW w:w="82" w:type="pct"/>
            <w:vMerge w:val="restart"/>
          </w:tcPr>
          <w:p w:rsidR="009B7597" w:rsidRPr="00147E80" w:rsidRDefault="009B7597" w:rsidP="00E03826">
            <w:pPr>
              <w:spacing w:after="0"/>
              <w:jc w:val="center"/>
              <w:rPr>
                <w:rFonts w:ascii="Times New Roman" w:hAnsi="Times New Roman"/>
                <w:b/>
                <w:bCs/>
              </w:rPr>
            </w:pPr>
            <w:r w:rsidRPr="00147E80">
              <w:rPr>
                <w:rFonts w:ascii="Times New Roman" w:hAnsi="Times New Roman"/>
                <w:b/>
                <w:bCs/>
              </w:rPr>
              <w:t>Всего часов</w:t>
            </w:r>
          </w:p>
        </w:tc>
      </w:tr>
      <w:tr w:rsidR="009B7597" w:rsidRPr="00147E80" w:rsidTr="00F259A3">
        <w:trPr>
          <w:cantSplit/>
          <w:trHeight w:val="271"/>
          <w:jc w:val="center"/>
        </w:trPr>
        <w:tc>
          <w:tcPr>
            <w:tcW w:w="438" w:type="pct"/>
            <w:vMerge/>
            <w:vAlign w:val="center"/>
          </w:tcPr>
          <w:p w:rsidR="009B7597" w:rsidRPr="00147E80" w:rsidRDefault="009B7597" w:rsidP="00E03826">
            <w:pPr>
              <w:spacing w:after="0"/>
              <w:jc w:val="center"/>
              <w:rPr>
                <w:rFonts w:ascii="Times New Roman" w:hAnsi="Times New Roman"/>
              </w:rPr>
            </w:pPr>
          </w:p>
        </w:tc>
        <w:tc>
          <w:tcPr>
            <w:tcW w:w="2113" w:type="pct"/>
            <w:vMerge/>
            <w:vAlign w:val="center"/>
          </w:tcPr>
          <w:p w:rsidR="009B7597" w:rsidRPr="00147E80" w:rsidRDefault="009B7597" w:rsidP="00E03826">
            <w:pPr>
              <w:spacing w:after="0"/>
              <w:jc w:val="center"/>
              <w:rPr>
                <w:rFonts w:ascii="Times New Roman" w:hAnsi="Times New Roman"/>
              </w:rPr>
            </w:pPr>
          </w:p>
        </w:tc>
        <w:tc>
          <w:tcPr>
            <w:tcW w:w="598" w:type="pct"/>
            <w:gridSpan w:val="2"/>
            <w:vAlign w:val="center"/>
          </w:tcPr>
          <w:p w:rsidR="009B7597" w:rsidRPr="00147E80" w:rsidRDefault="009B7597" w:rsidP="00E03826">
            <w:pPr>
              <w:spacing w:after="0"/>
              <w:jc w:val="center"/>
              <w:rPr>
                <w:rFonts w:ascii="Times New Roman" w:hAnsi="Times New Roman"/>
              </w:rPr>
            </w:pPr>
            <w:r w:rsidRPr="00147E80">
              <w:rPr>
                <w:rFonts w:ascii="Times New Roman" w:hAnsi="Times New Roman"/>
              </w:rPr>
              <w:t>I курс</w:t>
            </w:r>
          </w:p>
        </w:tc>
        <w:tc>
          <w:tcPr>
            <w:tcW w:w="590" w:type="pct"/>
            <w:gridSpan w:val="2"/>
            <w:vAlign w:val="center"/>
          </w:tcPr>
          <w:p w:rsidR="009B7597" w:rsidRPr="00147E80" w:rsidRDefault="009B7597" w:rsidP="00E03826">
            <w:pPr>
              <w:spacing w:after="0"/>
              <w:jc w:val="center"/>
              <w:rPr>
                <w:rFonts w:ascii="Times New Roman" w:hAnsi="Times New Roman"/>
              </w:rPr>
            </w:pPr>
            <w:r w:rsidRPr="00147E80">
              <w:rPr>
                <w:rFonts w:ascii="Times New Roman" w:hAnsi="Times New Roman"/>
              </w:rPr>
              <w:t>II курс</w:t>
            </w:r>
          </w:p>
        </w:tc>
        <w:tc>
          <w:tcPr>
            <w:tcW w:w="590" w:type="pct"/>
            <w:gridSpan w:val="2"/>
            <w:vAlign w:val="center"/>
          </w:tcPr>
          <w:p w:rsidR="009B7597" w:rsidRPr="00147E80" w:rsidRDefault="009B7597" w:rsidP="00E03826">
            <w:pPr>
              <w:spacing w:after="0"/>
              <w:jc w:val="center"/>
              <w:rPr>
                <w:rFonts w:ascii="Times New Roman" w:hAnsi="Times New Roman"/>
              </w:rPr>
            </w:pPr>
            <w:r w:rsidRPr="00147E80">
              <w:rPr>
                <w:rFonts w:ascii="Times New Roman" w:hAnsi="Times New Roman"/>
              </w:rPr>
              <w:t>III курс</w:t>
            </w:r>
          </w:p>
        </w:tc>
        <w:tc>
          <w:tcPr>
            <w:tcW w:w="590" w:type="pct"/>
            <w:gridSpan w:val="2"/>
            <w:vAlign w:val="center"/>
          </w:tcPr>
          <w:p w:rsidR="009B7597" w:rsidRPr="00147E80" w:rsidRDefault="009B7597" w:rsidP="00E03826">
            <w:pPr>
              <w:spacing w:after="0"/>
              <w:jc w:val="center"/>
              <w:rPr>
                <w:rFonts w:ascii="Times New Roman" w:hAnsi="Times New Roman"/>
              </w:rPr>
            </w:pPr>
            <w:r w:rsidRPr="00147E80">
              <w:rPr>
                <w:rFonts w:ascii="Times New Roman" w:hAnsi="Times New Roman"/>
              </w:rPr>
              <w:t>IV курс</w:t>
            </w:r>
          </w:p>
        </w:tc>
        <w:tc>
          <w:tcPr>
            <w:tcW w:w="82" w:type="pct"/>
            <w:vMerge/>
          </w:tcPr>
          <w:p w:rsidR="009B7597" w:rsidRPr="00147E80" w:rsidRDefault="009B7597" w:rsidP="00E03826">
            <w:pPr>
              <w:spacing w:after="0"/>
              <w:jc w:val="center"/>
              <w:rPr>
                <w:rFonts w:ascii="Times New Roman" w:hAnsi="Times New Roman"/>
              </w:rPr>
            </w:pPr>
          </w:p>
        </w:tc>
      </w:tr>
      <w:tr w:rsidR="009B7597" w:rsidRPr="00147E80" w:rsidTr="00F259A3">
        <w:trPr>
          <w:cantSplit/>
          <w:trHeight w:val="992"/>
          <w:jc w:val="center"/>
        </w:trPr>
        <w:tc>
          <w:tcPr>
            <w:tcW w:w="438" w:type="pct"/>
            <w:vMerge/>
            <w:vAlign w:val="center"/>
          </w:tcPr>
          <w:p w:rsidR="009B7597" w:rsidRPr="00147E80" w:rsidRDefault="009B7597" w:rsidP="00E03826">
            <w:pPr>
              <w:spacing w:after="0"/>
              <w:jc w:val="center"/>
              <w:rPr>
                <w:rFonts w:ascii="Times New Roman" w:hAnsi="Times New Roman"/>
              </w:rPr>
            </w:pPr>
          </w:p>
        </w:tc>
        <w:tc>
          <w:tcPr>
            <w:tcW w:w="2113" w:type="pct"/>
            <w:vMerge/>
            <w:vAlign w:val="center"/>
          </w:tcPr>
          <w:p w:rsidR="009B7597" w:rsidRPr="00147E80" w:rsidRDefault="009B7597" w:rsidP="00E03826">
            <w:pPr>
              <w:spacing w:after="0"/>
              <w:jc w:val="center"/>
              <w:rPr>
                <w:rFonts w:ascii="Times New Roman" w:hAnsi="Times New Roman"/>
              </w:rPr>
            </w:pPr>
          </w:p>
        </w:tc>
        <w:tc>
          <w:tcPr>
            <w:tcW w:w="303" w:type="pct"/>
            <w:vAlign w:val="center"/>
          </w:tcPr>
          <w:p w:rsidR="009B7597" w:rsidRPr="00147E80" w:rsidRDefault="009B7597" w:rsidP="00E03826">
            <w:pPr>
              <w:spacing w:after="0" w:line="240" w:lineRule="auto"/>
              <w:jc w:val="center"/>
              <w:rPr>
                <w:rFonts w:ascii="Times New Roman" w:hAnsi="Times New Roman"/>
              </w:rPr>
            </w:pPr>
            <w:r w:rsidRPr="00147E80">
              <w:rPr>
                <w:rFonts w:ascii="Times New Roman" w:hAnsi="Times New Roman"/>
              </w:rPr>
              <w:t>1 сем. 17 нед.</w:t>
            </w:r>
          </w:p>
        </w:tc>
        <w:tc>
          <w:tcPr>
            <w:tcW w:w="295" w:type="pct"/>
            <w:vAlign w:val="center"/>
          </w:tcPr>
          <w:p w:rsidR="009B7597" w:rsidRPr="00147E80" w:rsidRDefault="009B7597" w:rsidP="00E03826">
            <w:pPr>
              <w:spacing w:after="0" w:line="240" w:lineRule="auto"/>
              <w:jc w:val="center"/>
              <w:rPr>
                <w:rFonts w:ascii="Times New Roman" w:hAnsi="Times New Roman"/>
              </w:rPr>
            </w:pPr>
            <w:r w:rsidRPr="00147E80">
              <w:rPr>
                <w:rFonts w:ascii="Times New Roman" w:hAnsi="Times New Roman"/>
              </w:rPr>
              <w:t>2 сем. 24 нед.</w:t>
            </w:r>
          </w:p>
        </w:tc>
        <w:tc>
          <w:tcPr>
            <w:tcW w:w="295" w:type="pct"/>
            <w:vAlign w:val="center"/>
          </w:tcPr>
          <w:p w:rsidR="009B7597" w:rsidRPr="00147E80" w:rsidRDefault="009B7597" w:rsidP="00E03826">
            <w:pPr>
              <w:spacing w:after="0" w:line="240" w:lineRule="auto"/>
              <w:jc w:val="center"/>
              <w:rPr>
                <w:rFonts w:ascii="Times New Roman" w:hAnsi="Times New Roman"/>
              </w:rPr>
            </w:pPr>
            <w:r w:rsidRPr="00147E80">
              <w:rPr>
                <w:rFonts w:ascii="Times New Roman" w:hAnsi="Times New Roman"/>
              </w:rPr>
              <w:t>3 сем. 17 нед.</w:t>
            </w:r>
          </w:p>
        </w:tc>
        <w:tc>
          <w:tcPr>
            <w:tcW w:w="295" w:type="pct"/>
            <w:vAlign w:val="center"/>
          </w:tcPr>
          <w:p w:rsidR="009B7597" w:rsidRPr="00147E80" w:rsidRDefault="009B7597" w:rsidP="00E03826">
            <w:pPr>
              <w:spacing w:after="0" w:line="240" w:lineRule="auto"/>
              <w:jc w:val="center"/>
              <w:rPr>
                <w:rFonts w:ascii="Times New Roman" w:hAnsi="Times New Roman"/>
              </w:rPr>
            </w:pPr>
            <w:r w:rsidRPr="00147E80">
              <w:rPr>
                <w:rFonts w:ascii="Times New Roman" w:hAnsi="Times New Roman"/>
              </w:rPr>
              <w:t>4 сем.  25 нед.</w:t>
            </w:r>
          </w:p>
        </w:tc>
        <w:tc>
          <w:tcPr>
            <w:tcW w:w="295" w:type="pct"/>
            <w:vAlign w:val="center"/>
          </w:tcPr>
          <w:p w:rsidR="009B7597" w:rsidRPr="00147E80" w:rsidRDefault="009B7597" w:rsidP="00E03826">
            <w:pPr>
              <w:spacing w:after="0" w:line="240" w:lineRule="auto"/>
              <w:jc w:val="center"/>
              <w:rPr>
                <w:rFonts w:ascii="Times New Roman" w:hAnsi="Times New Roman"/>
              </w:rPr>
            </w:pPr>
            <w:r w:rsidRPr="00147E80">
              <w:rPr>
                <w:rFonts w:ascii="Times New Roman" w:hAnsi="Times New Roman"/>
              </w:rPr>
              <w:t>5 сем. 17 нед.</w:t>
            </w:r>
          </w:p>
        </w:tc>
        <w:tc>
          <w:tcPr>
            <w:tcW w:w="295" w:type="pct"/>
            <w:vAlign w:val="center"/>
          </w:tcPr>
          <w:p w:rsidR="009B7597" w:rsidRPr="00147E80" w:rsidRDefault="009B7597" w:rsidP="00E03826">
            <w:pPr>
              <w:spacing w:after="0" w:line="240" w:lineRule="auto"/>
              <w:jc w:val="center"/>
              <w:rPr>
                <w:rFonts w:ascii="Times New Roman" w:hAnsi="Times New Roman"/>
              </w:rPr>
            </w:pPr>
            <w:r w:rsidRPr="00147E80">
              <w:rPr>
                <w:rFonts w:ascii="Times New Roman" w:hAnsi="Times New Roman"/>
              </w:rPr>
              <w:t>6 сем. 24 нед.</w:t>
            </w:r>
          </w:p>
        </w:tc>
        <w:tc>
          <w:tcPr>
            <w:tcW w:w="295" w:type="pct"/>
            <w:vAlign w:val="center"/>
          </w:tcPr>
          <w:p w:rsidR="009B7597" w:rsidRPr="00147E80" w:rsidRDefault="009B7597" w:rsidP="00E03826">
            <w:pPr>
              <w:spacing w:after="0" w:line="240" w:lineRule="auto"/>
              <w:jc w:val="center"/>
              <w:rPr>
                <w:rFonts w:ascii="Times New Roman" w:hAnsi="Times New Roman"/>
              </w:rPr>
            </w:pPr>
            <w:r w:rsidRPr="00147E80">
              <w:rPr>
                <w:rFonts w:ascii="Times New Roman" w:hAnsi="Times New Roman"/>
              </w:rPr>
              <w:t>7 сем. 17 нед.</w:t>
            </w:r>
          </w:p>
        </w:tc>
        <w:tc>
          <w:tcPr>
            <w:tcW w:w="295" w:type="pct"/>
            <w:vAlign w:val="center"/>
          </w:tcPr>
          <w:p w:rsidR="009B7597" w:rsidRPr="00147E80" w:rsidRDefault="009B7597" w:rsidP="00E03826">
            <w:pPr>
              <w:spacing w:after="0" w:line="240" w:lineRule="auto"/>
              <w:jc w:val="center"/>
              <w:rPr>
                <w:rFonts w:ascii="Times New Roman" w:hAnsi="Times New Roman"/>
              </w:rPr>
            </w:pPr>
            <w:r w:rsidRPr="00147E80">
              <w:rPr>
                <w:rFonts w:ascii="Times New Roman" w:hAnsi="Times New Roman"/>
              </w:rPr>
              <w:t>8 сем. 24 нед.</w:t>
            </w:r>
          </w:p>
        </w:tc>
        <w:tc>
          <w:tcPr>
            <w:tcW w:w="82" w:type="pct"/>
            <w:vMerge/>
          </w:tcPr>
          <w:p w:rsidR="009B7597" w:rsidRPr="00147E80" w:rsidRDefault="009B7597" w:rsidP="00E03826">
            <w:pPr>
              <w:spacing w:after="0" w:line="240" w:lineRule="auto"/>
              <w:jc w:val="center"/>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ОГСЭ.00</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 xml:space="preserve">Общий гуманитарный и социально-экономический цикл </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tcPr>
          <w:p w:rsidR="009B7597" w:rsidRPr="00147E80" w:rsidRDefault="009B7597" w:rsidP="00DF5168">
            <w:pPr>
              <w:spacing w:after="0"/>
              <w:jc w:val="both"/>
              <w:rPr>
                <w:rFonts w:ascii="Times New Roman" w:hAnsi="Times New Roman"/>
                <w:b/>
              </w:rPr>
            </w:pPr>
            <w:r w:rsidRPr="00147E80">
              <w:rPr>
                <w:rFonts w:ascii="Times New Roman" w:hAnsi="Times New Roman"/>
                <w:b/>
              </w:rPr>
              <w:t>504</w:t>
            </w: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ОГСЭ.01</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Основы философии</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ОГСЭ.02</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История</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ОГСЭ.03</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Иностранный язык в профессиональной деятельности</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ОГСЭ.04</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Физическая культура</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ОГСЭ 05</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rPr>
              <w:t>Психология общения</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ЕН.00</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 xml:space="preserve">Математический и общий естественнонаучный цикл </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9B7597">
            <w:pPr>
              <w:spacing w:after="0"/>
              <w:jc w:val="both"/>
              <w:rPr>
                <w:rFonts w:ascii="Times New Roman" w:hAnsi="Times New Roman"/>
                <w:b/>
              </w:rPr>
            </w:pPr>
            <w:r w:rsidRPr="00147E80">
              <w:rPr>
                <w:rFonts w:ascii="Times New Roman" w:hAnsi="Times New Roman"/>
                <w:b/>
              </w:rPr>
              <w:t>180</w:t>
            </w: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ЕН.01</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Математика</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ЕН.02</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Информатика</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ЕН.03</w:t>
            </w:r>
          </w:p>
        </w:tc>
        <w:tc>
          <w:tcPr>
            <w:tcW w:w="2113" w:type="pct"/>
            <w:vAlign w:val="center"/>
          </w:tcPr>
          <w:p w:rsidR="009B7597" w:rsidRPr="00147E80" w:rsidRDefault="009B7597" w:rsidP="00EA1DFC">
            <w:pPr>
              <w:spacing w:after="0"/>
              <w:jc w:val="both"/>
              <w:rPr>
                <w:rFonts w:ascii="Times New Roman" w:hAnsi="Times New Roman"/>
              </w:rPr>
            </w:pPr>
            <w:r w:rsidRPr="00147E80">
              <w:rPr>
                <w:rFonts w:ascii="Times New Roman" w:hAnsi="Times New Roman"/>
              </w:rPr>
              <w:t xml:space="preserve">Экология </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ОП.00</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Общепрофессиональный цикл</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9B7597">
            <w:pPr>
              <w:spacing w:after="0"/>
              <w:jc w:val="both"/>
              <w:rPr>
                <w:rFonts w:ascii="Times New Roman" w:hAnsi="Times New Roman"/>
                <w:b/>
              </w:rPr>
            </w:pPr>
            <w:r w:rsidRPr="00147E80">
              <w:rPr>
                <w:rFonts w:ascii="Times New Roman" w:hAnsi="Times New Roman"/>
                <w:b/>
              </w:rPr>
              <w:t>648</w:t>
            </w: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ОП.01</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Инженерная графика</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ОПД02</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Техническая механика</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ОП.03</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Электротехника и электроника</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ОП.04</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Материаловедение</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ОП.05</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Метрология и стандартизация</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ОП.06</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Структура транспортной системы</w:t>
            </w:r>
          </w:p>
        </w:tc>
        <w:tc>
          <w:tcPr>
            <w:tcW w:w="303"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ОП.07</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Информационные технологии в профессиональной деятельности</w:t>
            </w:r>
          </w:p>
        </w:tc>
        <w:tc>
          <w:tcPr>
            <w:tcW w:w="303"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ОП.08</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Правовое обеспечение профессиональной деятельности</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ОП.09</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Охрана труда</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ОП.10</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Безопасность жизнедеятельности</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881F0A">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rPr>
              <w:t>ОП.11</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rPr>
              <w:t>Управление персоналом</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П.00</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 xml:space="preserve">Профессиональный цикл </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tcPr>
          <w:p w:rsidR="009B7597" w:rsidRPr="00147E80" w:rsidRDefault="009B7597" w:rsidP="00DF5168">
            <w:pPr>
              <w:spacing w:after="0"/>
              <w:jc w:val="both"/>
              <w:rPr>
                <w:rFonts w:ascii="Times New Roman" w:hAnsi="Times New Roman"/>
                <w:b/>
              </w:rPr>
            </w:pPr>
            <w:r w:rsidRPr="00147E80">
              <w:rPr>
                <w:rFonts w:ascii="Times New Roman" w:hAnsi="Times New Roman"/>
                <w:b/>
              </w:rPr>
              <w:t>2664</w:t>
            </w: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ПМ.00</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Профессиональные модули</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ПМ.01</w:t>
            </w:r>
          </w:p>
        </w:tc>
        <w:tc>
          <w:tcPr>
            <w:tcW w:w="2113" w:type="pct"/>
            <w:vAlign w:val="center"/>
          </w:tcPr>
          <w:p w:rsidR="009B7597" w:rsidRPr="00147E80" w:rsidRDefault="009B7597" w:rsidP="009A2072">
            <w:pPr>
              <w:spacing w:after="0" w:line="240" w:lineRule="auto"/>
              <w:rPr>
                <w:rFonts w:ascii="Times New Roman" w:hAnsi="Times New Roman"/>
                <w:b/>
                <w:bCs/>
                <w:color w:val="000000"/>
              </w:rPr>
            </w:pPr>
            <w:r w:rsidRPr="00147E80">
              <w:rPr>
                <w:rFonts w:ascii="Times New Roman" w:hAnsi="Times New Roman"/>
                <w:b/>
                <w:bCs/>
                <w:color w:val="000000"/>
              </w:rPr>
              <w:t xml:space="preserve">Эксплуатация подъемно-транспортных, строительных, дорожных машин и оборудования при строительстве, содержании и ремонте дорог </w:t>
            </w:r>
          </w:p>
        </w:tc>
        <w:tc>
          <w:tcPr>
            <w:tcW w:w="303"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tcPr>
          <w:p w:rsidR="009B7597" w:rsidRPr="00147E80" w:rsidRDefault="009B7597" w:rsidP="00DF5168">
            <w:pPr>
              <w:spacing w:after="0"/>
              <w:jc w:val="both"/>
              <w:rPr>
                <w:rFonts w:ascii="Times New Roman" w:hAnsi="Times New Roman"/>
                <w:b/>
              </w:rPr>
            </w:pPr>
            <w:r w:rsidRPr="00147E80">
              <w:rPr>
                <w:rFonts w:ascii="Times New Roman" w:hAnsi="Times New Roman"/>
                <w:b/>
              </w:rPr>
              <w:t>234</w:t>
            </w: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МДК.01.01</w:t>
            </w:r>
          </w:p>
        </w:tc>
        <w:tc>
          <w:tcPr>
            <w:tcW w:w="2113" w:type="pct"/>
            <w:vAlign w:val="center"/>
          </w:tcPr>
          <w:p w:rsidR="009B7597" w:rsidRPr="00147E80" w:rsidRDefault="009B7597" w:rsidP="009A2072">
            <w:pPr>
              <w:spacing w:after="0" w:line="240" w:lineRule="auto"/>
              <w:rPr>
                <w:rFonts w:ascii="Times New Roman" w:hAnsi="Times New Roman"/>
                <w:color w:val="000000"/>
              </w:rPr>
            </w:pPr>
            <w:r w:rsidRPr="00147E80">
              <w:rPr>
                <w:rFonts w:ascii="Times New Roman" w:hAnsi="Times New Roman"/>
                <w:color w:val="000000"/>
              </w:rPr>
              <w:t>Техническая эксплуатация дорог и дорожных сооружений</w:t>
            </w:r>
          </w:p>
        </w:tc>
        <w:tc>
          <w:tcPr>
            <w:tcW w:w="303"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УП.01</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Учебная практика</w:t>
            </w:r>
          </w:p>
        </w:tc>
        <w:tc>
          <w:tcPr>
            <w:tcW w:w="303"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9A2072">
            <w:pPr>
              <w:spacing w:after="0" w:line="240" w:lineRule="auto"/>
              <w:jc w:val="center"/>
              <w:rPr>
                <w:rFonts w:ascii="Times New Roman" w:hAnsi="Times New Roman"/>
                <w:b/>
                <w:bCs/>
                <w:color w:val="000000"/>
              </w:rPr>
            </w:pPr>
            <w:r w:rsidRPr="00147E80">
              <w:rPr>
                <w:rFonts w:ascii="Times New Roman" w:hAnsi="Times New Roman"/>
                <w:b/>
                <w:bCs/>
                <w:color w:val="000000"/>
              </w:rPr>
              <w:t>ПМ.02</w:t>
            </w:r>
          </w:p>
        </w:tc>
        <w:tc>
          <w:tcPr>
            <w:tcW w:w="2113" w:type="pct"/>
            <w:vAlign w:val="center"/>
          </w:tcPr>
          <w:p w:rsidR="009B7597" w:rsidRPr="00147E80" w:rsidRDefault="009B7597" w:rsidP="009A2072">
            <w:pPr>
              <w:spacing w:after="0" w:line="240" w:lineRule="auto"/>
              <w:rPr>
                <w:rFonts w:ascii="Times New Roman" w:hAnsi="Times New Roman"/>
                <w:b/>
                <w:bCs/>
                <w:color w:val="000000"/>
              </w:rPr>
            </w:pPr>
            <w:r w:rsidRPr="00147E80">
              <w:rPr>
                <w:rFonts w:ascii="Times New Roman" w:hAnsi="Times New Roman"/>
                <w:b/>
                <w:bCs/>
                <w:color w:val="000000"/>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tcPr>
          <w:p w:rsidR="009B7597" w:rsidRPr="00147E80" w:rsidRDefault="009B7597" w:rsidP="00DF5168">
            <w:pPr>
              <w:spacing w:after="0"/>
              <w:jc w:val="both"/>
              <w:rPr>
                <w:rFonts w:ascii="Times New Roman" w:hAnsi="Times New Roman"/>
                <w:b/>
              </w:rPr>
            </w:pPr>
            <w:r w:rsidRPr="00147E80">
              <w:rPr>
                <w:rFonts w:ascii="Times New Roman" w:hAnsi="Times New Roman"/>
                <w:b/>
              </w:rPr>
              <w:t>930</w:t>
            </w:r>
          </w:p>
        </w:tc>
      </w:tr>
      <w:tr w:rsidR="009B7597" w:rsidRPr="00147E80" w:rsidTr="00F259A3">
        <w:trPr>
          <w:cantSplit/>
          <w:trHeight w:val="20"/>
          <w:jc w:val="center"/>
        </w:trPr>
        <w:tc>
          <w:tcPr>
            <w:tcW w:w="438" w:type="pct"/>
            <w:vAlign w:val="center"/>
          </w:tcPr>
          <w:p w:rsidR="009B7597" w:rsidRPr="00147E80" w:rsidRDefault="009B7597" w:rsidP="009A2072">
            <w:pPr>
              <w:spacing w:after="0" w:line="240" w:lineRule="auto"/>
              <w:jc w:val="center"/>
              <w:rPr>
                <w:rFonts w:ascii="Times New Roman" w:hAnsi="Times New Roman"/>
                <w:color w:val="000000"/>
              </w:rPr>
            </w:pPr>
            <w:r w:rsidRPr="00147E80">
              <w:rPr>
                <w:rFonts w:ascii="Times New Roman" w:hAnsi="Times New Roman"/>
                <w:color w:val="000000"/>
              </w:rPr>
              <w:t>МДК.02.01</w:t>
            </w:r>
          </w:p>
        </w:tc>
        <w:tc>
          <w:tcPr>
            <w:tcW w:w="2113" w:type="pct"/>
            <w:vAlign w:val="center"/>
          </w:tcPr>
          <w:p w:rsidR="009B7597" w:rsidRPr="00147E80" w:rsidRDefault="009B7597" w:rsidP="009A2072">
            <w:pPr>
              <w:spacing w:after="0" w:line="240" w:lineRule="auto"/>
              <w:rPr>
                <w:rFonts w:ascii="Times New Roman" w:hAnsi="Times New Roman"/>
                <w:color w:val="000000"/>
              </w:rPr>
            </w:pPr>
            <w:r w:rsidRPr="00147E80">
              <w:rPr>
                <w:rFonts w:ascii="Times New Roman" w:hAnsi="Times New Roman"/>
                <w:color w:val="000000"/>
              </w:rPr>
              <w:t>Устройство автомобилей, тракторов их составных частей</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9A2072">
            <w:pPr>
              <w:spacing w:after="0" w:line="240" w:lineRule="auto"/>
              <w:jc w:val="center"/>
              <w:rPr>
                <w:rFonts w:ascii="Times New Roman" w:hAnsi="Times New Roman"/>
                <w:color w:val="000000"/>
              </w:rPr>
            </w:pPr>
            <w:r w:rsidRPr="00147E80">
              <w:rPr>
                <w:rFonts w:ascii="Times New Roman" w:hAnsi="Times New Roman"/>
                <w:color w:val="000000"/>
              </w:rPr>
              <w:t>МДК.02.02</w:t>
            </w:r>
          </w:p>
        </w:tc>
        <w:tc>
          <w:tcPr>
            <w:tcW w:w="2113" w:type="pct"/>
            <w:vAlign w:val="center"/>
          </w:tcPr>
          <w:p w:rsidR="009B7597" w:rsidRPr="00147E80" w:rsidRDefault="009B7597" w:rsidP="009A2072">
            <w:pPr>
              <w:spacing w:after="0" w:line="240" w:lineRule="auto"/>
              <w:rPr>
                <w:rFonts w:ascii="Times New Roman" w:hAnsi="Times New Roman"/>
                <w:color w:val="000000"/>
              </w:rPr>
            </w:pPr>
            <w:r w:rsidRPr="00147E80">
              <w:rPr>
                <w:rFonts w:ascii="Times New Roman" w:hAnsi="Times New Roman"/>
                <w:color w:val="000000"/>
              </w:rPr>
              <w:t>Устройство подъемно-транспортных, строительных, дорожных машин и оборудования</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tcPr>
          <w:p w:rsidR="009B7597" w:rsidRPr="00147E80" w:rsidRDefault="009B7597" w:rsidP="00DF5168">
            <w:pPr>
              <w:spacing w:after="0"/>
              <w:jc w:val="both"/>
              <w:rPr>
                <w:rFonts w:ascii="Times New Roman" w:hAnsi="Times New Roman"/>
              </w:rPr>
            </w:pPr>
          </w:p>
        </w:tc>
        <w:tc>
          <w:tcPr>
            <w:tcW w:w="295" w:type="pct"/>
            <w:shd w:val="clear" w:color="auto" w:fill="FFFFFF"/>
          </w:tcPr>
          <w:p w:rsidR="009B7597" w:rsidRPr="00147E80" w:rsidRDefault="009B7597" w:rsidP="00DF5168">
            <w:pPr>
              <w:spacing w:after="0"/>
              <w:jc w:val="both"/>
              <w:rPr>
                <w:rFonts w:ascii="Times New Roman" w:hAnsi="Times New Roman"/>
              </w:rPr>
            </w:pPr>
          </w:p>
        </w:tc>
        <w:tc>
          <w:tcPr>
            <w:tcW w:w="82" w:type="pct"/>
            <w:shd w:val="clear" w:color="auto" w:fill="FFFFFF"/>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9A2072">
            <w:pPr>
              <w:spacing w:after="0" w:line="240" w:lineRule="auto"/>
              <w:jc w:val="center"/>
              <w:rPr>
                <w:rFonts w:ascii="Times New Roman" w:hAnsi="Times New Roman"/>
                <w:color w:val="000000"/>
              </w:rPr>
            </w:pPr>
            <w:r w:rsidRPr="00147E80">
              <w:rPr>
                <w:rFonts w:ascii="Times New Roman" w:hAnsi="Times New Roman"/>
                <w:color w:val="000000"/>
              </w:rPr>
              <w:t>МДК.02.03</w:t>
            </w:r>
          </w:p>
        </w:tc>
        <w:tc>
          <w:tcPr>
            <w:tcW w:w="2113" w:type="pct"/>
            <w:vAlign w:val="center"/>
          </w:tcPr>
          <w:p w:rsidR="009B7597" w:rsidRPr="00147E80" w:rsidRDefault="009B7597" w:rsidP="009A2072">
            <w:pPr>
              <w:spacing w:after="0" w:line="240" w:lineRule="auto"/>
              <w:rPr>
                <w:rFonts w:ascii="Times New Roman" w:hAnsi="Times New Roman"/>
                <w:color w:val="000000"/>
              </w:rPr>
            </w:pPr>
            <w:r w:rsidRPr="00147E80">
              <w:rPr>
                <w:rFonts w:ascii="Times New Roman" w:hAnsi="Times New Roman"/>
              </w:rPr>
              <w:t>Организация технического обслуживания и текущего ремонта подъёмно-транспортных, строительных, дорожных машин и оборудования</w:t>
            </w:r>
          </w:p>
        </w:tc>
        <w:tc>
          <w:tcPr>
            <w:tcW w:w="303"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tcPr>
          <w:p w:rsidR="009B7597" w:rsidRPr="00147E80" w:rsidRDefault="009B7597" w:rsidP="00DF5168">
            <w:pPr>
              <w:spacing w:after="0"/>
              <w:jc w:val="both"/>
              <w:rPr>
                <w:rFonts w:ascii="Times New Roman" w:hAnsi="Times New Roman"/>
              </w:rPr>
            </w:pPr>
          </w:p>
        </w:tc>
        <w:tc>
          <w:tcPr>
            <w:tcW w:w="295" w:type="pct"/>
            <w:shd w:val="clear" w:color="auto" w:fill="FFFFFF"/>
          </w:tcPr>
          <w:p w:rsidR="009B7597" w:rsidRPr="00147E80" w:rsidRDefault="009B7597" w:rsidP="00DF5168">
            <w:pPr>
              <w:spacing w:after="0"/>
              <w:jc w:val="both"/>
              <w:rPr>
                <w:rFonts w:ascii="Times New Roman" w:hAnsi="Times New Roman"/>
              </w:rPr>
            </w:pPr>
          </w:p>
        </w:tc>
        <w:tc>
          <w:tcPr>
            <w:tcW w:w="82" w:type="pct"/>
            <w:shd w:val="clear" w:color="auto" w:fill="FFFFFF"/>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986C44">
            <w:pPr>
              <w:spacing w:after="0" w:line="240" w:lineRule="auto"/>
              <w:jc w:val="center"/>
              <w:rPr>
                <w:rFonts w:ascii="Times New Roman" w:hAnsi="Times New Roman"/>
              </w:rPr>
            </w:pPr>
            <w:r w:rsidRPr="00147E80">
              <w:rPr>
                <w:rFonts w:ascii="Times New Roman" w:hAnsi="Times New Roman"/>
              </w:rPr>
              <w:t>МДК 02.04</w:t>
            </w:r>
          </w:p>
        </w:tc>
        <w:tc>
          <w:tcPr>
            <w:tcW w:w="2113" w:type="pct"/>
            <w:vAlign w:val="center"/>
          </w:tcPr>
          <w:p w:rsidR="009B7597" w:rsidRPr="00147E80" w:rsidRDefault="009B7597" w:rsidP="00986C44">
            <w:pPr>
              <w:spacing w:after="0" w:line="240" w:lineRule="auto"/>
              <w:rPr>
                <w:rFonts w:ascii="Times New Roman" w:hAnsi="Times New Roman"/>
              </w:rPr>
            </w:pPr>
            <w:r w:rsidRPr="00147E80">
              <w:rPr>
                <w:rFonts w:ascii="Times New Roman" w:hAnsi="Times New Roman"/>
              </w:rPr>
              <w:t>Ремонт подъёмно-транспортных, строительных, дорожных машин и оборудования</w:t>
            </w:r>
          </w:p>
        </w:tc>
        <w:tc>
          <w:tcPr>
            <w:tcW w:w="303"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tcPr>
          <w:p w:rsidR="009B7597" w:rsidRPr="00147E80" w:rsidRDefault="009B7597" w:rsidP="00DF5168">
            <w:pPr>
              <w:spacing w:after="0"/>
              <w:jc w:val="both"/>
              <w:rPr>
                <w:rFonts w:ascii="Times New Roman" w:hAnsi="Times New Roman"/>
              </w:rPr>
            </w:pPr>
          </w:p>
        </w:tc>
        <w:tc>
          <w:tcPr>
            <w:tcW w:w="295" w:type="pct"/>
            <w:shd w:val="clear" w:color="auto" w:fill="FFFFFF"/>
          </w:tcPr>
          <w:p w:rsidR="009B7597" w:rsidRPr="00147E80" w:rsidRDefault="009B7597" w:rsidP="00DF5168">
            <w:pPr>
              <w:spacing w:after="0"/>
              <w:jc w:val="both"/>
              <w:rPr>
                <w:rFonts w:ascii="Times New Roman" w:hAnsi="Times New Roman"/>
              </w:rPr>
            </w:pPr>
          </w:p>
        </w:tc>
        <w:tc>
          <w:tcPr>
            <w:tcW w:w="82" w:type="pct"/>
            <w:shd w:val="clear" w:color="auto" w:fill="FFFFFF"/>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УП.02</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Учебная практика</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tcPr>
          <w:p w:rsidR="009B7597" w:rsidRPr="00147E80" w:rsidRDefault="009B7597" w:rsidP="00DF5168">
            <w:pPr>
              <w:spacing w:after="0"/>
              <w:jc w:val="both"/>
              <w:rPr>
                <w:rFonts w:ascii="Times New Roman" w:hAnsi="Times New Roman"/>
              </w:rPr>
            </w:pPr>
          </w:p>
        </w:tc>
        <w:tc>
          <w:tcPr>
            <w:tcW w:w="295" w:type="pct"/>
            <w:shd w:val="clear" w:color="auto" w:fill="FFFFFF"/>
          </w:tcPr>
          <w:p w:rsidR="009B7597" w:rsidRPr="00147E80" w:rsidRDefault="009B7597" w:rsidP="00DF5168">
            <w:pPr>
              <w:spacing w:after="0"/>
              <w:jc w:val="both"/>
              <w:rPr>
                <w:rFonts w:ascii="Times New Roman" w:hAnsi="Times New Roman"/>
              </w:rPr>
            </w:pPr>
          </w:p>
        </w:tc>
        <w:tc>
          <w:tcPr>
            <w:tcW w:w="82" w:type="pct"/>
            <w:shd w:val="clear" w:color="auto" w:fill="FFFFFF"/>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ПП.02</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Производственная практика</w:t>
            </w:r>
          </w:p>
        </w:tc>
        <w:tc>
          <w:tcPr>
            <w:tcW w:w="303"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vAlign w:val="center"/>
          </w:tcPr>
          <w:p w:rsidR="009B7597" w:rsidRPr="00147E80" w:rsidRDefault="009B7597" w:rsidP="00DF5168">
            <w:pPr>
              <w:spacing w:after="0"/>
              <w:jc w:val="both"/>
              <w:rPr>
                <w:rFonts w:ascii="Times New Roman" w:hAnsi="Times New Roman"/>
              </w:rPr>
            </w:pPr>
          </w:p>
        </w:tc>
        <w:tc>
          <w:tcPr>
            <w:tcW w:w="295" w:type="pct"/>
            <w:shd w:val="clear" w:color="auto" w:fill="auto"/>
          </w:tcPr>
          <w:p w:rsidR="009B7597" w:rsidRPr="00147E80" w:rsidRDefault="009B7597" w:rsidP="00DF5168">
            <w:pPr>
              <w:spacing w:after="0"/>
              <w:jc w:val="both"/>
              <w:rPr>
                <w:rFonts w:ascii="Times New Roman" w:hAnsi="Times New Roman"/>
              </w:rPr>
            </w:pPr>
          </w:p>
        </w:tc>
        <w:tc>
          <w:tcPr>
            <w:tcW w:w="295" w:type="pct"/>
            <w:shd w:val="clear" w:color="auto" w:fill="FFFFFF"/>
          </w:tcPr>
          <w:p w:rsidR="009B7597" w:rsidRPr="00147E80" w:rsidRDefault="009B7597" w:rsidP="00DF5168">
            <w:pPr>
              <w:spacing w:after="0"/>
              <w:jc w:val="both"/>
              <w:rPr>
                <w:rFonts w:ascii="Times New Roman" w:hAnsi="Times New Roman"/>
              </w:rPr>
            </w:pPr>
          </w:p>
        </w:tc>
        <w:tc>
          <w:tcPr>
            <w:tcW w:w="82" w:type="pct"/>
            <w:shd w:val="clear" w:color="auto" w:fill="FFFFFF"/>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ПМ.03</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Организация работы первичных трудовых коллективов</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82" w:type="pct"/>
            <w:shd w:val="clear" w:color="auto" w:fill="FFFFFF"/>
          </w:tcPr>
          <w:p w:rsidR="009B7597" w:rsidRPr="00147E80" w:rsidRDefault="009B7597" w:rsidP="009A2072">
            <w:pPr>
              <w:spacing w:after="0"/>
              <w:jc w:val="both"/>
              <w:rPr>
                <w:rFonts w:ascii="Times New Roman" w:hAnsi="Times New Roman"/>
                <w:b/>
              </w:rPr>
            </w:pPr>
            <w:r w:rsidRPr="00147E80">
              <w:rPr>
                <w:rFonts w:ascii="Times New Roman" w:hAnsi="Times New Roman"/>
                <w:b/>
              </w:rPr>
              <w:t>228</w:t>
            </w: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МДК.03.01</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Организация работы и управление подразделением организации</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9A2072">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82" w:type="pct"/>
            <w:shd w:val="clear" w:color="auto" w:fill="FFFFFF"/>
          </w:tcPr>
          <w:p w:rsidR="009B7597" w:rsidRPr="00147E80" w:rsidRDefault="009B7597" w:rsidP="009A2072">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УП.03</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Учебная практика</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9A2072">
            <w:pPr>
              <w:spacing w:after="0"/>
              <w:jc w:val="both"/>
              <w:rPr>
                <w:rFonts w:ascii="Times New Roman" w:hAnsi="Times New Roman"/>
              </w:rPr>
            </w:pPr>
          </w:p>
        </w:tc>
        <w:tc>
          <w:tcPr>
            <w:tcW w:w="295" w:type="pct"/>
            <w:vAlign w:val="center"/>
          </w:tcPr>
          <w:p w:rsidR="009B7597" w:rsidRPr="00147E80" w:rsidRDefault="009B7597" w:rsidP="009A2072">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9A2072">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82" w:type="pct"/>
            <w:shd w:val="clear" w:color="auto" w:fill="FFFFFF"/>
          </w:tcPr>
          <w:p w:rsidR="009B7597" w:rsidRPr="00147E80" w:rsidRDefault="009B7597" w:rsidP="009A2072">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ПМ.04</w:t>
            </w:r>
          </w:p>
        </w:tc>
        <w:tc>
          <w:tcPr>
            <w:tcW w:w="2113" w:type="pct"/>
            <w:vAlign w:val="center"/>
          </w:tcPr>
          <w:p w:rsidR="009B7597" w:rsidRPr="00147E80" w:rsidRDefault="009B7597" w:rsidP="00EA1DFC">
            <w:pPr>
              <w:spacing w:after="0"/>
              <w:jc w:val="both"/>
              <w:rPr>
                <w:rFonts w:ascii="Times New Roman" w:hAnsi="Times New Roman"/>
                <w:b/>
              </w:rPr>
            </w:pPr>
            <w:r w:rsidRPr="00147E80">
              <w:rPr>
                <w:rFonts w:ascii="Times New Roman" w:hAnsi="Times New Roman"/>
                <w:b/>
              </w:rPr>
              <w:t>Организация работ по комплексной механизации текущего содержания и ремонта дорог и дорожных сооружений</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9A2072">
            <w:pPr>
              <w:spacing w:after="0"/>
              <w:jc w:val="both"/>
              <w:rPr>
                <w:rFonts w:ascii="Times New Roman" w:hAnsi="Times New Roman"/>
              </w:rPr>
            </w:pPr>
          </w:p>
        </w:tc>
        <w:tc>
          <w:tcPr>
            <w:tcW w:w="295" w:type="pct"/>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82" w:type="pct"/>
            <w:shd w:val="clear" w:color="auto" w:fill="FFFFFF"/>
          </w:tcPr>
          <w:p w:rsidR="009B7597" w:rsidRPr="00147E80" w:rsidRDefault="009B7597" w:rsidP="009A2072">
            <w:pPr>
              <w:spacing w:after="0"/>
              <w:jc w:val="both"/>
              <w:rPr>
                <w:rFonts w:ascii="Times New Roman" w:hAnsi="Times New Roman"/>
                <w:b/>
              </w:rPr>
            </w:pPr>
            <w:r w:rsidRPr="00147E80">
              <w:rPr>
                <w:rFonts w:ascii="Times New Roman" w:hAnsi="Times New Roman"/>
                <w:b/>
              </w:rPr>
              <w:t>488</w:t>
            </w: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МДК.04.01</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Комплексная механизация работ по текущему содержанию и ремонту дорог и дорожных сооружений</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9A2072">
            <w:pPr>
              <w:spacing w:after="0"/>
              <w:jc w:val="both"/>
              <w:rPr>
                <w:rFonts w:ascii="Times New Roman" w:hAnsi="Times New Roman"/>
              </w:rPr>
            </w:pPr>
          </w:p>
        </w:tc>
        <w:tc>
          <w:tcPr>
            <w:tcW w:w="295" w:type="pct"/>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FFFFFF"/>
            <w:vAlign w:val="center"/>
          </w:tcPr>
          <w:p w:rsidR="009B7597" w:rsidRPr="00147E80" w:rsidRDefault="009B7597" w:rsidP="009A2072">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9A2072">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9A2072">
            <w:pPr>
              <w:spacing w:after="0"/>
              <w:jc w:val="both"/>
              <w:rPr>
                <w:rFonts w:ascii="Times New Roman" w:hAnsi="Times New Roman"/>
              </w:rPr>
            </w:pPr>
          </w:p>
        </w:tc>
        <w:tc>
          <w:tcPr>
            <w:tcW w:w="82" w:type="pct"/>
            <w:shd w:val="clear" w:color="auto" w:fill="auto"/>
          </w:tcPr>
          <w:p w:rsidR="009B7597" w:rsidRPr="00147E80" w:rsidRDefault="009B7597" w:rsidP="009A2072">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МДК.04.02</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Эксплуатация машин и механизмов для ведения комплексно-механизированных работ</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ПП.04</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Производственная практика</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ПМ.05</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Организация работ по ремонту и производству запасных частей</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tcPr>
          <w:p w:rsidR="009B7597" w:rsidRPr="00147E80" w:rsidRDefault="009B7597" w:rsidP="00DF5168">
            <w:pPr>
              <w:spacing w:after="0"/>
              <w:jc w:val="both"/>
              <w:rPr>
                <w:rFonts w:ascii="Times New Roman" w:hAnsi="Times New Roman"/>
              </w:rPr>
            </w:pPr>
          </w:p>
        </w:tc>
        <w:tc>
          <w:tcPr>
            <w:tcW w:w="295" w:type="pct"/>
            <w:shd w:val="clear" w:color="auto" w:fill="FFFFFF"/>
          </w:tcPr>
          <w:p w:rsidR="009B7597" w:rsidRPr="00147E80" w:rsidRDefault="009B7597" w:rsidP="00DF5168">
            <w:pPr>
              <w:spacing w:after="0"/>
              <w:jc w:val="both"/>
              <w:rPr>
                <w:rFonts w:ascii="Times New Roman" w:hAnsi="Times New Roman"/>
              </w:rPr>
            </w:pPr>
          </w:p>
        </w:tc>
        <w:tc>
          <w:tcPr>
            <w:tcW w:w="82" w:type="pct"/>
            <w:shd w:val="clear" w:color="auto" w:fill="FFFFFF"/>
          </w:tcPr>
          <w:p w:rsidR="009B7597" w:rsidRPr="00147E80" w:rsidRDefault="009B7597" w:rsidP="00DF5168">
            <w:pPr>
              <w:spacing w:after="0"/>
              <w:jc w:val="both"/>
              <w:rPr>
                <w:rFonts w:ascii="Times New Roman" w:hAnsi="Times New Roman"/>
                <w:b/>
              </w:rPr>
            </w:pPr>
            <w:r w:rsidRPr="00147E80">
              <w:rPr>
                <w:rFonts w:ascii="Times New Roman" w:hAnsi="Times New Roman"/>
                <w:b/>
              </w:rPr>
              <w:t>448</w:t>
            </w: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МДК.05.01</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Технологическое оснащение ремонтного производства</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МДК.05.02</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Автоматизированное проектирование технологических процессов</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ПП.05</w:t>
            </w:r>
          </w:p>
        </w:tc>
        <w:tc>
          <w:tcPr>
            <w:tcW w:w="2113"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Производственная практика</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tcBorders>
              <w:bottom w:val="single" w:sz="4" w:space="0" w:color="auto"/>
            </w:tcBorders>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ПМ 06</w:t>
            </w:r>
          </w:p>
        </w:tc>
        <w:tc>
          <w:tcPr>
            <w:tcW w:w="2113" w:type="pct"/>
            <w:tcBorders>
              <w:bottom w:val="single" w:sz="4" w:space="0" w:color="auto"/>
            </w:tcBorders>
            <w:vAlign w:val="center"/>
          </w:tcPr>
          <w:p w:rsidR="009B7597" w:rsidRPr="00147E80" w:rsidRDefault="009B7597" w:rsidP="009B7597">
            <w:pPr>
              <w:spacing w:after="0"/>
              <w:jc w:val="both"/>
              <w:rPr>
                <w:rFonts w:ascii="Times New Roman" w:hAnsi="Times New Roman"/>
                <w:b/>
              </w:rPr>
            </w:pPr>
            <w:r w:rsidRPr="00147E80">
              <w:rPr>
                <w:rFonts w:ascii="Times New Roman" w:hAnsi="Times New Roman"/>
                <w:b/>
              </w:rPr>
              <w:t>Освоение одной или нескольких профессий рабочих, должностей служащих</w:t>
            </w:r>
          </w:p>
        </w:tc>
        <w:tc>
          <w:tcPr>
            <w:tcW w:w="303" w:type="pct"/>
            <w:tcBorders>
              <w:bottom w:val="single" w:sz="4" w:space="0" w:color="auto"/>
            </w:tcBorders>
            <w:vAlign w:val="center"/>
          </w:tcPr>
          <w:p w:rsidR="009B7597" w:rsidRPr="00147E80" w:rsidRDefault="009B7597" w:rsidP="00DF5168">
            <w:pPr>
              <w:spacing w:after="0"/>
              <w:jc w:val="both"/>
              <w:rPr>
                <w:rFonts w:ascii="Times New Roman" w:hAnsi="Times New Roman"/>
              </w:rPr>
            </w:pPr>
          </w:p>
        </w:tc>
        <w:tc>
          <w:tcPr>
            <w:tcW w:w="295" w:type="pct"/>
            <w:tcBorders>
              <w:bottom w:val="single" w:sz="4" w:space="0" w:color="auto"/>
            </w:tcBorders>
            <w:vAlign w:val="center"/>
          </w:tcPr>
          <w:p w:rsidR="009B7597" w:rsidRPr="00147E80" w:rsidRDefault="009B7597" w:rsidP="00DF5168">
            <w:pPr>
              <w:spacing w:after="0"/>
              <w:jc w:val="both"/>
              <w:rPr>
                <w:rFonts w:ascii="Times New Roman" w:hAnsi="Times New Roman"/>
              </w:rPr>
            </w:pPr>
          </w:p>
        </w:tc>
        <w:tc>
          <w:tcPr>
            <w:tcW w:w="295" w:type="pct"/>
            <w:tcBorders>
              <w:bottom w:val="single" w:sz="4" w:space="0" w:color="auto"/>
            </w:tcBorders>
            <w:shd w:val="clear" w:color="auto" w:fill="FFFFFF"/>
            <w:vAlign w:val="center"/>
          </w:tcPr>
          <w:p w:rsidR="009B7597" w:rsidRPr="00147E80" w:rsidRDefault="009B7597" w:rsidP="00DF5168">
            <w:pPr>
              <w:spacing w:after="0"/>
              <w:jc w:val="both"/>
              <w:rPr>
                <w:rFonts w:ascii="Times New Roman" w:hAnsi="Times New Roman"/>
              </w:rPr>
            </w:pPr>
          </w:p>
        </w:tc>
        <w:tc>
          <w:tcPr>
            <w:tcW w:w="295" w:type="pct"/>
            <w:tcBorders>
              <w:bottom w:val="single" w:sz="4" w:space="0" w:color="auto"/>
            </w:tcBorders>
            <w:shd w:val="clear" w:color="auto" w:fill="FFFFFF"/>
            <w:vAlign w:val="center"/>
          </w:tcPr>
          <w:p w:rsidR="009B7597" w:rsidRPr="00147E80" w:rsidRDefault="009B7597" w:rsidP="00DF5168">
            <w:pPr>
              <w:spacing w:after="0"/>
              <w:jc w:val="both"/>
              <w:rPr>
                <w:rFonts w:ascii="Times New Roman" w:hAnsi="Times New Roman"/>
              </w:rPr>
            </w:pPr>
          </w:p>
        </w:tc>
        <w:tc>
          <w:tcPr>
            <w:tcW w:w="295" w:type="pct"/>
            <w:tcBorders>
              <w:bottom w:val="single" w:sz="4" w:space="0" w:color="auto"/>
            </w:tcBorders>
            <w:shd w:val="clear" w:color="auto" w:fill="FFFFFF"/>
            <w:vAlign w:val="center"/>
          </w:tcPr>
          <w:p w:rsidR="009B7597" w:rsidRPr="00147E80" w:rsidRDefault="009B7597" w:rsidP="00DF5168">
            <w:pPr>
              <w:spacing w:after="0"/>
              <w:jc w:val="both"/>
              <w:rPr>
                <w:rFonts w:ascii="Times New Roman" w:hAnsi="Times New Roman"/>
              </w:rPr>
            </w:pPr>
          </w:p>
        </w:tc>
        <w:tc>
          <w:tcPr>
            <w:tcW w:w="295" w:type="pct"/>
            <w:tcBorders>
              <w:bottom w:val="single" w:sz="4" w:space="0" w:color="auto"/>
            </w:tcBorders>
            <w:shd w:val="clear" w:color="auto" w:fill="FFFFFF"/>
            <w:vAlign w:val="center"/>
          </w:tcPr>
          <w:p w:rsidR="009B7597" w:rsidRPr="00147E80" w:rsidRDefault="009B7597" w:rsidP="00DF5168">
            <w:pPr>
              <w:spacing w:after="0"/>
              <w:jc w:val="both"/>
              <w:rPr>
                <w:rFonts w:ascii="Times New Roman" w:hAnsi="Times New Roman"/>
              </w:rPr>
            </w:pPr>
          </w:p>
        </w:tc>
        <w:tc>
          <w:tcPr>
            <w:tcW w:w="295" w:type="pct"/>
            <w:tcBorders>
              <w:bottom w:val="single" w:sz="4" w:space="0" w:color="auto"/>
            </w:tcBorders>
          </w:tcPr>
          <w:p w:rsidR="009B7597" w:rsidRPr="00147E80" w:rsidRDefault="009B7597" w:rsidP="00DF5168">
            <w:pPr>
              <w:spacing w:after="0"/>
              <w:jc w:val="both"/>
              <w:rPr>
                <w:rFonts w:ascii="Times New Roman" w:hAnsi="Times New Roman"/>
              </w:rPr>
            </w:pPr>
          </w:p>
        </w:tc>
        <w:tc>
          <w:tcPr>
            <w:tcW w:w="295" w:type="pct"/>
            <w:tcBorders>
              <w:bottom w:val="single" w:sz="4" w:space="0" w:color="auto"/>
            </w:tcBorders>
          </w:tcPr>
          <w:p w:rsidR="009B7597" w:rsidRPr="00147E80" w:rsidRDefault="009B7597" w:rsidP="00DF5168">
            <w:pPr>
              <w:spacing w:after="0"/>
              <w:jc w:val="both"/>
              <w:rPr>
                <w:rFonts w:ascii="Times New Roman" w:hAnsi="Times New Roman"/>
              </w:rPr>
            </w:pPr>
          </w:p>
        </w:tc>
        <w:tc>
          <w:tcPr>
            <w:tcW w:w="82" w:type="pct"/>
            <w:tcBorders>
              <w:bottom w:val="single" w:sz="4" w:space="0" w:color="auto"/>
            </w:tcBorders>
            <w:shd w:val="clear" w:color="auto" w:fill="auto"/>
          </w:tcPr>
          <w:p w:rsidR="009B7597" w:rsidRPr="00147E80" w:rsidRDefault="009B7597" w:rsidP="00DF5168">
            <w:pPr>
              <w:spacing w:after="0"/>
              <w:jc w:val="both"/>
              <w:rPr>
                <w:rFonts w:ascii="Times New Roman" w:hAnsi="Times New Roman"/>
                <w:b/>
              </w:rPr>
            </w:pPr>
            <w:r w:rsidRPr="00147E80">
              <w:rPr>
                <w:rFonts w:ascii="Times New Roman" w:hAnsi="Times New Roman"/>
                <w:b/>
              </w:rPr>
              <w:t>192</w:t>
            </w: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УП 06</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rPr>
              <w:t>Учебная практика</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rPr>
            </w:pPr>
            <w:r w:rsidRPr="00147E80">
              <w:rPr>
                <w:rFonts w:ascii="Times New Roman" w:hAnsi="Times New Roman"/>
              </w:rPr>
              <w:t>ПП 06</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rPr>
              <w:t>Производственная практика</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ПДП</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 xml:space="preserve">Преддипломная практика </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FFFFF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F259A3" w:rsidP="00DF5168">
            <w:pPr>
              <w:spacing w:after="0"/>
              <w:jc w:val="both"/>
              <w:rPr>
                <w:rFonts w:ascii="Times New Roman" w:hAnsi="Times New Roman"/>
                <w:b/>
              </w:rPr>
            </w:pPr>
            <w:r w:rsidRPr="00147E80">
              <w:rPr>
                <w:rFonts w:ascii="Times New Roman" w:hAnsi="Times New Roman"/>
                <w:b/>
              </w:rPr>
              <w:t>144</w:t>
            </w: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ПА</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Промежуточная аттестация и консультации</w:t>
            </w:r>
          </w:p>
        </w:tc>
        <w:tc>
          <w:tcPr>
            <w:tcW w:w="303"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vAlign w:val="center"/>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9B7597" w:rsidP="00DF5168">
            <w:pPr>
              <w:spacing w:after="0"/>
              <w:jc w:val="both"/>
              <w:rPr>
                <w:rFonts w:ascii="Times New Roman" w:hAnsi="Times New Roman"/>
              </w:rPr>
            </w:pPr>
          </w:p>
        </w:tc>
      </w:tr>
      <w:tr w:rsidR="009B7597" w:rsidRPr="00147E80" w:rsidTr="00F259A3">
        <w:trPr>
          <w:cantSplit/>
          <w:trHeight w:val="20"/>
          <w:jc w:val="center"/>
        </w:trPr>
        <w:tc>
          <w:tcPr>
            <w:tcW w:w="438"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ГИА</w:t>
            </w:r>
          </w:p>
        </w:tc>
        <w:tc>
          <w:tcPr>
            <w:tcW w:w="2113" w:type="pct"/>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 xml:space="preserve">Государственная итоговая аттестация </w:t>
            </w:r>
          </w:p>
        </w:tc>
        <w:tc>
          <w:tcPr>
            <w:tcW w:w="303"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vAlign w:val="center"/>
          </w:tcPr>
          <w:p w:rsidR="009B7597" w:rsidRPr="00147E80" w:rsidRDefault="009B7597" w:rsidP="00DF5168">
            <w:pPr>
              <w:spacing w:after="0"/>
              <w:jc w:val="both"/>
              <w:rPr>
                <w:rFonts w:ascii="Times New Roman" w:hAnsi="Times New Roman"/>
              </w:rPr>
            </w:pPr>
          </w:p>
        </w:tc>
        <w:tc>
          <w:tcPr>
            <w:tcW w:w="295" w:type="pct"/>
          </w:tcPr>
          <w:p w:rsidR="009B7597" w:rsidRPr="00147E80" w:rsidRDefault="009B7597" w:rsidP="00DF5168">
            <w:pPr>
              <w:spacing w:after="0"/>
              <w:jc w:val="both"/>
              <w:rPr>
                <w:rFonts w:ascii="Times New Roman" w:hAnsi="Times New Roman"/>
              </w:rPr>
            </w:pPr>
          </w:p>
        </w:tc>
        <w:tc>
          <w:tcPr>
            <w:tcW w:w="295" w:type="pct"/>
            <w:shd w:val="clear" w:color="auto" w:fill="BFBFBF" w:themeFill="background1" w:themeFillShade="BF"/>
          </w:tcPr>
          <w:p w:rsidR="009B7597" w:rsidRPr="00147E80" w:rsidRDefault="009B7597" w:rsidP="00DF5168">
            <w:pPr>
              <w:spacing w:after="0"/>
              <w:jc w:val="both"/>
              <w:rPr>
                <w:rFonts w:ascii="Times New Roman" w:hAnsi="Times New Roman"/>
              </w:rPr>
            </w:pPr>
          </w:p>
        </w:tc>
        <w:tc>
          <w:tcPr>
            <w:tcW w:w="82" w:type="pct"/>
            <w:shd w:val="clear" w:color="auto" w:fill="auto"/>
          </w:tcPr>
          <w:p w:rsidR="009B7597" w:rsidRPr="00147E80" w:rsidRDefault="00F259A3" w:rsidP="00DF5168">
            <w:pPr>
              <w:spacing w:after="0"/>
              <w:jc w:val="both"/>
              <w:rPr>
                <w:rFonts w:ascii="Times New Roman" w:hAnsi="Times New Roman"/>
                <w:b/>
              </w:rPr>
            </w:pPr>
            <w:r w:rsidRPr="00147E80">
              <w:rPr>
                <w:rFonts w:ascii="Times New Roman" w:hAnsi="Times New Roman"/>
                <w:b/>
              </w:rPr>
              <w:t>216</w:t>
            </w:r>
          </w:p>
        </w:tc>
      </w:tr>
      <w:tr w:rsidR="009B7597" w:rsidRPr="00147E80" w:rsidTr="00F259A3">
        <w:trPr>
          <w:cantSplit/>
          <w:trHeight w:val="20"/>
          <w:jc w:val="center"/>
        </w:trPr>
        <w:tc>
          <w:tcPr>
            <w:tcW w:w="2551" w:type="pct"/>
            <w:gridSpan w:val="2"/>
            <w:vAlign w:val="center"/>
          </w:tcPr>
          <w:p w:rsidR="009B7597" w:rsidRPr="00147E80" w:rsidRDefault="009B7597" w:rsidP="00DF5168">
            <w:pPr>
              <w:spacing w:after="0"/>
              <w:jc w:val="both"/>
              <w:rPr>
                <w:rFonts w:ascii="Times New Roman" w:hAnsi="Times New Roman"/>
                <w:b/>
              </w:rPr>
            </w:pPr>
            <w:r w:rsidRPr="00147E80">
              <w:rPr>
                <w:rFonts w:ascii="Times New Roman" w:hAnsi="Times New Roman"/>
                <w:b/>
              </w:rPr>
              <w:t>Всего</w:t>
            </w:r>
          </w:p>
        </w:tc>
        <w:tc>
          <w:tcPr>
            <w:tcW w:w="303" w:type="pct"/>
            <w:vAlign w:val="center"/>
          </w:tcPr>
          <w:p w:rsidR="009B7597" w:rsidRPr="00147E80" w:rsidRDefault="009B7597" w:rsidP="009A2072">
            <w:pPr>
              <w:spacing w:after="0"/>
              <w:jc w:val="center"/>
              <w:rPr>
                <w:rFonts w:ascii="Times New Roman" w:hAnsi="Times New Roman"/>
                <w:b/>
              </w:rPr>
            </w:pPr>
          </w:p>
        </w:tc>
        <w:tc>
          <w:tcPr>
            <w:tcW w:w="295" w:type="pct"/>
            <w:vAlign w:val="center"/>
          </w:tcPr>
          <w:p w:rsidR="009B7597" w:rsidRPr="00147E80" w:rsidRDefault="009B7597" w:rsidP="009A2072">
            <w:pPr>
              <w:spacing w:after="0"/>
              <w:jc w:val="center"/>
              <w:rPr>
                <w:rFonts w:ascii="Times New Roman" w:hAnsi="Times New Roman"/>
                <w:b/>
              </w:rPr>
            </w:pPr>
          </w:p>
        </w:tc>
        <w:tc>
          <w:tcPr>
            <w:tcW w:w="295" w:type="pct"/>
            <w:vAlign w:val="center"/>
          </w:tcPr>
          <w:p w:rsidR="009B7597" w:rsidRPr="00147E80" w:rsidRDefault="009B7597" w:rsidP="009A2072">
            <w:pPr>
              <w:spacing w:after="0"/>
              <w:jc w:val="center"/>
              <w:rPr>
                <w:rFonts w:ascii="Times New Roman" w:hAnsi="Times New Roman"/>
                <w:b/>
              </w:rPr>
            </w:pPr>
          </w:p>
        </w:tc>
        <w:tc>
          <w:tcPr>
            <w:tcW w:w="295" w:type="pct"/>
            <w:vAlign w:val="center"/>
          </w:tcPr>
          <w:p w:rsidR="009B7597" w:rsidRPr="00147E80" w:rsidRDefault="009B7597" w:rsidP="009A2072">
            <w:pPr>
              <w:spacing w:after="0"/>
              <w:jc w:val="center"/>
              <w:rPr>
                <w:rFonts w:ascii="Times New Roman" w:hAnsi="Times New Roman"/>
                <w:b/>
              </w:rPr>
            </w:pPr>
          </w:p>
        </w:tc>
        <w:tc>
          <w:tcPr>
            <w:tcW w:w="295" w:type="pct"/>
            <w:vAlign w:val="center"/>
          </w:tcPr>
          <w:p w:rsidR="009B7597" w:rsidRPr="00147E80" w:rsidRDefault="009B7597" w:rsidP="009A2072">
            <w:pPr>
              <w:spacing w:after="0"/>
              <w:jc w:val="center"/>
              <w:rPr>
                <w:rFonts w:ascii="Times New Roman" w:hAnsi="Times New Roman"/>
                <w:b/>
              </w:rPr>
            </w:pPr>
          </w:p>
        </w:tc>
        <w:tc>
          <w:tcPr>
            <w:tcW w:w="295" w:type="pct"/>
            <w:vAlign w:val="center"/>
          </w:tcPr>
          <w:p w:rsidR="009B7597" w:rsidRPr="00147E80" w:rsidRDefault="009B7597" w:rsidP="009A2072">
            <w:pPr>
              <w:spacing w:after="0"/>
              <w:jc w:val="center"/>
              <w:rPr>
                <w:rFonts w:ascii="Times New Roman" w:hAnsi="Times New Roman"/>
                <w:b/>
              </w:rPr>
            </w:pPr>
          </w:p>
        </w:tc>
        <w:tc>
          <w:tcPr>
            <w:tcW w:w="295" w:type="pct"/>
          </w:tcPr>
          <w:p w:rsidR="009B7597" w:rsidRPr="00147E80" w:rsidRDefault="009B7597" w:rsidP="00EA1DFC">
            <w:pPr>
              <w:spacing w:after="0"/>
              <w:jc w:val="center"/>
              <w:rPr>
                <w:rFonts w:ascii="Times New Roman" w:hAnsi="Times New Roman"/>
                <w:b/>
              </w:rPr>
            </w:pPr>
          </w:p>
        </w:tc>
        <w:tc>
          <w:tcPr>
            <w:tcW w:w="295" w:type="pct"/>
          </w:tcPr>
          <w:p w:rsidR="009B7597" w:rsidRPr="00147E80" w:rsidRDefault="009B7597" w:rsidP="00EA1DFC">
            <w:pPr>
              <w:spacing w:after="0"/>
              <w:jc w:val="center"/>
              <w:rPr>
                <w:rFonts w:ascii="Times New Roman" w:hAnsi="Times New Roman"/>
                <w:b/>
              </w:rPr>
            </w:pPr>
          </w:p>
        </w:tc>
        <w:tc>
          <w:tcPr>
            <w:tcW w:w="82" w:type="pct"/>
          </w:tcPr>
          <w:p w:rsidR="009B7597" w:rsidRPr="00147E80" w:rsidRDefault="00F259A3" w:rsidP="00EA1DFC">
            <w:pPr>
              <w:spacing w:after="0"/>
              <w:jc w:val="center"/>
              <w:rPr>
                <w:rFonts w:ascii="Times New Roman" w:hAnsi="Times New Roman"/>
                <w:b/>
              </w:rPr>
            </w:pPr>
            <w:r w:rsidRPr="00147E80">
              <w:rPr>
                <w:rFonts w:ascii="Times New Roman" w:hAnsi="Times New Roman"/>
                <w:b/>
              </w:rPr>
              <w:t>5940</w:t>
            </w:r>
          </w:p>
        </w:tc>
      </w:tr>
    </w:tbl>
    <w:p w:rsidR="006A7D5C" w:rsidRPr="00147E80" w:rsidRDefault="006A7D5C" w:rsidP="00771F20">
      <w:pPr>
        <w:spacing w:after="0"/>
        <w:ind w:firstLine="709"/>
        <w:jc w:val="both"/>
        <w:rPr>
          <w:rFonts w:ascii="Times New Roman" w:hAnsi="Times New Roman"/>
          <w:b/>
          <w:sz w:val="24"/>
          <w:szCs w:val="24"/>
        </w:rPr>
      </w:pPr>
    </w:p>
    <w:p w:rsidR="006A7D5C" w:rsidRPr="00147E80" w:rsidRDefault="006A7D5C" w:rsidP="00771F20">
      <w:pPr>
        <w:spacing w:after="0"/>
        <w:ind w:firstLine="709"/>
        <w:jc w:val="both"/>
        <w:rPr>
          <w:rFonts w:ascii="Times New Roman" w:hAnsi="Times New Roman"/>
          <w:b/>
          <w:sz w:val="24"/>
          <w:szCs w:val="24"/>
        </w:rPr>
      </w:pPr>
    </w:p>
    <w:p w:rsidR="006A7D5C" w:rsidRPr="00147E80" w:rsidRDefault="006A7D5C" w:rsidP="00771F20">
      <w:pPr>
        <w:spacing w:after="0"/>
        <w:ind w:firstLine="709"/>
        <w:jc w:val="both"/>
        <w:rPr>
          <w:rFonts w:ascii="Times New Roman" w:hAnsi="Times New Roman"/>
          <w:b/>
          <w:sz w:val="24"/>
          <w:szCs w:val="24"/>
        </w:rPr>
      </w:pPr>
    </w:p>
    <w:p w:rsidR="006A7D5C" w:rsidRPr="00147E80" w:rsidRDefault="006A7D5C" w:rsidP="00771F20">
      <w:pPr>
        <w:rPr>
          <w:rFonts w:ascii="Times New Roman" w:hAnsi="Times New Roman"/>
          <w:sz w:val="24"/>
          <w:szCs w:val="24"/>
        </w:rPr>
        <w:sectPr w:rsidR="006A7D5C" w:rsidRPr="00147E80" w:rsidSect="000D09BE">
          <w:pgSz w:w="16838" w:h="11906" w:orient="landscape"/>
          <w:pgMar w:top="1134" w:right="567" w:bottom="1134" w:left="1134" w:header="709" w:footer="709" w:gutter="0"/>
          <w:cols w:space="708"/>
          <w:docGrid w:linePitch="360"/>
        </w:sectPr>
      </w:pPr>
    </w:p>
    <w:p w:rsidR="006A7D5C" w:rsidRPr="00147E80" w:rsidRDefault="003F6199" w:rsidP="00E03826">
      <w:pPr>
        <w:pStyle w:val="1f6"/>
        <w:spacing w:before="0" w:after="0" w:line="360" w:lineRule="auto"/>
      </w:pPr>
      <w:r w:rsidRPr="00147E80">
        <w:t>РАЗДЕЛ 6. ПРИМЕРНЫЕ УСЛОВИЯ ОБРАЗОВАТЕЛЬНОЙ ДЕЯТЕЛЬНОСТИ</w:t>
      </w:r>
    </w:p>
    <w:p w:rsidR="006A7D5C" w:rsidRPr="00147E80" w:rsidRDefault="006A7D5C" w:rsidP="00E03826">
      <w:pPr>
        <w:suppressAutoHyphens/>
        <w:spacing w:after="0" w:line="360" w:lineRule="auto"/>
        <w:ind w:firstLine="709"/>
        <w:jc w:val="both"/>
        <w:rPr>
          <w:rFonts w:ascii="Times New Roman" w:hAnsi="Times New Roman"/>
          <w:b/>
          <w:sz w:val="24"/>
          <w:szCs w:val="24"/>
        </w:rPr>
      </w:pPr>
      <w:r w:rsidRPr="00147E80">
        <w:rPr>
          <w:rFonts w:ascii="Times New Roman" w:hAnsi="Times New Roman"/>
          <w:b/>
          <w:sz w:val="24"/>
          <w:szCs w:val="24"/>
        </w:rPr>
        <w:t xml:space="preserve">6.1. </w:t>
      </w:r>
      <w:r w:rsidRPr="00147E80">
        <w:rPr>
          <w:rFonts w:ascii="Times New Roman" w:hAnsi="Times New Roman"/>
          <w:b/>
          <w:sz w:val="24"/>
          <w:szCs w:val="24"/>
          <w:lang w:eastAsia="en-US"/>
        </w:rPr>
        <w:t>Требования к материально-техническому оснащению образовательной программы.</w:t>
      </w:r>
    </w:p>
    <w:p w:rsidR="006A7D5C" w:rsidRPr="00147E80" w:rsidRDefault="006A7D5C" w:rsidP="00E03826">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A7D5C" w:rsidRPr="00147E80" w:rsidRDefault="006A7D5C" w:rsidP="00E03826">
      <w:pPr>
        <w:suppressAutoHyphens/>
        <w:spacing w:after="0" w:line="360" w:lineRule="auto"/>
        <w:ind w:firstLine="709"/>
        <w:jc w:val="both"/>
        <w:rPr>
          <w:rFonts w:ascii="Times New Roman" w:hAnsi="Times New Roman"/>
          <w:b/>
          <w:sz w:val="24"/>
          <w:szCs w:val="24"/>
        </w:rPr>
      </w:pPr>
      <w:r w:rsidRPr="00147E80">
        <w:rPr>
          <w:rFonts w:ascii="Times New Roman" w:hAnsi="Times New Roman"/>
          <w:b/>
          <w:sz w:val="24"/>
          <w:szCs w:val="24"/>
        </w:rPr>
        <w:t>Перечень специальных помещений</w:t>
      </w:r>
    </w:p>
    <w:p w:rsidR="006A7D5C" w:rsidRPr="00147E80" w:rsidRDefault="006A7D5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b/>
          <w:kern w:val="3"/>
          <w:sz w:val="24"/>
          <w:szCs w:val="24"/>
        </w:rPr>
        <w:t>Кабинеты:</w:t>
      </w:r>
    </w:p>
    <w:p w:rsidR="00DE31EB" w:rsidRPr="00147E80" w:rsidRDefault="00DF6647"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Дисциплин</w:t>
      </w:r>
      <w:r w:rsidR="00E03826" w:rsidRPr="00147E80">
        <w:rPr>
          <w:rFonts w:ascii="Times New Roman" w:hAnsi="Times New Roman"/>
          <w:kern w:val="3"/>
          <w:sz w:val="24"/>
          <w:szCs w:val="24"/>
        </w:rPr>
        <w:t>ы</w:t>
      </w:r>
      <w:r w:rsidRPr="00147E80">
        <w:rPr>
          <w:rFonts w:ascii="Times New Roman" w:hAnsi="Times New Roman"/>
          <w:kern w:val="3"/>
          <w:sz w:val="24"/>
          <w:szCs w:val="24"/>
        </w:rPr>
        <w:t xml:space="preserve"> ОГСЭ</w:t>
      </w:r>
    </w:p>
    <w:p w:rsidR="006A7D5C" w:rsidRPr="00147E80" w:rsidRDefault="00D26344"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Иностранный язык</w:t>
      </w:r>
      <w:r w:rsidR="008809AC" w:rsidRPr="00147E80">
        <w:rPr>
          <w:rFonts w:ascii="Times New Roman" w:hAnsi="Times New Roman"/>
          <w:kern w:val="3"/>
          <w:sz w:val="24"/>
          <w:szCs w:val="24"/>
        </w:rPr>
        <w:t xml:space="preserve"> </w:t>
      </w:r>
    </w:p>
    <w:p w:rsidR="007E4F38" w:rsidRPr="00147E80" w:rsidRDefault="00A237AE"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Менеджмент</w:t>
      </w:r>
      <w:r w:rsidR="00F62C61" w:rsidRPr="00147E80">
        <w:rPr>
          <w:rFonts w:ascii="Times New Roman" w:hAnsi="Times New Roman"/>
          <w:kern w:val="3"/>
          <w:sz w:val="24"/>
          <w:szCs w:val="24"/>
        </w:rPr>
        <w:t xml:space="preserve"> </w:t>
      </w:r>
    </w:p>
    <w:p w:rsidR="006A7D5C" w:rsidRPr="00147E80" w:rsidRDefault="00E0382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Математика</w:t>
      </w:r>
    </w:p>
    <w:p w:rsidR="006A7D5C" w:rsidRPr="00147E80" w:rsidRDefault="00E0382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Информатика, информационные технологии</w:t>
      </w:r>
      <w:r w:rsidR="006A7D5C" w:rsidRPr="00147E80">
        <w:rPr>
          <w:rFonts w:ascii="Times New Roman" w:hAnsi="Times New Roman"/>
          <w:kern w:val="3"/>
          <w:sz w:val="24"/>
          <w:szCs w:val="24"/>
        </w:rPr>
        <w:t xml:space="preserve"> в профессиональной деятельности</w:t>
      </w:r>
    </w:p>
    <w:p w:rsidR="00A237AE" w:rsidRPr="00147E80" w:rsidRDefault="00A237AE"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Эколо</w:t>
      </w:r>
      <w:r w:rsidR="00E03826" w:rsidRPr="00147E80">
        <w:rPr>
          <w:rFonts w:ascii="Times New Roman" w:hAnsi="Times New Roman"/>
          <w:kern w:val="3"/>
          <w:sz w:val="24"/>
          <w:szCs w:val="24"/>
        </w:rPr>
        <w:t>гия</w:t>
      </w:r>
    </w:p>
    <w:p w:rsidR="006A7D5C" w:rsidRPr="00147E80" w:rsidRDefault="00E0382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Инженерная графика</w:t>
      </w:r>
    </w:p>
    <w:p w:rsidR="006A7D5C" w:rsidRPr="00147E80" w:rsidRDefault="00BB7E07"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Техническая механика</w:t>
      </w:r>
    </w:p>
    <w:p w:rsidR="006A7D5C" w:rsidRPr="00147E80" w:rsidRDefault="00BB7E07"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Метрология</w:t>
      </w:r>
      <w:r w:rsidR="00DE31EB" w:rsidRPr="00147E80">
        <w:rPr>
          <w:rFonts w:ascii="Times New Roman" w:hAnsi="Times New Roman"/>
          <w:kern w:val="3"/>
          <w:sz w:val="24"/>
          <w:szCs w:val="24"/>
        </w:rPr>
        <w:t xml:space="preserve"> и </w:t>
      </w:r>
      <w:r w:rsidRPr="00147E80">
        <w:rPr>
          <w:rFonts w:ascii="Times New Roman" w:hAnsi="Times New Roman"/>
          <w:kern w:val="3"/>
          <w:sz w:val="24"/>
          <w:szCs w:val="24"/>
        </w:rPr>
        <w:t>стандартизация</w:t>
      </w:r>
    </w:p>
    <w:p w:rsidR="00DE31EB" w:rsidRPr="00147E80" w:rsidRDefault="00BB7E07"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 xml:space="preserve">Структура </w:t>
      </w:r>
      <w:r w:rsidR="004A1F22" w:rsidRPr="00147E80">
        <w:rPr>
          <w:rFonts w:ascii="Times New Roman" w:hAnsi="Times New Roman"/>
          <w:kern w:val="3"/>
          <w:sz w:val="24"/>
          <w:szCs w:val="24"/>
        </w:rPr>
        <w:t>транспортной системы</w:t>
      </w:r>
    </w:p>
    <w:p w:rsidR="00ED41FB" w:rsidRPr="00147E80" w:rsidRDefault="003C0ED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Правовое</w:t>
      </w:r>
      <w:r w:rsidR="00ED41FB" w:rsidRPr="00147E80">
        <w:rPr>
          <w:rFonts w:ascii="Times New Roman" w:hAnsi="Times New Roman"/>
          <w:kern w:val="3"/>
          <w:sz w:val="24"/>
          <w:szCs w:val="24"/>
        </w:rPr>
        <w:t xml:space="preserve"> обеспечени</w:t>
      </w:r>
      <w:r w:rsidRPr="00147E80">
        <w:rPr>
          <w:rFonts w:ascii="Times New Roman" w:hAnsi="Times New Roman"/>
          <w:kern w:val="3"/>
          <w:sz w:val="24"/>
          <w:szCs w:val="24"/>
        </w:rPr>
        <w:t>е</w:t>
      </w:r>
      <w:r w:rsidR="00ED41FB" w:rsidRPr="00147E80">
        <w:rPr>
          <w:rFonts w:ascii="Times New Roman" w:hAnsi="Times New Roman"/>
          <w:kern w:val="3"/>
          <w:sz w:val="24"/>
          <w:szCs w:val="24"/>
        </w:rPr>
        <w:t xml:space="preserve"> профессиональной деятельности</w:t>
      </w:r>
    </w:p>
    <w:p w:rsidR="006A7D5C" w:rsidRPr="00147E80" w:rsidRDefault="006A7D5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Безопасност</w:t>
      </w:r>
      <w:r w:rsidR="003C0ED6" w:rsidRPr="00147E80">
        <w:rPr>
          <w:rFonts w:ascii="Times New Roman" w:hAnsi="Times New Roman"/>
          <w:kern w:val="3"/>
          <w:sz w:val="24"/>
          <w:szCs w:val="24"/>
        </w:rPr>
        <w:t>ь</w:t>
      </w:r>
      <w:r w:rsidRPr="00147E80">
        <w:rPr>
          <w:rFonts w:ascii="Times New Roman" w:hAnsi="Times New Roman"/>
          <w:kern w:val="3"/>
          <w:sz w:val="24"/>
          <w:szCs w:val="24"/>
        </w:rPr>
        <w:t xml:space="preserve"> жизнедеятельности и охран</w:t>
      </w:r>
      <w:r w:rsidR="003C0ED6" w:rsidRPr="00147E80">
        <w:rPr>
          <w:rFonts w:ascii="Times New Roman" w:hAnsi="Times New Roman"/>
          <w:kern w:val="3"/>
          <w:sz w:val="24"/>
          <w:szCs w:val="24"/>
        </w:rPr>
        <w:t>а</w:t>
      </w:r>
      <w:r w:rsidRPr="00147E80">
        <w:rPr>
          <w:rFonts w:ascii="Times New Roman" w:hAnsi="Times New Roman"/>
          <w:kern w:val="3"/>
          <w:sz w:val="24"/>
          <w:szCs w:val="24"/>
        </w:rPr>
        <w:t xml:space="preserve"> труда</w:t>
      </w:r>
    </w:p>
    <w:p w:rsidR="006A7D5C" w:rsidRPr="00147E80" w:rsidRDefault="00536A01"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Устройств</w:t>
      </w:r>
      <w:r w:rsidR="003C0ED6" w:rsidRPr="00147E80">
        <w:rPr>
          <w:rFonts w:ascii="Times New Roman" w:hAnsi="Times New Roman"/>
          <w:kern w:val="3"/>
          <w:sz w:val="24"/>
          <w:szCs w:val="24"/>
        </w:rPr>
        <w:t>о</w:t>
      </w:r>
      <w:r w:rsidRPr="00147E80">
        <w:rPr>
          <w:rFonts w:ascii="Times New Roman" w:hAnsi="Times New Roman"/>
          <w:kern w:val="3"/>
          <w:sz w:val="24"/>
          <w:szCs w:val="24"/>
        </w:rPr>
        <w:t xml:space="preserve"> а</w:t>
      </w:r>
      <w:r w:rsidR="00BA46EC" w:rsidRPr="00147E80">
        <w:rPr>
          <w:rFonts w:ascii="Times New Roman" w:hAnsi="Times New Roman"/>
          <w:kern w:val="3"/>
          <w:sz w:val="24"/>
          <w:szCs w:val="24"/>
        </w:rPr>
        <w:t>втомобилей и тракторов</w:t>
      </w:r>
    </w:p>
    <w:p w:rsidR="00536A01" w:rsidRPr="00147E80" w:rsidRDefault="00536A01"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Автомобильны</w:t>
      </w:r>
      <w:r w:rsidR="003C0ED6" w:rsidRPr="00147E80">
        <w:rPr>
          <w:rFonts w:ascii="Times New Roman" w:hAnsi="Times New Roman"/>
          <w:kern w:val="3"/>
          <w:sz w:val="24"/>
          <w:szCs w:val="24"/>
        </w:rPr>
        <w:t>е</w:t>
      </w:r>
      <w:r w:rsidRPr="00147E80">
        <w:rPr>
          <w:rFonts w:ascii="Times New Roman" w:hAnsi="Times New Roman"/>
          <w:kern w:val="3"/>
          <w:sz w:val="24"/>
          <w:szCs w:val="24"/>
        </w:rPr>
        <w:t xml:space="preserve"> эксплуатационны</w:t>
      </w:r>
      <w:r w:rsidR="003C0ED6" w:rsidRPr="00147E80">
        <w:rPr>
          <w:rFonts w:ascii="Times New Roman" w:hAnsi="Times New Roman"/>
          <w:kern w:val="3"/>
          <w:sz w:val="24"/>
          <w:szCs w:val="24"/>
        </w:rPr>
        <w:t>е</w:t>
      </w:r>
      <w:r w:rsidRPr="00147E80">
        <w:rPr>
          <w:rFonts w:ascii="Times New Roman" w:hAnsi="Times New Roman"/>
          <w:kern w:val="3"/>
          <w:sz w:val="24"/>
          <w:szCs w:val="24"/>
        </w:rPr>
        <w:t xml:space="preserve"> материал</w:t>
      </w:r>
      <w:r w:rsidR="003C0ED6" w:rsidRPr="00147E80">
        <w:rPr>
          <w:rFonts w:ascii="Times New Roman" w:hAnsi="Times New Roman"/>
          <w:kern w:val="3"/>
          <w:sz w:val="24"/>
          <w:szCs w:val="24"/>
        </w:rPr>
        <w:t>ы</w:t>
      </w:r>
    </w:p>
    <w:p w:rsidR="00BA46EC" w:rsidRPr="00147E80" w:rsidRDefault="003C0ED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Дорожные</w:t>
      </w:r>
      <w:r w:rsidR="00DE31EB" w:rsidRPr="00147E80">
        <w:rPr>
          <w:rFonts w:ascii="Times New Roman" w:hAnsi="Times New Roman"/>
          <w:kern w:val="3"/>
          <w:sz w:val="24"/>
          <w:szCs w:val="24"/>
        </w:rPr>
        <w:t xml:space="preserve"> машин</w:t>
      </w:r>
      <w:r w:rsidRPr="00147E80">
        <w:rPr>
          <w:rFonts w:ascii="Times New Roman" w:hAnsi="Times New Roman"/>
          <w:kern w:val="3"/>
          <w:sz w:val="24"/>
          <w:szCs w:val="24"/>
        </w:rPr>
        <w:t>ы</w:t>
      </w:r>
    </w:p>
    <w:p w:rsidR="00046F09" w:rsidRPr="00147E80" w:rsidRDefault="00046F09"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Гидравлическо</w:t>
      </w:r>
      <w:r w:rsidR="003C0ED6" w:rsidRPr="00147E80">
        <w:rPr>
          <w:rFonts w:ascii="Times New Roman" w:hAnsi="Times New Roman"/>
          <w:kern w:val="3"/>
          <w:sz w:val="24"/>
          <w:szCs w:val="24"/>
        </w:rPr>
        <w:t>е</w:t>
      </w:r>
      <w:r w:rsidRPr="00147E80">
        <w:rPr>
          <w:rFonts w:ascii="Times New Roman" w:hAnsi="Times New Roman"/>
          <w:kern w:val="3"/>
          <w:sz w:val="24"/>
          <w:szCs w:val="24"/>
        </w:rPr>
        <w:t xml:space="preserve"> и пневматическо</w:t>
      </w:r>
      <w:r w:rsidR="003C0ED6" w:rsidRPr="00147E80">
        <w:rPr>
          <w:rFonts w:ascii="Times New Roman" w:hAnsi="Times New Roman"/>
          <w:kern w:val="3"/>
          <w:sz w:val="24"/>
          <w:szCs w:val="24"/>
        </w:rPr>
        <w:t>е</w:t>
      </w:r>
      <w:r w:rsidRPr="00147E80">
        <w:rPr>
          <w:rFonts w:ascii="Times New Roman" w:hAnsi="Times New Roman"/>
          <w:kern w:val="3"/>
          <w:sz w:val="24"/>
          <w:szCs w:val="24"/>
        </w:rPr>
        <w:t xml:space="preserve"> оборудовани</w:t>
      </w:r>
      <w:r w:rsidR="003C0ED6" w:rsidRPr="00147E80">
        <w:rPr>
          <w:rFonts w:ascii="Times New Roman" w:hAnsi="Times New Roman"/>
          <w:kern w:val="3"/>
          <w:sz w:val="24"/>
          <w:szCs w:val="24"/>
        </w:rPr>
        <w:t>е</w:t>
      </w:r>
      <w:r w:rsidRPr="00147E80">
        <w:rPr>
          <w:rFonts w:ascii="Times New Roman" w:hAnsi="Times New Roman"/>
          <w:kern w:val="3"/>
          <w:sz w:val="24"/>
          <w:szCs w:val="24"/>
        </w:rPr>
        <w:t xml:space="preserve"> дорожных машин</w:t>
      </w:r>
    </w:p>
    <w:p w:rsidR="00917880" w:rsidRPr="00147E80" w:rsidRDefault="00917880"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Техническо</w:t>
      </w:r>
      <w:r w:rsidR="003C0ED6" w:rsidRPr="00147E80">
        <w:rPr>
          <w:rFonts w:ascii="Times New Roman" w:hAnsi="Times New Roman"/>
          <w:kern w:val="3"/>
          <w:sz w:val="24"/>
          <w:szCs w:val="24"/>
        </w:rPr>
        <w:t>е</w:t>
      </w:r>
      <w:r w:rsidRPr="00147E80">
        <w:rPr>
          <w:rFonts w:ascii="Times New Roman" w:hAnsi="Times New Roman"/>
          <w:kern w:val="3"/>
          <w:sz w:val="24"/>
          <w:szCs w:val="24"/>
        </w:rPr>
        <w:t xml:space="preserve"> обслуживани</w:t>
      </w:r>
      <w:r w:rsidR="003C0ED6" w:rsidRPr="00147E80">
        <w:rPr>
          <w:rFonts w:ascii="Times New Roman" w:hAnsi="Times New Roman"/>
          <w:kern w:val="3"/>
          <w:sz w:val="24"/>
          <w:szCs w:val="24"/>
        </w:rPr>
        <w:t>е</w:t>
      </w:r>
      <w:r w:rsidRPr="00147E80">
        <w:rPr>
          <w:rFonts w:ascii="Times New Roman" w:hAnsi="Times New Roman"/>
          <w:kern w:val="3"/>
          <w:sz w:val="24"/>
          <w:szCs w:val="24"/>
        </w:rPr>
        <w:t xml:space="preserve"> и ремонт подъёмно-транспортных, строительных, дорожных машин и оборудования </w:t>
      </w:r>
    </w:p>
    <w:p w:rsidR="006A7D5C" w:rsidRPr="00147E80" w:rsidRDefault="00BA46E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Основ</w:t>
      </w:r>
      <w:r w:rsidR="003C0ED6" w:rsidRPr="00147E80">
        <w:rPr>
          <w:rFonts w:ascii="Times New Roman" w:hAnsi="Times New Roman"/>
          <w:kern w:val="3"/>
          <w:sz w:val="24"/>
          <w:szCs w:val="24"/>
        </w:rPr>
        <w:t>ы</w:t>
      </w:r>
      <w:r w:rsidRPr="00147E80">
        <w:rPr>
          <w:rFonts w:ascii="Times New Roman" w:hAnsi="Times New Roman"/>
          <w:kern w:val="3"/>
          <w:sz w:val="24"/>
          <w:szCs w:val="24"/>
        </w:rPr>
        <w:t xml:space="preserve"> строительства</w:t>
      </w:r>
      <w:r w:rsidR="00DE31EB" w:rsidRPr="00147E80">
        <w:rPr>
          <w:rFonts w:ascii="Times New Roman" w:hAnsi="Times New Roman"/>
          <w:kern w:val="3"/>
          <w:sz w:val="24"/>
          <w:szCs w:val="24"/>
        </w:rPr>
        <w:t xml:space="preserve"> и эксплуатаци</w:t>
      </w:r>
      <w:r w:rsidR="003C0ED6" w:rsidRPr="00147E80">
        <w:rPr>
          <w:rFonts w:ascii="Times New Roman" w:hAnsi="Times New Roman"/>
          <w:kern w:val="3"/>
          <w:sz w:val="24"/>
          <w:szCs w:val="24"/>
        </w:rPr>
        <w:t>и</w:t>
      </w:r>
      <w:r w:rsidRPr="00147E80">
        <w:rPr>
          <w:rFonts w:ascii="Times New Roman" w:hAnsi="Times New Roman"/>
          <w:kern w:val="3"/>
          <w:sz w:val="24"/>
          <w:szCs w:val="24"/>
        </w:rPr>
        <w:t xml:space="preserve"> дорог</w:t>
      </w:r>
      <w:r w:rsidR="006A7D5C" w:rsidRPr="00147E80">
        <w:rPr>
          <w:rFonts w:ascii="Times New Roman" w:hAnsi="Times New Roman"/>
          <w:kern w:val="3"/>
          <w:sz w:val="24"/>
          <w:szCs w:val="24"/>
        </w:rPr>
        <w:t xml:space="preserve">  </w:t>
      </w:r>
    </w:p>
    <w:p w:rsidR="006A7D5C" w:rsidRPr="00147E80" w:rsidRDefault="006A7D5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b/>
          <w:kern w:val="3"/>
          <w:sz w:val="24"/>
          <w:szCs w:val="24"/>
        </w:rPr>
        <w:t>Лаборатории:</w:t>
      </w:r>
    </w:p>
    <w:p w:rsidR="006A7D5C" w:rsidRPr="00147E80" w:rsidRDefault="006A7D5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Электротехник</w:t>
      </w:r>
      <w:r w:rsidR="003C0ED6" w:rsidRPr="00147E80">
        <w:rPr>
          <w:rFonts w:ascii="Times New Roman" w:hAnsi="Times New Roman"/>
          <w:kern w:val="3"/>
          <w:sz w:val="24"/>
          <w:szCs w:val="24"/>
        </w:rPr>
        <w:t>а</w:t>
      </w:r>
      <w:r w:rsidRPr="00147E80">
        <w:rPr>
          <w:rFonts w:ascii="Times New Roman" w:hAnsi="Times New Roman"/>
          <w:kern w:val="3"/>
          <w:sz w:val="24"/>
          <w:szCs w:val="24"/>
        </w:rPr>
        <w:t xml:space="preserve"> и электроник</w:t>
      </w:r>
      <w:r w:rsidR="003C0ED6" w:rsidRPr="00147E80">
        <w:rPr>
          <w:rFonts w:ascii="Times New Roman" w:hAnsi="Times New Roman"/>
          <w:kern w:val="3"/>
          <w:sz w:val="24"/>
          <w:szCs w:val="24"/>
        </w:rPr>
        <w:t>а</w:t>
      </w:r>
    </w:p>
    <w:p w:rsidR="00951392" w:rsidRPr="00147E80" w:rsidRDefault="00951392"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Материаловедение</w:t>
      </w:r>
    </w:p>
    <w:p w:rsidR="00DE31EB" w:rsidRPr="00147E80" w:rsidRDefault="003C0ED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Двигатели</w:t>
      </w:r>
      <w:r w:rsidR="00DE31EB" w:rsidRPr="00147E80">
        <w:rPr>
          <w:rFonts w:ascii="Times New Roman" w:hAnsi="Times New Roman"/>
          <w:kern w:val="3"/>
          <w:sz w:val="24"/>
          <w:szCs w:val="24"/>
        </w:rPr>
        <w:t xml:space="preserve"> внутреннего сгорания</w:t>
      </w:r>
    </w:p>
    <w:p w:rsidR="006A7D5C" w:rsidRPr="00147E80" w:rsidRDefault="003C0ED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Электрооборудование</w:t>
      </w:r>
      <w:r w:rsidR="006A7D5C" w:rsidRPr="00147E80">
        <w:rPr>
          <w:rFonts w:ascii="Times New Roman" w:hAnsi="Times New Roman"/>
          <w:kern w:val="3"/>
          <w:sz w:val="24"/>
          <w:szCs w:val="24"/>
        </w:rPr>
        <w:t xml:space="preserve"> </w:t>
      </w:r>
      <w:r w:rsidR="00DE31EB" w:rsidRPr="00147E80">
        <w:rPr>
          <w:rFonts w:ascii="Times New Roman" w:hAnsi="Times New Roman"/>
          <w:kern w:val="3"/>
          <w:sz w:val="24"/>
          <w:szCs w:val="24"/>
        </w:rPr>
        <w:t>автомобилей и дорожных</w:t>
      </w:r>
      <w:r w:rsidR="006A7D5C" w:rsidRPr="00147E80">
        <w:rPr>
          <w:rFonts w:ascii="Times New Roman" w:hAnsi="Times New Roman"/>
          <w:kern w:val="3"/>
          <w:sz w:val="24"/>
          <w:szCs w:val="24"/>
        </w:rPr>
        <w:t xml:space="preserve"> машин</w:t>
      </w:r>
    </w:p>
    <w:p w:rsidR="00DE31EB" w:rsidRPr="00147E80" w:rsidRDefault="003C0ED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Ремонт</w:t>
      </w:r>
      <w:r w:rsidR="00DE31EB" w:rsidRPr="00147E80">
        <w:rPr>
          <w:rFonts w:ascii="Times New Roman" w:hAnsi="Times New Roman"/>
          <w:kern w:val="3"/>
          <w:sz w:val="24"/>
          <w:szCs w:val="24"/>
        </w:rPr>
        <w:t xml:space="preserve"> </w:t>
      </w:r>
      <w:r w:rsidR="00906882" w:rsidRPr="00147E80">
        <w:rPr>
          <w:rFonts w:ascii="Times New Roman" w:hAnsi="Times New Roman"/>
          <w:kern w:val="3"/>
          <w:sz w:val="24"/>
          <w:szCs w:val="24"/>
        </w:rPr>
        <w:t>автомобилей и дорожных машин</w:t>
      </w:r>
    </w:p>
    <w:p w:rsidR="006A7D5C" w:rsidRPr="00147E80" w:rsidRDefault="006A7D5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b/>
          <w:kern w:val="3"/>
          <w:sz w:val="24"/>
          <w:szCs w:val="24"/>
        </w:rPr>
        <w:t>Мастерские:</w:t>
      </w:r>
    </w:p>
    <w:p w:rsidR="00046F09" w:rsidRPr="00147E80" w:rsidRDefault="00046F09"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Слесарно-станочная</w:t>
      </w:r>
    </w:p>
    <w:p w:rsidR="00046F09" w:rsidRPr="00147E80" w:rsidRDefault="00537CF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С</w:t>
      </w:r>
      <w:r w:rsidR="00046F09" w:rsidRPr="00147E80">
        <w:rPr>
          <w:rFonts w:ascii="Times New Roman" w:hAnsi="Times New Roman"/>
          <w:kern w:val="3"/>
          <w:sz w:val="24"/>
          <w:szCs w:val="24"/>
        </w:rPr>
        <w:t xml:space="preserve">варочная </w:t>
      </w:r>
    </w:p>
    <w:p w:rsidR="00046F09" w:rsidRPr="00147E80" w:rsidRDefault="00637D14"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Техническо</w:t>
      </w:r>
      <w:r w:rsidR="002B22BB" w:rsidRPr="00147E80">
        <w:rPr>
          <w:rFonts w:ascii="Times New Roman" w:hAnsi="Times New Roman"/>
          <w:kern w:val="3"/>
          <w:sz w:val="24"/>
          <w:szCs w:val="24"/>
        </w:rPr>
        <w:t>е</w:t>
      </w:r>
      <w:r w:rsidRPr="00147E80">
        <w:rPr>
          <w:rFonts w:ascii="Times New Roman" w:hAnsi="Times New Roman"/>
          <w:kern w:val="3"/>
          <w:sz w:val="24"/>
          <w:szCs w:val="24"/>
        </w:rPr>
        <w:t xml:space="preserve"> обслуживани</w:t>
      </w:r>
      <w:r w:rsidR="002B22BB" w:rsidRPr="00147E80">
        <w:rPr>
          <w:rFonts w:ascii="Times New Roman" w:hAnsi="Times New Roman"/>
          <w:kern w:val="3"/>
          <w:sz w:val="24"/>
          <w:szCs w:val="24"/>
        </w:rPr>
        <w:t>е</w:t>
      </w:r>
      <w:r w:rsidRPr="00147E80">
        <w:rPr>
          <w:rFonts w:ascii="Times New Roman" w:hAnsi="Times New Roman"/>
          <w:kern w:val="3"/>
          <w:sz w:val="24"/>
          <w:szCs w:val="24"/>
        </w:rPr>
        <w:t xml:space="preserve"> и ремонт автомобилей и дорожных машин</w:t>
      </w:r>
    </w:p>
    <w:p w:rsidR="006A7D5C" w:rsidRPr="00147E80" w:rsidRDefault="00080747" w:rsidP="00E03826">
      <w:pPr>
        <w:suppressAutoHyphens/>
        <w:autoSpaceDN w:val="0"/>
        <w:spacing w:after="0" w:line="360" w:lineRule="auto"/>
        <w:ind w:firstLine="709"/>
        <w:textAlignment w:val="baseline"/>
        <w:rPr>
          <w:rFonts w:ascii="Times New Roman" w:hAnsi="Times New Roman"/>
          <w:b/>
          <w:kern w:val="3"/>
          <w:sz w:val="24"/>
          <w:szCs w:val="24"/>
        </w:rPr>
      </w:pPr>
      <w:r w:rsidRPr="00147E80">
        <w:rPr>
          <w:rFonts w:ascii="Times New Roman" w:hAnsi="Times New Roman"/>
          <w:b/>
          <w:kern w:val="3"/>
          <w:sz w:val="24"/>
          <w:szCs w:val="24"/>
        </w:rPr>
        <w:t>Полигон</w:t>
      </w:r>
    </w:p>
    <w:p w:rsidR="006A7D5C" w:rsidRPr="00147E80" w:rsidRDefault="00080747"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Учебно-натурны</w:t>
      </w:r>
      <w:r w:rsidR="00F259A3" w:rsidRPr="00147E80">
        <w:rPr>
          <w:rFonts w:ascii="Times New Roman" w:hAnsi="Times New Roman"/>
          <w:kern w:val="3"/>
          <w:sz w:val="24"/>
          <w:szCs w:val="24"/>
        </w:rPr>
        <w:t>х</w:t>
      </w:r>
      <w:r w:rsidRPr="00147E80">
        <w:rPr>
          <w:rFonts w:ascii="Times New Roman" w:hAnsi="Times New Roman"/>
          <w:kern w:val="3"/>
          <w:sz w:val="24"/>
          <w:szCs w:val="24"/>
        </w:rPr>
        <w:t xml:space="preserve"> образц</w:t>
      </w:r>
      <w:r w:rsidR="00F259A3" w:rsidRPr="00147E80">
        <w:rPr>
          <w:rFonts w:ascii="Times New Roman" w:hAnsi="Times New Roman"/>
          <w:kern w:val="3"/>
          <w:sz w:val="24"/>
          <w:szCs w:val="24"/>
        </w:rPr>
        <w:t>ов</w:t>
      </w:r>
      <w:r w:rsidR="00537CF6" w:rsidRPr="00147E80">
        <w:rPr>
          <w:rFonts w:ascii="Times New Roman" w:hAnsi="Times New Roman"/>
          <w:kern w:val="3"/>
          <w:sz w:val="24"/>
          <w:szCs w:val="24"/>
        </w:rPr>
        <w:t xml:space="preserve"> автомобилей и дорожных машин</w:t>
      </w:r>
    </w:p>
    <w:p w:rsidR="006A7D5C" w:rsidRPr="00147E80" w:rsidRDefault="006A7D5C" w:rsidP="003C0ED6">
      <w:pPr>
        <w:suppressAutoHyphens/>
        <w:spacing w:after="0" w:line="360" w:lineRule="auto"/>
        <w:ind w:firstLine="709"/>
        <w:rPr>
          <w:rFonts w:ascii="Times New Roman" w:hAnsi="Times New Roman"/>
          <w:b/>
          <w:sz w:val="24"/>
          <w:szCs w:val="24"/>
        </w:rPr>
      </w:pPr>
      <w:r w:rsidRPr="00147E80">
        <w:rPr>
          <w:rFonts w:ascii="Times New Roman" w:hAnsi="Times New Roman"/>
          <w:b/>
          <w:sz w:val="24"/>
          <w:szCs w:val="24"/>
        </w:rPr>
        <w:t>Спортивный комплекс</w:t>
      </w:r>
      <w:ins w:id="5" w:author="User" w:date="2017-03-29T00:01:00Z">
        <w:r w:rsidRPr="00147E80">
          <w:rPr>
            <w:rStyle w:val="ab"/>
            <w:rFonts w:ascii="Times New Roman" w:hAnsi="Times New Roman"/>
            <w:sz w:val="24"/>
            <w:szCs w:val="24"/>
          </w:rPr>
          <w:footnoteReference w:id="9"/>
        </w:r>
      </w:ins>
    </w:p>
    <w:p w:rsidR="003C0ED6" w:rsidRPr="00147E80" w:rsidRDefault="003C0ED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Спортивный зал</w:t>
      </w:r>
    </w:p>
    <w:p w:rsidR="006A7D5C" w:rsidRPr="00147E80" w:rsidRDefault="006A7D5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b/>
          <w:kern w:val="3"/>
          <w:sz w:val="24"/>
          <w:szCs w:val="24"/>
        </w:rPr>
        <w:t>Залы:</w:t>
      </w:r>
    </w:p>
    <w:p w:rsidR="006A7D5C" w:rsidRPr="00147E80" w:rsidRDefault="006A7D5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Библиотека, читальный зал с выходом в сеть Интернет</w:t>
      </w:r>
    </w:p>
    <w:p w:rsidR="006A7D5C" w:rsidRPr="00147E80" w:rsidRDefault="006A7D5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Актовый зал</w:t>
      </w:r>
    </w:p>
    <w:p w:rsidR="006A7D5C" w:rsidRPr="00147E80" w:rsidRDefault="006A7D5C" w:rsidP="00E03826">
      <w:pPr>
        <w:suppressAutoHyphens/>
        <w:spacing w:after="0" w:line="360" w:lineRule="auto"/>
        <w:ind w:firstLine="709"/>
        <w:jc w:val="both"/>
        <w:rPr>
          <w:rFonts w:ascii="Times New Roman" w:hAnsi="Times New Roman"/>
          <w:sz w:val="24"/>
          <w:szCs w:val="24"/>
        </w:rPr>
      </w:pPr>
      <w:r w:rsidRPr="00147E80">
        <w:rPr>
          <w:rFonts w:ascii="Times New Roman" w:hAnsi="Times New Roman"/>
          <w:b/>
          <w:sz w:val="24"/>
          <w:szCs w:val="24"/>
        </w:rPr>
        <w:t xml:space="preserve">6.1.2. Материально-техническое оснащение </w:t>
      </w:r>
      <w:r w:rsidRPr="00147E80">
        <w:rPr>
          <w:rFonts w:ascii="Times New Roman" w:hAnsi="Times New Roman"/>
          <w:sz w:val="24"/>
          <w:szCs w:val="24"/>
        </w:rPr>
        <w:t>лабораторий, мастерских и баз практики по специальности.</w:t>
      </w:r>
    </w:p>
    <w:p w:rsidR="006A7D5C" w:rsidRPr="00147E80" w:rsidRDefault="006A7D5C" w:rsidP="00E03826">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Образовательная организация, реализующая программу специальности</w:t>
      </w:r>
      <w:r w:rsidR="00046F09" w:rsidRPr="00147E80">
        <w:rPr>
          <w:rFonts w:ascii="Times New Roman" w:hAnsi="Times New Roman"/>
          <w:sz w:val="24"/>
          <w:szCs w:val="24"/>
        </w:rPr>
        <w:t>,</w:t>
      </w:r>
      <w:r w:rsidRPr="00147E80">
        <w:rPr>
          <w:rFonts w:ascii="Times New Roman" w:hAnsi="Times New Roman"/>
          <w:sz w:val="24"/>
          <w:szCs w:val="24"/>
        </w:rPr>
        <w:t xml:space="preserve">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w:t>
      </w:r>
      <w:r w:rsidR="00046F09" w:rsidRPr="00147E80">
        <w:rPr>
          <w:rFonts w:ascii="Times New Roman" w:hAnsi="Times New Roman"/>
          <w:sz w:val="24"/>
          <w:szCs w:val="24"/>
        </w:rPr>
        <w:t>,</w:t>
      </w:r>
      <w:r w:rsidRPr="00147E80">
        <w:rPr>
          <w:rFonts w:ascii="Times New Roman" w:hAnsi="Times New Roman"/>
          <w:sz w:val="24"/>
          <w:szCs w:val="24"/>
        </w:rPr>
        <w:t xml:space="preserve">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6A7D5C" w:rsidRPr="00147E80" w:rsidRDefault="006A7D5C" w:rsidP="00E03826">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6.1.2.1. Оснащение лабораторий </w:t>
      </w:r>
    </w:p>
    <w:p w:rsidR="006A7D5C" w:rsidRPr="00147E80" w:rsidRDefault="003C0ED6"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b/>
          <w:kern w:val="3"/>
          <w:sz w:val="24"/>
          <w:szCs w:val="24"/>
        </w:rPr>
        <w:t>Лаборатория</w:t>
      </w:r>
      <w:r w:rsidR="006A7D5C" w:rsidRPr="00147E80">
        <w:rPr>
          <w:rFonts w:ascii="Times New Roman" w:hAnsi="Times New Roman"/>
          <w:b/>
          <w:kern w:val="3"/>
          <w:sz w:val="24"/>
          <w:szCs w:val="24"/>
        </w:rPr>
        <w:t xml:space="preserve"> «Электротехник</w:t>
      </w:r>
      <w:r w:rsidRPr="00147E80">
        <w:rPr>
          <w:rFonts w:ascii="Times New Roman" w:hAnsi="Times New Roman"/>
          <w:b/>
          <w:kern w:val="3"/>
          <w:sz w:val="24"/>
          <w:szCs w:val="24"/>
        </w:rPr>
        <w:t>а</w:t>
      </w:r>
      <w:r w:rsidR="006A7D5C" w:rsidRPr="00147E80">
        <w:rPr>
          <w:rFonts w:ascii="Times New Roman" w:hAnsi="Times New Roman"/>
          <w:b/>
          <w:kern w:val="3"/>
          <w:sz w:val="24"/>
          <w:szCs w:val="24"/>
        </w:rPr>
        <w:t xml:space="preserve"> и электроник</w:t>
      </w:r>
      <w:r w:rsidRPr="00147E80">
        <w:rPr>
          <w:rFonts w:ascii="Times New Roman" w:hAnsi="Times New Roman"/>
          <w:b/>
          <w:kern w:val="3"/>
          <w:sz w:val="24"/>
          <w:szCs w:val="24"/>
        </w:rPr>
        <w:t>а</w:t>
      </w:r>
      <w:r w:rsidR="006A7D5C" w:rsidRPr="00147E80">
        <w:rPr>
          <w:rFonts w:ascii="Times New Roman" w:hAnsi="Times New Roman"/>
          <w:b/>
          <w:kern w:val="3"/>
          <w:sz w:val="24"/>
          <w:szCs w:val="24"/>
        </w:rPr>
        <w:t>»</w:t>
      </w:r>
    </w:p>
    <w:p w:rsidR="00AC7483" w:rsidRPr="00147E80" w:rsidRDefault="00AC7483" w:rsidP="006834DE">
      <w:pPr>
        <w:pStyle w:val="ad"/>
        <w:numPr>
          <w:ilvl w:val="0"/>
          <w:numId w:val="63"/>
        </w:numPr>
        <w:tabs>
          <w:tab w:val="left" w:pos="993"/>
          <w:tab w:val="left" w:pos="1702"/>
        </w:tabs>
        <w:suppressAutoHyphens/>
        <w:autoSpaceDN w:val="0"/>
        <w:spacing w:before="0" w:after="0" w:line="360" w:lineRule="auto"/>
        <w:ind w:left="0" w:firstLine="709"/>
        <w:jc w:val="both"/>
        <w:textAlignment w:val="baseline"/>
        <w:rPr>
          <w:rFonts w:ascii="Times New Roman" w:hAnsi="Times New Roman"/>
          <w:kern w:val="3"/>
          <w:szCs w:val="24"/>
        </w:rPr>
      </w:pPr>
      <w:r w:rsidRPr="00147E80">
        <w:rPr>
          <w:rFonts w:ascii="Times New Roman" w:hAnsi="Times New Roman"/>
          <w:kern w:val="3"/>
          <w:szCs w:val="24"/>
        </w:rPr>
        <w:t>стенды для выполнения лабораторных работ;</w:t>
      </w:r>
    </w:p>
    <w:p w:rsidR="00AC7483" w:rsidRPr="00147E80" w:rsidRDefault="00AC7483" w:rsidP="006834DE">
      <w:pPr>
        <w:pStyle w:val="ad"/>
        <w:numPr>
          <w:ilvl w:val="0"/>
          <w:numId w:val="63"/>
        </w:numPr>
        <w:tabs>
          <w:tab w:val="left" w:pos="993"/>
          <w:tab w:val="left" w:pos="1702"/>
        </w:tabs>
        <w:suppressAutoHyphens/>
        <w:autoSpaceDN w:val="0"/>
        <w:spacing w:before="0" w:after="0" w:line="360" w:lineRule="auto"/>
        <w:ind w:left="0" w:firstLine="709"/>
        <w:jc w:val="both"/>
        <w:textAlignment w:val="baseline"/>
        <w:rPr>
          <w:rFonts w:ascii="Times New Roman" w:hAnsi="Times New Roman"/>
          <w:kern w:val="3"/>
          <w:szCs w:val="24"/>
        </w:rPr>
      </w:pPr>
      <w:r w:rsidRPr="00147E80">
        <w:rPr>
          <w:rFonts w:ascii="Times New Roman" w:hAnsi="Times New Roman"/>
          <w:kern w:val="3"/>
          <w:szCs w:val="24"/>
        </w:rPr>
        <w:t xml:space="preserve">щит электропитания ЩЭ (220 В, 2 кВт) в комплекте с УЗО; </w:t>
      </w:r>
    </w:p>
    <w:p w:rsidR="00AC7483" w:rsidRPr="00147E80" w:rsidRDefault="00AC7483" w:rsidP="006834DE">
      <w:pPr>
        <w:pStyle w:val="ad"/>
        <w:numPr>
          <w:ilvl w:val="0"/>
          <w:numId w:val="63"/>
        </w:numPr>
        <w:tabs>
          <w:tab w:val="left" w:pos="993"/>
          <w:tab w:val="left" w:pos="1702"/>
        </w:tabs>
        <w:suppressAutoHyphens/>
        <w:autoSpaceDN w:val="0"/>
        <w:spacing w:before="0" w:after="0" w:line="360" w:lineRule="auto"/>
        <w:ind w:left="0" w:firstLine="709"/>
        <w:jc w:val="both"/>
        <w:textAlignment w:val="baseline"/>
        <w:rPr>
          <w:rFonts w:ascii="Times New Roman" w:hAnsi="Times New Roman"/>
          <w:kern w:val="3"/>
          <w:szCs w:val="24"/>
        </w:rPr>
      </w:pPr>
      <w:r w:rsidRPr="00147E80">
        <w:rPr>
          <w:rFonts w:ascii="Times New Roman" w:hAnsi="Times New Roman"/>
          <w:szCs w:val="24"/>
        </w:rPr>
        <w:t>измерительные приборы</w:t>
      </w:r>
      <w:r w:rsidRPr="00147E80">
        <w:rPr>
          <w:rFonts w:ascii="Times New Roman" w:hAnsi="Times New Roman"/>
          <w:kern w:val="3"/>
          <w:szCs w:val="24"/>
        </w:rPr>
        <w:t>;</w:t>
      </w:r>
    </w:p>
    <w:p w:rsidR="00AC7483" w:rsidRPr="00147E80" w:rsidRDefault="00AC7483" w:rsidP="006834DE">
      <w:pPr>
        <w:pStyle w:val="ListParagraph2"/>
        <w:numPr>
          <w:ilvl w:val="0"/>
          <w:numId w:val="60"/>
        </w:numPr>
        <w:tabs>
          <w:tab w:val="left" w:pos="993"/>
        </w:tabs>
        <w:suppressAutoHyphens/>
        <w:spacing w:line="360" w:lineRule="auto"/>
        <w:ind w:left="0" w:firstLine="709"/>
        <w:contextualSpacing w:val="0"/>
        <w:rPr>
          <w:rFonts w:ascii="Times New Roman" w:hAnsi="Times New Roman" w:cs="Times New Roman"/>
          <w:sz w:val="24"/>
          <w:szCs w:val="24"/>
        </w:rPr>
      </w:pPr>
      <w:r w:rsidRPr="00147E80">
        <w:rPr>
          <w:rFonts w:ascii="Times New Roman" w:hAnsi="Times New Roman" w:cs="Times New Roman"/>
          <w:sz w:val="24"/>
          <w:szCs w:val="24"/>
        </w:rPr>
        <w:t>наборы элементов и компонентов: полупроводниковые приборы (диоды, биполярные и полевые транзисторы, тиристоры, цифровые и аналоговые микросхемы), резисторы (постоянные и переменные), конденсаторы (постоянные и переменные), малогабаритные трансформаторы и др.</w:t>
      </w:r>
    </w:p>
    <w:p w:rsidR="00951392" w:rsidRPr="00147E80" w:rsidRDefault="00951392" w:rsidP="00951392">
      <w:pPr>
        <w:pStyle w:val="ListParagraph2"/>
        <w:tabs>
          <w:tab w:val="left" w:pos="993"/>
        </w:tabs>
        <w:suppressAutoHyphens/>
        <w:spacing w:line="360" w:lineRule="auto"/>
        <w:ind w:left="1069"/>
        <w:contextualSpacing w:val="0"/>
        <w:rPr>
          <w:rFonts w:ascii="Times New Roman" w:hAnsi="Times New Roman" w:cs="Times New Roman"/>
          <w:b/>
          <w:sz w:val="24"/>
          <w:szCs w:val="24"/>
        </w:rPr>
      </w:pPr>
      <w:r w:rsidRPr="00147E80">
        <w:rPr>
          <w:rFonts w:ascii="Times New Roman" w:hAnsi="Times New Roman" w:cs="Times New Roman"/>
          <w:b/>
          <w:sz w:val="24"/>
          <w:szCs w:val="24"/>
        </w:rPr>
        <w:t>Лаборатория «Материаловедение»</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w:t>
      </w:r>
      <w:r w:rsidRPr="00147E80">
        <w:rPr>
          <w:rFonts w:ascii="Times New Roman" w:hAnsi="Times New Roman" w:cs="Times New Roman"/>
          <w:sz w:val="24"/>
          <w:szCs w:val="24"/>
        </w:rPr>
        <w:tab/>
        <w:t>посадочные места по количеству обучающихся;</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w:t>
      </w:r>
      <w:r w:rsidRPr="00147E80">
        <w:rPr>
          <w:rFonts w:ascii="Times New Roman" w:hAnsi="Times New Roman" w:cs="Times New Roman"/>
          <w:sz w:val="24"/>
          <w:szCs w:val="24"/>
        </w:rPr>
        <w:tab/>
        <w:t>рабочее место преподавателя;</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 объемные модели металлической кристаллической решетки;</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 образцы металлов (стали, чугуна, цветных металлов и сплавов) и неметаллических материалов;</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 пресс Бринелля (ТШ);</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 пресс Роквелла (ТК);</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 муфельная печь;</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 твердомер;</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 отсчетный микроскоп (лупа);</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 маятниковый копер (макет маятникового копра);</w:t>
      </w:r>
    </w:p>
    <w:p w:rsidR="00951392" w:rsidRPr="00147E80" w:rsidRDefault="00951392" w:rsidP="00951392">
      <w:pPr>
        <w:pStyle w:val="ListParagraph2"/>
        <w:tabs>
          <w:tab w:val="left" w:pos="993"/>
        </w:tabs>
        <w:suppressAutoHyphens/>
        <w:spacing w:line="360" w:lineRule="auto"/>
        <w:ind w:left="709"/>
        <w:rPr>
          <w:rFonts w:ascii="Times New Roman" w:hAnsi="Times New Roman" w:cs="Times New Roman"/>
          <w:sz w:val="24"/>
          <w:szCs w:val="24"/>
        </w:rPr>
      </w:pPr>
      <w:r w:rsidRPr="00147E80">
        <w:rPr>
          <w:rFonts w:ascii="Times New Roman" w:hAnsi="Times New Roman" w:cs="Times New Roman"/>
          <w:sz w:val="24"/>
          <w:szCs w:val="24"/>
        </w:rPr>
        <w:t>- набор измерительного инструмента.</w:t>
      </w:r>
    </w:p>
    <w:p w:rsidR="006E1411" w:rsidRPr="00147E80" w:rsidRDefault="006E1411" w:rsidP="00E03826">
      <w:pPr>
        <w:suppressAutoHyphens/>
        <w:autoSpaceDN w:val="0"/>
        <w:spacing w:after="0" w:line="360" w:lineRule="auto"/>
        <w:ind w:firstLine="709"/>
        <w:textAlignment w:val="baseline"/>
        <w:rPr>
          <w:rFonts w:ascii="Times New Roman" w:hAnsi="Times New Roman"/>
          <w:b/>
          <w:kern w:val="3"/>
          <w:sz w:val="24"/>
          <w:szCs w:val="24"/>
        </w:rPr>
      </w:pPr>
      <w:r w:rsidRPr="00147E80">
        <w:rPr>
          <w:rFonts w:ascii="Times New Roman" w:hAnsi="Times New Roman"/>
          <w:b/>
          <w:kern w:val="3"/>
          <w:sz w:val="24"/>
          <w:szCs w:val="24"/>
        </w:rPr>
        <w:t>Лаборатори</w:t>
      </w:r>
      <w:r w:rsidR="003C0ED6" w:rsidRPr="00147E80">
        <w:rPr>
          <w:rFonts w:ascii="Times New Roman" w:hAnsi="Times New Roman"/>
          <w:b/>
          <w:kern w:val="3"/>
          <w:sz w:val="24"/>
          <w:szCs w:val="24"/>
        </w:rPr>
        <w:t>я «Двигатели</w:t>
      </w:r>
      <w:r w:rsidRPr="00147E80">
        <w:rPr>
          <w:rFonts w:ascii="Times New Roman" w:hAnsi="Times New Roman"/>
          <w:b/>
          <w:kern w:val="3"/>
          <w:sz w:val="24"/>
          <w:szCs w:val="24"/>
        </w:rPr>
        <w:t xml:space="preserve"> внутреннего сгорания»</w:t>
      </w:r>
    </w:p>
    <w:p w:rsidR="00AC7483" w:rsidRPr="00147E80" w:rsidRDefault="00AC7483" w:rsidP="006834DE">
      <w:pPr>
        <w:pStyle w:val="afffffa"/>
        <w:numPr>
          <w:ilvl w:val="0"/>
          <w:numId w:val="64"/>
        </w:numPr>
        <w:tabs>
          <w:tab w:val="left" w:pos="993"/>
        </w:tabs>
        <w:spacing w:line="360" w:lineRule="auto"/>
        <w:ind w:left="0" w:firstLine="709"/>
        <w:jc w:val="both"/>
        <w:rPr>
          <w:sz w:val="24"/>
          <w:szCs w:val="24"/>
        </w:rPr>
      </w:pPr>
      <w:r w:rsidRPr="00147E80">
        <w:rPr>
          <w:sz w:val="24"/>
          <w:szCs w:val="24"/>
        </w:rPr>
        <w:t>комплект контрольно-измерительных приборов;</w:t>
      </w:r>
    </w:p>
    <w:p w:rsidR="00AC7483" w:rsidRPr="00147E80" w:rsidRDefault="00AC7483" w:rsidP="006834DE">
      <w:pPr>
        <w:pStyle w:val="afffffa"/>
        <w:numPr>
          <w:ilvl w:val="0"/>
          <w:numId w:val="64"/>
        </w:numPr>
        <w:tabs>
          <w:tab w:val="left" w:pos="993"/>
        </w:tabs>
        <w:spacing w:line="360" w:lineRule="auto"/>
        <w:ind w:left="0" w:firstLine="709"/>
        <w:jc w:val="both"/>
        <w:rPr>
          <w:sz w:val="24"/>
          <w:szCs w:val="24"/>
        </w:rPr>
      </w:pPr>
      <w:r w:rsidRPr="00147E80">
        <w:rPr>
          <w:sz w:val="24"/>
          <w:szCs w:val="24"/>
        </w:rPr>
        <w:t>инструкции и плакаты по охране труда;</w:t>
      </w:r>
    </w:p>
    <w:p w:rsidR="00AC7483" w:rsidRPr="00147E80" w:rsidRDefault="00AC7483" w:rsidP="006834DE">
      <w:pPr>
        <w:pStyle w:val="afffffa"/>
        <w:numPr>
          <w:ilvl w:val="0"/>
          <w:numId w:val="64"/>
        </w:numPr>
        <w:tabs>
          <w:tab w:val="left" w:pos="993"/>
        </w:tabs>
        <w:spacing w:line="360" w:lineRule="auto"/>
        <w:ind w:left="0" w:firstLine="709"/>
        <w:jc w:val="both"/>
        <w:rPr>
          <w:sz w:val="24"/>
          <w:szCs w:val="24"/>
        </w:rPr>
      </w:pPr>
      <w:r w:rsidRPr="00147E80">
        <w:rPr>
          <w:sz w:val="24"/>
          <w:szCs w:val="24"/>
        </w:rPr>
        <w:t>технологические карты для проведения технического обслуживания двигателей;</w:t>
      </w:r>
    </w:p>
    <w:p w:rsidR="00AC7483" w:rsidRPr="00147E80" w:rsidRDefault="00AC7483" w:rsidP="006834DE">
      <w:pPr>
        <w:pStyle w:val="afffffa"/>
        <w:numPr>
          <w:ilvl w:val="0"/>
          <w:numId w:val="64"/>
        </w:numPr>
        <w:tabs>
          <w:tab w:val="left" w:pos="993"/>
        </w:tabs>
        <w:spacing w:line="360" w:lineRule="auto"/>
        <w:ind w:left="0" w:firstLine="709"/>
        <w:jc w:val="both"/>
        <w:rPr>
          <w:sz w:val="24"/>
          <w:szCs w:val="24"/>
        </w:rPr>
      </w:pPr>
      <w:r w:rsidRPr="00147E80">
        <w:rPr>
          <w:sz w:val="24"/>
          <w:szCs w:val="24"/>
        </w:rPr>
        <w:t>натуральные образцы, макеты, модели, схемы двигателей внутреннего сгорания;</w:t>
      </w:r>
    </w:p>
    <w:p w:rsidR="00AC7483" w:rsidRPr="00147E80" w:rsidRDefault="00951392" w:rsidP="003C0ED6">
      <w:pPr>
        <w:pStyle w:val="afffffa"/>
        <w:spacing w:line="360" w:lineRule="auto"/>
        <w:ind w:firstLine="709"/>
        <w:jc w:val="both"/>
        <w:rPr>
          <w:sz w:val="24"/>
          <w:szCs w:val="24"/>
        </w:rPr>
      </w:pPr>
      <w:r w:rsidRPr="00147E80">
        <w:rPr>
          <w:sz w:val="24"/>
          <w:szCs w:val="24"/>
        </w:rPr>
        <w:t>т</w:t>
      </w:r>
      <w:r w:rsidR="00AC7483" w:rsidRPr="00147E80">
        <w:rPr>
          <w:sz w:val="24"/>
          <w:szCs w:val="24"/>
        </w:rPr>
        <w:t>ехнические средства обучения:</w:t>
      </w:r>
      <w:r w:rsidR="003C0ED6" w:rsidRPr="00147E80">
        <w:rPr>
          <w:sz w:val="24"/>
          <w:szCs w:val="24"/>
        </w:rPr>
        <w:t xml:space="preserve"> </w:t>
      </w:r>
      <w:r w:rsidR="00AC7483" w:rsidRPr="00147E80">
        <w:rPr>
          <w:sz w:val="24"/>
          <w:szCs w:val="24"/>
        </w:rPr>
        <w:t>компьютер, мультимедийное оборудование.</w:t>
      </w:r>
    </w:p>
    <w:p w:rsidR="006A7D5C" w:rsidRPr="00147E80" w:rsidRDefault="00771640" w:rsidP="00E03826">
      <w:pPr>
        <w:suppressAutoHyphens/>
        <w:autoSpaceDN w:val="0"/>
        <w:spacing w:after="0" w:line="360" w:lineRule="auto"/>
        <w:ind w:firstLine="709"/>
        <w:textAlignment w:val="baseline"/>
        <w:rPr>
          <w:rFonts w:ascii="Times New Roman" w:hAnsi="Times New Roman"/>
          <w:b/>
          <w:kern w:val="3"/>
          <w:sz w:val="24"/>
          <w:szCs w:val="24"/>
        </w:rPr>
      </w:pPr>
      <w:r w:rsidRPr="00147E80">
        <w:rPr>
          <w:rFonts w:ascii="Times New Roman" w:hAnsi="Times New Roman"/>
          <w:b/>
          <w:kern w:val="3"/>
          <w:sz w:val="24"/>
          <w:szCs w:val="24"/>
        </w:rPr>
        <w:t xml:space="preserve">Лаборатории </w:t>
      </w:r>
      <w:r w:rsidR="003C0ED6" w:rsidRPr="00147E80">
        <w:rPr>
          <w:rFonts w:ascii="Times New Roman" w:hAnsi="Times New Roman"/>
          <w:b/>
          <w:kern w:val="3"/>
          <w:sz w:val="24"/>
          <w:szCs w:val="24"/>
        </w:rPr>
        <w:t>«Электрооборудование</w:t>
      </w:r>
      <w:r w:rsidR="006A7D5C" w:rsidRPr="00147E80">
        <w:rPr>
          <w:rFonts w:ascii="Times New Roman" w:hAnsi="Times New Roman"/>
          <w:b/>
          <w:kern w:val="3"/>
          <w:sz w:val="24"/>
          <w:szCs w:val="24"/>
        </w:rPr>
        <w:t xml:space="preserve"> </w:t>
      </w:r>
      <w:r w:rsidR="006249D3" w:rsidRPr="00147E80">
        <w:rPr>
          <w:rFonts w:ascii="Times New Roman" w:hAnsi="Times New Roman"/>
          <w:b/>
          <w:kern w:val="3"/>
          <w:sz w:val="24"/>
          <w:szCs w:val="24"/>
        </w:rPr>
        <w:t>автомобилей и дорожных машин</w:t>
      </w:r>
      <w:r w:rsidR="006A7D5C" w:rsidRPr="00147E80">
        <w:rPr>
          <w:rFonts w:ascii="Times New Roman" w:hAnsi="Times New Roman"/>
          <w:b/>
          <w:kern w:val="3"/>
          <w:sz w:val="24"/>
          <w:szCs w:val="24"/>
        </w:rPr>
        <w:t>»</w:t>
      </w:r>
    </w:p>
    <w:p w:rsidR="008C196C" w:rsidRPr="00147E80" w:rsidRDefault="006A7D5C" w:rsidP="003C0ED6">
      <w:pPr>
        <w:spacing w:after="0" w:line="360" w:lineRule="auto"/>
        <w:ind w:firstLine="709"/>
        <w:rPr>
          <w:rFonts w:ascii="Times New Roman" w:hAnsi="Times New Roman"/>
          <w:kern w:val="3"/>
          <w:sz w:val="24"/>
          <w:szCs w:val="24"/>
        </w:rPr>
      </w:pPr>
      <w:r w:rsidRPr="00147E80">
        <w:rPr>
          <w:rFonts w:ascii="Times New Roman" w:hAnsi="Times New Roman"/>
          <w:sz w:val="24"/>
          <w:szCs w:val="24"/>
        </w:rPr>
        <w:t>-</w:t>
      </w:r>
      <w:r w:rsidR="008C196C" w:rsidRPr="00147E80">
        <w:rPr>
          <w:rFonts w:ascii="Times New Roman" w:hAnsi="Times New Roman"/>
          <w:sz w:val="24"/>
          <w:szCs w:val="24"/>
        </w:rPr>
        <w:t xml:space="preserve"> </w:t>
      </w:r>
      <w:r w:rsidR="008C196C" w:rsidRPr="00147E80">
        <w:rPr>
          <w:rFonts w:ascii="Times New Roman" w:hAnsi="Times New Roman"/>
          <w:kern w:val="3"/>
          <w:sz w:val="24"/>
          <w:szCs w:val="24"/>
        </w:rPr>
        <w:t xml:space="preserve">рабочее место преподавателя; </w:t>
      </w:r>
    </w:p>
    <w:p w:rsidR="008C196C" w:rsidRPr="00147E80" w:rsidRDefault="008C196C" w:rsidP="003C0ED6">
      <w:pPr>
        <w:spacing w:after="0" w:line="360" w:lineRule="auto"/>
        <w:ind w:firstLine="709"/>
        <w:rPr>
          <w:rFonts w:ascii="Times New Roman" w:hAnsi="Times New Roman"/>
          <w:kern w:val="3"/>
          <w:sz w:val="24"/>
          <w:szCs w:val="24"/>
        </w:rPr>
      </w:pPr>
      <w:r w:rsidRPr="00147E80">
        <w:rPr>
          <w:rFonts w:ascii="Times New Roman" w:hAnsi="Times New Roman"/>
          <w:kern w:val="3"/>
          <w:sz w:val="24"/>
          <w:szCs w:val="24"/>
        </w:rPr>
        <w:t>- рабочие места обучающихся;</w:t>
      </w:r>
    </w:p>
    <w:p w:rsidR="008C196C" w:rsidRPr="00147E80" w:rsidRDefault="008C196C" w:rsidP="003C0ED6">
      <w:pPr>
        <w:spacing w:after="0" w:line="360" w:lineRule="auto"/>
        <w:ind w:firstLine="709"/>
        <w:rPr>
          <w:rFonts w:ascii="Times New Roman" w:hAnsi="Times New Roman"/>
          <w:kern w:val="3"/>
          <w:sz w:val="24"/>
          <w:szCs w:val="24"/>
        </w:rPr>
      </w:pPr>
      <w:r w:rsidRPr="00147E80">
        <w:rPr>
          <w:rFonts w:ascii="Times New Roman" w:hAnsi="Times New Roman"/>
          <w:kern w:val="3"/>
          <w:sz w:val="24"/>
          <w:szCs w:val="24"/>
        </w:rPr>
        <w:t xml:space="preserve">- стенд </w:t>
      </w:r>
      <w:r w:rsidR="00771640" w:rsidRPr="00147E80">
        <w:rPr>
          <w:rFonts w:ascii="Times New Roman" w:hAnsi="Times New Roman"/>
          <w:kern w:val="3"/>
          <w:sz w:val="24"/>
          <w:szCs w:val="24"/>
        </w:rPr>
        <w:t>для проверки генераторов и стартеров</w:t>
      </w:r>
      <w:r w:rsidRPr="00147E80">
        <w:rPr>
          <w:rFonts w:ascii="Times New Roman" w:hAnsi="Times New Roman"/>
          <w:kern w:val="3"/>
          <w:sz w:val="24"/>
          <w:szCs w:val="24"/>
        </w:rPr>
        <w:t>;</w:t>
      </w:r>
    </w:p>
    <w:p w:rsidR="008C196C" w:rsidRPr="00147E80" w:rsidRDefault="008C196C" w:rsidP="003C0ED6">
      <w:pPr>
        <w:spacing w:after="0" w:line="360" w:lineRule="auto"/>
        <w:ind w:firstLine="709"/>
        <w:rPr>
          <w:rFonts w:ascii="Times New Roman" w:hAnsi="Times New Roman"/>
          <w:kern w:val="3"/>
          <w:sz w:val="24"/>
          <w:szCs w:val="24"/>
        </w:rPr>
      </w:pPr>
      <w:r w:rsidRPr="00147E80">
        <w:rPr>
          <w:rFonts w:ascii="Times New Roman" w:hAnsi="Times New Roman"/>
          <w:kern w:val="3"/>
          <w:sz w:val="24"/>
          <w:szCs w:val="24"/>
        </w:rPr>
        <w:t>- комплект деталей электрооборудования автомобилей;</w:t>
      </w:r>
    </w:p>
    <w:p w:rsidR="00515C51" w:rsidRPr="00147E80" w:rsidRDefault="00515C51" w:rsidP="003C0ED6">
      <w:pPr>
        <w:tabs>
          <w:tab w:val="left" w:pos="1702"/>
        </w:tabs>
        <w:suppressAutoHyphens/>
        <w:autoSpaceDN w:val="0"/>
        <w:spacing w:after="0" w:line="360" w:lineRule="auto"/>
        <w:ind w:firstLine="709"/>
        <w:jc w:val="both"/>
        <w:textAlignment w:val="baseline"/>
        <w:rPr>
          <w:rFonts w:ascii="Times New Roman" w:hAnsi="Times New Roman"/>
          <w:kern w:val="3"/>
          <w:sz w:val="24"/>
          <w:szCs w:val="24"/>
        </w:rPr>
      </w:pPr>
      <w:r w:rsidRPr="00147E80">
        <w:rPr>
          <w:rFonts w:ascii="Times New Roman" w:hAnsi="Times New Roman"/>
          <w:kern w:val="3"/>
          <w:sz w:val="24"/>
          <w:szCs w:val="24"/>
        </w:rPr>
        <w:t>- осциллограф;</w:t>
      </w:r>
    </w:p>
    <w:p w:rsidR="00515C51" w:rsidRPr="00147E80" w:rsidRDefault="00515C51" w:rsidP="003C0ED6">
      <w:pPr>
        <w:tabs>
          <w:tab w:val="left" w:pos="1702"/>
        </w:tabs>
        <w:suppressAutoHyphens/>
        <w:autoSpaceDN w:val="0"/>
        <w:spacing w:after="0" w:line="360" w:lineRule="auto"/>
        <w:ind w:firstLine="709"/>
        <w:jc w:val="both"/>
        <w:textAlignment w:val="baseline"/>
        <w:rPr>
          <w:rFonts w:ascii="Times New Roman" w:hAnsi="Times New Roman"/>
          <w:kern w:val="3"/>
          <w:sz w:val="24"/>
          <w:szCs w:val="24"/>
        </w:rPr>
      </w:pPr>
      <w:r w:rsidRPr="00147E80">
        <w:rPr>
          <w:rFonts w:ascii="Times New Roman" w:hAnsi="Times New Roman"/>
          <w:kern w:val="3"/>
          <w:sz w:val="24"/>
          <w:szCs w:val="24"/>
        </w:rPr>
        <w:t>- мультиметр;</w:t>
      </w:r>
    </w:p>
    <w:p w:rsidR="008C196C" w:rsidRPr="00147E80" w:rsidRDefault="008C196C" w:rsidP="003C0ED6">
      <w:pPr>
        <w:spacing w:after="0" w:line="360" w:lineRule="auto"/>
        <w:ind w:firstLine="709"/>
        <w:rPr>
          <w:rFonts w:ascii="Times New Roman" w:hAnsi="Times New Roman"/>
          <w:kern w:val="3"/>
          <w:sz w:val="24"/>
          <w:szCs w:val="24"/>
        </w:rPr>
      </w:pPr>
      <w:r w:rsidRPr="00147E80">
        <w:rPr>
          <w:rFonts w:ascii="Times New Roman" w:hAnsi="Times New Roman"/>
          <w:kern w:val="3"/>
          <w:sz w:val="24"/>
          <w:szCs w:val="24"/>
        </w:rPr>
        <w:t>- комплект расходных материалов.</w:t>
      </w:r>
    </w:p>
    <w:p w:rsidR="007863E3" w:rsidRPr="00147E80" w:rsidRDefault="003C0ED6" w:rsidP="00E03826">
      <w:pPr>
        <w:spacing w:after="0" w:line="360" w:lineRule="auto"/>
        <w:ind w:firstLine="648"/>
        <w:rPr>
          <w:rFonts w:ascii="Times New Roman" w:hAnsi="Times New Roman"/>
          <w:b/>
          <w:kern w:val="3"/>
          <w:sz w:val="24"/>
          <w:szCs w:val="24"/>
        </w:rPr>
      </w:pPr>
      <w:r w:rsidRPr="00147E80">
        <w:rPr>
          <w:rFonts w:ascii="Times New Roman" w:hAnsi="Times New Roman"/>
          <w:b/>
          <w:kern w:val="3"/>
          <w:sz w:val="24"/>
          <w:szCs w:val="24"/>
        </w:rPr>
        <w:t>Лаборатория</w:t>
      </w:r>
      <w:r w:rsidR="007863E3" w:rsidRPr="00147E80">
        <w:rPr>
          <w:rFonts w:ascii="Times New Roman" w:hAnsi="Times New Roman"/>
          <w:b/>
          <w:kern w:val="3"/>
          <w:sz w:val="24"/>
          <w:szCs w:val="24"/>
        </w:rPr>
        <w:t xml:space="preserve"> «Ремонт автомобилей и дорожных машин»</w:t>
      </w:r>
    </w:p>
    <w:p w:rsidR="00293634" w:rsidRPr="00147E80" w:rsidRDefault="00293634" w:rsidP="003C0ED6">
      <w:pPr>
        <w:spacing w:after="0" w:line="360" w:lineRule="auto"/>
        <w:ind w:firstLine="709"/>
        <w:rPr>
          <w:rFonts w:ascii="Times New Roman" w:hAnsi="Times New Roman"/>
          <w:kern w:val="3"/>
          <w:sz w:val="24"/>
          <w:szCs w:val="24"/>
        </w:rPr>
      </w:pPr>
      <w:r w:rsidRPr="00147E80">
        <w:rPr>
          <w:rFonts w:ascii="Times New Roman" w:hAnsi="Times New Roman"/>
          <w:kern w:val="3"/>
          <w:sz w:val="24"/>
          <w:szCs w:val="24"/>
        </w:rPr>
        <w:t xml:space="preserve">- рабочее место преподавателя; </w:t>
      </w:r>
    </w:p>
    <w:p w:rsidR="00293634" w:rsidRPr="00147E80" w:rsidRDefault="00293634" w:rsidP="003C0ED6">
      <w:pPr>
        <w:spacing w:after="0" w:line="360" w:lineRule="auto"/>
        <w:ind w:firstLine="709"/>
        <w:rPr>
          <w:rFonts w:ascii="Times New Roman" w:hAnsi="Times New Roman"/>
          <w:kern w:val="3"/>
          <w:sz w:val="24"/>
          <w:szCs w:val="24"/>
        </w:rPr>
      </w:pPr>
      <w:r w:rsidRPr="00147E80">
        <w:rPr>
          <w:rFonts w:ascii="Times New Roman" w:hAnsi="Times New Roman"/>
          <w:kern w:val="3"/>
          <w:sz w:val="24"/>
          <w:szCs w:val="24"/>
        </w:rPr>
        <w:t>- рабочие места обучающихся;</w:t>
      </w:r>
    </w:p>
    <w:p w:rsidR="00293634" w:rsidRPr="00147E80" w:rsidRDefault="00293634" w:rsidP="003C0ED6">
      <w:pPr>
        <w:spacing w:after="0" w:line="360" w:lineRule="auto"/>
        <w:ind w:firstLine="709"/>
        <w:rPr>
          <w:rFonts w:ascii="Times New Roman" w:hAnsi="Times New Roman"/>
          <w:kern w:val="3"/>
          <w:sz w:val="24"/>
          <w:szCs w:val="24"/>
        </w:rPr>
      </w:pPr>
      <w:r w:rsidRPr="00147E80">
        <w:rPr>
          <w:rFonts w:ascii="Times New Roman" w:hAnsi="Times New Roman"/>
          <w:kern w:val="3"/>
          <w:sz w:val="24"/>
          <w:szCs w:val="24"/>
        </w:rPr>
        <w:t xml:space="preserve">- комплект оборудования и инструмента для ремонта </w:t>
      </w:r>
      <w:r w:rsidR="00515C51" w:rsidRPr="00147E80">
        <w:rPr>
          <w:rFonts w:ascii="Times New Roman" w:hAnsi="Times New Roman"/>
          <w:kern w:val="3"/>
          <w:sz w:val="24"/>
          <w:szCs w:val="24"/>
        </w:rPr>
        <w:t>деталей</w:t>
      </w:r>
      <w:r w:rsidRPr="00147E80">
        <w:rPr>
          <w:rFonts w:ascii="Times New Roman" w:hAnsi="Times New Roman"/>
          <w:kern w:val="3"/>
          <w:sz w:val="24"/>
          <w:szCs w:val="24"/>
        </w:rPr>
        <w:t xml:space="preserve"> машин;</w:t>
      </w:r>
    </w:p>
    <w:p w:rsidR="00293634" w:rsidRPr="00147E80" w:rsidRDefault="00293634" w:rsidP="003C0ED6">
      <w:pPr>
        <w:spacing w:after="0" w:line="360" w:lineRule="auto"/>
        <w:ind w:firstLine="709"/>
        <w:rPr>
          <w:rFonts w:ascii="Times New Roman" w:hAnsi="Times New Roman"/>
          <w:kern w:val="3"/>
          <w:sz w:val="24"/>
          <w:szCs w:val="24"/>
        </w:rPr>
      </w:pPr>
      <w:r w:rsidRPr="00147E80">
        <w:rPr>
          <w:rFonts w:ascii="Times New Roman" w:hAnsi="Times New Roman"/>
          <w:kern w:val="3"/>
          <w:sz w:val="24"/>
          <w:szCs w:val="24"/>
        </w:rPr>
        <w:t xml:space="preserve">- контрольно-измерительный инструмент; </w:t>
      </w:r>
    </w:p>
    <w:p w:rsidR="00293634" w:rsidRPr="00147E80" w:rsidRDefault="00293634" w:rsidP="003C0ED6">
      <w:pPr>
        <w:spacing w:after="0" w:line="360" w:lineRule="auto"/>
        <w:ind w:firstLine="709"/>
        <w:rPr>
          <w:rFonts w:ascii="Times New Roman" w:hAnsi="Times New Roman"/>
          <w:kern w:val="3"/>
          <w:sz w:val="24"/>
          <w:szCs w:val="24"/>
        </w:rPr>
      </w:pPr>
      <w:r w:rsidRPr="00147E80">
        <w:rPr>
          <w:rFonts w:ascii="Times New Roman" w:hAnsi="Times New Roman"/>
          <w:kern w:val="3"/>
          <w:sz w:val="24"/>
          <w:szCs w:val="24"/>
        </w:rPr>
        <w:t>- образцы деталей для исследования;</w:t>
      </w:r>
    </w:p>
    <w:p w:rsidR="00293634" w:rsidRPr="00147E80" w:rsidRDefault="00293634" w:rsidP="003C0ED6">
      <w:pPr>
        <w:spacing w:after="0" w:line="360" w:lineRule="auto"/>
        <w:ind w:firstLine="709"/>
        <w:rPr>
          <w:rFonts w:ascii="Times New Roman" w:hAnsi="Times New Roman"/>
          <w:kern w:val="3"/>
          <w:sz w:val="24"/>
          <w:szCs w:val="24"/>
        </w:rPr>
      </w:pPr>
      <w:r w:rsidRPr="00147E80">
        <w:rPr>
          <w:rFonts w:ascii="Times New Roman" w:hAnsi="Times New Roman"/>
          <w:kern w:val="3"/>
          <w:sz w:val="24"/>
          <w:szCs w:val="24"/>
        </w:rPr>
        <w:t>- техническая документация по ремонту.</w:t>
      </w:r>
    </w:p>
    <w:p w:rsidR="006A7D5C" w:rsidRPr="00147E80" w:rsidRDefault="006A7D5C" w:rsidP="00E03826">
      <w:pPr>
        <w:suppressAutoHyphens/>
        <w:spacing w:after="0" w:line="360" w:lineRule="auto"/>
        <w:ind w:firstLine="567"/>
        <w:jc w:val="both"/>
        <w:rPr>
          <w:rFonts w:ascii="Times New Roman" w:hAnsi="Times New Roman"/>
          <w:b/>
          <w:sz w:val="24"/>
          <w:szCs w:val="24"/>
        </w:rPr>
      </w:pPr>
      <w:r w:rsidRPr="00147E80">
        <w:rPr>
          <w:rFonts w:ascii="Times New Roman" w:hAnsi="Times New Roman"/>
          <w:b/>
          <w:sz w:val="24"/>
          <w:szCs w:val="24"/>
        </w:rPr>
        <w:t>6.1.2.2. Оснащение мастерских</w:t>
      </w:r>
    </w:p>
    <w:p w:rsidR="006A7D5C" w:rsidRPr="00147E80" w:rsidRDefault="006A7D5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b/>
          <w:kern w:val="3"/>
          <w:sz w:val="24"/>
          <w:szCs w:val="24"/>
        </w:rPr>
        <w:t>Мастерская</w:t>
      </w:r>
      <w:r w:rsidRPr="00147E80">
        <w:rPr>
          <w:rFonts w:ascii="Times New Roman" w:hAnsi="Times New Roman"/>
          <w:kern w:val="3"/>
          <w:sz w:val="24"/>
          <w:szCs w:val="24"/>
        </w:rPr>
        <w:t xml:space="preserve"> «Слесарно-</w:t>
      </w:r>
      <w:r w:rsidR="00515C51" w:rsidRPr="00147E80">
        <w:rPr>
          <w:rFonts w:ascii="Times New Roman" w:hAnsi="Times New Roman"/>
          <w:kern w:val="3"/>
          <w:sz w:val="24"/>
          <w:szCs w:val="24"/>
        </w:rPr>
        <w:t>станочная</w:t>
      </w:r>
      <w:r w:rsidRPr="00147E80">
        <w:rPr>
          <w:rFonts w:ascii="Times New Roman" w:hAnsi="Times New Roman"/>
          <w:kern w:val="3"/>
          <w:sz w:val="24"/>
          <w:szCs w:val="24"/>
        </w:rPr>
        <w:t>»</w:t>
      </w:r>
    </w:p>
    <w:p w:rsidR="00537CF6" w:rsidRPr="00147E80" w:rsidRDefault="00537CF6" w:rsidP="003C0ED6">
      <w:pPr>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sz w:val="24"/>
          <w:szCs w:val="24"/>
        </w:rPr>
        <w:t>- верстаки с тисками</w:t>
      </w:r>
      <w:r w:rsidR="00FE2EFC" w:rsidRPr="00147E80">
        <w:rPr>
          <w:rFonts w:ascii="Times New Roman" w:hAnsi="Times New Roman"/>
          <w:sz w:val="24"/>
          <w:szCs w:val="24"/>
        </w:rPr>
        <w:t>;</w:t>
      </w:r>
    </w:p>
    <w:p w:rsidR="00515C51" w:rsidRPr="00147E80" w:rsidRDefault="00537CF6" w:rsidP="003C0ED6">
      <w:pPr>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sz w:val="24"/>
          <w:szCs w:val="24"/>
        </w:rPr>
        <w:t xml:space="preserve">- </w:t>
      </w:r>
      <w:r w:rsidR="00515C51" w:rsidRPr="00147E80">
        <w:rPr>
          <w:rFonts w:ascii="Times New Roman" w:hAnsi="Times New Roman"/>
          <w:sz w:val="24"/>
          <w:szCs w:val="24"/>
        </w:rPr>
        <w:t>наборы слесарного инструмента</w:t>
      </w:r>
      <w:r w:rsidR="00CC4DCF" w:rsidRPr="00147E80">
        <w:rPr>
          <w:rFonts w:ascii="Times New Roman" w:hAnsi="Times New Roman"/>
          <w:sz w:val="24"/>
          <w:szCs w:val="24"/>
        </w:rPr>
        <w:t>;</w:t>
      </w:r>
    </w:p>
    <w:p w:rsidR="00515C51" w:rsidRPr="00147E80" w:rsidRDefault="00CC4DCF" w:rsidP="003C0ED6">
      <w:pPr>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sz w:val="24"/>
          <w:szCs w:val="24"/>
        </w:rPr>
        <w:t xml:space="preserve">- </w:t>
      </w:r>
      <w:r w:rsidR="00515C51" w:rsidRPr="00147E80">
        <w:rPr>
          <w:rFonts w:ascii="Times New Roman" w:hAnsi="Times New Roman"/>
          <w:sz w:val="24"/>
          <w:szCs w:val="24"/>
        </w:rPr>
        <w:t>наборы измерительных инструментов</w:t>
      </w:r>
      <w:r w:rsidRPr="00147E80">
        <w:rPr>
          <w:rFonts w:ascii="Times New Roman" w:hAnsi="Times New Roman"/>
          <w:sz w:val="24"/>
          <w:szCs w:val="24"/>
        </w:rPr>
        <w:t>;</w:t>
      </w:r>
    </w:p>
    <w:p w:rsidR="00515C51" w:rsidRPr="00147E80" w:rsidRDefault="00CC4DCF" w:rsidP="003C0ED6">
      <w:pPr>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sz w:val="24"/>
          <w:szCs w:val="24"/>
        </w:rPr>
        <w:t xml:space="preserve">- </w:t>
      </w:r>
      <w:r w:rsidR="00515C51" w:rsidRPr="00147E80">
        <w:rPr>
          <w:rFonts w:ascii="Times New Roman" w:hAnsi="Times New Roman"/>
          <w:sz w:val="24"/>
          <w:szCs w:val="24"/>
        </w:rPr>
        <w:t>отрезной инструмент</w:t>
      </w:r>
      <w:r w:rsidRPr="00147E80">
        <w:rPr>
          <w:rFonts w:ascii="Times New Roman" w:hAnsi="Times New Roman"/>
          <w:sz w:val="24"/>
          <w:szCs w:val="24"/>
        </w:rPr>
        <w:t>;</w:t>
      </w:r>
    </w:p>
    <w:p w:rsidR="00515C51" w:rsidRPr="00147E80" w:rsidRDefault="00CC4DCF" w:rsidP="00951392">
      <w:pPr>
        <w:tabs>
          <w:tab w:val="left" w:pos="851"/>
        </w:tabs>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sz w:val="24"/>
          <w:szCs w:val="24"/>
        </w:rPr>
        <w:t xml:space="preserve">- </w:t>
      </w:r>
      <w:r w:rsidR="00515C51" w:rsidRPr="00147E80">
        <w:rPr>
          <w:rFonts w:ascii="Times New Roman" w:hAnsi="Times New Roman"/>
          <w:sz w:val="24"/>
          <w:szCs w:val="24"/>
        </w:rPr>
        <w:t xml:space="preserve">станки: </w:t>
      </w:r>
      <w:r w:rsidR="00637D14" w:rsidRPr="00147E80">
        <w:rPr>
          <w:rFonts w:ascii="Times New Roman" w:hAnsi="Times New Roman"/>
          <w:sz w:val="24"/>
          <w:szCs w:val="24"/>
        </w:rPr>
        <w:t xml:space="preserve">токарные, фрезерный; </w:t>
      </w:r>
      <w:r w:rsidR="00515C51" w:rsidRPr="00147E80">
        <w:rPr>
          <w:rFonts w:ascii="Times New Roman" w:hAnsi="Times New Roman"/>
          <w:sz w:val="24"/>
          <w:szCs w:val="24"/>
        </w:rPr>
        <w:t>сверлильный, заточной; координатно-расточной; шлифовальный;</w:t>
      </w:r>
    </w:p>
    <w:p w:rsidR="00515C51" w:rsidRPr="00147E80" w:rsidRDefault="00CC4DCF" w:rsidP="003C0ED6">
      <w:pPr>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515C51" w:rsidRPr="00147E80">
        <w:rPr>
          <w:rFonts w:ascii="Times New Roman" w:hAnsi="Times New Roman"/>
          <w:sz w:val="24"/>
          <w:szCs w:val="24"/>
        </w:rPr>
        <w:t>пресс гидравлический;</w:t>
      </w:r>
    </w:p>
    <w:p w:rsidR="00515C51" w:rsidRPr="00147E80" w:rsidRDefault="00CC4DCF" w:rsidP="003C0ED6">
      <w:pPr>
        <w:widowControl w:val="0"/>
        <w:shd w:val="clear" w:color="auto" w:fill="FFFFFF"/>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spacing w:val="-3"/>
          <w:kern w:val="3"/>
          <w:sz w:val="24"/>
          <w:szCs w:val="24"/>
        </w:rPr>
        <w:t xml:space="preserve">- </w:t>
      </w:r>
      <w:r w:rsidR="00515C51" w:rsidRPr="00147E80">
        <w:rPr>
          <w:rFonts w:ascii="Times New Roman" w:hAnsi="Times New Roman"/>
          <w:spacing w:val="-3"/>
          <w:kern w:val="3"/>
          <w:sz w:val="24"/>
          <w:szCs w:val="24"/>
        </w:rPr>
        <w:t>расходные материалы</w:t>
      </w:r>
      <w:r w:rsidR="00637D14" w:rsidRPr="00147E80">
        <w:rPr>
          <w:rFonts w:ascii="Times New Roman" w:hAnsi="Times New Roman"/>
          <w:spacing w:val="-3"/>
          <w:kern w:val="3"/>
          <w:sz w:val="24"/>
          <w:szCs w:val="24"/>
        </w:rPr>
        <w:t xml:space="preserve"> для слесарных и токарно-фрезерных работ</w:t>
      </w:r>
      <w:r w:rsidR="00515C51" w:rsidRPr="00147E80">
        <w:rPr>
          <w:rFonts w:ascii="Times New Roman" w:hAnsi="Times New Roman"/>
          <w:spacing w:val="-3"/>
          <w:kern w:val="3"/>
          <w:sz w:val="24"/>
          <w:szCs w:val="24"/>
        </w:rPr>
        <w:t>;</w:t>
      </w:r>
    </w:p>
    <w:p w:rsidR="00515C51" w:rsidRPr="00147E80" w:rsidRDefault="00CC4DCF" w:rsidP="003C0ED6">
      <w:pPr>
        <w:widowControl w:val="0"/>
        <w:shd w:val="clear" w:color="auto" w:fill="FFFFFF"/>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 xml:space="preserve">- </w:t>
      </w:r>
      <w:r w:rsidR="00515C51" w:rsidRPr="00147E80">
        <w:rPr>
          <w:rFonts w:ascii="Times New Roman" w:hAnsi="Times New Roman"/>
          <w:kern w:val="3"/>
          <w:sz w:val="24"/>
          <w:szCs w:val="24"/>
        </w:rPr>
        <w:t>комплекты средств индивидуальной защиты;</w:t>
      </w:r>
    </w:p>
    <w:p w:rsidR="00515C51" w:rsidRPr="00147E80" w:rsidRDefault="00CC4DCF" w:rsidP="003C0ED6">
      <w:pPr>
        <w:widowControl w:val="0"/>
        <w:shd w:val="clear" w:color="auto" w:fill="FFFFFF"/>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 xml:space="preserve">- </w:t>
      </w:r>
      <w:r w:rsidR="00515C51" w:rsidRPr="00147E80">
        <w:rPr>
          <w:rFonts w:ascii="Times New Roman" w:hAnsi="Times New Roman"/>
          <w:kern w:val="3"/>
          <w:sz w:val="24"/>
          <w:szCs w:val="24"/>
        </w:rPr>
        <w:t>огнетушители.</w:t>
      </w:r>
    </w:p>
    <w:p w:rsidR="006A7D5C" w:rsidRPr="00147E80" w:rsidRDefault="006A7D5C"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b/>
          <w:kern w:val="3"/>
          <w:sz w:val="24"/>
          <w:szCs w:val="24"/>
        </w:rPr>
        <w:t xml:space="preserve">Мастерская </w:t>
      </w:r>
      <w:r w:rsidRPr="00147E80">
        <w:rPr>
          <w:rFonts w:ascii="Times New Roman" w:hAnsi="Times New Roman"/>
          <w:kern w:val="3"/>
          <w:sz w:val="24"/>
          <w:szCs w:val="24"/>
        </w:rPr>
        <w:t>«</w:t>
      </w:r>
      <w:r w:rsidR="00637D14" w:rsidRPr="00147E80">
        <w:rPr>
          <w:rFonts w:ascii="Times New Roman" w:hAnsi="Times New Roman"/>
          <w:kern w:val="3"/>
          <w:sz w:val="24"/>
          <w:szCs w:val="24"/>
        </w:rPr>
        <w:t>С</w:t>
      </w:r>
      <w:r w:rsidR="00CC4DCF" w:rsidRPr="00147E80">
        <w:rPr>
          <w:rFonts w:ascii="Times New Roman" w:hAnsi="Times New Roman"/>
          <w:kern w:val="3"/>
          <w:sz w:val="24"/>
          <w:szCs w:val="24"/>
        </w:rPr>
        <w:t>варочная</w:t>
      </w:r>
      <w:r w:rsidRPr="00147E80">
        <w:rPr>
          <w:rFonts w:ascii="Times New Roman" w:hAnsi="Times New Roman"/>
          <w:kern w:val="3"/>
          <w:sz w:val="24"/>
          <w:szCs w:val="24"/>
        </w:rPr>
        <w:t>»</w:t>
      </w:r>
    </w:p>
    <w:p w:rsidR="00CC4DCF" w:rsidRPr="00147E80" w:rsidRDefault="006A7D5C"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sz w:val="24"/>
          <w:szCs w:val="24"/>
        </w:rPr>
        <w:t xml:space="preserve">- </w:t>
      </w:r>
      <w:r w:rsidR="00CC4DCF" w:rsidRPr="00147E80">
        <w:rPr>
          <w:rFonts w:ascii="Times New Roman" w:hAnsi="Times New Roman"/>
          <w:spacing w:val="-3"/>
          <w:kern w:val="3"/>
          <w:sz w:val="24"/>
          <w:szCs w:val="24"/>
        </w:rPr>
        <w:t>верстак металлический;</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spacing w:val="-3"/>
          <w:kern w:val="3"/>
          <w:sz w:val="24"/>
          <w:szCs w:val="24"/>
        </w:rPr>
        <w:t>- экраны защитные;</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spacing w:val="-3"/>
          <w:kern w:val="3"/>
          <w:sz w:val="24"/>
          <w:szCs w:val="24"/>
        </w:rPr>
        <w:t>- щетка металлическая;</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spacing w:val="-3"/>
          <w:kern w:val="3"/>
          <w:sz w:val="24"/>
          <w:szCs w:val="24"/>
        </w:rPr>
        <w:t>- набор напильников;</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spacing w:val="-3"/>
          <w:kern w:val="3"/>
          <w:sz w:val="24"/>
          <w:szCs w:val="24"/>
        </w:rPr>
        <w:t>- станок заточн</w:t>
      </w:r>
      <w:r w:rsidR="00C41274" w:rsidRPr="00147E80">
        <w:rPr>
          <w:rFonts w:ascii="Times New Roman" w:hAnsi="Times New Roman"/>
          <w:spacing w:val="-3"/>
          <w:kern w:val="3"/>
          <w:sz w:val="24"/>
          <w:szCs w:val="24"/>
        </w:rPr>
        <w:t>ы</w:t>
      </w:r>
      <w:r w:rsidRPr="00147E80">
        <w:rPr>
          <w:rFonts w:ascii="Times New Roman" w:hAnsi="Times New Roman"/>
          <w:spacing w:val="-3"/>
          <w:kern w:val="3"/>
          <w:sz w:val="24"/>
          <w:szCs w:val="24"/>
        </w:rPr>
        <w:t>й;</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spacing w:val="-3"/>
          <w:kern w:val="3"/>
          <w:sz w:val="24"/>
          <w:szCs w:val="24"/>
        </w:rPr>
        <w:t>- шлифовальный инструмент;</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 отрезной инструмент;</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 тумба инструментальная;</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 тренажер сварочный;</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 сварочное оборудование (сварочные аппараты);</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spacing w:val="-3"/>
          <w:kern w:val="3"/>
          <w:sz w:val="24"/>
          <w:szCs w:val="24"/>
        </w:rPr>
        <w:t>- расходные материалы;</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spacing w:val="-3"/>
          <w:kern w:val="3"/>
          <w:sz w:val="24"/>
          <w:szCs w:val="24"/>
        </w:rPr>
        <w:t>- вытяжка местная;</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 комплекты средств индивидуальной защиты;</w:t>
      </w:r>
    </w:p>
    <w:p w:rsidR="00CC4DCF" w:rsidRPr="00147E80" w:rsidRDefault="00CC4DCF" w:rsidP="001804EC">
      <w:pPr>
        <w:widowControl w:val="0"/>
        <w:shd w:val="clear" w:color="auto" w:fill="FFFFFF"/>
        <w:tabs>
          <w:tab w:val="left" w:pos="1701"/>
        </w:tabs>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kern w:val="3"/>
          <w:sz w:val="24"/>
          <w:szCs w:val="24"/>
        </w:rPr>
        <w:t>- огнетушители.</w:t>
      </w:r>
    </w:p>
    <w:p w:rsidR="00637D14" w:rsidRPr="00147E80" w:rsidRDefault="00637D14" w:rsidP="00E03826">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b/>
          <w:kern w:val="3"/>
          <w:sz w:val="24"/>
          <w:szCs w:val="24"/>
        </w:rPr>
        <w:t>Мастерская</w:t>
      </w:r>
      <w:r w:rsidRPr="00147E80">
        <w:rPr>
          <w:rFonts w:ascii="Times New Roman" w:hAnsi="Times New Roman"/>
          <w:kern w:val="3"/>
          <w:sz w:val="24"/>
          <w:szCs w:val="24"/>
        </w:rPr>
        <w:t xml:space="preserve"> «</w:t>
      </w:r>
      <w:r w:rsidR="001804EC" w:rsidRPr="00147E80">
        <w:rPr>
          <w:rFonts w:ascii="Times New Roman" w:hAnsi="Times New Roman"/>
          <w:kern w:val="3"/>
          <w:sz w:val="24"/>
          <w:szCs w:val="24"/>
        </w:rPr>
        <w:t xml:space="preserve">Техническое обслуживание и ремонт </w:t>
      </w:r>
      <w:r w:rsidR="00991A85" w:rsidRPr="00147E80">
        <w:rPr>
          <w:rFonts w:ascii="Times New Roman" w:hAnsi="Times New Roman"/>
          <w:kern w:val="3"/>
          <w:sz w:val="24"/>
          <w:szCs w:val="24"/>
        </w:rPr>
        <w:t>автомобилей и дорожных машин</w:t>
      </w:r>
      <w:r w:rsidRPr="00147E80">
        <w:rPr>
          <w:rFonts w:ascii="Times New Roman" w:hAnsi="Times New Roman"/>
          <w:kern w:val="3"/>
          <w:sz w:val="24"/>
          <w:szCs w:val="24"/>
        </w:rPr>
        <w:t>»</w:t>
      </w:r>
    </w:p>
    <w:p w:rsidR="00637D14" w:rsidRPr="00147E80" w:rsidRDefault="00991A85" w:rsidP="001804EC">
      <w:pPr>
        <w:tabs>
          <w:tab w:val="left" w:pos="1702"/>
        </w:tabs>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автомобиль;</w:t>
      </w:r>
    </w:p>
    <w:p w:rsidR="00637D14" w:rsidRPr="00147E80" w:rsidRDefault="00991A85" w:rsidP="001804EC">
      <w:pPr>
        <w:tabs>
          <w:tab w:val="left" w:pos="1702"/>
        </w:tabs>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подъемник;</w:t>
      </w:r>
    </w:p>
    <w:p w:rsidR="00637D14" w:rsidRPr="00147E80" w:rsidRDefault="00991A85" w:rsidP="001804EC">
      <w:pPr>
        <w:tabs>
          <w:tab w:val="left" w:pos="1702"/>
        </w:tabs>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вытяжка</w:t>
      </w:r>
      <w:r w:rsidRPr="00147E80">
        <w:rPr>
          <w:rFonts w:ascii="Times New Roman" w:hAnsi="Times New Roman"/>
          <w:sz w:val="24"/>
          <w:szCs w:val="24"/>
        </w:rPr>
        <w:t>;</w:t>
      </w:r>
    </w:p>
    <w:p w:rsidR="00637D14" w:rsidRPr="00147E80" w:rsidRDefault="00991A85" w:rsidP="001804EC">
      <w:pPr>
        <w:tabs>
          <w:tab w:val="left" w:pos="1702"/>
        </w:tabs>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станок шиномонтажный;</w:t>
      </w:r>
    </w:p>
    <w:p w:rsidR="00637D14" w:rsidRPr="00147E80" w:rsidRDefault="00991A85" w:rsidP="001804EC">
      <w:pPr>
        <w:tabs>
          <w:tab w:val="left" w:pos="1702"/>
        </w:tabs>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стенд балансировочный;</w:t>
      </w:r>
    </w:p>
    <w:p w:rsidR="00637D14" w:rsidRPr="00147E80" w:rsidRDefault="00991A85" w:rsidP="001804EC">
      <w:pPr>
        <w:tabs>
          <w:tab w:val="left" w:pos="1702"/>
        </w:tabs>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установка вулканизаторная;</w:t>
      </w:r>
    </w:p>
    <w:p w:rsidR="00637D14" w:rsidRPr="00147E80" w:rsidRDefault="00991A85" w:rsidP="001804EC">
      <w:pPr>
        <w:tabs>
          <w:tab w:val="left" w:pos="1702"/>
        </w:tabs>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стеллажи;</w:t>
      </w:r>
    </w:p>
    <w:p w:rsidR="00637D14" w:rsidRPr="00147E80" w:rsidRDefault="00991A85" w:rsidP="001804EC">
      <w:pPr>
        <w:tabs>
          <w:tab w:val="left" w:pos="1702"/>
        </w:tabs>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верстаки;</w:t>
      </w:r>
    </w:p>
    <w:p w:rsidR="00637D14" w:rsidRPr="00147E80" w:rsidRDefault="00991A85" w:rsidP="001804EC">
      <w:pPr>
        <w:tabs>
          <w:tab w:val="left" w:pos="1702"/>
        </w:tabs>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 xml:space="preserve">компрессор или пневмолиния;  </w:t>
      </w:r>
    </w:p>
    <w:p w:rsidR="00637D14" w:rsidRPr="00147E80" w:rsidRDefault="00991A85" w:rsidP="001804EC">
      <w:pPr>
        <w:tabs>
          <w:tab w:val="left" w:pos="1702"/>
        </w:tabs>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стенд для регулировки света фар;</w:t>
      </w:r>
    </w:p>
    <w:p w:rsidR="004C746C" w:rsidRPr="00147E80" w:rsidRDefault="004C746C" w:rsidP="001804EC">
      <w:pPr>
        <w:tabs>
          <w:tab w:val="left" w:pos="1702"/>
        </w:tabs>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sz w:val="24"/>
          <w:szCs w:val="24"/>
        </w:rPr>
        <w:t>- диагностическое оборудование: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системы кондиционера, термометр);</w:t>
      </w:r>
    </w:p>
    <w:p w:rsidR="004C746C" w:rsidRPr="00147E80" w:rsidRDefault="004C746C" w:rsidP="001804EC">
      <w:pPr>
        <w:tabs>
          <w:tab w:val="left" w:pos="1702"/>
        </w:tabs>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sz w:val="24"/>
          <w:szCs w:val="24"/>
        </w:rPr>
        <w:t>- инструментальные тележки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p>
    <w:p w:rsidR="00637D14" w:rsidRPr="00147E80" w:rsidRDefault="00991A85" w:rsidP="001804EC">
      <w:pPr>
        <w:tabs>
          <w:tab w:val="left" w:pos="1702"/>
        </w:tabs>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комплект демонтажно-монтажного инструмента и приспособлений (набор приспособлений для вдавливания тормозных суппортов, съемник универсальный, съемник масляных фильтров, струбцина для стяжки пружин);</w:t>
      </w:r>
    </w:p>
    <w:p w:rsidR="00637D14" w:rsidRPr="00147E80" w:rsidRDefault="00991A85" w:rsidP="001804EC">
      <w:pPr>
        <w:tabs>
          <w:tab w:val="left" w:pos="1702"/>
        </w:tabs>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sz w:val="24"/>
          <w:szCs w:val="24"/>
        </w:rPr>
        <w:t xml:space="preserve">- </w:t>
      </w:r>
      <w:r w:rsidR="00637D14" w:rsidRPr="00147E80">
        <w:rPr>
          <w:rFonts w:ascii="Times New Roman" w:hAnsi="Times New Roman"/>
          <w:sz w:val="24"/>
          <w:szCs w:val="24"/>
        </w:rPr>
        <w:t xml:space="preserve">оборудование для замены эксплуатационных жидкостей (бочка для слива и откачки масла, аппарат для замены тормозной </w:t>
      </w:r>
      <w:r w:rsidR="004C746C" w:rsidRPr="00147E80">
        <w:rPr>
          <w:rFonts w:ascii="Times New Roman" w:hAnsi="Times New Roman"/>
          <w:sz w:val="24"/>
          <w:szCs w:val="24"/>
        </w:rPr>
        <w:t>жидкости, масляный нагнетатель).</w:t>
      </w:r>
    </w:p>
    <w:p w:rsidR="006A7D5C" w:rsidRPr="00147E80" w:rsidRDefault="006A7D5C" w:rsidP="001804EC">
      <w:pPr>
        <w:suppressAutoHyphens/>
        <w:spacing w:after="0" w:line="360" w:lineRule="auto"/>
        <w:ind w:firstLine="709"/>
        <w:jc w:val="both"/>
        <w:rPr>
          <w:rFonts w:ascii="Times New Roman" w:hAnsi="Times New Roman"/>
          <w:b/>
          <w:sz w:val="24"/>
          <w:szCs w:val="24"/>
        </w:rPr>
      </w:pPr>
      <w:r w:rsidRPr="00147E80">
        <w:rPr>
          <w:rFonts w:ascii="Times New Roman" w:hAnsi="Times New Roman"/>
          <w:b/>
          <w:sz w:val="24"/>
          <w:szCs w:val="24"/>
        </w:rPr>
        <w:t>6.1.2.3. Оснащение баз практик</w:t>
      </w:r>
    </w:p>
    <w:p w:rsidR="006A7D5C" w:rsidRPr="00147E80" w:rsidRDefault="006A7D5C" w:rsidP="001804EC">
      <w:pPr>
        <w:spacing w:after="0" w:line="360" w:lineRule="auto"/>
        <w:ind w:firstLine="709"/>
        <w:jc w:val="both"/>
        <w:rPr>
          <w:rFonts w:ascii="Times New Roman" w:hAnsi="Times New Roman"/>
          <w:sz w:val="24"/>
          <w:szCs w:val="24"/>
        </w:rPr>
      </w:pPr>
      <w:r w:rsidRPr="00147E80">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4C746C" w:rsidRPr="00147E80" w:rsidRDefault="006A7D5C" w:rsidP="001804EC">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004C746C" w:rsidRPr="00147E80">
        <w:rPr>
          <w:rFonts w:ascii="Times New Roman" w:hAnsi="Times New Roman"/>
          <w:sz w:val="24"/>
          <w:szCs w:val="24"/>
        </w:rPr>
        <w:t xml:space="preserve">одной из </w:t>
      </w:r>
      <w:r w:rsidRPr="00147E80">
        <w:rPr>
          <w:rFonts w:ascii="Times New Roman" w:hAnsi="Times New Roman"/>
          <w:bCs/>
          <w:color w:val="000000"/>
          <w:sz w:val="24"/>
          <w:szCs w:val="24"/>
        </w:rPr>
        <w:t>компетенци</w:t>
      </w:r>
      <w:r w:rsidR="004C746C" w:rsidRPr="00147E80">
        <w:rPr>
          <w:rFonts w:ascii="Times New Roman" w:hAnsi="Times New Roman"/>
          <w:bCs/>
          <w:color w:val="000000"/>
          <w:sz w:val="24"/>
          <w:szCs w:val="24"/>
        </w:rPr>
        <w:t>й:</w:t>
      </w:r>
      <w:r w:rsidRPr="00147E80">
        <w:rPr>
          <w:rFonts w:ascii="Times New Roman" w:hAnsi="Times New Roman"/>
          <w:bCs/>
          <w:color w:val="000000"/>
          <w:sz w:val="24"/>
          <w:szCs w:val="24"/>
        </w:rPr>
        <w:t xml:space="preserve"> </w:t>
      </w:r>
      <w:r w:rsidR="004C746C" w:rsidRPr="00147E80">
        <w:rPr>
          <w:rFonts w:ascii="Times New Roman" w:hAnsi="Times New Roman"/>
          <w:sz w:val="24"/>
          <w:szCs w:val="24"/>
        </w:rPr>
        <w:t>«Ремонт и обслуживание легковых автомобилей», «Обслуживание грузовой техники»</w:t>
      </w:r>
      <w:r w:rsidR="004D153C" w:rsidRPr="00147E80">
        <w:rPr>
          <w:rFonts w:ascii="Times New Roman" w:hAnsi="Times New Roman"/>
          <w:sz w:val="24"/>
          <w:szCs w:val="24"/>
        </w:rPr>
        <w:t>, «Обслуживание тяжёлой техники», «Управление автогрейдером», «Управление бульдозером», «Управление фронтальным погрузчиком», «Управление экскаватором», «Эксплуатация сельскохозяйственных машин»</w:t>
      </w:r>
      <w:r w:rsidR="004C746C" w:rsidRPr="00147E80">
        <w:rPr>
          <w:rFonts w:ascii="Times New Roman" w:hAnsi="Times New Roman"/>
          <w:sz w:val="24"/>
          <w:szCs w:val="24"/>
        </w:rPr>
        <w:t xml:space="preserve">  (или их аналогов)</w:t>
      </w:r>
      <w:r w:rsidR="004D153C" w:rsidRPr="00147E80">
        <w:rPr>
          <w:rFonts w:ascii="Times New Roman" w:hAnsi="Times New Roman"/>
          <w:sz w:val="24"/>
          <w:szCs w:val="24"/>
        </w:rPr>
        <w:t xml:space="preserve"> по выбору образовательной организации</w:t>
      </w:r>
      <w:r w:rsidR="004C746C" w:rsidRPr="00147E80">
        <w:rPr>
          <w:rFonts w:ascii="Times New Roman" w:hAnsi="Times New Roman"/>
          <w:sz w:val="24"/>
          <w:szCs w:val="24"/>
        </w:rPr>
        <w:t>.</w:t>
      </w:r>
    </w:p>
    <w:p w:rsidR="006A7D5C" w:rsidRPr="00147E80" w:rsidRDefault="006A7D5C" w:rsidP="001804EC">
      <w:pPr>
        <w:suppressAutoHyphens/>
        <w:spacing w:after="0" w:line="360" w:lineRule="auto"/>
        <w:ind w:firstLine="709"/>
        <w:jc w:val="both"/>
        <w:rPr>
          <w:rFonts w:ascii="Times New Roman" w:hAnsi="Times New Roman"/>
          <w:bCs/>
          <w:sz w:val="24"/>
          <w:szCs w:val="24"/>
        </w:rPr>
      </w:pPr>
      <w:r w:rsidRPr="00147E80">
        <w:rPr>
          <w:rFonts w:ascii="Times New Roman" w:hAnsi="Times New Roman"/>
          <w:sz w:val="24"/>
          <w:szCs w:val="24"/>
        </w:rPr>
        <w:t xml:space="preserve">Производственная практика реализуется в организациях транспортного или строительного профиля, обеспечивающих деятельность обучающихся в профессиональной области </w:t>
      </w:r>
      <w:r w:rsidR="00237EED" w:rsidRPr="00147E80">
        <w:rPr>
          <w:rFonts w:ascii="Times New Roman" w:hAnsi="Times New Roman"/>
          <w:color w:val="000000"/>
          <w:sz w:val="24"/>
          <w:szCs w:val="24"/>
          <w:shd w:val="clear" w:color="auto" w:fill="FFFFFF"/>
        </w:rPr>
        <w:t>16 Строительство и жилищно-коммунальное хозяйство, 17</w:t>
      </w:r>
      <w:r w:rsidRPr="00147E80">
        <w:rPr>
          <w:rFonts w:ascii="Times New Roman" w:hAnsi="Times New Roman"/>
          <w:color w:val="000000"/>
          <w:sz w:val="24"/>
          <w:szCs w:val="24"/>
          <w:shd w:val="clear" w:color="auto" w:fill="FFFFFF"/>
        </w:rPr>
        <w:t xml:space="preserve"> Транспорт. </w:t>
      </w:r>
    </w:p>
    <w:p w:rsidR="006A7D5C" w:rsidRPr="00147E80" w:rsidRDefault="006A7D5C" w:rsidP="001804EC">
      <w:pPr>
        <w:spacing w:after="0" w:line="360" w:lineRule="auto"/>
        <w:ind w:firstLine="709"/>
        <w:jc w:val="both"/>
        <w:rPr>
          <w:rFonts w:ascii="Times New Roman" w:hAnsi="Times New Roman"/>
          <w:sz w:val="24"/>
          <w:szCs w:val="24"/>
        </w:rPr>
      </w:pPr>
      <w:r w:rsidRPr="00147E80">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6A7D5C" w:rsidRPr="00147E80" w:rsidRDefault="006A7D5C" w:rsidP="001804EC">
      <w:pPr>
        <w:suppressAutoHyphens/>
        <w:spacing w:after="0" w:line="360" w:lineRule="auto"/>
        <w:ind w:firstLine="709"/>
        <w:jc w:val="both"/>
        <w:rPr>
          <w:rFonts w:ascii="Times New Roman" w:hAnsi="Times New Roman"/>
          <w:b/>
          <w:sz w:val="24"/>
          <w:szCs w:val="24"/>
        </w:rPr>
      </w:pPr>
      <w:r w:rsidRPr="00147E80">
        <w:rPr>
          <w:rFonts w:ascii="Times New Roman" w:hAnsi="Times New Roman"/>
          <w:b/>
          <w:sz w:val="24"/>
          <w:szCs w:val="24"/>
        </w:rPr>
        <w:t>6.2. Требования к кадровым условиям реализации образовательной программы.</w:t>
      </w:r>
    </w:p>
    <w:p w:rsidR="006A7D5C" w:rsidRPr="00147E80" w:rsidRDefault="006A7D5C" w:rsidP="00E03826">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237EED" w:rsidRPr="00147E80">
        <w:rPr>
          <w:rFonts w:ascii="Times New Roman" w:hAnsi="Times New Roman"/>
          <w:color w:val="000000"/>
          <w:sz w:val="24"/>
          <w:szCs w:val="24"/>
          <w:shd w:val="clear" w:color="auto" w:fill="FFFFFF"/>
        </w:rPr>
        <w:t xml:space="preserve">16 Строительство и жилищно-коммунальное хозяйство, </w:t>
      </w:r>
      <w:r w:rsidRPr="00147E80">
        <w:rPr>
          <w:rFonts w:ascii="Times New Roman" w:hAnsi="Times New Roman"/>
          <w:color w:val="000000"/>
          <w:sz w:val="24"/>
          <w:szCs w:val="24"/>
          <w:shd w:val="clear" w:color="auto" w:fill="FFFFFF"/>
        </w:rPr>
        <w:t>17 Транспорт</w:t>
      </w:r>
      <w:r w:rsidR="00237EED" w:rsidRPr="00147E80">
        <w:rPr>
          <w:rFonts w:ascii="Times New Roman" w:hAnsi="Times New Roman"/>
          <w:color w:val="000000"/>
          <w:sz w:val="24"/>
          <w:szCs w:val="24"/>
          <w:shd w:val="clear" w:color="auto" w:fill="FFFFFF"/>
        </w:rPr>
        <w:t>,</w:t>
      </w:r>
      <w:r w:rsidRPr="00147E80">
        <w:rPr>
          <w:rFonts w:ascii="Times New Roman" w:hAnsi="Times New Roman"/>
          <w:color w:val="000000"/>
          <w:sz w:val="24"/>
          <w:szCs w:val="24"/>
          <w:shd w:val="clear" w:color="auto" w:fill="FFFFFF"/>
        </w:rPr>
        <w:t xml:space="preserve"> </w:t>
      </w:r>
      <w:r w:rsidRPr="00147E80">
        <w:rPr>
          <w:rFonts w:ascii="Times New Roman" w:hAnsi="Times New Roman"/>
          <w:bCs/>
          <w:sz w:val="24"/>
          <w:szCs w:val="24"/>
        </w:rPr>
        <w:t xml:space="preserve">и </w:t>
      </w:r>
      <w:r w:rsidRPr="00147E80">
        <w:rPr>
          <w:rFonts w:ascii="Times New Roman" w:hAnsi="Times New Roman"/>
          <w:sz w:val="24"/>
          <w:szCs w:val="24"/>
        </w:rPr>
        <w:t>имеющих стаж работы в данной профессиональной области не менее 3 лет.</w:t>
      </w:r>
    </w:p>
    <w:p w:rsidR="006A7D5C" w:rsidRPr="00147E80" w:rsidRDefault="006A7D5C" w:rsidP="00E03826">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6A7D5C" w:rsidRPr="00147E80" w:rsidRDefault="006A7D5C" w:rsidP="00E03826">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147E80">
        <w:rPr>
          <w:rFonts w:ascii="Times New Roman" w:hAnsi="Times New Roman"/>
          <w:sz w:val="24"/>
          <w:szCs w:val="24"/>
          <w:shd w:val="clear" w:color="auto" w:fill="FFFFFF"/>
        </w:rPr>
        <w:t xml:space="preserve">17. Транспорт </w:t>
      </w:r>
      <w:r w:rsidRPr="00147E80">
        <w:rPr>
          <w:rFonts w:ascii="Times New Roman" w:hAnsi="Times New Roman"/>
          <w:sz w:val="24"/>
          <w:szCs w:val="24"/>
        </w:rPr>
        <w:t>не реже 1 раза в 3 года с учетом расширения спектра профессиональных компетенций.</w:t>
      </w:r>
    </w:p>
    <w:p w:rsidR="006A7D5C" w:rsidRPr="00147E80" w:rsidRDefault="006A7D5C" w:rsidP="00E03826">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Pr="00147E80">
        <w:rPr>
          <w:rFonts w:ascii="Times New Roman" w:hAnsi="Times New Roman"/>
          <w:sz w:val="24"/>
          <w:szCs w:val="24"/>
          <w:shd w:val="clear" w:color="auto" w:fill="FFFFFF"/>
        </w:rPr>
        <w:t>17. Транспорт ФГОС СПО по специальности 23.02.04 Техническая эксплуатация подъемно</w:t>
      </w:r>
      <w:r w:rsidRPr="00147E80">
        <w:rPr>
          <w:rFonts w:ascii="Times New Roman" w:hAnsi="Times New Roman"/>
          <w:color w:val="000000"/>
          <w:sz w:val="24"/>
          <w:szCs w:val="24"/>
          <w:shd w:val="clear" w:color="auto" w:fill="FFFFFF"/>
        </w:rPr>
        <w:t xml:space="preserve">-транспортных, строительных, дорожных машин и оборудования (по отраслям) </w:t>
      </w:r>
      <w:r w:rsidRPr="00147E80">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6A7D5C" w:rsidRPr="00147E80" w:rsidRDefault="006A7D5C" w:rsidP="00E03826">
      <w:pPr>
        <w:suppressAutoHyphens/>
        <w:spacing w:after="0" w:line="360" w:lineRule="auto"/>
        <w:ind w:firstLine="708"/>
        <w:jc w:val="both"/>
        <w:rPr>
          <w:rFonts w:ascii="Times New Roman" w:hAnsi="Times New Roman"/>
          <w:b/>
          <w:sz w:val="24"/>
          <w:szCs w:val="24"/>
        </w:rPr>
      </w:pPr>
      <w:r w:rsidRPr="00147E80">
        <w:rPr>
          <w:rFonts w:ascii="Times New Roman" w:hAnsi="Times New Roman"/>
          <w:b/>
          <w:sz w:val="24"/>
          <w:szCs w:val="24"/>
        </w:rPr>
        <w:t>6.3. Примерные расчеты нормативных затрат оказания государственных услуг по реализации образовательной программы</w:t>
      </w:r>
    </w:p>
    <w:p w:rsidR="006A7D5C" w:rsidRPr="00147E80" w:rsidRDefault="006A7D5C" w:rsidP="00E03826">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1"/>
      <w:bookmarkEnd w:id="2"/>
    </w:p>
    <w:p w:rsidR="006A7D5C" w:rsidRPr="00147E80" w:rsidRDefault="006A7D5C" w:rsidP="00E03826">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6A7D5C" w:rsidRPr="00147E80" w:rsidRDefault="006A7D5C" w:rsidP="00E03826">
      <w:pPr>
        <w:spacing w:after="0" w:line="360" w:lineRule="auto"/>
        <w:ind w:firstLine="708"/>
        <w:jc w:val="both"/>
        <w:rPr>
          <w:rFonts w:ascii="Times New Roman" w:hAnsi="Times New Roman"/>
          <w:b/>
          <w:sz w:val="24"/>
          <w:szCs w:val="24"/>
        </w:rPr>
      </w:pPr>
    </w:p>
    <w:p w:rsidR="006A7D5C" w:rsidRPr="00147E80" w:rsidRDefault="003F6199" w:rsidP="00E03826">
      <w:pPr>
        <w:pStyle w:val="1f6"/>
        <w:spacing w:before="0" w:after="0" w:line="360" w:lineRule="auto"/>
        <w:rPr>
          <w:color w:val="0000FF"/>
        </w:rPr>
      </w:pPr>
      <w:r w:rsidRPr="00147E80">
        <w:rPr>
          <w:color w:val="000000"/>
        </w:rPr>
        <w:t xml:space="preserve">РАЗДЕЛ 7. </w:t>
      </w:r>
      <w:r w:rsidRPr="00147E80">
        <w:t>ФОРМИРОВАНИЕ ФОНДОВ ОЦЕНОЧНЫХ СРЕДСТВ ДЛЯ ПРОВЕДЕНИЯ ГОСУДАРСТВЕННОЙ ИТОГОВОЙ АТТЕСТАЦИИ</w:t>
      </w:r>
      <w:r w:rsidRPr="00147E80">
        <w:rPr>
          <w:color w:val="0000FF"/>
        </w:rPr>
        <w:t xml:space="preserve"> </w:t>
      </w:r>
    </w:p>
    <w:p w:rsidR="001804EC" w:rsidRPr="00147E80" w:rsidRDefault="001804EC" w:rsidP="001804EC">
      <w:pPr>
        <w:spacing w:after="0" w:line="360" w:lineRule="auto"/>
        <w:ind w:firstLine="709"/>
        <w:jc w:val="both"/>
        <w:rPr>
          <w:rFonts w:ascii="Times New Roman" w:hAnsi="Times New Roman"/>
          <w:b/>
          <w:sz w:val="24"/>
          <w:szCs w:val="24"/>
        </w:rPr>
      </w:pPr>
      <w:r w:rsidRPr="00147E80">
        <w:rPr>
          <w:rFonts w:ascii="Times New Roman" w:hAnsi="Times New Roman"/>
          <w:sz w:val="24"/>
          <w:szCs w:val="24"/>
        </w:rPr>
        <w:t>Государственная итоговая аттестация по специальности 23.02.04 Техническая эксплуатация подъемно-транспортных, строительных, дорожных машин и оборудования (по отраслям)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 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F07EE0" w:rsidRPr="00147E80" w:rsidRDefault="00F07EE0" w:rsidP="00E03826">
      <w:pPr>
        <w:spacing w:after="0" w:line="360" w:lineRule="auto"/>
        <w:ind w:firstLine="708"/>
        <w:jc w:val="both"/>
        <w:rPr>
          <w:rFonts w:ascii="Times New Roman" w:hAnsi="Times New Roman"/>
          <w:color w:val="000000"/>
          <w:sz w:val="24"/>
          <w:szCs w:val="24"/>
        </w:rPr>
      </w:pPr>
      <w:r w:rsidRPr="00147E80">
        <w:rPr>
          <w:rFonts w:ascii="Times New Roman" w:hAnsi="Times New Roman"/>
          <w:color w:val="000000"/>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p>
    <w:p w:rsidR="00F07EE0" w:rsidRPr="00147E80" w:rsidRDefault="00F07EE0" w:rsidP="00E03826">
      <w:pPr>
        <w:spacing w:after="0" w:line="360" w:lineRule="auto"/>
        <w:ind w:firstLine="708"/>
        <w:jc w:val="both"/>
        <w:rPr>
          <w:rFonts w:ascii="Times New Roman" w:hAnsi="Times New Roman"/>
          <w:color w:val="000000"/>
          <w:sz w:val="24"/>
          <w:szCs w:val="24"/>
        </w:rPr>
      </w:pPr>
      <w:r w:rsidRPr="00147E80">
        <w:rPr>
          <w:rFonts w:ascii="Times New Roman" w:hAnsi="Times New Roman"/>
          <w:color w:val="000000"/>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F07EE0" w:rsidRPr="00147E80" w:rsidRDefault="00F07EE0" w:rsidP="00E03826">
      <w:pPr>
        <w:spacing w:after="0" w:line="360" w:lineRule="auto"/>
        <w:ind w:firstLine="708"/>
        <w:jc w:val="both"/>
        <w:rPr>
          <w:rFonts w:ascii="Times New Roman" w:hAnsi="Times New Roman"/>
          <w:color w:val="000000"/>
          <w:sz w:val="24"/>
          <w:szCs w:val="24"/>
        </w:rPr>
      </w:pPr>
      <w:r w:rsidRPr="00147E80">
        <w:rPr>
          <w:rFonts w:ascii="Times New Roman" w:hAnsi="Times New Roman"/>
          <w:color w:val="000000"/>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w:t>
      </w:r>
      <w:r w:rsidRPr="00147E80">
        <w:rPr>
          <w:rFonts w:ascii="Times New Roman" w:hAnsi="Times New Roman"/>
          <w:sz w:val="24"/>
          <w:szCs w:val="24"/>
        </w:rPr>
        <w:t>разработанных</w:t>
      </w:r>
      <w:r w:rsidRPr="00147E80">
        <w:rPr>
          <w:rFonts w:ascii="Times New Roman" w:hAnsi="Times New Roman"/>
          <w:color w:val="00B050"/>
          <w:sz w:val="24"/>
          <w:szCs w:val="24"/>
        </w:rPr>
        <w:t xml:space="preserve"> </w:t>
      </w:r>
      <w:r w:rsidRPr="00147E80">
        <w:rPr>
          <w:rFonts w:ascii="Times New Roman" w:hAnsi="Times New Roman"/>
          <w:color w:val="000000"/>
          <w:sz w:val="24"/>
          <w:szCs w:val="24"/>
        </w:rPr>
        <w:t xml:space="preserve">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F07EE0" w:rsidRPr="00147E80" w:rsidRDefault="00F07EE0" w:rsidP="00E03826">
      <w:pPr>
        <w:spacing w:after="0" w:line="360" w:lineRule="auto"/>
        <w:ind w:firstLine="708"/>
        <w:jc w:val="both"/>
        <w:rPr>
          <w:rFonts w:ascii="Times New Roman" w:hAnsi="Times New Roman"/>
          <w:sz w:val="24"/>
          <w:szCs w:val="24"/>
        </w:rPr>
      </w:pPr>
      <w:r w:rsidRPr="00147E80">
        <w:rPr>
          <w:rFonts w:ascii="Times New Roman" w:hAnsi="Times New Roman"/>
          <w:sz w:val="24"/>
          <w:szCs w:val="24"/>
        </w:rPr>
        <w:t>Фонды примерных оценочных средств для проведения государственной итоговой аттестации включают типовые задания для демонстрационного экзамена, примеры тем дипломных работ</w:t>
      </w:r>
      <w:r w:rsidR="001804EC" w:rsidRPr="00147E80">
        <w:rPr>
          <w:rFonts w:ascii="Times New Roman" w:hAnsi="Times New Roman"/>
          <w:sz w:val="24"/>
          <w:szCs w:val="24"/>
        </w:rPr>
        <w:t xml:space="preserve"> (дипломных проектов)</w:t>
      </w:r>
      <w:r w:rsidRPr="00147E80">
        <w:rPr>
          <w:rFonts w:ascii="Times New Roman" w:hAnsi="Times New Roman"/>
          <w:sz w:val="24"/>
          <w:szCs w:val="24"/>
        </w:rPr>
        <w:t>, описание процедур и условий проведения государственной итоговой аттестации, критерии оценки.</w:t>
      </w:r>
    </w:p>
    <w:p w:rsidR="006A7D5C" w:rsidRPr="00147E80" w:rsidRDefault="00F07EE0" w:rsidP="00E03826">
      <w:pPr>
        <w:spacing w:after="0" w:line="360" w:lineRule="auto"/>
        <w:ind w:firstLine="708"/>
        <w:jc w:val="both"/>
        <w:rPr>
          <w:rFonts w:ascii="Times New Roman" w:hAnsi="Times New Roman"/>
          <w:b/>
          <w:sz w:val="24"/>
          <w:szCs w:val="24"/>
        </w:rPr>
      </w:pPr>
      <w:r w:rsidRPr="00147E80">
        <w:rPr>
          <w:rFonts w:ascii="Times New Roman" w:hAnsi="Times New Roman"/>
          <w:sz w:val="24"/>
          <w:szCs w:val="24"/>
        </w:rPr>
        <w:t>Фонды примерных оценочных средств для проведения государственной итоговой аттестации приведены в приложении III.</w:t>
      </w:r>
    </w:p>
    <w:p w:rsidR="006A7D5C" w:rsidRPr="00147E80" w:rsidRDefault="006A7D5C" w:rsidP="00E03826">
      <w:pPr>
        <w:spacing w:after="0" w:line="360" w:lineRule="auto"/>
        <w:jc w:val="both"/>
        <w:rPr>
          <w:rFonts w:ascii="Times New Roman" w:hAnsi="Times New Roman"/>
          <w:b/>
          <w:sz w:val="24"/>
          <w:szCs w:val="24"/>
        </w:rPr>
      </w:pPr>
    </w:p>
    <w:p w:rsidR="006A7D5C" w:rsidRPr="00147E80" w:rsidRDefault="003F6199" w:rsidP="001804EC">
      <w:pPr>
        <w:pStyle w:val="1f6"/>
        <w:spacing w:before="0" w:after="0" w:line="360" w:lineRule="auto"/>
      </w:pPr>
      <w:r w:rsidRPr="00147E80">
        <w:t>РАЗДЕЛ 8. РАЗРАБОТЧИКИ ПООП</w:t>
      </w:r>
    </w:p>
    <w:p w:rsidR="006A7D5C" w:rsidRPr="00147E80" w:rsidRDefault="006A7D5C" w:rsidP="001804EC">
      <w:pPr>
        <w:spacing w:after="0" w:line="360" w:lineRule="auto"/>
        <w:ind w:firstLine="709"/>
        <w:jc w:val="both"/>
        <w:rPr>
          <w:rFonts w:ascii="Times New Roman" w:hAnsi="Times New Roman"/>
          <w:sz w:val="24"/>
          <w:szCs w:val="24"/>
        </w:rPr>
      </w:pPr>
      <w:r w:rsidRPr="00147E80">
        <w:rPr>
          <w:rFonts w:ascii="Times New Roman" w:hAnsi="Times New Roman"/>
          <w:sz w:val="24"/>
          <w:szCs w:val="24"/>
        </w:rPr>
        <w:t>Организация-разработчик: 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Ильин М. М. – преподаватель Сибирского колледжа транспорта и строительства ФГБОУ ВО «Иркутский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 xml:space="preserve">Скробот В. Г. – преподаватель </w:t>
      </w:r>
      <w:r w:rsidR="00152BE4" w:rsidRPr="00147E80">
        <w:rPr>
          <w:rFonts w:ascii="Times New Roman" w:hAnsi="Times New Roman"/>
          <w:sz w:val="24"/>
          <w:szCs w:val="24"/>
        </w:rPr>
        <w:t>ГБПОУ РХ «</w:t>
      </w:r>
      <w:r w:rsidRPr="00147E80">
        <w:rPr>
          <w:rFonts w:ascii="Times New Roman" w:hAnsi="Times New Roman"/>
          <w:sz w:val="24"/>
          <w:szCs w:val="24"/>
        </w:rPr>
        <w:t>Хакасск</w:t>
      </w:r>
      <w:r w:rsidR="00152BE4" w:rsidRPr="00147E80">
        <w:rPr>
          <w:rFonts w:ascii="Times New Roman" w:hAnsi="Times New Roman"/>
          <w:sz w:val="24"/>
          <w:szCs w:val="24"/>
        </w:rPr>
        <w:t>ий</w:t>
      </w:r>
      <w:r w:rsidRPr="00147E80">
        <w:rPr>
          <w:rFonts w:ascii="Times New Roman" w:hAnsi="Times New Roman"/>
          <w:sz w:val="24"/>
          <w:szCs w:val="24"/>
        </w:rPr>
        <w:t xml:space="preserve"> политехническ</w:t>
      </w:r>
      <w:r w:rsidR="00152BE4" w:rsidRPr="00147E80">
        <w:rPr>
          <w:rFonts w:ascii="Times New Roman" w:hAnsi="Times New Roman"/>
          <w:sz w:val="24"/>
          <w:szCs w:val="24"/>
        </w:rPr>
        <w:t>ий</w:t>
      </w:r>
      <w:r w:rsidRPr="00147E80">
        <w:rPr>
          <w:rFonts w:ascii="Times New Roman" w:hAnsi="Times New Roman"/>
          <w:sz w:val="24"/>
          <w:szCs w:val="24"/>
        </w:rPr>
        <w:t xml:space="preserve"> колледж</w:t>
      </w:r>
      <w:r w:rsidR="00152BE4" w:rsidRPr="00147E80">
        <w:rPr>
          <w:rFonts w:ascii="Times New Roman" w:hAnsi="Times New Roman"/>
          <w:sz w:val="24"/>
          <w:szCs w:val="24"/>
        </w:rPr>
        <w:t>»</w:t>
      </w:r>
    </w:p>
    <w:p w:rsidR="006A7D5C" w:rsidRPr="00147E80" w:rsidRDefault="001679CB"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Стабровский Н.Д.</w:t>
      </w:r>
      <w:r w:rsidR="006A7D5C" w:rsidRPr="00147E80">
        <w:rPr>
          <w:rFonts w:ascii="Times New Roman" w:hAnsi="Times New Roman"/>
          <w:sz w:val="24"/>
          <w:szCs w:val="24"/>
        </w:rPr>
        <w:t xml:space="preserve"> - преподаватель </w:t>
      </w:r>
      <w:r w:rsidRPr="00147E80">
        <w:rPr>
          <w:rFonts w:ascii="Times New Roman" w:hAnsi="Times New Roman"/>
          <w:sz w:val="24"/>
          <w:szCs w:val="24"/>
        </w:rPr>
        <w:t>ГБПОУ «Новосибирский электромеханический колледж»</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Мустафин К.М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Яночкина С.А. - преподаватель Оренбургского техникума железнодорожного транспорта Оренбургского института путей сообщения – филиала ФГБОУ ВО «Самарский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Гончар О.Г.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Шипачева О.Г. - преподаватель Тайгинского института железнодорожного транспорта - филиала ФГБОУ ВО «Омский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Протопопова Н.С. - преподаватель Тайгинского института железнодорожного транспорта - филиала ФГБОУ ВО «Омский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Сидаков С.В. - преподаватель Тайгинского института железнодорожного транспорта - филиала ФГБОУ ВО «Омский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Голубева Е.А. – преподаватель Елецкого техникума железнодорожного транспорта – филиала ФГБОУ ВО «Ростовский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sz w:val="24"/>
          <w:szCs w:val="24"/>
        </w:rPr>
        <w:t>Кобзев А.А. - преподаватель Елецкого техникума железнодорожного транспорта – филиала ФГБОУ ВО «Ростовский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bCs/>
          <w:iCs/>
          <w:sz w:val="24"/>
          <w:szCs w:val="24"/>
        </w:rPr>
      </w:pPr>
      <w:r w:rsidRPr="00147E80">
        <w:rPr>
          <w:rFonts w:ascii="Times New Roman" w:hAnsi="Times New Roman"/>
          <w:bCs/>
          <w:iCs/>
          <w:sz w:val="24"/>
          <w:szCs w:val="24"/>
        </w:rPr>
        <w:t>Титкова Н.П.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bCs/>
          <w:iCs/>
          <w:sz w:val="24"/>
          <w:szCs w:val="24"/>
        </w:rPr>
      </w:pPr>
      <w:r w:rsidRPr="00147E80">
        <w:rPr>
          <w:rFonts w:ascii="Times New Roman" w:hAnsi="Times New Roman"/>
          <w:bCs/>
          <w:iCs/>
          <w:sz w:val="24"/>
          <w:szCs w:val="24"/>
        </w:rPr>
        <w:t>Братищева Л.Ф.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sz w:val="24"/>
          <w:szCs w:val="24"/>
        </w:rPr>
      </w:pPr>
      <w:r w:rsidRPr="00147E80">
        <w:rPr>
          <w:rFonts w:ascii="Times New Roman" w:hAnsi="Times New Roman"/>
          <w:bCs/>
          <w:iCs/>
          <w:sz w:val="24"/>
          <w:szCs w:val="24"/>
        </w:rPr>
        <w:t xml:space="preserve">Крюкова Н. Н. -  преподаватель </w:t>
      </w:r>
      <w:r w:rsidRPr="00147E80">
        <w:rPr>
          <w:rFonts w:ascii="Times New Roman" w:hAnsi="Times New Roman"/>
          <w:sz w:val="24"/>
          <w:szCs w:val="24"/>
        </w:rPr>
        <w:t xml:space="preserve">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 </w:t>
      </w:r>
    </w:p>
    <w:p w:rsidR="006A7D5C" w:rsidRPr="00147E80" w:rsidRDefault="006A7D5C" w:rsidP="001804EC">
      <w:pPr>
        <w:spacing w:after="0" w:line="360" w:lineRule="auto"/>
        <w:ind w:firstLine="708"/>
        <w:jc w:val="both"/>
        <w:rPr>
          <w:rFonts w:ascii="Times New Roman" w:hAnsi="Times New Roman"/>
          <w:bCs/>
          <w:iCs/>
          <w:color w:val="FF0000"/>
          <w:sz w:val="24"/>
          <w:szCs w:val="24"/>
        </w:rPr>
      </w:pPr>
      <w:r w:rsidRPr="00147E80">
        <w:rPr>
          <w:rFonts w:ascii="Times New Roman" w:hAnsi="Times New Roman"/>
          <w:bCs/>
          <w:iCs/>
          <w:sz w:val="24"/>
          <w:szCs w:val="24"/>
        </w:rPr>
        <w:t>Рясная Н. А. - преподаватель Омского техникума железнодорожного транспорта</w:t>
      </w:r>
      <w:r w:rsidRPr="00147E80">
        <w:rPr>
          <w:rFonts w:ascii="Times New Roman" w:hAnsi="Times New Roman"/>
          <w:sz w:val="24"/>
          <w:szCs w:val="24"/>
        </w:rPr>
        <w:t xml:space="preserve"> структурного подразделения среднего профессионального образования «Омский техникум  железнодорожного транспорта» ФГБОУ ВО «Омский государственный университет путей сообщения»</w:t>
      </w:r>
    </w:p>
    <w:p w:rsidR="006A7D5C" w:rsidRPr="00147E80" w:rsidRDefault="006A7D5C" w:rsidP="001804EC">
      <w:pPr>
        <w:spacing w:after="0" w:line="360" w:lineRule="auto"/>
        <w:ind w:firstLine="708"/>
        <w:jc w:val="both"/>
        <w:rPr>
          <w:rFonts w:ascii="Times New Roman" w:hAnsi="Times New Roman"/>
          <w:bCs/>
          <w:iCs/>
          <w:sz w:val="24"/>
          <w:szCs w:val="24"/>
        </w:rPr>
      </w:pPr>
      <w:r w:rsidRPr="00147E80">
        <w:rPr>
          <w:rFonts w:ascii="Times New Roman" w:hAnsi="Times New Roman"/>
          <w:bCs/>
          <w:iCs/>
          <w:sz w:val="24"/>
          <w:szCs w:val="24"/>
        </w:rPr>
        <w:t>Заборский В.М.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6A7D5C" w:rsidRPr="00147E80" w:rsidRDefault="006A7D5C" w:rsidP="00ED14E0">
      <w:pPr>
        <w:rPr>
          <w:rFonts w:ascii="Times New Roman" w:hAnsi="Times New Roman"/>
          <w:sz w:val="24"/>
          <w:szCs w:val="24"/>
        </w:rPr>
        <w:sectPr w:rsidR="006A7D5C" w:rsidRPr="00147E80" w:rsidSect="000D09BE">
          <w:footerReference w:type="even" r:id="rId9"/>
          <w:footerReference w:type="default" r:id="rId10"/>
          <w:pgSz w:w="11907" w:h="16840"/>
          <w:pgMar w:top="1134" w:right="567" w:bottom="1134" w:left="1134" w:header="709" w:footer="709" w:gutter="0"/>
          <w:cols w:space="720"/>
        </w:sectPr>
      </w:pPr>
    </w:p>
    <w:p w:rsidR="006A7D5C" w:rsidRPr="00147E80" w:rsidRDefault="006A7D5C" w:rsidP="007738B4">
      <w:pPr>
        <w:spacing w:after="0" w:line="240" w:lineRule="auto"/>
        <w:ind w:firstLine="6237"/>
        <w:jc w:val="right"/>
        <w:rPr>
          <w:rFonts w:ascii="Times New Roman" w:hAnsi="Times New Roman"/>
          <w:b/>
          <w:sz w:val="24"/>
          <w:szCs w:val="24"/>
        </w:rPr>
      </w:pPr>
      <w:r w:rsidRPr="00147E80">
        <w:rPr>
          <w:rFonts w:ascii="Times New Roman" w:hAnsi="Times New Roman"/>
          <w:b/>
          <w:sz w:val="24"/>
          <w:szCs w:val="24"/>
        </w:rPr>
        <w:t xml:space="preserve">Приложение   </w:t>
      </w:r>
      <w:r w:rsidRPr="00147E80">
        <w:rPr>
          <w:rFonts w:ascii="Times New Roman" w:hAnsi="Times New Roman"/>
          <w:b/>
          <w:sz w:val="24"/>
          <w:szCs w:val="24"/>
          <w:lang w:val="en-US"/>
        </w:rPr>
        <w:t>I</w:t>
      </w:r>
      <w:r w:rsidRPr="00147E80">
        <w:rPr>
          <w:rFonts w:ascii="Times New Roman" w:hAnsi="Times New Roman"/>
          <w:b/>
          <w:sz w:val="24"/>
          <w:szCs w:val="24"/>
        </w:rPr>
        <w:t>.1</w:t>
      </w:r>
    </w:p>
    <w:p w:rsidR="00A64422" w:rsidRPr="00147E80" w:rsidRDefault="006A7D5C" w:rsidP="007738B4">
      <w:pPr>
        <w:spacing w:after="0" w:line="240" w:lineRule="auto"/>
        <w:ind w:firstLine="6237"/>
        <w:jc w:val="both"/>
        <w:rPr>
          <w:rFonts w:ascii="Times New Roman" w:hAnsi="Times New Roman"/>
          <w:sz w:val="24"/>
          <w:szCs w:val="24"/>
        </w:rPr>
      </w:pPr>
      <w:r w:rsidRPr="00147E80">
        <w:rPr>
          <w:rFonts w:ascii="Times New Roman" w:hAnsi="Times New Roman"/>
          <w:sz w:val="24"/>
          <w:szCs w:val="24"/>
        </w:rPr>
        <w:t xml:space="preserve">ПООП </w:t>
      </w:r>
      <w:r w:rsidR="007738B4" w:rsidRPr="00147E80">
        <w:rPr>
          <w:rFonts w:ascii="Times New Roman" w:hAnsi="Times New Roman"/>
          <w:sz w:val="24"/>
          <w:szCs w:val="24"/>
        </w:rPr>
        <w:t xml:space="preserve"> </w:t>
      </w:r>
      <w:r w:rsidRPr="00147E80">
        <w:rPr>
          <w:rFonts w:ascii="Times New Roman" w:hAnsi="Times New Roman"/>
          <w:sz w:val="24"/>
          <w:szCs w:val="24"/>
        </w:rPr>
        <w:t xml:space="preserve">по </w:t>
      </w:r>
      <w:r w:rsidR="007738B4" w:rsidRPr="00147E80">
        <w:rPr>
          <w:rFonts w:ascii="Times New Roman" w:hAnsi="Times New Roman"/>
          <w:sz w:val="24"/>
          <w:szCs w:val="24"/>
        </w:rPr>
        <w:t xml:space="preserve">   </w:t>
      </w:r>
      <w:r w:rsidRPr="00147E80">
        <w:rPr>
          <w:rFonts w:ascii="Times New Roman" w:hAnsi="Times New Roman"/>
          <w:sz w:val="24"/>
          <w:szCs w:val="24"/>
        </w:rPr>
        <w:t>специальности</w:t>
      </w:r>
      <w:r w:rsidR="00A64422" w:rsidRPr="00147E80">
        <w:rPr>
          <w:rFonts w:ascii="Times New Roman" w:hAnsi="Times New Roman"/>
          <w:sz w:val="24"/>
          <w:szCs w:val="24"/>
        </w:rPr>
        <w:t xml:space="preserve"> </w:t>
      </w:r>
      <w:r w:rsidR="007738B4" w:rsidRPr="00147E80">
        <w:rPr>
          <w:rFonts w:ascii="Times New Roman" w:hAnsi="Times New Roman"/>
          <w:sz w:val="24"/>
          <w:szCs w:val="24"/>
        </w:rPr>
        <w:t xml:space="preserve"> </w:t>
      </w:r>
      <w:r w:rsidRPr="00147E80">
        <w:rPr>
          <w:rFonts w:ascii="Times New Roman" w:hAnsi="Times New Roman"/>
          <w:sz w:val="24"/>
          <w:szCs w:val="24"/>
        </w:rPr>
        <w:t xml:space="preserve">23.02.04 </w:t>
      </w:r>
    </w:p>
    <w:p w:rsidR="007738B4" w:rsidRPr="00147E80" w:rsidRDefault="006A7D5C" w:rsidP="007738B4">
      <w:pPr>
        <w:spacing w:after="0" w:line="240" w:lineRule="auto"/>
        <w:ind w:firstLine="6237"/>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6A7D5C" w:rsidRPr="00147E80" w:rsidRDefault="006A7D5C" w:rsidP="007738B4">
      <w:pPr>
        <w:spacing w:after="0" w:line="240" w:lineRule="auto"/>
        <w:ind w:left="6237"/>
        <w:jc w:val="both"/>
        <w:rPr>
          <w:rFonts w:ascii="Times New Roman" w:hAnsi="Times New Roman"/>
          <w:sz w:val="24"/>
          <w:szCs w:val="24"/>
        </w:rPr>
      </w:pPr>
      <w:r w:rsidRPr="00147E80">
        <w:rPr>
          <w:rFonts w:ascii="Times New Roman" w:hAnsi="Times New Roman"/>
          <w:sz w:val="24"/>
          <w:szCs w:val="24"/>
        </w:rPr>
        <w:t>транспортных, строительных, дорожных машин и оборудования для общестроительной отрасли</w:t>
      </w:r>
    </w:p>
    <w:p w:rsidR="006A7D5C" w:rsidRPr="00147E80" w:rsidRDefault="006A7D5C" w:rsidP="00A64422">
      <w:pPr>
        <w:rPr>
          <w:rFonts w:ascii="Times New Roman" w:hAnsi="Times New Roman"/>
          <w:b/>
          <w:sz w:val="24"/>
          <w:szCs w:val="24"/>
        </w:rPr>
      </w:pPr>
    </w:p>
    <w:p w:rsidR="006A7D5C" w:rsidRPr="00147E80" w:rsidRDefault="006A7D5C" w:rsidP="00414C20">
      <w:pPr>
        <w:jc w:val="center"/>
        <w:rPr>
          <w:rFonts w:ascii="Times New Roman" w:hAnsi="Times New Roman"/>
          <w:b/>
          <w:sz w:val="24"/>
          <w:szCs w:val="24"/>
        </w:rPr>
      </w:pPr>
    </w:p>
    <w:p w:rsidR="006A7D5C" w:rsidRPr="00147E80" w:rsidRDefault="006A7D5C" w:rsidP="00414C20">
      <w:pPr>
        <w:jc w:val="center"/>
        <w:rPr>
          <w:rFonts w:ascii="Times New Roman" w:hAnsi="Times New Roman"/>
          <w:b/>
          <w:sz w:val="24"/>
          <w:szCs w:val="24"/>
        </w:rPr>
      </w:pPr>
    </w:p>
    <w:p w:rsidR="006A7D5C" w:rsidRPr="00147E80" w:rsidRDefault="006A7D5C" w:rsidP="00414C20">
      <w:pPr>
        <w:jc w:val="center"/>
        <w:rPr>
          <w:rFonts w:ascii="Times New Roman" w:hAnsi="Times New Roman"/>
          <w:b/>
          <w:sz w:val="24"/>
          <w:szCs w:val="24"/>
        </w:rPr>
      </w:pPr>
    </w:p>
    <w:p w:rsidR="006A7D5C" w:rsidRPr="00147E80" w:rsidRDefault="006A7D5C" w:rsidP="00414C20">
      <w:pPr>
        <w:jc w:val="center"/>
        <w:rPr>
          <w:rFonts w:ascii="Times New Roman" w:hAnsi="Times New Roman"/>
          <w:b/>
          <w:sz w:val="24"/>
          <w:szCs w:val="24"/>
        </w:rPr>
      </w:pPr>
    </w:p>
    <w:p w:rsidR="006A7D5C" w:rsidRPr="00147E80" w:rsidRDefault="006A7D5C" w:rsidP="00FD3F4F">
      <w:pPr>
        <w:spacing w:after="0" w:line="360" w:lineRule="auto"/>
        <w:jc w:val="center"/>
        <w:rPr>
          <w:rFonts w:ascii="Times New Roman" w:hAnsi="Times New Roman"/>
          <w:b/>
          <w:sz w:val="24"/>
          <w:szCs w:val="24"/>
        </w:rPr>
      </w:pPr>
      <w:r w:rsidRPr="00147E80">
        <w:rPr>
          <w:rFonts w:ascii="Times New Roman" w:hAnsi="Times New Roman"/>
          <w:b/>
          <w:sz w:val="24"/>
          <w:szCs w:val="24"/>
        </w:rPr>
        <w:t>ПРИМЕРНАЯ РАБОЧАЯ ПРОГРАММА ПРОФЕССИОНАЛЬНОГО МОДУЛЯ</w:t>
      </w:r>
    </w:p>
    <w:p w:rsidR="00FD3F4F" w:rsidRPr="00147E80" w:rsidRDefault="00FD3F4F" w:rsidP="00FD3F4F">
      <w:pPr>
        <w:spacing w:after="0" w:line="360" w:lineRule="auto"/>
        <w:jc w:val="center"/>
        <w:rPr>
          <w:rFonts w:ascii="Times New Roman" w:hAnsi="Times New Roman"/>
          <w:b/>
          <w:sz w:val="24"/>
          <w:szCs w:val="24"/>
        </w:rPr>
      </w:pPr>
    </w:p>
    <w:p w:rsidR="00FD3F4F" w:rsidRPr="00147E80" w:rsidRDefault="00FD3F4F" w:rsidP="00FD3F4F">
      <w:pPr>
        <w:spacing w:after="0" w:line="360" w:lineRule="auto"/>
        <w:jc w:val="center"/>
        <w:rPr>
          <w:rFonts w:ascii="Times New Roman" w:hAnsi="Times New Roman"/>
          <w:b/>
          <w:sz w:val="24"/>
          <w:szCs w:val="24"/>
        </w:rPr>
      </w:pPr>
    </w:p>
    <w:p w:rsidR="006A7D5C" w:rsidRPr="00147E80" w:rsidRDefault="009B244E" w:rsidP="00FD3F4F">
      <w:pPr>
        <w:pStyle w:val="1f6"/>
        <w:spacing w:before="0" w:after="0" w:line="360" w:lineRule="auto"/>
      </w:pPr>
      <w:r w:rsidRPr="00147E80">
        <w:t>ПМ 01</w:t>
      </w:r>
      <w:r w:rsidR="006A7D5C" w:rsidRPr="00147E80">
        <w:t xml:space="preserve"> Эксплуатация подъемно-транспортных, строительных, дорожных машин и оборудования при строительстве, содержании и ремонте дорог </w:t>
      </w:r>
    </w:p>
    <w:p w:rsidR="006A7D5C" w:rsidRPr="00147E80" w:rsidRDefault="006A7D5C" w:rsidP="00FD3F4F">
      <w:pPr>
        <w:spacing w:after="0" w:line="360" w:lineRule="auto"/>
        <w:jc w:val="center"/>
        <w:rPr>
          <w:rFonts w:ascii="Times New Roman" w:hAnsi="Times New Roman"/>
          <w:b/>
          <w:sz w:val="24"/>
          <w:szCs w:val="24"/>
        </w:rPr>
      </w:pPr>
    </w:p>
    <w:p w:rsidR="006A7D5C" w:rsidRPr="00147E80" w:rsidRDefault="006A7D5C" w:rsidP="000E109F">
      <w:pPr>
        <w:jc w:val="center"/>
        <w:rPr>
          <w:rFonts w:ascii="Times New Roman" w:hAnsi="Times New Roman"/>
          <w:b/>
          <w:sz w:val="24"/>
          <w:szCs w:val="24"/>
        </w:rPr>
      </w:pPr>
    </w:p>
    <w:p w:rsidR="006A7D5C" w:rsidRPr="00147E80" w:rsidRDefault="006A7D5C" w:rsidP="000E109F">
      <w:pPr>
        <w:jc w:val="center"/>
        <w:rPr>
          <w:rFonts w:ascii="Times New Roman" w:hAnsi="Times New Roman"/>
          <w:b/>
          <w:sz w:val="24"/>
          <w:szCs w:val="24"/>
        </w:rPr>
      </w:pPr>
    </w:p>
    <w:p w:rsidR="006A7D5C" w:rsidRPr="00147E80" w:rsidRDefault="006A7D5C" w:rsidP="000E109F">
      <w:pPr>
        <w:jc w:val="center"/>
        <w:rPr>
          <w:rFonts w:ascii="Times New Roman" w:hAnsi="Times New Roman"/>
          <w:b/>
          <w:sz w:val="24"/>
          <w:szCs w:val="24"/>
        </w:rPr>
      </w:pPr>
    </w:p>
    <w:p w:rsidR="006A7D5C" w:rsidRPr="00147E80" w:rsidRDefault="006A7D5C" w:rsidP="000E109F">
      <w:pPr>
        <w:jc w:val="center"/>
        <w:rPr>
          <w:rFonts w:ascii="Times New Roman" w:hAnsi="Times New Roman"/>
          <w:b/>
          <w:sz w:val="24"/>
          <w:szCs w:val="24"/>
        </w:rPr>
      </w:pPr>
    </w:p>
    <w:p w:rsidR="006A7D5C" w:rsidRPr="00147E80" w:rsidRDefault="006A7D5C" w:rsidP="000E109F">
      <w:pPr>
        <w:jc w:val="center"/>
        <w:rPr>
          <w:rFonts w:ascii="Times New Roman" w:hAnsi="Times New Roman"/>
          <w:b/>
          <w:sz w:val="24"/>
          <w:szCs w:val="24"/>
        </w:rPr>
      </w:pPr>
    </w:p>
    <w:p w:rsidR="006A7D5C" w:rsidRPr="00147E80" w:rsidRDefault="006A7D5C" w:rsidP="000E109F">
      <w:pPr>
        <w:rPr>
          <w:rFonts w:ascii="Times New Roman" w:hAnsi="Times New Roman"/>
          <w:b/>
          <w:bCs/>
          <w:sz w:val="24"/>
          <w:szCs w:val="24"/>
        </w:rPr>
      </w:pPr>
    </w:p>
    <w:p w:rsidR="006A7D5C" w:rsidRPr="00147E80" w:rsidRDefault="006A7D5C" w:rsidP="000E109F">
      <w:pPr>
        <w:jc w:val="center"/>
        <w:rPr>
          <w:rFonts w:ascii="Times New Roman" w:hAnsi="Times New Roman"/>
          <w:b/>
          <w:bCs/>
          <w:sz w:val="24"/>
          <w:szCs w:val="24"/>
        </w:rPr>
      </w:pPr>
    </w:p>
    <w:p w:rsidR="006A7D5C" w:rsidRPr="00147E80" w:rsidRDefault="006A7D5C" w:rsidP="000E109F">
      <w:pPr>
        <w:jc w:val="center"/>
        <w:rPr>
          <w:rFonts w:ascii="Times New Roman" w:hAnsi="Times New Roman"/>
          <w:b/>
          <w:bCs/>
          <w:sz w:val="24"/>
          <w:szCs w:val="24"/>
        </w:rPr>
      </w:pPr>
    </w:p>
    <w:p w:rsidR="006A7D5C" w:rsidRPr="00147E80" w:rsidRDefault="006A7D5C" w:rsidP="000E109F">
      <w:pPr>
        <w:jc w:val="center"/>
        <w:rPr>
          <w:rFonts w:ascii="Times New Roman" w:hAnsi="Times New Roman"/>
          <w:b/>
          <w:bCs/>
          <w:sz w:val="24"/>
          <w:szCs w:val="24"/>
        </w:rPr>
      </w:pPr>
    </w:p>
    <w:p w:rsidR="006A7D5C" w:rsidRPr="00147E80" w:rsidRDefault="006A7D5C" w:rsidP="000E109F">
      <w:pPr>
        <w:jc w:val="center"/>
        <w:rPr>
          <w:rFonts w:ascii="Times New Roman" w:hAnsi="Times New Roman"/>
          <w:b/>
          <w:bCs/>
          <w:sz w:val="24"/>
          <w:szCs w:val="24"/>
        </w:rPr>
      </w:pPr>
    </w:p>
    <w:p w:rsidR="006A7D5C" w:rsidRPr="00147E80" w:rsidRDefault="006A7D5C" w:rsidP="000E109F">
      <w:pPr>
        <w:jc w:val="center"/>
        <w:rPr>
          <w:rFonts w:ascii="Times New Roman" w:hAnsi="Times New Roman"/>
          <w:b/>
          <w:bCs/>
          <w:sz w:val="24"/>
          <w:szCs w:val="24"/>
        </w:rPr>
      </w:pPr>
    </w:p>
    <w:p w:rsidR="00FD3F4F" w:rsidRPr="00147E80" w:rsidRDefault="00FD3F4F" w:rsidP="000E109F">
      <w:pPr>
        <w:jc w:val="center"/>
        <w:rPr>
          <w:rFonts w:ascii="Times New Roman" w:hAnsi="Times New Roman"/>
          <w:b/>
          <w:bCs/>
          <w:sz w:val="24"/>
          <w:szCs w:val="24"/>
        </w:rPr>
      </w:pPr>
    </w:p>
    <w:p w:rsidR="006A7D5C" w:rsidRPr="00147E80" w:rsidRDefault="006A7D5C" w:rsidP="000E109F">
      <w:pPr>
        <w:jc w:val="center"/>
        <w:rPr>
          <w:rFonts w:ascii="Times New Roman" w:hAnsi="Times New Roman"/>
          <w:b/>
          <w:bCs/>
          <w:sz w:val="24"/>
          <w:szCs w:val="24"/>
        </w:rPr>
      </w:pPr>
    </w:p>
    <w:p w:rsidR="006A7D5C" w:rsidRPr="00147E80" w:rsidRDefault="006A7D5C" w:rsidP="000E109F">
      <w:pPr>
        <w:jc w:val="center"/>
        <w:rPr>
          <w:rFonts w:ascii="Times New Roman" w:hAnsi="Times New Roman"/>
          <w:b/>
          <w:bCs/>
          <w:sz w:val="24"/>
          <w:szCs w:val="24"/>
        </w:rPr>
      </w:pPr>
      <w:r w:rsidRPr="00147E80">
        <w:rPr>
          <w:rFonts w:ascii="Times New Roman" w:hAnsi="Times New Roman"/>
          <w:b/>
          <w:bCs/>
          <w:sz w:val="24"/>
          <w:szCs w:val="24"/>
        </w:rPr>
        <w:t>201</w:t>
      </w:r>
      <w:r w:rsidR="00204DB2" w:rsidRPr="00147E80">
        <w:rPr>
          <w:rFonts w:ascii="Times New Roman" w:hAnsi="Times New Roman"/>
          <w:b/>
          <w:bCs/>
          <w:sz w:val="24"/>
          <w:szCs w:val="24"/>
        </w:rPr>
        <w:t>9</w:t>
      </w:r>
      <w:r w:rsidRPr="00147E80">
        <w:rPr>
          <w:rFonts w:ascii="Times New Roman" w:hAnsi="Times New Roman"/>
          <w:b/>
          <w:bCs/>
          <w:sz w:val="24"/>
          <w:szCs w:val="24"/>
        </w:rPr>
        <w:t xml:space="preserve"> г.</w:t>
      </w:r>
    </w:p>
    <w:p w:rsidR="006A7D5C" w:rsidRPr="00147E80" w:rsidRDefault="006A7D5C">
      <w:pPr>
        <w:spacing w:after="0" w:line="240" w:lineRule="auto"/>
        <w:rPr>
          <w:rFonts w:ascii="Times New Roman" w:hAnsi="Times New Roman"/>
          <w:b/>
          <w:bCs/>
          <w:sz w:val="24"/>
          <w:szCs w:val="24"/>
        </w:rPr>
      </w:pPr>
      <w:r w:rsidRPr="00147E80">
        <w:rPr>
          <w:rFonts w:ascii="Times New Roman" w:hAnsi="Times New Roman"/>
          <w:b/>
          <w:bCs/>
          <w:sz w:val="24"/>
          <w:szCs w:val="24"/>
        </w:rPr>
        <w:br w:type="page"/>
      </w:r>
    </w:p>
    <w:p w:rsidR="006A7D5C" w:rsidRPr="00147E80" w:rsidRDefault="006A7D5C" w:rsidP="000E109F">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0E109F">
      <w:pPr>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6A7D5C" w:rsidRPr="00147E80" w:rsidTr="000E109F">
        <w:trPr>
          <w:trHeight w:val="394"/>
        </w:trPr>
        <w:tc>
          <w:tcPr>
            <w:tcW w:w="9007" w:type="dxa"/>
          </w:tcPr>
          <w:p w:rsidR="006A7D5C" w:rsidRPr="00147E80" w:rsidRDefault="006A7D5C" w:rsidP="000E109F">
            <w:pPr>
              <w:suppressAutoHyphens/>
              <w:jc w:val="both"/>
              <w:rPr>
                <w:rFonts w:ascii="Times New Roman" w:hAnsi="Times New Roman"/>
                <w:b/>
                <w:sz w:val="24"/>
                <w:szCs w:val="24"/>
              </w:rPr>
            </w:pPr>
            <w:r w:rsidRPr="00147E80">
              <w:rPr>
                <w:rFonts w:ascii="Times New Roman" w:hAnsi="Times New Roman"/>
                <w:b/>
                <w:sz w:val="24"/>
                <w:szCs w:val="24"/>
              </w:rPr>
              <w:t>1. ОБЩАЯ ХАРАКТЕРИСТИКА ПРИМЕРНОЙ РАБОЧЕЙ ПРОГРАММЫ ПРОФЕССИОНАЛЬНОГО МОДУЛЯ</w:t>
            </w:r>
          </w:p>
          <w:p w:rsidR="006A7D5C" w:rsidRPr="00147E80" w:rsidRDefault="006A7D5C" w:rsidP="000E109F">
            <w:pPr>
              <w:suppressAutoHyphens/>
              <w:jc w:val="both"/>
              <w:rPr>
                <w:rFonts w:ascii="Times New Roman" w:hAnsi="Times New Roman"/>
                <w:b/>
                <w:sz w:val="24"/>
                <w:szCs w:val="24"/>
              </w:rPr>
            </w:pPr>
          </w:p>
        </w:tc>
        <w:tc>
          <w:tcPr>
            <w:tcW w:w="800" w:type="dxa"/>
          </w:tcPr>
          <w:p w:rsidR="006A7D5C" w:rsidRPr="00147E80" w:rsidRDefault="006A7D5C" w:rsidP="000E109F">
            <w:pPr>
              <w:rPr>
                <w:rFonts w:ascii="Times New Roman" w:hAnsi="Times New Roman"/>
                <w:b/>
                <w:sz w:val="24"/>
                <w:szCs w:val="24"/>
              </w:rPr>
            </w:pPr>
          </w:p>
        </w:tc>
      </w:tr>
      <w:tr w:rsidR="006A7D5C" w:rsidRPr="00147E80" w:rsidTr="000E109F">
        <w:trPr>
          <w:trHeight w:val="720"/>
        </w:trPr>
        <w:tc>
          <w:tcPr>
            <w:tcW w:w="9007" w:type="dxa"/>
          </w:tcPr>
          <w:p w:rsidR="006A7D5C" w:rsidRPr="00147E80" w:rsidRDefault="006A7D5C" w:rsidP="000E109F">
            <w:pPr>
              <w:suppressAutoHyphens/>
              <w:jc w:val="both"/>
              <w:rPr>
                <w:rFonts w:ascii="Times New Roman" w:hAnsi="Times New Roman"/>
                <w:b/>
                <w:sz w:val="24"/>
                <w:szCs w:val="24"/>
              </w:rPr>
            </w:pPr>
            <w:r w:rsidRPr="00147E80">
              <w:rPr>
                <w:rFonts w:ascii="Times New Roman" w:hAnsi="Times New Roman"/>
                <w:b/>
                <w:sz w:val="24"/>
                <w:szCs w:val="24"/>
              </w:rPr>
              <w:t>2. СТРУКТУРА И СОДЕРЖАНИЕ ПРОФЕССИОНАЛЬНОГО МОДУЛЯ</w:t>
            </w:r>
          </w:p>
          <w:p w:rsidR="006A7D5C" w:rsidRPr="00147E80" w:rsidRDefault="006A7D5C" w:rsidP="000E109F">
            <w:pPr>
              <w:suppressAutoHyphens/>
              <w:jc w:val="both"/>
              <w:rPr>
                <w:rFonts w:ascii="Times New Roman" w:hAnsi="Times New Roman"/>
                <w:b/>
                <w:sz w:val="24"/>
                <w:szCs w:val="24"/>
              </w:rPr>
            </w:pPr>
          </w:p>
          <w:p w:rsidR="006A7D5C" w:rsidRPr="00147E80" w:rsidRDefault="006A7D5C" w:rsidP="000E109F">
            <w:pPr>
              <w:suppressAutoHyphens/>
              <w:jc w:val="both"/>
              <w:rPr>
                <w:rFonts w:ascii="Times New Roman" w:hAnsi="Times New Roman"/>
                <w:b/>
                <w:bCs/>
                <w:sz w:val="24"/>
                <w:szCs w:val="24"/>
              </w:rPr>
            </w:pPr>
            <w:r w:rsidRPr="00147E80">
              <w:rPr>
                <w:rFonts w:ascii="Times New Roman" w:hAnsi="Times New Roman"/>
                <w:b/>
                <w:bCs/>
                <w:sz w:val="24"/>
                <w:szCs w:val="24"/>
              </w:rPr>
              <w:t xml:space="preserve">3. УСЛОВИЯ РЕАЛИЗАЦИИ ПРОГРАММЫ ПРОФЕССИОНАЛЬНОГО  МОДУЛЯ </w:t>
            </w:r>
          </w:p>
          <w:p w:rsidR="006A7D5C" w:rsidRPr="00147E80" w:rsidRDefault="006A7D5C" w:rsidP="000E109F">
            <w:pPr>
              <w:suppressAutoHyphens/>
              <w:jc w:val="both"/>
              <w:rPr>
                <w:rFonts w:ascii="Times New Roman" w:hAnsi="Times New Roman"/>
                <w:b/>
                <w:bCs/>
                <w:sz w:val="24"/>
                <w:szCs w:val="24"/>
              </w:rPr>
            </w:pPr>
          </w:p>
        </w:tc>
        <w:tc>
          <w:tcPr>
            <w:tcW w:w="800" w:type="dxa"/>
          </w:tcPr>
          <w:p w:rsidR="006A7D5C" w:rsidRPr="00147E80" w:rsidRDefault="006A7D5C" w:rsidP="000E109F">
            <w:pPr>
              <w:rPr>
                <w:rFonts w:ascii="Times New Roman" w:hAnsi="Times New Roman"/>
                <w:b/>
                <w:sz w:val="24"/>
                <w:szCs w:val="24"/>
              </w:rPr>
            </w:pPr>
          </w:p>
        </w:tc>
      </w:tr>
      <w:tr w:rsidR="006A7D5C" w:rsidRPr="00147E80" w:rsidTr="000E109F">
        <w:trPr>
          <w:trHeight w:val="692"/>
        </w:trPr>
        <w:tc>
          <w:tcPr>
            <w:tcW w:w="9007" w:type="dxa"/>
          </w:tcPr>
          <w:p w:rsidR="006A7D5C" w:rsidRPr="00147E80" w:rsidRDefault="006A7D5C" w:rsidP="000E109F">
            <w:pPr>
              <w:suppressAutoHyphens/>
              <w:jc w:val="both"/>
              <w:rPr>
                <w:rFonts w:ascii="Times New Roman" w:hAnsi="Times New Roman"/>
                <w:b/>
                <w:bCs/>
                <w:sz w:val="24"/>
                <w:szCs w:val="24"/>
              </w:rPr>
            </w:pPr>
            <w:r w:rsidRPr="00147E80">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6A7D5C" w:rsidRPr="00147E80" w:rsidRDefault="006A7D5C" w:rsidP="000E109F">
            <w:pPr>
              <w:rPr>
                <w:rFonts w:ascii="Times New Roman" w:hAnsi="Times New Roman"/>
                <w:b/>
                <w:sz w:val="24"/>
                <w:szCs w:val="24"/>
              </w:rPr>
            </w:pPr>
          </w:p>
        </w:tc>
      </w:tr>
    </w:tbl>
    <w:p w:rsidR="006A7D5C" w:rsidRPr="00147E80" w:rsidRDefault="006A7D5C" w:rsidP="000E109F">
      <w:pPr>
        <w:rPr>
          <w:rFonts w:ascii="Times New Roman" w:hAnsi="Times New Roman"/>
          <w:b/>
          <w:sz w:val="24"/>
          <w:szCs w:val="24"/>
        </w:rPr>
        <w:sectPr w:rsidR="006A7D5C" w:rsidRPr="00147E80" w:rsidSect="000D09BE">
          <w:type w:val="nextColumn"/>
          <w:pgSz w:w="11907" w:h="16840"/>
          <w:pgMar w:top="1134" w:right="567" w:bottom="1134" w:left="1134" w:header="709" w:footer="709" w:gutter="0"/>
          <w:cols w:space="720"/>
        </w:sectPr>
      </w:pPr>
    </w:p>
    <w:p w:rsidR="006A7D5C" w:rsidRPr="00147E80" w:rsidRDefault="006A7D5C" w:rsidP="003C586B">
      <w:pPr>
        <w:pStyle w:val="2"/>
        <w:jc w:val="center"/>
        <w:rPr>
          <w:rFonts w:ascii="Times New Roman" w:hAnsi="Times New Roman"/>
          <w:i w:val="0"/>
          <w:sz w:val="24"/>
          <w:szCs w:val="24"/>
        </w:rPr>
      </w:pPr>
      <w:r w:rsidRPr="00147E80">
        <w:rPr>
          <w:rFonts w:ascii="Times New Roman" w:hAnsi="Times New Roman"/>
          <w:i w:val="0"/>
          <w:sz w:val="24"/>
          <w:szCs w:val="24"/>
        </w:rPr>
        <w:t>1. ОБЩАЯ ХАРАКТЕРИСТИКА ПРИМЕРНОЙ РАБОЧЕЙ ПРОГРАММЫ</w:t>
      </w:r>
    </w:p>
    <w:p w:rsidR="006A7D5C" w:rsidRPr="00147E80" w:rsidRDefault="006A7D5C" w:rsidP="000E109F">
      <w:pPr>
        <w:jc w:val="center"/>
        <w:rPr>
          <w:rFonts w:ascii="Times New Roman" w:hAnsi="Times New Roman"/>
          <w:b/>
          <w:sz w:val="24"/>
          <w:szCs w:val="24"/>
        </w:rPr>
      </w:pPr>
      <w:r w:rsidRPr="00147E80">
        <w:rPr>
          <w:rFonts w:ascii="Times New Roman" w:hAnsi="Times New Roman"/>
          <w:b/>
          <w:sz w:val="24"/>
          <w:szCs w:val="24"/>
        </w:rPr>
        <w:t>ПРОФЕССИОНАЛЬНОГО МОДУЛЯ</w:t>
      </w:r>
    </w:p>
    <w:p w:rsidR="006A7D5C" w:rsidRPr="00147E80" w:rsidRDefault="00332E11" w:rsidP="003C586B">
      <w:pPr>
        <w:spacing w:after="0" w:line="360" w:lineRule="auto"/>
        <w:jc w:val="center"/>
        <w:rPr>
          <w:rFonts w:ascii="Times New Roman" w:hAnsi="Times New Roman"/>
          <w:b/>
          <w:sz w:val="24"/>
          <w:szCs w:val="24"/>
        </w:rPr>
      </w:pPr>
      <w:r w:rsidRPr="00147E80">
        <w:rPr>
          <w:rFonts w:ascii="Times New Roman" w:hAnsi="Times New Roman"/>
          <w:b/>
          <w:sz w:val="24"/>
          <w:szCs w:val="24"/>
        </w:rPr>
        <w:t>ПМ 01</w:t>
      </w:r>
      <w:r w:rsidR="006A7D5C" w:rsidRPr="00147E80">
        <w:rPr>
          <w:rFonts w:ascii="Times New Roman" w:hAnsi="Times New Roman"/>
          <w:b/>
          <w:sz w:val="24"/>
          <w:szCs w:val="24"/>
        </w:rPr>
        <w:t xml:space="preserve"> Эксплуатация подъемно-транспортных, строительных, дорожных машин и оборудования при строительстве, содержании и ремонте дорог </w:t>
      </w:r>
    </w:p>
    <w:p w:rsidR="006A7D5C" w:rsidRPr="00147E80" w:rsidRDefault="006A7D5C" w:rsidP="003C586B">
      <w:pPr>
        <w:suppressAutoHyphens/>
        <w:spacing w:after="0" w:line="360" w:lineRule="auto"/>
        <w:ind w:firstLine="709"/>
        <w:jc w:val="both"/>
        <w:rPr>
          <w:rFonts w:ascii="Times New Roman" w:hAnsi="Times New Roman"/>
          <w:b/>
          <w:sz w:val="24"/>
          <w:szCs w:val="24"/>
        </w:rPr>
      </w:pPr>
      <w:r w:rsidRPr="00147E80">
        <w:rPr>
          <w:rFonts w:ascii="Times New Roman" w:hAnsi="Times New Roman"/>
          <w:b/>
          <w:sz w:val="24"/>
          <w:szCs w:val="24"/>
        </w:rPr>
        <w:t xml:space="preserve">1.1 Цель и планируемые результаты освоения профессионального модуля </w:t>
      </w:r>
    </w:p>
    <w:p w:rsidR="006A7D5C" w:rsidRPr="00147E80" w:rsidRDefault="006A7D5C" w:rsidP="003C586B">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результате изучения профессионального модуля студент должен освоить основной вид деятельности – Эксплуатация подъемно-транспортных, строительных, дорожных машин и оборудования при строительстве, содержании и ремонте дорог   и соответствующие ему общие и профессиональные компетенции:</w:t>
      </w:r>
    </w:p>
    <w:p w:rsidR="006A7D5C" w:rsidRPr="00147E80" w:rsidRDefault="006A7D5C" w:rsidP="003C586B">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1.1.1 Перечень общих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765"/>
      </w:tblGrid>
      <w:tr w:rsidR="006A7D5C" w:rsidRPr="00147E80" w:rsidTr="00FD3F4F">
        <w:trPr>
          <w:trHeight w:val="447"/>
        </w:trPr>
        <w:tc>
          <w:tcPr>
            <w:tcW w:w="795" w:type="pct"/>
            <w:vAlign w:val="center"/>
          </w:tcPr>
          <w:p w:rsidR="006A7D5C" w:rsidRPr="00147E80" w:rsidRDefault="006A7D5C" w:rsidP="00904DD7">
            <w:pPr>
              <w:spacing w:after="0"/>
              <w:jc w:val="center"/>
              <w:rPr>
                <w:rStyle w:val="af"/>
                <w:rFonts w:ascii="Times New Roman" w:hAnsi="Times New Roman"/>
                <w:b/>
                <w:i w:val="0"/>
              </w:rPr>
            </w:pPr>
            <w:r w:rsidRPr="00147E80">
              <w:rPr>
                <w:rStyle w:val="af"/>
                <w:rFonts w:ascii="Times New Roman" w:hAnsi="Times New Roman"/>
                <w:b/>
                <w:i w:val="0"/>
              </w:rPr>
              <w:t>Код</w:t>
            </w:r>
          </w:p>
        </w:tc>
        <w:tc>
          <w:tcPr>
            <w:tcW w:w="4205" w:type="pct"/>
            <w:vAlign w:val="center"/>
          </w:tcPr>
          <w:p w:rsidR="006A7D5C" w:rsidRPr="00147E80" w:rsidRDefault="006A7D5C" w:rsidP="00904DD7">
            <w:pPr>
              <w:spacing w:after="0"/>
              <w:jc w:val="center"/>
              <w:rPr>
                <w:rStyle w:val="af"/>
                <w:rFonts w:ascii="Times New Roman" w:hAnsi="Times New Roman"/>
                <w:b/>
                <w:i w:val="0"/>
              </w:rPr>
            </w:pPr>
            <w:r w:rsidRPr="00147E80">
              <w:rPr>
                <w:rStyle w:val="af"/>
                <w:rFonts w:ascii="Times New Roman" w:hAnsi="Times New Roman"/>
                <w:b/>
                <w:i w:val="0"/>
              </w:rPr>
              <w:t>Наименование общих компетенций</w:t>
            </w:r>
          </w:p>
        </w:tc>
      </w:tr>
      <w:tr w:rsidR="006A7D5C" w:rsidRPr="00147E80" w:rsidTr="00FD3F4F">
        <w:tc>
          <w:tcPr>
            <w:tcW w:w="795" w:type="pct"/>
          </w:tcPr>
          <w:p w:rsidR="006A7D5C" w:rsidRPr="00147E80" w:rsidRDefault="006A7D5C" w:rsidP="005930D8">
            <w:pPr>
              <w:spacing w:after="0"/>
              <w:ind w:left="113" w:right="113"/>
              <w:jc w:val="center"/>
              <w:rPr>
                <w:rFonts w:ascii="Times New Roman" w:hAnsi="Times New Roman"/>
                <w:b/>
              </w:rPr>
            </w:pPr>
            <w:r w:rsidRPr="00147E80">
              <w:rPr>
                <w:rFonts w:ascii="Times New Roman" w:hAnsi="Times New Roman"/>
                <w:iCs/>
              </w:rPr>
              <w:t>ОК 01</w:t>
            </w:r>
          </w:p>
        </w:tc>
        <w:tc>
          <w:tcPr>
            <w:tcW w:w="4205" w:type="pct"/>
          </w:tcPr>
          <w:p w:rsidR="006A7D5C" w:rsidRPr="00147E80" w:rsidRDefault="006A7D5C" w:rsidP="005930D8">
            <w:pPr>
              <w:suppressAutoHyphens/>
              <w:spacing w:after="0"/>
              <w:rPr>
                <w:rFonts w:ascii="Times New Roman" w:hAnsi="Times New Roman"/>
                <w:b/>
                <w:iCs/>
              </w:rPr>
            </w:pPr>
            <w:r w:rsidRPr="00147E80">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6A7D5C" w:rsidRPr="00147E80" w:rsidTr="00FD3F4F">
        <w:tc>
          <w:tcPr>
            <w:tcW w:w="795" w:type="pct"/>
          </w:tcPr>
          <w:p w:rsidR="006A7D5C" w:rsidRPr="00147E80" w:rsidRDefault="006A7D5C" w:rsidP="005930D8">
            <w:pPr>
              <w:spacing w:after="0"/>
              <w:ind w:left="113" w:right="113"/>
              <w:jc w:val="center"/>
              <w:rPr>
                <w:rFonts w:ascii="Times New Roman" w:hAnsi="Times New Roman"/>
                <w:iCs/>
              </w:rPr>
            </w:pPr>
            <w:r w:rsidRPr="00147E80">
              <w:rPr>
                <w:rFonts w:ascii="Times New Roman" w:hAnsi="Times New Roman"/>
                <w:iCs/>
              </w:rPr>
              <w:t>ОК 02</w:t>
            </w:r>
          </w:p>
        </w:tc>
        <w:tc>
          <w:tcPr>
            <w:tcW w:w="4205" w:type="pct"/>
          </w:tcPr>
          <w:p w:rsidR="006A7D5C" w:rsidRPr="00147E80" w:rsidRDefault="006A7D5C" w:rsidP="005930D8">
            <w:pPr>
              <w:suppressAutoHyphens/>
              <w:spacing w:after="0"/>
              <w:rPr>
                <w:rFonts w:ascii="Times New Roman" w:hAnsi="Times New Roman"/>
                <w:iCs/>
              </w:rPr>
            </w:pPr>
            <w:r w:rsidRPr="00147E80">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6A7D5C" w:rsidRPr="00147E80" w:rsidTr="00FD3F4F">
        <w:tc>
          <w:tcPr>
            <w:tcW w:w="795" w:type="pct"/>
          </w:tcPr>
          <w:p w:rsidR="006A7D5C" w:rsidRPr="00147E80" w:rsidRDefault="006A7D5C" w:rsidP="005930D8">
            <w:pPr>
              <w:spacing w:after="0"/>
              <w:ind w:left="113" w:right="113"/>
              <w:jc w:val="center"/>
              <w:rPr>
                <w:rFonts w:ascii="Times New Roman" w:hAnsi="Times New Roman"/>
                <w:iCs/>
              </w:rPr>
            </w:pPr>
            <w:r w:rsidRPr="00147E80">
              <w:rPr>
                <w:rFonts w:ascii="Times New Roman" w:hAnsi="Times New Roman"/>
                <w:iCs/>
              </w:rPr>
              <w:t>ОК 03</w:t>
            </w:r>
          </w:p>
        </w:tc>
        <w:tc>
          <w:tcPr>
            <w:tcW w:w="4205" w:type="pct"/>
          </w:tcPr>
          <w:p w:rsidR="006A7D5C" w:rsidRPr="00147E80" w:rsidRDefault="006A7D5C" w:rsidP="005930D8">
            <w:pPr>
              <w:suppressAutoHyphens/>
              <w:spacing w:after="0"/>
              <w:rPr>
                <w:rFonts w:ascii="Times New Roman" w:hAnsi="Times New Roman"/>
              </w:rPr>
            </w:pPr>
            <w:r w:rsidRPr="00147E80">
              <w:rPr>
                <w:rFonts w:ascii="Times New Roman" w:hAnsi="Times New Roman"/>
              </w:rPr>
              <w:t xml:space="preserve">Планировать и реализовывать собственное профессиональное и личностное развитие </w:t>
            </w:r>
          </w:p>
        </w:tc>
      </w:tr>
      <w:tr w:rsidR="006A7D5C" w:rsidRPr="00147E80" w:rsidTr="00FD3F4F">
        <w:tc>
          <w:tcPr>
            <w:tcW w:w="795" w:type="pct"/>
          </w:tcPr>
          <w:p w:rsidR="006A7D5C" w:rsidRPr="00147E80" w:rsidRDefault="006A7D5C" w:rsidP="005930D8">
            <w:pPr>
              <w:spacing w:after="0"/>
              <w:ind w:left="113" w:right="113"/>
              <w:jc w:val="center"/>
              <w:rPr>
                <w:rFonts w:ascii="Times New Roman" w:hAnsi="Times New Roman"/>
                <w:iCs/>
              </w:rPr>
            </w:pPr>
            <w:r w:rsidRPr="00147E80">
              <w:rPr>
                <w:rFonts w:ascii="Times New Roman" w:hAnsi="Times New Roman"/>
                <w:iCs/>
              </w:rPr>
              <w:t>ОК 04</w:t>
            </w:r>
          </w:p>
        </w:tc>
        <w:tc>
          <w:tcPr>
            <w:tcW w:w="4205" w:type="pct"/>
          </w:tcPr>
          <w:p w:rsidR="006A7D5C" w:rsidRPr="00147E80" w:rsidRDefault="006A7D5C" w:rsidP="005930D8">
            <w:pPr>
              <w:suppressAutoHyphens/>
              <w:spacing w:after="0"/>
              <w:rPr>
                <w:rFonts w:ascii="Times New Roman" w:hAnsi="Times New Roman"/>
              </w:rPr>
            </w:pPr>
            <w:r w:rsidRPr="00147E80">
              <w:rPr>
                <w:rFonts w:ascii="Times New Roman" w:hAnsi="Times New Roman"/>
              </w:rPr>
              <w:t xml:space="preserve">Работать в коллективе и команде, эффективно взаимодействовать с коллегами, руководством, клиентами </w:t>
            </w:r>
          </w:p>
        </w:tc>
      </w:tr>
      <w:tr w:rsidR="00E41096" w:rsidRPr="00147E80" w:rsidTr="00FD3F4F">
        <w:tc>
          <w:tcPr>
            <w:tcW w:w="795" w:type="pct"/>
          </w:tcPr>
          <w:p w:rsidR="00E41096" w:rsidRPr="00147E80" w:rsidRDefault="00E41096" w:rsidP="000E109F">
            <w:pPr>
              <w:ind w:left="113" w:right="113"/>
              <w:jc w:val="center"/>
              <w:rPr>
                <w:rFonts w:ascii="Times New Roman" w:hAnsi="Times New Roman"/>
                <w:iCs/>
              </w:rPr>
            </w:pPr>
            <w:r w:rsidRPr="00147E80">
              <w:rPr>
                <w:rFonts w:ascii="Times New Roman" w:hAnsi="Times New Roman"/>
                <w:iCs/>
              </w:rPr>
              <w:t>ОК 07</w:t>
            </w:r>
          </w:p>
        </w:tc>
        <w:tc>
          <w:tcPr>
            <w:tcW w:w="4205" w:type="pct"/>
          </w:tcPr>
          <w:p w:rsidR="00E41096" w:rsidRPr="00147E80" w:rsidRDefault="005930D8" w:rsidP="005930D8">
            <w:pPr>
              <w:suppressAutoHyphens/>
              <w:spacing w:after="0"/>
              <w:rPr>
                <w:rFonts w:ascii="Times New Roman" w:hAnsi="Times New Roman"/>
              </w:rPr>
            </w:pPr>
            <w:r w:rsidRPr="00147E80">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E41096" w:rsidRPr="00147E80" w:rsidTr="00FD3F4F">
        <w:tc>
          <w:tcPr>
            <w:tcW w:w="795" w:type="pct"/>
          </w:tcPr>
          <w:p w:rsidR="00E41096" w:rsidRPr="00147E80" w:rsidRDefault="005930D8" w:rsidP="005930D8">
            <w:pPr>
              <w:spacing w:after="0"/>
              <w:ind w:left="113" w:right="113"/>
              <w:jc w:val="center"/>
              <w:rPr>
                <w:rFonts w:ascii="Times New Roman" w:hAnsi="Times New Roman"/>
                <w:iCs/>
              </w:rPr>
            </w:pPr>
            <w:r w:rsidRPr="00147E80">
              <w:rPr>
                <w:rFonts w:ascii="Times New Roman" w:hAnsi="Times New Roman"/>
                <w:iCs/>
              </w:rPr>
              <w:t>ОК 09</w:t>
            </w:r>
          </w:p>
        </w:tc>
        <w:tc>
          <w:tcPr>
            <w:tcW w:w="4205" w:type="pct"/>
          </w:tcPr>
          <w:p w:rsidR="00E41096" w:rsidRPr="00147E80" w:rsidRDefault="005930D8" w:rsidP="005930D8">
            <w:pPr>
              <w:suppressAutoHyphens/>
              <w:spacing w:after="0"/>
              <w:rPr>
                <w:rFonts w:ascii="Times New Roman" w:hAnsi="Times New Roman"/>
              </w:rPr>
            </w:pPr>
            <w:r w:rsidRPr="00147E80">
              <w:rPr>
                <w:rFonts w:ascii="Times New Roman" w:hAnsi="Times New Roman"/>
              </w:rPr>
              <w:t>Использовать информационные технологии в профессиональной деятельности</w:t>
            </w:r>
          </w:p>
        </w:tc>
      </w:tr>
    </w:tbl>
    <w:p w:rsidR="006A7D5C" w:rsidRPr="00147E80" w:rsidRDefault="006A7D5C" w:rsidP="005930D8">
      <w:pPr>
        <w:spacing w:after="0"/>
        <w:jc w:val="both"/>
        <w:rPr>
          <w:rFonts w:ascii="Times New Roman" w:hAnsi="Times New Roman"/>
          <w:sz w:val="24"/>
          <w:szCs w:val="24"/>
        </w:rPr>
      </w:pPr>
    </w:p>
    <w:p w:rsidR="006A7D5C" w:rsidRPr="00147E80" w:rsidRDefault="006A7D5C" w:rsidP="00FD3F4F">
      <w:pPr>
        <w:ind w:firstLine="709"/>
        <w:rPr>
          <w:rStyle w:val="af"/>
          <w:rFonts w:ascii="Times New Roman" w:hAnsi="Times New Roman"/>
          <w:i w:val="0"/>
          <w:sz w:val="24"/>
          <w:szCs w:val="24"/>
        </w:rPr>
      </w:pPr>
      <w:r w:rsidRPr="00147E80">
        <w:rPr>
          <w:rStyle w:val="af"/>
          <w:rFonts w:ascii="Times New Roman" w:hAnsi="Times New Roman"/>
          <w:i w:val="0"/>
          <w:sz w:val="24"/>
          <w:szCs w:val="24"/>
        </w:rPr>
        <w:t xml:space="preserve">1.1.2. Перечень профессиональных компетенций </w:t>
      </w:r>
    </w:p>
    <w:p w:rsidR="006A7D5C" w:rsidRPr="00147E80" w:rsidRDefault="006A7D5C" w:rsidP="000E109F">
      <w:pPr>
        <w:spacing w:after="0" w:line="240" w:lineRule="auto"/>
        <w:rPr>
          <w:rFonts w:ascii="Times New Roman" w:hAnsi="Times New Roman"/>
          <w:sz w:val="24"/>
          <w:szCs w:val="24"/>
        </w:rPr>
      </w:pP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9111"/>
      </w:tblGrid>
      <w:tr w:rsidR="006A7D5C" w:rsidRPr="00147E80" w:rsidTr="00FD3F4F">
        <w:tc>
          <w:tcPr>
            <w:tcW w:w="629" w:type="pct"/>
          </w:tcPr>
          <w:p w:rsidR="006A7D5C" w:rsidRPr="00147E80" w:rsidRDefault="006A7D5C" w:rsidP="000E109F">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Код</w:t>
            </w:r>
          </w:p>
        </w:tc>
        <w:tc>
          <w:tcPr>
            <w:tcW w:w="4371" w:type="pct"/>
          </w:tcPr>
          <w:p w:rsidR="006A7D5C" w:rsidRPr="00147E80" w:rsidRDefault="006A7D5C" w:rsidP="000E109F">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Наименование видов деятельности и профессиональных компетенций</w:t>
            </w:r>
          </w:p>
        </w:tc>
      </w:tr>
      <w:tr w:rsidR="006A7D5C" w:rsidRPr="00147E80" w:rsidTr="00FD3F4F">
        <w:tc>
          <w:tcPr>
            <w:tcW w:w="629" w:type="pct"/>
          </w:tcPr>
          <w:p w:rsidR="006A7D5C" w:rsidRPr="00147E80" w:rsidRDefault="006A7D5C" w:rsidP="000E109F">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ВД 1</w:t>
            </w:r>
          </w:p>
        </w:tc>
        <w:tc>
          <w:tcPr>
            <w:tcW w:w="4371" w:type="pct"/>
          </w:tcPr>
          <w:p w:rsidR="006A7D5C" w:rsidRPr="00147E80" w:rsidRDefault="006A7D5C" w:rsidP="005930D8">
            <w:pPr>
              <w:pStyle w:val="2"/>
              <w:spacing w:before="0" w:after="0"/>
              <w:jc w:val="both"/>
              <w:rPr>
                <w:rStyle w:val="af"/>
                <w:rFonts w:ascii="Times New Roman" w:hAnsi="Times New Roman"/>
                <w:b w:val="0"/>
                <w:sz w:val="22"/>
                <w:szCs w:val="22"/>
              </w:rPr>
            </w:pPr>
            <w:r w:rsidRPr="00147E80">
              <w:rPr>
                <w:rFonts w:ascii="Times New Roman" w:hAnsi="Times New Roman"/>
                <w:b w:val="0"/>
                <w:i w:val="0"/>
                <w:sz w:val="22"/>
                <w:szCs w:val="22"/>
              </w:rPr>
              <w:t xml:space="preserve">Эксплуатация подъемно-транспортных, строительных, дорожных машин и оборудования при строительстве, содержании и ремонте дорог </w:t>
            </w:r>
          </w:p>
        </w:tc>
      </w:tr>
      <w:tr w:rsidR="006A7D5C" w:rsidRPr="00147E80" w:rsidTr="00FD3F4F">
        <w:tc>
          <w:tcPr>
            <w:tcW w:w="629" w:type="pct"/>
          </w:tcPr>
          <w:p w:rsidR="006A7D5C" w:rsidRPr="00147E80" w:rsidRDefault="006A7D5C" w:rsidP="000E109F">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1.1</w:t>
            </w:r>
          </w:p>
        </w:tc>
        <w:tc>
          <w:tcPr>
            <w:tcW w:w="4371" w:type="pct"/>
          </w:tcPr>
          <w:p w:rsidR="006A7D5C" w:rsidRPr="00147E80" w:rsidRDefault="006A7D5C" w:rsidP="000E109F">
            <w:pPr>
              <w:pStyle w:val="2"/>
              <w:spacing w:before="0" w:after="0"/>
              <w:jc w:val="both"/>
              <w:rPr>
                <w:rStyle w:val="af"/>
                <w:rFonts w:ascii="Times New Roman" w:hAnsi="Times New Roman"/>
                <w:b w:val="0"/>
                <w:sz w:val="22"/>
                <w:szCs w:val="22"/>
              </w:rPr>
            </w:pPr>
            <w:r w:rsidRPr="00147E80">
              <w:rPr>
                <w:rFonts w:ascii="Times New Roman" w:hAnsi="Times New Roman"/>
                <w:b w:val="0"/>
                <w:i w:val="0"/>
                <w:sz w:val="22"/>
                <w:szCs w:val="22"/>
                <w:lang w:eastAsia="en-US"/>
              </w:rPr>
              <w:t>Обеспечивать безопасность движения транспортных средств при производстве работ</w:t>
            </w:r>
          </w:p>
        </w:tc>
      </w:tr>
      <w:tr w:rsidR="006A7D5C" w:rsidRPr="00147E80" w:rsidTr="00FD3F4F">
        <w:tc>
          <w:tcPr>
            <w:tcW w:w="629" w:type="pct"/>
          </w:tcPr>
          <w:p w:rsidR="006A7D5C" w:rsidRPr="00147E80" w:rsidRDefault="006A7D5C" w:rsidP="000E109F">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1.2</w:t>
            </w:r>
          </w:p>
        </w:tc>
        <w:tc>
          <w:tcPr>
            <w:tcW w:w="4371" w:type="pct"/>
          </w:tcPr>
          <w:p w:rsidR="006A7D5C" w:rsidRPr="00147E80" w:rsidRDefault="006A7D5C" w:rsidP="000E109F">
            <w:pPr>
              <w:pStyle w:val="Standard"/>
              <w:spacing w:before="0" w:after="0"/>
              <w:jc w:val="both"/>
              <w:rPr>
                <w:rStyle w:val="af"/>
                <w:i w:val="0"/>
                <w:sz w:val="22"/>
                <w:szCs w:val="22"/>
                <w:lang w:eastAsia="en-US"/>
              </w:rPr>
            </w:pPr>
            <w:r w:rsidRPr="00147E80">
              <w:rPr>
                <w:sz w:val="22"/>
                <w:szCs w:val="22"/>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6A7D5C" w:rsidRPr="00147E80" w:rsidTr="00FD3F4F">
        <w:tc>
          <w:tcPr>
            <w:tcW w:w="629" w:type="pct"/>
          </w:tcPr>
          <w:p w:rsidR="006A7D5C" w:rsidRPr="00147E80" w:rsidRDefault="006A7D5C" w:rsidP="000E109F">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1.3</w:t>
            </w:r>
          </w:p>
        </w:tc>
        <w:tc>
          <w:tcPr>
            <w:tcW w:w="4371" w:type="pct"/>
          </w:tcPr>
          <w:p w:rsidR="006A7D5C" w:rsidRPr="00147E80" w:rsidRDefault="006A7D5C" w:rsidP="000E109F">
            <w:pPr>
              <w:pStyle w:val="Standard"/>
              <w:spacing w:before="0" w:after="0"/>
              <w:jc w:val="both"/>
              <w:rPr>
                <w:rStyle w:val="af"/>
                <w:i w:val="0"/>
                <w:sz w:val="22"/>
                <w:szCs w:val="22"/>
                <w:lang w:eastAsia="en-US"/>
              </w:rPr>
            </w:pPr>
            <w:r w:rsidRPr="00147E80">
              <w:rPr>
                <w:rStyle w:val="af"/>
                <w:i w:val="0"/>
                <w:sz w:val="22"/>
                <w:szCs w:val="22"/>
                <w:lang w:eastAsia="en-US"/>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bl>
    <w:p w:rsidR="006A7D5C" w:rsidRPr="00147E80" w:rsidRDefault="006A7D5C" w:rsidP="000E109F">
      <w:pPr>
        <w:spacing w:after="0"/>
        <w:rPr>
          <w:rFonts w:ascii="Times New Roman" w:hAnsi="Times New Roman"/>
          <w:bCs/>
          <w:sz w:val="24"/>
          <w:szCs w:val="24"/>
        </w:rPr>
      </w:pPr>
    </w:p>
    <w:p w:rsidR="006A7D5C" w:rsidRPr="00147E80" w:rsidRDefault="006A7D5C" w:rsidP="00FD3F4F">
      <w:pPr>
        <w:spacing w:after="0"/>
        <w:ind w:firstLine="709"/>
        <w:rPr>
          <w:rFonts w:ascii="Times New Roman" w:hAnsi="Times New Roman"/>
          <w:bCs/>
          <w:sz w:val="24"/>
          <w:szCs w:val="24"/>
        </w:rPr>
      </w:pPr>
      <w:r w:rsidRPr="00147E80">
        <w:rPr>
          <w:rFonts w:ascii="Times New Roman" w:hAnsi="Times New Roman"/>
          <w:bCs/>
          <w:sz w:val="24"/>
          <w:szCs w:val="24"/>
        </w:rPr>
        <w:t>1.1.3. В результате освоения профессионального модуля студент должен:</w:t>
      </w:r>
    </w:p>
    <w:p w:rsidR="00FD3F4F" w:rsidRPr="00147E80" w:rsidRDefault="00FD3F4F" w:rsidP="00FD3F4F">
      <w:pPr>
        <w:spacing w:after="0"/>
        <w:ind w:firstLine="709"/>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8329"/>
      </w:tblGrid>
      <w:tr w:rsidR="006A7D5C" w:rsidRPr="00147E80" w:rsidTr="00D729AA">
        <w:trPr>
          <w:trHeight w:val="1066"/>
        </w:trPr>
        <w:tc>
          <w:tcPr>
            <w:tcW w:w="1004" w:type="pct"/>
          </w:tcPr>
          <w:p w:rsidR="006A7D5C" w:rsidRPr="00147E80" w:rsidRDefault="006A7D5C" w:rsidP="000E109F">
            <w:pPr>
              <w:spacing w:after="0" w:line="240" w:lineRule="auto"/>
              <w:rPr>
                <w:rFonts w:ascii="Times New Roman" w:hAnsi="Times New Roman"/>
                <w:b/>
                <w:bCs/>
                <w:lang w:eastAsia="en-US"/>
              </w:rPr>
            </w:pPr>
            <w:r w:rsidRPr="00147E80">
              <w:rPr>
                <w:rFonts w:ascii="Times New Roman" w:hAnsi="Times New Roman"/>
                <w:b/>
                <w:bCs/>
                <w:lang w:eastAsia="en-US"/>
              </w:rPr>
              <w:t>Иметь практический опыт</w:t>
            </w:r>
          </w:p>
        </w:tc>
        <w:tc>
          <w:tcPr>
            <w:tcW w:w="3996" w:type="pct"/>
          </w:tcPr>
          <w:p w:rsidR="006A7D5C" w:rsidRPr="00147E80" w:rsidRDefault="006A7D5C" w:rsidP="00786B22">
            <w:pPr>
              <w:spacing w:after="0" w:line="240" w:lineRule="auto"/>
              <w:jc w:val="both"/>
              <w:rPr>
                <w:rFonts w:ascii="Times New Roman" w:hAnsi="Times New Roman"/>
                <w:bCs/>
                <w:lang w:eastAsia="en-US"/>
              </w:rPr>
            </w:pPr>
            <w:r w:rsidRPr="00147E80">
              <w:rPr>
                <w:rFonts w:ascii="Times New Roman" w:hAnsi="Times New Roman"/>
                <w:bCs/>
                <w:lang w:eastAsia="en-US"/>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6A7D5C" w:rsidRPr="00147E80" w:rsidRDefault="006A7D5C" w:rsidP="00786B22">
            <w:pPr>
              <w:spacing w:after="0" w:line="240" w:lineRule="auto"/>
              <w:jc w:val="both"/>
              <w:rPr>
                <w:rFonts w:ascii="Times New Roman" w:hAnsi="Times New Roman"/>
                <w:bCs/>
                <w:lang w:eastAsia="en-US"/>
              </w:rPr>
            </w:pPr>
            <w:r w:rsidRPr="00147E80">
              <w:rPr>
                <w:rFonts w:ascii="Times New Roman" w:hAnsi="Times New Roman"/>
                <w:bCs/>
                <w:lang w:eastAsia="en-US"/>
              </w:rPr>
              <w:t>- пользования мерительным инструментом, техническими средствами контроля и определения параметров</w:t>
            </w:r>
            <w:r w:rsidR="005930D8" w:rsidRPr="00147E80">
              <w:rPr>
                <w:rFonts w:ascii="Times New Roman" w:hAnsi="Times New Roman"/>
                <w:bCs/>
                <w:lang w:eastAsia="en-US"/>
              </w:rPr>
              <w:t>.</w:t>
            </w:r>
          </w:p>
        </w:tc>
      </w:tr>
      <w:tr w:rsidR="006A7D5C" w:rsidRPr="00147E80" w:rsidTr="00D729AA">
        <w:trPr>
          <w:trHeight w:val="1407"/>
        </w:trPr>
        <w:tc>
          <w:tcPr>
            <w:tcW w:w="1004" w:type="pct"/>
          </w:tcPr>
          <w:p w:rsidR="006A7D5C" w:rsidRPr="00147E80" w:rsidRDefault="006A7D5C" w:rsidP="000E109F">
            <w:pPr>
              <w:spacing w:after="0" w:line="240" w:lineRule="auto"/>
              <w:rPr>
                <w:rFonts w:ascii="Times New Roman" w:hAnsi="Times New Roman"/>
                <w:b/>
                <w:bCs/>
                <w:lang w:eastAsia="en-US"/>
              </w:rPr>
            </w:pPr>
            <w:r w:rsidRPr="00147E80">
              <w:rPr>
                <w:rFonts w:ascii="Times New Roman" w:hAnsi="Times New Roman"/>
                <w:b/>
                <w:bCs/>
                <w:lang w:eastAsia="en-US"/>
              </w:rPr>
              <w:t>уметь</w:t>
            </w:r>
          </w:p>
        </w:tc>
        <w:tc>
          <w:tcPr>
            <w:tcW w:w="3996" w:type="pct"/>
          </w:tcPr>
          <w:p w:rsidR="006A7D5C" w:rsidRPr="00147E80" w:rsidRDefault="006A7D5C" w:rsidP="00786B22">
            <w:pPr>
              <w:spacing w:after="0" w:line="240" w:lineRule="auto"/>
              <w:jc w:val="both"/>
              <w:rPr>
                <w:rFonts w:ascii="Times New Roman" w:hAnsi="Times New Roman"/>
                <w:bCs/>
                <w:lang w:eastAsia="en-US"/>
              </w:rPr>
            </w:pPr>
            <w:r w:rsidRPr="00147E80">
              <w:rPr>
                <w:rFonts w:ascii="Times New Roman" w:hAnsi="Times New Roman"/>
                <w:bCs/>
                <w:lang w:eastAsia="en-US"/>
              </w:rPr>
              <w:t>-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6A7D5C" w:rsidRPr="00147E80" w:rsidRDefault="006A7D5C" w:rsidP="00786B22">
            <w:pPr>
              <w:spacing w:after="0" w:line="240" w:lineRule="auto"/>
              <w:jc w:val="both"/>
              <w:rPr>
                <w:rFonts w:ascii="Times New Roman" w:hAnsi="Times New Roman"/>
                <w:bCs/>
                <w:lang w:eastAsia="en-US"/>
              </w:rPr>
            </w:pPr>
            <w:r w:rsidRPr="00147E80">
              <w:rPr>
                <w:rFonts w:ascii="Times New Roman" w:hAnsi="Times New Roman"/>
                <w:bCs/>
                <w:lang w:eastAsia="en-US"/>
              </w:rPr>
              <w:t>- обеспечивать безопасность движения транспорта при производстве работ;</w:t>
            </w:r>
          </w:p>
          <w:p w:rsidR="006A7D5C" w:rsidRPr="00147E80" w:rsidRDefault="006A7D5C" w:rsidP="00786B22">
            <w:pPr>
              <w:spacing w:after="0" w:line="240" w:lineRule="auto"/>
              <w:jc w:val="both"/>
              <w:rPr>
                <w:rFonts w:ascii="Times New Roman" w:hAnsi="Times New Roman"/>
                <w:bCs/>
                <w:lang w:eastAsia="en-US"/>
              </w:rPr>
            </w:pPr>
            <w:r w:rsidRPr="00147E80">
              <w:rPr>
                <w:rFonts w:ascii="Times New Roman" w:hAnsi="Times New Roman"/>
                <w:bCs/>
                <w:lang w:eastAsia="en-US"/>
              </w:rPr>
              <w:t xml:space="preserve">- обеспечивать безопасность работ при </w:t>
            </w:r>
            <w:r w:rsidR="005930D8" w:rsidRPr="00147E80">
              <w:rPr>
                <w:rFonts w:ascii="Times New Roman" w:hAnsi="Times New Roman"/>
                <w:bCs/>
                <w:lang w:eastAsia="en-US"/>
              </w:rPr>
              <w:t xml:space="preserve">строительстве и ремонте дорог и </w:t>
            </w:r>
            <w:r w:rsidR="006D77D9" w:rsidRPr="00147E80">
              <w:rPr>
                <w:rFonts w:ascii="Times New Roman" w:hAnsi="Times New Roman"/>
                <w:bCs/>
                <w:lang w:eastAsia="en-US"/>
              </w:rPr>
              <w:t>дорожных сооружений</w:t>
            </w:r>
            <w:r w:rsidRPr="00147E80">
              <w:rPr>
                <w:rFonts w:ascii="Times New Roman" w:hAnsi="Times New Roman"/>
                <w:bCs/>
                <w:lang w:eastAsia="en-US"/>
              </w:rPr>
              <w:t>;</w:t>
            </w:r>
          </w:p>
          <w:p w:rsidR="006A7D5C" w:rsidRPr="00147E80" w:rsidRDefault="006A7D5C" w:rsidP="00786B22">
            <w:pPr>
              <w:spacing w:after="0" w:line="240" w:lineRule="auto"/>
              <w:jc w:val="both"/>
              <w:rPr>
                <w:rFonts w:ascii="Times New Roman" w:hAnsi="Times New Roman"/>
                <w:bCs/>
                <w:lang w:eastAsia="en-US"/>
              </w:rPr>
            </w:pPr>
            <w:r w:rsidRPr="00147E80">
              <w:rPr>
                <w:rFonts w:ascii="Times New Roman" w:hAnsi="Times New Roman"/>
                <w:bCs/>
                <w:lang w:eastAsia="en-US"/>
              </w:rPr>
              <w:t xml:space="preserve">- </w:t>
            </w:r>
            <w:r w:rsidR="00A57102" w:rsidRPr="00147E80">
              <w:rPr>
                <w:rFonts w:ascii="Times New Roman" w:hAnsi="Times New Roman"/>
                <w:bCs/>
              </w:rPr>
              <w:t xml:space="preserve">определять техническое состояние дорог и дорожных сооружений для определения потребности в необходимом оборудовании </w:t>
            </w:r>
            <w:r w:rsidR="00A57102" w:rsidRPr="00147E80">
              <w:rPr>
                <w:rFonts w:ascii="Times New Roman" w:hAnsi="Times New Roman"/>
              </w:rPr>
              <w:t>для производства работ по текущему содержанию и ремонту дорог и дорожных сооружений</w:t>
            </w:r>
            <w:r w:rsidRPr="00147E80">
              <w:rPr>
                <w:rFonts w:ascii="Times New Roman" w:hAnsi="Times New Roman"/>
                <w:bCs/>
                <w:lang w:eastAsia="en-US"/>
              </w:rPr>
              <w:t>;</w:t>
            </w:r>
          </w:p>
          <w:p w:rsidR="006A7D5C" w:rsidRPr="00147E80" w:rsidRDefault="006A7D5C" w:rsidP="00786B22">
            <w:pPr>
              <w:spacing w:after="0" w:line="240" w:lineRule="auto"/>
              <w:jc w:val="both"/>
              <w:rPr>
                <w:rFonts w:ascii="Times New Roman" w:hAnsi="Times New Roman"/>
                <w:bCs/>
                <w:lang w:eastAsia="en-US"/>
              </w:rPr>
            </w:pPr>
            <w:r w:rsidRPr="00147E80">
              <w:rPr>
                <w:rFonts w:ascii="Times New Roman" w:hAnsi="Times New Roman"/>
                <w:bCs/>
                <w:lang w:eastAsia="en-US"/>
              </w:rPr>
              <w:t>- осуществлять контроль за соблюдением технологической дисциплины</w:t>
            </w:r>
            <w:r w:rsidR="00A57102" w:rsidRPr="00147E80">
              <w:rPr>
                <w:rFonts w:ascii="Times New Roman" w:hAnsi="Times New Roman"/>
                <w:bCs/>
                <w:lang w:eastAsia="en-US"/>
              </w:rPr>
              <w:t>.</w:t>
            </w:r>
          </w:p>
        </w:tc>
      </w:tr>
      <w:tr w:rsidR="006A7D5C" w:rsidRPr="00147E80" w:rsidTr="00D729AA">
        <w:trPr>
          <w:trHeight w:val="1837"/>
        </w:trPr>
        <w:tc>
          <w:tcPr>
            <w:tcW w:w="1004" w:type="pct"/>
          </w:tcPr>
          <w:p w:rsidR="006A7D5C" w:rsidRPr="00147E80" w:rsidRDefault="006A7D5C" w:rsidP="000E109F">
            <w:pPr>
              <w:spacing w:after="0" w:line="240" w:lineRule="auto"/>
              <w:rPr>
                <w:rFonts w:ascii="Times New Roman" w:hAnsi="Times New Roman"/>
                <w:b/>
                <w:bCs/>
                <w:lang w:eastAsia="en-US"/>
              </w:rPr>
            </w:pPr>
            <w:r w:rsidRPr="00147E80">
              <w:rPr>
                <w:rFonts w:ascii="Times New Roman" w:hAnsi="Times New Roman"/>
                <w:b/>
                <w:bCs/>
                <w:lang w:eastAsia="en-US"/>
              </w:rPr>
              <w:t>знать</w:t>
            </w:r>
          </w:p>
        </w:tc>
        <w:tc>
          <w:tcPr>
            <w:tcW w:w="3996" w:type="pct"/>
          </w:tcPr>
          <w:p w:rsidR="006A7D5C" w:rsidRPr="00147E80" w:rsidRDefault="006A7D5C" w:rsidP="00786B22">
            <w:pPr>
              <w:spacing w:after="0" w:line="240" w:lineRule="auto"/>
              <w:jc w:val="both"/>
              <w:rPr>
                <w:rFonts w:ascii="Times New Roman" w:hAnsi="Times New Roman"/>
                <w:bCs/>
                <w:lang w:eastAsia="en-US"/>
              </w:rPr>
            </w:pPr>
            <w:r w:rsidRPr="00147E80">
              <w:rPr>
                <w:rFonts w:ascii="Times New Roman" w:hAnsi="Times New Roman"/>
                <w:bCs/>
                <w:lang w:eastAsia="en-US"/>
              </w:rPr>
              <w:t>-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6A7D5C" w:rsidRPr="00147E80" w:rsidRDefault="006A7D5C" w:rsidP="00786B22">
            <w:pPr>
              <w:spacing w:after="0" w:line="240" w:lineRule="auto"/>
              <w:jc w:val="both"/>
              <w:rPr>
                <w:rFonts w:ascii="Times New Roman" w:hAnsi="Times New Roman"/>
                <w:bCs/>
                <w:lang w:eastAsia="en-US"/>
              </w:rPr>
            </w:pPr>
            <w:r w:rsidRPr="00147E80">
              <w:rPr>
                <w:rFonts w:ascii="Times New Roman" w:hAnsi="Times New Roman"/>
                <w:bCs/>
                <w:lang w:eastAsia="en-US"/>
              </w:rPr>
              <w:t>- основы эксплуатации, методы технической диагностики и обеспечения надежности работы дорог и искусственных сооружений;</w:t>
            </w:r>
          </w:p>
          <w:p w:rsidR="006A7D5C" w:rsidRPr="00147E80" w:rsidRDefault="006A7D5C" w:rsidP="00A57102">
            <w:pPr>
              <w:spacing w:after="0" w:line="240" w:lineRule="auto"/>
              <w:jc w:val="both"/>
              <w:rPr>
                <w:rFonts w:ascii="Times New Roman" w:hAnsi="Times New Roman"/>
                <w:bCs/>
                <w:lang w:eastAsia="en-US"/>
              </w:rPr>
            </w:pPr>
            <w:r w:rsidRPr="00147E80">
              <w:rPr>
                <w:rFonts w:ascii="Times New Roman" w:hAnsi="Times New Roman"/>
                <w:bCs/>
                <w:lang w:eastAsia="en-US"/>
              </w:rPr>
              <w:t>- организацию и технологию работ по строительству, содержанию и ремонту дорог и искусственных сооружений</w:t>
            </w:r>
          </w:p>
        </w:tc>
      </w:tr>
    </w:tbl>
    <w:p w:rsidR="006A7D5C" w:rsidRPr="00147E80" w:rsidRDefault="006A7D5C" w:rsidP="000E109F">
      <w:pPr>
        <w:spacing w:after="0"/>
        <w:rPr>
          <w:rFonts w:ascii="Times New Roman" w:hAnsi="Times New Roman"/>
          <w:b/>
          <w:bCs/>
          <w:sz w:val="24"/>
          <w:szCs w:val="24"/>
        </w:rPr>
      </w:pPr>
    </w:p>
    <w:p w:rsidR="006A7D5C" w:rsidRPr="00147E80" w:rsidRDefault="006A7D5C" w:rsidP="004F724F">
      <w:pPr>
        <w:spacing w:after="0" w:line="360" w:lineRule="auto"/>
        <w:rPr>
          <w:rFonts w:ascii="Times New Roman" w:hAnsi="Times New Roman"/>
          <w:b/>
          <w:sz w:val="24"/>
          <w:szCs w:val="24"/>
        </w:rPr>
      </w:pPr>
      <w:r w:rsidRPr="00147E80">
        <w:rPr>
          <w:rFonts w:ascii="Times New Roman" w:hAnsi="Times New Roman"/>
          <w:b/>
          <w:sz w:val="24"/>
          <w:szCs w:val="24"/>
        </w:rPr>
        <w:t>1.2. Количество часов, отводимое на освоение профессионального модуля</w:t>
      </w:r>
    </w:p>
    <w:p w:rsidR="006A7D5C" w:rsidRPr="00147E80" w:rsidRDefault="006A7D5C" w:rsidP="004F724F">
      <w:pPr>
        <w:spacing w:after="0" w:line="360" w:lineRule="auto"/>
        <w:rPr>
          <w:rFonts w:ascii="Times New Roman" w:hAnsi="Times New Roman"/>
          <w:sz w:val="24"/>
          <w:szCs w:val="24"/>
        </w:rPr>
      </w:pPr>
      <w:r w:rsidRPr="00147E80">
        <w:rPr>
          <w:rFonts w:ascii="Times New Roman" w:hAnsi="Times New Roman"/>
          <w:sz w:val="24"/>
          <w:szCs w:val="24"/>
        </w:rPr>
        <w:t xml:space="preserve">Всего часов - </w:t>
      </w:r>
      <w:r w:rsidR="00BD1A2E" w:rsidRPr="00147E80">
        <w:rPr>
          <w:rFonts w:ascii="Times New Roman" w:hAnsi="Times New Roman"/>
          <w:sz w:val="24"/>
          <w:szCs w:val="24"/>
        </w:rPr>
        <w:t>234</w:t>
      </w:r>
    </w:p>
    <w:p w:rsidR="004F724F" w:rsidRPr="00147E80" w:rsidRDefault="006A7D5C" w:rsidP="004F724F">
      <w:pPr>
        <w:spacing w:after="0" w:line="360" w:lineRule="auto"/>
        <w:rPr>
          <w:rFonts w:ascii="Times New Roman" w:hAnsi="Times New Roman"/>
          <w:sz w:val="24"/>
          <w:szCs w:val="24"/>
        </w:rPr>
      </w:pPr>
      <w:r w:rsidRPr="00147E80">
        <w:rPr>
          <w:rFonts w:ascii="Times New Roman" w:hAnsi="Times New Roman"/>
          <w:sz w:val="24"/>
          <w:szCs w:val="24"/>
        </w:rPr>
        <w:t xml:space="preserve">Из них   на освоение МДК – </w:t>
      </w:r>
      <w:r w:rsidR="001320FE" w:rsidRPr="00147E80">
        <w:rPr>
          <w:rFonts w:ascii="Times New Roman" w:hAnsi="Times New Roman"/>
          <w:sz w:val="24"/>
          <w:szCs w:val="24"/>
        </w:rPr>
        <w:t>162</w:t>
      </w:r>
      <w:r w:rsidRPr="00147E80">
        <w:rPr>
          <w:rFonts w:ascii="Times New Roman" w:hAnsi="Times New Roman"/>
          <w:sz w:val="24"/>
          <w:szCs w:val="24"/>
        </w:rPr>
        <w:t xml:space="preserve">, </w:t>
      </w:r>
      <w:r w:rsidR="004F724F" w:rsidRPr="00147E80">
        <w:rPr>
          <w:rFonts w:ascii="Times New Roman" w:hAnsi="Times New Roman"/>
          <w:sz w:val="24"/>
          <w:szCs w:val="24"/>
        </w:rPr>
        <w:t xml:space="preserve">в том числе самостоятельная работа: - </w:t>
      </w:r>
    </w:p>
    <w:p w:rsidR="006A7D5C" w:rsidRPr="00147E80" w:rsidRDefault="006A7D5C" w:rsidP="004F724F">
      <w:pPr>
        <w:spacing w:after="0" w:line="360" w:lineRule="auto"/>
        <w:rPr>
          <w:rFonts w:ascii="Times New Roman" w:hAnsi="Times New Roman"/>
          <w:sz w:val="24"/>
          <w:szCs w:val="24"/>
        </w:rPr>
      </w:pPr>
      <w:r w:rsidRPr="00147E80">
        <w:rPr>
          <w:rFonts w:ascii="Times New Roman" w:hAnsi="Times New Roman"/>
          <w:sz w:val="24"/>
          <w:szCs w:val="24"/>
        </w:rPr>
        <w:t xml:space="preserve">на </w:t>
      </w:r>
      <w:r w:rsidR="004F724F" w:rsidRPr="00147E80">
        <w:rPr>
          <w:rFonts w:ascii="Times New Roman" w:hAnsi="Times New Roman"/>
          <w:sz w:val="24"/>
          <w:szCs w:val="24"/>
        </w:rPr>
        <w:t xml:space="preserve">учебную </w:t>
      </w:r>
      <w:r w:rsidRPr="00147E80">
        <w:rPr>
          <w:rFonts w:ascii="Times New Roman" w:hAnsi="Times New Roman"/>
          <w:sz w:val="24"/>
          <w:szCs w:val="24"/>
        </w:rPr>
        <w:t>практик</w:t>
      </w:r>
      <w:r w:rsidR="00A57102" w:rsidRPr="00147E80">
        <w:rPr>
          <w:rFonts w:ascii="Times New Roman" w:hAnsi="Times New Roman"/>
          <w:sz w:val="24"/>
          <w:szCs w:val="24"/>
        </w:rPr>
        <w:t>у</w:t>
      </w:r>
      <w:r w:rsidRPr="00147E80">
        <w:rPr>
          <w:rFonts w:ascii="Times New Roman" w:hAnsi="Times New Roman"/>
          <w:sz w:val="24"/>
          <w:szCs w:val="24"/>
        </w:rPr>
        <w:t xml:space="preserve"> </w:t>
      </w:r>
      <w:r w:rsidR="00A57102" w:rsidRPr="00147E80">
        <w:rPr>
          <w:rFonts w:ascii="Times New Roman" w:hAnsi="Times New Roman"/>
          <w:sz w:val="24"/>
          <w:szCs w:val="24"/>
        </w:rPr>
        <w:t>–</w:t>
      </w:r>
      <w:r w:rsidRPr="00147E80">
        <w:rPr>
          <w:rFonts w:ascii="Times New Roman" w:hAnsi="Times New Roman"/>
          <w:sz w:val="24"/>
          <w:szCs w:val="24"/>
        </w:rPr>
        <w:t xml:space="preserve"> </w:t>
      </w:r>
      <w:r w:rsidR="00A57102" w:rsidRPr="00147E80">
        <w:rPr>
          <w:rFonts w:ascii="Times New Roman" w:hAnsi="Times New Roman"/>
          <w:sz w:val="24"/>
          <w:szCs w:val="24"/>
        </w:rPr>
        <w:t>72</w:t>
      </w:r>
    </w:p>
    <w:p w:rsidR="006A7D5C" w:rsidRPr="00147E80" w:rsidRDefault="006A7D5C" w:rsidP="00414C20">
      <w:pPr>
        <w:rPr>
          <w:rFonts w:ascii="Times New Roman" w:hAnsi="Times New Roman"/>
          <w:b/>
          <w:sz w:val="24"/>
          <w:szCs w:val="24"/>
        </w:rPr>
        <w:sectPr w:rsidR="006A7D5C" w:rsidRPr="00147E80" w:rsidSect="000D09BE">
          <w:type w:val="nextColumn"/>
          <w:pgSz w:w="11907" w:h="16840"/>
          <w:pgMar w:top="1134" w:right="567" w:bottom="1134" w:left="1134" w:header="709" w:footer="709" w:gutter="0"/>
          <w:cols w:space="720"/>
        </w:sectPr>
      </w:pPr>
    </w:p>
    <w:p w:rsidR="006A7D5C" w:rsidRPr="00147E80" w:rsidRDefault="003C586B" w:rsidP="003C586B">
      <w:pPr>
        <w:pStyle w:val="2"/>
        <w:jc w:val="center"/>
        <w:rPr>
          <w:rFonts w:ascii="Times New Roman" w:hAnsi="Times New Roman"/>
          <w:i w:val="0"/>
          <w:sz w:val="24"/>
          <w:szCs w:val="24"/>
        </w:rPr>
      </w:pPr>
      <w:r w:rsidRPr="00147E80">
        <w:rPr>
          <w:rFonts w:ascii="Times New Roman" w:hAnsi="Times New Roman"/>
          <w:i w:val="0"/>
          <w:sz w:val="24"/>
          <w:szCs w:val="24"/>
        </w:rPr>
        <w:t>2. СТРУКТУРА И СОДЕРЖАНИЕ ПРОФЕССИОНАЛЬНОГО МОДУЛЯ</w:t>
      </w:r>
    </w:p>
    <w:p w:rsidR="006A7D5C" w:rsidRPr="00147E80" w:rsidRDefault="006A7D5C" w:rsidP="003C586B">
      <w:pPr>
        <w:ind w:firstLine="708"/>
        <w:rPr>
          <w:rFonts w:ascii="Times New Roman" w:hAnsi="Times New Roman"/>
          <w:b/>
          <w:sz w:val="24"/>
          <w:szCs w:val="24"/>
        </w:rPr>
      </w:pPr>
      <w:r w:rsidRPr="00147E80">
        <w:rPr>
          <w:rFonts w:ascii="Times New Roman" w:hAnsi="Times New Roman"/>
          <w:b/>
          <w:sz w:val="24"/>
          <w:szCs w:val="24"/>
        </w:rPr>
        <w:t>2.1. Структура профессионального модуля</w:t>
      </w:r>
    </w:p>
    <w:tbl>
      <w:tblPr>
        <w:tblW w:w="15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81"/>
        <w:gridCol w:w="1418"/>
        <w:gridCol w:w="992"/>
        <w:gridCol w:w="1686"/>
        <w:gridCol w:w="1374"/>
        <w:gridCol w:w="1049"/>
        <w:gridCol w:w="1232"/>
        <w:gridCol w:w="1119"/>
      </w:tblGrid>
      <w:tr w:rsidR="006A7D5C" w:rsidRPr="00147E80" w:rsidTr="00747C8D">
        <w:trPr>
          <w:trHeight w:val="451"/>
          <w:jc w:val="center"/>
        </w:trPr>
        <w:tc>
          <w:tcPr>
            <w:tcW w:w="2124" w:type="dxa"/>
            <w:vMerge w:val="restart"/>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Коды</w:t>
            </w:r>
          </w:p>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профессиональных</w:t>
            </w:r>
          </w:p>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и общих</w:t>
            </w:r>
          </w:p>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компетенций</w:t>
            </w:r>
          </w:p>
          <w:p w:rsidR="006A7D5C" w:rsidRPr="00147E80" w:rsidRDefault="006A7D5C" w:rsidP="00904DD7">
            <w:pPr>
              <w:spacing w:after="0" w:line="240" w:lineRule="auto"/>
              <w:jc w:val="center"/>
              <w:rPr>
                <w:rFonts w:ascii="Times New Roman" w:hAnsi="Times New Roman"/>
                <w:sz w:val="24"/>
                <w:szCs w:val="24"/>
              </w:rPr>
            </w:pPr>
          </w:p>
        </w:tc>
        <w:tc>
          <w:tcPr>
            <w:tcW w:w="4081" w:type="dxa"/>
            <w:vMerge w:val="restart"/>
            <w:vAlign w:val="center"/>
          </w:tcPr>
          <w:p w:rsidR="006A7D5C" w:rsidRPr="00147E80" w:rsidRDefault="006A7D5C" w:rsidP="00904DD7">
            <w:pPr>
              <w:spacing w:after="0" w:line="240" w:lineRule="auto"/>
              <w:ind w:hanging="97"/>
              <w:jc w:val="center"/>
              <w:rPr>
                <w:rFonts w:ascii="Times New Roman" w:hAnsi="Times New Roman"/>
                <w:sz w:val="24"/>
                <w:szCs w:val="24"/>
              </w:rPr>
            </w:pPr>
            <w:r w:rsidRPr="00147E80">
              <w:rPr>
                <w:rFonts w:ascii="Times New Roman" w:hAnsi="Times New Roman"/>
                <w:sz w:val="24"/>
                <w:szCs w:val="24"/>
              </w:rPr>
              <w:t>Наименования</w:t>
            </w:r>
            <w:r w:rsidRPr="00147E80">
              <w:rPr>
                <w:rFonts w:ascii="Times New Roman" w:hAnsi="Times New Roman"/>
                <w:sz w:val="24"/>
                <w:szCs w:val="24"/>
                <w:lang w:val="en-US"/>
              </w:rPr>
              <w:t xml:space="preserve"> </w:t>
            </w:r>
            <w:r w:rsidRPr="00147E80">
              <w:rPr>
                <w:rFonts w:ascii="Times New Roman" w:hAnsi="Times New Roman"/>
                <w:sz w:val="24"/>
                <w:szCs w:val="24"/>
              </w:rPr>
              <w:t>разделов</w:t>
            </w:r>
          </w:p>
          <w:p w:rsidR="006A7D5C" w:rsidRPr="00147E80" w:rsidRDefault="006A7D5C" w:rsidP="00904DD7">
            <w:pPr>
              <w:spacing w:after="0" w:line="240" w:lineRule="auto"/>
              <w:ind w:hanging="97"/>
              <w:jc w:val="center"/>
              <w:rPr>
                <w:rFonts w:ascii="Times New Roman" w:hAnsi="Times New Roman"/>
                <w:b/>
                <w:sz w:val="24"/>
                <w:szCs w:val="24"/>
              </w:rPr>
            </w:pPr>
            <w:r w:rsidRPr="00147E80">
              <w:rPr>
                <w:rFonts w:ascii="Times New Roman" w:hAnsi="Times New Roman"/>
                <w:sz w:val="24"/>
                <w:szCs w:val="24"/>
              </w:rPr>
              <w:t>професс</w:t>
            </w:r>
            <w:r w:rsidR="00747C8D" w:rsidRPr="00147E80">
              <w:rPr>
                <w:rFonts w:ascii="Times New Roman" w:hAnsi="Times New Roman"/>
                <w:sz w:val="24"/>
                <w:szCs w:val="24"/>
              </w:rPr>
              <w:t>ионального модуля</w:t>
            </w:r>
          </w:p>
        </w:tc>
        <w:tc>
          <w:tcPr>
            <w:tcW w:w="1418" w:type="dxa"/>
            <w:vMerge w:val="restart"/>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Суммарный объем нагрузки,</w:t>
            </w:r>
          </w:p>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час.</w:t>
            </w:r>
          </w:p>
        </w:tc>
        <w:tc>
          <w:tcPr>
            <w:tcW w:w="7452" w:type="dxa"/>
            <w:gridSpan w:val="6"/>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Объем профессионального модуля, ак. час.</w:t>
            </w:r>
          </w:p>
        </w:tc>
      </w:tr>
      <w:tr w:rsidR="006A7D5C" w:rsidRPr="00147E80" w:rsidTr="00747C8D">
        <w:trPr>
          <w:trHeight w:val="125"/>
          <w:jc w:val="center"/>
        </w:trPr>
        <w:tc>
          <w:tcPr>
            <w:tcW w:w="2124"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4081" w:type="dxa"/>
            <w:vMerge/>
            <w:vAlign w:val="center"/>
          </w:tcPr>
          <w:p w:rsidR="006A7D5C" w:rsidRPr="00147E80" w:rsidRDefault="006A7D5C" w:rsidP="00904DD7">
            <w:pPr>
              <w:spacing w:after="0" w:line="240" w:lineRule="auto"/>
              <w:ind w:hanging="97"/>
              <w:jc w:val="center"/>
              <w:rPr>
                <w:rFonts w:ascii="Times New Roman" w:hAnsi="Times New Roman"/>
                <w:sz w:val="24"/>
                <w:szCs w:val="24"/>
              </w:rPr>
            </w:pPr>
          </w:p>
        </w:tc>
        <w:tc>
          <w:tcPr>
            <w:tcW w:w="1418"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6333" w:type="dxa"/>
            <w:gridSpan w:val="5"/>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Работа обучающихся во взаимодействии с преподавателем</w:t>
            </w:r>
          </w:p>
        </w:tc>
        <w:tc>
          <w:tcPr>
            <w:tcW w:w="1119" w:type="dxa"/>
            <w:vMerge w:val="restart"/>
            <w:vAlign w:val="center"/>
          </w:tcPr>
          <w:p w:rsidR="006A7D5C" w:rsidRPr="00147E80" w:rsidRDefault="00C72648" w:rsidP="00904DD7">
            <w:pPr>
              <w:spacing w:after="0" w:line="240" w:lineRule="auto"/>
              <w:ind w:left="-60" w:firstLine="3"/>
              <w:jc w:val="center"/>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10"/>
            </w:r>
          </w:p>
        </w:tc>
      </w:tr>
      <w:tr w:rsidR="006A7D5C" w:rsidRPr="00147E80" w:rsidTr="00747C8D">
        <w:trPr>
          <w:trHeight w:val="160"/>
          <w:jc w:val="center"/>
        </w:trPr>
        <w:tc>
          <w:tcPr>
            <w:tcW w:w="2124"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4081"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1418"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4052" w:type="dxa"/>
            <w:gridSpan w:val="3"/>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Обучение по МДК</w:t>
            </w:r>
          </w:p>
        </w:tc>
        <w:tc>
          <w:tcPr>
            <w:tcW w:w="2281" w:type="dxa"/>
            <w:gridSpan w:val="2"/>
            <w:vMerge w:val="restart"/>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Практики</w:t>
            </w:r>
          </w:p>
        </w:tc>
        <w:tc>
          <w:tcPr>
            <w:tcW w:w="1119" w:type="dxa"/>
            <w:vMerge/>
          </w:tcPr>
          <w:p w:rsidR="006A7D5C" w:rsidRPr="00147E80" w:rsidRDefault="006A7D5C" w:rsidP="004E4D90">
            <w:pPr>
              <w:spacing w:after="0" w:line="240" w:lineRule="auto"/>
              <w:jc w:val="center"/>
              <w:rPr>
                <w:rFonts w:ascii="Times New Roman" w:hAnsi="Times New Roman"/>
                <w:sz w:val="24"/>
                <w:szCs w:val="24"/>
              </w:rPr>
            </w:pPr>
          </w:p>
        </w:tc>
      </w:tr>
      <w:tr w:rsidR="006A7D5C" w:rsidRPr="00147E80" w:rsidTr="00747C8D">
        <w:trPr>
          <w:cantSplit/>
          <w:trHeight w:val="291"/>
          <w:jc w:val="center"/>
        </w:trPr>
        <w:tc>
          <w:tcPr>
            <w:tcW w:w="2124"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4081"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1418"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992" w:type="dxa"/>
            <w:vMerge w:val="restart"/>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Всего</w:t>
            </w:r>
          </w:p>
        </w:tc>
        <w:tc>
          <w:tcPr>
            <w:tcW w:w="3060" w:type="dxa"/>
            <w:gridSpan w:val="2"/>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В том числе</w:t>
            </w:r>
          </w:p>
        </w:tc>
        <w:tc>
          <w:tcPr>
            <w:tcW w:w="2281" w:type="dxa"/>
            <w:gridSpan w:val="2"/>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1119" w:type="dxa"/>
            <w:vMerge/>
          </w:tcPr>
          <w:p w:rsidR="006A7D5C" w:rsidRPr="00147E80" w:rsidRDefault="006A7D5C" w:rsidP="004E4D90">
            <w:pPr>
              <w:spacing w:after="0" w:line="240" w:lineRule="auto"/>
              <w:rPr>
                <w:rFonts w:ascii="Times New Roman" w:hAnsi="Times New Roman"/>
                <w:sz w:val="24"/>
                <w:szCs w:val="24"/>
              </w:rPr>
            </w:pPr>
          </w:p>
        </w:tc>
      </w:tr>
      <w:tr w:rsidR="006A7D5C" w:rsidRPr="00147E80" w:rsidTr="00747C8D">
        <w:trPr>
          <w:cantSplit/>
          <w:trHeight w:val="1071"/>
          <w:jc w:val="center"/>
        </w:trPr>
        <w:tc>
          <w:tcPr>
            <w:tcW w:w="2124"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4081"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1418" w:type="dxa"/>
            <w:vMerge/>
            <w:textDirection w:val="btLr"/>
            <w:vAlign w:val="center"/>
          </w:tcPr>
          <w:p w:rsidR="006A7D5C" w:rsidRPr="00147E80" w:rsidRDefault="006A7D5C" w:rsidP="00904DD7">
            <w:pPr>
              <w:spacing w:after="0" w:line="240" w:lineRule="auto"/>
              <w:ind w:left="113" w:right="113"/>
              <w:jc w:val="center"/>
              <w:rPr>
                <w:rFonts w:ascii="Times New Roman" w:hAnsi="Times New Roman"/>
                <w:sz w:val="24"/>
                <w:szCs w:val="24"/>
              </w:rPr>
            </w:pPr>
          </w:p>
        </w:tc>
        <w:tc>
          <w:tcPr>
            <w:tcW w:w="992" w:type="dxa"/>
            <w:vMerge/>
            <w:vAlign w:val="center"/>
          </w:tcPr>
          <w:p w:rsidR="006A7D5C" w:rsidRPr="00147E80" w:rsidRDefault="006A7D5C" w:rsidP="00904DD7">
            <w:pPr>
              <w:spacing w:after="0" w:line="240" w:lineRule="auto"/>
              <w:jc w:val="center"/>
              <w:rPr>
                <w:rFonts w:ascii="Times New Roman" w:hAnsi="Times New Roman"/>
                <w:sz w:val="24"/>
                <w:szCs w:val="24"/>
              </w:rPr>
            </w:pPr>
          </w:p>
        </w:tc>
        <w:tc>
          <w:tcPr>
            <w:tcW w:w="1686" w:type="dxa"/>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Лабораторных и</w:t>
            </w:r>
          </w:p>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практических</w:t>
            </w:r>
          </w:p>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занятий</w:t>
            </w:r>
          </w:p>
        </w:tc>
        <w:tc>
          <w:tcPr>
            <w:tcW w:w="1374" w:type="dxa"/>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Курсовых работ</w:t>
            </w:r>
          </w:p>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(проектов)</w:t>
            </w:r>
          </w:p>
        </w:tc>
        <w:tc>
          <w:tcPr>
            <w:tcW w:w="1049" w:type="dxa"/>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Учебная</w:t>
            </w:r>
          </w:p>
        </w:tc>
        <w:tc>
          <w:tcPr>
            <w:tcW w:w="1232" w:type="dxa"/>
            <w:vAlign w:val="center"/>
          </w:tcPr>
          <w:p w:rsidR="006A7D5C" w:rsidRPr="00147E80" w:rsidRDefault="006A7D5C" w:rsidP="00904DD7">
            <w:pPr>
              <w:spacing w:after="0" w:line="240" w:lineRule="auto"/>
              <w:jc w:val="center"/>
              <w:rPr>
                <w:rFonts w:ascii="Times New Roman" w:hAnsi="Times New Roman"/>
                <w:sz w:val="24"/>
                <w:szCs w:val="24"/>
              </w:rPr>
            </w:pPr>
            <w:r w:rsidRPr="00147E80">
              <w:rPr>
                <w:rFonts w:ascii="Times New Roman" w:hAnsi="Times New Roman"/>
                <w:sz w:val="24"/>
                <w:szCs w:val="24"/>
              </w:rPr>
              <w:t>Производ-ственная</w:t>
            </w:r>
          </w:p>
        </w:tc>
        <w:tc>
          <w:tcPr>
            <w:tcW w:w="1119" w:type="dxa"/>
            <w:vMerge/>
          </w:tcPr>
          <w:p w:rsidR="006A7D5C" w:rsidRPr="00147E80" w:rsidRDefault="006A7D5C" w:rsidP="004E4D90">
            <w:pPr>
              <w:spacing w:after="0" w:line="240" w:lineRule="auto"/>
              <w:rPr>
                <w:rFonts w:ascii="Times New Roman" w:hAnsi="Times New Roman"/>
                <w:sz w:val="24"/>
                <w:szCs w:val="24"/>
              </w:rPr>
            </w:pPr>
          </w:p>
        </w:tc>
      </w:tr>
      <w:tr w:rsidR="00BD1A2E" w:rsidRPr="00147E80" w:rsidTr="00462268">
        <w:trPr>
          <w:jc w:val="center"/>
        </w:trPr>
        <w:tc>
          <w:tcPr>
            <w:tcW w:w="15075" w:type="dxa"/>
            <w:gridSpan w:val="9"/>
            <w:vAlign w:val="center"/>
          </w:tcPr>
          <w:p w:rsidR="00BD1A2E" w:rsidRPr="00147E80" w:rsidRDefault="00BD1A2E" w:rsidP="00BD1A2E">
            <w:pPr>
              <w:spacing w:after="0" w:line="240" w:lineRule="auto"/>
              <w:jc w:val="center"/>
              <w:rPr>
                <w:rFonts w:ascii="Times New Roman" w:hAnsi="Times New Roman"/>
                <w:sz w:val="24"/>
                <w:szCs w:val="24"/>
              </w:rPr>
            </w:pPr>
            <w:r w:rsidRPr="00147E80">
              <w:rPr>
                <w:rFonts w:ascii="Times New Roman" w:hAnsi="Times New Roman"/>
                <w:sz w:val="24"/>
                <w:szCs w:val="24"/>
              </w:rPr>
              <w:t>МДК 01.01</w:t>
            </w:r>
            <w:r w:rsidR="00A027DD" w:rsidRPr="00147E80">
              <w:rPr>
                <w:rFonts w:ascii="Times New Roman" w:hAnsi="Times New Roman"/>
                <w:sz w:val="24"/>
                <w:szCs w:val="24"/>
              </w:rPr>
              <w:t xml:space="preserve">. </w:t>
            </w:r>
            <w:r w:rsidRPr="00147E80">
              <w:rPr>
                <w:rFonts w:ascii="Times New Roman" w:hAnsi="Times New Roman"/>
                <w:sz w:val="24"/>
                <w:szCs w:val="24"/>
              </w:rPr>
              <w:t>Техническая эксплуатация дорог и дорожных сооружений</w:t>
            </w:r>
          </w:p>
        </w:tc>
      </w:tr>
      <w:tr w:rsidR="00FD3F4F" w:rsidRPr="00147E80" w:rsidTr="00747C8D">
        <w:trPr>
          <w:jc w:val="center"/>
        </w:trPr>
        <w:tc>
          <w:tcPr>
            <w:tcW w:w="2124" w:type="dxa"/>
            <w:vMerge w:val="restart"/>
            <w:vAlign w:val="center"/>
          </w:tcPr>
          <w:p w:rsidR="00FD3F4F" w:rsidRPr="00147E80" w:rsidRDefault="00FD3F4F" w:rsidP="00FD3F4F">
            <w:pPr>
              <w:spacing w:after="0"/>
              <w:rPr>
                <w:rFonts w:ascii="Times New Roman" w:hAnsi="Times New Roman"/>
                <w:bCs/>
                <w:spacing w:val="4"/>
                <w:sz w:val="24"/>
                <w:szCs w:val="24"/>
              </w:rPr>
            </w:pPr>
            <w:r w:rsidRPr="00147E80">
              <w:rPr>
                <w:rFonts w:ascii="Times New Roman" w:hAnsi="Times New Roman"/>
                <w:bCs/>
                <w:spacing w:val="4"/>
                <w:sz w:val="24"/>
                <w:szCs w:val="24"/>
              </w:rPr>
              <w:t>ПК 1.1-1.3</w:t>
            </w:r>
          </w:p>
          <w:p w:rsidR="00FD3F4F" w:rsidRPr="00147E80" w:rsidRDefault="00FD3F4F" w:rsidP="00FD3F4F">
            <w:pPr>
              <w:spacing w:after="0"/>
              <w:rPr>
                <w:rFonts w:ascii="Times New Roman" w:hAnsi="Times New Roman"/>
                <w:bCs/>
                <w:spacing w:val="4"/>
                <w:sz w:val="24"/>
                <w:szCs w:val="24"/>
              </w:rPr>
            </w:pPr>
            <w:r w:rsidRPr="00147E80">
              <w:rPr>
                <w:rFonts w:ascii="Times New Roman" w:hAnsi="Times New Roman"/>
                <w:bCs/>
                <w:spacing w:val="4"/>
                <w:sz w:val="24"/>
                <w:szCs w:val="24"/>
              </w:rPr>
              <w:t xml:space="preserve">ОК 01 – 04, </w:t>
            </w:r>
          </w:p>
          <w:p w:rsidR="00FD3F4F" w:rsidRPr="00147E80" w:rsidRDefault="00FD3F4F" w:rsidP="00FD3F4F">
            <w:pPr>
              <w:spacing w:after="0"/>
              <w:rPr>
                <w:rFonts w:ascii="Times New Roman" w:hAnsi="Times New Roman"/>
                <w:spacing w:val="4"/>
                <w:sz w:val="24"/>
                <w:szCs w:val="24"/>
              </w:rPr>
            </w:pPr>
            <w:r w:rsidRPr="00147E80">
              <w:rPr>
                <w:rFonts w:ascii="Times New Roman" w:hAnsi="Times New Roman"/>
                <w:bCs/>
                <w:spacing w:val="4"/>
                <w:sz w:val="24"/>
                <w:szCs w:val="24"/>
              </w:rPr>
              <w:t>ОК 07, ОК 09</w:t>
            </w:r>
          </w:p>
        </w:tc>
        <w:tc>
          <w:tcPr>
            <w:tcW w:w="4081" w:type="dxa"/>
          </w:tcPr>
          <w:p w:rsidR="00FD3F4F" w:rsidRPr="00147E80" w:rsidRDefault="00FD3F4F" w:rsidP="00857DB5">
            <w:pPr>
              <w:spacing w:after="0"/>
              <w:jc w:val="both"/>
              <w:rPr>
                <w:rFonts w:ascii="Times New Roman" w:hAnsi="Times New Roman"/>
                <w:spacing w:val="4"/>
                <w:sz w:val="24"/>
                <w:szCs w:val="24"/>
              </w:rPr>
            </w:pPr>
            <w:r w:rsidRPr="00147E80">
              <w:rPr>
                <w:rFonts w:ascii="Times New Roman" w:hAnsi="Times New Roman"/>
                <w:bCs/>
                <w:spacing w:val="4"/>
                <w:sz w:val="24"/>
                <w:szCs w:val="24"/>
              </w:rPr>
              <w:t xml:space="preserve">Раздел 1. </w:t>
            </w:r>
            <w:r w:rsidRPr="00147E80">
              <w:rPr>
                <w:rFonts w:ascii="Times New Roman" w:hAnsi="Times New Roman"/>
                <w:sz w:val="24"/>
                <w:szCs w:val="24"/>
              </w:rPr>
              <w:t>Основы строительства, технологии, эксплуатации и содержания автомобильных дорог</w:t>
            </w:r>
          </w:p>
        </w:tc>
        <w:tc>
          <w:tcPr>
            <w:tcW w:w="1418" w:type="dxa"/>
            <w:vAlign w:val="center"/>
          </w:tcPr>
          <w:p w:rsidR="00FD3F4F" w:rsidRPr="00147E80" w:rsidRDefault="00FD3F4F" w:rsidP="00BD1A2E">
            <w:pPr>
              <w:spacing w:before="120" w:after="0"/>
              <w:jc w:val="center"/>
              <w:rPr>
                <w:rFonts w:ascii="Times New Roman" w:hAnsi="Times New Roman"/>
                <w:b/>
                <w:spacing w:val="4"/>
                <w:sz w:val="24"/>
                <w:szCs w:val="24"/>
              </w:rPr>
            </w:pPr>
            <w:r w:rsidRPr="00147E80">
              <w:rPr>
                <w:rFonts w:ascii="Times New Roman" w:hAnsi="Times New Roman"/>
                <w:b/>
                <w:spacing w:val="4"/>
                <w:sz w:val="24"/>
                <w:szCs w:val="24"/>
              </w:rPr>
              <w:t>76</w:t>
            </w:r>
          </w:p>
        </w:tc>
        <w:tc>
          <w:tcPr>
            <w:tcW w:w="992" w:type="dxa"/>
            <w:vAlign w:val="center"/>
          </w:tcPr>
          <w:p w:rsidR="00FD3F4F" w:rsidRPr="00147E80" w:rsidRDefault="00FD3F4F" w:rsidP="00A64422">
            <w:pPr>
              <w:spacing w:after="0" w:line="240" w:lineRule="auto"/>
              <w:jc w:val="center"/>
              <w:rPr>
                <w:rFonts w:ascii="Times New Roman" w:hAnsi="Times New Roman"/>
                <w:b/>
                <w:sz w:val="24"/>
                <w:szCs w:val="24"/>
              </w:rPr>
            </w:pPr>
            <w:r w:rsidRPr="00147E80">
              <w:rPr>
                <w:rFonts w:ascii="Times New Roman" w:hAnsi="Times New Roman"/>
                <w:b/>
                <w:sz w:val="24"/>
                <w:szCs w:val="24"/>
              </w:rPr>
              <w:t>76</w:t>
            </w:r>
          </w:p>
        </w:tc>
        <w:tc>
          <w:tcPr>
            <w:tcW w:w="1686" w:type="dxa"/>
            <w:vAlign w:val="center"/>
          </w:tcPr>
          <w:p w:rsidR="00FD3F4F" w:rsidRPr="00147E80" w:rsidRDefault="00FD3F4F" w:rsidP="00A64422">
            <w:pPr>
              <w:spacing w:after="0" w:line="240" w:lineRule="auto"/>
              <w:jc w:val="center"/>
              <w:rPr>
                <w:rFonts w:ascii="Times New Roman" w:hAnsi="Times New Roman"/>
                <w:sz w:val="24"/>
                <w:szCs w:val="24"/>
              </w:rPr>
            </w:pPr>
            <w:r w:rsidRPr="00147E80">
              <w:rPr>
                <w:rFonts w:ascii="Times New Roman" w:hAnsi="Times New Roman"/>
                <w:sz w:val="24"/>
                <w:szCs w:val="24"/>
              </w:rPr>
              <w:t>16</w:t>
            </w:r>
          </w:p>
        </w:tc>
        <w:tc>
          <w:tcPr>
            <w:tcW w:w="1374" w:type="dxa"/>
          </w:tcPr>
          <w:p w:rsidR="00FD3F4F" w:rsidRPr="00147E80" w:rsidRDefault="00FD3F4F" w:rsidP="00BD1A2E">
            <w:pPr>
              <w:spacing w:after="0" w:line="240" w:lineRule="auto"/>
              <w:jc w:val="center"/>
              <w:rPr>
                <w:rFonts w:ascii="Times New Roman" w:hAnsi="Times New Roman"/>
                <w:sz w:val="24"/>
                <w:szCs w:val="24"/>
              </w:rPr>
            </w:pPr>
          </w:p>
        </w:tc>
        <w:tc>
          <w:tcPr>
            <w:tcW w:w="1049" w:type="dxa"/>
          </w:tcPr>
          <w:p w:rsidR="00FD3F4F" w:rsidRPr="00147E80" w:rsidRDefault="00FD3F4F" w:rsidP="00BD1A2E">
            <w:pPr>
              <w:spacing w:after="0" w:line="240" w:lineRule="auto"/>
              <w:jc w:val="center"/>
              <w:rPr>
                <w:rFonts w:ascii="Times New Roman" w:hAnsi="Times New Roman"/>
                <w:sz w:val="24"/>
                <w:szCs w:val="24"/>
              </w:rPr>
            </w:pPr>
          </w:p>
        </w:tc>
        <w:tc>
          <w:tcPr>
            <w:tcW w:w="1232" w:type="dxa"/>
          </w:tcPr>
          <w:p w:rsidR="00FD3F4F" w:rsidRPr="00147E80" w:rsidRDefault="00FD3F4F" w:rsidP="00BD1A2E">
            <w:pPr>
              <w:spacing w:after="0" w:line="240" w:lineRule="auto"/>
              <w:jc w:val="center"/>
              <w:rPr>
                <w:rFonts w:ascii="Times New Roman" w:hAnsi="Times New Roman"/>
                <w:sz w:val="24"/>
                <w:szCs w:val="24"/>
              </w:rPr>
            </w:pPr>
          </w:p>
        </w:tc>
        <w:tc>
          <w:tcPr>
            <w:tcW w:w="1119" w:type="dxa"/>
          </w:tcPr>
          <w:p w:rsidR="00FD3F4F" w:rsidRPr="00147E80" w:rsidRDefault="00FD3F4F" w:rsidP="00BD1A2E">
            <w:pPr>
              <w:spacing w:after="0" w:line="240" w:lineRule="auto"/>
              <w:jc w:val="center"/>
              <w:rPr>
                <w:rFonts w:ascii="Times New Roman" w:hAnsi="Times New Roman"/>
                <w:sz w:val="24"/>
                <w:szCs w:val="24"/>
              </w:rPr>
            </w:pPr>
          </w:p>
        </w:tc>
      </w:tr>
      <w:tr w:rsidR="00FD3F4F" w:rsidRPr="00147E80" w:rsidTr="00747C8D">
        <w:trPr>
          <w:jc w:val="center"/>
        </w:trPr>
        <w:tc>
          <w:tcPr>
            <w:tcW w:w="2124" w:type="dxa"/>
            <w:vMerge/>
            <w:vAlign w:val="center"/>
          </w:tcPr>
          <w:p w:rsidR="00FD3F4F" w:rsidRPr="00147E80" w:rsidRDefault="00FD3F4F" w:rsidP="00FD3F4F">
            <w:pPr>
              <w:spacing w:after="0"/>
              <w:rPr>
                <w:rFonts w:ascii="Times New Roman" w:hAnsi="Times New Roman"/>
                <w:bCs/>
                <w:spacing w:val="4"/>
                <w:sz w:val="24"/>
                <w:szCs w:val="24"/>
              </w:rPr>
            </w:pPr>
          </w:p>
        </w:tc>
        <w:tc>
          <w:tcPr>
            <w:tcW w:w="4081" w:type="dxa"/>
          </w:tcPr>
          <w:p w:rsidR="00FD3F4F" w:rsidRPr="00147E80" w:rsidRDefault="00FD3F4F" w:rsidP="00857DB5">
            <w:pPr>
              <w:spacing w:after="0"/>
              <w:jc w:val="both"/>
              <w:rPr>
                <w:rFonts w:ascii="Times New Roman" w:hAnsi="Times New Roman"/>
                <w:bCs/>
                <w:spacing w:val="4"/>
                <w:sz w:val="24"/>
                <w:szCs w:val="24"/>
              </w:rPr>
            </w:pPr>
            <w:r w:rsidRPr="00147E80">
              <w:rPr>
                <w:rFonts w:ascii="Times New Roman" w:hAnsi="Times New Roman"/>
                <w:bCs/>
                <w:spacing w:val="4"/>
                <w:sz w:val="24"/>
                <w:szCs w:val="24"/>
              </w:rPr>
              <w:t>Раздел 2. Основы автоматизации и механизации производственных процессов при строительстве и ремонте</w:t>
            </w:r>
            <w:r w:rsidRPr="00147E80">
              <w:rPr>
                <w:rFonts w:ascii="Times New Roman" w:hAnsi="Times New Roman"/>
                <w:sz w:val="24"/>
                <w:szCs w:val="24"/>
              </w:rPr>
              <w:t xml:space="preserve"> автомобильных </w:t>
            </w:r>
            <w:r w:rsidRPr="00147E80">
              <w:rPr>
                <w:rFonts w:ascii="Times New Roman" w:hAnsi="Times New Roman"/>
                <w:bCs/>
                <w:spacing w:val="4"/>
                <w:sz w:val="24"/>
                <w:szCs w:val="24"/>
              </w:rPr>
              <w:t>дорог</w:t>
            </w:r>
          </w:p>
        </w:tc>
        <w:tc>
          <w:tcPr>
            <w:tcW w:w="1418" w:type="dxa"/>
            <w:vAlign w:val="center"/>
          </w:tcPr>
          <w:p w:rsidR="00FD3F4F" w:rsidRPr="00147E80" w:rsidRDefault="00FD3F4F" w:rsidP="00904DD7">
            <w:pPr>
              <w:spacing w:before="120" w:after="0"/>
              <w:jc w:val="center"/>
              <w:rPr>
                <w:rFonts w:ascii="Times New Roman" w:hAnsi="Times New Roman"/>
                <w:b/>
                <w:spacing w:val="4"/>
                <w:sz w:val="24"/>
                <w:szCs w:val="24"/>
              </w:rPr>
            </w:pPr>
            <w:r w:rsidRPr="00147E80">
              <w:rPr>
                <w:rFonts w:ascii="Times New Roman" w:hAnsi="Times New Roman"/>
                <w:b/>
                <w:spacing w:val="4"/>
                <w:sz w:val="24"/>
                <w:szCs w:val="24"/>
              </w:rPr>
              <w:t>158</w:t>
            </w:r>
          </w:p>
        </w:tc>
        <w:tc>
          <w:tcPr>
            <w:tcW w:w="992" w:type="dxa"/>
            <w:vAlign w:val="center"/>
          </w:tcPr>
          <w:p w:rsidR="00FD3F4F" w:rsidRPr="00147E80" w:rsidRDefault="00FD3F4F" w:rsidP="00A027DD">
            <w:pPr>
              <w:spacing w:after="0" w:line="240" w:lineRule="auto"/>
              <w:jc w:val="center"/>
              <w:rPr>
                <w:rFonts w:ascii="Times New Roman" w:hAnsi="Times New Roman"/>
                <w:b/>
                <w:sz w:val="24"/>
                <w:szCs w:val="24"/>
              </w:rPr>
            </w:pPr>
            <w:r w:rsidRPr="00147E80">
              <w:rPr>
                <w:rFonts w:ascii="Times New Roman" w:hAnsi="Times New Roman"/>
                <w:b/>
                <w:sz w:val="24"/>
                <w:szCs w:val="24"/>
              </w:rPr>
              <w:t>86</w:t>
            </w:r>
          </w:p>
        </w:tc>
        <w:tc>
          <w:tcPr>
            <w:tcW w:w="1686" w:type="dxa"/>
            <w:vAlign w:val="center"/>
          </w:tcPr>
          <w:p w:rsidR="00FD3F4F" w:rsidRPr="00147E80" w:rsidRDefault="00FD3F4F" w:rsidP="00A027DD">
            <w:pPr>
              <w:spacing w:after="0" w:line="240" w:lineRule="auto"/>
              <w:jc w:val="center"/>
              <w:rPr>
                <w:rFonts w:ascii="Times New Roman" w:hAnsi="Times New Roman"/>
                <w:sz w:val="24"/>
                <w:szCs w:val="24"/>
              </w:rPr>
            </w:pPr>
            <w:r w:rsidRPr="00147E80">
              <w:rPr>
                <w:rFonts w:ascii="Times New Roman" w:hAnsi="Times New Roman"/>
                <w:sz w:val="24"/>
                <w:szCs w:val="24"/>
              </w:rPr>
              <w:t>20</w:t>
            </w:r>
          </w:p>
        </w:tc>
        <w:tc>
          <w:tcPr>
            <w:tcW w:w="1374" w:type="dxa"/>
          </w:tcPr>
          <w:p w:rsidR="00FD3F4F" w:rsidRPr="00147E80" w:rsidRDefault="00FD3F4F" w:rsidP="004E4D90">
            <w:pPr>
              <w:spacing w:after="0" w:line="240" w:lineRule="auto"/>
              <w:jc w:val="center"/>
              <w:rPr>
                <w:rFonts w:ascii="Times New Roman" w:hAnsi="Times New Roman"/>
                <w:sz w:val="24"/>
                <w:szCs w:val="24"/>
              </w:rPr>
            </w:pPr>
          </w:p>
        </w:tc>
        <w:tc>
          <w:tcPr>
            <w:tcW w:w="1049" w:type="dxa"/>
            <w:vAlign w:val="center"/>
          </w:tcPr>
          <w:p w:rsidR="00FD3F4F" w:rsidRPr="00147E80" w:rsidRDefault="00FD3F4F" w:rsidP="00C72648">
            <w:pPr>
              <w:spacing w:after="0" w:line="240" w:lineRule="auto"/>
              <w:jc w:val="center"/>
              <w:rPr>
                <w:rFonts w:ascii="Times New Roman" w:hAnsi="Times New Roman"/>
                <w:b/>
                <w:sz w:val="24"/>
                <w:szCs w:val="24"/>
              </w:rPr>
            </w:pPr>
            <w:r w:rsidRPr="00147E80">
              <w:rPr>
                <w:rFonts w:ascii="Times New Roman" w:hAnsi="Times New Roman"/>
                <w:b/>
                <w:sz w:val="24"/>
                <w:szCs w:val="24"/>
              </w:rPr>
              <w:t>72</w:t>
            </w:r>
          </w:p>
        </w:tc>
        <w:tc>
          <w:tcPr>
            <w:tcW w:w="1232" w:type="dxa"/>
          </w:tcPr>
          <w:p w:rsidR="00FD3F4F" w:rsidRPr="00147E80" w:rsidRDefault="00FD3F4F" w:rsidP="004E4D90">
            <w:pPr>
              <w:spacing w:after="0" w:line="240" w:lineRule="auto"/>
              <w:jc w:val="center"/>
              <w:rPr>
                <w:rFonts w:ascii="Times New Roman" w:hAnsi="Times New Roman"/>
                <w:sz w:val="24"/>
                <w:szCs w:val="24"/>
              </w:rPr>
            </w:pPr>
          </w:p>
        </w:tc>
        <w:tc>
          <w:tcPr>
            <w:tcW w:w="1119" w:type="dxa"/>
          </w:tcPr>
          <w:p w:rsidR="00FD3F4F" w:rsidRPr="00147E80" w:rsidRDefault="00FD3F4F" w:rsidP="004E4D90">
            <w:pPr>
              <w:spacing w:after="0" w:line="240" w:lineRule="auto"/>
              <w:jc w:val="center"/>
              <w:rPr>
                <w:rFonts w:ascii="Times New Roman" w:hAnsi="Times New Roman"/>
                <w:sz w:val="24"/>
                <w:szCs w:val="24"/>
              </w:rPr>
            </w:pPr>
          </w:p>
        </w:tc>
      </w:tr>
      <w:tr w:rsidR="006A7D5C" w:rsidRPr="00147E80" w:rsidTr="00747C8D">
        <w:trPr>
          <w:jc w:val="center"/>
        </w:trPr>
        <w:tc>
          <w:tcPr>
            <w:tcW w:w="2124" w:type="dxa"/>
          </w:tcPr>
          <w:p w:rsidR="006A7D5C" w:rsidRPr="00147E80" w:rsidRDefault="006A7D5C" w:rsidP="004E4D90">
            <w:pPr>
              <w:spacing w:after="0" w:line="240" w:lineRule="auto"/>
              <w:jc w:val="center"/>
              <w:rPr>
                <w:rFonts w:ascii="Times New Roman" w:hAnsi="Times New Roman"/>
                <w:sz w:val="24"/>
                <w:szCs w:val="24"/>
              </w:rPr>
            </w:pPr>
          </w:p>
        </w:tc>
        <w:tc>
          <w:tcPr>
            <w:tcW w:w="4081" w:type="dxa"/>
          </w:tcPr>
          <w:p w:rsidR="006A7D5C" w:rsidRPr="00147E80" w:rsidRDefault="006A7D5C" w:rsidP="004E4D90">
            <w:pPr>
              <w:spacing w:after="0" w:line="240" w:lineRule="auto"/>
              <w:jc w:val="center"/>
              <w:rPr>
                <w:rFonts w:ascii="Times New Roman" w:hAnsi="Times New Roman"/>
                <w:b/>
                <w:bCs/>
                <w:sz w:val="24"/>
                <w:szCs w:val="24"/>
              </w:rPr>
            </w:pPr>
            <w:r w:rsidRPr="00147E80">
              <w:rPr>
                <w:rFonts w:ascii="Times New Roman" w:hAnsi="Times New Roman"/>
                <w:sz w:val="24"/>
                <w:szCs w:val="24"/>
              </w:rPr>
              <w:t xml:space="preserve">Итого </w:t>
            </w:r>
          </w:p>
        </w:tc>
        <w:tc>
          <w:tcPr>
            <w:tcW w:w="1418" w:type="dxa"/>
          </w:tcPr>
          <w:p w:rsidR="006A7D5C" w:rsidRPr="00147E80" w:rsidRDefault="00A027DD" w:rsidP="00187DC1">
            <w:pPr>
              <w:spacing w:after="0" w:line="240" w:lineRule="auto"/>
              <w:jc w:val="center"/>
              <w:rPr>
                <w:rFonts w:ascii="Times New Roman" w:hAnsi="Times New Roman"/>
                <w:b/>
                <w:sz w:val="24"/>
                <w:szCs w:val="24"/>
              </w:rPr>
            </w:pPr>
            <w:r w:rsidRPr="00147E80">
              <w:rPr>
                <w:rFonts w:ascii="Times New Roman" w:hAnsi="Times New Roman"/>
                <w:b/>
                <w:sz w:val="24"/>
                <w:szCs w:val="24"/>
              </w:rPr>
              <w:t>234</w:t>
            </w:r>
          </w:p>
        </w:tc>
        <w:tc>
          <w:tcPr>
            <w:tcW w:w="992" w:type="dxa"/>
          </w:tcPr>
          <w:p w:rsidR="006A7D5C" w:rsidRPr="00147E80" w:rsidRDefault="00A027DD" w:rsidP="00187DC1">
            <w:pPr>
              <w:spacing w:after="0" w:line="240" w:lineRule="auto"/>
              <w:jc w:val="center"/>
              <w:rPr>
                <w:rFonts w:ascii="Times New Roman" w:hAnsi="Times New Roman"/>
                <w:b/>
                <w:sz w:val="24"/>
                <w:szCs w:val="24"/>
              </w:rPr>
            </w:pPr>
            <w:r w:rsidRPr="00147E80">
              <w:rPr>
                <w:rFonts w:ascii="Times New Roman" w:hAnsi="Times New Roman"/>
                <w:b/>
                <w:sz w:val="24"/>
                <w:szCs w:val="24"/>
              </w:rPr>
              <w:t>1</w:t>
            </w:r>
            <w:r w:rsidR="00A32152" w:rsidRPr="00147E80">
              <w:rPr>
                <w:rFonts w:ascii="Times New Roman" w:hAnsi="Times New Roman"/>
                <w:b/>
                <w:sz w:val="24"/>
                <w:szCs w:val="24"/>
              </w:rPr>
              <w:t>62</w:t>
            </w:r>
          </w:p>
        </w:tc>
        <w:tc>
          <w:tcPr>
            <w:tcW w:w="1686" w:type="dxa"/>
          </w:tcPr>
          <w:p w:rsidR="006A7D5C" w:rsidRPr="00147E80" w:rsidRDefault="00A027DD" w:rsidP="00A027DD">
            <w:pPr>
              <w:spacing w:after="0" w:line="240" w:lineRule="auto"/>
              <w:jc w:val="center"/>
              <w:rPr>
                <w:rFonts w:ascii="Times New Roman" w:hAnsi="Times New Roman"/>
                <w:sz w:val="24"/>
                <w:szCs w:val="24"/>
              </w:rPr>
            </w:pPr>
            <w:r w:rsidRPr="00147E80">
              <w:rPr>
                <w:rFonts w:ascii="Times New Roman" w:hAnsi="Times New Roman"/>
                <w:sz w:val="24"/>
                <w:szCs w:val="24"/>
              </w:rPr>
              <w:t>3</w:t>
            </w:r>
            <w:r w:rsidR="00E57D6C" w:rsidRPr="00147E80">
              <w:rPr>
                <w:rFonts w:ascii="Times New Roman" w:hAnsi="Times New Roman"/>
                <w:sz w:val="24"/>
                <w:szCs w:val="24"/>
              </w:rPr>
              <w:t>6</w:t>
            </w:r>
          </w:p>
        </w:tc>
        <w:tc>
          <w:tcPr>
            <w:tcW w:w="1374" w:type="dxa"/>
          </w:tcPr>
          <w:p w:rsidR="006A7D5C" w:rsidRPr="00147E80" w:rsidRDefault="006A7D5C" w:rsidP="004E4D90">
            <w:pPr>
              <w:spacing w:after="0" w:line="240" w:lineRule="auto"/>
              <w:jc w:val="center"/>
              <w:rPr>
                <w:rFonts w:ascii="Times New Roman" w:hAnsi="Times New Roman"/>
                <w:b/>
                <w:sz w:val="24"/>
                <w:szCs w:val="24"/>
              </w:rPr>
            </w:pPr>
          </w:p>
        </w:tc>
        <w:tc>
          <w:tcPr>
            <w:tcW w:w="1049" w:type="dxa"/>
          </w:tcPr>
          <w:p w:rsidR="006A7D5C" w:rsidRPr="00147E80" w:rsidRDefault="00E57D6C" w:rsidP="004E4D90">
            <w:pPr>
              <w:spacing w:after="0" w:line="240" w:lineRule="auto"/>
              <w:jc w:val="center"/>
              <w:rPr>
                <w:rFonts w:ascii="Times New Roman" w:hAnsi="Times New Roman"/>
                <w:b/>
                <w:sz w:val="24"/>
                <w:szCs w:val="24"/>
              </w:rPr>
            </w:pPr>
            <w:r w:rsidRPr="00147E80">
              <w:rPr>
                <w:rFonts w:ascii="Times New Roman" w:hAnsi="Times New Roman"/>
                <w:b/>
                <w:sz w:val="24"/>
                <w:szCs w:val="24"/>
              </w:rPr>
              <w:t>72</w:t>
            </w:r>
          </w:p>
        </w:tc>
        <w:tc>
          <w:tcPr>
            <w:tcW w:w="1232" w:type="dxa"/>
          </w:tcPr>
          <w:p w:rsidR="006A7D5C" w:rsidRPr="00147E80" w:rsidRDefault="006A7D5C" w:rsidP="004E4D90">
            <w:pPr>
              <w:spacing w:after="0" w:line="240" w:lineRule="auto"/>
              <w:jc w:val="center"/>
              <w:rPr>
                <w:rFonts w:ascii="Times New Roman" w:hAnsi="Times New Roman"/>
                <w:b/>
                <w:sz w:val="24"/>
                <w:szCs w:val="24"/>
              </w:rPr>
            </w:pPr>
          </w:p>
        </w:tc>
        <w:tc>
          <w:tcPr>
            <w:tcW w:w="1119" w:type="dxa"/>
          </w:tcPr>
          <w:p w:rsidR="006A7D5C" w:rsidRPr="00147E80" w:rsidRDefault="006A7D5C" w:rsidP="004E4D90">
            <w:pPr>
              <w:spacing w:after="0" w:line="240" w:lineRule="auto"/>
              <w:jc w:val="center"/>
              <w:rPr>
                <w:rFonts w:ascii="Times New Roman" w:hAnsi="Times New Roman"/>
                <w:sz w:val="24"/>
                <w:szCs w:val="24"/>
              </w:rPr>
            </w:pPr>
          </w:p>
        </w:tc>
      </w:tr>
    </w:tbl>
    <w:p w:rsidR="006A7D5C" w:rsidRPr="00147E80" w:rsidRDefault="006A7D5C" w:rsidP="00414C20">
      <w:pPr>
        <w:rPr>
          <w:rFonts w:ascii="Times New Roman" w:hAnsi="Times New Roman"/>
          <w:b/>
          <w:sz w:val="24"/>
          <w:szCs w:val="24"/>
        </w:rPr>
      </w:pPr>
    </w:p>
    <w:p w:rsidR="005706AD" w:rsidRPr="00147E80" w:rsidRDefault="005706AD">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6A7D5C" w:rsidRPr="00147E80" w:rsidRDefault="006A7D5C" w:rsidP="003C586B">
      <w:pPr>
        <w:ind w:firstLine="708"/>
        <w:jc w:val="both"/>
        <w:rPr>
          <w:rFonts w:ascii="Times New Roman" w:hAnsi="Times New Roman"/>
          <w:b/>
          <w:sz w:val="24"/>
          <w:szCs w:val="24"/>
        </w:rPr>
      </w:pPr>
      <w:r w:rsidRPr="00147E80">
        <w:rPr>
          <w:rFonts w:ascii="Times New Roman" w:hAnsi="Times New Roman"/>
          <w:b/>
          <w:sz w:val="24"/>
          <w:szCs w:val="24"/>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6"/>
        <w:gridCol w:w="10448"/>
        <w:gridCol w:w="1271"/>
      </w:tblGrid>
      <w:tr w:rsidR="00923822" w:rsidRPr="00147E80" w:rsidTr="00D76C02">
        <w:trPr>
          <w:trHeight w:val="1084"/>
        </w:trPr>
        <w:tc>
          <w:tcPr>
            <w:tcW w:w="1184" w:type="pct"/>
            <w:gridSpan w:val="2"/>
            <w:shd w:val="clear" w:color="auto" w:fill="auto"/>
            <w:vAlign w:val="center"/>
          </w:tcPr>
          <w:p w:rsidR="00923822" w:rsidRPr="00147E80" w:rsidRDefault="00923822" w:rsidP="00D76C02">
            <w:pPr>
              <w:spacing w:after="0" w:line="240" w:lineRule="auto"/>
              <w:jc w:val="center"/>
              <w:rPr>
                <w:rFonts w:ascii="Times New Roman" w:hAnsi="Times New Roman"/>
                <w:b/>
              </w:rPr>
            </w:pPr>
            <w:r w:rsidRPr="00147E80">
              <w:rPr>
                <w:rFonts w:ascii="Times New Roman" w:hAnsi="Times New Roman"/>
                <w:b/>
              </w:rPr>
              <w:br w:type="page"/>
              <w:t>Наименование разделов и тем профессионального модуля</w:t>
            </w:r>
          </w:p>
          <w:p w:rsidR="00923822" w:rsidRPr="00147E80" w:rsidRDefault="00923822" w:rsidP="00D76C02">
            <w:pPr>
              <w:spacing w:after="0" w:line="240" w:lineRule="auto"/>
              <w:jc w:val="center"/>
              <w:rPr>
                <w:rFonts w:ascii="Times New Roman" w:hAnsi="Times New Roman"/>
                <w:b/>
              </w:rPr>
            </w:pPr>
            <w:r w:rsidRPr="00147E80">
              <w:rPr>
                <w:rFonts w:ascii="Times New Roman" w:hAnsi="Times New Roman"/>
                <w:b/>
              </w:rPr>
              <w:t>(ПМ), междисциплинарных курсов (МДК)</w:t>
            </w:r>
          </w:p>
        </w:tc>
        <w:tc>
          <w:tcPr>
            <w:tcW w:w="3402" w:type="pct"/>
            <w:shd w:val="clear" w:color="auto" w:fill="auto"/>
            <w:vAlign w:val="center"/>
          </w:tcPr>
          <w:p w:rsidR="00923822" w:rsidRPr="00147E80" w:rsidRDefault="00923822" w:rsidP="00D76C02">
            <w:pPr>
              <w:spacing w:after="0" w:line="240" w:lineRule="auto"/>
              <w:ind w:firstLine="288"/>
              <w:jc w:val="center"/>
              <w:rPr>
                <w:rFonts w:ascii="Times New Roman" w:hAnsi="Times New Roman"/>
                <w:b/>
              </w:rPr>
            </w:pPr>
            <w:r w:rsidRPr="00147E80">
              <w:rPr>
                <w:rFonts w:ascii="Times New Roman" w:hAnsi="Times New Roman"/>
                <w:b/>
              </w:rPr>
              <w:t>Содержание учебного материала, лабораторные работы и практические занятия, самостоятельная работа обучающихся</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rPr>
            </w:pPr>
            <w:r w:rsidRPr="00147E80">
              <w:rPr>
                <w:rFonts w:ascii="Times New Roman" w:hAnsi="Times New Roman"/>
                <w:b/>
                <w:bCs/>
              </w:rPr>
              <w:t>Объем в часах</w:t>
            </w:r>
          </w:p>
        </w:tc>
      </w:tr>
      <w:tr w:rsidR="00923822" w:rsidRPr="00147E80" w:rsidTr="00D76C02">
        <w:trPr>
          <w:trHeight w:val="139"/>
        </w:trPr>
        <w:tc>
          <w:tcPr>
            <w:tcW w:w="1184" w:type="pct"/>
            <w:gridSpan w:val="2"/>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1</w:t>
            </w:r>
          </w:p>
        </w:tc>
        <w:tc>
          <w:tcPr>
            <w:tcW w:w="3402"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3</w:t>
            </w:r>
          </w:p>
        </w:tc>
      </w:tr>
      <w:tr w:rsidR="00923822" w:rsidRPr="00147E80" w:rsidTr="00D76C02">
        <w:trPr>
          <w:trHeight w:val="239"/>
        </w:trPr>
        <w:tc>
          <w:tcPr>
            <w:tcW w:w="4586" w:type="pct"/>
            <w:gridSpan w:val="3"/>
            <w:shd w:val="clear" w:color="auto" w:fill="auto"/>
          </w:tcPr>
          <w:p w:rsidR="00923822" w:rsidRPr="00147E80" w:rsidRDefault="00923822" w:rsidP="00D76C02">
            <w:pPr>
              <w:spacing w:after="0" w:line="240" w:lineRule="auto"/>
              <w:rPr>
                <w:rFonts w:ascii="Times New Roman" w:hAnsi="Times New Roman"/>
                <w:b/>
              </w:rPr>
            </w:pPr>
            <w:r w:rsidRPr="00147E80">
              <w:rPr>
                <w:rFonts w:ascii="Times New Roman" w:hAnsi="Times New Roman"/>
                <w:b/>
              </w:rPr>
              <w:t>МДК 01.01. Техническая эксплуатация дорог и дорожных сооружений</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234</w:t>
            </w:r>
          </w:p>
        </w:tc>
      </w:tr>
      <w:tr w:rsidR="00923822" w:rsidRPr="00147E80" w:rsidTr="00D76C02">
        <w:trPr>
          <w:trHeight w:val="273"/>
        </w:trPr>
        <w:tc>
          <w:tcPr>
            <w:tcW w:w="4586" w:type="pct"/>
            <w:gridSpan w:val="3"/>
            <w:shd w:val="clear" w:color="auto" w:fill="auto"/>
          </w:tcPr>
          <w:p w:rsidR="00923822" w:rsidRPr="00147E80" w:rsidRDefault="00923822" w:rsidP="00D76C02">
            <w:pPr>
              <w:spacing w:after="0" w:line="240" w:lineRule="auto"/>
              <w:rPr>
                <w:rFonts w:ascii="Times New Roman" w:eastAsia="Calibri" w:hAnsi="Times New Roman"/>
                <w:b/>
              </w:rPr>
            </w:pPr>
            <w:r w:rsidRPr="00147E80">
              <w:rPr>
                <w:rFonts w:ascii="Times New Roman" w:hAnsi="Times New Roman"/>
                <w:bCs/>
                <w:spacing w:val="4"/>
              </w:rPr>
              <w:t xml:space="preserve">Раздел 1. </w:t>
            </w:r>
            <w:r w:rsidRPr="00147E80">
              <w:rPr>
                <w:rFonts w:ascii="Times New Roman" w:hAnsi="Times New Roman"/>
                <w:bCs/>
              </w:rPr>
              <w:t>Основы строительства, ремонта и содержания автомобильных и железных дорог</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76</w:t>
            </w:r>
          </w:p>
        </w:tc>
      </w:tr>
      <w:tr w:rsidR="00923822" w:rsidRPr="00147E80" w:rsidTr="00D76C02">
        <w:trPr>
          <w:trHeight w:val="179"/>
        </w:trPr>
        <w:tc>
          <w:tcPr>
            <w:tcW w:w="1143" w:type="pct"/>
            <w:vMerge w:val="restar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Введение</w:t>
            </w:r>
          </w:p>
        </w:tc>
        <w:tc>
          <w:tcPr>
            <w:tcW w:w="3443" w:type="pct"/>
            <w:gridSpan w:val="2"/>
          </w:tcPr>
          <w:p w:rsidR="00923822" w:rsidRPr="00147E80" w:rsidRDefault="00923822" w:rsidP="00D76C02">
            <w:pPr>
              <w:spacing w:after="0" w:line="240" w:lineRule="auto"/>
              <w:jc w:val="both"/>
              <w:rPr>
                <w:rFonts w:ascii="Times New Roman" w:eastAsia="Calibri" w:hAnsi="Times New Roman"/>
                <w:b/>
                <w:bCs/>
              </w:rPr>
            </w:pPr>
            <w:r w:rsidRPr="00147E80">
              <w:rPr>
                <w:rFonts w:ascii="Times New Roman" w:eastAsia="Calibri" w:hAnsi="Times New Roman"/>
                <w:b/>
                <w:bCs/>
              </w:rPr>
              <w:t xml:space="preserve">Содержание </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bCs/>
              </w:rPr>
            </w:pPr>
            <w:r w:rsidRPr="00147E80">
              <w:rPr>
                <w:rFonts w:ascii="Times New Roman" w:eastAsia="Calibri" w:hAnsi="Times New Roman"/>
                <w:b/>
                <w:bCs/>
              </w:rPr>
              <w:t>6</w:t>
            </w:r>
          </w:p>
        </w:tc>
      </w:tr>
      <w:tr w:rsidR="00923822" w:rsidRPr="00147E80" w:rsidTr="00D76C02">
        <w:trPr>
          <w:trHeight w:val="344"/>
        </w:trPr>
        <w:tc>
          <w:tcPr>
            <w:tcW w:w="1143"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bCs/>
              </w:rPr>
            </w:pPr>
            <w:r w:rsidRPr="00147E80">
              <w:rPr>
                <w:rFonts w:ascii="Times New Roman" w:eastAsia="Calibri" w:hAnsi="Times New Roman"/>
              </w:rPr>
              <w:t>Определение термина автомобильная дорога. Основные составляющие части современной автомобильной дороги. Нормативные нагрузки и габариты. Интенсивность движения. Классификация автомобильных дорог.</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bCs/>
              </w:rPr>
            </w:pPr>
          </w:p>
        </w:tc>
      </w:tr>
      <w:tr w:rsidR="00923822" w:rsidRPr="00147E80" w:rsidTr="00D76C02">
        <w:trPr>
          <w:trHeight w:val="255"/>
        </w:trPr>
        <w:tc>
          <w:tcPr>
            <w:tcW w:w="1143"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rPr>
              <w:t>В том числе, практических занятий</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2</w:t>
            </w:r>
          </w:p>
        </w:tc>
      </w:tr>
      <w:tr w:rsidR="00923822" w:rsidRPr="00147E80" w:rsidTr="00D76C02">
        <w:trPr>
          <w:trHeight w:val="255"/>
        </w:trPr>
        <w:tc>
          <w:tcPr>
            <w:tcW w:w="1143"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Практическое занятие № 1 Расчет интенсивности движения, определение категории автомобильной дороги.</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bCs/>
              </w:rPr>
            </w:pPr>
          </w:p>
        </w:tc>
      </w:tr>
      <w:tr w:rsidR="00923822" w:rsidRPr="00147E80" w:rsidTr="00D76C02">
        <w:trPr>
          <w:trHeight w:val="205"/>
        </w:trPr>
        <w:tc>
          <w:tcPr>
            <w:tcW w:w="1143" w:type="pct"/>
            <w:vMerge w:val="restart"/>
            <w:shd w:val="clear" w:color="auto" w:fill="auto"/>
          </w:tcPr>
          <w:p w:rsidR="00923822" w:rsidRPr="00147E80" w:rsidRDefault="00923822" w:rsidP="00D76C02">
            <w:pPr>
              <w:spacing w:after="0" w:line="240" w:lineRule="auto"/>
              <w:rPr>
                <w:rFonts w:ascii="Times New Roman" w:eastAsia="Calibri" w:hAnsi="Times New Roman"/>
                <w:b/>
              </w:rPr>
            </w:pPr>
            <w:r w:rsidRPr="00147E80">
              <w:rPr>
                <w:rFonts w:ascii="Times New Roman" w:eastAsia="Calibri" w:hAnsi="Times New Roman"/>
                <w:b/>
              </w:rPr>
              <w:t>Тема 1.1</w:t>
            </w:r>
          </w:p>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Поперечный и продольный профиль автомобильной дороги</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
                <w:bCs/>
              </w:rPr>
            </w:pPr>
            <w:r w:rsidRPr="00147E80">
              <w:rPr>
                <w:rFonts w:ascii="Times New Roman" w:eastAsia="Calibri" w:hAnsi="Times New Roman"/>
                <w:b/>
                <w:bCs/>
              </w:rPr>
              <w:t>14</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contextualSpacing/>
              <w:jc w:val="both"/>
              <w:rPr>
                <w:rFonts w:ascii="Times New Roman" w:hAnsi="Times New Roman"/>
              </w:rPr>
            </w:pPr>
            <w:r w:rsidRPr="00147E80">
              <w:rPr>
                <w:rFonts w:ascii="Times New Roman" w:hAnsi="Times New Roman"/>
              </w:rPr>
              <w:t>Основные элементы поперечного профиля дороги: полоса отвода, проезжая часть, разделительные полосы, обочины, откосы земляного полотна, кюветы и резервы. Их назначение и конструктивные особенности. Требования СП к элементам поперечного профиля земляного полотна. Геометрические элементы плана трассы: прямые, кривые, углы поворота. Элементы угла поворота. Рекомендуемые и наименьшие допустимые радиусы кривых в соответствии с требованиями СП.</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4</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contextualSpacing/>
              <w:jc w:val="both"/>
              <w:rPr>
                <w:rFonts w:ascii="Times New Roman" w:hAnsi="Times New Roman"/>
              </w:rPr>
            </w:pPr>
            <w:r w:rsidRPr="00147E80">
              <w:rPr>
                <w:rFonts w:ascii="Times New Roman" w:hAnsi="Times New Roman"/>
              </w:rPr>
              <w:t xml:space="preserve">Продольный профиль дороги. Изображение продольного профиля на чертеже в соответствии с требованиями ГОСТа. Понятие о проектной линии и ее геометрических элементах. Продольный уклон линии. Вертикальные кривые и их назначение. Основные элементы вертикальных кривых. </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2</w:t>
            </w:r>
          </w:p>
        </w:tc>
      </w:tr>
      <w:tr w:rsidR="00923822" w:rsidRPr="00147E80" w:rsidTr="00D76C02">
        <w:trPr>
          <w:trHeight w:val="255"/>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contextualSpacing/>
              <w:jc w:val="both"/>
              <w:rPr>
                <w:rFonts w:ascii="Times New Roman" w:hAnsi="Times New Roman"/>
              </w:rPr>
            </w:pPr>
            <w:r w:rsidRPr="00147E80">
              <w:rPr>
                <w:rFonts w:ascii="Times New Roman" w:hAnsi="Times New Roman"/>
                <w:b/>
              </w:rPr>
              <w:t>В том числе, практических занятий</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8</w:t>
            </w:r>
          </w:p>
        </w:tc>
      </w:tr>
      <w:tr w:rsidR="00923822" w:rsidRPr="00147E80" w:rsidTr="00D76C02">
        <w:trPr>
          <w:trHeight w:val="255"/>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contextualSpacing/>
              <w:jc w:val="both"/>
              <w:rPr>
                <w:rFonts w:ascii="Times New Roman" w:hAnsi="Times New Roman"/>
              </w:rPr>
            </w:pPr>
            <w:r w:rsidRPr="00147E80">
              <w:rPr>
                <w:rFonts w:ascii="Times New Roman" w:eastAsia="Calibri" w:hAnsi="Times New Roman"/>
              </w:rPr>
              <w:t xml:space="preserve">Практическое занятие № </w:t>
            </w:r>
            <w:r w:rsidRPr="00147E80">
              <w:rPr>
                <w:rFonts w:ascii="Times New Roman" w:hAnsi="Times New Roman"/>
              </w:rPr>
              <w:t xml:space="preserve"> 2. Построение плана трассы и </w:t>
            </w:r>
            <w:r w:rsidRPr="00147E80">
              <w:rPr>
                <w:rFonts w:ascii="Times New Roman" w:hAnsi="Times New Roman"/>
                <w:bCs/>
              </w:rPr>
              <w:t>определение условий видимости на кривых в плане.</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Практическое занятие № 3. Построение продольного профиля автомобильной дороги.</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Практическое занятие № 4. Построение продольного профиля автомобильной дороги.</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2</w:t>
            </w:r>
          </w:p>
        </w:tc>
      </w:tr>
      <w:tr w:rsidR="00923822" w:rsidRPr="00147E80" w:rsidTr="00D76C02">
        <w:trPr>
          <w:trHeight w:val="234"/>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autoSpaceDE w:val="0"/>
              <w:autoSpaceDN w:val="0"/>
              <w:adjustRightInd w:val="0"/>
              <w:spacing w:after="0" w:line="240" w:lineRule="auto"/>
              <w:jc w:val="both"/>
              <w:rPr>
                <w:rFonts w:ascii="Times New Roman" w:eastAsia="Calibri" w:hAnsi="Times New Roman"/>
              </w:rPr>
            </w:pPr>
            <w:r w:rsidRPr="00147E80">
              <w:rPr>
                <w:rFonts w:ascii="Times New Roman" w:eastAsia="Calibri" w:hAnsi="Times New Roman"/>
              </w:rPr>
              <w:t>Практическое занятие № 5.</w:t>
            </w:r>
            <w:r w:rsidRPr="00147E80">
              <w:rPr>
                <w:rFonts w:ascii="Times New Roman" w:eastAsia="Calibri" w:hAnsi="Times New Roman"/>
                <w:bCs/>
              </w:rPr>
              <w:t xml:space="preserve"> Определение условий видимости на кривых в продольном профиле.</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2</w:t>
            </w:r>
          </w:p>
        </w:tc>
      </w:tr>
      <w:tr w:rsidR="00923822" w:rsidRPr="00147E80" w:rsidTr="00D76C02">
        <w:trPr>
          <w:trHeight w:val="252"/>
        </w:trPr>
        <w:tc>
          <w:tcPr>
            <w:tcW w:w="1143" w:type="pct"/>
            <w:vMerge w:val="restart"/>
            <w:shd w:val="clear" w:color="auto" w:fill="auto"/>
          </w:tcPr>
          <w:p w:rsidR="00923822" w:rsidRPr="00147E80" w:rsidRDefault="00923822" w:rsidP="00D76C02">
            <w:pPr>
              <w:spacing w:after="0" w:line="240" w:lineRule="auto"/>
              <w:rPr>
                <w:rFonts w:ascii="Times New Roman" w:eastAsia="Calibri" w:hAnsi="Times New Roman"/>
                <w:b/>
              </w:rPr>
            </w:pPr>
            <w:r w:rsidRPr="00147E80">
              <w:rPr>
                <w:rFonts w:ascii="Times New Roman" w:eastAsia="Calibri" w:hAnsi="Times New Roman"/>
                <w:b/>
              </w:rPr>
              <w:t>Тема 1.2.</w:t>
            </w:r>
          </w:p>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Земляное полотно автомобильной и железной дороги и дорожный водоотвод</w:t>
            </w:r>
          </w:p>
        </w:tc>
        <w:tc>
          <w:tcPr>
            <w:tcW w:w="3443" w:type="pct"/>
            <w:gridSpan w:val="2"/>
          </w:tcPr>
          <w:p w:rsidR="00923822" w:rsidRPr="00147E80" w:rsidRDefault="00923822" w:rsidP="00D76C02">
            <w:pPr>
              <w:spacing w:after="0" w:line="240" w:lineRule="auto"/>
              <w:contextualSpacing/>
              <w:jc w:val="both"/>
              <w:rPr>
                <w:rFonts w:ascii="Times New Roman" w:hAnsi="Times New Roman"/>
                <w:color w:val="FF0000"/>
              </w:rPr>
            </w:pPr>
            <w:r w:rsidRPr="00147E80">
              <w:rPr>
                <w:rFonts w:ascii="Times New Roman" w:hAnsi="Times New Roman"/>
                <w:b/>
                <w:bCs/>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
                <w:bCs/>
              </w:rPr>
            </w:pPr>
            <w:r w:rsidRPr="00147E80">
              <w:rPr>
                <w:rFonts w:ascii="Times New Roman" w:eastAsia="Calibri" w:hAnsi="Times New Roman"/>
                <w:b/>
                <w:bCs/>
              </w:rPr>
              <w:t>10</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 xml:space="preserve">Технические требования, предъявляемые к земляному полотну. Элементы земляного полотна. Строительные свойства грунтов и их использование при возведении земляного полотна. Расположение грунтов в земляном полотне. Требования к степени уплотнения грунтов земляного полотна на косогорах и основаниях. </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Типовые поперечные профили земляного полотна. Дорожный водоотвод, его назначение и конструкции. Система сооружений дорожного водоотвода. Боковые канавы (кюветы), резервы, водоотводные нагорные канавы, их укрепление.</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4</w:t>
            </w:r>
          </w:p>
        </w:tc>
      </w:tr>
      <w:tr w:rsidR="00923822" w:rsidRPr="00147E80" w:rsidTr="00D76C02">
        <w:trPr>
          <w:trHeight w:val="311"/>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rPr>
              <w:t>В том числе, практических занятий</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4</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Практическое занятие № 6. Построение поперечных профилей автомобильной дороги.</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Практическое занятие № 7. Построение поперечных профилей автомобильной дороги.</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Cs/>
              </w:rPr>
            </w:pPr>
            <w:r w:rsidRPr="00147E80">
              <w:rPr>
                <w:rFonts w:ascii="Times New Roman" w:eastAsia="Calibri" w:hAnsi="Times New Roman"/>
                <w:bCs/>
              </w:rPr>
              <w:t>2</w:t>
            </w:r>
          </w:p>
        </w:tc>
      </w:tr>
      <w:tr w:rsidR="00923822" w:rsidRPr="00147E80" w:rsidTr="00D76C02">
        <w:trPr>
          <w:trHeight w:val="285"/>
        </w:trPr>
        <w:tc>
          <w:tcPr>
            <w:tcW w:w="1143" w:type="pct"/>
            <w:vMerge w:val="restart"/>
            <w:shd w:val="clear" w:color="auto" w:fill="auto"/>
          </w:tcPr>
          <w:p w:rsidR="00923822" w:rsidRPr="00147E80" w:rsidRDefault="00923822" w:rsidP="00D76C02">
            <w:pPr>
              <w:spacing w:after="0" w:line="240" w:lineRule="auto"/>
              <w:jc w:val="both"/>
              <w:rPr>
                <w:rFonts w:ascii="Times New Roman" w:eastAsia="Calibri" w:hAnsi="Times New Roman"/>
                <w:b/>
              </w:rPr>
            </w:pPr>
            <w:r w:rsidRPr="00147E80">
              <w:rPr>
                <w:rFonts w:ascii="Times New Roman" w:eastAsia="Calibri" w:hAnsi="Times New Roman"/>
                <w:b/>
              </w:rPr>
              <w:t>Тема 1.3.</w:t>
            </w:r>
          </w:p>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Конструкции дорожных одежд</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bCs/>
              </w:rPr>
            </w:pPr>
            <w:r w:rsidRPr="00147E80">
              <w:rPr>
                <w:rFonts w:ascii="Times New Roman" w:eastAsia="Calibri" w:hAnsi="Times New Roman"/>
                <w:b/>
                <w:bCs/>
              </w:rPr>
              <w:t>4</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jc w:val="both"/>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Требования, предъявляемые к дорожной одежде. Конструктивные слои дорожных одежд и их назначение. Типы дорожных одежд, основные виды покрытия по СП, область их применения. Жесткие и нежесткие дорожные одежды. Типовые конструкции дорожных одежд.</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bCs/>
              </w:rPr>
            </w:pPr>
          </w:p>
        </w:tc>
      </w:tr>
      <w:tr w:rsidR="00923822" w:rsidRPr="00147E80" w:rsidTr="00D76C02">
        <w:trPr>
          <w:trHeight w:val="157"/>
        </w:trPr>
        <w:tc>
          <w:tcPr>
            <w:tcW w:w="1143" w:type="pct"/>
            <w:vMerge/>
            <w:shd w:val="clear" w:color="auto" w:fill="auto"/>
          </w:tcPr>
          <w:p w:rsidR="00923822" w:rsidRPr="00147E80" w:rsidRDefault="00923822" w:rsidP="00D76C02">
            <w:pPr>
              <w:spacing w:after="0" w:line="240" w:lineRule="auto"/>
              <w:jc w:val="both"/>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rPr>
              <w:t>В том числе, практических занятий</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r>
      <w:tr w:rsidR="00923822" w:rsidRPr="00147E80" w:rsidTr="00D76C02">
        <w:trPr>
          <w:trHeight w:val="156"/>
        </w:trPr>
        <w:tc>
          <w:tcPr>
            <w:tcW w:w="1143" w:type="pct"/>
            <w:vMerge/>
            <w:shd w:val="clear" w:color="auto" w:fill="auto"/>
          </w:tcPr>
          <w:p w:rsidR="00923822" w:rsidRPr="00147E80" w:rsidRDefault="00923822" w:rsidP="00D76C02">
            <w:pPr>
              <w:spacing w:after="0" w:line="240" w:lineRule="auto"/>
              <w:jc w:val="both"/>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Практическое занятие № 8. Подбор конструкции дорожной одежды.</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155"/>
        </w:trPr>
        <w:tc>
          <w:tcPr>
            <w:tcW w:w="1143" w:type="pct"/>
            <w:vMerge w:val="restart"/>
            <w:shd w:val="clear" w:color="auto" w:fill="auto"/>
          </w:tcPr>
          <w:p w:rsidR="00923822" w:rsidRPr="00147E80" w:rsidRDefault="00923822" w:rsidP="00D76C02">
            <w:pPr>
              <w:spacing w:after="0" w:line="240" w:lineRule="auto"/>
              <w:jc w:val="both"/>
              <w:rPr>
                <w:rFonts w:ascii="Times New Roman" w:eastAsia="Calibri" w:hAnsi="Times New Roman"/>
                <w:b/>
              </w:rPr>
            </w:pPr>
            <w:r w:rsidRPr="00147E80">
              <w:rPr>
                <w:rFonts w:ascii="Times New Roman" w:eastAsia="Calibri" w:hAnsi="Times New Roman"/>
                <w:b/>
              </w:rPr>
              <w:t>Тема 1.4.</w:t>
            </w:r>
          </w:p>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Общие сведения об искусственных сооружениях на железных и автомобильных дорогах</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jc w:val="both"/>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Виды искусственных сооружений на железных и автомобильных дорогах: мосты, путепроводы, виадуки, эстакады, тоннели, трубы и другие сооружения. Роль малых мостов и труб в системе водоотвода. Основные элементы малых мостов, труб и мостовых переходов. Габариты мостов и допустимые нагрузки.</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133"/>
        </w:trPr>
        <w:tc>
          <w:tcPr>
            <w:tcW w:w="1143" w:type="pct"/>
            <w:vMerge w:val="restart"/>
            <w:shd w:val="clear" w:color="auto" w:fill="auto"/>
          </w:tcPr>
          <w:p w:rsidR="00923822" w:rsidRPr="00147E80" w:rsidRDefault="00923822" w:rsidP="00D76C02">
            <w:pPr>
              <w:spacing w:after="0" w:line="240" w:lineRule="auto"/>
              <w:jc w:val="both"/>
              <w:rPr>
                <w:rFonts w:ascii="Times New Roman" w:eastAsia="Calibri" w:hAnsi="Times New Roman"/>
                <w:b/>
              </w:rPr>
            </w:pPr>
            <w:r w:rsidRPr="00147E80">
              <w:rPr>
                <w:rFonts w:ascii="Times New Roman" w:eastAsia="Calibri" w:hAnsi="Times New Roman"/>
                <w:b/>
              </w:rPr>
              <w:t>Тема 1.5.</w:t>
            </w:r>
          </w:p>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Грунты и каменные материалы</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tc>
      </w:tr>
      <w:tr w:rsidR="00923822" w:rsidRPr="00147E80" w:rsidTr="00D76C02">
        <w:trPr>
          <w:trHeight w:val="413"/>
        </w:trPr>
        <w:tc>
          <w:tcPr>
            <w:tcW w:w="1143" w:type="pct"/>
            <w:vMerge/>
            <w:shd w:val="clear" w:color="auto" w:fill="auto"/>
          </w:tcPr>
          <w:p w:rsidR="00923822" w:rsidRPr="00147E80" w:rsidRDefault="00923822" w:rsidP="00D76C02">
            <w:pPr>
              <w:spacing w:after="0" w:line="240" w:lineRule="auto"/>
              <w:jc w:val="both"/>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Грунты. Основные сведения о грунтах. Классификация грунтов, используемых в дорожном строительстве. Природные каменные материалы, их разновидности. Классификация горных пород. Основные свойства природных каменных материалов и требования, предъявляемые к ним. Местные дорожно-строительные материалы, их классификация, характеристика, область применения.</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277"/>
        </w:trPr>
        <w:tc>
          <w:tcPr>
            <w:tcW w:w="1143" w:type="pct"/>
            <w:vMerge w:val="restart"/>
            <w:shd w:val="clear" w:color="auto" w:fill="auto"/>
          </w:tcPr>
          <w:p w:rsidR="00923822" w:rsidRPr="00147E80" w:rsidRDefault="00923822" w:rsidP="00D76C02">
            <w:pPr>
              <w:spacing w:after="0" w:line="240" w:lineRule="auto"/>
              <w:jc w:val="both"/>
              <w:rPr>
                <w:rFonts w:ascii="Times New Roman" w:eastAsia="Calibri" w:hAnsi="Times New Roman"/>
                <w:b/>
              </w:rPr>
            </w:pPr>
            <w:r w:rsidRPr="00147E80">
              <w:rPr>
                <w:rFonts w:ascii="Times New Roman" w:eastAsia="Calibri" w:hAnsi="Times New Roman"/>
                <w:b/>
              </w:rPr>
              <w:t>Тема 1.6.</w:t>
            </w:r>
          </w:p>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Органические вяжущие материалы</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p w:rsidR="00923822" w:rsidRPr="00147E80" w:rsidRDefault="00923822" w:rsidP="00D76C02">
            <w:pPr>
              <w:spacing w:after="0" w:line="240" w:lineRule="auto"/>
              <w:jc w:val="center"/>
              <w:rPr>
                <w:rFonts w:ascii="Times New Roman" w:eastAsia="Calibri" w:hAnsi="Times New Roman"/>
              </w:rPr>
            </w:pPr>
          </w:p>
          <w:p w:rsidR="00923822" w:rsidRPr="00147E80" w:rsidRDefault="00923822" w:rsidP="00D76C02">
            <w:pPr>
              <w:spacing w:after="0" w:line="240" w:lineRule="auto"/>
              <w:jc w:val="center"/>
              <w:rPr>
                <w:rFonts w:ascii="Times New Roman" w:eastAsia="Calibri" w:hAnsi="Times New Roman"/>
              </w:rPr>
            </w:pPr>
          </w:p>
          <w:p w:rsidR="00923822" w:rsidRPr="00147E80" w:rsidRDefault="00923822" w:rsidP="00D76C02">
            <w:pPr>
              <w:spacing w:after="0" w:line="240" w:lineRule="auto"/>
              <w:jc w:val="center"/>
              <w:rPr>
                <w:rFonts w:ascii="Times New Roman" w:eastAsia="Calibri" w:hAnsi="Times New Roman"/>
                <w:b/>
              </w:rPr>
            </w:pPr>
          </w:p>
        </w:tc>
      </w:tr>
      <w:tr w:rsidR="00923822" w:rsidRPr="00147E80" w:rsidTr="00D76C02">
        <w:trPr>
          <w:trHeight w:val="276"/>
        </w:trPr>
        <w:tc>
          <w:tcPr>
            <w:tcW w:w="1143" w:type="pct"/>
            <w:vMerge/>
            <w:shd w:val="clear" w:color="auto" w:fill="auto"/>
          </w:tcPr>
          <w:p w:rsidR="00923822" w:rsidRPr="00147E80" w:rsidRDefault="00923822" w:rsidP="00D76C02">
            <w:pPr>
              <w:spacing w:after="0" w:line="240" w:lineRule="auto"/>
              <w:jc w:val="both"/>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Общие сведения и классификация органических вяжущих материалов. Битумы нефтяные вязкие, технические требования, предъявляемые к ним. Битумы нефтяные дорожные вязкие. Битумы нефтяные жидкие, технические требования, предъявляемые к ним. Битумы нефтяные дорожные жидкие. Битумы природные и битумосодержащие породы, их классификация и область применения. Дегти. Эмульсии дорожные, технические требования к ним.</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142"/>
        </w:trPr>
        <w:tc>
          <w:tcPr>
            <w:tcW w:w="1143" w:type="pct"/>
            <w:vMerge w:val="restart"/>
            <w:shd w:val="clear" w:color="auto" w:fill="auto"/>
          </w:tcPr>
          <w:p w:rsidR="00923822" w:rsidRPr="00147E80" w:rsidRDefault="00923822" w:rsidP="00D76C02">
            <w:pPr>
              <w:autoSpaceDE w:val="0"/>
              <w:autoSpaceDN w:val="0"/>
              <w:adjustRightInd w:val="0"/>
              <w:spacing w:after="0" w:line="240" w:lineRule="auto"/>
              <w:jc w:val="both"/>
              <w:rPr>
                <w:rFonts w:ascii="Times New Roman" w:eastAsia="Calibri" w:hAnsi="Times New Roman"/>
                <w:b/>
                <w:color w:val="000000"/>
              </w:rPr>
            </w:pPr>
            <w:r w:rsidRPr="00147E80">
              <w:rPr>
                <w:rFonts w:ascii="Times New Roman" w:eastAsia="Calibri" w:hAnsi="Times New Roman"/>
                <w:b/>
                <w:color w:val="000000"/>
              </w:rPr>
              <w:t xml:space="preserve">Тема </w:t>
            </w:r>
            <w:r w:rsidRPr="00147E80">
              <w:rPr>
                <w:rFonts w:ascii="Times New Roman" w:eastAsia="Calibri" w:hAnsi="Times New Roman"/>
                <w:b/>
              </w:rPr>
              <w:t>1.</w:t>
            </w:r>
            <w:r w:rsidRPr="00147E80">
              <w:rPr>
                <w:rFonts w:ascii="Times New Roman" w:eastAsia="Calibri" w:hAnsi="Times New Roman"/>
                <w:b/>
                <w:color w:val="000000"/>
              </w:rPr>
              <w:t>7.</w:t>
            </w:r>
          </w:p>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 xml:space="preserve">Неорганические вяжущие материалы </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tc>
      </w:tr>
      <w:tr w:rsidR="00923822" w:rsidRPr="00147E80" w:rsidTr="00D76C02">
        <w:trPr>
          <w:trHeight w:val="413"/>
        </w:trPr>
        <w:tc>
          <w:tcPr>
            <w:tcW w:w="1143" w:type="pct"/>
            <w:vMerge/>
            <w:shd w:val="clear" w:color="auto" w:fill="auto"/>
          </w:tcPr>
          <w:p w:rsidR="00923822" w:rsidRPr="00147E80" w:rsidRDefault="00923822" w:rsidP="00D76C02">
            <w:pPr>
              <w:autoSpaceDE w:val="0"/>
              <w:autoSpaceDN w:val="0"/>
              <w:adjustRightInd w:val="0"/>
              <w:spacing w:after="0" w:line="240" w:lineRule="auto"/>
              <w:rPr>
                <w:rFonts w:ascii="Times New Roman" w:eastAsia="Calibri" w:hAnsi="Times New Roman"/>
                <w:color w:val="000000"/>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 xml:space="preserve">Неорганические вяжущие материалы, их классификация и область применения в дорожном строительстве. Извести, их виды и требования, предъявляемые к ним. Цементы, их виды и марки. Портландцемент. Грунты, укрепленные неорганическими вяжущими. Смеси цементобетонные. Определения, классификация и требования, предъявляемые к цементобетонным смесям и цементобетону. </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151"/>
        </w:trPr>
        <w:tc>
          <w:tcPr>
            <w:tcW w:w="1143" w:type="pct"/>
            <w:vMerge w:val="restart"/>
            <w:shd w:val="clear" w:color="auto" w:fill="auto"/>
          </w:tcPr>
          <w:p w:rsidR="00923822" w:rsidRPr="00147E80" w:rsidRDefault="00923822" w:rsidP="00D76C02">
            <w:pPr>
              <w:autoSpaceDE w:val="0"/>
              <w:autoSpaceDN w:val="0"/>
              <w:adjustRightInd w:val="0"/>
              <w:spacing w:after="0" w:line="240" w:lineRule="auto"/>
              <w:jc w:val="both"/>
              <w:rPr>
                <w:rFonts w:ascii="Times New Roman" w:eastAsia="Calibri" w:hAnsi="Times New Roman"/>
                <w:b/>
                <w:color w:val="000000"/>
              </w:rPr>
            </w:pPr>
            <w:r w:rsidRPr="00147E80">
              <w:rPr>
                <w:rFonts w:ascii="Times New Roman" w:eastAsia="Calibri" w:hAnsi="Times New Roman"/>
                <w:b/>
                <w:color w:val="000000"/>
              </w:rPr>
              <w:t xml:space="preserve">Тема </w:t>
            </w:r>
            <w:r w:rsidRPr="00147E80">
              <w:rPr>
                <w:rFonts w:ascii="Times New Roman" w:eastAsia="Calibri" w:hAnsi="Times New Roman"/>
                <w:b/>
              </w:rPr>
              <w:t>1.</w:t>
            </w:r>
            <w:r w:rsidRPr="00147E80">
              <w:rPr>
                <w:rFonts w:ascii="Times New Roman" w:eastAsia="Calibri" w:hAnsi="Times New Roman"/>
                <w:b/>
                <w:color w:val="000000"/>
              </w:rPr>
              <w:t>8.</w:t>
            </w:r>
          </w:p>
          <w:p w:rsidR="00923822" w:rsidRPr="00147E80" w:rsidRDefault="00923822" w:rsidP="00D76C02">
            <w:pPr>
              <w:autoSpaceDE w:val="0"/>
              <w:autoSpaceDN w:val="0"/>
              <w:adjustRightInd w:val="0"/>
              <w:spacing w:after="0" w:line="240" w:lineRule="auto"/>
              <w:jc w:val="both"/>
              <w:rPr>
                <w:rFonts w:ascii="Times New Roman" w:eastAsia="Calibri" w:hAnsi="Times New Roman"/>
                <w:color w:val="000000"/>
              </w:rPr>
            </w:pPr>
            <w:r w:rsidRPr="00147E80">
              <w:rPr>
                <w:rFonts w:ascii="Times New Roman" w:eastAsia="Calibri" w:hAnsi="Times New Roman"/>
                <w:color w:val="000000"/>
              </w:rPr>
              <w:t xml:space="preserve">Основные положения по организации строительства железных и автомобильных дорог </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p w:rsidR="00923822" w:rsidRPr="00147E80" w:rsidRDefault="00923822" w:rsidP="00D76C02">
            <w:pPr>
              <w:spacing w:after="0" w:line="240" w:lineRule="auto"/>
              <w:jc w:val="center"/>
              <w:rPr>
                <w:rFonts w:ascii="Times New Roman" w:eastAsia="Calibri" w:hAnsi="Times New Roman"/>
              </w:rPr>
            </w:pPr>
          </w:p>
          <w:p w:rsidR="00923822" w:rsidRPr="00147E80" w:rsidRDefault="00923822" w:rsidP="00D76C02">
            <w:pPr>
              <w:spacing w:after="0" w:line="240" w:lineRule="auto"/>
              <w:jc w:val="center"/>
              <w:rPr>
                <w:rFonts w:ascii="Times New Roman" w:eastAsia="Calibri" w:hAnsi="Times New Roman"/>
                <w:b/>
              </w:rPr>
            </w:pPr>
          </w:p>
        </w:tc>
      </w:tr>
      <w:tr w:rsidR="00923822" w:rsidRPr="00147E80" w:rsidTr="00D76C02">
        <w:trPr>
          <w:trHeight w:val="413"/>
        </w:trPr>
        <w:tc>
          <w:tcPr>
            <w:tcW w:w="1143" w:type="pct"/>
            <w:vMerge/>
            <w:shd w:val="clear" w:color="auto" w:fill="auto"/>
          </w:tcPr>
          <w:p w:rsidR="00923822" w:rsidRPr="00147E80" w:rsidRDefault="00923822" w:rsidP="00D76C02">
            <w:pPr>
              <w:autoSpaceDE w:val="0"/>
              <w:autoSpaceDN w:val="0"/>
              <w:adjustRightInd w:val="0"/>
              <w:spacing w:after="0" w:line="240" w:lineRule="auto"/>
              <w:jc w:val="both"/>
              <w:rPr>
                <w:rFonts w:ascii="Times New Roman" w:eastAsia="Calibri" w:hAnsi="Times New Roman"/>
                <w:color w:val="000000"/>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Основы организации дорожного строительства. Индустриализация, механизация и автоматизация строительства. Классификация дорожно-строительных работ и методы их организации. Надежность функционирования строительного потока. Влияние расположения района строительства на технологию возведения земляного полотна. Дорожно-климатический график.</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272"/>
        </w:trPr>
        <w:tc>
          <w:tcPr>
            <w:tcW w:w="1143" w:type="pct"/>
            <w:vMerge w:val="restart"/>
            <w:shd w:val="clear" w:color="auto" w:fill="auto"/>
          </w:tcPr>
          <w:p w:rsidR="00923822" w:rsidRPr="00147E80" w:rsidRDefault="00923822" w:rsidP="00D76C02">
            <w:pPr>
              <w:autoSpaceDE w:val="0"/>
              <w:autoSpaceDN w:val="0"/>
              <w:adjustRightInd w:val="0"/>
              <w:spacing w:after="0" w:line="240" w:lineRule="auto"/>
              <w:jc w:val="both"/>
              <w:rPr>
                <w:rFonts w:ascii="Times New Roman" w:eastAsia="Calibri" w:hAnsi="Times New Roman"/>
                <w:b/>
                <w:color w:val="000000"/>
              </w:rPr>
            </w:pPr>
            <w:r w:rsidRPr="00147E80">
              <w:rPr>
                <w:rFonts w:ascii="Times New Roman" w:eastAsia="Calibri" w:hAnsi="Times New Roman"/>
                <w:b/>
                <w:color w:val="000000"/>
              </w:rPr>
              <w:t xml:space="preserve">Тема </w:t>
            </w:r>
            <w:r w:rsidRPr="00147E80">
              <w:rPr>
                <w:rFonts w:ascii="Times New Roman" w:eastAsia="Calibri" w:hAnsi="Times New Roman"/>
                <w:b/>
              </w:rPr>
              <w:t>1.</w:t>
            </w:r>
            <w:r w:rsidRPr="00147E80">
              <w:rPr>
                <w:rFonts w:ascii="Times New Roman" w:eastAsia="Calibri" w:hAnsi="Times New Roman"/>
                <w:b/>
                <w:color w:val="000000"/>
              </w:rPr>
              <w:t>9.</w:t>
            </w:r>
          </w:p>
          <w:p w:rsidR="00923822" w:rsidRPr="00147E80" w:rsidRDefault="00923822" w:rsidP="00D76C02">
            <w:pPr>
              <w:autoSpaceDE w:val="0"/>
              <w:autoSpaceDN w:val="0"/>
              <w:adjustRightInd w:val="0"/>
              <w:spacing w:after="0" w:line="240" w:lineRule="auto"/>
              <w:jc w:val="both"/>
              <w:rPr>
                <w:rFonts w:ascii="Times New Roman" w:eastAsia="Calibri" w:hAnsi="Times New Roman"/>
                <w:color w:val="000000"/>
              </w:rPr>
            </w:pPr>
            <w:r w:rsidRPr="00147E80">
              <w:rPr>
                <w:rFonts w:ascii="Times New Roman" w:eastAsia="Calibri" w:hAnsi="Times New Roman"/>
                <w:color w:val="000000"/>
              </w:rPr>
              <w:t>Производственные предприятия дорожного строительства</w:t>
            </w:r>
          </w:p>
        </w:tc>
        <w:tc>
          <w:tcPr>
            <w:tcW w:w="3443" w:type="pct"/>
            <w:gridSpan w:val="2"/>
          </w:tcPr>
          <w:p w:rsidR="00923822" w:rsidRPr="00147E80" w:rsidRDefault="00923822" w:rsidP="00D76C02">
            <w:pPr>
              <w:autoSpaceDE w:val="0"/>
              <w:autoSpaceDN w:val="0"/>
              <w:adjustRightInd w:val="0"/>
              <w:spacing w:after="0" w:line="240" w:lineRule="auto"/>
              <w:jc w:val="both"/>
              <w:rPr>
                <w:rFonts w:ascii="Times New Roman" w:eastAsia="Calibri" w:hAnsi="Times New Roman"/>
                <w:bCs/>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tc>
      </w:tr>
      <w:tr w:rsidR="00923822" w:rsidRPr="00147E80" w:rsidTr="00D76C02">
        <w:trPr>
          <w:trHeight w:val="413"/>
        </w:trPr>
        <w:tc>
          <w:tcPr>
            <w:tcW w:w="1143" w:type="pct"/>
            <w:vMerge/>
            <w:shd w:val="clear" w:color="auto" w:fill="auto"/>
          </w:tcPr>
          <w:p w:rsidR="00923822" w:rsidRPr="00147E80" w:rsidRDefault="00923822" w:rsidP="00D76C02">
            <w:pPr>
              <w:autoSpaceDE w:val="0"/>
              <w:autoSpaceDN w:val="0"/>
              <w:adjustRightInd w:val="0"/>
              <w:spacing w:after="0" w:line="240" w:lineRule="auto"/>
              <w:rPr>
                <w:rFonts w:ascii="Times New Roman" w:eastAsia="Calibri" w:hAnsi="Times New Roman"/>
                <w:color w:val="000000"/>
              </w:rPr>
            </w:pPr>
          </w:p>
        </w:tc>
        <w:tc>
          <w:tcPr>
            <w:tcW w:w="3443" w:type="pct"/>
            <w:gridSpan w:val="2"/>
          </w:tcPr>
          <w:p w:rsidR="00923822" w:rsidRPr="00147E80" w:rsidRDefault="00923822" w:rsidP="00D76C02">
            <w:pPr>
              <w:autoSpaceDE w:val="0"/>
              <w:autoSpaceDN w:val="0"/>
              <w:adjustRightInd w:val="0"/>
              <w:spacing w:after="0" w:line="240" w:lineRule="auto"/>
              <w:jc w:val="both"/>
              <w:rPr>
                <w:rFonts w:ascii="Times New Roman" w:eastAsia="Calibri" w:hAnsi="Times New Roman"/>
                <w:bCs/>
              </w:rPr>
            </w:pPr>
            <w:r w:rsidRPr="00147E80">
              <w:rPr>
                <w:rFonts w:ascii="Times New Roman" w:eastAsia="Calibri" w:hAnsi="Times New Roman"/>
              </w:rPr>
              <w:t>Классификация, назначение и размещение производственных предприятий. Технология дробления (переработки) каменных материалов. Получение щебня и его сортировка. Битумные и эмульсионные базы.  Транспортировка и слив вяжущих. Хранение битума, его приготовление до рабочей температуры и перекачка в дозаторы смесительных установок. Асфальтобетонные заводы (АБЗ). Контроль качества приготовления асфальтобетонных смесей.</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268"/>
        </w:trPr>
        <w:tc>
          <w:tcPr>
            <w:tcW w:w="1143" w:type="pct"/>
            <w:vMerge w:val="restart"/>
            <w:shd w:val="clear" w:color="auto" w:fill="auto"/>
          </w:tcPr>
          <w:p w:rsidR="00923822" w:rsidRPr="00147E80" w:rsidRDefault="00923822" w:rsidP="00D76C02">
            <w:pPr>
              <w:autoSpaceDE w:val="0"/>
              <w:autoSpaceDN w:val="0"/>
              <w:adjustRightInd w:val="0"/>
              <w:spacing w:after="0" w:line="240" w:lineRule="auto"/>
              <w:jc w:val="both"/>
              <w:rPr>
                <w:rFonts w:ascii="Times New Roman" w:eastAsia="Calibri" w:hAnsi="Times New Roman"/>
                <w:b/>
                <w:bCs/>
              </w:rPr>
            </w:pPr>
            <w:r w:rsidRPr="00147E80">
              <w:rPr>
                <w:rFonts w:ascii="Times New Roman" w:eastAsia="Calibri" w:hAnsi="Times New Roman"/>
                <w:b/>
              </w:rPr>
              <w:t>Тема 1.10.</w:t>
            </w:r>
          </w:p>
          <w:p w:rsidR="00923822" w:rsidRPr="00147E80" w:rsidRDefault="00923822" w:rsidP="00D76C02">
            <w:pPr>
              <w:autoSpaceDE w:val="0"/>
              <w:autoSpaceDN w:val="0"/>
              <w:adjustRightInd w:val="0"/>
              <w:spacing w:after="0" w:line="240" w:lineRule="auto"/>
              <w:jc w:val="both"/>
              <w:rPr>
                <w:rFonts w:ascii="Times New Roman" w:eastAsia="Calibri" w:hAnsi="Times New Roman"/>
                <w:bCs/>
              </w:rPr>
            </w:pPr>
            <w:r w:rsidRPr="00147E80">
              <w:rPr>
                <w:rFonts w:ascii="Times New Roman" w:eastAsia="Calibri" w:hAnsi="Times New Roman"/>
              </w:rPr>
              <w:t>Подготовительные работы</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tc>
      </w:tr>
      <w:tr w:rsidR="00923822" w:rsidRPr="00147E80" w:rsidTr="00D76C02">
        <w:trPr>
          <w:trHeight w:val="413"/>
        </w:trPr>
        <w:tc>
          <w:tcPr>
            <w:tcW w:w="1143" w:type="pct"/>
            <w:vMerge/>
            <w:shd w:val="clear" w:color="auto" w:fill="auto"/>
          </w:tcPr>
          <w:p w:rsidR="00923822" w:rsidRPr="00147E80" w:rsidRDefault="00923822" w:rsidP="00D76C02">
            <w:pPr>
              <w:autoSpaceDE w:val="0"/>
              <w:autoSpaceDN w:val="0"/>
              <w:adjustRightInd w:val="0"/>
              <w:spacing w:after="0" w:line="240" w:lineRule="auto"/>
              <w:jc w:val="both"/>
              <w:rPr>
                <w:rFonts w:ascii="Times New Roman" w:eastAsia="Calibri"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 xml:space="preserve">Состав подготовительных работ. Общие положения по разбивочным работам: восстановление и закрепление трассы автомобильной дороги, разбивка земляного полотна. Инструменты, применяемые при разбивочных работах. Расчистка дорожной полосы. Технология, автоматизация и механизация работ по валке леса, корчевке пней, удалению кустарника, уборке валунов, камней и других предметов. </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264"/>
        </w:trPr>
        <w:tc>
          <w:tcPr>
            <w:tcW w:w="1143" w:type="pct"/>
            <w:vMerge w:val="restart"/>
            <w:shd w:val="clear" w:color="auto" w:fill="auto"/>
          </w:tcPr>
          <w:p w:rsidR="00923822" w:rsidRPr="00147E80" w:rsidRDefault="00923822" w:rsidP="00D76C02">
            <w:pPr>
              <w:shd w:val="clear" w:color="auto" w:fill="FCFCFC"/>
              <w:spacing w:after="0" w:line="240" w:lineRule="auto"/>
              <w:jc w:val="both"/>
              <w:rPr>
                <w:rFonts w:ascii="Times New Roman" w:hAnsi="Times New Roman"/>
                <w:b/>
              </w:rPr>
            </w:pPr>
            <w:r w:rsidRPr="00147E80">
              <w:rPr>
                <w:rFonts w:ascii="Times New Roman" w:hAnsi="Times New Roman"/>
                <w:b/>
              </w:rPr>
              <w:t xml:space="preserve">Тема </w:t>
            </w:r>
            <w:r w:rsidRPr="00147E80">
              <w:rPr>
                <w:rFonts w:ascii="Times New Roman" w:eastAsia="Calibri" w:hAnsi="Times New Roman"/>
                <w:b/>
              </w:rPr>
              <w:t>1.</w:t>
            </w:r>
            <w:r w:rsidRPr="00147E80">
              <w:rPr>
                <w:rFonts w:ascii="Times New Roman" w:hAnsi="Times New Roman"/>
                <w:b/>
              </w:rPr>
              <w:t>11.</w:t>
            </w:r>
          </w:p>
          <w:p w:rsidR="00923822" w:rsidRPr="00147E80" w:rsidRDefault="00923822" w:rsidP="00D76C02">
            <w:pPr>
              <w:shd w:val="clear" w:color="auto" w:fill="FCFCFC"/>
              <w:spacing w:after="0" w:line="240" w:lineRule="auto"/>
              <w:jc w:val="both"/>
              <w:rPr>
                <w:rFonts w:ascii="Times New Roman" w:hAnsi="Times New Roman"/>
              </w:rPr>
            </w:pPr>
            <w:r w:rsidRPr="00147E80">
              <w:rPr>
                <w:rFonts w:ascii="Times New Roman" w:hAnsi="Times New Roman"/>
              </w:rPr>
              <w:t>Сооружение земляного полотна</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4</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both"/>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 xml:space="preserve">Общие требования СП к сооружению земляного полотна. Линейные и сосредоточенные работы. Ведущие (основные) и вспомогательные (комплектующие) машины на земляных работах. </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r>
      <w:tr w:rsidR="00923822" w:rsidRPr="00147E80" w:rsidTr="00D76C02">
        <w:trPr>
          <w:trHeight w:val="764"/>
        </w:trPr>
        <w:tc>
          <w:tcPr>
            <w:tcW w:w="1143" w:type="pct"/>
            <w:vMerge/>
            <w:shd w:val="clear" w:color="auto" w:fill="auto"/>
          </w:tcPr>
          <w:p w:rsidR="00923822" w:rsidRPr="00147E80" w:rsidRDefault="00923822" w:rsidP="00D76C02">
            <w:pPr>
              <w:shd w:val="clear" w:color="auto" w:fill="FCFCFC"/>
              <w:spacing w:after="0" w:line="240" w:lineRule="auto"/>
              <w:jc w:val="both"/>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Классификация грунтов по трудности разработки. Рыхление грунтов. Разравнивание и уплотнение грунта в насыпи. Планировочные, отделочные и укрепительные работы, их назначение и технология выполнения различными машинами и простейшими приспособлениями.</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r>
      <w:tr w:rsidR="00923822" w:rsidRPr="00147E80" w:rsidTr="00D76C02">
        <w:trPr>
          <w:trHeight w:val="276"/>
        </w:trPr>
        <w:tc>
          <w:tcPr>
            <w:tcW w:w="1143" w:type="pct"/>
            <w:vMerge w:val="restart"/>
            <w:shd w:val="clear" w:color="auto" w:fill="auto"/>
          </w:tcPr>
          <w:p w:rsidR="00923822" w:rsidRPr="00147E80" w:rsidRDefault="00923822" w:rsidP="00D76C02">
            <w:pPr>
              <w:shd w:val="clear" w:color="auto" w:fill="FCFCFC"/>
              <w:spacing w:after="0" w:line="240" w:lineRule="auto"/>
              <w:jc w:val="both"/>
              <w:rPr>
                <w:rFonts w:ascii="Times New Roman" w:hAnsi="Times New Roman"/>
                <w:b/>
              </w:rPr>
            </w:pPr>
            <w:r w:rsidRPr="00147E80">
              <w:rPr>
                <w:rFonts w:ascii="Times New Roman" w:hAnsi="Times New Roman"/>
                <w:b/>
              </w:rPr>
              <w:t xml:space="preserve">Тема </w:t>
            </w:r>
            <w:r w:rsidRPr="00147E80">
              <w:rPr>
                <w:rFonts w:ascii="Times New Roman" w:eastAsia="Calibri" w:hAnsi="Times New Roman"/>
                <w:b/>
              </w:rPr>
              <w:t>1.</w:t>
            </w:r>
            <w:r w:rsidRPr="00147E80">
              <w:rPr>
                <w:rFonts w:ascii="Times New Roman" w:hAnsi="Times New Roman"/>
                <w:b/>
              </w:rPr>
              <w:t>12.</w:t>
            </w:r>
          </w:p>
          <w:p w:rsidR="00923822" w:rsidRPr="00147E80" w:rsidRDefault="00923822" w:rsidP="00D76C02">
            <w:pPr>
              <w:shd w:val="clear" w:color="auto" w:fill="FCFCFC"/>
              <w:spacing w:after="0" w:line="240" w:lineRule="auto"/>
              <w:jc w:val="both"/>
              <w:rPr>
                <w:rFonts w:ascii="Times New Roman" w:hAnsi="Times New Roman"/>
              </w:rPr>
            </w:pPr>
            <w:r w:rsidRPr="00147E80">
              <w:rPr>
                <w:rFonts w:ascii="Times New Roman" w:hAnsi="Times New Roman"/>
              </w:rPr>
              <w:t>Устройство дополнительных слоев основания и прослоек</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both"/>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Назначение дополнительных слоев оснований, прослоек и материалы, применяемые для их устройства. Технология устройства дополнительных слоев оснований. Автоматизация и механизация для устройства дополнительных слоев оснований.</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276"/>
        </w:trPr>
        <w:tc>
          <w:tcPr>
            <w:tcW w:w="1143" w:type="pct"/>
            <w:vMerge w:val="restart"/>
            <w:shd w:val="clear" w:color="auto" w:fill="auto"/>
          </w:tcPr>
          <w:p w:rsidR="00923822" w:rsidRPr="00147E80" w:rsidRDefault="00923822" w:rsidP="00D76C02">
            <w:pPr>
              <w:shd w:val="clear" w:color="auto" w:fill="FCFCFC"/>
              <w:spacing w:after="0" w:line="240" w:lineRule="auto"/>
              <w:jc w:val="both"/>
              <w:rPr>
                <w:rFonts w:ascii="Times New Roman" w:hAnsi="Times New Roman"/>
                <w:b/>
              </w:rPr>
            </w:pPr>
            <w:r w:rsidRPr="00147E80">
              <w:rPr>
                <w:rFonts w:ascii="Times New Roman" w:hAnsi="Times New Roman"/>
                <w:b/>
              </w:rPr>
              <w:t xml:space="preserve">Тема </w:t>
            </w:r>
            <w:r w:rsidRPr="00147E80">
              <w:rPr>
                <w:rFonts w:ascii="Times New Roman" w:eastAsia="Calibri" w:hAnsi="Times New Roman"/>
                <w:b/>
              </w:rPr>
              <w:t>1.</w:t>
            </w:r>
            <w:r w:rsidRPr="00147E80">
              <w:rPr>
                <w:rFonts w:ascii="Times New Roman" w:hAnsi="Times New Roman"/>
                <w:b/>
              </w:rPr>
              <w:t>13.</w:t>
            </w:r>
          </w:p>
          <w:p w:rsidR="00923822" w:rsidRPr="00147E80" w:rsidRDefault="00923822" w:rsidP="00D76C02">
            <w:pPr>
              <w:shd w:val="clear" w:color="auto" w:fill="FCFCFC"/>
              <w:spacing w:after="0" w:line="240" w:lineRule="auto"/>
              <w:jc w:val="both"/>
              <w:rPr>
                <w:rFonts w:ascii="Times New Roman" w:hAnsi="Times New Roman"/>
              </w:rPr>
            </w:pPr>
            <w:r w:rsidRPr="00147E80">
              <w:rPr>
                <w:rFonts w:ascii="Times New Roman" w:hAnsi="Times New Roman"/>
              </w:rPr>
              <w:t>Устройство оснований и покрытий из грунтов и отходов промышленности, укрепленных вяжущими материалами</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tc>
      </w:tr>
      <w:tr w:rsidR="00923822" w:rsidRPr="00147E80" w:rsidTr="00D76C02">
        <w:trPr>
          <w:trHeight w:val="679"/>
        </w:trPr>
        <w:tc>
          <w:tcPr>
            <w:tcW w:w="1143" w:type="pct"/>
            <w:vMerge/>
            <w:shd w:val="clear" w:color="auto" w:fill="auto"/>
          </w:tcPr>
          <w:p w:rsidR="00923822" w:rsidRPr="00147E80" w:rsidRDefault="00923822" w:rsidP="00D76C02">
            <w:pPr>
              <w:shd w:val="clear" w:color="auto" w:fill="FCFCFC"/>
              <w:spacing w:after="0" w:line="240" w:lineRule="auto"/>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Требования СП к устройству оснований и покрытий из грунтов и отходов промышленности, укрепленных органическими и неорганическими вяжущими материалами. Способы смешения на дороге и в смесительных установках.</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237"/>
        </w:trPr>
        <w:tc>
          <w:tcPr>
            <w:tcW w:w="1143" w:type="pct"/>
            <w:vMerge w:val="restart"/>
            <w:shd w:val="clear" w:color="auto" w:fill="auto"/>
          </w:tcPr>
          <w:p w:rsidR="00923822" w:rsidRPr="00147E80" w:rsidRDefault="00923822" w:rsidP="00D76C02">
            <w:pPr>
              <w:shd w:val="clear" w:color="auto" w:fill="FCFCFC"/>
              <w:spacing w:after="0" w:line="240" w:lineRule="auto"/>
              <w:jc w:val="both"/>
              <w:rPr>
                <w:rFonts w:ascii="Times New Roman" w:hAnsi="Times New Roman"/>
                <w:b/>
              </w:rPr>
            </w:pPr>
            <w:r w:rsidRPr="00147E80">
              <w:rPr>
                <w:rFonts w:ascii="Times New Roman" w:hAnsi="Times New Roman"/>
                <w:b/>
              </w:rPr>
              <w:t xml:space="preserve">Тема </w:t>
            </w:r>
            <w:r w:rsidRPr="00147E80">
              <w:rPr>
                <w:rFonts w:ascii="Times New Roman" w:eastAsia="Calibri" w:hAnsi="Times New Roman"/>
                <w:b/>
              </w:rPr>
              <w:t>1.</w:t>
            </w:r>
            <w:r w:rsidRPr="00147E80">
              <w:rPr>
                <w:rFonts w:ascii="Times New Roman" w:hAnsi="Times New Roman"/>
                <w:b/>
              </w:rPr>
              <w:t>14.</w:t>
            </w:r>
          </w:p>
          <w:p w:rsidR="00923822" w:rsidRPr="00147E80" w:rsidRDefault="00923822" w:rsidP="00D76C02">
            <w:pPr>
              <w:shd w:val="clear" w:color="auto" w:fill="FCFCFC"/>
              <w:spacing w:after="0" w:line="240" w:lineRule="auto"/>
              <w:jc w:val="both"/>
              <w:rPr>
                <w:rFonts w:ascii="Times New Roman" w:hAnsi="Times New Roman"/>
              </w:rPr>
            </w:pPr>
            <w:r w:rsidRPr="00147E80">
              <w:rPr>
                <w:rFonts w:ascii="Times New Roman" w:hAnsi="Times New Roman"/>
              </w:rPr>
              <w:t>Устройство оснований и покрытий из каменных материалов, не обработанных вяжущими</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4</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both"/>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Требования СП к устройству оснований и покрытий. Технология устройства щебеночных оснований и покрытий методом заклинки. Технология устройства щебеночных (гравийных) оснований методом пропитки (вдавливания).</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both"/>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Особенности устройства оснований и покрытий из песчано-гравийных и песчано-щебеночных смесей. Автоматизация и механизация при устройстве оснований и покрытий.</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r>
      <w:tr w:rsidR="00923822" w:rsidRPr="00147E80" w:rsidTr="00D76C02">
        <w:trPr>
          <w:trHeight w:val="193"/>
        </w:trPr>
        <w:tc>
          <w:tcPr>
            <w:tcW w:w="1143" w:type="pct"/>
            <w:vMerge w:val="restart"/>
            <w:shd w:val="clear" w:color="auto" w:fill="auto"/>
          </w:tcPr>
          <w:p w:rsidR="00923822" w:rsidRPr="00147E80" w:rsidRDefault="00923822" w:rsidP="00D76C02">
            <w:pPr>
              <w:shd w:val="clear" w:color="auto" w:fill="FCFCFC"/>
              <w:spacing w:after="0" w:line="240" w:lineRule="auto"/>
              <w:jc w:val="both"/>
              <w:rPr>
                <w:rFonts w:ascii="Times New Roman" w:hAnsi="Times New Roman"/>
                <w:b/>
              </w:rPr>
            </w:pPr>
            <w:r w:rsidRPr="00147E80">
              <w:rPr>
                <w:rFonts w:ascii="Times New Roman" w:hAnsi="Times New Roman"/>
                <w:b/>
              </w:rPr>
              <w:t xml:space="preserve">Тема </w:t>
            </w:r>
            <w:r w:rsidRPr="00147E80">
              <w:rPr>
                <w:rFonts w:ascii="Times New Roman" w:eastAsia="Calibri" w:hAnsi="Times New Roman"/>
                <w:b/>
              </w:rPr>
              <w:t>1.</w:t>
            </w:r>
            <w:r w:rsidRPr="00147E80">
              <w:rPr>
                <w:rFonts w:ascii="Times New Roman" w:hAnsi="Times New Roman"/>
                <w:b/>
              </w:rPr>
              <w:t>15.</w:t>
            </w:r>
          </w:p>
          <w:p w:rsidR="00923822" w:rsidRPr="00147E80" w:rsidRDefault="00923822" w:rsidP="00D76C02">
            <w:pPr>
              <w:shd w:val="clear" w:color="auto" w:fill="FCFCFC"/>
              <w:spacing w:after="0" w:line="240" w:lineRule="auto"/>
              <w:jc w:val="both"/>
              <w:rPr>
                <w:rFonts w:ascii="Times New Roman" w:hAnsi="Times New Roman"/>
              </w:rPr>
            </w:pPr>
            <w:r w:rsidRPr="00147E80">
              <w:rPr>
                <w:rFonts w:ascii="Times New Roman" w:hAnsi="Times New Roman"/>
              </w:rPr>
              <w:t>Устройство оснований и покрытий из каменных материалов, обработанных вяжущими</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4</w:t>
            </w:r>
          </w:p>
        </w:tc>
      </w:tr>
      <w:tr w:rsidR="00923822" w:rsidRPr="00147E80" w:rsidTr="00D76C02">
        <w:trPr>
          <w:trHeight w:val="506"/>
        </w:trPr>
        <w:tc>
          <w:tcPr>
            <w:tcW w:w="1143" w:type="pct"/>
            <w:vMerge/>
            <w:shd w:val="clear" w:color="auto" w:fill="auto"/>
          </w:tcPr>
          <w:p w:rsidR="00923822" w:rsidRPr="00147E80" w:rsidRDefault="00923822" w:rsidP="00D76C02">
            <w:pPr>
              <w:shd w:val="clear" w:color="auto" w:fill="FCFCFC"/>
              <w:spacing w:after="0" w:line="240" w:lineRule="auto"/>
              <w:jc w:val="both"/>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 xml:space="preserve">Требования СП к устройству оснований и покрытий. Технология, автоматизация и механизация работ по устройству оснований и покрытий из каменных материалов, обработанных неорганическими вяжущими материалами. </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r>
      <w:tr w:rsidR="00923822" w:rsidRPr="00147E80" w:rsidTr="00D76C02">
        <w:trPr>
          <w:trHeight w:val="750"/>
        </w:trPr>
        <w:tc>
          <w:tcPr>
            <w:tcW w:w="1143" w:type="pct"/>
            <w:vMerge/>
            <w:shd w:val="clear" w:color="auto" w:fill="auto"/>
          </w:tcPr>
          <w:p w:rsidR="00923822" w:rsidRPr="00147E80" w:rsidRDefault="00923822" w:rsidP="00D76C02">
            <w:pPr>
              <w:shd w:val="clear" w:color="auto" w:fill="FCFCFC"/>
              <w:spacing w:after="0" w:line="240" w:lineRule="auto"/>
              <w:jc w:val="both"/>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Технология, автоматизация и механизация работ по устройству оснований и покрытий из каменных материалов, обработанных органическими вяжущими материалами. Контроль качества работ при устройстве оснований и покрытий из каменных материалов, обработанных вяжущими.</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r>
      <w:tr w:rsidR="00923822" w:rsidRPr="00147E80" w:rsidTr="00D76C02">
        <w:trPr>
          <w:trHeight w:val="144"/>
        </w:trPr>
        <w:tc>
          <w:tcPr>
            <w:tcW w:w="1143" w:type="pct"/>
            <w:vMerge w:val="restart"/>
            <w:shd w:val="clear" w:color="auto" w:fill="auto"/>
          </w:tcPr>
          <w:p w:rsidR="00923822" w:rsidRPr="00147E80" w:rsidRDefault="00923822" w:rsidP="00D76C02">
            <w:pPr>
              <w:shd w:val="clear" w:color="auto" w:fill="FCFCFC"/>
              <w:spacing w:after="0" w:line="240" w:lineRule="auto"/>
              <w:jc w:val="both"/>
              <w:rPr>
                <w:rFonts w:ascii="Times New Roman" w:hAnsi="Times New Roman"/>
                <w:b/>
              </w:rPr>
            </w:pPr>
            <w:r w:rsidRPr="00147E80">
              <w:rPr>
                <w:rFonts w:ascii="Times New Roman" w:hAnsi="Times New Roman"/>
                <w:b/>
              </w:rPr>
              <w:t xml:space="preserve">Тема </w:t>
            </w:r>
            <w:r w:rsidRPr="00147E80">
              <w:rPr>
                <w:rFonts w:ascii="Times New Roman" w:eastAsia="Calibri" w:hAnsi="Times New Roman"/>
                <w:b/>
              </w:rPr>
              <w:t>1.</w:t>
            </w:r>
            <w:r w:rsidRPr="00147E80">
              <w:rPr>
                <w:rFonts w:ascii="Times New Roman" w:hAnsi="Times New Roman"/>
                <w:b/>
              </w:rPr>
              <w:t>16.</w:t>
            </w:r>
          </w:p>
          <w:p w:rsidR="00923822" w:rsidRPr="00147E80" w:rsidRDefault="00923822" w:rsidP="00D76C02">
            <w:pPr>
              <w:shd w:val="clear" w:color="auto" w:fill="FCFCFC"/>
              <w:spacing w:after="0" w:line="240" w:lineRule="auto"/>
              <w:jc w:val="both"/>
              <w:rPr>
                <w:rFonts w:ascii="Times New Roman" w:hAnsi="Times New Roman"/>
              </w:rPr>
            </w:pPr>
            <w:r w:rsidRPr="00147E80">
              <w:rPr>
                <w:rFonts w:ascii="Times New Roman" w:hAnsi="Times New Roman"/>
              </w:rPr>
              <w:t xml:space="preserve"> Устройство асфальтобетонных оснований и покрытий</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both"/>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 xml:space="preserve">Требования СП к устройству асфальтобетонных покрытий и оснований. Технология, автоматизация и механизация работ по устройству асфальтобетонных покрытий и оснований: подготовительные работы, транспортировка асфальтобетонных смесей, приемка смесей на месте укладки, распределение и уплотнение смеси. </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133"/>
        </w:trPr>
        <w:tc>
          <w:tcPr>
            <w:tcW w:w="1143" w:type="pct"/>
            <w:vMerge w:val="restart"/>
            <w:shd w:val="clear" w:color="auto" w:fill="auto"/>
          </w:tcPr>
          <w:p w:rsidR="00923822" w:rsidRPr="00147E80" w:rsidRDefault="00923822" w:rsidP="00D76C02">
            <w:pPr>
              <w:shd w:val="clear" w:color="auto" w:fill="FCFCFC"/>
              <w:spacing w:after="0" w:line="240" w:lineRule="auto"/>
              <w:jc w:val="both"/>
              <w:rPr>
                <w:rFonts w:ascii="Times New Roman" w:hAnsi="Times New Roman"/>
                <w:b/>
              </w:rPr>
            </w:pPr>
            <w:r w:rsidRPr="00147E80">
              <w:rPr>
                <w:rFonts w:ascii="Times New Roman" w:hAnsi="Times New Roman"/>
                <w:b/>
              </w:rPr>
              <w:t xml:space="preserve">Тема </w:t>
            </w:r>
            <w:r w:rsidRPr="00147E80">
              <w:rPr>
                <w:rFonts w:ascii="Times New Roman" w:eastAsia="Calibri" w:hAnsi="Times New Roman"/>
                <w:b/>
              </w:rPr>
              <w:t>1.</w:t>
            </w:r>
            <w:r w:rsidRPr="00147E80">
              <w:rPr>
                <w:rFonts w:ascii="Times New Roman" w:hAnsi="Times New Roman"/>
                <w:b/>
              </w:rPr>
              <w:t>17 .</w:t>
            </w:r>
          </w:p>
          <w:p w:rsidR="00923822" w:rsidRPr="00147E80" w:rsidRDefault="00923822" w:rsidP="00D76C02">
            <w:pPr>
              <w:shd w:val="clear" w:color="auto" w:fill="FCFCFC"/>
              <w:spacing w:after="0" w:line="240" w:lineRule="auto"/>
              <w:jc w:val="both"/>
              <w:rPr>
                <w:rFonts w:ascii="Times New Roman" w:hAnsi="Times New Roman"/>
              </w:rPr>
            </w:pPr>
            <w:r w:rsidRPr="00147E80">
              <w:rPr>
                <w:rFonts w:ascii="Times New Roman" w:hAnsi="Times New Roman"/>
              </w:rPr>
              <w:t>Устройство поверхностной обработки покрытий</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both"/>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Назначение и способы устройства поверхностной обработки. Устройство поверхностной обработки с использованием фракционированного щебня: область применения, применяемые материалы, технология производства работ. Устройство поверхностной обработки с использованием эмульсионно-минеральных смесей.</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413"/>
        </w:trPr>
        <w:tc>
          <w:tcPr>
            <w:tcW w:w="1143" w:type="pct"/>
            <w:vMerge w:val="restart"/>
            <w:shd w:val="clear" w:color="auto" w:fill="auto"/>
          </w:tcPr>
          <w:p w:rsidR="00923822" w:rsidRPr="00147E80" w:rsidRDefault="00923822" w:rsidP="00D76C02">
            <w:pPr>
              <w:shd w:val="clear" w:color="auto" w:fill="FCFCFC"/>
              <w:spacing w:after="0" w:line="240" w:lineRule="auto"/>
              <w:jc w:val="both"/>
              <w:rPr>
                <w:rFonts w:ascii="Times New Roman" w:hAnsi="Times New Roman"/>
                <w:b/>
              </w:rPr>
            </w:pPr>
            <w:r w:rsidRPr="00147E80">
              <w:rPr>
                <w:rFonts w:ascii="Times New Roman" w:hAnsi="Times New Roman"/>
                <w:b/>
              </w:rPr>
              <w:t xml:space="preserve">Тема </w:t>
            </w:r>
            <w:r w:rsidRPr="00147E80">
              <w:rPr>
                <w:rFonts w:ascii="Times New Roman" w:eastAsia="Calibri" w:hAnsi="Times New Roman"/>
                <w:b/>
              </w:rPr>
              <w:t>1.</w:t>
            </w:r>
            <w:r w:rsidRPr="00147E80">
              <w:rPr>
                <w:rFonts w:ascii="Times New Roman" w:hAnsi="Times New Roman"/>
                <w:b/>
              </w:rPr>
              <w:t>18.</w:t>
            </w:r>
          </w:p>
          <w:p w:rsidR="00923822" w:rsidRPr="00147E80" w:rsidRDefault="00923822" w:rsidP="00D76C02">
            <w:pPr>
              <w:shd w:val="clear" w:color="auto" w:fill="FCFCFC"/>
              <w:spacing w:after="0" w:line="240" w:lineRule="auto"/>
              <w:jc w:val="both"/>
              <w:rPr>
                <w:rFonts w:ascii="Times New Roman" w:hAnsi="Times New Roman"/>
              </w:rPr>
            </w:pPr>
            <w:r w:rsidRPr="00147E80">
              <w:rPr>
                <w:rFonts w:ascii="Times New Roman" w:hAnsi="Times New Roman"/>
              </w:rPr>
              <w:t>Устройство цементобетонных оснований и покрытий</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vMerge w:val="restar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both"/>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Технология, автоматизация и механизация работ по строительству дорожных одежд с цементобетонными покрытиями. Особенности технологии устройства цементобетонных покрытий и оснований при пониженных температурах воздуха. Особенности устройства монолитных предварительно напряженных и сборных железобетонных покрытий.</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312"/>
        </w:trPr>
        <w:tc>
          <w:tcPr>
            <w:tcW w:w="1143" w:type="pct"/>
            <w:vMerge w:val="restart"/>
            <w:shd w:val="clear" w:color="auto" w:fill="auto"/>
          </w:tcPr>
          <w:p w:rsidR="00923822" w:rsidRPr="00147E80" w:rsidRDefault="00923822" w:rsidP="00D76C02">
            <w:pPr>
              <w:shd w:val="clear" w:color="auto" w:fill="FCFCFC"/>
              <w:spacing w:after="0" w:line="240" w:lineRule="auto"/>
              <w:jc w:val="both"/>
              <w:rPr>
                <w:rFonts w:ascii="Times New Roman" w:hAnsi="Times New Roman"/>
                <w:b/>
              </w:rPr>
            </w:pPr>
            <w:r w:rsidRPr="00147E80">
              <w:rPr>
                <w:rFonts w:ascii="Times New Roman" w:hAnsi="Times New Roman"/>
                <w:b/>
              </w:rPr>
              <w:t xml:space="preserve">Тема </w:t>
            </w:r>
            <w:r w:rsidRPr="00147E80">
              <w:rPr>
                <w:rFonts w:ascii="Times New Roman" w:eastAsia="Calibri" w:hAnsi="Times New Roman"/>
                <w:b/>
              </w:rPr>
              <w:t>1.</w:t>
            </w:r>
            <w:r w:rsidRPr="00147E80">
              <w:rPr>
                <w:rFonts w:ascii="Times New Roman" w:hAnsi="Times New Roman"/>
                <w:b/>
              </w:rPr>
              <w:t>19.</w:t>
            </w:r>
          </w:p>
          <w:p w:rsidR="00923822" w:rsidRPr="00147E80" w:rsidRDefault="00923822" w:rsidP="00D76C02">
            <w:pPr>
              <w:shd w:val="clear" w:color="auto" w:fill="FCFCFC"/>
              <w:spacing w:after="0" w:line="240" w:lineRule="auto"/>
              <w:jc w:val="both"/>
              <w:rPr>
                <w:rFonts w:ascii="Times New Roman" w:hAnsi="Times New Roman"/>
              </w:rPr>
            </w:pPr>
            <w:r w:rsidRPr="00147E80">
              <w:rPr>
                <w:rFonts w:ascii="Times New Roman" w:hAnsi="Times New Roman"/>
              </w:rPr>
              <w:t xml:space="preserve"> Эксплуатация автомобильных и железных дорог.</w:t>
            </w: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b/>
                <w:bCs/>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6</w:t>
            </w:r>
          </w:p>
        </w:tc>
      </w:tr>
      <w:tr w:rsidR="00923822" w:rsidRPr="00147E80" w:rsidTr="00D76C02">
        <w:trPr>
          <w:trHeight w:val="260"/>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Основные задачи содержания автомобильных и железных дорог в весенне-летне-осенний период.</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r>
      <w:tr w:rsidR="00923822" w:rsidRPr="00147E80" w:rsidTr="00D76C02">
        <w:trPr>
          <w:trHeight w:val="277"/>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Основные задачи содержания автомобильных и железных дорог в зимний период.</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r>
      <w:tr w:rsidR="00923822" w:rsidRPr="00147E80" w:rsidTr="00D76C02">
        <w:trPr>
          <w:trHeight w:val="281"/>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 xml:space="preserve">Машины и оборудование, применяемые для распределения противогололедных материалов. </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rPr>
            </w:pPr>
            <w:r w:rsidRPr="00147E80">
              <w:rPr>
                <w:rFonts w:ascii="Times New Roman" w:eastAsia="Calibri" w:hAnsi="Times New Roman"/>
              </w:rPr>
              <w:t>2</w:t>
            </w:r>
          </w:p>
        </w:tc>
      </w:tr>
      <w:tr w:rsidR="00923822" w:rsidRPr="00147E80" w:rsidTr="00D76C02">
        <w:trPr>
          <w:trHeight w:val="413"/>
        </w:trPr>
        <w:tc>
          <w:tcPr>
            <w:tcW w:w="4586" w:type="pct"/>
            <w:gridSpan w:val="3"/>
            <w:shd w:val="clear" w:color="auto" w:fill="auto"/>
          </w:tcPr>
          <w:p w:rsidR="00923822" w:rsidRPr="00147E80" w:rsidRDefault="00923822" w:rsidP="00D76C02">
            <w:pPr>
              <w:spacing w:after="0" w:line="240" w:lineRule="auto"/>
              <w:jc w:val="both"/>
              <w:rPr>
                <w:rFonts w:ascii="Times New Roman" w:eastAsia="Calibri" w:hAnsi="Times New Roman"/>
                <w:b/>
              </w:rPr>
            </w:pPr>
            <w:r w:rsidRPr="00147E80">
              <w:rPr>
                <w:rFonts w:ascii="Times New Roman" w:eastAsia="Calibri" w:hAnsi="Times New Roman"/>
                <w:b/>
              </w:rPr>
              <w:t>Раздел 2.  Основы автоматизации и механизации производственных процессов при строительстве и ремонте автомобильных и железных дорог</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86</w:t>
            </w:r>
          </w:p>
        </w:tc>
      </w:tr>
      <w:tr w:rsidR="00923822" w:rsidRPr="00147E80" w:rsidTr="00D76C02">
        <w:trPr>
          <w:trHeight w:val="413"/>
        </w:trPr>
        <w:tc>
          <w:tcPr>
            <w:tcW w:w="1143" w:type="pct"/>
            <w:vMerge w:val="restart"/>
            <w:shd w:val="clear" w:color="auto" w:fill="auto"/>
          </w:tcPr>
          <w:p w:rsidR="00923822" w:rsidRPr="00147E80" w:rsidRDefault="00923822" w:rsidP="00D76C02">
            <w:pPr>
              <w:shd w:val="clear" w:color="auto" w:fill="FCFCFC"/>
              <w:spacing w:after="0" w:line="240" w:lineRule="auto"/>
              <w:rPr>
                <w:rFonts w:ascii="Times New Roman" w:hAnsi="Times New Roman"/>
              </w:rPr>
            </w:pPr>
            <w:r w:rsidRPr="00147E80">
              <w:rPr>
                <w:rFonts w:ascii="Times New Roman" w:hAnsi="Times New Roman"/>
                <w:b/>
              </w:rPr>
              <w:t xml:space="preserve">Тема 2.1. </w:t>
            </w:r>
            <w:r w:rsidRPr="00147E80">
              <w:rPr>
                <w:rFonts w:ascii="Times New Roman" w:hAnsi="Times New Roman"/>
              </w:rPr>
              <w:t>Транспорно-эксплуатационное состояние дорог</w:t>
            </w:r>
          </w:p>
        </w:tc>
        <w:tc>
          <w:tcPr>
            <w:tcW w:w="3443" w:type="pct"/>
            <w:gridSpan w:val="2"/>
          </w:tcPr>
          <w:p w:rsidR="00923822" w:rsidRPr="00147E80" w:rsidRDefault="00923822" w:rsidP="00D76C02">
            <w:pPr>
              <w:spacing w:after="0" w:line="240" w:lineRule="auto"/>
              <w:rPr>
                <w:rFonts w:ascii="Times New Roman" w:hAnsi="Times New Roman"/>
                <w:b/>
                <w:color w:val="000000"/>
              </w:rPr>
            </w:pPr>
            <w:r w:rsidRPr="00147E80">
              <w:rPr>
                <w:rFonts w:ascii="Times New Roman" w:hAnsi="Times New Roman"/>
                <w:b/>
                <w:color w:val="000000"/>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hAnsi="Times New Roman"/>
                <w:b/>
                <w:bCs/>
              </w:rPr>
            </w:pPr>
            <w:r w:rsidRPr="00147E80">
              <w:rPr>
                <w:rFonts w:ascii="Times New Roman" w:hAnsi="Times New Roman"/>
                <w:b/>
                <w:bCs/>
              </w:rPr>
              <w:t>14</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Эксплуатация автомобильных дорог. Состав работ по эксплуатации дорог. Классификация автомобильных дорог. </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rPr>
                <w:rFonts w:ascii="Times New Roman" w:hAnsi="Times New Roman"/>
                <w:color w:val="000000"/>
              </w:rPr>
            </w:pPr>
            <w:r w:rsidRPr="00147E80">
              <w:rPr>
                <w:rFonts w:ascii="Times New Roman" w:hAnsi="Times New Roman"/>
              </w:rPr>
              <w:t>Автомобильная дорога как составная часть дорожной системы. Модель взаимодействия комплекса водитель-автомобиль-дорога-среда (ВАДС).</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Понятия и определения: дорожные условия (ДУ), технический уровень (ТУ), эксплуатационное состояние (ЭС), транспортный поток (ТП), условия движения (УД), режим движения (Р), качество автомобильной дороги.</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Требования к транспорно-эксплуатационному состоянию дороги. </w:t>
            </w:r>
            <w:r w:rsidRPr="00147E80">
              <w:rPr>
                <w:rFonts w:ascii="Times New Roman" w:hAnsi="Times New Roman"/>
                <w:kern w:val="36"/>
              </w:rPr>
              <w:t>Потребительские свойства автомобильной дороги. Система параметров и характеристик технического уровня (ТУ) и эксплуатационного состояния (ЭС).</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kern w:val="36"/>
              </w:rPr>
              <w:t xml:space="preserve">Мониторинг и определение параметров, характеристик автомобильной дороги. </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kern w:val="36"/>
              </w:rPr>
            </w:pPr>
            <w:r w:rsidRPr="00147E80">
              <w:rPr>
                <w:rFonts w:ascii="Times New Roman" w:hAnsi="Times New Roman"/>
                <w:kern w:val="36"/>
              </w:rPr>
              <w:t>Методика комплексной оценки качества и состояния автомобильной дороги. Состояние покрытия и условия движения автомобиля.</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color w:val="000000"/>
              </w:rPr>
            </w:pPr>
            <w:r w:rsidRPr="00147E80">
              <w:rPr>
                <w:rFonts w:ascii="Times New Roman" w:hAnsi="Times New Roman"/>
                <w:b/>
              </w:rPr>
              <w:t xml:space="preserve">В том числе, практических занятий </w:t>
            </w:r>
          </w:p>
        </w:tc>
        <w:tc>
          <w:tcPr>
            <w:tcW w:w="414" w:type="pct"/>
            <w:vMerge w:val="restar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eastAsia="Calibri" w:hAnsi="Times New Roman"/>
              </w:rPr>
              <w:t>Практическое занятие № 1</w:t>
            </w:r>
            <w:r w:rsidRPr="00147E80">
              <w:rPr>
                <w:rFonts w:ascii="Times New Roman" w:hAnsi="Times New Roman"/>
              </w:rPr>
              <w:t xml:space="preserve"> Выполнение задания по определению категории дороги и ее основных технических параметров.</w:t>
            </w:r>
          </w:p>
        </w:tc>
        <w:tc>
          <w:tcPr>
            <w:tcW w:w="414" w:type="pct"/>
            <w:vMerge/>
            <w:shd w:val="clear" w:color="auto" w:fill="auto"/>
          </w:tcPr>
          <w:p w:rsidR="00923822" w:rsidRPr="00147E80" w:rsidRDefault="00923822" w:rsidP="00D76C02">
            <w:pPr>
              <w:spacing w:after="0" w:line="240" w:lineRule="auto"/>
              <w:jc w:val="center"/>
              <w:rPr>
                <w:rFonts w:ascii="Times New Roman" w:hAnsi="Times New Roman"/>
                <w:bCs/>
              </w:rPr>
            </w:pPr>
          </w:p>
        </w:tc>
      </w:tr>
      <w:tr w:rsidR="00923822" w:rsidRPr="00147E80" w:rsidTr="00D76C02">
        <w:trPr>
          <w:trHeight w:val="413"/>
        </w:trPr>
        <w:tc>
          <w:tcPr>
            <w:tcW w:w="1143" w:type="pct"/>
            <w:vMerge w:val="restart"/>
            <w:shd w:val="clear" w:color="auto" w:fill="auto"/>
            <w:vAlign w:val="center"/>
          </w:tcPr>
          <w:p w:rsidR="00923822" w:rsidRPr="00147E80" w:rsidRDefault="00923822" w:rsidP="00D76C02">
            <w:pPr>
              <w:spacing w:after="0" w:line="240" w:lineRule="auto"/>
              <w:rPr>
                <w:rFonts w:ascii="Times New Roman" w:hAnsi="Times New Roman"/>
                <w:b/>
              </w:rPr>
            </w:pPr>
            <w:r w:rsidRPr="00147E80">
              <w:rPr>
                <w:rFonts w:ascii="Times New Roman" w:hAnsi="Times New Roman"/>
                <w:b/>
              </w:rPr>
              <w:t xml:space="preserve">Тема 2.2. </w:t>
            </w:r>
            <w:r w:rsidRPr="00147E80">
              <w:rPr>
                <w:rFonts w:ascii="Times New Roman" w:hAnsi="Times New Roman"/>
              </w:rPr>
              <w:t>Организация работ по ремонту и содержанию автомобильных дорог и дорожных сооружений</w:t>
            </w:r>
          </w:p>
        </w:tc>
        <w:tc>
          <w:tcPr>
            <w:tcW w:w="3443" w:type="pct"/>
            <w:gridSpan w:val="2"/>
          </w:tcPr>
          <w:p w:rsidR="00923822" w:rsidRPr="00147E80" w:rsidRDefault="00923822" w:rsidP="00D76C02">
            <w:pPr>
              <w:spacing w:after="0" w:line="240" w:lineRule="auto"/>
              <w:jc w:val="both"/>
              <w:rPr>
                <w:rFonts w:ascii="Times New Roman" w:hAnsi="Times New Roman"/>
                <w:b/>
                <w:color w:val="000000"/>
              </w:rPr>
            </w:pPr>
            <w:r w:rsidRPr="00147E80">
              <w:rPr>
                <w:rFonts w:ascii="Times New Roman" w:hAnsi="Times New Roman"/>
                <w:b/>
                <w:color w:val="000000"/>
              </w:rPr>
              <w:t>Содержание</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
                <w:bCs/>
              </w:rPr>
            </w:pPr>
            <w:r w:rsidRPr="00147E80">
              <w:rPr>
                <w:rFonts w:ascii="Times New Roman" w:hAnsi="Times New Roman"/>
                <w:b/>
                <w:bCs/>
              </w:rPr>
              <w:t>12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Классификация работ по ремонту и содержанию автомобильных дорог, их виды и назначение. </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Методы организации работ по ремонту и содержанию дороги, их преимущества и недостатки. </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Организация работ по обеспечению безопасности движения на автомобильных дорогах. </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Обеспечение безопасности движения при выполнении работ по ремонту и содержанию дорог.</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Организация учета интенсивности движения и состава транспортных средств на автомобильных дорогах.</w:t>
            </w:r>
          </w:p>
        </w:tc>
        <w:tc>
          <w:tcPr>
            <w:tcW w:w="414" w:type="pct"/>
            <w:shd w:val="clear" w:color="auto" w:fill="auto"/>
            <w:vAlign w:val="center"/>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color w:val="000000"/>
              </w:rPr>
            </w:pPr>
            <w:r w:rsidRPr="00147E80">
              <w:rPr>
                <w:rFonts w:ascii="Times New Roman" w:hAnsi="Times New Roman"/>
                <w:b/>
              </w:rPr>
              <w:t xml:space="preserve">В том числе, практических занятий </w:t>
            </w:r>
          </w:p>
        </w:tc>
        <w:tc>
          <w:tcPr>
            <w:tcW w:w="414" w:type="pct"/>
            <w:vMerge w:val="restar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eastAsia="Calibri" w:hAnsi="Times New Roman"/>
              </w:rPr>
            </w:pPr>
            <w:r w:rsidRPr="00147E80">
              <w:rPr>
                <w:rFonts w:ascii="Times New Roman" w:eastAsia="Calibri" w:hAnsi="Times New Roman"/>
              </w:rPr>
              <w:t xml:space="preserve">Практическое занятие № </w:t>
            </w:r>
            <w:r w:rsidRPr="00147E80">
              <w:rPr>
                <w:rFonts w:ascii="Times New Roman" w:hAnsi="Times New Roman"/>
              </w:rPr>
              <w:t>2. Планирование работ по ремонту автомобильной дороги.</w:t>
            </w:r>
          </w:p>
        </w:tc>
        <w:tc>
          <w:tcPr>
            <w:tcW w:w="414" w:type="pct"/>
            <w:vMerge/>
            <w:shd w:val="clear" w:color="auto" w:fill="auto"/>
          </w:tcPr>
          <w:p w:rsidR="00923822" w:rsidRPr="00147E80" w:rsidRDefault="00923822" w:rsidP="00D76C02">
            <w:pPr>
              <w:spacing w:after="0" w:line="240" w:lineRule="auto"/>
              <w:jc w:val="center"/>
              <w:rPr>
                <w:rFonts w:ascii="Times New Roman" w:eastAsia="Calibri" w:hAnsi="Times New Roman"/>
              </w:rPr>
            </w:pPr>
          </w:p>
        </w:tc>
      </w:tr>
      <w:tr w:rsidR="00923822" w:rsidRPr="00147E80" w:rsidTr="00D76C02">
        <w:trPr>
          <w:trHeight w:val="413"/>
        </w:trPr>
        <w:tc>
          <w:tcPr>
            <w:tcW w:w="1143" w:type="pct"/>
            <w:vMerge w:val="restart"/>
            <w:shd w:val="clear" w:color="auto" w:fill="auto"/>
            <w:vAlign w:val="center"/>
          </w:tcPr>
          <w:p w:rsidR="00923822" w:rsidRPr="00147E80" w:rsidRDefault="00923822" w:rsidP="00D76C02">
            <w:pPr>
              <w:pStyle w:val="a9"/>
              <w:shd w:val="clear" w:color="auto" w:fill="FCFCFC"/>
              <w:rPr>
                <w:b/>
                <w:sz w:val="22"/>
                <w:szCs w:val="22"/>
                <w:lang w:val="ru-RU"/>
              </w:rPr>
            </w:pPr>
            <w:r w:rsidRPr="00147E80">
              <w:rPr>
                <w:b/>
                <w:sz w:val="22"/>
                <w:szCs w:val="22"/>
                <w:lang w:val="ru-RU"/>
              </w:rPr>
              <w:t>Тема 2.3</w:t>
            </w:r>
          </w:p>
          <w:p w:rsidR="00923822" w:rsidRPr="00147E80" w:rsidRDefault="00923822" w:rsidP="00D76C02">
            <w:pPr>
              <w:spacing w:after="0" w:line="240" w:lineRule="auto"/>
              <w:rPr>
                <w:rFonts w:ascii="Times New Roman" w:hAnsi="Times New Roman"/>
              </w:rPr>
            </w:pPr>
            <w:r w:rsidRPr="00147E80">
              <w:rPr>
                <w:rFonts w:ascii="Times New Roman" w:hAnsi="Times New Roman"/>
              </w:rPr>
              <w:t>Содержание автомобильных дорог в весеннее-летне-осенний период</w:t>
            </w:r>
          </w:p>
        </w:tc>
        <w:tc>
          <w:tcPr>
            <w:tcW w:w="3443" w:type="pct"/>
            <w:gridSpan w:val="2"/>
          </w:tcPr>
          <w:p w:rsidR="00923822" w:rsidRPr="00147E80" w:rsidRDefault="00923822" w:rsidP="00D76C02">
            <w:pPr>
              <w:spacing w:after="0" w:line="240" w:lineRule="auto"/>
              <w:jc w:val="both"/>
              <w:rPr>
                <w:rFonts w:ascii="Times New Roman" w:hAnsi="Times New Roman"/>
                <w:b/>
                <w:color w:val="000000"/>
              </w:rPr>
            </w:pPr>
            <w:r w:rsidRPr="00147E80">
              <w:rPr>
                <w:rFonts w:ascii="Times New Roman" w:hAnsi="Times New Roman"/>
                <w:b/>
                <w:color w:val="000000"/>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hAnsi="Times New Roman"/>
                <w:b/>
                <w:bCs/>
              </w:rPr>
            </w:pPr>
            <w:r w:rsidRPr="00147E80">
              <w:rPr>
                <w:rFonts w:ascii="Times New Roman" w:hAnsi="Times New Roman"/>
                <w:b/>
                <w:bCs/>
              </w:rPr>
              <w:t>10</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Содержание полосы отвода, земляного полотна, водоотводных и дренажных систем. </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Содержание дорожных одежд всех видов. Содержание элементов обустройства дороги.</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b/>
              </w:rPr>
              <w:t>В том числе, практических занятий</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6</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eastAsia="Calibri" w:hAnsi="Times New Roman"/>
              </w:rPr>
              <w:t xml:space="preserve">Практическое занятие № 3 Выполнение задания по изучению </w:t>
            </w:r>
            <w:r w:rsidRPr="00147E80">
              <w:rPr>
                <w:rFonts w:ascii="Times New Roman" w:hAnsi="Times New Roman"/>
              </w:rPr>
              <w:t>машин, механизмов и инструментов, применяемых при производстве работ по содержанию дорог.</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eastAsia="Calibri" w:hAnsi="Times New Roman"/>
              </w:rPr>
              <w:t>Практическое занятие № 4</w:t>
            </w:r>
            <w:r w:rsidRPr="00147E80">
              <w:rPr>
                <w:rFonts w:ascii="Times New Roman" w:hAnsi="Times New Roman"/>
                <w:color w:val="FF0000"/>
              </w:rPr>
              <w:t xml:space="preserve">. </w:t>
            </w:r>
            <w:r w:rsidRPr="00147E80">
              <w:rPr>
                <w:rFonts w:ascii="Times New Roman" w:hAnsi="Times New Roman"/>
              </w:rPr>
              <w:t>Планирование работ по содержанию автомобильной дороги в весеннее-летне-осенний период.</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4</w:t>
            </w:r>
          </w:p>
        </w:tc>
      </w:tr>
      <w:tr w:rsidR="00923822" w:rsidRPr="00147E80" w:rsidTr="00D76C02">
        <w:trPr>
          <w:trHeight w:val="413"/>
        </w:trPr>
        <w:tc>
          <w:tcPr>
            <w:tcW w:w="1143" w:type="pct"/>
            <w:vMerge w:val="restart"/>
            <w:shd w:val="clear" w:color="auto" w:fill="auto"/>
          </w:tcPr>
          <w:p w:rsidR="00923822" w:rsidRPr="00147E80" w:rsidRDefault="00923822" w:rsidP="00D76C02">
            <w:pPr>
              <w:spacing w:after="0" w:line="240" w:lineRule="auto"/>
              <w:rPr>
                <w:rFonts w:ascii="Times New Roman" w:hAnsi="Times New Roman"/>
                <w:b/>
              </w:rPr>
            </w:pPr>
            <w:r w:rsidRPr="00147E80">
              <w:rPr>
                <w:rFonts w:ascii="Times New Roman" w:hAnsi="Times New Roman"/>
                <w:b/>
              </w:rPr>
              <w:t>Тема 2.4</w:t>
            </w:r>
          </w:p>
          <w:p w:rsidR="00923822" w:rsidRPr="00147E80" w:rsidRDefault="00923822" w:rsidP="00D76C02">
            <w:pPr>
              <w:shd w:val="clear" w:color="auto" w:fill="FCFCFC"/>
              <w:spacing w:after="0" w:line="240" w:lineRule="auto"/>
              <w:rPr>
                <w:rFonts w:ascii="Times New Roman" w:hAnsi="Times New Roman"/>
              </w:rPr>
            </w:pPr>
            <w:r w:rsidRPr="00147E80">
              <w:rPr>
                <w:rFonts w:ascii="Times New Roman" w:hAnsi="Times New Roman"/>
              </w:rPr>
              <w:t>Содержание автомобильных дорог в зимний период</w:t>
            </w:r>
          </w:p>
        </w:tc>
        <w:tc>
          <w:tcPr>
            <w:tcW w:w="3443" w:type="pct"/>
            <w:gridSpan w:val="2"/>
          </w:tcPr>
          <w:p w:rsidR="00923822" w:rsidRPr="00147E80" w:rsidRDefault="00923822" w:rsidP="00D76C02">
            <w:pPr>
              <w:spacing w:after="0" w:line="240" w:lineRule="auto"/>
              <w:rPr>
                <w:rFonts w:ascii="Times New Roman" w:hAnsi="Times New Roman"/>
                <w:b/>
                <w:color w:val="000000"/>
              </w:rPr>
            </w:pPr>
            <w:r w:rsidRPr="00147E80">
              <w:rPr>
                <w:rFonts w:ascii="Times New Roman" w:hAnsi="Times New Roman"/>
                <w:b/>
                <w:color w:val="000000"/>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hAnsi="Times New Roman"/>
                <w:b/>
                <w:bCs/>
              </w:rPr>
            </w:pPr>
            <w:r w:rsidRPr="00147E80">
              <w:rPr>
                <w:rFonts w:ascii="Times New Roman" w:hAnsi="Times New Roman"/>
                <w:b/>
                <w:bCs/>
              </w:rPr>
              <w:t>26</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Требования к состоянию автомобильных дорог в зимний период. Снегонезаносимость автомобильных дорог, меры по ее устранению. Защита дорог от снежных заносов. </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Снегозащитные насаждения и искусственные снегозащитные устройства, их назначение. </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Особенности защиты горных дорог от снежных заносов и лавин. </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Очистка автомобильных дорог от снега.</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Патрульная снегоочистка, условия ее применения.</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Машины и оборудование для снегоочистки автомобильных дорог.</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Борьба с зимней скользкостью на дорогах.  Виды скользкости и способы ее устранения.</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Особенности борьбы с зимней скользкостью с использованием фракционных материалов и пескосоляной смеси.</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rPr>
                <w:rFonts w:ascii="Times New Roman" w:hAnsi="Times New Roman"/>
              </w:rPr>
            </w:pPr>
            <w:r w:rsidRPr="00147E80">
              <w:rPr>
                <w:rFonts w:ascii="Times New Roman" w:hAnsi="Times New Roman"/>
              </w:rPr>
              <w:t xml:space="preserve">Химический способ борьбы с зимней скользкостью. </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b/>
              </w:rPr>
              <w:t>В том числе, практических занятий</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8</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rPr>
                <w:rFonts w:ascii="Times New Roman" w:hAnsi="Times New Roman"/>
              </w:rPr>
            </w:pPr>
            <w:r w:rsidRPr="00147E80">
              <w:rPr>
                <w:rFonts w:ascii="Times New Roman" w:eastAsia="Calibri" w:hAnsi="Times New Roman"/>
              </w:rPr>
              <w:t>Практическое занятие № 5</w:t>
            </w:r>
            <w:r w:rsidRPr="00147E80">
              <w:rPr>
                <w:rFonts w:ascii="Times New Roman" w:hAnsi="Times New Roman"/>
              </w:rPr>
              <w:t xml:space="preserve">. Выполнение задания по изучению машин и оборудования, применяемых для распределения противогололедных материалов. </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rPr>
                <w:rFonts w:ascii="Times New Roman" w:hAnsi="Times New Roman"/>
              </w:rPr>
            </w:pPr>
            <w:r w:rsidRPr="00147E80">
              <w:rPr>
                <w:rFonts w:ascii="Times New Roman" w:eastAsia="Calibri" w:hAnsi="Times New Roman"/>
              </w:rPr>
              <w:t>Практическое занятие № 6</w:t>
            </w:r>
            <w:r w:rsidRPr="00147E80">
              <w:rPr>
                <w:rFonts w:ascii="Times New Roman" w:hAnsi="Times New Roman"/>
              </w:rPr>
              <w:t>. Выполнение задания по выбору методов борьбы с наледями на дорогах.</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eastAsia="Calibri" w:hAnsi="Times New Roman"/>
              </w:rPr>
              <w:t>Практическое занятие № 7</w:t>
            </w:r>
            <w:r w:rsidRPr="00147E80">
              <w:rPr>
                <w:rFonts w:ascii="Times New Roman" w:hAnsi="Times New Roman"/>
              </w:rPr>
              <w:t>.  Выполнение задания по выбору машин и механизмов для</w:t>
            </w:r>
            <w:r w:rsidRPr="00147E80">
              <w:rPr>
                <w:rFonts w:ascii="Times New Roman" w:hAnsi="Times New Roman"/>
                <w:color w:val="FF0000"/>
              </w:rPr>
              <w:t xml:space="preserve"> </w:t>
            </w:r>
            <w:r w:rsidRPr="00147E80">
              <w:rPr>
                <w:rFonts w:ascii="Times New Roman" w:hAnsi="Times New Roman"/>
              </w:rPr>
              <w:t>содержания автомобильной дороги в зимний период. Расчет снегозащитных сооружений.</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eastAsia="Calibri" w:hAnsi="Times New Roman"/>
              </w:rPr>
              <w:t>Практическое занятие № 8</w:t>
            </w:r>
            <w:r w:rsidRPr="00147E80">
              <w:rPr>
                <w:rFonts w:ascii="Times New Roman" w:hAnsi="Times New Roman"/>
              </w:rPr>
              <w:t>.  Выполнение задания по выбору метода борьбы с зимней скользкостью.</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val="restart"/>
            <w:shd w:val="clear" w:color="auto" w:fill="auto"/>
          </w:tcPr>
          <w:p w:rsidR="00923822" w:rsidRPr="00147E80" w:rsidRDefault="00923822" w:rsidP="00D76C02">
            <w:pPr>
              <w:spacing w:after="0" w:line="240" w:lineRule="auto"/>
              <w:rPr>
                <w:rFonts w:ascii="Times New Roman" w:hAnsi="Times New Roman"/>
                <w:b/>
              </w:rPr>
            </w:pPr>
            <w:r w:rsidRPr="00147E80">
              <w:rPr>
                <w:rFonts w:ascii="Times New Roman" w:hAnsi="Times New Roman"/>
                <w:b/>
              </w:rPr>
              <w:t>Тема 2.5.</w:t>
            </w:r>
          </w:p>
          <w:p w:rsidR="00923822" w:rsidRPr="00147E80" w:rsidRDefault="00923822" w:rsidP="00D76C02">
            <w:pPr>
              <w:shd w:val="clear" w:color="auto" w:fill="FCFCFC"/>
              <w:spacing w:after="0" w:line="240" w:lineRule="auto"/>
              <w:rPr>
                <w:rFonts w:ascii="Times New Roman" w:hAnsi="Times New Roman"/>
              </w:rPr>
            </w:pPr>
            <w:r w:rsidRPr="00147E80">
              <w:rPr>
                <w:rFonts w:ascii="Times New Roman" w:hAnsi="Times New Roman"/>
              </w:rPr>
              <w:t>Ремонт земляного полотна и водоотводных сооружений</w:t>
            </w: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b/>
                <w:color w:val="000000"/>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hAnsi="Times New Roman"/>
                <w:b/>
                <w:bCs/>
              </w:rPr>
            </w:pPr>
            <w:r w:rsidRPr="00147E80">
              <w:rPr>
                <w:rFonts w:ascii="Times New Roman" w:hAnsi="Times New Roman"/>
                <w:b/>
                <w:bCs/>
              </w:rPr>
              <w:t>8</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Ремонт земляного полотна по поднятию высотных отметок насыпи, уширению земляного полотна, ликвидации пучин, укреплению обочин и откосов. </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Ремонт водоотводных сооружений.</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Технология производства работ по ремонту земляного полотна и водоотводных сооружений. </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b/>
              </w:rPr>
              <w:t>В том числе, практических занятий</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eastAsia="Calibri" w:hAnsi="Times New Roman"/>
              </w:rPr>
              <w:t xml:space="preserve">Практическое занятие № 9 </w:t>
            </w:r>
            <w:r w:rsidRPr="00147E80">
              <w:rPr>
                <w:rFonts w:ascii="Times New Roman" w:hAnsi="Times New Roman"/>
              </w:rPr>
              <w:t xml:space="preserve"> Выполнение задания по изучению машин и механизмов, применяемые для ремонта земляного полотна</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val="restart"/>
            <w:shd w:val="clear" w:color="auto" w:fill="auto"/>
          </w:tcPr>
          <w:p w:rsidR="00923822" w:rsidRPr="00147E80" w:rsidRDefault="00923822" w:rsidP="00D76C02">
            <w:pPr>
              <w:pStyle w:val="a9"/>
              <w:shd w:val="clear" w:color="auto" w:fill="FCFCFC"/>
              <w:rPr>
                <w:b/>
                <w:sz w:val="22"/>
                <w:szCs w:val="22"/>
                <w:lang w:val="ru-RU"/>
              </w:rPr>
            </w:pPr>
            <w:r w:rsidRPr="00147E80">
              <w:rPr>
                <w:b/>
                <w:sz w:val="22"/>
                <w:szCs w:val="22"/>
                <w:lang w:val="ru-RU"/>
              </w:rPr>
              <w:t>Тема 2.6.</w:t>
            </w:r>
          </w:p>
          <w:p w:rsidR="00923822" w:rsidRPr="00147E80" w:rsidRDefault="00923822" w:rsidP="00D76C02">
            <w:pPr>
              <w:shd w:val="clear" w:color="auto" w:fill="FCFCFC"/>
              <w:spacing w:after="0" w:line="240" w:lineRule="auto"/>
              <w:rPr>
                <w:rFonts w:ascii="Times New Roman" w:hAnsi="Times New Roman"/>
              </w:rPr>
            </w:pPr>
            <w:r w:rsidRPr="00147E80">
              <w:rPr>
                <w:rFonts w:ascii="Times New Roman" w:hAnsi="Times New Roman"/>
              </w:rPr>
              <w:t>Ремонт дорожных одежд и элементов обустройства дороги</w:t>
            </w: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b/>
                <w:color w:val="000000"/>
              </w:rPr>
              <w:t>Содержание</w:t>
            </w:r>
          </w:p>
        </w:tc>
        <w:tc>
          <w:tcPr>
            <w:tcW w:w="414" w:type="pct"/>
            <w:shd w:val="clear" w:color="auto" w:fill="auto"/>
          </w:tcPr>
          <w:p w:rsidR="00923822" w:rsidRPr="00147E80" w:rsidRDefault="00923822" w:rsidP="00D76C02">
            <w:pPr>
              <w:spacing w:after="0" w:line="240" w:lineRule="auto"/>
              <w:jc w:val="center"/>
              <w:rPr>
                <w:rFonts w:ascii="Times New Roman" w:hAnsi="Times New Roman"/>
                <w:b/>
                <w:bCs/>
              </w:rPr>
            </w:pPr>
            <w:r w:rsidRPr="00147E80">
              <w:rPr>
                <w:rFonts w:ascii="Times New Roman" w:hAnsi="Times New Roman"/>
                <w:b/>
                <w:bCs/>
              </w:rPr>
              <w:t>10</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Состав работ по ремонту дорожных одежд. Технология и механизация работ по ремонту щебеночных и гравийных покрытий. </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Технология и механизация работ по ремонту асфальтобетонного покрытия.</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 xml:space="preserve">Технология и механизация работ по ремонту цементобетонного покрытия. </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Уширение и усиление дорожной одежды.</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1143" w:type="pct"/>
            <w:vMerge/>
            <w:shd w:val="clear" w:color="auto" w:fill="auto"/>
          </w:tcPr>
          <w:p w:rsidR="00923822" w:rsidRPr="00147E80" w:rsidRDefault="00923822" w:rsidP="00D76C02">
            <w:pPr>
              <w:shd w:val="clear" w:color="auto" w:fill="FCFCFC"/>
              <w:spacing w:after="0" w:line="240" w:lineRule="auto"/>
              <w:jc w:val="center"/>
              <w:rPr>
                <w:rFonts w:ascii="Times New Roman" w:hAnsi="Times New Roman"/>
              </w:rPr>
            </w:pPr>
          </w:p>
        </w:tc>
        <w:tc>
          <w:tcPr>
            <w:tcW w:w="3443" w:type="pct"/>
            <w:gridSpan w:val="2"/>
          </w:tcPr>
          <w:p w:rsidR="00923822" w:rsidRPr="00147E80" w:rsidRDefault="00923822" w:rsidP="00D76C02">
            <w:pPr>
              <w:spacing w:after="0" w:line="240" w:lineRule="auto"/>
              <w:jc w:val="both"/>
              <w:rPr>
                <w:rFonts w:ascii="Times New Roman" w:hAnsi="Times New Roman"/>
              </w:rPr>
            </w:pPr>
            <w:r w:rsidRPr="00147E80">
              <w:rPr>
                <w:rFonts w:ascii="Times New Roman" w:hAnsi="Times New Roman"/>
              </w:rPr>
              <w:t>Ремонт элементов обустройства дорог.</w:t>
            </w:r>
          </w:p>
        </w:tc>
        <w:tc>
          <w:tcPr>
            <w:tcW w:w="414" w:type="pct"/>
            <w:shd w:val="clear" w:color="auto" w:fill="auto"/>
          </w:tcPr>
          <w:p w:rsidR="00923822" w:rsidRPr="00147E80" w:rsidRDefault="00923822" w:rsidP="00D76C02">
            <w:pPr>
              <w:spacing w:after="0" w:line="240" w:lineRule="auto"/>
              <w:jc w:val="center"/>
              <w:rPr>
                <w:rFonts w:ascii="Times New Roman" w:hAnsi="Times New Roman"/>
                <w:bCs/>
              </w:rPr>
            </w:pPr>
            <w:r w:rsidRPr="00147E80">
              <w:rPr>
                <w:rFonts w:ascii="Times New Roman" w:hAnsi="Times New Roman"/>
                <w:bCs/>
              </w:rPr>
              <w:t>2</w:t>
            </w:r>
          </w:p>
        </w:tc>
      </w:tr>
      <w:tr w:rsidR="00923822" w:rsidRPr="00147E80" w:rsidTr="00D76C02">
        <w:trPr>
          <w:trHeight w:val="413"/>
        </w:trPr>
        <w:tc>
          <w:tcPr>
            <w:tcW w:w="4586" w:type="pct"/>
            <w:gridSpan w:val="3"/>
            <w:shd w:val="clear" w:color="auto" w:fill="auto"/>
          </w:tcPr>
          <w:p w:rsidR="00923822" w:rsidRPr="00147E80" w:rsidRDefault="00923822" w:rsidP="00D76C02">
            <w:pPr>
              <w:spacing w:after="0" w:line="240" w:lineRule="auto"/>
              <w:ind w:left="91"/>
              <w:jc w:val="both"/>
              <w:rPr>
                <w:rFonts w:ascii="Times New Roman" w:hAnsi="Times New Roman"/>
                <w:b/>
                <w:color w:val="000000"/>
              </w:rPr>
            </w:pPr>
            <w:r w:rsidRPr="00147E80">
              <w:rPr>
                <w:rFonts w:ascii="Times New Roman" w:hAnsi="Times New Roman"/>
                <w:b/>
                <w:color w:val="000000"/>
              </w:rPr>
              <w:t>Промежуточная аттестация</w:t>
            </w:r>
          </w:p>
        </w:tc>
        <w:tc>
          <w:tcPr>
            <w:tcW w:w="414" w:type="pct"/>
            <w:shd w:val="clear" w:color="auto" w:fill="auto"/>
          </w:tcPr>
          <w:p w:rsidR="00923822" w:rsidRPr="00147E80" w:rsidRDefault="00923822" w:rsidP="00D76C02">
            <w:pPr>
              <w:spacing w:after="0" w:line="240" w:lineRule="auto"/>
              <w:jc w:val="center"/>
              <w:rPr>
                <w:rFonts w:ascii="Times New Roman" w:hAnsi="Times New Roman"/>
                <w:b/>
                <w:bCs/>
              </w:rPr>
            </w:pPr>
            <w:r w:rsidRPr="00147E80">
              <w:rPr>
                <w:rFonts w:ascii="Times New Roman" w:hAnsi="Times New Roman"/>
                <w:b/>
                <w:bCs/>
              </w:rPr>
              <w:t>6</w:t>
            </w:r>
          </w:p>
        </w:tc>
      </w:tr>
      <w:tr w:rsidR="00923822" w:rsidRPr="00147E80" w:rsidTr="00D76C02">
        <w:trPr>
          <w:trHeight w:val="413"/>
        </w:trPr>
        <w:tc>
          <w:tcPr>
            <w:tcW w:w="4586" w:type="pct"/>
            <w:gridSpan w:val="3"/>
            <w:shd w:val="clear" w:color="auto" w:fill="auto"/>
          </w:tcPr>
          <w:p w:rsidR="00923822" w:rsidRPr="00147E80" w:rsidRDefault="00923822" w:rsidP="00D76C02">
            <w:pPr>
              <w:spacing w:after="0" w:line="240" w:lineRule="auto"/>
              <w:rPr>
                <w:rFonts w:ascii="Times New Roman" w:hAnsi="Times New Roman"/>
                <w:b/>
                <w:bCs/>
              </w:rPr>
            </w:pPr>
            <w:r w:rsidRPr="00147E80">
              <w:rPr>
                <w:rFonts w:ascii="Times New Roman" w:hAnsi="Times New Roman"/>
                <w:b/>
                <w:bCs/>
              </w:rPr>
              <w:t>УП.01 Учебная практика:</w:t>
            </w:r>
          </w:p>
          <w:p w:rsidR="00923822" w:rsidRPr="00147E80" w:rsidRDefault="00923822" w:rsidP="00D76C02">
            <w:pPr>
              <w:spacing w:after="0" w:line="240" w:lineRule="auto"/>
              <w:rPr>
                <w:rFonts w:ascii="Times New Roman" w:hAnsi="Times New Roman"/>
                <w:b/>
                <w:bCs/>
              </w:rPr>
            </w:pPr>
            <w:r w:rsidRPr="00147E80">
              <w:rPr>
                <w:rFonts w:ascii="Times New Roman" w:hAnsi="Times New Roman"/>
                <w:b/>
                <w:bCs/>
              </w:rPr>
              <w:t>Виды работ:</w:t>
            </w:r>
          </w:p>
          <w:p w:rsidR="00923822" w:rsidRPr="00147E80" w:rsidRDefault="00923822" w:rsidP="00D76C02">
            <w:pPr>
              <w:spacing w:after="0" w:line="240" w:lineRule="auto"/>
              <w:ind w:left="91"/>
              <w:jc w:val="both"/>
              <w:rPr>
                <w:rFonts w:ascii="Times New Roman" w:hAnsi="Times New Roman"/>
                <w:color w:val="000000"/>
              </w:rPr>
            </w:pPr>
            <w:r w:rsidRPr="00147E80">
              <w:rPr>
                <w:rFonts w:ascii="Times New Roman" w:hAnsi="Times New Roman"/>
                <w:color w:val="000000"/>
              </w:rPr>
              <w:t>1.</w:t>
            </w:r>
            <w:r w:rsidRPr="00147E80">
              <w:rPr>
                <w:rFonts w:ascii="Times New Roman" w:hAnsi="Times New Roman"/>
                <w:bCs/>
                <w:color w:val="000000"/>
              </w:rPr>
              <w:t xml:space="preserve"> Выполнение работ по определению размеров выбоин, просадок и других повреждений дорожного полотна, определение ровности покрытия проезжей части измерительным инструментом;</w:t>
            </w:r>
          </w:p>
          <w:p w:rsidR="00923822" w:rsidRPr="00147E80" w:rsidRDefault="00923822" w:rsidP="00D76C02">
            <w:pPr>
              <w:spacing w:after="0" w:line="240" w:lineRule="auto"/>
              <w:ind w:left="91"/>
              <w:jc w:val="both"/>
              <w:rPr>
                <w:rFonts w:ascii="Times New Roman" w:hAnsi="Times New Roman"/>
                <w:color w:val="000000"/>
              </w:rPr>
            </w:pPr>
            <w:r w:rsidRPr="00147E80">
              <w:rPr>
                <w:rFonts w:ascii="Times New Roman" w:hAnsi="Times New Roman"/>
                <w:bCs/>
                <w:color w:val="000000"/>
              </w:rPr>
              <w:t xml:space="preserve">2. Выполнение работ по определению величины </w:t>
            </w:r>
            <w:r w:rsidRPr="00147E80">
              <w:rPr>
                <w:rFonts w:ascii="Times New Roman" w:hAnsi="Times New Roman"/>
              </w:rPr>
              <w:t>отклонения крышек люков, смотровых колодцев, дождеприёмников относительно уровня покрытия автомобильной дороги при помощи измерительного инструмента;</w:t>
            </w:r>
          </w:p>
          <w:p w:rsidR="00923822" w:rsidRPr="00147E80" w:rsidRDefault="00923822" w:rsidP="00D76C02">
            <w:pPr>
              <w:spacing w:after="0" w:line="240" w:lineRule="auto"/>
              <w:ind w:left="91"/>
              <w:jc w:val="both"/>
              <w:rPr>
                <w:rFonts w:ascii="Times New Roman" w:hAnsi="Times New Roman"/>
                <w:color w:val="000000"/>
              </w:rPr>
            </w:pPr>
            <w:r w:rsidRPr="00147E80">
              <w:rPr>
                <w:rFonts w:ascii="Times New Roman" w:hAnsi="Times New Roman"/>
                <w:bCs/>
                <w:color w:val="000000"/>
              </w:rPr>
              <w:t xml:space="preserve">3. Работа с  ручным и механизированным  инструментом  </w:t>
            </w:r>
            <w:r w:rsidRPr="00147E80">
              <w:rPr>
                <w:rFonts w:ascii="Times New Roman" w:hAnsi="Times New Roman"/>
                <w:color w:val="000000"/>
              </w:rPr>
              <w:t>для содержания автомобильных и железных дорог;</w:t>
            </w:r>
          </w:p>
          <w:p w:rsidR="00923822" w:rsidRPr="00147E80" w:rsidRDefault="00923822" w:rsidP="00D76C02">
            <w:pPr>
              <w:spacing w:after="0" w:line="240" w:lineRule="auto"/>
              <w:ind w:left="91"/>
              <w:jc w:val="both"/>
              <w:rPr>
                <w:rFonts w:ascii="Times New Roman" w:hAnsi="Times New Roman"/>
                <w:color w:val="000000"/>
              </w:rPr>
            </w:pPr>
            <w:r w:rsidRPr="00147E80">
              <w:rPr>
                <w:rFonts w:ascii="Times New Roman" w:hAnsi="Times New Roman"/>
                <w:bCs/>
                <w:color w:val="000000"/>
              </w:rPr>
              <w:t xml:space="preserve">4. Выполнение работ по содержанию покрытия автомобильных дорог: </w:t>
            </w:r>
            <w:r w:rsidRPr="00147E80">
              <w:rPr>
                <w:rFonts w:ascii="Times New Roman" w:hAnsi="Times New Roman"/>
                <w:color w:val="000000"/>
              </w:rPr>
              <w:t>очистка покрытия автомобильных дорог от посторонних предметов при помощи ручного механизированного инструмента;  очистка обочин автомобильных дорог от посторонних предметов при помощи ручного механизированного инструмента; очистка резервов от посторонних предметов при помощи ручного механизированного инструмента;</w:t>
            </w:r>
          </w:p>
          <w:p w:rsidR="00923822" w:rsidRPr="00147E80" w:rsidRDefault="00923822" w:rsidP="00D76C02">
            <w:pPr>
              <w:spacing w:after="0" w:line="240" w:lineRule="auto"/>
              <w:ind w:left="91"/>
              <w:jc w:val="both"/>
              <w:rPr>
                <w:rFonts w:ascii="Times New Roman" w:hAnsi="Times New Roman"/>
                <w:color w:val="000000"/>
              </w:rPr>
            </w:pPr>
            <w:r w:rsidRPr="00147E80">
              <w:rPr>
                <w:rFonts w:ascii="Times New Roman" w:hAnsi="Times New Roman"/>
                <w:color w:val="000000"/>
              </w:rPr>
              <w:t>5. Выполнение работ по содержанию и ремонту железнодорожного пути</w:t>
            </w:r>
          </w:p>
          <w:p w:rsidR="00923822" w:rsidRPr="00147E80" w:rsidRDefault="00923822" w:rsidP="00D76C02">
            <w:pPr>
              <w:spacing w:after="0" w:line="240" w:lineRule="auto"/>
              <w:ind w:left="91"/>
              <w:jc w:val="both"/>
              <w:rPr>
                <w:rFonts w:ascii="Times New Roman" w:hAnsi="Times New Roman"/>
                <w:color w:val="000000"/>
              </w:rPr>
            </w:pPr>
            <w:r w:rsidRPr="00147E80">
              <w:rPr>
                <w:rFonts w:ascii="Times New Roman" w:hAnsi="Times New Roman"/>
                <w:color w:val="000000"/>
              </w:rPr>
              <w:t>6. Выполнение работ по установке дорожного камня и сигнальных столбиков.</w:t>
            </w:r>
          </w:p>
          <w:p w:rsidR="00923822" w:rsidRPr="00147E80" w:rsidRDefault="00923822" w:rsidP="00D76C02">
            <w:pPr>
              <w:spacing w:after="0" w:line="240" w:lineRule="auto"/>
              <w:ind w:left="91"/>
              <w:jc w:val="both"/>
              <w:rPr>
                <w:rFonts w:ascii="Times New Roman" w:hAnsi="Times New Roman"/>
                <w:color w:val="000000"/>
              </w:rPr>
            </w:pPr>
            <w:r w:rsidRPr="00147E80">
              <w:rPr>
                <w:rFonts w:ascii="Times New Roman" w:hAnsi="Times New Roman"/>
                <w:color w:val="000000"/>
              </w:rPr>
              <w:t>7. Экскурсия на участки строительства (ремонта дорог). Ознакомление с технологией проведения работ и применяемым оборудованием;</w:t>
            </w:r>
          </w:p>
          <w:p w:rsidR="00923822" w:rsidRPr="00147E80" w:rsidRDefault="00923822" w:rsidP="00D76C02">
            <w:pPr>
              <w:spacing w:after="0" w:line="240" w:lineRule="auto"/>
              <w:jc w:val="both"/>
              <w:rPr>
                <w:rFonts w:ascii="Times New Roman" w:eastAsia="Calibri" w:hAnsi="Times New Roman"/>
              </w:rPr>
            </w:pPr>
            <w:r w:rsidRPr="00147E80">
              <w:rPr>
                <w:rFonts w:ascii="Times New Roman" w:hAnsi="Times New Roman"/>
                <w:color w:val="000000"/>
              </w:rPr>
              <w:t xml:space="preserve">  8. Оформление отчёта по практике.</w:t>
            </w:r>
          </w:p>
        </w:tc>
        <w:tc>
          <w:tcPr>
            <w:tcW w:w="414" w:type="pct"/>
            <w:shd w:val="clear" w:color="auto" w:fill="auto"/>
          </w:tcPr>
          <w:p w:rsidR="00923822" w:rsidRPr="00147E80" w:rsidRDefault="00923822" w:rsidP="00D76C02">
            <w:pPr>
              <w:spacing w:after="0" w:line="240" w:lineRule="auto"/>
              <w:jc w:val="center"/>
              <w:rPr>
                <w:rFonts w:ascii="Times New Roman" w:eastAsia="Calibri" w:hAnsi="Times New Roman"/>
                <w:b/>
              </w:rPr>
            </w:pPr>
            <w:r w:rsidRPr="00147E80">
              <w:rPr>
                <w:rFonts w:ascii="Times New Roman" w:eastAsia="Calibri" w:hAnsi="Times New Roman"/>
                <w:b/>
              </w:rPr>
              <w:t>72</w:t>
            </w:r>
          </w:p>
        </w:tc>
      </w:tr>
      <w:tr w:rsidR="00923822" w:rsidRPr="00147E80" w:rsidTr="00D76C02">
        <w:trPr>
          <w:trHeight w:val="413"/>
        </w:trPr>
        <w:tc>
          <w:tcPr>
            <w:tcW w:w="4586" w:type="pct"/>
            <w:gridSpan w:val="3"/>
            <w:shd w:val="clear" w:color="auto" w:fill="auto"/>
          </w:tcPr>
          <w:p w:rsidR="00923822" w:rsidRPr="00147E80" w:rsidRDefault="00923822" w:rsidP="00D76C02">
            <w:pPr>
              <w:spacing w:after="0" w:line="240" w:lineRule="auto"/>
              <w:ind w:left="91"/>
              <w:jc w:val="both"/>
              <w:rPr>
                <w:rFonts w:ascii="Times New Roman" w:hAnsi="Times New Roman"/>
                <w:b/>
                <w:color w:val="000000"/>
              </w:rPr>
            </w:pPr>
            <w:r w:rsidRPr="00147E80">
              <w:rPr>
                <w:rFonts w:ascii="Times New Roman" w:hAnsi="Times New Roman"/>
                <w:b/>
                <w:color w:val="000000"/>
              </w:rPr>
              <w:t>Всего</w:t>
            </w:r>
          </w:p>
        </w:tc>
        <w:tc>
          <w:tcPr>
            <w:tcW w:w="414" w:type="pct"/>
            <w:shd w:val="clear" w:color="auto" w:fill="auto"/>
          </w:tcPr>
          <w:p w:rsidR="00923822" w:rsidRPr="00147E80" w:rsidRDefault="00923822" w:rsidP="00D76C02">
            <w:pPr>
              <w:spacing w:after="0" w:line="240" w:lineRule="auto"/>
              <w:jc w:val="center"/>
              <w:rPr>
                <w:rFonts w:ascii="Times New Roman" w:hAnsi="Times New Roman"/>
                <w:b/>
                <w:bCs/>
              </w:rPr>
            </w:pPr>
            <w:r w:rsidRPr="00147E80">
              <w:rPr>
                <w:rFonts w:ascii="Times New Roman" w:hAnsi="Times New Roman"/>
                <w:b/>
                <w:bCs/>
              </w:rPr>
              <w:t>234</w:t>
            </w:r>
          </w:p>
        </w:tc>
      </w:tr>
    </w:tbl>
    <w:p w:rsidR="00D47BBB" w:rsidRPr="00147E80" w:rsidRDefault="00D47BBB" w:rsidP="00414C20">
      <w:pPr>
        <w:rPr>
          <w:rFonts w:ascii="Times New Roman" w:hAnsi="Times New Roman"/>
          <w:sz w:val="24"/>
          <w:szCs w:val="24"/>
        </w:rPr>
        <w:sectPr w:rsidR="00D47BBB" w:rsidRPr="00147E80" w:rsidSect="000D09BE">
          <w:type w:val="nextColumn"/>
          <w:pgSz w:w="16840" w:h="11907" w:orient="landscape"/>
          <w:pgMar w:top="1134" w:right="567" w:bottom="1134" w:left="1134" w:header="709" w:footer="709" w:gutter="0"/>
          <w:cols w:space="720"/>
        </w:sectPr>
      </w:pPr>
    </w:p>
    <w:p w:rsidR="006A7D5C" w:rsidRPr="00147E80" w:rsidRDefault="006A7D5C" w:rsidP="00700125">
      <w:pPr>
        <w:pStyle w:val="2"/>
        <w:spacing w:line="360" w:lineRule="auto"/>
        <w:jc w:val="center"/>
        <w:rPr>
          <w:rFonts w:ascii="Times New Roman" w:hAnsi="Times New Roman"/>
          <w:bCs w:val="0"/>
          <w:i w:val="0"/>
          <w:sz w:val="24"/>
          <w:szCs w:val="24"/>
        </w:rPr>
      </w:pPr>
      <w:r w:rsidRPr="00147E80">
        <w:rPr>
          <w:rFonts w:ascii="Times New Roman" w:hAnsi="Times New Roman"/>
          <w:bCs w:val="0"/>
          <w:i w:val="0"/>
          <w:sz w:val="24"/>
          <w:szCs w:val="24"/>
        </w:rPr>
        <w:t>3</w:t>
      </w:r>
      <w:r w:rsidR="00C1376F" w:rsidRPr="00147E80">
        <w:rPr>
          <w:rFonts w:ascii="Times New Roman" w:hAnsi="Times New Roman"/>
          <w:bCs w:val="0"/>
          <w:i w:val="0"/>
          <w:sz w:val="24"/>
          <w:szCs w:val="24"/>
        </w:rPr>
        <w:t>.</w:t>
      </w:r>
      <w:r w:rsidRPr="00147E80">
        <w:rPr>
          <w:rFonts w:ascii="Times New Roman" w:hAnsi="Times New Roman"/>
          <w:bCs w:val="0"/>
          <w:i w:val="0"/>
          <w:sz w:val="24"/>
          <w:szCs w:val="24"/>
        </w:rPr>
        <w:t xml:space="preserve"> УСЛОВИЯ РЕАЛИЗАЦИИ ПРОГРАММЫ ПРОФЕССИОНАЛЬНОГО МОДУЛЯ</w:t>
      </w:r>
    </w:p>
    <w:p w:rsidR="006A7D5C" w:rsidRPr="00147E80" w:rsidRDefault="006A7D5C" w:rsidP="00F26765">
      <w:pPr>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A7D5C" w:rsidRPr="00147E80" w:rsidRDefault="006A7D5C" w:rsidP="00F26765">
      <w:pPr>
        <w:suppressAutoHyphens/>
        <w:autoSpaceDN w:val="0"/>
        <w:spacing w:after="0" w:line="360" w:lineRule="auto"/>
        <w:ind w:firstLine="709"/>
        <w:jc w:val="both"/>
        <w:textAlignment w:val="baseline"/>
        <w:rPr>
          <w:rFonts w:ascii="Times New Roman" w:hAnsi="Times New Roman"/>
          <w:bCs/>
          <w:sz w:val="24"/>
          <w:szCs w:val="24"/>
        </w:rPr>
      </w:pPr>
      <w:r w:rsidRPr="00147E80">
        <w:rPr>
          <w:rFonts w:ascii="Times New Roman" w:hAnsi="Times New Roman"/>
          <w:bCs/>
          <w:sz w:val="24"/>
          <w:szCs w:val="24"/>
        </w:rPr>
        <w:t>Кабинет «</w:t>
      </w:r>
      <w:r w:rsidR="005F5546" w:rsidRPr="00147E80">
        <w:rPr>
          <w:rFonts w:ascii="Times New Roman" w:hAnsi="Times New Roman"/>
          <w:kern w:val="3"/>
          <w:sz w:val="24"/>
          <w:szCs w:val="24"/>
        </w:rPr>
        <w:t>Основы строительства и эксплуатации дорог</w:t>
      </w:r>
      <w:r w:rsidR="005F5546" w:rsidRPr="00147E80">
        <w:rPr>
          <w:rFonts w:ascii="Times New Roman" w:hAnsi="Times New Roman"/>
          <w:bCs/>
          <w:sz w:val="24"/>
          <w:szCs w:val="24"/>
        </w:rPr>
        <w:t>»</w:t>
      </w:r>
      <w:r w:rsidRPr="00147E80">
        <w:rPr>
          <w:rFonts w:ascii="Times New Roman" w:hAnsi="Times New Roman"/>
          <w:bCs/>
          <w:sz w:val="24"/>
          <w:szCs w:val="24"/>
        </w:rPr>
        <w:t>, оснащенны</w:t>
      </w:r>
      <w:r w:rsidR="005F5546" w:rsidRPr="00147E80">
        <w:rPr>
          <w:rFonts w:ascii="Times New Roman" w:hAnsi="Times New Roman"/>
          <w:bCs/>
          <w:sz w:val="24"/>
          <w:szCs w:val="24"/>
        </w:rPr>
        <w:t>й</w:t>
      </w:r>
      <w:r w:rsidRPr="00147E80">
        <w:rPr>
          <w:rFonts w:ascii="Times New Roman" w:hAnsi="Times New Roman"/>
          <w:bCs/>
          <w:sz w:val="24"/>
          <w:szCs w:val="24"/>
        </w:rPr>
        <w:t xml:space="preserve"> оборудованием:</w:t>
      </w:r>
    </w:p>
    <w:p w:rsidR="006A7D5C" w:rsidRPr="00147E80" w:rsidRDefault="006A7D5C" w:rsidP="00F26765">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w:t>
      </w:r>
      <w:r w:rsidR="00237EED" w:rsidRPr="00147E80">
        <w:rPr>
          <w:rFonts w:ascii="Times New Roman" w:hAnsi="Times New Roman"/>
          <w:bCs/>
          <w:sz w:val="24"/>
          <w:szCs w:val="24"/>
        </w:rPr>
        <w:t xml:space="preserve"> </w:t>
      </w:r>
      <w:r w:rsidRPr="00147E80">
        <w:rPr>
          <w:rFonts w:ascii="Times New Roman" w:hAnsi="Times New Roman"/>
          <w:bCs/>
          <w:sz w:val="24"/>
          <w:szCs w:val="24"/>
        </w:rPr>
        <w:t>рабочие места по количеству обучающихся;</w:t>
      </w:r>
    </w:p>
    <w:p w:rsidR="006A7D5C" w:rsidRPr="00147E80" w:rsidRDefault="006A7D5C" w:rsidP="00F26765">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w:t>
      </w:r>
      <w:r w:rsidR="00237EED" w:rsidRPr="00147E80">
        <w:rPr>
          <w:rFonts w:ascii="Times New Roman" w:hAnsi="Times New Roman"/>
          <w:bCs/>
          <w:sz w:val="24"/>
          <w:szCs w:val="24"/>
        </w:rPr>
        <w:t xml:space="preserve"> </w:t>
      </w:r>
      <w:r w:rsidRPr="00147E80">
        <w:rPr>
          <w:rFonts w:ascii="Times New Roman" w:hAnsi="Times New Roman"/>
          <w:bCs/>
          <w:sz w:val="24"/>
          <w:szCs w:val="24"/>
        </w:rPr>
        <w:t>рабочее место преподавателя;</w:t>
      </w:r>
    </w:p>
    <w:p w:rsidR="006A7D5C" w:rsidRPr="00147E80" w:rsidRDefault="006A7D5C" w:rsidP="00F26765">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 комплект учебно-методической документации;</w:t>
      </w:r>
    </w:p>
    <w:p w:rsidR="006A7D5C" w:rsidRPr="00147E80" w:rsidRDefault="006A7D5C" w:rsidP="00F26765">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 наглядные пособия;</w:t>
      </w:r>
    </w:p>
    <w:p w:rsidR="00237EED" w:rsidRPr="00147E80" w:rsidRDefault="00237EED" w:rsidP="00237EED">
      <w:pPr>
        <w:tabs>
          <w:tab w:val="left" w:pos="993"/>
        </w:tabs>
        <w:spacing w:after="0" w:line="360" w:lineRule="auto"/>
        <w:ind w:left="708"/>
        <w:jc w:val="both"/>
        <w:rPr>
          <w:rFonts w:ascii="Times New Roman" w:eastAsia="Calibri" w:hAnsi="Times New Roman"/>
          <w:sz w:val="24"/>
          <w:szCs w:val="24"/>
        </w:rPr>
      </w:pPr>
      <w:r w:rsidRPr="00147E80">
        <w:rPr>
          <w:rFonts w:ascii="Times New Roman" w:eastAsia="Calibri" w:hAnsi="Times New Roman"/>
          <w:sz w:val="24"/>
          <w:szCs w:val="24"/>
        </w:rPr>
        <w:t xml:space="preserve">техническими средствами обучения: </w:t>
      </w:r>
    </w:p>
    <w:p w:rsidR="006A7D5C" w:rsidRPr="00147E80" w:rsidRDefault="006A7D5C" w:rsidP="00F26765">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 xml:space="preserve">- </w:t>
      </w:r>
      <w:r w:rsidR="005F5546" w:rsidRPr="00147E80">
        <w:rPr>
          <w:rFonts w:ascii="Times New Roman" w:hAnsi="Times New Roman"/>
          <w:bCs/>
          <w:sz w:val="24"/>
          <w:szCs w:val="24"/>
        </w:rPr>
        <w:t>компьютер</w:t>
      </w:r>
      <w:r w:rsidR="00D34A68" w:rsidRPr="00147E80">
        <w:rPr>
          <w:rFonts w:ascii="Times New Roman" w:hAnsi="Times New Roman"/>
          <w:bCs/>
          <w:sz w:val="24"/>
          <w:szCs w:val="24"/>
        </w:rPr>
        <w:t>, мультимедийное оборудование.</w:t>
      </w:r>
    </w:p>
    <w:p w:rsidR="00080747" w:rsidRPr="00147E80" w:rsidRDefault="00B342F3" w:rsidP="00080747">
      <w:pPr>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П</w:t>
      </w:r>
      <w:r w:rsidR="00080747" w:rsidRPr="00147E80">
        <w:rPr>
          <w:rFonts w:ascii="Times New Roman" w:hAnsi="Times New Roman"/>
          <w:bCs/>
          <w:sz w:val="24"/>
          <w:szCs w:val="24"/>
        </w:rPr>
        <w:t xml:space="preserve">олигон учебно-натуральных образцов автомобилей и дорожных машин. </w:t>
      </w:r>
    </w:p>
    <w:p w:rsidR="007D4620" w:rsidRPr="00147E80" w:rsidRDefault="007D4620" w:rsidP="00F26765">
      <w:pPr>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Оснащенн</w:t>
      </w:r>
      <w:r w:rsidR="00B342F3" w:rsidRPr="00147E80">
        <w:rPr>
          <w:rFonts w:ascii="Times New Roman" w:hAnsi="Times New Roman"/>
          <w:bCs/>
          <w:sz w:val="24"/>
          <w:szCs w:val="24"/>
        </w:rPr>
        <w:t>ые</w:t>
      </w:r>
      <w:r w:rsidRPr="00147E80">
        <w:rPr>
          <w:rFonts w:ascii="Times New Roman" w:hAnsi="Times New Roman"/>
          <w:bCs/>
          <w:sz w:val="24"/>
          <w:szCs w:val="24"/>
        </w:rPr>
        <w:t xml:space="preserve"> баз</w:t>
      </w:r>
      <w:r w:rsidR="00B342F3" w:rsidRPr="00147E80">
        <w:rPr>
          <w:rFonts w:ascii="Times New Roman" w:hAnsi="Times New Roman"/>
          <w:bCs/>
          <w:sz w:val="24"/>
          <w:szCs w:val="24"/>
        </w:rPr>
        <w:t>ы</w:t>
      </w:r>
      <w:r w:rsidRPr="00147E80">
        <w:rPr>
          <w:rFonts w:ascii="Times New Roman" w:hAnsi="Times New Roman"/>
          <w:bCs/>
          <w:sz w:val="24"/>
          <w:szCs w:val="24"/>
        </w:rPr>
        <w:t xml:space="preserve"> практики, в соответствии с п. 6.1.2.3 Примерной программы по специальности.</w:t>
      </w:r>
    </w:p>
    <w:p w:rsidR="006A7D5C" w:rsidRPr="00147E80" w:rsidRDefault="006A7D5C" w:rsidP="00F26765">
      <w:pPr>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6A7D5C" w:rsidRPr="00147E80" w:rsidRDefault="006A7D5C" w:rsidP="00F26765">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w:t>
      </w:r>
      <w:r w:rsidR="006B67D8" w:rsidRPr="00147E80">
        <w:rPr>
          <w:rFonts w:ascii="Times New Roman" w:hAnsi="Times New Roman"/>
          <w:bCs/>
          <w:sz w:val="24"/>
          <w:szCs w:val="24"/>
        </w:rPr>
        <w:t xml:space="preserve">льной организации должен иметь </w:t>
      </w:r>
      <w:r w:rsidRPr="00147E80">
        <w:rPr>
          <w:rFonts w:ascii="Times New Roman" w:hAnsi="Times New Roman"/>
          <w:bCs/>
          <w:sz w:val="24"/>
          <w:szCs w:val="24"/>
        </w:rPr>
        <w:t>п</w:t>
      </w:r>
      <w:r w:rsidRPr="00147E8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A7D5C" w:rsidRPr="00147E80" w:rsidRDefault="006A7D5C" w:rsidP="00F26765">
      <w:pPr>
        <w:spacing w:after="0" w:line="360" w:lineRule="auto"/>
        <w:jc w:val="both"/>
        <w:rPr>
          <w:rFonts w:ascii="Times New Roman" w:hAnsi="Times New Roman"/>
          <w:bCs/>
          <w:sz w:val="24"/>
          <w:szCs w:val="24"/>
        </w:rPr>
      </w:pPr>
      <w:r w:rsidRPr="00147E80">
        <w:rPr>
          <w:rFonts w:ascii="Times New Roman" w:hAnsi="Times New Roman"/>
          <w:bCs/>
          <w:sz w:val="24"/>
          <w:szCs w:val="24"/>
        </w:rPr>
        <w:t>Перечень используемых учебных изданий, Интернет-ресурсов, дополнительной литературы</w:t>
      </w:r>
    </w:p>
    <w:p w:rsidR="006A7D5C" w:rsidRPr="00147E80" w:rsidRDefault="006A7D5C" w:rsidP="008F69BB">
      <w:pPr>
        <w:spacing w:after="0" w:line="360" w:lineRule="auto"/>
        <w:ind w:firstLine="709"/>
        <w:contextualSpacing/>
        <w:jc w:val="both"/>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11"/>
      </w:r>
    </w:p>
    <w:p w:rsidR="00AA297A" w:rsidRPr="00147E80" w:rsidRDefault="00AA297A" w:rsidP="006834DE">
      <w:pPr>
        <w:pStyle w:val="ad"/>
        <w:widowControl w:val="0"/>
        <w:numPr>
          <w:ilvl w:val="0"/>
          <w:numId w:val="36"/>
        </w:numPr>
        <w:shd w:val="clear" w:color="auto" w:fill="FFFFFF"/>
        <w:tabs>
          <w:tab w:val="left" w:pos="993"/>
        </w:tabs>
        <w:autoSpaceDE w:val="0"/>
        <w:autoSpaceDN w:val="0"/>
        <w:adjustRightInd w:val="0"/>
        <w:spacing w:before="0" w:after="0" w:line="360" w:lineRule="auto"/>
        <w:ind w:left="0" w:firstLine="709"/>
        <w:contextualSpacing/>
        <w:jc w:val="both"/>
        <w:rPr>
          <w:rFonts w:ascii="Times New Roman" w:hAnsi="Times New Roman"/>
          <w:szCs w:val="24"/>
        </w:rPr>
      </w:pPr>
      <w:r w:rsidRPr="00147E80">
        <w:rPr>
          <w:rFonts w:ascii="Times New Roman" w:hAnsi="Times New Roman"/>
          <w:szCs w:val="24"/>
        </w:rPr>
        <w:t>Карпов</w:t>
      </w:r>
      <w:r w:rsidR="003F6199" w:rsidRPr="00147E80">
        <w:rPr>
          <w:rFonts w:ascii="Times New Roman" w:hAnsi="Times New Roman"/>
          <w:szCs w:val="24"/>
        </w:rPr>
        <w:t>,</w:t>
      </w:r>
      <w:r w:rsidRPr="00147E80">
        <w:rPr>
          <w:rFonts w:ascii="Times New Roman" w:hAnsi="Times New Roman"/>
          <w:szCs w:val="24"/>
        </w:rPr>
        <w:t xml:space="preserve"> Б.Н.</w:t>
      </w:r>
      <w:r w:rsidR="003F6199" w:rsidRPr="00147E80">
        <w:rPr>
          <w:rFonts w:ascii="Times New Roman" w:hAnsi="Times New Roman"/>
          <w:szCs w:val="24"/>
        </w:rPr>
        <w:t xml:space="preserve"> </w:t>
      </w:r>
      <w:r w:rsidRPr="00147E80">
        <w:rPr>
          <w:rFonts w:ascii="Times New Roman" w:hAnsi="Times New Roman"/>
          <w:szCs w:val="24"/>
        </w:rPr>
        <w:t>Основы строительства, ремонта и содержания автомобильных дорог : учебник для студ. учреждений сред. проф.</w:t>
      </w:r>
      <w:r w:rsidR="003F6199" w:rsidRPr="00147E80">
        <w:rPr>
          <w:rFonts w:ascii="Times New Roman" w:hAnsi="Times New Roman"/>
          <w:szCs w:val="24"/>
        </w:rPr>
        <w:t xml:space="preserve"> образования / Б.Н. Карпов. </w:t>
      </w:r>
      <w:r w:rsidR="003F6199" w:rsidRPr="00147E80">
        <w:rPr>
          <w:rFonts w:ascii="Times New Roman" w:hAnsi="Times New Roman"/>
          <w:szCs w:val="24"/>
        </w:rPr>
        <w:sym w:font="Symbol" w:char="F02D"/>
      </w:r>
      <w:r w:rsidRPr="00147E80">
        <w:rPr>
          <w:rFonts w:ascii="Times New Roman" w:hAnsi="Times New Roman"/>
          <w:szCs w:val="24"/>
        </w:rPr>
        <w:t xml:space="preserve"> М.: Издательский центр «Академия», 201</w:t>
      </w:r>
      <w:r w:rsidR="00E2658C" w:rsidRPr="00147E80">
        <w:rPr>
          <w:rFonts w:ascii="Times New Roman" w:hAnsi="Times New Roman"/>
          <w:szCs w:val="24"/>
        </w:rPr>
        <w:t>2</w:t>
      </w:r>
      <w:r w:rsidRPr="00147E80">
        <w:rPr>
          <w:rFonts w:ascii="Times New Roman" w:hAnsi="Times New Roman"/>
          <w:szCs w:val="24"/>
        </w:rPr>
        <w:t xml:space="preserve">. </w:t>
      </w:r>
      <w:r w:rsidR="003F6199" w:rsidRPr="00147E80">
        <w:rPr>
          <w:rFonts w:ascii="Times New Roman" w:hAnsi="Times New Roman"/>
          <w:szCs w:val="24"/>
        </w:rPr>
        <w:sym w:font="Symbol" w:char="F02D"/>
      </w:r>
      <w:r w:rsidRPr="00147E80">
        <w:rPr>
          <w:rFonts w:ascii="Times New Roman" w:hAnsi="Times New Roman"/>
          <w:szCs w:val="24"/>
        </w:rPr>
        <w:t xml:space="preserve"> 208 с.;</w:t>
      </w:r>
    </w:p>
    <w:p w:rsidR="006A7D5C" w:rsidRPr="00147E80" w:rsidRDefault="006B67D8" w:rsidP="008F69BB">
      <w:pPr>
        <w:widowControl w:val="0"/>
        <w:shd w:val="clear" w:color="auto" w:fill="FFFFFF"/>
        <w:tabs>
          <w:tab w:val="left" w:pos="993"/>
        </w:tabs>
        <w:autoSpaceDE w:val="0"/>
        <w:autoSpaceDN w:val="0"/>
        <w:adjustRightInd w:val="0"/>
        <w:spacing w:after="0" w:line="360" w:lineRule="auto"/>
        <w:ind w:firstLine="709"/>
        <w:jc w:val="both"/>
        <w:rPr>
          <w:rFonts w:ascii="Times New Roman" w:hAnsi="Times New Roman"/>
          <w:spacing w:val="2"/>
          <w:sz w:val="24"/>
          <w:szCs w:val="24"/>
        </w:rPr>
      </w:pPr>
      <w:r w:rsidRPr="00147E80">
        <w:rPr>
          <w:rFonts w:ascii="Times New Roman" w:hAnsi="Times New Roman"/>
          <w:sz w:val="24"/>
          <w:szCs w:val="24"/>
        </w:rPr>
        <w:t>2</w:t>
      </w:r>
      <w:r w:rsidR="006A7D5C" w:rsidRPr="00147E80">
        <w:rPr>
          <w:rFonts w:ascii="Times New Roman" w:hAnsi="Times New Roman"/>
          <w:sz w:val="24"/>
          <w:szCs w:val="24"/>
        </w:rPr>
        <w:t>.</w:t>
      </w:r>
      <w:r w:rsidR="006A7D5C" w:rsidRPr="00147E80">
        <w:rPr>
          <w:rFonts w:ascii="Times New Roman" w:hAnsi="Times New Roman"/>
          <w:spacing w:val="2"/>
          <w:sz w:val="24"/>
          <w:szCs w:val="24"/>
        </w:rPr>
        <w:t xml:space="preserve"> Шестопалов</w:t>
      </w:r>
      <w:r w:rsidR="003F6199" w:rsidRPr="00147E80">
        <w:rPr>
          <w:rFonts w:ascii="Times New Roman" w:hAnsi="Times New Roman"/>
          <w:spacing w:val="2"/>
          <w:sz w:val="24"/>
          <w:szCs w:val="24"/>
        </w:rPr>
        <w:t>,</w:t>
      </w:r>
      <w:r w:rsidR="006A7D5C" w:rsidRPr="00147E80">
        <w:rPr>
          <w:rFonts w:ascii="Times New Roman" w:hAnsi="Times New Roman"/>
          <w:spacing w:val="2"/>
          <w:sz w:val="24"/>
          <w:szCs w:val="24"/>
        </w:rPr>
        <w:t xml:space="preserve"> К.К. Подъемно-транспортные, строительные и дорожные машины и оборудование: </w:t>
      </w:r>
      <w:r w:rsidR="003F6199" w:rsidRPr="00147E80">
        <w:rPr>
          <w:rFonts w:ascii="Times New Roman" w:hAnsi="Times New Roman"/>
          <w:spacing w:val="2"/>
          <w:sz w:val="24"/>
          <w:szCs w:val="24"/>
        </w:rPr>
        <w:t>у</w:t>
      </w:r>
      <w:r w:rsidR="006A7D5C" w:rsidRPr="00147E80">
        <w:rPr>
          <w:rFonts w:ascii="Times New Roman" w:hAnsi="Times New Roman"/>
          <w:spacing w:val="2"/>
          <w:sz w:val="24"/>
          <w:szCs w:val="24"/>
        </w:rPr>
        <w:t>чеб</w:t>
      </w:r>
      <w:r w:rsidR="003F6199" w:rsidRPr="00147E80">
        <w:rPr>
          <w:rFonts w:ascii="Times New Roman" w:hAnsi="Times New Roman"/>
          <w:spacing w:val="2"/>
          <w:sz w:val="24"/>
          <w:szCs w:val="24"/>
        </w:rPr>
        <w:t>.</w:t>
      </w:r>
      <w:r w:rsidR="006A7D5C" w:rsidRPr="00147E80">
        <w:rPr>
          <w:rFonts w:ascii="Times New Roman" w:hAnsi="Times New Roman"/>
          <w:spacing w:val="2"/>
          <w:sz w:val="24"/>
          <w:szCs w:val="24"/>
        </w:rPr>
        <w:t xml:space="preserve"> пособие. СПО-М.: Мастерство, 2016. – 320 с.</w:t>
      </w:r>
    </w:p>
    <w:p w:rsidR="00AA297A" w:rsidRPr="00147E80" w:rsidRDefault="00AA297A" w:rsidP="006834DE">
      <w:pPr>
        <w:pStyle w:val="ad"/>
        <w:widowControl w:val="0"/>
        <w:numPr>
          <w:ilvl w:val="0"/>
          <w:numId w:val="53"/>
        </w:numPr>
        <w:shd w:val="clear" w:color="auto" w:fill="FFFFFF"/>
        <w:tabs>
          <w:tab w:val="left" w:pos="509"/>
          <w:tab w:val="left" w:pos="993"/>
        </w:tabs>
        <w:autoSpaceDE w:val="0"/>
        <w:autoSpaceDN w:val="0"/>
        <w:adjustRightInd w:val="0"/>
        <w:spacing w:before="0" w:after="0" w:line="360" w:lineRule="auto"/>
        <w:ind w:left="0" w:firstLine="709"/>
        <w:contextualSpacing/>
        <w:jc w:val="both"/>
        <w:rPr>
          <w:rFonts w:ascii="Times New Roman" w:hAnsi="Times New Roman"/>
          <w:szCs w:val="24"/>
        </w:rPr>
      </w:pPr>
      <w:r w:rsidRPr="00147E80">
        <w:rPr>
          <w:rFonts w:ascii="Times New Roman" w:hAnsi="Times New Roman"/>
          <w:szCs w:val="24"/>
        </w:rPr>
        <w:t>Волков</w:t>
      </w:r>
      <w:r w:rsidR="003F6199" w:rsidRPr="00147E80">
        <w:rPr>
          <w:rFonts w:ascii="Times New Roman" w:hAnsi="Times New Roman"/>
          <w:szCs w:val="24"/>
        </w:rPr>
        <w:t>,</w:t>
      </w:r>
      <w:r w:rsidRPr="00147E80">
        <w:rPr>
          <w:rFonts w:ascii="Times New Roman" w:hAnsi="Times New Roman"/>
          <w:szCs w:val="24"/>
        </w:rPr>
        <w:t xml:space="preserve"> Д.П</w:t>
      </w:r>
      <w:r w:rsidR="003F6199" w:rsidRPr="00147E80">
        <w:rPr>
          <w:rFonts w:ascii="Times New Roman" w:hAnsi="Times New Roman"/>
          <w:szCs w:val="24"/>
        </w:rPr>
        <w:t xml:space="preserve">. </w:t>
      </w:r>
      <w:r w:rsidRPr="00147E80">
        <w:rPr>
          <w:rFonts w:ascii="Times New Roman" w:hAnsi="Times New Roman"/>
          <w:szCs w:val="24"/>
        </w:rPr>
        <w:t>Строительные машины и средства малой механизации»: учебник для среднего проф. образования</w:t>
      </w:r>
      <w:r w:rsidR="003F6199" w:rsidRPr="00147E80">
        <w:rPr>
          <w:rFonts w:ascii="Times New Roman" w:hAnsi="Times New Roman"/>
          <w:szCs w:val="24"/>
        </w:rPr>
        <w:t xml:space="preserve"> / Д.П. Волков. </w:t>
      </w:r>
      <w:r w:rsidR="003F6199" w:rsidRPr="00147E80">
        <w:rPr>
          <w:rFonts w:ascii="Times New Roman" w:hAnsi="Times New Roman"/>
          <w:szCs w:val="24"/>
        </w:rPr>
        <w:sym w:font="Symbol" w:char="F02D"/>
      </w:r>
      <w:r w:rsidRPr="00147E80">
        <w:rPr>
          <w:rFonts w:ascii="Times New Roman" w:hAnsi="Times New Roman"/>
          <w:szCs w:val="24"/>
        </w:rPr>
        <w:t xml:space="preserve"> М.: Издательский центр «Академия», 2002. </w:t>
      </w:r>
      <w:r w:rsidR="003F6199" w:rsidRPr="00147E80">
        <w:rPr>
          <w:rFonts w:ascii="Times New Roman" w:hAnsi="Times New Roman"/>
          <w:szCs w:val="24"/>
        </w:rPr>
        <w:sym w:font="Symbol" w:char="F02D"/>
      </w:r>
      <w:r w:rsidRPr="00147E80">
        <w:rPr>
          <w:rFonts w:ascii="Times New Roman" w:hAnsi="Times New Roman"/>
          <w:szCs w:val="24"/>
        </w:rPr>
        <w:t xml:space="preserve"> 480 с.;</w:t>
      </w:r>
    </w:p>
    <w:p w:rsidR="006A7D5C" w:rsidRPr="00147E80" w:rsidRDefault="006A7D5C" w:rsidP="008F69BB">
      <w:pPr>
        <w:tabs>
          <w:tab w:val="left" w:pos="993"/>
        </w:tabs>
        <w:spacing w:after="0" w:line="360" w:lineRule="auto"/>
        <w:ind w:firstLine="709"/>
        <w:jc w:val="both"/>
        <w:rPr>
          <w:rFonts w:ascii="Times New Roman" w:hAnsi="Times New Roman"/>
          <w:sz w:val="24"/>
          <w:szCs w:val="24"/>
        </w:rPr>
      </w:pPr>
    </w:p>
    <w:p w:rsidR="006A7D5C" w:rsidRPr="00147E80" w:rsidRDefault="006A7D5C" w:rsidP="00F26765">
      <w:pPr>
        <w:spacing w:after="0" w:line="360" w:lineRule="auto"/>
        <w:ind w:left="709"/>
        <w:jc w:val="both"/>
        <w:rPr>
          <w:rFonts w:ascii="Times New Roman" w:hAnsi="Times New Roman"/>
          <w:sz w:val="24"/>
          <w:szCs w:val="24"/>
        </w:rPr>
      </w:pPr>
    </w:p>
    <w:p w:rsidR="006A7D5C" w:rsidRPr="00147E80" w:rsidRDefault="006A7D5C" w:rsidP="00F26765">
      <w:pPr>
        <w:spacing w:after="0" w:line="360" w:lineRule="auto"/>
        <w:ind w:left="360"/>
        <w:contextualSpacing/>
        <w:jc w:val="both"/>
        <w:rPr>
          <w:rFonts w:ascii="Times New Roman" w:hAnsi="Times New Roman"/>
          <w:bCs/>
          <w:sz w:val="24"/>
          <w:szCs w:val="24"/>
        </w:rPr>
      </w:pPr>
    </w:p>
    <w:p w:rsidR="006A7D5C" w:rsidRPr="00147E80" w:rsidRDefault="006A7D5C" w:rsidP="00F26765">
      <w:pPr>
        <w:spacing w:after="0" w:line="360" w:lineRule="auto"/>
        <w:jc w:val="both"/>
        <w:rPr>
          <w:rFonts w:ascii="Times New Roman" w:hAnsi="Times New Roman"/>
          <w:b/>
          <w:sz w:val="24"/>
          <w:szCs w:val="24"/>
        </w:rPr>
      </w:pPr>
    </w:p>
    <w:p w:rsidR="003F6199" w:rsidRPr="00147E80" w:rsidRDefault="003F6199" w:rsidP="00F26765">
      <w:pPr>
        <w:spacing w:after="0" w:line="360" w:lineRule="auto"/>
        <w:jc w:val="both"/>
        <w:rPr>
          <w:rFonts w:ascii="Times New Roman" w:hAnsi="Times New Roman"/>
          <w:b/>
          <w:sz w:val="24"/>
          <w:szCs w:val="24"/>
        </w:rPr>
      </w:pPr>
      <w:r w:rsidRPr="00147E80">
        <w:rPr>
          <w:rFonts w:ascii="Times New Roman" w:hAnsi="Times New Roman"/>
          <w:b/>
          <w:sz w:val="24"/>
          <w:szCs w:val="24"/>
        </w:rPr>
        <w:br w:type="page"/>
      </w:r>
    </w:p>
    <w:p w:rsidR="00C1376F" w:rsidRPr="00147E80" w:rsidRDefault="006A7D5C" w:rsidP="00C1376F">
      <w:pPr>
        <w:pStyle w:val="2"/>
        <w:jc w:val="center"/>
        <w:rPr>
          <w:rFonts w:ascii="Times New Roman" w:hAnsi="Times New Roman"/>
          <w:i w:val="0"/>
          <w:sz w:val="24"/>
          <w:szCs w:val="24"/>
        </w:rPr>
      </w:pPr>
      <w:r w:rsidRPr="00147E80">
        <w:rPr>
          <w:rFonts w:ascii="Times New Roman" w:hAnsi="Times New Roman"/>
          <w:i w:val="0"/>
          <w:sz w:val="24"/>
          <w:szCs w:val="24"/>
        </w:rPr>
        <w:t>4. КОНТРОЛЬ И ОЦЕНКА РЕЗУЛЬТАТОВ ОСВОЕНИЯ ПРОФЕССИОНАЛЬНОГО</w:t>
      </w:r>
    </w:p>
    <w:p w:rsidR="006A7D5C" w:rsidRPr="00147E80" w:rsidRDefault="006A7D5C" w:rsidP="00C1376F">
      <w:pPr>
        <w:jc w:val="center"/>
        <w:rPr>
          <w:rFonts w:ascii="Times New Roman" w:hAnsi="Times New Roman"/>
          <w:b/>
          <w:sz w:val="24"/>
          <w:szCs w:val="24"/>
        </w:rPr>
      </w:pPr>
      <w:r w:rsidRPr="00147E80">
        <w:rPr>
          <w:rFonts w:ascii="Times New Roman" w:hAnsi="Times New Roman"/>
          <w:b/>
          <w:sz w:val="24"/>
          <w:szCs w:val="24"/>
        </w:rPr>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5153"/>
        <w:gridCol w:w="2516"/>
      </w:tblGrid>
      <w:tr w:rsidR="006A7D5C" w:rsidRPr="00147E80" w:rsidTr="00C1376F">
        <w:tc>
          <w:tcPr>
            <w:tcW w:w="1321" w:type="pct"/>
            <w:vAlign w:val="center"/>
          </w:tcPr>
          <w:p w:rsidR="006A7D5C" w:rsidRPr="00147E80" w:rsidRDefault="006A7D5C" w:rsidP="00700125">
            <w:pPr>
              <w:spacing w:after="0" w:line="240" w:lineRule="auto"/>
              <w:jc w:val="center"/>
              <w:rPr>
                <w:rFonts w:ascii="Times New Roman" w:hAnsi="Times New Roman"/>
                <w:b/>
                <w:bCs/>
              </w:rPr>
            </w:pPr>
            <w:r w:rsidRPr="00147E80">
              <w:rPr>
                <w:rFonts w:ascii="Times New Roman" w:hAnsi="Times New Roman"/>
                <w:b/>
              </w:rPr>
              <w:t>Код и наименование профессиональных компетенций, формируемых в рамках модуля</w:t>
            </w:r>
          </w:p>
        </w:tc>
        <w:tc>
          <w:tcPr>
            <w:tcW w:w="2472" w:type="pct"/>
            <w:vAlign w:val="center"/>
          </w:tcPr>
          <w:p w:rsidR="006A7D5C" w:rsidRPr="00147E80" w:rsidRDefault="006A7D5C" w:rsidP="00700125">
            <w:pPr>
              <w:spacing w:after="0" w:line="240" w:lineRule="auto"/>
              <w:jc w:val="center"/>
              <w:rPr>
                <w:rFonts w:ascii="Times New Roman" w:hAnsi="Times New Roman"/>
                <w:b/>
                <w:bCs/>
              </w:rPr>
            </w:pPr>
            <w:r w:rsidRPr="00147E80">
              <w:rPr>
                <w:rFonts w:ascii="Times New Roman" w:hAnsi="Times New Roman"/>
                <w:b/>
              </w:rPr>
              <w:t>Критерии оценки</w:t>
            </w:r>
          </w:p>
        </w:tc>
        <w:tc>
          <w:tcPr>
            <w:tcW w:w="1207" w:type="pct"/>
            <w:vAlign w:val="center"/>
          </w:tcPr>
          <w:p w:rsidR="006A7D5C" w:rsidRPr="00147E80" w:rsidRDefault="006A7D5C" w:rsidP="00700125">
            <w:pPr>
              <w:spacing w:after="0" w:line="240" w:lineRule="auto"/>
              <w:jc w:val="center"/>
              <w:rPr>
                <w:rFonts w:ascii="Times New Roman" w:hAnsi="Times New Roman"/>
                <w:b/>
                <w:bCs/>
              </w:rPr>
            </w:pPr>
            <w:r w:rsidRPr="00147E80">
              <w:rPr>
                <w:rFonts w:ascii="Times New Roman" w:hAnsi="Times New Roman"/>
                <w:b/>
              </w:rPr>
              <w:t>Методы оценки</w:t>
            </w:r>
          </w:p>
        </w:tc>
      </w:tr>
      <w:tr w:rsidR="006A7D5C" w:rsidRPr="00147E80" w:rsidTr="00C1376F">
        <w:trPr>
          <w:trHeight w:val="126"/>
        </w:trPr>
        <w:tc>
          <w:tcPr>
            <w:tcW w:w="1321" w:type="pct"/>
          </w:tcPr>
          <w:p w:rsidR="006A7D5C" w:rsidRPr="00147E80" w:rsidRDefault="006A7D5C" w:rsidP="00700125">
            <w:pPr>
              <w:pStyle w:val="afffffd"/>
              <w:widowControl w:val="0"/>
              <w:ind w:left="0" w:firstLine="0"/>
              <w:jc w:val="both"/>
              <w:rPr>
                <w:sz w:val="22"/>
                <w:szCs w:val="22"/>
              </w:rPr>
            </w:pPr>
            <w:r w:rsidRPr="00147E80">
              <w:rPr>
                <w:color w:val="000000"/>
                <w:sz w:val="22"/>
                <w:szCs w:val="22"/>
              </w:rPr>
              <w:t xml:space="preserve">ПК 1.1 </w:t>
            </w:r>
            <w:r w:rsidRPr="00147E80">
              <w:rPr>
                <w:sz w:val="22"/>
                <w:szCs w:val="22"/>
              </w:rPr>
              <w:t>Обеспечивать безопасность движения транспортных средств при производстве работ</w:t>
            </w:r>
          </w:p>
        </w:tc>
        <w:tc>
          <w:tcPr>
            <w:tcW w:w="2472" w:type="pct"/>
          </w:tcPr>
          <w:p w:rsidR="006A7D5C" w:rsidRPr="00147E80" w:rsidRDefault="002D41BB" w:rsidP="00700125">
            <w:pPr>
              <w:spacing w:after="0" w:line="240" w:lineRule="auto"/>
              <w:jc w:val="both"/>
              <w:rPr>
                <w:rFonts w:ascii="Times New Roman" w:hAnsi="Times New Roman"/>
              </w:rPr>
            </w:pPr>
            <w:r w:rsidRPr="00147E80">
              <w:rPr>
                <w:rFonts w:ascii="Times New Roman" w:hAnsi="Times New Roman"/>
              </w:rPr>
              <w:t xml:space="preserve">Умеет </w:t>
            </w:r>
            <w:r w:rsidR="00351042" w:rsidRPr="00147E80">
              <w:rPr>
                <w:rFonts w:ascii="Times New Roman" w:hAnsi="Times New Roman"/>
              </w:rPr>
              <w:t xml:space="preserve"> обеспечивать безопасность движения транспорта при производстве работ</w:t>
            </w:r>
            <w:r w:rsidRPr="00147E80">
              <w:rPr>
                <w:rFonts w:ascii="Times New Roman" w:hAnsi="Times New Roman"/>
              </w:rPr>
              <w:t>:</w:t>
            </w:r>
            <w:r w:rsidR="00351042" w:rsidRPr="00147E80">
              <w:rPr>
                <w:rFonts w:ascii="Times New Roman" w:hAnsi="Times New Roman"/>
                <w:bCs/>
              </w:rPr>
              <w:t xml:space="preserve"> </w:t>
            </w:r>
            <w:r w:rsidRPr="00147E80">
              <w:rPr>
                <w:rFonts w:ascii="Times New Roman" w:hAnsi="Times New Roman"/>
                <w:bCs/>
              </w:rPr>
              <w:t>выставляет</w:t>
            </w:r>
            <w:r w:rsidR="00351042" w:rsidRPr="00147E80">
              <w:rPr>
                <w:rFonts w:ascii="Times New Roman" w:hAnsi="Times New Roman"/>
                <w:bCs/>
              </w:rPr>
              <w:t xml:space="preserve"> ограждение препятствий, мест производства работ переносными сигналами</w:t>
            </w:r>
            <w:r w:rsidRPr="00147E80">
              <w:rPr>
                <w:rFonts w:ascii="Times New Roman" w:hAnsi="Times New Roman"/>
                <w:bCs/>
              </w:rPr>
              <w:t>;</w:t>
            </w:r>
            <w:r w:rsidR="00351042" w:rsidRPr="00147E80">
              <w:rPr>
                <w:rFonts w:ascii="Times New Roman" w:hAnsi="Times New Roman"/>
                <w:bCs/>
              </w:rPr>
              <w:t xml:space="preserve"> регулир</w:t>
            </w:r>
            <w:r w:rsidRPr="00147E80">
              <w:rPr>
                <w:rFonts w:ascii="Times New Roman" w:hAnsi="Times New Roman"/>
                <w:bCs/>
              </w:rPr>
              <w:t xml:space="preserve">ует </w:t>
            </w:r>
            <w:r w:rsidR="00351042" w:rsidRPr="00147E80">
              <w:rPr>
                <w:rFonts w:ascii="Times New Roman" w:hAnsi="Times New Roman"/>
                <w:bCs/>
              </w:rPr>
              <w:t>движения транспорта</w:t>
            </w:r>
          </w:p>
        </w:tc>
        <w:tc>
          <w:tcPr>
            <w:tcW w:w="1207" w:type="pct"/>
          </w:tcPr>
          <w:p w:rsidR="006A7D5C" w:rsidRPr="00147E80" w:rsidRDefault="002D41BB" w:rsidP="00700125">
            <w:pPr>
              <w:spacing w:after="0" w:line="240" w:lineRule="auto"/>
              <w:jc w:val="both"/>
              <w:rPr>
                <w:rFonts w:ascii="Times New Roman" w:hAnsi="Times New Roman"/>
                <w:bCs/>
              </w:rPr>
            </w:pPr>
            <w:r w:rsidRPr="00147E80">
              <w:rPr>
                <w:rFonts w:ascii="Times New Roman" w:hAnsi="Times New Roman"/>
              </w:rPr>
              <w:t>Экспертное наблюдение  при выполнении работ на учебной практике, решении ситуационных задач.</w:t>
            </w:r>
          </w:p>
        </w:tc>
      </w:tr>
      <w:tr w:rsidR="006A7D5C" w:rsidRPr="00147E80" w:rsidTr="00C1376F">
        <w:trPr>
          <w:trHeight w:val="126"/>
        </w:trPr>
        <w:tc>
          <w:tcPr>
            <w:tcW w:w="1321" w:type="pct"/>
            <w:tcBorders>
              <w:bottom w:val="single" w:sz="4" w:space="0" w:color="auto"/>
            </w:tcBorders>
          </w:tcPr>
          <w:p w:rsidR="006A7D5C" w:rsidRPr="00147E80" w:rsidRDefault="006A7D5C" w:rsidP="00700125">
            <w:pPr>
              <w:spacing w:after="0" w:line="240" w:lineRule="auto"/>
              <w:jc w:val="both"/>
              <w:rPr>
                <w:rFonts w:ascii="Times New Roman" w:hAnsi="Times New Roman"/>
                <w:bCs/>
              </w:rPr>
            </w:pPr>
            <w:r w:rsidRPr="00147E80">
              <w:rPr>
                <w:rFonts w:ascii="Times New Roman" w:hAnsi="Times New Roman"/>
                <w:color w:val="000000"/>
              </w:rPr>
              <w:t xml:space="preserve">ПК 1.2 </w:t>
            </w:r>
            <w:r w:rsidRPr="00147E80">
              <w:rPr>
                <w:rFonts w:ascii="Times New Roman" w:hAnsi="Times New Roman"/>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2472" w:type="pct"/>
            <w:tcBorders>
              <w:bottom w:val="single" w:sz="4" w:space="0" w:color="auto"/>
            </w:tcBorders>
          </w:tcPr>
          <w:p w:rsidR="006A7D5C" w:rsidRPr="00147E80" w:rsidRDefault="002D41BB" w:rsidP="00700125">
            <w:pPr>
              <w:spacing w:after="0" w:line="240" w:lineRule="auto"/>
              <w:jc w:val="both"/>
              <w:rPr>
                <w:rFonts w:ascii="Times New Roman" w:hAnsi="Times New Roman"/>
                <w:bCs/>
              </w:rPr>
            </w:pPr>
            <w:r w:rsidRPr="00147E80">
              <w:rPr>
                <w:rFonts w:ascii="Times New Roman" w:hAnsi="Times New Roman"/>
                <w:bCs/>
              </w:rPr>
              <w:t>Выполняет работы по строительству, текущему содержанию и ремонту дорог и дорожных сооружений с использованием механизированного инструмента и машин.</w:t>
            </w:r>
          </w:p>
          <w:p w:rsidR="002D41BB" w:rsidRPr="00147E80" w:rsidRDefault="002D41BB" w:rsidP="00700125">
            <w:pPr>
              <w:spacing w:after="0" w:line="240" w:lineRule="auto"/>
              <w:jc w:val="both"/>
              <w:rPr>
                <w:rFonts w:ascii="Times New Roman" w:hAnsi="Times New Roman"/>
                <w:bCs/>
              </w:rPr>
            </w:pPr>
            <w:r w:rsidRPr="00147E80">
              <w:rPr>
                <w:rFonts w:ascii="Times New Roman" w:hAnsi="Times New Roman"/>
                <w:bCs/>
                <w:lang w:eastAsia="en-US"/>
              </w:rPr>
              <w:t>Организ</w:t>
            </w:r>
            <w:r w:rsidR="002C7E86" w:rsidRPr="00147E80">
              <w:rPr>
                <w:rFonts w:ascii="Times New Roman" w:hAnsi="Times New Roman"/>
                <w:bCs/>
                <w:lang w:eastAsia="en-US"/>
              </w:rPr>
              <w:t>ует</w:t>
            </w:r>
            <w:r w:rsidRPr="00147E80">
              <w:rPr>
                <w:rFonts w:ascii="Times New Roman" w:hAnsi="Times New Roman"/>
                <w:bCs/>
                <w:lang w:eastAsia="en-US"/>
              </w:rPr>
              <w:t xml:space="preserve">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2D41BB" w:rsidRPr="00147E80" w:rsidRDefault="002C7E86" w:rsidP="00700125">
            <w:pPr>
              <w:spacing w:after="0" w:line="240" w:lineRule="auto"/>
              <w:jc w:val="both"/>
              <w:rPr>
                <w:rFonts w:ascii="Times New Roman" w:hAnsi="Times New Roman"/>
                <w:bCs/>
              </w:rPr>
            </w:pPr>
            <w:r w:rsidRPr="00147E80">
              <w:rPr>
                <w:rFonts w:ascii="Times New Roman" w:hAnsi="Times New Roman"/>
                <w:bCs/>
              </w:rPr>
              <w:t>О</w:t>
            </w:r>
            <w:r w:rsidR="002D41BB" w:rsidRPr="00147E80">
              <w:rPr>
                <w:rFonts w:ascii="Times New Roman" w:hAnsi="Times New Roman"/>
                <w:bCs/>
              </w:rPr>
              <w:t>беспечивает безопасность работ при строительстве и ремонте дорог и дорожных сооружений</w:t>
            </w:r>
          </w:p>
        </w:tc>
        <w:tc>
          <w:tcPr>
            <w:tcW w:w="1207" w:type="pct"/>
            <w:tcBorders>
              <w:bottom w:val="single" w:sz="4" w:space="0" w:color="auto"/>
            </w:tcBorders>
          </w:tcPr>
          <w:p w:rsidR="006A7D5C" w:rsidRPr="00147E80" w:rsidRDefault="002C7E86" w:rsidP="00700125">
            <w:pPr>
              <w:spacing w:after="0" w:line="240" w:lineRule="auto"/>
              <w:jc w:val="both"/>
              <w:rPr>
                <w:rFonts w:ascii="Times New Roman" w:hAnsi="Times New Roman"/>
                <w:bCs/>
              </w:rPr>
            </w:pPr>
            <w:r w:rsidRPr="00147E80">
              <w:rPr>
                <w:rFonts w:ascii="Times New Roman" w:hAnsi="Times New Roman"/>
              </w:rPr>
              <w:t>Экспертное наблюдение  при выполнении работ на учебной практике, решении ситуационных задач.</w:t>
            </w:r>
          </w:p>
        </w:tc>
      </w:tr>
      <w:tr w:rsidR="006A7D5C" w:rsidRPr="00147E80" w:rsidTr="00C1376F">
        <w:trPr>
          <w:trHeight w:val="126"/>
        </w:trPr>
        <w:tc>
          <w:tcPr>
            <w:tcW w:w="1321" w:type="pct"/>
            <w:tcBorders>
              <w:bottom w:val="nil"/>
            </w:tcBorders>
          </w:tcPr>
          <w:p w:rsidR="006A7D5C" w:rsidRPr="00147E80" w:rsidRDefault="006A7D5C" w:rsidP="00700125">
            <w:pPr>
              <w:spacing w:after="0" w:line="240" w:lineRule="auto"/>
              <w:jc w:val="both"/>
              <w:rPr>
                <w:rFonts w:ascii="Times New Roman" w:hAnsi="Times New Roman"/>
                <w:bCs/>
              </w:rPr>
            </w:pPr>
            <w:r w:rsidRPr="00147E80">
              <w:rPr>
                <w:rFonts w:ascii="Times New Roman" w:hAnsi="Times New Roman"/>
                <w:color w:val="000000"/>
              </w:rPr>
              <w:t xml:space="preserve">ПК 1.3 </w:t>
            </w:r>
            <w:r w:rsidRPr="00147E80">
              <w:rPr>
                <w:rFonts w:ascii="Times New Roman" w:hAnsi="Times New Roman"/>
              </w:rPr>
              <w:t>Выполнять требования нормативно-технической документации по организации эксплуатации машин при строительстве, содержании и ремонте дорог</w:t>
            </w:r>
          </w:p>
        </w:tc>
        <w:tc>
          <w:tcPr>
            <w:tcW w:w="2472" w:type="pct"/>
            <w:tcBorders>
              <w:bottom w:val="nil"/>
            </w:tcBorders>
          </w:tcPr>
          <w:p w:rsidR="006A7D5C" w:rsidRPr="00147E80" w:rsidRDefault="002C7E86" w:rsidP="00700125">
            <w:pPr>
              <w:spacing w:after="0" w:line="240" w:lineRule="auto"/>
              <w:jc w:val="both"/>
              <w:rPr>
                <w:rFonts w:ascii="Times New Roman" w:hAnsi="Times New Roman"/>
                <w:bCs/>
              </w:rPr>
            </w:pPr>
            <w:r w:rsidRPr="00147E80">
              <w:rPr>
                <w:rFonts w:ascii="Times New Roman" w:hAnsi="Times New Roman"/>
                <w:bCs/>
              </w:rPr>
              <w:t>Пользуется мерительным инструментом, техническими средствами контроля и определения параметров.</w:t>
            </w:r>
          </w:p>
          <w:p w:rsidR="002C7E86" w:rsidRPr="00147E80" w:rsidRDefault="002C7E86" w:rsidP="00700125">
            <w:pPr>
              <w:spacing w:after="0" w:line="240" w:lineRule="auto"/>
              <w:jc w:val="both"/>
              <w:rPr>
                <w:rFonts w:ascii="Times New Roman" w:hAnsi="Times New Roman"/>
                <w:b/>
              </w:rPr>
            </w:pPr>
            <w:r w:rsidRPr="00147E80">
              <w:rPr>
                <w:rFonts w:ascii="Times New Roman" w:hAnsi="Times New Roman"/>
                <w:bCs/>
              </w:rPr>
              <w:t xml:space="preserve">Определяет техническое состояние дорог и дорожных сооружений, рассчитывает потребности в необходимом оборудовании </w:t>
            </w:r>
            <w:r w:rsidRPr="00147E80">
              <w:rPr>
                <w:rFonts w:ascii="Times New Roman" w:hAnsi="Times New Roman"/>
              </w:rPr>
              <w:t>для производства работ по текущему содержанию и ремонту дорог и дорожных сооружений</w:t>
            </w:r>
          </w:p>
          <w:p w:rsidR="002C7E86" w:rsidRPr="00147E80" w:rsidRDefault="002C7E86" w:rsidP="00700125">
            <w:pPr>
              <w:spacing w:after="0" w:line="240" w:lineRule="auto"/>
              <w:jc w:val="both"/>
              <w:rPr>
                <w:rFonts w:ascii="Times New Roman" w:hAnsi="Times New Roman"/>
                <w:bCs/>
              </w:rPr>
            </w:pPr>
            <w:r w:rsidRPr="00147E80">
              <w:rPr>
                <w:rFonts w:ascii="Times New Roman" w:hAnsi="Times New Roman"/>
                <w:bCs/>
                <w:lang w:eastAsia="en-US"/>
              </w:rPr>
              <w:t>Осуществля</w:t>
            </w:r>
            <w:r w:rsidR="003F7AD2" w:rsidRPr="00147E80">
              <w:rPr>
                <w:rFonts w:ascii="Times New Roman" w:hAnsi="Times New Roman"/>
                <w:bCs/>
                <w:lang w:eastAsia="en-US"/>
              </w:rPr>
              <w:t>ет</w:t>
            </w:r>
            <w:r w:rsidRPr="00147E80">
              <w:rPr>
                <w:rFonts w:ascii="Times New Roman" w:hAnsi="Times New Roman"/>
                <w:bCs/>
                <w:lang w:eastAsia="en-US"/>
              </w:rPr>
              <w:t xml:space="preserve"> контроль за соблюдением технологической дисциплины</w:t>
            </w:r>
          </w:p>
        </w:tc>
        <w:tc>
          <w:tcPr>
            <w:tcW w:w="1207" w:type="pct"/>
            <w:tcBorders>
              <w:bottom w:val="nil"/>
            </w:tcBorders>
          </w:tcPr>
          <w:p w:rsidR="006A7D5C" w:rsidRPr="00147E80" w:rsidRDefault="002C7E86" w:rsidP="00700125">
            <w:pPr>
              <w:spacing w:after="0" w:line="240" w:lineRule="auto"/>
              <w:jc w:val="both"/>
              <w:rPr>
                <w:rFonts w:ascii="Times New Roman" w:hAnsi="Times New Roman"/>
                <w:bCs/>
              </w:rPr>
            </w:pPr>
            <w:r w:rsidRPr="00147E80">
              <w:rPr>
                <w:rFonts w:ascii="Times New Roman" w:hAnsi="Times New Roman"/>
              </w:rPr>
              <w:t>Экспертное наблюдение  при выполнении работ на учебной практике, решении ситуационных задач</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5161"/>
        <w:gridCol w:w="2518"/>
      </w:tblGrid>
      <w:tr w:rsidR="0083022E" w:rsidRPr="00147E80" w:rsidTr="00700125">
        <w:tc>
          <w:tcPr>
            <w:tcW w:w="1316" w:type="pct"/>
          </w:tcPr>
          <w:p w:rsidR="0083022E" w:rsidRPr="00147E80" w:rsidRDefault="0083022E" w:rsidP="00700125">
            <w:pPr>
              <w:spacing w:after="0" w:line="240" w:lineRule="auto"/>
              <w:jc w:val="both"/>
              <w:rPr>
                <w:rFonts w:ascii="Times New Roman" w:hAnsi="Times New Roman"/>
                <w:sz w:val="24"/>
                <w:szCs w:val="24"/>
              </w:rPr>
            </w:pPr>
            <w:r w:rsidRPr="00147E80">
              <w:rPr>
                <w:rFonts w:ascii="Times New Roman" w:hAnsi="Times New Roman"/>
                <w:sz w:val="24"/>
                <w:szCs w:val="24"/>
              </w:rPr>
              <w:t>ОК 01. Выбирать способы решения задач профессиональной деятельности, применительно к различным контекстам.</w:t>
            </w:r>
          </w:p>
        </w:tc>
        <w:tc>
          <w:tcPr>
            <w:tcW w:w="2476" w:type="pct"/>
          </w:tcPr>
          <w:p w:rsidR="0083022E" w:rsidRPr="00147E80" w:rsidRDefault="0083022E" w:rsidP="006834DE">
            <w:pPr>
              <w:numPr>
                <w:ilvl w:val="0"/>
                <w:numId w:val="55"/>
              </w:numPr>
              <w:tabs>
                <w:tab w:val="left" w:pos="252"/>
              </w:tabs>
              <w:spacing w:after="0" w:line="240" w:lineRule="auto"/>
              <w:rPr>
                <w:rFonts w:ascii="Times New Roman" w:hAnsi="Times New Roman"/>
                <w:sz w:val="24"/>
                <w:szCs w:val="24"/>
              </w:rPr>
            </w:pPr>
            <w:r w:rsidRPr="00147E80">
              <w:rPr>
                <w:rFonts w:ascii="Times New Roman" w:hAnsi="Times New Roman"/>
                <w:sz w:val="24"/>
                <w:szCs w:val="24"/>
              </w:rPr>
              <w:t>обоснованность постановки цели, выбора и применения методов и способов решения профессиональных задач;</w:t>
            </w:r>
          </w:p>
          <w:p w:rsidR="0083022E" w:rsidRPr="00147E80" w:rsidRDefault="0083022E" w:rsidP="00700125">
            <w:pPr>
              <w:spacing w:after="0" w:line="240" w:lineRule="auto"/>
              <w:rPr>
                <w:rFonts w:ascii="Times New Roman" w:hAnsi="Times New Roman"/>
                <w:sz w:val="24"/>
                <w:szCs w:val="24"/>
              </w:rPr>
            </w:pPr>
            <w:r w:rsidRPr="00147E80">
              <w:rPr>
                <w:rFonts w:ascii="Times New Roman" w:hAnsi="Times New Roman"/>
                <w:sz w:val="24"/>
                <w:szCs w:val="24"/>
              </w:rPr>
              <w:t>- адекватная оценка и самооценка эффективности и качества выполнения профессиональных задач</w:t>
            </w:r>
          </w:p>
        </w:tc>
        <w:tc>
          <w:tcPr>
            <w:tcW w:w="1208" w:type="pct"/>
            <w:vMerge w:val="restart"/>
          </w:tcPr>
          <w:p w:rsidR="0083022E" w:rsidRPr="00147E80" w:rsidRDefault="0083022E" w:rsidP="00700125">
            <w:pPr>
              <w:spacing w:after="0" w:line="240" w:lineRule="auto"/>
              <w:rPr>
                <w:rFonts w:ascii="Times New Roman" w:hAnsi="Times New Roman"/>
                <w:sz w:val="24"/>
                <w:szCs w:val="24"/>
              </w:rPr>
            </w:pPr>
            <w:r w:rsidRPr="00147E80">
              <w:rPr>
                <w:rFonts w:ascii="Times New Roman" w:hAnsi="Times New Roman"/>
                <w:sz w:val="24"/>
                <w:szCs w:val="24"/>
              </w:rPr>
              <w:t>Экспертное наблюдение и оценка на лабораторно - практических занятиях, при выполнении работ по учебной практикам</w:t>
            </w:r>
          </w:p>
          <w:p w:rsidR="0083022E" w:rsidRPr="00147E80" w:rsidRDefault="0083022E" w:rsidP="00700125">
            <w:pPr>
              <w:spacing w:after="0" w:line="240" w:lineRule="auto"/>
              <w:rPr>
                <w:rFonts w:ascii="Times New Roman" w:hAnsi="Times New Roman"/>
                <w:sz w:val="24"/>
                <w:szCs w:val="24"/>
              </w:rPr>
            </w:pPr>
          </w:p>
          <w:p w:rsidR="0083022E" w:rsidRPr="00147E80" w:rsidRDefault="0083022E" w:rsidP="00700125">
            <w:pPr>
              <w:spacing w:after="0" w:line="240" w:lineRule="auto"/>
              <w:rPr>
                <w:rFonts w:ascii="Times New Roman" w:hAnsi="Times New Roman"/>
                <w:sz w:val="24"/>
                <w:szCs w:val="24"/>
              </w:rPr>
            </w:pPr>
          </w:p>
          <w:p w:rsidR="0083022E" w:rsidRPr="00147E80" w:rsidRDefault="0083022E" w:rsidP="00700125">
            <w:pPr>
              <w:spacing w:after="0" w:line="240" w:lineRule="auto"/>
              <w:rPr>
                <w:rFonts w:ascii="Times New Roman" w:hAnsi="Times New Roman"/>
                <w:sz w:val="24"/>
                <w:szCs w:val="24"/>
              </w:rPr>
            </w:pPr>
          </w:p>
          <w:p w:rsidR="0083022E" w:rsidRPr="00147E80" w:rsidRDefault="0083022E" w:rsidP="00700125">
            <w:pPr>
              <w:spacing w:after="0" w:line="240" w:lineRule="auto"/>
              <w:rPr>
                <w:rFonts w:ascii="Times New Roman" w:hAnsi="Times New Roman"/>
                <w:sz w:val="24"/>
                <w:szCs w:val="24"/>
              </w:rPr>
            </w:pPr>
          </w:p>
          <w:p w:rsidR="0083022E" w:rsidRPr="00147E80" w:rsidRDefault="0083022E" w:rsidP="00700125">
            <w:pPr>
              <w:spacing w:after="0" w:line="240" w:lineRule="auto"/>
              <w:rPr>
                <w:rFonts w:ascii="Times New Roman" w:hAnsi="Times New Roman"/>
                <w:sz w:val="24"/>
                <w:szCs w:val="24"/>
              </w:rPr>
            </w:pPr>
          </w:p>
          <w:p w:rsidR="0083022E" w:rsidRPr="00147E80" w:rsidRDefault="0083022E" w:rsidP="00700125">
            <w:pPr>
              <w:spacing w:after="0" w:line="240" w:lineRule="auto"/>
              <w:rPr>
                <w:rFonts w:ascii="Times New Roman" w:hAnsi="Times New Roman"/>
                <w:sz w:val="24"/>
                <w:szCs w:val="24"/>
              </w:rPr>
            </w:pPr>
          </w:p>
        </w:tc>
      </w:tr>
      <w:tr w:rsidR="0083022E" w:rsidRPr="00147E80" w:rsidTr="00700125">
        <w:tc>
          <w:tcPr>
            <w:tcW w:w="1316" w:type="pct"/>
          </w:tcPr>
          <w:p w:rsidR="0083022E" w:rsidRPr="00147E80" w:rsidRDefault="0083022E" w:rsidP="00700125">
            <w:pPr>
              <w:spacing w:after="0" w:line="240" w:lineRule="auto"/>
              <w:jc w:val="both"/>
              <w:rPr>
                <w:rFonts w:ascii="Times New Roman" w:hAnsi="Times New Roman"/>
                <w:sz w:val="24"/>
                <w:szCs w:val="24"/>
              </w:rPr>
            </w:pPr>
            <w:r w:rsidRPr="00147E80">
              <w:rPr>
                <w:rFonts w:ascii="Times New Roman" w:hAnsi="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2476" w:type="pct"/>
          </w:tcPr>
          <w:p w:rsidR="0083022E" w:rsidRPr="00147E80" w:rsidRDefault="0083022E" w:rsidP="00700125">
            <w:pPr>
              <w:spacing w:after="0" w:line="240" w:lineRule="auto"/>
              <w:jc w:val="both"/>
              <w:rPr>
                <w:rFonts w:ascii="Times New Roman" w:hAnsi="Times New Roman"/>
                <w:sz w:val="24"/>
                <w:szCs w:val="24"/>
              </w:rPr>
            </w:pPr>
            <w:r w:rsidRPr="00147E80">
              <w:rPr>
                <w:rFonts w:ascii="Times New Roman" w:hAnsi="Times New Roman"/>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208" w:type="pct"/>
            <w:vMerge/>
          </w:tcPr>
          <w:p w:rsidR="0083022E" w:rsidRPr="00147E80" w:rsidRDefault="0083022E" w:rsidP="00700125">
            <w:pPr>
              <w:spacing w:after="0" w:line="240" w:lineRule="auto"/>
              <w:rPr>
                <w:rFonts w:ascii="Times New Roman" w:hAnsi="Times New Roman"/>
                <w:sz w:val="24"/>
                <w:szCs w:val="24"/>
              </w:rPr>
            </w:pPr>
          </w:p>
        </w:tc>
      </w:tr>
      <w:tr w:rsidR="0083022E" w:rsidRPr="00147E80" w:rsidTr="00700125">
        <w:tc>
          <w:tcPr>
            <w:tcW w:w="1316" w:type="pct"/>
          </w:tcPr>
          <w:p w:rsidR="0083022E" w:rsidRPr="00147E80" w:rsidRDefault="0083022E" w:rsidP="00700125">
            <w:pPr>
              <w:spacing w:after="0" w:line="240" w:lineRule="auto"/>
              <w:jc w:val="both"/>
              <w:rPr>
                <w:rFonts w:ascii="Times New Roman" w:hAnsi="Times New Roman"/>
                <w:sz w:val="24"/>
                <w:szCs w:val="24"/>
              </w:rPr>
            </w:pPr>
            <w:r w:rsidRPr="00147E80">
              <w:rPr>
                <w:rFonts w:ascii="Times New Roman" w:hAnsi="Times New Roman"/>
                <w:sz w:val="24"/>
                <w:szCs w:val="24"/>
              </w:rPr>
              <w:t>ОК 03. Планировать и реализовывать собственное профессиональное и личностное развитие.</w:t>
            </w:r>
          </w:p>
        </w:tc>
        <w:tc>
          <w:tcPr>
            <w:tcW w:w="2476" w:type="pct"/>
          </w:tcPr>
          <w:p w:rsidR="0083022E" w:rsidRPr="00147E80" w:rsidRDefault="0083022E" w:rsidP="00700125">
            <w:pPr>
              <w:spacing w:after="0" w:line="240" w:lineRule="auto"/>
              <w:jc w:val="both"/>
              <w:rPr>
                <w:rFonts w:ascii="Times New Roman" w:hAnsi="Times New Roman"/>
                <w:sz w:val="24"/>
                <w:szCs w:val="24"/>
              </w:rPr>
            </w:pPr>
            <w:r w:rsidRPr="00147E80">
              <w:rPr>
                <w:rFonts w:ascii="Times New Roman" w:hAnsi="Times New Roman"/>
                <w:sz w:val="24"/>
                <w:szCs w:val="24"/>
              </w:rPr>
              <w:t>- демонстрация ответственности за принятые решения</w:t>
            </w:r>
          </w:p>
          <w:p w:rsidR="0083022E" w:rsidRPr="00147E80" w:rsidRDefault="0083022E" w:rsidP="00700125">
            <w:pPr>
              <w:spacing w:after="0" w:line="240" w:lineRule="auto"/>
              <w:jc w:val="both"/>
              <w:rPr>
                <w:rFonts w:ascii="Times New Roman" w:hAnsi="Times New Roman"/>
                <w:sz w:val="24"/>
                <w:szCs w:val="24"/>
              </w:rPr>
            </w:pPr>
            <w:r w:rsidRPr="00147E80">
              <w:rPr>
                <w:rFonts w:ascii="Times New Roman" w:hAnsi="Times New Roman"/>
                <w:sz w:val="24"/>
                <w:szCs w:val="24"/>
              </w:rPr>
              <w:t xml:space="preserve">- обоснованность самоанализа и коррекция результатов собственной работы; </w:t>
            </w:r>
          </w:p>
        </w:tc>
        <w:tc>
          <w:tcPr>
            <w:tcW w:w="1208" w:type="pct"/>
            <w:vMerge/>
          </w:tcPr>
          <w:p w:rsidR="0083022E" w:rsidRPr="00147E80" w:rsidRDefault="0083022E" w:rsidP="00700125">
            <w:pPr>
              <w:spacing w:after="0" w:line="240" w:lineRule="auto"/>
              <w:rPr>
                <w:rFonts w:ascii="Times New Roman" w:hAnsi="Times New Roman"/>
                <w:sz w:val="24"/>
                <w:szCs w:val="24"/>
              </w:rPr>
            </w:pPr>
          </w:p>
        </w:tc>
      </w:tr>
      <w:tr w:rsidR="00C72096" w:rsidRPr="00147E80" w:rsidTr="00700125">
        <w:trPr>
          <w:trHeight w:val="1706"/>
        </w:trPr>
        <w:tc>
          <w:tcPr>
            <w:tcW w:w="1316" w:type="pct"/>
          </w:tcPr>
          <w:p w:rsidR="00C72096" w:rsidRPr="00147E80" w:rsidRDefault="00C72096" w:rsidP="00700125">
            <w:pPr>
              <w:spacing w:after="0" w:line="240" w:lineRule="auto"/>
              <w:jc w:val="both"/>
              <w:rPr>
                <w:rFonts w:ascii="Times New Roman" w:hAnsi="Times New Roman"/>
                <w:sz w:val="24"/>
                <w:szCs w:val="24"/>
              </w:rPr>
            </w:pPr>
            <w:r w:rsidRPr="00147E80">
              <w:rPr>
                <w:rFonts w:ascii="Times New Roman" w:hAnsi="Times New Roman"/>
                <w:sz w:val="24"/>
                <w:szCs w:val="24"/>
              </w:rPr>
              <w:t>ОК 04. Работать в коллективе и команде, эффективно взаимодействовать с коллегами, руководством, клиентами.</w:t>
            </w:r>
          </w:p>
        </w:tc>
        <w:tc>
          <w:tcPr>
            <w:tcW w:w="2476" w:type="pct"/>
          </w:tcPr>
          <w:p w:rsidR="00C72096" w:rsidRPr="00147E80" w:rsidRDefault="00C72096" w:rsidP="00700125">
            <w:pPr>
              <w:spacing w:after="0" w:line="240" w:lineRule="auto"/>
              <w:jc w:val="both"/>
              <w:rPr>
                <w:rFonts w:ascii="Times New Roman" w:hAnsi="Times New Roman"/>
                <w:sz w:val="24"/>
                <w:szCs w:val="24"/>
              </w:rPr>
            </w:pPr>
            <w:r w:rsidRPr="00147E80">
              <w:rPr>
                <w:rFonts w:ascii="Times New Roman" w:hAnsi="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rsidR="00C72096" w:rsidRPr="00147E80" w:rsidRDefault="00C72096" w:rsidP="00700125">
            <w:pPr>
              <w:spacing w:after="0" w:line="240" w:lineRule="auto"/>
              <w:jc w:val="both"/>
              <w:rPr>
                <w:rFonts w:ascii="Times New Roman" w:hAnsi="Times New Roman"/>
                <w:sz w:val="24"/>
                <w:szCs w:val="24"/>
              </w:rPr>
            </w:pPr>
            <w:r w:rsidRPr="00147E80">
              <w:rPr>
                <w:rFonts w:ascii="Times New Roman" w:hAnsi="Times New Roman"/>
                <w:sz w:val="24"/>
                <w:szCs w:val="24"/>
              </w:rPr>
              <w:t>- обоснованность анализа работы членов команды (подчиненных)</w:t>
            </w:r>
          </w:p>
        </w:tc>
        <w:tc>
          <w:tcPr>
            <w:tcW w:w="1208" w:type="pct"/>
            <w:vMerge/>
          </w:tcPr>
          <w:p w:rsidR="00C72096" w:rsidRPr="00147E80" w:rsidRDefault="00C72096" w:rsidP="00700125">
            <w:pPr>
              <w:spacing w:after="0" w:line="240" w:lineRule="auto"/>
              <w:rPr>
                <w:rFonts w:ascii="Times New Roman" w:hAnsi="Times New Roman"/>
                <w:sz w:val="24"/>
                <w:szCs w:val="24"/>
              </w:rPr>
            </w:pPr>
          </w:p>
        </w:tc>
      </w:tr>
      <w:tr w:rsidR="00010026" w:rsidRPr="00147E80" w:rsidTr="00700125">
        <w:trPr>
          <w:trHeight w:val="1521"/>
        </w:trPr>
        <w:tc>
          <w:tcPr>
            <w:tcW w:w="1316" w:type="pct"/>
          </w:tcPr>
          <w:p w:rsidR="00010026" w:rsidRPr="00147E80" w:rsidRDefault="00010026" w:rsidP="00700125">
            <w:pPr>
              <w:spacing w:after="0" w:line="240" w:lineRule="auto"/>
              <w:jc w:val="both"/>
              <w:rPr>
                <w:rFonts w:ascii="Times New Roman" w:hAnsi="Times New Roman"/>
                <w:sz w:val="24"/>
                <w:szCs w:val="24"/>
              </w:rPr>
            </w:pPr>
            <w:r w:rsidRPr="00147E80">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2476" w:type="pct"/>
          </w:tcPr>
          <w:p w:rsidR="00010026" w:rsidRPr="00147E80" w:rsidRDefault="00010026" w:rsidP="00700125">
            <w:pPr>
              <w:spacing w:after="0" w:line="240" w:lineRule="auto"/>
              <w:jc w:val="both"/>
              <w:rPr>
                <w:rFonts w:ascii="Times New Roman" w:hAnsi="Times New Roman"/>
                <w:sz w:val="24"/>
                <w:szCs w:val="24"/>
              </w:rPr>
            </w:pPr>
            <w:r w:rsidRPr="00147E80">
              <w:rPr>
                <w:rFonts w:ascii="Times New Roman" w:hAnsi="Times New Roman"/>
                <w:sz w:val="24"/>
                <w:szCs w:val="24"/>
              </w:rPr>
              <w:t>- эффективность выполнения правил ТБ во время учебных занятий, при прохождении учебной и производственной практик;</w:t>
            </w:r>
          </w:p>
          <w:p w:rsidR="00010026" w:rsidRPr="00147E80" w:rsidRDefault="00010026" w:rsidP="00700125">
            <w:pPr>
              <w:spacing w:after="0" w:line="240" w:lineRule="auto"/>
              <w:jc w:val="both"/>
              <w:rPr>
                <w:rFonts w:ascii="Times New Roman" w:hAnsi="Times New Roman"/>
                <w:sz w:val="24"/>
                <w:szCs w:val="24"/>
              </w:rPr>
            </w:pPr>
            <w:r w:rsidRPr="00147E80">
              <w:rPr>
                <w:rFonts w:ascii="Times New Roman" w:hAnsi="Times New Roman"/>
                <w:sz w:val="24"/>
                <w:szCs w:val="24"/>
              </w:rPr>
              <w:t>- знание и использование ресурсосберегающих технологий в области телекоммуникаций</w:t>
            </w:r>
          </w:p>
        </w:tc>
        <w:tc>
          <w:tcPr>
            <w:tcW w:w="1208" w:type="pct"/>
            <w:vMerge/>
          </w:tcPr>
          <w:p w:rsidR="00010026" w:rsidRPr="00147E80" w:rsidRDefault="00010026" w:rsidP="00700125">
            <w:pPr>
              <w:spacing w:after="0" w:line="240" w:lineRule="auto"/>
              <w:rPr>
                <w:rFonts w:ascii="Times New Roman" w:hAnsi="Times New Roman"/>
                <w:sz w:val="24"/>
                <w:szCs w:val="24"/>
              </w:rPr>
            </w:pPr>
          </w:p>
        </w:tc>
      </w:tr>
      <w:tr w:rsidR="00C72096" w:rsidRPr="00147E80" w:rsidTr="00700125">
        <w:trPr>
          <w:trHeight w:val="1279"/>
        </w:trPr>
        <w:tc>
          <w:tcPr>
            <w:tcW w:w="1316" w:type="pct"/>
          </w:tcPr>
          <w:p w:rsidR="00C72096" w:rsidRPr="00147E80" w:rsidRDefault="00C72096" w:rsidP="00700125">
            <w:pPr>
              <w:spacing w:after="0" w:line="240" w:lineRule="auto"/>
              <w:jc w:val="both"/>
              <w:rPr>
                <w:rFonts w:ascii="Times New Roman" w:hAnsi="Times New Roman"/>
                <w:sz w:val="24"/>
                <w:szCs w:val="24"/>
              </w:rPr>
            </w:pPr>
            <w:r w:rsidRPr="00147E80">
              <w:rPr>
                <w:rFonts w:ascii="Times New Roman" w:hAnsi="Times New Roman"/>
                <w:sz w:val="24"/>
                <w:szCs w:val="24"/>
              </w:rPr>
              <w:t>ОК 09. Использовать информационные технологии в профессиональной деятельности.</w:t>
            </w:r>
          </w:p>
        </w:tc>
        <w:tc>
          <w:tcPr>
            <w:tcW w:w="2476" w:type="pct"/>
          </w:tcPr>
          <w:p w:rsidR="00C72096" w:rsidRPr="00147E80" w:rsidRDefault="00C72096" w:rsidP="00700125">
            <w:pPr>
              <w:pStyle w:val="a9"/>
              <w:jc w:val="both"/>
              <w:rPr>
                <w:lang w:val="ru-RU"/>
              </w:rPr>
            </w:pPr>
            <w:r w:rsidRPr="00147E80">
              <w:rPr>
                <w:bCs/>
                <w:lang w:val="ru-RU"/>
              </w:rPr>
              <w:t>- эффективность использования и</w:t>
            </w:r>
            <w:r w:rsidRPr="00147E80">
              <w:rPr>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208" w:type="pct"/>
            <w:vMerge/>
          </w:tcPr>
          <w:p w:rsidR="00C72096" w:rsidRPr="00147E80" w:rsidRDefault="00C72096" w:rsidP="00700125">
            <w:pPr>
              <w:spacing w:after="0" w:line="240" w:lineRule="auto"/>
              <w:rPr>
                <w:rFonts w:ascii="Times New Roman" w:hAnsi="Times New Roman"/>
                <w:sz w:val="24"/>
                <w:szCs w:val="24"/>
              </w:rPr>
            </w:pPr>
          </w:p>
        </w:tc>
      </w:tr>
    </w:tbl>
    <w:p w:rsidR="00010026" w:rsidRPr="00147E80" w:rsidRDefault="00010026">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3902AE" w:rsidRPr="00147E80" w:rsidRDefault="003902AE" w:rsidP="00A60028">
      <w:pPr>
        <w:spacing w:after="0" w:line="240" w:lineRule="auto"/>
        <w:ind w:firstLine="5387"/>
        <w:jc w:val="right"/>
        <w:rPr>
          <w:rFonts w:ascii="Times New Roman" w:hAnsi="Times New Roman"/>
          <w:b/>
          <w:sz w:val="24"/>
          <w:szCs w:val="24"/>
        </w:rPr>
      </w:pPr>
      <w:r w:rsidRPr="00147E80">
        <w:rPr>
          <w:rFonts w:ascii="Times New Roman" w:hAnsi="Times New Roman"/>
          <w:b/>
          <w:sz w:val="24"/>
          <w:szCs w:val="24"/>
        </w:rPr>
        <w:t xml:space="preserve">Приложение   </w:t>
      </w:r>
      <w:r w:rsidRPr="00147E80">
        <w:rPr>
          <w:rFonts w:ascii="Times New Roman" w:hAnsi="Times New Roman"/>
          <w:b/>
          <w:sz w:val="24"/>
          <w:szCs w:val="24"/>
          <w:lang w:val="en-US"/>
        </w:rPr>
        <w:t>I</w:t>
      </w:r>
      <w:r w:rsidRPr="00147E80">
        <w:rPr>
          <w:rFonts w:ascii="Times New Roman" w:hAnsi="Times New Roman"/>
          <w:b/>
          <w:sz w:val="24"/>
          <w:szCs w:val="24"/>
        </w:rPr>
        <w:t>.2</w:t>
      </w:r>
    </w:p>
    <w:p w:rsidR="00C72648" w:rsidRPr="00147E80" w:rsidRDefault="003902AE" w:rsidP="00A60028">
      <w:pPr>
        <w:spacing w:after="0" w:line="240" w:lineRule="auto"/>
        <w:ind w:left="6237"/>
        <w:jc w:val="both"/>
        <w:rPr>
          <w:rFonts w:ascii="Times New Roman" w:hAnsi="Times New Roman"/>
          <w:sz w:val="24"/>
          <w:szCs w:val="24"/>
        </w:rPr>
      </w:pPr>
      <w:r w:rsidRPr="00147E80">
        <w:rPr>
          <w:rFonts w:ascii="Times New Roman" w:hAnsi="Times New Roman"/>
          <w:sz w:val="24"/>
          <w:szCs w:val="24"/>
        </w:rPr>
        <w:t>ПООП по специальности</w:t>
      </w:r>
      <w:r w:rsidR="00C72648" w:rsidRPr="00147E80">
        <w:rPr>
          <w:rFonts w:ascii="Times New Roman" w:hAnsi="Times New Roman"/>
          <w:sz w:val="24"/>
          <w:szCs w:val="24"/>
        </w:rPr>
        <w:t xml:space="preserve"> </w:t>
      </w:r>
      <w:r w:rsidRPr="00147E80">
        <w:rPr>
          <w:rFonts w:ascii="Times New Roman" w:hAnsi="Times New Roman"/>
          <w:sz w:val="24"/>
          <w:szCs w:val="24"/>
        </w:rPr>
        <w:t xml:space="preserve"> 23.02.04 </w:t>
      </w:r>
    </w:p>
    <w:p w:rsidR="00A60028" w:rsidRPr="00147E80" w:rsidRDefault="003902AE" w:rsidP="00A60028">
      <w:pPr>
        <w:spacing w:after="0" w:line="240" w:lineRule="auto"/>
        <w:ind w:left="6237"/>
        <w:jc w:val="both"/>
        <w:rPr>
          <w:rFonts w:ascii="Times New Roman" w:hAnsi="Times New Roman"/>
          <w:sz w:val="24"/>
          <w:szCs w:val="24"/>
        </w:rPr>
      </w:pPr>
      <w:r w:rsidRPr="00147E80">
        <w:rPr>
          <w:rFonts w:ascii="Times New Roman" w:hAnsi="Times New Roman"/>
          <w:sz w:val="24"/>
          <w:szCs w:val="24"/>
        </w:rPr>
        <w:t xml:space="preserve">Техническая эксплуатация подъемно-транспортных, строительных, дорожных машин и оборудования для </w:t>
      </w:r>
    </w:p>
    <w:p w:rsidR="003902AE" w:rsidRPr="00147E80" w:rsidRDefault="003902AE" w:rsidP="00A60028">
      <w:pPr>
        <w:spacing w:after="0" w:line="240" w:lineRule="auto"/>
        <w:ind w:left="6237"/>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5A3B04">
      <w:pPr>
        <w:jc w:val="right"/>
        <w:rPr>
          <w:rFonts w:ascii="Times New Roman" w:hAnsi="Times New Roman"/>
          <w:b/>
          <w:sz w:val="24"/>
          <w:szCs w:val="24"/>
        </w:rPr>
      </w:pPr>
    </w:p>
    <w:p w:rsidR="006A7D5C" w:rsidRPr="00147E80" w:rsidRDefault="006A7D5C" w:rsidP="005A3B04">
      <w:pPr>
        <w:jc w:val="center"/>
        <w:rPr>
          <w:rFonts w:ascii="Times New Roman" w:hAnsi="Times New Roman"/>
          <w:b/>
          <w:sz w:val="24"/>
          <w:szCs w:val="24"/>
        </w:rPr>
      </w:pPr>
    </w:p>
    <w:p w:rsidR="00A60028" w:rsidRPr="00147E80" w:rsidRDefault="00A60028" w:rsidP="005A3B04">
      <w:pPr>
        <w:jc w:val="center"/>
        <w:rPr>
          <w:rFonts w:ascii="Times New Roman" w:hAnsi="Times New Roman"/>
          <w:b/>
          <w:sz w:val="24"/>
          <w:szCs w:val="24"/>
        </w:rPr>
      </w:pPr>
    </w:p>
    <w:p w:rsidR="00A60028" w:rsidRPr="00147E80" w:rsidRDefault="00A60028" w:rsidP="005A3B04">
      <w:pPr>
        <w:jc w:val="center"/>
        <w:rPr>
          <w:rFonts w:ascii="Times New Roman" w:hAnsi="Times New Roman"/>
          <w:b/>
          <w:sz w:val="24"/>
          <w:szCs w:val="24"/>
        </w:rPr>
      </w:pPr>
    </w:p>
    <w:p w:rsidR="00A60028" w:rsidRPr="00147E80" w:rsidRDefault="00A60028" w:rsidP="005A3B04">
      <w:pPr>
        <w:jc w:val="center"/>
        <w:rPr>
          <w:rFonts w:ascii="Times New Roman" w:hAnsi="Times New Roman"/>
          <w:b/>
          <w:sz w:val="24"/>
          <w:szCs w:val="24"/>
        </w:rPr>
      </w:pPr>
    </w:p>
    <w:p w:rsidR="00A60028" w:rsidRPr="00147E80" w:rsidRDefault="00A60028" w:rsidP="005A3B04">
      <w:pPr>
        <w:jc w:val="center"/>
        <w:rPr>
          <w:rFonts w:ascii="Times New Roman" w:hAnsi="Times New Roman"/>
          <w:b/>
          <w:sz w:val="24"/>
          <w:szCs w:val="24"/>
        </w:rPr>
      </w:pPr>
    </w:p>
    <w:p w:rsidR="00A60028" w:rsidRPr="00147E80" w:rsidRDefault="00A60028" w:rsidP="005A3B04">
      <w:pPr>
        <w:jc w:val="center"/>
        <w:rPr>
          <w:rFonts w:ascii="Times New Roman" w:hAnsi="Times New Roman"/>
          <w:b/>
          <w:sz w:val="24"/>
          <w:szCs w:val="24"/>
        </w:rPr>
      </w:pPr>
    </w:p>
    <w:p w:rsidR="006A7D5C" w:rsidRPr="00147E80" w:rsidRDefault="006A7D5C" w:rsidP="00A60028">
      <w:pPr>
        <w:spacing w:after="0" w:line="360" w:lineRule="auto"/>
        <w:jc w:val="center"/>
        <w:rPr>
          <w:rFonts w:ascii="Times New Roman" w:hAnsi="Times New Roman"/>
          <w:b/>
          <w:sz w:val="24"/>
          <w:szCs w:val="24"/>
        </w:rPr>
      </w:pPr>
      <w:r w:rsidRPr="00147E80">
        <w:rPr>
          <w:rFonts w:ascii="Times New Roman" w:hAnsi="Times New Roman"/>
          <w:b/>
          <w:sz w:val="24"/>
          <w:szCs w:val="24"/>
        </w:rPr>
        <w:t>ПРИМЕРНАЯ РАБОЧАЯ ПРОГРАММА ПРОФЕССИОНАЛЬНОГО МОДУЛЯ</w:t>
      </w:r>
    </w:p>
    <w:p w:rsidR="004363ED" w:rsidRPr="00147E80" w:rsidRDefault="009B244E" w:rsidP="00A60028">
      <w:pPr>
        <w:pStyle w:val="1f6"/>
        <w:spacing w:before="0" w:after="0" w:line="360" w:lineRule="auto"/>
      </w:pPr>
      <w:r w:rsidRPr="00147E80">
        <w:t>ПМ 02</w:t>
      </w:r>
      <w:r w:rsidR="006A7D5C" w:rsidRPr="00147E80">
        <w:t xml:space="preserve"> Техническое обслуживание и ремонт подъемно-транспортных, строительных, </w:t>
      </w:r>
    </w:p>
    <w:p w:rsidR="006A7D5C" w:rsidRPr="00147E80" w:rsidRDefault="006A7D5C" w:rsidP="004363ED">
      <w:pPr>
        <w:pStyle w:val="1f6"/>
        <w:spacing w:before="0" w:after="0" w:line="360" w:lineRule="auto"/>
        <w:outlineLvl w:val="9"/>
      </w:pPr>
      <w:r w:rsidRPr="00147E80">
        <w:t>дорожных машин и оборудования в стационарных мастерских и на месте выполнения работ</w:t>
      </w:r>
    </w:p>
    <w:p w:rsidR="006A7D5C" w:rsidRPr="00147E80" w:rsidRDefault="006A7D5C" w:rsidP="00A60028">
      <w:pPr>
        <w:spacing w:after="0" w:line="360" w:lineRule="auto"/>
        <w:jc w:val="center"/>
        <w:rPr>
          <w:rFonts w:ascii="Times New Roman" w:hAnsi="Times New Roman"/>
          <w:b/>
          <w:sz w:val="24"/>
          <w:szCs w:val="24"/>
        </w:rPr>
      </w:pPr>
    </w:p>
    <w:p w:rsidR="006A7D5C" w:rsidRPr="00147E80" w:rsidRDefault="006A7D5C" w:rsidP="00A60028">
      <w:pPr>
        <w:spacing w:after="0" w:line="360" w:lineRule="auto"/>
        <w:jc w:val="center"/>
        <w:rPr>
          <w:rFonts w:ascii="Times New Roman" w:hAnsi="Times New Roman"/>
          <w:b/>
          <w:sz w:val="24"/>
          <w:szCs w:val="24"/>
        </w:rPr>
      </w:pPr>
    </w:p>
    <w:p w:rsidR="006A7D5C" w:rsidRPr="00147E80" w:rsidRDefault="006A7D5C" w:rsidP="00A60028">
      <w:pPr>
        <w:spacing w:after="0" w:line="360" w:lineRule="auto"/>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p>
    <w:p w:rsidR="006A7D5C" w:rsidRPr="00147E80" w:rsidRDefault="006A7D5C" w:rsidP="00700125">
      <w:pPr>
        <w:jc w:val="center"/>
        <w:rPr>
          <w:rFonts w:ascii="Times New Roman" w:hAnsi="Times New Roman"/>
          <w:sz w:val="24"/>
          <w:szCs w:val="24"/>
        </w:rPr>
      </w:pPr>
      <w:r w:rsidRPr="00147E80">
        <w:rPr>
          <w:rFonts w:ascii="Times New Roman" w:hAnsi="Times New Roman"/>
          <w:b/>
          <w:bCs/>
          <w:sz w:val="24"/>
          <w:szCs w:val="24"/>
        </w:rPr>
        <w:t>201</w:t>
      </w:r>
      <w:r w:rsidR="00204DB2" w:rsidRPr="00147E80">
        <w:rPr>
          <w:rFonts w:ascii="Times New Roman" w:hAnsi="Times New Roman"/>
          <w:b/>
          <w:bCs/>
          <w:sz w:val="24"/>
          <w:szCs w:val="24"/>
        </w:rPr>
        <w:t>9</w:t>
      </w:r>
      <w:r w:rsidRPr="00147E80">
        <w:rPr>
          <w:rFonts w:ascii="Times New Roman" w:hAnsi="Times New Roman"/>
          <w:b/>
          <w:bCs/>
          <w:sz w:val="24"/>
          <w:szCs w:val="24"/>
        </w:rPr>
        <w:t xml:space="preserve"> г.</w:t>
      </w:r>
    </w:p>
    <w:p w:rsidR="006A7D5C" w:rsidRPr="00147E80" w:rsidRDefault="006A7D5C" w:rsidP="004E4D90">
      <w:pPr>
        <w:jc w:val="center"/>
        <w:rPr>
          <w:rFonts w:ascii="Times New Roman" w:hAnsi="Times New Roman"/>
          <w:b/>
          <w:sz w:val="24"/>
          <w:szCs w:val="24"/>
        </w:rPr>
      </w:pPr>
    </w:p>
    <w:p w:rsidR="006A7D5C" w:rsidRPr="00147E80" w:rsidRDefault="006A7D5C" w:rsidP="004E4D90">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4E4D90">
      <w:pPr>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6A7D5C" w:rsidRPr="00147E80" w:rsidTr="004E4D90">
        <w:trPr>
          <w:trHeight w:val="394"/>
        </w:trPr>
        <w:tc>
          <w:tcPr>
            <w:tcW w:w="9007" w:type="dxa"/>
          </w:tcPr>
          <w:p w:rsidR="006A7D5C" w:rsidRPr="00147E80" w:rsidRDefault="006A7D5C" w:rsidP="004E4D90">
            <w:pPr>
              <w:suppressAutoHyphens/>
              <w:jc w:val="both"/>
              <w:rPr>
                <w:rFonts w:ascii="Times New Roman" w:hAnsi="Times New Roman"/>
                <w:b/>
                <w:sz w:val="24"/>
                <w:szCs w:val="24"/>
              </w:rPr>
            </w:pPr>
            <w:r w:rsidRPr="00147E80">
              <w:rPr>
                <w:rFonts w:ascii="Times New Roman" w:hAnsi="Times New Roman"/>
                <w:b/>
                <w:sz w:val="24"/>
                <w:szCs w:val="24"/>
              </w:rPr>
              <w:t>1. ОБЩАЯ ХАРАКТЕРИСТИКА ПРИМЕРНОЙ РАБОЧЕЙ ПРОГРАММЫПРОФЕССИОНАЛЬНОГО МОДУЛЯ</w:t>
            </w:r>
          </w:p>
          <w:p w:rsidR="006A7D5C" w:rsidRPr="00147E80" w:rsidRDefault="006A7D5C" w:rsidP="004E4D90">
            <w:pPr>
              <w:suppressAutoHyphens/>
              <w:jc w:val="both"/>
              <w:rPr>
                <w:rFonts w:ascii="Times New Roman" w:hAnsi="Times New Roman"/>
                <w:b/>
                <w:sz w:val="24"/>
                <w:szCs w:val="24"/>
              </w:rPr>
            </w:pPr>
          </w:p>
        </w:tc>
        <w:tc>
          <w:tcPr>
            <w:tcW w:w="800" w:type="dxa"/>
          </w:tcPr>
          <w:p w:rsidR="006A7D5C" w:rsidRPr="00147E80" w:rsidRDefault="006A7D5C" w:rsidP="004E4D90">
            <w:pPr>
              <w:rPr>
                <w:rFonts w:ascii="Times New Roman" w:hAnsi="Times New Roman"/>
                <w:b/>
                <w:sz w:val="24"/>
                <w:szCs w:val="24"/>
              </w:rPr>
            </w:pPr>
          </w:p>
        </w:tc>
      </w:tr>
      <w:tr w:rsidR="006A7D5C" w:rsidRPr="00147E80" w:rsidTr="004E4D90">
        <w:trPr>
          <w:trHeight w:val="720"/>
        </w:trPr>
        <w:tc>
          <w:tcPr>
            <w:tcW w:w="9007" w:type="dxa"/>
          </w:tcPr>
          <w:p w:rsidR="006A7D5C" w:rsidRPr="00147E80" w:rsidRDefault="006A7D5C" w:rsidP="004E4D90">
            <w:pPr>
              <w:suppressAutoHyphens/>
              <w:jc w:val="both"/>
              <w:rPr>
                <w:rFonts w:ascii="Times New Roman" w:hAnsi="Times New Roman"/>
                <w:b/>
                <w:sz w:val="24"/>
                <w:szCs w:val="24"/>
              </w:rPr>
            </w:pPr>
            <w:r w:rsidRPr="00147E80">
              <w:rPr>
                <w:rFonts w:ascii="Times New Roman" w:hAnsi="Times New Roman"/>
                <w:b/>
                <w:sz w:val="24"/>
                <w:szCs w:val="24"/>
              </w:rPr>
              <w:t>2. СТРУКТУРА И СОДЕРЖАНИЕ ПРОФЕССИОНАЛЬНОГО МОДУЛЯ</w:t>
            </w:r>
          </w:p>
          <w:p w:rsidR="006A7D5C" w:rsidRPr="00147E80" w:rsidRDefault="006A7D5C" w:rsidP="004E4D90">
            <w:pPr>
              <w:suppressAutoHyphens/>
              <w:jc w:val="both"/>
              <w:rPr>
                <w:rFonts w:ascii="Times New Roman" w:hAnsi="Times New Roman"/>
                <w:b/>
                <w:sz w:val="24"/>
                <w:szCs w:val="24"/>
              </w:rPr>
            </w:pPr>
          </w:p>
          <w:p w:rsidR="006A7D5C" w:rsidRPr="00147E80" w:rsidRDefault="006A7D5C" w:rsidP="004E4D90">
            <w:pPr>
              <w:suppressAutoHyphens/>
              <w:jc w:val="both"/>
              <w:rPr>
                <w:rFonts w:ascii="Times New Roman" w:hAnsi="Times New Roman"/>
                <w:b/>
                <w:bCs/>
                <w:sz w:val="24"/>
                <w:szCs w:val="24"/>
              </w:rPr>
            </w:pPr>
            <w:r w:rsidRPr="00147E80">
              <w:rPr>
                <w:rFonts w:ascii="Times New Roman" w:hAnsi="Times New Roman"/>
                <w:b/>
                <w:bCs/>
                <w:sz w:val="24"/>
                <w:szCs w:val="24"/>
              </w:rPr>
              <w:t xml:space="preserve">3. УСЛОВИЯ РЕАЛИЗАЦИИ ПРОГРАММЫ ПРОФЕССИОНАЛЬНОГО  МОДУЛЯ </w:t>
            </w:r>
          </w:p>
          <w:p w:rsidR="006A7D5C" w:rsidRPr="00147E80" w:rsidRDefault="006A7D5C" w:rsidP="004E4D90">
            <w:pPr>
              <w:suppressAutoHyphens/>
              <w:jc w:val="both"/>
              <w:rPr>
                <w:rFonts w:ascii="Times New Roman" w:hAnsi="Times New Roman"/>
                <w:b/>
                <w:bCs/>
                <w:sz w:val="24"/>
                <w:szCs w:val="24"/>
              </w:rPr>
            </w:pPr>
          </w:p>
        </w:tc>
        <w:tc>
          <w:tcPr>
            <w:tcW w:w="800" w:type="dxa"/>
          </w:tcPr>
          <w:p w:rsidR="006A7D5C" w:rsidRPr="00147E80" w:rsidRDefault="006A7D5C" w:rsidP="004E4D90">
            <w:pPr>
              <w:rPr>
                <w:rFonts w:ascii="Times New Roman" w:hAnsi="Times New Roman"/>
                <w:b/>
                <w:sz w:val="24"/>
                <w:szCs w:val="24"/>
              </w:rPr>
            </w:pPr>
          </w:p>
        </w:tc>
      </w:tr>
      <w:tr w:rsidR="006A7D5C" w:rsidRPr="00147E80" w:rsidTr="004E4D90">
        <w:trPr>
          <w:trHeight w:val="692"/>
        </w:trPr>
        <w:tc>
          <w:tcPr>
            <w:tcW w:w="9007" w:type="dxa"/>
          </w:tcPr>
          <w:p w:rsidR="006A7D5C" w:rsidRPr="00147E80" w:rsidRDefault="006A7D5C" w:rsidP="004E4D90">
            <w:pPr>
              <w:suppressAutoHyphens/>
              <w:jc w:val="both"/>
              <w:rPr>
                <w:rFonts w:ascii="Times New Roman" w:hAnsi="Times New Roman"/>
                <w:b/>
                <w:bCs/>
                <w:sz w:val="24"/>
                <w:szCs w:val="24"/>
              </w:rPr>
            </w:pPr>
            <w:r w:rsidRPr="00147E80">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6A7D5C" w:rsidRPr="00147E80" w:rsidRDefault="006A7D5C" w:rsidP="004E4D90">
            <w:pPr>
              <w:rPr>
                <w:rFonts w:ascii="Times New Roman" w:hAnsi="Times New Roman"/>
                <w:b/>
                <w:sz w:val="24"/>
                <w:szCs w:val="24"/>
              </w:rPr>
            </w:pPr>
          </w:p>
        </w:tc>
      </w:tr>
    </w:tbl>
    <w:p w:rsidR="006A7D5C" w:rsidRPr="00147E80" w:rsidRDefault="006A7D5C" w:rsidP="004E4D90">
      <w:pPr>
        <w:rPr>
          <w:rFonts w:ascii="Times New Roman" w:hAnsi="Times New Roman"/>
          <w:b/>
          <w:sz w:val="24"/>
          <w:szCs w:val="24"/>
        </w:rPr>
        <w:sectPr w:rsidR="006A7D5C" w:rsidRPr="00147E80" w:rsidSect="000D09BE">
          <w:type w:val="nextColumn"/>
          <w:pgSz w:w="11907" w:h="16840"/>
          <w:pgMar w:top="1134" w:right="567" w:bottom="1134" w:left="1134" w:header="709" w:footer="709" w:gutter="0"/>
          <w:cols w:space="720"/>
        </w:sectPr>
      </w:pPr>
    </w:p>
    <w:p w:rsidR="006A7D5C" w:rsidRPr="00147E80" w:rsidRDefault="006A7D5C" w:rsidP="004363ED">
      <w:pPr>
        <w:pStyle w:val="2"/>
        <w:jc w:val="center"/>
        <w:rPr>
          <w:rFonts w:ascii="Times New Roman" w:hAnsi="Times New Roman"/>
          <w:b w:val="0"/>
          <w:sz w:val="24"/>
          <w:szCs w:val="24"/>
        </w:rPr>
      </w:pPr>
      <w:r w:rsidRPr="00147E80">
        <w:rPr>
          <w:rFonts w:ascii="Times New Roman" w:hAnsi="Times New Roman"/>
          <w:i w:val="0"/>
          <w:sz w:val="24"/>
          <w:szCs w:val="24"/>
        </w:rPr>
        <w:t>1.</w:t>
      </w:r>
      <w:r w:rsidRPr="00147E80">
        <w:rPr>
          <w:rFonts w:ascii="Times New Roman" w:hAnsi="Times New Roman"/>
          <w:b w:val="0"/>
          <w:sz w:val="24"/>
          <w:szCs w:val="24"/>
        </w:rPr>
        <w:t xml:space="preserve"> </w:t>
      </w:r>
      <w:r w:rsidRPr="00147E80">
        <w:rPr>
          <w:rFonts w:ascii="Times New Roman" w:hAnsi="Times New Roman"/>
          <w:i w:val="0"/>
          <w:sz w:val="24"/>
          <w:szCs w:val="24"/>
        </w:rPr>
        <w:t>ОБЩАЯ ХАРАКТЕРИСТИКА ПРИМЕРНОЙ РАБОЧЕЙ ПРОГРАММЫ</w:t>
      </w:r>
    </w:p>
    <w:p w:rsidR="006A7D5C" w:rsidRPr="00147E80" w:rsidRDefault="006A7D5C" w:rsidP="00A60028">
      <w:pPr>
        <w:spacing w:after="0" w:line="360" w:lineRule="auto"/>
        <w:jc w:val="center"/>
        <w:rPr>
          <w:rFonts w:ascii="Times New Roman" w:hAnsi="Times New Roman"/>
          <w:b/>
          <w:sz w:val="24"/>
          <w:szCs w:val="24"/>
        </w:rPr>
      </w:pPr>
      <w:r w:rsidRPr="00147E80">
        <w:rPr>
          <w:rFonts w:ascii="Times New Roman" w:hAnsi="Times New Roman"/>
          <w:b/>
          <w:sz w:val="24"/>
          <w:szCs w:val="24"/>
        </w:rPr>
        <w:t>ПРОФЕССИОНАЛЬНОГО МОДУЛЯ</w:t>
      </w:r>
    </w:p>
    <w:p w:rsidR="006A7D5C" w:rsidRPr="00147E80" w:rsidRDefault="006A7D5C" w:rsidP="00A60028">
      <w:pPr>
        <w:spacing w:after="0" w:line="360" w:lineRule="auto"/>
        <w:jc w:val="center"/>
        <w:rPr>
          <w:rFonts w:ascii="Times New Roman" w:hAnsi="Times New Roman"/>
          <w:b/>
          <w:sz w:val="24"/>
          <w:szCs w:val="24"/>
        </w:rPr>
      </w:pPr>
      <w:r w:rsidRPr="00147E80">
        <w:rPr>
          <w:rFonts w:ascii="Times New Roman" w:hAnsi="Times New Roman"/>
          <w:b/>
          <w:sz w:val="24"/>
          <w:szCs w:val="24"/>
        </w:rPr>
        <w:t>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6A7D5C" w:rsidRPr="00147E80" w:rsidRDefault="006A7D5C" w:rsidP="00A60028">
      <w:pPr>
        <w:suppressAutoHyphens/>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1.1 Цель и планируемые результаты освоения профессионального модуля </w:t>
      </w:r>
    </w:p>
    <w:p w:rsidR="006A7D5C" w:rsidRPr="00147E80" w:rsidRDefault="006A7D5C" w:rsidP="00A60028">
      <w:pPr>
        <w:suppressAutoHyphens/>
        <w:spacing w:after="0" w:line="360" w:lineRule="auto"/>
        <w:ind w:firstLine="709"/>
        <w:jc w:val="both"/>
        <w:rPr>
          <w:rFonts w:ascii="Times New Roman" w:hAnsi="Times New Roman"/>
          <w:b/>
          <w:sz w:val="24"/>
          <w:szCs w:val="24"/>
        </w:rPr>
      </w:pPr>
      <w:r w:rsidRPr="00147E80">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147E80">
        <w:rPr>
          <w:rFonts w:ascii="Times New Roman" w:hAnsi="Times New Roman"/>
          <w:color w:val="FF0000"/>
          <w:sz w:val="24"/>
          <w:szCs w:val="24"/>
        </w:rPr>
        <w:t xml:space="preserve"> </w:t>
      </w:r>
      <w:r w:rsidRPr="00147E80">
        <w:rPr>
          <w:rFonts w:ascii="Times New Roman" w:hAnsi="Times New Roman"/>
          <w:sz w:val="24"/>
          <w:szCs w:val="24"/>
        </w:rPr>
        <w:t>–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и соответствующие ему общие и профессиональные компетенции:</w:t>
      </w:r>
    </w:p>
    <w:p w:rsidR="006A7D5C" w:rsidRPr="00147E80" w:rsidRDefault="006A7D5C" w:rsidP="00A60028">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1.1.1 Перечень общих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8765"/>
      </w:tblGrid>
      <w:tr w:rsidR="00152BE4" w:rsidRPr="00147E80" w:rsidTr="00A60028">
        <w:tc>
          <w:tcPr>
            <w:tcW w:w="795" w:type="pct"/>
          </w:tcPr>
          <w:p w:rsidR="00152BE4" w:rsidRPr="00147E80" w:rsidRDefault="00152BE4" w:rsidP="009E6BA3">
            <w:pPr>
              <w:pStyle w:val="2"/>
              <w:spacing w:before="0" w:after="0"/>
              <w:jc w:val="both"/>
              <w:rPr>
                <w:rStyle w:val="af"/>
                <w:rFonts w:ascii="Times New Roman" w:hAnsi="Times New Roman"/>
                <w:sz w:val="22"/>
                <w:szCs w:val="22"/>
              </w:rPr>
            </w:pPr>
            <w:r w:rsidRPr="00147E80">
              <w:rPr>
                <w:rStyle w:val="af"/>
                <w:rFonts w:ascii="Times New Roman" w:hAnsi="Times New Roman"/>
                <w:sz w:val="22"/>
                <w:szCs w:val="22"/>
              </w:rPr>
              <w:t>Код</w:t>
            </w:r>
          </w:p>
        </w:tc>
        <w:tc>
          <w:tcPr>
            <w:tcW w:w="4205" w:type="pct"/>
          </w:tcPr>
          <w:p w:rsidR="00152BE4" w:rsidRPr="00147E80" w:rsidRDefault="00152BE4" w:rsidP="009E6BA3">
            <w:pPr>
              <w:pStyle w:val="2"/>
              <w:spacing w:before="0" w:after="0"/>
              <w:jc w:val="both"/>
              <w:rPr>
                <w:rStyle w:val="af"/>
                <w:rFonts w:ascii="Times New Roman" w:hAnsi="Times New Roman"/>
                <w:sz w:val="22"/>
                <w:szCs w:val="22"/>
              </w:rPr>
            </w:pPr>
            <w:r w:rsidRPr="00147E80">
              <w:rPr>
                <w:rStyle w:val="af"/>
                <w:rFonts w:ascii="Times New Roman" w:hAnsi="Times New Roman"/>
                <w:sz w:val="22"/>
                <w:szCs w:val="22"/>
              </w:rPr>
              <w:t>Наименование общих компетенций</w:t>
            </w:r>
          </w:p>
        </w:tc>
      </w:tr>
      <w:tr w:rsidR="00152BE4" w:rsidRPr="00147E80" w:rsidTr="00A60028">
        <w:tc>
          <w:tcPr>
            <w:tcW w:w="795" w:type="pct"/>
          </w:tcPr>
          <w:p w:rsidR="00152BE4" w:rsidRPr="00147E80" w:rsidRDefault="00152BE4" w:rsidP="009E6BA3">
            <w:pPr>
              <w:spacing w:after="0"/>
              <w:ind w:left="113" w:right="113"/>
              <w:jc w:val="center"/>
              <w:rPr>
                <w:rFonts w:ascii="Times New Roman" w:hAnsi="Times New Roman"/>
                <w:b/>
              </w:rPr>
            </w:pPr>
            <w:r w:rsidRPr="00147E80">
              <w:rPr>
                <w:rFonts w:ascii="Times New Roman" w:hAnsi="Times New Roman"/>
                <w:iCs/>
              </w:rPr>
              <w:t>ОК 01</w:t>
            </w:r>
          </w:p>
        </w:tc>
        <w:tc>
          <w:tcPr>
            <w:tcW w:w="4205" w:type="pct"/>
          </w:tcPr>
          <w:p w:rsidR="00152BE4" w:rsidRPr="00147E80" w:rsidRDefault="00152BE4" w:rsidP="00200ED5">
            <w:pPr>
              <w:suppressAutoHyphens/>
              <w:spacing w:after="0"/>
              <w:jc w:val="both"/>
              <w:rPr>
                <w:rFonts w:ascii="Times New Roman" w:hAnsi="Times New Roman"/>
                <w:b/>
                <w:iCs/>
              </w:rPr>
            </w:pPr>
            <w:r w:rsidRPr="00147E80">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152BE4" w:rsidRPr="00147E80" w:rsidTr="00A60028">
        <w:tc>
          <w:tcPr>
            <w:tcW w:w="795" w:type="pct"/>
          </w:tcPr>
          <w:p w:rsidR="00152BE4" w:rsidRPr="00147E80" w:rsidRDefault="00152BE4" w:rsidP="009E6BA3">
            <w:pPr>
              <w:spacing w:after="0"/>
              <w:ind w:left="113" w:right="113"/>
              <w:jc w:val="center"/>
              <w:rPr>
                <w:rFonts w:ascii="Times New Roman" w:hAnsi="Times New Roman"/>
                <w:iCs/>
              </w:rPr>
            </w:pPr>
            <w:r w:rsidRPr="00147E80">
              <w:rPr>
                <w:rFonts w:ascii="Times New Roman" w:hAnsi="Times New Roman"/>
                <w:iCs/>
              </w:rPr>
              <w:t>ОК 02</w:t>
            </w:r>
          </w:p>
        </w:tc>
        <w:tc>
          <w:tcPr>
            <w:tcW w:w="4205" w:type="pct"/>
          </w:tcPr>
          <w:p w:rsidR="00152BE4" w:rsidRPr="00147E80" w:rsidRDefault="00152BE4" w:rsidP="00200ED5">
            <w:pPr>
              <w:suppressAutoHyphens/>
              <w:spacing w:after="0"/>
              <w:jc w:val="both"/>
              <w:rPr>
                <w:rFonts w:ascii="Times New Roman" w:hAnsi="Times New Roman"/>
                <w:iCs/>
              </w:rPr>
            </w:pPr>
            <w:r w:rsidRPr="00147E80">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152BE4" w:rsidRPr="00147E80" w:rsidTr="00A60028">
        <w:tc>
          <w:tcPr>
            <w:tcW w:w="795" w:type="pct"/>
          </w:tcPr>
          <w:p w:rsidR="00152BE4" w:rsidRPr="00147E80" w:rsidRDefault="00152BE4" w:rsidP="009E6BA3">
            <w:pPr>
              <w:spacing w:after="0"/>
              <w:ind w:left="113" w:right="113"/>
              <w:jc w:val="center"/>
              <w:rPr>
                <w:rFonts w:ascii="Times New Roman" w:hAnsi="Times New Roman"/>
                <w:iCs/>
              </w:rPr>
            </w:pPr>
            <w:r w:rsidRPr="00147E80">
              <w:rPr>
                <w:rFonts w:ascii="Times New Roman" w:hAnsi="Times New Roman"/>
                <w:iCs/>
              </w:rPr>
              <w:t>ОК 03</w:t>
            </w:r>
          </w:p>
        </w:tc>
        <w:tc>
          <w:tcPr>
            <w:tcW w:w="4205" w:type="pct"/>
          </w:tcPr>
          <w:p w:rsidR="00152BE4" w:rsidRPr="00147E80" w:rsidRDefault="00152BE4" w:rsidP="00200ED5">
            <w:pPr>
              <w:suppressAutoHyphens/>
              <w:spacing w:after="0"/>
              <w:jc w:val="both"/>
              <w:rPr>
                <w:rFonts w:ascii="Times New Roman" w:hAnsi="Times New Roman"/>
              </w:rPr>
            </w:pPr>
            <w:r w:rsidRPr="00147E80">
              <w:rPr>
                <w:rFonts w:ascii="Times New Roman" w:hAnsi="Times New Roman"/>
              </w:rPr>
              <w:t xml:space="preserve">Планировать и реализовывать собственное профессиональное и личностное развитие </w:t>
            </w:r>
          </w:p>
        </w:tc>
      </w:tr>
      <w:tr w:rsidR="00152BE4" w:rsidRPr="00147E80" w:rsidTr="00A60028">
        <w:tc>
          <w:tcPr>
            <w:tcW w:w="795" w:type="pct"/>
          </w:tcPr>
          <w:p w:rsidR="00152BE4" w:rsidRPr="00147E80" w:rsidRDefault="00152BE4" w:rsidP="009E6BA3">
            <w:pPr>
              <w:spacing w:after="0"/>
              <w:ind w:left="113" w:right="113"/>
              <w:jc w:val="center"/>
              <w:rPr>
                <w:rFonts w:ascii="Times New Roman" w:hAnsi="Times New Roman"/>
                <w:iCs/>
              </w:rPr>
            </w:pPr>
            <w:r w:rsidRPr="00147E80">
              <w:rPr>
                <w:rFonts w:ascii="Times New Roman" w:hAnsi="Times New Roman"/>
                <w:iCs/>
              </w:rPr>
              <w:t>ОК 04</w:t>
            </w:r>
          </w:p>
        </w:tc>
        <w:tc>
          <w:tcPr>
            <w:tcW w:w="4205" w:type="pct"/>
          </w:tcPr>
          <w:p w:rsidR="00152BE4" w:rsidRPr="00147E80" w:rsidRDefault="00152BE4" w:rsidP="00200ED5">
            <w:pPr>
              <w:suppressAutoHyphens/>
              <w:spacing w:after="0"/>
              <w:jc w:val="both"/>
              <w:rPr>
                <w:rFonts w:ascii="Times New Roman" w:hAnsi="Times New Roman"/>
              </w:rPr>
            </w:pPr>
            <w:r w:rsidRPr="00147E80">
              <w:rPr>
                <w:rFonts w:ascii="Times New Roman" w:hAnsi="Times New Roman"/>
              </w:rPr>
              <w:t xml:space="preserve">Работать в коллективе и команде, эффективно взаимодействовать с коллегами, руководством, клиентами </w:t>
            </w:r>
          </w:p>
        </w:tc>
      </w:tr>
      <w:tr w:rsidR="00152BE4" w:rsidRPr="00147E80" w:rsidTr="00A60028">
        <w:tc>
          <w:tcPr>
            <w:tcW w:w="795" w:type="pct"/>
          </w:tcPr>
          <w:p w:rsidR="00152BE4" w:rsidRPr="00147E80" w:rsidRDefault="00152BE4" w:rsidP="009E6BA3">
            <w:pPr>
              <w:spacing w:after="0"/>
              <w:ind w:left="113" w:right="113"/>
              <w:jc w:val="center"/>
              <w:rPr>
                <w:rFonts w:ascii="Times New Roman" w:hAnsi="Times New Roman"/>
                <w:iCs/>
              </w:rPr>
            </w:pPr>
            <w:r w:rsidRPr="00147E80">
              <w:rPr>
                <w:rFonts w:ascii="Times New Roman" w:hAnsi="Times New Roman"/>
                <w:iCs/>
              </w:rPr>
              <w:t>ОК 05</w:t>
            </w:r>
          </w:p>
        </w:tc>
        <w:tc>
          <w:tcPr>
            <w:tcW w:w="4205" w:type="pct"/>
          </w:tcPr>
          <w:p w:rsidR="00152BE4" w:rsidRPr="00147E80" w:rsidRDefault="00152BE4" w:rsidP="00200ED5">
            <w:pPr>
              <w:suppressAutoHyphens/>
              <w:spacing w:after="0"/>
              <w:jc w:val="both"/>
              <w:rPr>
                <w:rFonts w:ascii="Times New Roman" w:hAnsi="Times New Roman"/>
              </w:rPr>
            </w:pPr>
            <w:r w:rsidRPr="00147E80">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52BE4" w:rsidRPr="00147E80" w:rsidTr="00A60028">
        <w:tc>
          <w:tcPr>
            <w:tcW w:w="795" w:type="pct"/>
          </w:tcPr>
          <w:p w:rsidR="00152BE4" w:rsidRPr="00147E80" w:rsidRDefault="00152BE4" w:rsidP="009E6BA3">
            <w:pPr>
              <w:ind w:left="113" w:right="113"/>
              <w:jc w:val="center"/>
              <w:rPr>
                <w:rFonts w:ascii="Times New Roman" w:hAnsi="Times New Roman"/>
                <w:iCs/>
              </w:rPr>
            </w:pPr>
            <w:r w:rsidRPr="00147E80">
              <w:rPr>
                <w:rFonts w:ascii="Times New Roman" w:hAnsi="Times New Roman"/>
                <w:iCs/>
              </w:rPr>
              <w:t>ОК 07</w:t>
            </w:r>
          </w:p>
        </w:tc>
        <w:tc>
          <w:tcPr>
            <w:tcW w:w="4205" w:type="pct"/>
          </w:tcPr>
          <w:p w:rsidR="00152BE4" w:rsidRPr="00147E80" w:rsidRDefault="00152BE4" w:rsidP="00200ED5">
            <w:pPr>
              <w:suppressAutoHyphens/>
              <w:spacing w:after="0"/>
              <w:jc w:val="both"/>
              <w:rPr>
                <w:rFonts w:ascii="Times New Roman" w:hAnsi="Times New Roman"/>
              </w:rPr>
            </w:pPr>
            <w:r w:rsidRPr="00147E80">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152BE4" w:rsidRPr="00147E80" w:rsidTr="00A60028">
        <w:tc>
          <w:tcPr>
            <w:tcW w:w="795" w:type="pct"/>
          </w:tcPr>
          <w:p w:rsidR="00152BE4" w:rsidRPr="00147E80" w:rsidRDefault="00152BE4" w:rsidP="009E6BA3">
            <w:pPr>
              <w:spacing w:after="0"/>
              <w:ind w:left="113" w:right="113"/>
              <w:jc w:val="center"/>
              <w:rPr>
                <w:rFonts w:ascii="Times New Roman" w:hAnsi="Times New Roman"/>
                <w:iCs/>
              </w:rPr>
            </w:pPr>
            <w:r w:rsidRPr="00147E80">
              <w:rPr>
                <w:rFonts w:ascii="Times New Roman" w:hAnsi="Times New Roman"/>
                <w:iCs/>
              </w:rPr>
              <w:t>ОК 09</w:t>
            </w:r>
          </w:p>
        </w:tc>
        <w:tc>
          <w:tcPr>
            <w:tcW w:w="4205" w:type="pct"/>
          </w:tcPr>
          <w:p w:rsidR="00152BE4" w:rsidRPr="00147E80" w:rsidRDefault="00152BE4" w:rsidP="00200ED5">
            <w:pPr>
              <w:suppressAutoHyphens/>
              <w:spacing w:after="0"/>
              <w:jc w:val="both"/>
              <w:rPr>
                <w:rFonts w:ascii="Times New Roman" w:hAnsi="Times New Roman"/>
              </w:rPr>
            </w:pPr>
            <w:r w:rsidRPr="00147E80">
              <w:rPr>
                <w:rFonts w:ascii="Times New Roman" w:hAnsi="Times New Roman"/>
              </w:rPr>
              <w:t>Использовать информационные технологии в профессиональной деятельности</w:t>
            </w:r>
          </w:p>
        </w:tc>
      </w:tr>
      <w:tr w:rsidR="00152BE4" w:rsidRPr="00147E80" w:rsidTr="00A60028">
        <w:tc>
          <w:tcPr>
            <w:tcW w:w="795" w:type="pct"/>
          </w:tcPr>
          <w:p w:rsidR="00152BE4" w:rsidRPr="00147E80" w:rsidRDefault="00152BE4" w:rsidP="009E6BA3">
            <w:pPr>
              <w:spacing w:after="0"/>
              <w:ind w:left="113" w:right="113"/>
              <w:jc w:val="center"/>
              <w:rPr>
                <w:rFonts w:ascii="Times New Roman" w:hAnsi="Times New Roman"/>
                <w:iCs/>
              </w:rPr>
            </w:pPr>
            <w:r w:rsidRPr="00147E80">
              <w:rPr>
                <w:rFonts w:ascii="Times New Roman" w:hAnsi="Times New Roman"/>
                <w:iCs/>
              </w:rPr>
              <w:t>ОК 10</w:t>
            </w:r>
          </w:p>
        </w:tc>
        <w:tc>
          <w:tcPr>
            <w:tcW w:w="4205" w:type="pct"/>
          </w:tcPr>
          <w:p w:rsidR="00152BE4" w:rsidRPr="00147E80" w:rsidRDefault="00152BE4" w:rsidP="00200ED5">
            <w:pPr>
              <w:suppressAutoHyphens/>
              <w:spacing w:after="0"/>
              <w:jc w:val="both"/>
              <w:rPr>
                <w:rFonts w:ascii="Times New Roman" w:hAnsi="Times New Roman"/>
              </w:rPr>
            </w:pPr>
            <w:r w:rsidRPr="00147E80">
              <w:rPr>
                <w:rFonts w:ascii="Times New Roman" w:hAnsi="Times New Roman"/>
              </w:rPr>
              <w:t>Пользоваться профессиональной документацией на государственном и иностранном языках.</w:t>
            </w:r>
          </w:p>
        </w:tc>
      </w:tr>
      <w:tr w:rsidR="00152BE4" w:rsidRPr="00147E80" w:rsidTr="00A60028">
        <w:tc>
          <w:tcPr>
            <w:tcW w:w="795" w:type="pct"/>
          </w:tcPr>
          <w:p w:rsidR="00152BE4" w:rsidRPr="00147E80" w:rsidRDefault="00152BE4" w:rsidP="009E6BA3">
            <w:pPr>
              <w:spacing w:after="0"/>
              <w:ind w:left="113" w:right="113"/>
              <w:jc w:val="center"/>
              <w:rPr>
                <w:rFonts w:ascii="Times New Roman" w:hAnsi="Times New Roman"/>
                <w:iCs/>
              </w:rPr>
            </w:pPr>
            <w:r w:rsidRPr="00147E80">
              <w:rPr>
                <w:rFonts w:ascii="Times New Roman" w:hAnsi="Times New Roman"/>
                <w:iCs/>
              </w:rPr>
              <w:t>ОК 11</w:t>
            </w:r>
          </w:p>
        </w:tc>
        <w:tc>
          <w:tcPr>
            <w:tcW w:w="4205" w:type="pct"/>
          </w:tcPr>
          <w:p w:rsidR="00152BE4" w:rsidRPr="00147E80" w:rsidRDefault="00152BE4" w:rsidP="00200ED5">
            <w:pPr>
              <w:suppressAutoHyphens/>
              <w:spacing w:after="0"/>
              <w:jc w:val="both"/>
              <w:rPr>
                <w:rFonts w:ascii="Times New Roman" w:hAnsi="Times New Roman"/>
              </w:rPr>
            </w:pPr>
            <w:r w:rsidRPr="00147E80">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rsidR="006A7D5C" w:rsidRPr="00147E80" w:rsidRDefault="006A7D5C" w:rsidP="003902AE">
      <w:pPr>
        <w:rPr>
          <w:rStyle w:val="af"/>
          <w:rFonts w:ascii="Times New Roman" w:hAnsi="Times New Roman"/>
          <w:b/>
          <w:i w:val="0"/>
          <w:sz w:val="24"/>
          <w:szCs w:val="24"/>
        </w:rPr>
      </w:pPr>
    </w:p>
    <w:p w:rsidR="006A7D5C" w:rsidRPr="00147E80" w:rsidRDefault="006A7D5C" w:rsidP="00700125">
      <w:pPr>
        <w:ind w:firstLine="708"/>
        <w:rPr>
          <w:rStyle w:val="af"/>
          <w:rFonts w:ascii="Times New Roman" w:hAnsi="Times New Roman"/>
          <w:i w:val="0"/>
          <w:sz w:val="24"/>
          <w:szCs w:val="24"/>
        </w:rPr>
      </w:pPr>
      <w:r w:rsidRPr="00147E80">
        <w:rPr>
          <w:rStyle w:val="af"/>
          <w:rFonts w:ascii="Times New Roman" w:hAnsi="Times New Roman"/>
          <w:i w:val="0"/>
          <w:sz w:val="24"/>
          <w:szCs w:val="24"/>
        </w:rPr>
        <w:t xml:space="preserve">1.1.2. Перечень профессиональных компетенций </w:t>
      </w:r>
    </w:p>
    <w:p w:rsidR="006A7D5C" w:rsidRPr="00147E80" w:rsidRDefault="006A7D5C" w:rsidP="004E4D90">
      <w:pPr>
        <w:spacing w:after="0" w:line="240" w:lineRule="auto"/>
        <w:rPr>
          <w:rFonts w:ascii="Times New Roman" w:hAnsi="Times New Roman"/>
          <w:sz w:val="24"/>
          <w:szCs w:val="24"/>
        </w:rPr>
      </w:pP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3"/>
        <w:gridCol w:w="9209"/>
      </w:tblGrid>
      <w:tr w:rsidR="006A7D5C" w:rsidRPr="00147E80" w:rsidTr="00A60028">
        <w:tc>
          <w:tcPr>
            <w:tcW w:w="582"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Код</w:t>
            </w:r>
          </w:p>
        </w:tc>
        <w:tc>
          <w:tcPr>
            <w:tcW w:w="4418"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Наименование видов деятельности и профессиональных компетенций</w:t>
            </w:r>
          </w:p>
        </w:tc>
      </w:tr>
      <w:tr w:rsidR="006A7D5C" w:rsidRPr="00147E80" w:rsidTr="00A60028">
        <w:tc>
          <w:tcPr>
            <w:tcW w:w="582"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ВД 2</w:t>
            </w:r>
          </w:p>
        </w:tc>
        <w:tc>
          <w:tcPr>
            <w:tcW w:w="4418"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Fonts w:ascii="Times New Roman" w:hAnsi="Times New Roman"/>
                <w:b w:val="0"/>
                <w:i w:val="0"/>
                <w:sz w:val="22"/>
                <w:szCs w:val="22"/>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r>
      <w:tr w:rsidR="006A7D5C" w:rsidRPr="00147E80" w:rsidTr="00A60028">
        <w:tc>
          <w:tcPr>
            <w:tcW w:w="582"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2.1</w:t>
            </w:r>
          </w:p>
        </w:tc>
        <w:tc>
          <w:tcPr>
            <w:tcW w:w="4418" w:type="pct"/>
          </w:tcPr>
          <w:p w:rsidR="006A7D5C" w:rsidRPr="00147E80" w:rsidRDefault="006A7D5C" w:rsidP="004E4D90">
            <w:pPr>
              <w:pStyle w:val="Standard"/>
              <w:spacing w:before="0" w:after="0"/>
              <w:jc w:val="both"/>
              <w:rPr>
                <w:rStyle w:val="af"/>
                <w:i w:val="0"/>
                <w:sz w:val="22"/>
                <w:szCs w:val="22"/>
                <w:lang w:eastAsia="en-US"/>
              </w:rPr>
            </w:pPr>
            <w:r w:rsidRPr="00147E80">
              <w:rPr>
                <w:sz w:val="22"/>
                <w:szCs w:val="22"/>
                <w:lang w:eastAsia="en-US"/>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6A7D5C" w:rsidRPr="00147E80" w:rsidTr="00A60028">
        <w:tc>
          <w:tcPr>
            <w:tcW w:w="582"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2.2</w:t>
            </w:r>
          </w:p>
        </w:tc>
        <w:tc>
          <w:tcPr>
            <w:tcW w:w="4418"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Контролировать качество выполнения работ по техническому обслуживанию и ремонту</w:t>
            </w:r>
            <w:r w:rsidRPr="00147E80">
              <w:rPr>
                <w:rFonts w:ascii="Times New Roman" w:hAnsi="Times New Roman"/>
                <w:i w:val="0"/>
                <w:sz w:val="22"/>
                <w:szCs w:val="22"/>
                <w:lang w:eastAsia="en-US"/>
              </w:rPr>
              <w:t xml:space="preserve"> </w:t>
            </w:r>
            <w:r w:rsidRPr="00147E80">
              <w:rPr>
                <w:rFonts w:ascii="Times New Roman" w:hAnsi="Times New Roman"/>
                <w:b w:val="0"/>
                <w:i w:val="0"/>
                <w:sz w:val="22"/>
                <w:szCs w:val="22"/>
                <w:lang w:eastAsia="en-US"/>
              </w:rPr>
              <w:t>подъемно-транспортных, строительных, дорожных машин и оборудования</w:t>
            </w:r>
          </w:p>
        </w:tc>
      </w:tr>
      <w:tr w:rsidR="006A7D5C" w:rsidRPr="00147E80" w:rsidTr="00A60028">
        <w:tc>
          <w:tcPr>
            <w:tcW w:w="582"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2.3</w:t>
            </w:r>
          </w:p>
        </w:tc>
        <w:tc>
          <w:tcPr>
            <w:tcW w:w="4418"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Определять техническое состояние систем и механизмов подъемно-транспортных</w:t>
            </w:r>
            <w:r w:rsidRPr="00147E80">
              <w:rPr>
                <w:rFonts w:ascii="Times New Roman" w:hAnsi="Times New Roman"/>
                <w:b w:val="0"/>
                <w:i w:val="0"/>
                <w:sz w:val="22"/>
                <w:szCs w:val="22"/>
                <w:lang w:eastAsia="en-US"/>
              </w:rPr>
              <w:t>, строительных, дорожных машин и оборудования</w:t>
            </w:r>
          </w:p>
        </w:tc>
      </w:tr>
      <w:tr w:rsidR="006A7D5C" w:rsidRPr="00147E80" w:rsidTr="00A60028">
        <w:tc>
          <w:tcPr>
            <w:tcW w:w="582"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2.4</w:t>
            </w:r>
          </w:p>
        </w:tc>
        <w:tc>
          <w:tcPr>
            <w:tcW w:w="4418" w:type="pct"/>
          </w:tcPr>
          <w:p w:rsidR="006A7D5C" w:rsidRPr="00147E80" w:rsidRDefault="006A7D5C" w:rsidP="004E4D90">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Вести учетно-отчетную документацию по техническому обслуживанию и ремонту подъемно-транспортных</w:t>
            </w:r>
            <w:r w:rsidRPr="00147E80">
              <w:rPr>
                <w:rFonts w:ascii="Times New Roman" w:hAnsi="Times New Roman"/>
                <w:b w:val="0"/>
                <w:i w:val="0"/>
                <w:sz w:val="22"/>
                <w:szCs w:val="22"/>
                <w:lang w:eastAsia="en-US"/>
              </w:rPr>
              <w:t>, строительных, дорожных машин и оборудования</w:t>
            </w:r>
          </w:p>
        </w:tc>
      </w:tr>
    </w:tbl>
    <w:p w:rsidR="006A7D5C" w:rsidRPr="00147E80" w:rsidRDefault="006A7D5C" w:rsidP="004E4D90">
      <w:pPr>
        <w:spacing w:after="0"/>
        <w:rPr>
          <w:rFonts w:ascii="Times New Roman" w:hAnsi="Times New Roman"/>
          <w:b/>
          <w:bCs/>
          <w:sz w:val="24"/>
          <w:szCs w:val="24"/>
        </w:rPr>
      </w:pPr>
    </w:p>
    <w:p w:rsidR="006A7D5C" w:rsidRPr="00147E80" w:rsidRDefault="006A7D5C" w:rsidP="004363ED">
      <w:pPr>
        <w:spacing w:after="0"/>
        <w:ind w:firstLine="709"/>
        <w:rPr>
          <w:rFonts w:ascii="Times New Roman" w:hAnsi="Times New Roman"/>
          <w:bCs/>
          <w:sz w:val="24"/>
          <w:szCs w:val="24"/>
        </w:rPr>
      </w:pPr>
      <w:r w:rsidRPr="00147E80">
        <w:rPr>
          <w:rFonts w:ascii="Times New Roman" w:hAnsi="Times New Roman"/>
          <w:bCs/>
          <w:sz w:val="24"/>
          <w:szCs w:val="24"/>
        </w:rPr>
        <w:t>1.1.3. В результате освоения профессионального модуля студент должен:</w:t>
      </w:r>
    </w:p>
    <w:p w:rsidR="00AD3DC5" w:rsidRPr="00147E80" w:rsidRDefault="00AD3DC5" w:rsidP="004E4D90">
      <w:pPr>
        <w:spacing w:after="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7810"/>
      </w:tblGrid>
      <w:tr w:rsidR="006A7D5C" w:rsidRPr="00147E80" w:rsidTr="004E4D90">
        <w:tc>
          <w:tcPr>
            <w:tcW w:w="2528" w:type="dxa"/>
          </w:tcPr>
          <w:p w:rsidR="006A7D5C" w:rsidRPr="00147E80" w:rsidRDefault="006A7D5C" w:rsidP="004E4D90">
            <w:pPr>
              <w:spacing w:after="0" w:line="240" w:lineRule="auto"/>
              <w:rPr>
                <w:rFonts w:ascii="Times New Roman" w:hAnsi="Times New Roman"/>
                <w:b/>
                <w:bCs/>
                <w:lang w:eastAsia="en-US"/>
              </w:rPr>
            </w:pPr>
            <w:r w:rsidRPr="00147E80">
              <w:rPr>
                <w:rFonts w:ascii="Times New Roman" w:hAnsi="Times New Roman"/>
                <w:b/>
                <w:bCs/>
                <w:lang w:eastAsia="en-US"/>
              </w:rPr>
              <w:t>Иметь практический опыт</w:t>
            </w:r>
          </w:p>
        </w:tc>
        <w:tc>
          <w:tcPr>
            <w:tcW w:w="7810" w:type="dxa"/>
          </w:tcPr>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bCs/>
                <w:lang w:eastAsia="en-US"/>
              </w:rPr>
              <w:t>- технической эксплуатации</w:t>
            </w:r>
            <w:r w:rsidRPr="00147E80">
              <w:rPr>
                <w:rFonts w:ascii="Times New Roman" w:hAnsi="Times New Roman"/>
                <w:lang w:eastAsia="en-US"/>
              </w:rPr>
              <w:t xml:space="preserve"> подъемно-транспортных, строительных, дорожных машин и оборудования;</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lang w:eastAsia="en-US"/>
              </w:rPr>
              <w:t>- проведения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lang w:eastAsia="en-US"/>
              </w:rPr>
              <w:t>- учета срока службы, наработки объектов эксплуатации, причин и продолжительности простоев техники;</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lang w:eastAsia="en-US"/>
              </w:rPr>
              <w:t>- регулировки двигателей внутреннего сгорания (ДВС);</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lang w:eastAsia="en-US"/>
              </w:rPr>
              <w:t>- технического обслуживания ДВС и подъемно-транспортных, строительных, дорожных машин и оборудования;</w:t>
            </w:r>
          </w:p>
          <w:p w:rsidR="006A7D5C" w:rsidRPr="00147E80" w:rsidRDefault="006A7D5C" w:rsidP="004E4D90">
            <w:pPr>
              <w:spacing w:after="0" w:line="240" w:lineRule="auto"/>
              <w:rPr>
                <w:rFonts w:ascii="Times New Roman" w:hAnsi="Times New Roman"/>
                <w:bCs/>
                <w:lang w:eastAsia="en-US"/>
              </w:rPr>
            </w:pPr>
            <w:r w:rsidRPr="00147E80">
              <w:rPr>
                <w:rFonts w:ascii="Times New Roman" w:hAnsi="Times New Roman"/>
                <w:lang w:eastAsia="en-US"/>
              </w:rPr>
              <w:t xml:space="preserve">- </w:t>
            </w:r>
            <w:r w:rsidRPr="00147E80">
              <w:rPr>
                <w:rFonts w:ascii="Times New Roman" w:hAnsi="Times New Roman"/>
                <w:bCs/>
                <w:lang w:eastAsia="en-US"/>
              </w:rPr>
              <w:t>пользования мерительным инструментом, техническими средствами контроля и определения параметров;</w:t>
            </w:r>
          </w:p>
          <w:p w:rsidR="006A7D5C" w:rsidRPr="00147E80" w:rsidRDefault="006A7D5C" w:rsidP="00693FAE">
            <w:pPr>
              <w:spacing w:after="0" w:line="240" w:lineRule="auto"/>
              <w:jc w:val="both"/>
              <w:rPr>
                <w:rFonts w:ascii="Times New Roman" w:hAnsi="Times New Roman"/>
                <w:bCs/>
                <w:lang w:eastAsia="en-US"/>
              </w:rPr>
            </w:pPr>
            <w:r w:rsidRPr="00147E80">
              <w:rPr>
                <w:rFonts w:ascii="Times New Roman" w:hAnsi="Times New Roman"/>
                <w:bCs/>
                <w:lang w:eastAsia="en-US"/>
              </w:rPr>
              <w:t>- дуговой сварки и резки металлов, механической обработки металлов</w:t>
            </w:r>
            <w:r w:rsidR="00693FAE" w:rsidRPr="00147E80">
              <w:rPr>
                <w:rFonts w:ascii="Times New Roman" w:hAnsi="Times New Roman"/>
                <w:bCs/>
                <w:lang w:eastAsia="en-US"/>
              </w:rPr>
              <w:t>, электромонтажных работ.</w:t>
            </w:r>
          </w:p>
        </w:tc>
      </w:tr>
      <w:tr w:rsidR="006A7D5C" w:rsidRPr="00147E80" w:rsidTr="004E4D90">
        <w:tc>
          <w:tcPr>
            <w:tcW w:w="2528" w:type="dxa"/>
          </w:tcPr>
          <w:p w:rsidR="006A7D5C" w:rsidRPr="00147E80" w:rsidRDefault="006A7D5C" w:rsidP="004E4D90">
            <w:pPr>
              <w:spacing w:after="0" w:line="240" w:lineRule="auto"/>
              <w:rPr>
                <w:rFonts w:ascii="Times New Roman" w:hAnsi="Times New Roman"/>
                <w:b/>
                <w:bCs/>
                <w:lang w:eastAsia="en-US"/>
              </w:rPr>
            </w:pPr>
            <w:r w:rsidRPr="00147E80">
              <w:rPr>
                <w:rFonts w:ascii="Times New Roman" w:hAnsi="Times New Roman"/>
                <w:b/>
                <w:bCs/>
                <w:lang w:eastAsia="en-US"/>
              </w:rPr>
              <w:t>уметь</w:t>
            </w:r>
          </w:p>
        </w:tc>
        <w:tc>
          <w:tcPr>
            <w:tcW w:w="7810" w:type="dxa"/>
          </w:tcPr>
          <w:p w:rsidR="006A7D5C" w:rsidRPr="00147E80" w:rsidRDefault="006A7D5C" w:rsidP="004E4D90">
            <w:pPr>
              <w:spacing w:after="0" w:line="240" w:lineRule="auto"/>
              <w:rPr>
                <w:rFonts w:ascii="Times New Roman" w:hAnsi="Times New Roman"/>
                <w:bCs/>
                <w:lang w:eastAsia="en-US"/>
              </w:rPr>
            </w:pPr>
            <w:r w:rsidRPr="00147E80">
              <w:rPr>
                <w:rFonts w:ascii="Times New Roman" w:hAnsi="Times New Roman"/>
                <w:bCs/>
                <w:lang w:eastAsia="en-US"/>
              </w:rPr>
              <w:t>- читать, собирать и определять параметры электрических цепей электрических машин постоянного и переменного тока;</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bCs/>
                <w:lang w:eastAsia="en-US"/>
              </w:rPr>
              <w:t>- читать кинематические и принципиальные электрические, гидравлические и пневматические схемы</w:t>
            </w:r>
            <w:r w:rsidRPr="00147E80">
              <w:rPr>
                <w:rFonts w:ascii="Times New Roman" w:hAnsi="Times New Roman"/>
                <w:lang w:eastAsia="en-US"/>
              </w:rPr>
              <w:t xml:space="preserve"> подъемно-транспортных, строительных, дорожных машин и оборудования;</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bCs/>
                <w:lang w:eastAsia="en-US"/>
              </w:rPr>
              <w:t>- проводить частичную разборку, сборку сборочных единиц</w:t>
            </w:r>
            <w:r w:rsidRPr="00147E80">
              <w:rPr>
                <w:rFonts w:ascii="Times New Roman" w:hAnsi="Times New Roman"/>
                <w:lang w:eastAsia="en-US"/>
              </w:rPr>
              <w:t xml:space="preserve"> подъемно-транспортных, строительных, дорожных машин и оборудования;</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bCs/>
                <w:lang w:eastAsia="en-US"/>
              </w:rPr>
              <w:t>- определять техническое состояние систем и механизмов</w:t>
            </w:r>
            <w:r w:rsidRPr="00147E80">
              <w:rPr>
                <w:rFonts w:ascii="Times New Roman" w:hAnsi="Times New Roman"/>
                <w:lang w:eastAsia="en-US"/>
              </w:rPr>
              <w:t xml:space="preserve"> подъемно-транспортных, строительных, дорожных машин и оборудования;</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bCs/>
                <w:lang w:eastAsia="en-US"/>
              </w:rPr>
              <w:t>- выполнять основные виды работ по техническому обслуживанию и ремонту</w:t>
            </w:r>
            <w:r w:rsidRPr="00147E80">
              <w:rPr>
                <w:rFonts w:ascii="Times New Roman" w:hAnsi="Times New Roman"/>
                <w:lang w:eastAsia="en-US"/>
              </w:rPr>
              <w:t xml:space="preserve"> подъемно-транспортных, строительных, дорожных машин и оборудования в соответствии с требованиями технологических процессов;</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lang w:eastAsia="en-US"/>
              </w:rPr>
              <w:t>- организовывать работу персонала по эксплуатации подъемно-транспортных, строительных, дорожных машин, технологического оборудования;</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lang w:eastAsia="en-US"/>
              </w:rPr>
              <w:t>- осуществлять контроль за соблюдением технологической дисциплины;</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lang w:eastAsia="en-US"/>
              </w:rPr>
              <w:t>- обеспечивать безопасность работ при эксплуатации и ремонте подъемно-транспортных, строительных, дорожных машин и оборудования;</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lang w:eastAsia="en-US"/>
              </w:rPr>
              <w:t>- разрабатывать и внедрять в производство ресурсо- и энергосберегающие технологии;</w:t>
            </w:r>
          </w:p>
          <w:p w:rsidR="006A7D5C" w:rsidRPr="00147E80" w:rsidRDefault="006A7D5C" w:rsidP="004363ED">
            <w:pPr>
              <w:spacing w:after="0"/>
              <w:ind w:firstLine="24"/>
              <w:rPr>
                <w:rFonts w:ascii="Times New Roman" w:hAnsi="Times New Roman"/>
              </w:rPr>
            </w:pPr>
            <w:r w:rsidRPr="00147E80">
              <w:rPr>
                <w:rFonts w:ascii="Times New Roman" w:hAnsi="Times New Roman"/>
              </w:rPr>
              <w:t>- пользоваться измерительным инструментом;</w:t>
            </w:r>
          </w:p>
          <w:p w:rsidR="006A7D5C" w:rsidRPr="00147E80" w:rsidRDefault="006A7D5C" w:rsidP="004363ED">
            <w:pPr>
              <w:spacing w:after="0"/>
              <w:ind w:firstLine="24"/>
              <w:rPr>
                <w:rFonts w:ascii="Times New Roman" w:hAnsi="Times New Roman"/>
              </w:rPr>
            </w:pPr>
            <w:r w:rsidRPr="00147E80">
              <w:rPr>
                <w:rFonts w:ascii="Times New Roman" w:hAnsi="Times New Roman"/>
              </w:rPr>
              <w:t>- пользоваться слесарным инструментом</w:t>
            </w:r>
            <w:r w:rsidR="003F7AD2" w:rsidRPr="00147E80">
              <w:rPr>
                <w:rFonts w:ascii="Times New Roman" w:hAnsi="Times New Roman"/>
              </w:rPr>
              <w:t>.</w:t>
            </w:r>
          </w:p>
        </w:tc>
      </w:tr>
      <w:tr w:rsidR="006A7D5C" w:rsidRPr="00147E80" w:rsidTr="004E4D90">
        <w:tc>
          <w:tcPr>
            <w:tcW w:w="2528" w:type="dxa"/>
          </w:tcPr>
          <w:p w:rsidR="006A7D5C" w:rsidRPr="00147E80" w:rsidRDefault="006A7D5C" w:rsidP="004E4D90">
            <w:pPr>
              <w:spacing w:after="0" w:line="240" w:lineRule="auto"/>
              <w:rPr>
                <w:rFonts w:ascii="Times New Roman" w:hAnsi="Times New Roman"/>
                <w:b/>
                <w:bCs/>
                <w:lang w:eastAsia="en-US"/>
              </w:rPr>
            </w:pPr>
            <w:r w:rsidRPr="00147E80">
              <w:rPr>
                <w:rFonts w:ascii="Times New Roman" w:hAnsi="Times New Roman"/>
                <w:b/>
                <w:bCs/>
                <w:lang w:eastAsia="en-US"/>
              </w:rPr>
              <w:t>знать</w:t>
            </w:r>
          </w:p>
        </w:tc>
        <w:tc>
          <w:tcPr>
            <w:tcW w:w="7810" w:type="dxa"/>
          </w:tcPr>
          <w:p w:rsidR="006A7D5C" w:rsidRPr="00147E80" w:rsidRDefault="006A7D5C" w:rsidP="005D35B1">
            <w:pPr>
              <w:spacing w:after="0" w:line="240" w:lineRule="auto"/>
              <w:jc w:val="both"/>
              <w:rPr>
                <w:rFonts w:ascii="Times New Roman" w:hAnsi="Times New Roman"/>
                <w:bCs/>
                <w:lang w:eastAsia="en-US"/>
              </w:rPr>
            </w:pPr>
            <w:r w:rsidRPr="00147E80">
              <w:rPr>
                <w:rFonts w:ascii="Times New Roman" w:hAnsi="Times New Roman"/>
                <w:bCs/>
                <w:lang w:eastAsia="en-US"/>
              </w:rPr>
              <w:t>- устройство и принцип действия</w:t>
            </w:r>
            <w:r w:rsidR="00DF631D" w:rsidRPr="00147E80">
              <w:rPr>
                <w:rFonts w:ascii="Times New Roman" w:hAnsi="Times New Roman"/>
                <w:bCs/>
                <w:lang w:eastAsia="en-US"/>
              </w:rPr>
              <w:t xml:space="preserve"> </w:t>
            </w:r>
            <w:r w:rsidRPr="00147E80">
              <w:rPr>
                <w:rFonts w:ascii="Times New Roman" w:hAnsi="Times New Roman"/>
                <w:bCs/>
                <w:lang w:eastAsia="en-US"/>
              </w:rPr>
              <w:t>автомобилей, тракторов и их основных частей;</w:t>
            </w:r>
          </w:p>
          <w:p w:rsidR="006A7D5C" w:rsidRPr="00147E80" w:rsidRDefault="006A7D5C" w:rsidP="005D35B1">
            <w:pPr>
              <w:spacing w:after="0" w:line="240" w:lineRule="auto"/>
              <w:jc w:val="both"/>
              <w:rPr>
                <w:rFonts w:ascii="Times New Roman" w:hAnsi="Times New Roman"/>
                <w:bCs/>
                <w:lang w:eastAsia="en-US"/>
              </w:rPr>
            </w:pPr>
            <w:r w:rsidRPr="00147E80">
              <w:rPr>
                <w:rFonts w:ascii="Times New Roman" w:hAnsi="Times New Roman"/>
                <w:bCs/>
                <w:lang w:eastAsia="en-US"/>
              </w:rPr>
              <w:t>- принципы, лежащие в основе функционирования электрических машин и электронной техники;</w:t>
            </w:r>
          </w:p>
          <w:p w:rsidR="006A7D5C" w:rsidRPr="00147E80" w:rsidRDefault="006A7D5C" w:rsidP="005D35B1">
            <w:pPr>
              <w:spacing w:after="0" w:line="240" w:lineRule="auto"/>
              <w:jc w:val="both"/>
              <w:rPr>
                <w:rFonts w:ascii="Times New Roman" w:hAnsi="Times New Roman"/>
                <w:bCs/>
                <w:lang w:eastAsia="en-US"/>
              </w:rPr>
            </w:pPr>
            <w:r w:rsidRPr="00147E80">
              <w:rPr>
                <w:rFonts w:ascii="Times New Roman" w:hAnsi="Times New Roman"/>
                <w:bCs/>
                <w:lang w:eastAsia="en-US"/>
              </w:rPr>
              <w:t>- конструкцию и технические характеристики электрических машин постоянного и переменного тока;</w:t>
            </w:r>
          </w:p>
          <w:p w:rsidR="006A7D5C" w:rsidRPr="00147E80" w:rsidRDefault="006A7D5C" w:rsidP="004E4D90">
            <w:pPr>
              <w:spacing w:after="0" w:line="240" w:lineRule="auto"/>
              <w:jc w:val="both"/>
              <w:rPr>
                <w:rFonts w:ascii="Times New Roman" w:hAnsi="Times New Roman"/>
                <w:lang w:eastAsia="en-US"/>
              </w:rPr>
            </w:pPr>
            <w:r w:rsidRPr="00147E80">
              <w:rPr>
                <w:rFonts w:ascii="Times New Roman" w:hAnsi="Times New Roman"/>
                <w:bCs/>
                <w:lang w:eastAsia="en-US"/>
              </w:rPr>
              <w:t>- назначение, конструкцию, принцип действия</w:t>
            </w:r>
            <w:r w:rsidRPr="00147E80">
              <w:rPr>
                <w:rFonts w:ascii="Times New Roman" w:hAnsi="Times New Roman"/>
                <w:lang w:eastAsia="en-US"/>
              </w:rPr>
              <w:t xml:space="preserve"> подъемно-транспортных, строительных, дорожных машин и оборудования, правильность их использования при ремонте дорог;</w:t>
            </w:r>
          </w:p>
          <w:p w:rsidR="006A7D5C" w:rsidRPr="00147E80" w:rsidRDefault="006A7D5C" w:rsidP="00C82DC8">
            <w:pPr>
              <w:spacing w:after="0"/>
              <w:jc w:val="both"/>
              <w:rPr>
                <w:rFonts w:ascii="Times New Roman" w:hAnsi="Times New Roman"/>
              </w:rPr>
            </w:pPr>
            <w:r w:rsidRPr="00147E80">
              <w:rPr>
                <w:rFonts w:ascii="Times New Roman" w:hAnsi="Times New Roman"/>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6A7D5C" w:rsidRPr="00147E80" w:rsidRDefault="006A7D5C" w:rsidP="00C82DC8">
            <w:pPr>
              <w:spacing w:after="0"/>
              <w:jc w:val="both"/>
              <w:rPr>
                <w:rFonts w:ascii="Times New Roman" w:hAnsi="Times New Roman"/>
              </w:rPr>
            </w:pPr>
            <w:r w:rsidRPr="00147E80">
              <w:rPr>
                <w:rFonts w:ascii="Times New Roman" w:hAnsi="Times New Roman"/>
              </w:rPr>
              <w:t>– основные положения по эксплуатации, обслуживанию и ремонту подъемно-транспортных, строительных, дорожных машин и оборудования;</w:t>
            </w:r>
          </w:p>
          <w:p w:rsidR="006A7D5C" w:rsidRPr="00147E80" w:rsidRDefault="006A7D5C" w:rsidP="00C82DC8">
            <w:pPr>
              <w:spacing w:after="0"/>
              <w:jc w:val="both"/>
              <w:rPr>
                <w:rFonts w:ascii="Times New Roman" w:hAnsi="Times New Roman"/>
              </w:rPr>
            </w:pPr>
            <w:r w:rsidRPr="00147E80">
              <w:rPr>
                <w:rFonts w:ascii="Times New Roman" w:hAnsi="Times New Roman"/>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6A7D5C" w:rsidRPr="00147E80" w:rsidRDefault="006A7D5C" w:rsidP="00C82DC8">
            <w:pPr>
              <w:spacing w:after="0"/>
              <w:jc w:val="both"/>
              <w:rPr>
                <w:rFonts w:ascii="Times New Roman" w:hAnsi="Times New Roman"/>
              </w:rPr>
            </w:pPr>
            <w:r w:rsidRPr="00147E80">
              <w:rPr>
                <w:rFonts w:ascii="Times New Roman" w:hAnsi="Times New Roman"/>
              </w:rPr>
              <w:t>– способы и методы восстановления деталей машин, технологические процессы их восстановления;</w:t>
            </w:r>
          </w:p>
          <w:p w:rsidR="006A7D5C" w:rsidRPr="00147E80" w:rsidRDefault="006A7D5C" w:rsidP="00C82DC8">
            <w:pPr>
              <w:spacing w:after="0"/>
              <w:jc w:val="both"/>
              <w:rPr>
                <w:rFonts w:ascii="Times New Roman" w:hAnsi="Times New Roman"/>
              </w:rPr>
            </w:pPr>
            <w:r w:rsidRPr="00147E80">
              <w:rPr>
                <w:rFonts w:ascii="Times New Roman" w:hAnsi="Times New Roman"/>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6A7D5C" w:rsidRPr="00147E80" w:rsidRDefault="006A7D5C" w:rsidP="00C82DC8">
            <w:pPr>
              <w:spacing w:after="0"/>
              <w:jc w:val="both"/>
              <w:rPr>
                <w:rFonts w:ascii="Times New Roman" w:hAnsi="Times New Roman"/>
              </w:rPr>
            </w:pPr>
            <w:r w:rsidRPr="00147E80">
              <w:rPr>
                <w:rFonts w:ascii="Times New Roman" w:hAnsi="Times New Roman"/>
              </w:rPr>
              <w:t>– основы технического нормирования при техническом обслуживании и ремонте машин;</w:t>
            </w:r>
          </w:p>
          <w:p w:rsidR="006A7D5C" w:rsidRPr="00147E80" w:rsidRDefault="006A7D5C" w:rsidP="004363ED">
            <w:pPr>
              <w:spacing w:after="0" w:line="252" w:lineRule="auto"/>
              <w:jc w:val="both"/>
              <w:rPr>
                <w:rFonts w:ascii="Times New Roman" w:hAnsi="Times New Roman"/>
              </w:rPr>
            </w:pPr>
            <w:r w:rsidRPr="00147E80">
              <w:rPr>
                <w:rFonts w:ascii="Times New Roman" w:hAnsi="Times New Roman"/>
              </w:rPr>
              <w:t>- принцип действия контрольно-измерительного инструмента и приборов;</w:t>
            </w:r>
          </w:p>
          <w:p w:rsidR="006A7D5C" w:rsidRPr="00147E80" w:rsidRDefault="006A7D5C" w:rsidP="004363ED">
            <w:pPr>
              <w:spacing w:after="0" w:line="252" w:lineRule="auto"/>
              <w:rPr>
                <w:rFonts w:ascii="Times New Roman" w:hAnsi="Times New Roman"/>
              </w:rPr>
            </w:pPr>
            <w:r w:rsidRPr="00147E80">
              <w:rPr>
                <w:rFonts w:ascii="Times New Roman" w:hAnsi="Times New Roman"/>
              </w:rPr>
              <w:t>- основы электротехники;</w:t>
            </w:r>
          </w:p>
          <w:p w:rsidR="006A7D5C" w:rsidRPr="00147E80" w:rsidRDefault="006A7D5C" w:rsidP="004363ED">
            <w:pPr>
              <w:spacing w:after="0" w:line="252" w:lineRule="auto"/>
              <w:rPr>
                <w:rFonts w:ascii="Times New Roman" w:hAnsi="Times New Roman"/>
              </w:rPr>
            </w:pPr>
            <w:r w:rsidRPr="00147E80">
              <w:rPr>
                <w:rFonts w:ascii="Times New Roman" w:hAnsi="Times New Roman"/>
              </w:rPr>
              <w:t>- основы пневматики;</w:t>
            </w:r>
          </w:p>
          <w:p w:rsidR="006A7D5C" w:rsidRPr="00147E80" w:rsidRDefault="006A7D5C" w:rsidP="004363ED">
            <w:pPr>
              <w:spacing w:after="0" w:line="252" w:lineRule="auto"/>
              <w:rPr>
                <w:rFonts w:ascii="Times New Roman" w:hAnsi="Times New Roman"/>
              </w:rPr>
            </w:pPr>
            <w:r w:rsidRPr="00147E80">
              <w:rPr>
                <w:rFonts w:ascii="Times New Roman" w:hAnsi="Times New Roman"/>
              </w:rPr>
              <w:t>- основы механики;</w:t>
            </w:r>
          </w:p>
          <w:p w:rsidR="006A7D5C" w:rsidRPr="00147E80" w:rsidRDefault="006A7D5C" w:rsidP="004363ED">
            <w:pPr>
              <w:spacing w:after="0" w:line="252" w:lineRule="auto"/>
              <w:rPr>
                <w:rFonts w:ascii="Times New Roman" w:hAnsi="Times New Roman"/>
              </w:rPr>
            </w:pPr>
            <w:r w:rsidRPr="00147E80">
              <w:rPr>
                <w:rFonts w:ascii="Times New Roman" w:hAnsi="Times New Roman"/>
              </w:rPr>
              <w:t>- основы гидравлики;</w:t>
            </w:r>
          </w:p>
          <w:p w:rsidR="006A7D5C" w:rsidRPr="00147E80" w:rsidRDefault="006A7D5C" w:rsidP="004363ED">
            <w:pPr>
              <w:spacing w:after="0" w:line="252" w:lineRule="auto"/>
              <w:rPr>
                <w:rFonts w:ascii="Times New Roman" w:hAnsi="Times New Roman"/>
              </w:rPr>
            </w:pPr>
            <w:r w:rsidRPr="00147E80">
              <w:rPr>
                <w:rFonts w:ascii="Times New Roman" w:hAnsi="Times New Roman"/>
              </w:rPr>
              <w:t>- основы электроники;</w:t>
            </w:r>
          </w:p>
          <w:p w:rsidR="006A7D5C" w:rsidRPr="00147E80" w:rsidRDefault="006A7D5C" w:rsidP="004363ED">
            <w:pPr>
              <w:spacing w:after="0" w:line="252" w:lineRule="auto"/>
              <w:rPr>
                <w:rFonts w:ascii="Times New Roman" w:hAnsi="Times New Roman"/>
              </w:rPr>
            </w:pPr>
            <w:r w:rsidRPr="00147E80">
              <w:rPr>
                <w:rFonts w:ascii="Times New Roman" w:hAnsi="Times New Roman"/>
              </w:rPr>
              <w:t>- основы радиотехники;</w:t>
            </w:r>
          </w:p>
          <w:p w:rsidR="006A7D5C" w:rsidRPr="00147E80" w:rsidRDefault="006A7D5C" w:rsidP="004363ED">
            <w:pPr>
              <w:spacing w:after="0" w:line="252" w:lineRule="auto"/>
              <w:rPr>
                <w:rFonts w:ascii="Times New Roman" w:hAnsi="Times New Roman"/>
              </w:rPr>
            </w:pPr>
            <w:r w:rsidRPr="00147E80">
              <w:rPr>
                <w:rFonts w:ascii="Times New Roman" w:hAnsi="Times New Roman"/>
              </w:rPr>
              <w:t>- правила и инструкции по охране труда в пределах выполняемых работ;</w:t>
            </w:r>
          </w:p>
          <w:p w:rsidR="006A7D5C" w:rsidRPr="00147E80" w:rsidRDefault="006A7D5C" w:rsidP="004363ED">
            <w:pPr>
              <w:spacing w:after="0" w:line="252" w:lineRule="auto"/>
              <w:rPr>
                <w:rFonts w:ascii="Times New Roman" w:hAnsi="Times New Roman"/>
              </w:rPr>
            </w:pPr>
            <w:r w:rsidRPr="00147E80">
              <w:rPr>
                <w:rFonts w:ascii="Times New Roman" w:hAnsi="Times New Roman"/>
              </w:rPr>
              <w:t>- правила пользования средствами индивидуальной защиты;</w:t>
            </w:r>
          </w:p>
          <w:p w:rsidR="006A7D5C" w:rsidRPr="00147E80" w:rsidRDefault="006A7D5C" w:rsidP="004363ED">
            <w:pPr>
              <w:spacing w:after="0" w:line="252" w:lineRule="auto"/>
              <w:rPr>
                <w:rFonts w:ascii="Times New Roman" w:hAnsi="Times New Roman"/>
              </w:rPr>
            </w:pPr>
            <w:r w:rsidRPr="00147E80">
              <w:rPr>
                <w:rFonts w:ascii="Times New Roman" w:hAnsi="Times New Roman"/>
              </w:rPr>
              <w:t xml:space="preserve">- правила пожарной безопасности в пределах выполняемых работ; </w:t>
            </w:r>
          </w:p>
          <w:p w:rsidR="006A7D5C" w:rsidRPr="00147E80" w:rsidRDefault="006A7D5C" w:rsidP="004363ED">
            <w:pPr>
              <w:spacing w:after="0"/>
              <w:jc w:val="both"/>
              <w:rPr>
                <w:rFonts w:ascii="Times New Roman" w:hAnsi="Times New Roman"/>
              </w:rPr>
            </w:pPr>
            <w:r w:rsidRPr="00147E80">
              <w:rPr>
                <w:rFonts w:ascii="Times New Roman" w:hAnsi="Times New Roman"/>
              </w:rPr>
              <w:t>- нормативные акты, относящиеся к кругу выполняемых работ</w:t>
            </w:r>
            <w:r w:rsidR="003F7AD2" w:rsidRPr="00147E80">
              <w:rPr>
                <w:rFonts w:ascii="Times New Roman" w:hAnsi="Times New Roman"/>
              </w:rPr>
              <w:t>.</w:t>
            </w:r>
          </w:p>
        </w:tc>
      </w:tr>
    </w:tbl>
    <w:p w:rsidR="006A7D5C" w:rsidRPr="00147E80" w:rsidRDefault="006A7D5C" w:rsidP="004E4D90">
      <w:pPr>
        <w:spacing w:after="0"/>
        <w:rPr>
          <w:rFonts w:ascii="Times New Roman" w:hAnsi="Times New Roman"/>
          <w:b/>
          <w:sz w:val="24"/>
          <w:szCs w:val="24"/>
        </w:rPr>
      </w:pPr>
    </w:p>
    <w:p w:rsidR="006A7D5C" w:rsidRPr="00147E80" w:rsidRDefault="006A7D5C" w:rsidP="004E4D90">
      <w:pPr>
        <w:spacing w:after="0"/>
        <w:rPr>
          <w:rFonts w:ascii="Times New Roman" w:hAnsi="Times New Roman"/>
          <w:b/>
          <w:sz w:val="24"/>
          <w:szCs w:val="24"/>
        </w:rPr>
      </w:pPr>
      <w:r w:rsidRPr="00147E80">
        <w:rPr>
          <w:rFonts w:ascii="Times New Roman" w:hAnsi="Times New Roman"/>
          <w:b/>
          <w:sz w:val="24"/>
          <w:szCs w:val="24"/>
        </w:rPr>
        <w:t>1.2. Количество часов, отводимое на освоение профессионального модуля</w:t>
      </w:r>
    </w:p>
    <w:p w:rsidR="006A7D5C" w:rsidRPr="00147E80" w:rsidRDefault="006A7D5C" w:rsidP="004E4D90">
      <w:pPr>
        <w:spacing w:after="0"/>
        <w:rPr>
          <w:rFonts w:ascii="Times New Roman" w:hAnsi="Times New Roman"/>
          <w:sz w:val="24"/>
          <w:szCs w:val="24"/>
        </w:rPr>
      </w:pPr>
      <w:r w:rsidRPr="00147E80">
        <w:rPr>
          <w:rFonts w:ascii="Times New Roman" w:hAnsi="Times New Roman"/>
          <w:sz w:val="24"/>
          <w:szCs w:val="24"/>
        </w:rPr>
        <w:t xml:space="preserve">Всего часов - </w:t>
      </w:r>
      <w:r w:rsidR="0041521E" w:rsidRPr="00147E80">
        <w:rPr>
          <w:rFonts w:ascii="Times New Roman" w:hAnsi="Times New Roman"/>
          <w:sz w:val="24"/>
          <w:szCs w:val="24"/>
        </w:rPr>
        <w:t>930</w:t>
      </w:r>
    </w:p>
    <w:p w:rsidR="00747C8D" w:rsidRPr="00147E80" w:rsidRDefault="006A7D5C" w:rsidP="00747C8D">
      <w:pPr>
        <w:spacing w:after="0"/>
        <w:rPr>
          <w:rFonts w:ascii="Times New Roman" w:hAnsi="Times New Roman"/>
          <w:sz w:val="24"/>
          <w:szCs w:val="24"/>
        </w:rPr>
      </w:pPr>
      <w:r w:rsidRPr="00147E80">
        <w:rPr>
          <w:rFonts w:ascii="Times New Roman" w:hAnsi="Times New Roman"/>
          <w:sz w:val="24"/>
          <w:szCs w:val="24"/>
        </w:rPr>
        <w:t xml:space="preserve">Из них   на освоение МДК – </w:t>
      </w:r>
      <w:r w:rsidR="00F77B83" w:rsidRPr="00147E80">
        <w:rPr>
          <w:rFonts w:ascii="Times New Roman" w:hAnsi="Times New Roman"/>
          <w:sz w:val="24"/>
          <w:szCs w:val="24"/>
        </w:rPr>
        <w:t>714</w:t>
      </w:r>
      <w:r w:rsidRPr="00147E80">
        <w:rPr>
          <w:rFonts w:ascii="Times New Roman" w:hAnsi="Times New Roman"/>
          <w:sz w:val="24"/>
          <w:szCs w:val="24"/>
        </w:rPr>
        <w:t xml:space="preserve">, </w:t>
      </w:r>
      <w:r w:rsidR="00747C8D" w:rsidRPr="00147E80">
        <w:rPr>
          <w:rFonts w:ascii="Times New Roman" w:hAnsi="Times New Roman"/>
          <w:sz w:val="24"/>
          <w:szCs w:val="24"/>
        </w:rPr>
        <w:t xml:space="preserve">в том числе самостоятельная работа: - </w:t>
      </w:r>
    </w:p>
    <w:p w:rsidR="006A7D5C" w:rsidRPr="00147E80" w:rsidRDefault="006A7D5C" w:rsidP="004E4D90">
      <w:pPr>
        <w:spacing w:after="0"/>
        <w:rPr>
          <w:rFonts w:ascii="Times New Roman" w:hAnsi="Times New Roman"/>
          <w:sz w:val="24"/>
          <w:szCs w:val="24"/>
        </w:rPr>
      </w:pPr>
      <w:r w:rsidRPr="00147E80">
        <w:rPr>
          <w:rFonts w:ascii="Times New Roman" w:hAnsi="Times New Roman"/>
          <w:sz w:val="24"/>
          <w:szCs w:val="24"/>
        </w:rPr>
        <w:t>на практик</w:t>
      </w:r>
      <w:r w:rsidR="009B244E" w:rsidRPr="00147E80">
        <w:rPr>
          <w:rFonts w:ascii="Times New Roman" w:hAnsi="Times New Roman"/>
          <w:sz w:val="24"/>
          <w:szCs w:val="24"/>
        </w:rPr>
        <w:t>и</w:t>
      </w:r>
      <w:r w:rsidR="00C82DC8" w:rsidRPr="00147E80">
        <w:rPr>
          <w:rFonts w:ascii="Times New Roman" w:hAnsi="Times New Roman"/>
          <w:sz w:val="24"/>
          <w:szCs w:val="24"/>
        </w:rPr>
        <w:t>, в том числе</w:t>
      </w:r>
      <w:r w:rsidRPr="00147E80">
        <w:rPr>
          <w:rFonts w:ascii="Times New Roman" w:hAnsi="Times New Roman"/>
          <w:sz w:val="24"/>
          <w:szCs w:val="24"/>
        </w:rPr>
        <w:t>:</w:t>
      </w:r>
    </w:p>
    <w:p w:rsidR="00C82DC8" w:rsidRPr="00147E80" w:rsidRDefault="00C82DC8" w:rsidP="004E4D90">
      <w:pPr>
        <w:spacing w:after="0"/>
        <w:rPr>
          <w:rFonts w:ascii="Times New Roman" w:hAnsi="Times New Roman"/>
          <w:sz w:val="24"/>
          <w:szCs w:val="24"/>
        </w:rPr>
      </w:pPr>
      <w:r w:rsidRPr="00147E80">
        <w:rPr>
          <w:rFonts w:ascii="Times New Roman" w:hAnsi="Times New Roman"/>
          <w:sz w:val="24"/>
          <w:szCs w:val="24"/>
        </w:rPr>
        <w:t>учебную - 108</w:t>
      </w:r>
    </w:p>
    <w:p w:rsidR="006A7D5C" w:rsidRPr="00147E80" w:rsidRDefault="006A7D5C" w:rsidP="004E4D90">
      <w:pPr>
        <w:spacing w:after="0"/>
        <w:rPr>
          <w:rFonts w:ascii="Times New Roman" w:hAnsi="Times New Roman"/>
          <w:sz w:val="24"/>
          <w:szCs w:val="24"/>
        </w:rPr>
      </w:pPr>
      <w:r w:rsidRPr="00147E80">
        <w:rPr>
          <w:rFonts w:ascii="Times New Roman" w:hAnsi="Times New Roman"/>
          <w:sz w:val="24"/>
          <w:szCs w:val="24"/>
        </w:rPr>
        <w:t xml:space="preserve">производственную </w:t>
      </w:r>
      <w:r w:rsidR="00C82DC8" w:rsidRPr="00147E80">
        <w:rPr>
          <w:rFonts w:ascii="Times New Roman" w:hAnsi="Times New Roman"/>
          <w:sz w:val="24"/>
          <w:szCs w:val="24"/>
        </w:rPr>
        <w:t>–</w:t>
      </w:r>
      <w:r w:rsidRPr="00147E80">
        <w:rPr>
          <w:rFonts w:ascii="Times New Roman" w:hAnsi="Times New Roman"/>
          <w:sz w:val="24"/>
          <w:szCs w:val="24"/>
        </w:rPr>
        <w:t xml:space="preserve"> </w:t>
      </w:r>
      <w:r w:rsidR="00F77B83" w:rsidRPr="00147E80">
        <w:rPr>
          <w:rFonts w:ascii="Times New Roman" w:hAnsi="Times New Roman"/>
          <w:sz w:val="24"/>
          <w:szCs w:val="24"/>
        </w:rPr>
        <w:t>108</w:t>
      </w:r>
    </w:p>
    <w:p w:rsidR="009467A0" w:rsidRPr="00147E80" w:rsidRDefault="009467A0" w:rsidP="004E4D90">
      <w:pPr>
        <w:spacing w:after="0"/>
        <w:rPr>
          <w:rFonts w:ascii="Times New Roman" w:hAnsi="Times New Roman"/>
          <w:sz w:val="24"/>
          <w:szCs w:val="24"/>
        </w:rPr>
      </w:pPr>
    </w:p>
    <w:p w:rsidR="006A7D5C" w:rsidRPr="00147E80" w:rsidRDefault="006A7D5C" w:rsidP="00B674E7">
      <w:pPr>
        <w:pStyle w:val="23"/>
        <w:widowControl w:val="0"/>
        <w:ind w:left="0" w:firstLine="0"/>
        <w:rPr>
          <w:rFonts w:ascii="Times New Roman" w:hAnsi="Times New Roman"/>
          <w:b/>
          <w:sz w:val="24"/>
        </w:rPr>
      </w:pPr>
    </w:p>
    <w:p w:rsidR="00C82DC8" w:rsidRPr="00147E80" w:rsidRDefault="00C82DC8" w:rsidP="00B674E7">
      <w:pPr>
        <w:pStyle w:val="23"/>
        <w:widowControl w:val="0"/>
        <w:ind w:left="0" w:firstLine="0"/>
        <w:rPr>
          <w:rFonts w:ascii="Times New Roman" w:hAnsi="Times New Roman"/>
          <w:b/>
          <w:sz w:val="24"/>
        </w:rPr>
        <w:sectPr w:rsidR="00C82DC8" w:rsidRPr="00147E80" w:rsidSect="000D09BE">
          <w:footerReference w:type="even" r:id="rId11"/>
          <w:footerReference w:type="default" r:id="rId12"/>
          <w:type w:val="nextColumn"/>
          <w:pgSz w:w="11907" w:h="16840"/>
          <w:pgMar w:top="1134" w:right="567" w:bottom="1134" w:left="1134" w:header="709" w:footer="709" w:gutter="0"/>
          <w:cols w:space="720"/>
        </w:sectPr>
      </w:pPr>
    </w:p>
    <w:p w:rsidR="006A7D5C" w:rsidRPr="00147E80" w:rsidRDefault="004363ED" w:rsidP="00700125">
      <w:pPr>
        <w:pStyle w:val="2"/>
        <w:jc w:val="center"/>
        <w:rPr>
          <w:rFonts w:ascii="Times New Roman" w:hAnsi="Times New Roman"/>
          <w:i w:val="0"/>
          <w:sz w:val="24"/>
          <w:szCs w:val="24"/>
        </w:rPr>
      </w:pPr>
      <w:r w:rsidRPr="00147E80">
        <w:rPr>
          <w:rFonts w:ascii="Times New Roman" w:hAnsi="Times New Roman"/>
          <w:i w:val="0"/>
          <w:sz w:val="24"/>
          <w:szCs w:val="24"/>
        </w:rPr>
        <w:t>2. СТРУКТУРА И СОДЕРЖАНИЕ ПРОФЕССИОНАЛЬНОГО МОДУЛЯ</w:t>
      </w:r>
    </w:p>
    <w:p w:rsidR="006A7D5C" w:rsidRPr="00147E80" w:rsidRDefault="006A7D5C" w:rsidP="004363ED">
      <w:pPr>
        <w:ind w:firstLine="708"/>
        <w:rPr>
          <w:rFonts w:ascii="Times New Roman" w:hAnsi="Times New Roman"/>
          <w:b/>
          <w:sz w:val="24"/>
          <w:szCs w:val="24"/>
        </w:rPr>
      </w:pPr>
      <w:r w:rsidRPr="00147E80">
        <w:rPr>
          <w:rFonts w:ascii="Times New Roman" w:hAnsi="Times New Roman"/>
          <w:b/>
          <w:sz w:val="24"/>
          <w:szCs w:val="24"/>
        </w:rPr>
        <w:t>2.1. Структура профессионального модуля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4471"/>
        <w:gridCol w:w="1342"/>
        <w:gridCol w:w="759"/>
        <w:gridCol w:w="1502"/>
        <w:gridCol w:w="224"/>
        <w:gridCol w:w="1274"/>
        <w:gridCol w:w="995"/>
        <w:gridCol w:w="1278"/>
        <w:gridCol w:w="1493"/>
      </w:tblGrid>
      <w:tr w:rsidR="006A7D5C" w:rsidRPr="00147E80" w:rsidTr="00747C8D">
        <w:trPr>
          <w:trHeight w:val="395"/>
          <w:jc w:val="center"/>
        </w:trPr>
        <w:tc>
          <w:tcPr>
            <w:tcW w:w="657" w:type="pct"/>
            <w:vMerge w:val="restart"/>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Коды</w:t>
            </w:r>
          </w:p>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профессиональных</w:t>
            </w:r>
          </w:p>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и общих</w:t>
            </w:r>
          </w:p>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компетенций</w:t>
            </w:r>
          </w:p>
        </w:tc>
        <w:tc>
          <w:tcPr>
            <w:tcW w:w="1456" w:type="pct"/>
            <w:vMerge w:val="restart"/>
            <w:vAlign w:val="center"/>
          </w:tcPr>
          <w:p w:rsidR="006A7D5C" w:rsidRPr="00147E80" w:rsidRDefault="006A7D5C" w:rsidP="00F77B83">
            <w:pPr>
              <w:spacing w:after="0" w:line="240" w:lineRule="auto"/>
              <w:ind w:hanging="97"/>
              <w:jc w:val="center"/>
              <w:rPr>
                <w:rFonts w:ascii="Times New Roman" w:hAnsi="Times New Roman"/>
              </w:rPr>
            </w:pPr>
            <w:r w:rsidRPr="00147E80">
              <w:rPr>
                <w:rFonts w:ascii="Times New Roman" w:hAnsi="Times New Roman"/>
              </w:rPr>
              <w:t>Наименования</w:t>
            </w:r>
            <w:r w:rsidRPr="00147E80">
              <w:rPr>
                <w:rFonts w:ascii="Times New Roman" w:hAnsi="Times New Roman"/>
                <w:lang w:val="en-US"/>
              </w:rPr>
              <w:t xml:space="preserve"> </w:t>
            </w:r>
            <w:r w:rsidRPr="00147E80">
              <w:rPr>
                <w:rFonts w:ascii="Times New Roman" w:hAnsi="Times New Roman"/>
              </w:rPr>
              <w:t>разделов</w:t>
            </w:r>
          </w:p>
          <w:p w:rsidR="006A7D5C" w:rsidRPr="00147E80" w:rsidRDefault="006A7D5C" w:rsidP="00F77B83">
            <w:pPr>
              <w:spacing w:after="0" w:line="240" w:lineRule="auto"/>
              <w:ind w:hanging="97"/>
              <w:jc w:val="center"/>
              <w:rPr>
                <w:rFonts w:ascii="Times New Roman" w:hAnsi="Times New Roman"/>
                <w:b/>
              </w:rPr>
            </w:pPr>
            <w:r w:rsidRPr="00147E80">
              <w:rPr>
                <w:rFonts w:ascii="Times New Roman" w:hAnsi="Times New Roman"/>
              </w:rPr>
              <w:t>профессионального модуля</w:t>
            </w:r>
          </w:p>
        </w:tc>
        <w:tc>
          <w:tcPr>
            <w:tcW w:w="437" w:type="pct"/>
            <w:vMerge w:val="restart"/>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Суммарный объем нагрузки,</w:t>
            </w:r>
          </w:p>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час.</w:t>
            </w:r>
          </w:p>
        </w:tc>
        <w:tc>
          <w:tcPr>
            <w:tcW w:w="2450" w:type="pct"/>
            <w:gridSpan w:val="7"/>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Объем профессионального модуля, ак. час.</w:t>
            </w:r>
          </w:p>
        </w:tc>
      </w:tr>
      <w:tr w:rsidR="006A7D5C" w:rsidRPr="00147E80" w:rsidTr="00747C8D">
        <w:trPr>
          <w:trHeight w:val="375"/>
          <w:jc w:val="center"/>
        </w:trPr>
        <w:tc>
          <w:tcPr>
            <w:tcW w:w="657" w:type="pct"/>
            <w:vMerge/>
            <w:vAlign w:val="center"/>
          </w:tcPr>
          <w:p w:rsidR="006A7D5C" w:rsidRPr="00147E80" w:rsidRDefault="006A7D5C" w:rsidP="00F77B83">
            <w:pPr>
              <w:spacing w:after="0" w:line="240" w:lineRule="auto"/>
              <w:jc w:val="center"/>
              <w:rPr>
                <w:rFonts w:ascii="Times New Roman" w:hAnsi="Times New Roman"/>
              </w:rPr>
            </w:pPr>
          </w:p>
        </w:tc>
        <w:tc>
          <w:tcPr>
            <w:tcW w:w="1456" w:type="pct"/>
            <w:vMerge/>
            <w:vAlign w:val="center"/>
          </w:tcPr>
          <w:p w:rsidR="006A7D5C" w:rsidRPr="00147E80" w:rsidRDefault="006A7D5C" w:rsidP="00F77B83">
            <w:pPr>
              <w:spacing w:after="0" w:line="240" w:lineRule="auto"/>
              <w:ind w:hanging="97"/>
              <w:jc w:val="center"/>
              <w:rPr>
                <w:rFonts w:ascii="Times New Roman" w:hAnsi="Times New Roman"/>
              </w:rPr>
            </w:pPr>
          </w:p>
        </w:tc>
        <w:tc>
          <w:tcPr>
            <w:tcW w:w="437" w:type="pct"/>
            <w:vMerge/>
            <w:vAlign w:val="center"/>
          </w:tcPr>
          <w:p w:rsidR="006A7D5C" w:rsidRPr="00147E80" w:rsidRDefault="006A7D5C" w:rsidP="00F77B83">
            <w:pPr>
              <w:spacing w:after="0" w:line="240" w:lineRule="auto"/>
              <w:jc w:val="center"/>
              <w:rPr>
                <w:rFonts w:ascii="Times New Roman" w:hAnsi="Times New Roman"/>
              </w:rPr>
            </w:pPr>
          </w:p>
        </w:tc>
        <w:tc>
          <w:tcPr>
            <w:tcW w:w="1963" w:type="pct"/>
            <w:gridSpan w:val="6"/>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Работа обучающихся во взаимодействии с преподавателем</w:t>
            </w:r>
          </w:p>
        </w:tc>
        <w:tc>
          <w:tcPr>
            <w:tcW w:w="487" w:type="pct"/>
            <w:vMerge w:val="restart"/>
            <w:vAlign w:val="center"/>
          </w:tcPr>
          <w:p w:rsidR="006A7D5C" w:rsidRPr="00147E80" w:rsidRDefault="00C72648" w:rsidP="00F77B83">
            <w:pPr>
              <w:jc w:val="center"/>
              <w:rPr>
                <w:rFonts w:ascii="Times New Roman" w:hAnsi="Times New Roman"/>
              </w:rPr>
            </w:pPr>
            <w:r w:rsidRPr="00147E80">
              <w:rPr>
                <w:rFonts w:ascii="Times New Roman" w:hAnsi="Times New Roman"/>
              </w:rPr>
              <w:t>Самостоятельная работа</w:t>
            </w:r>
            <w:r w:rsidRPr="00147E80">
              <w:rPr>
                <w:rStyle w:val="ab"/>
                <w:rFonts w:ascii="Times New Roman" w:hAnsi="Times New Roman"/>
              </w:rPr>
              <w:footnoteReference w:id="12"/>
            </w:r>
          </w:p>
        </w:tc>
      </w:tr>
      <w:tr w:rsidR="006A7D5C" w:rsidRPr="00147E80" w:rsidTr="00747C8D">
        <w:trPr>
          <w:trHeight w:val="160"/>
          <w:jc w:val="center"/>
        </w:trPr>
        <w:tc>
          <w:tcPr>
            <w:tcW w:w="657" w:type="pct"/>
            <w:vMerge/>
            <w:vAlign w:val="center"/>
          </w:tcPr>
          <w:p w:rsidR="006A7D5C" w:rsidRPr="00147E80" w:rsidRDefault="006A7D5C" w:rsidP="00F77B83">
            <w:pPr>
              <w:spacing w:after="0" w:line="240" w:lineRule="auto"/>
              <w:jc w:val="center"/>
              <w:rPr>
                <w:rFonts w:ascii="Times New Roman" w:hAnsi="Times New Roman"/>
              </w:rPr>
            </w:pPr>
          </w:p>
        </w:tc>
        <w:tc>
          <w:tcPr>
            <w:tcW w:w="1456" w:type="pct"/>
            <w:vMerge/>
            <w:vAlign w:val="center"/>
          </w:tcPr>
          <w:p w:rsidR="006A7D5C" w:rsidRPr="00147E80" w:rsidRDefault="006A7D5C" w:rsidP="00F77B83">
            <w:pPr>
              <w:spacing w:after="0" w:line="240" w:lineRule="auto"/>
              <w:jc w:val="center"/>
              <w:rPr>
                <w:rFonts w:ascii="Times New Roman" w:hAnsi="Times New Roman"/>
              </w:rPr>
            </w:pPr>
          </w:p>
        </w:tc>
        <w:tc>
          <w:tcPr>
            <w:tcW w:w="437" w:type="pct"/>
            <w:vMerge/>
            <w:vAlign w:val="center"/>
          </w:tcPr>
          <w:p w:rsidR="006A7D5C" w:rsidRPr="00147E80" w:rsidRDefault="006A7D5C" w:rsidP="00F77B83">
            <w:pPr>
              <w:spacing w:after="0" w:line="240" w:lineRule="auto"/>
              <w:jc w:val="center"/>
              <w:rPr>
                <w:rFonts w:ascii="Times New Roman" w:hAnsi="Times New Roman"/>
              </w:rPr>
            </w:pPr>
          </w:p>
        </w:tc>
        <w:tc>
          <w:tcPr>
            <w:tcW w:w="1223" w:type="pct"/>
            <w:gridSpan w:val="4"/>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Обучение по МДК</w:t>
            </w:r>
          </w:p>
        </w:tc>
        <w:tc>
          <w:tcPr>
            <w:tcW w:w="740" w:type="pct"/>
            <w:gridSpan w:val="2"/>
            <w:vMerge w:val="restart"/>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Практики</w:t>
            </w:r>
          </w:p>
        </w:tc>
        <w:tc>
          <w:tcPr>
            <w:tcW w:w="487" w:type="pct"/>
            <w:vMerge/>
            <w:vAlign w:val="center"/>
          </w:tcPr>
          <w:p w:rsidR="006A7D5C" w:rsidRPr="00147E80" w:rsidRDefault="006A7D5C" w:rsidP="00F77B83">
            <w:pPr>
              <w:spacing w:after="0" w:line="240" w:lineRule="auto"/>
              <w:jc w:val="center"/>
              <w:rPr>
                <w:rFonts w:ascii="Times New Roman" w:hAnsi="Times New Roman"/>
              </w:rPr>
            </w:pPr>
          </w:p>
        </w:tc>
      </w:tr>
      <w:tr w:rsidR="00AD3DC5" w:rsidRPr="00147E80" w:rsidTr="00747C8D">
        <w:trPr>
          <w:cantSplit/>
          <w:trHeight w:val="291"/>
          <w:jc w:val="center"/>
        </w:trPr>
        <w:tc>
          <w:tcPr>
            <w:tcW w:w="657" w:type="pct"/>
            <w:vMerge/>
            <w:vAlign w:val="center"/>
          </w:tcPr>
          <w:p w:rsidR="006A7D5C" w:rsidRPr="00147E80" w:rsidRDefault="006A7D5C" w:rsidP="00F77B83">
            <w:pPr>
              <w:spacing w:after="0" w:line="240" w:lineRule="auto"/>
              <w:jc w:val="center"/>
              <w:rPr>
                <w:rFonts w:ascii="Times New Roman" w:hAnsi="Times New Roman"/>
              </w:rPr>
            </w:pPr>
          </w:p>
        </w:tc>
        <w:tc>
          <w:tcPr>
            <w:tcW w:w="1456" w:type="pct"/>
            <w:vMerge/>
            <w:vAlign w:val="center"/>
          </w:tcPr>
          <w:p w:rsidR="006A7D5C" w:rsidRPr="00147E80" w:rsidRDefault="006A7D5C" w:rsidP="00F77B83">
            <w:pPr>
              <w:spacing w:after="0" w:line="240" w:lineRule="auto"/>
              <w:jc w:val="center"/>
              <w:rPr>
                <w:rFonts w:ascii="Times New Roman" w:hAnsi="Times New Roman"/>
              </w:rPr>
            </w:pPr>
          </w:p>
        </w:tc>
        <w:tc>
          <w:tcPr>
            <w:tcW w:w="437" w:type="pct"/>
            <w:vMerge/>
            <w:vAlign w:val="center"/>
          </w:tcPr>
          <w:p w:rsidR="006A7D5C" w:rsidRPr="00147E80" w:rsidRDefault="006A7D5C" w:rsidP="00F77B83">
            <w:pPr>
              <w:spacing w:after="0" w:line="240" w:lineRule="auto"/>
              <w:jc w:val="center"/>
              <w:rPr>
                <w:rFonts w:ascii="Times New Roman" w:hAnsi="Times New Roman"/>
              </w:rPr>
            </w:pPr>
          </w:p>
        </w:tc>
        <w:tc>
          <w:tcPr>
            <w:tcW w:w="247" w:type="pct"/>
            <w:vMerge w:val="restart"/>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Всего</w:t>
            </w:r>
          </w:p>
        </w:tc>
        <w:tc>
          <w:tcPr>
            <w:tcW w:w="976" w:type="pct"/>
            <w:gridSpan w:val="3"/>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В том числе</w:t>
            </w:r>
          </w:p>
        </w:tc>
        <w:tc>
          <w:tcPr>
            <w:tcW w:w="740" w:type="pct"/>
            <w:gridSpan w:val="2"/>
            <w:vMerge/>
            <w:vAlign w:val="center"/>
          </w:tcPr>
          <w:p w:rsidR="006A7D5C" w:rsidRPr="00147E80" w:rsidRDefault="006A7D5C" w:rsidP="00F77B83">
            <w:pPr>
              <w:spacing w:after="0" w:line="240" w:lineRule="auto"/>
              <w:jc w:val="center"/>
              <w:rPr>
                <w:rFonts w:ascii="Times New Roman" w:hAnsi="Times New Roman"/>
              </w:rPr>
            </w:pPr>
          </w:p>
        </w:tc>
        <w:tc>
          <w:tcPr>
            <w:tcW w:w="487" w:type="pct"/>
            <w:vMerge/>
            <w:vAlign w:val="center"/>
          </w:tcPr>
          <w:p w:rsidR="006A7D5C" w:rsidRPr="00147E80" w:rsidRDefault="006A7D5C" w:rsidP="00F77B83">
            <w:pPr>
              <w:spacing w:after="0" w:line="240" w:lineRule="auto"/>
              <w:jc w:val="center"/>
              <w:rPr>
                <w:rFonts w:ascii="Times New Roman" w:hAnsi="Times New Roman"/>
              </w:rPr>
            </w:pPr>
          </w:p>
        </w:tc>
      </w:tr>
      <w:tr w:rsidR="00AD3DC5" w:rsidRPr="00147E80" w:rsidTr="00747C8D">
        <w:trPr>
          <w:cantSplit/>
          <w:trHeight w:val="1071"/>
          <w:jc w:val="center"/>
        </w:trPr>
        <w:tc>
          <w:tcPr>
            <w:tcW w:w="657" w:type="pct"/>
            <w:vMerge/>
            <w:vAlign w:val="center"/>
          </w:tcPr>
          <w:p w:rsidR="006A7D5C" w:rsidRPr="00147E80" w:rsidRDefault="006A7D5C" w:rsidP="00F77B83">
            <w:pPr>
              <w:spacing w:after="0" w:line="240" w:lineRule="auto"/>
              <w:jc w:val="center"/>
              <w:rPr>
                <w:rFonts w:ascii="Times New Roman" w:hAnsi="Times New Roman"/>
              </w:rPr>
            </w:pPr>
          </w:p>
        </w:tc>
        <w:tc>
          <w:tcPr>
            <w:tcW w:w="1456" w:type="pct"/>
            <w:vMerge/>
            <w:vAlign w:val="center"/>
          </w:tcPr>
          <w:p w:rsidR="006A7D5C" w:rsidRPr="00147E80" w:rsidRDefault="006A7D5C" w:rsidP="00F77B83">
            <w:pPr>
              <w:spacing w:after="0" w:line="240" w:lineRule="auto"/>
              <w:jc w:val="center"/>
              <w:rPr>
                <w:rFonts w:ascii="Times New Roman" w:hAnsi="Times New Roman"/>
              </w:rPr>
            </w:pPr>
          </w:p>
        </w:tc>
        <w:tc>
          <w:tcPr>
            <w:tcW w:w="437" w:type="pct"/>
            <w:vMerge/>
            <w:textDirection w:val="btLr"/>
            <w:vAlign w:val="center"/>
          </w:tcPr>
          <w:p w:rsidR="006A7D5C" w:rsidRPr="00147E80" w:rsidRDefault="006A7D5C" w:rsidP="00F77B83">
            <w:pPr>
              <w:spacing w:after="0" w:line="240" w:lineRule="auto"/>
              <w:ind w:left="113" w:right="113"/>
              <w:jc w:val="center"/>
              <w:rPr>
                <w:rFonts w:ascii="Times New Roman" w:hAnsi="Times New Roman"/>
              </w:rPr>
            </w:pPr>
          </w:p>
        </w:tc>
        <w:tc>
          <w:tcPr>
            <w:tcW w:w="247" w:type="pct"/>
            <w:vMerge/>
            <w:vAlign w:val="center"/>
          </w:tcPr>
          <w:p w:rsidR="006A7D5C" w:rsidRPr="00147E80" w:rsidRDefault="006A7D5C" w:rsidP="00F77B83">
            <w:pPr>
              <w:spacing w:after="0" w:line="240" w:lineRule="auto"/>
              <w:jc w:val="center"/>
              <w:rPr>
                <w:rFonts w:ascii="Times New Roman" w:hAnsi="Times New Roman"/>
              </w:rPr>
            </w:pPr>
          </w:p>
        </w:tc>
        <w:tc>
          <w:tcPr>
            <w:tcW w:w="562" w:type="pct"/>
            <w:gridSpan w:val="2"/>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Лабораторных и</w:t>
            </w:r>
            <w:r w:rsidR="00747C8D" w:rsidRPr="00147E80">
              <w:rPr>
                <w:rFonts w:ascii="Times New Roman" w:hAnsi="Times New Roman"/>
              </w:rPr>
              <w:t xml:space="preserve"> </w:t>
            </w:r>
            <w:r w:rsidRPr="00147E80">
              <w:rPr>
                <w:rFonts w:ascii="Times New Roman" w:hAnsi="Times New Roman"/>
              </w:rPr>
              <w:t>практических</w:t>
            </w:r>
          </w:p>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занятий</w:t>
            </w:r>
          </w:p>
        </w:tc>
        <w:tc>
          <w:tcPr>
            <w:tcW w:w="414" w:type="pct"/>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Курсовых работ</w:t>
            </w:r>
          </w:p>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(проектов)</w:t>
            </w:r>
          </w:p>
          <w:p w:rsidR="006A7D5C" w:rsidRPr="00147E80" w:rsidRDefault="006A7D5C" w:rsidP="00F77B83">
            <w:pPr>
              <w:spacing w:after="0" w:line="240" w:lineRule="auto"/>
              <w:jc w:val="center"/>
              <w:rPr>
                <w:rFonts w:ascii="Times New Roman" w:hAnsi="Times New Roman"/>
              </w:rPr>
            </w:pPr>
          </w:p>
        </w:tc>
        <w:tc>
          <w:tcPr>
            <w:tcW w:w="324" w:type="pct"/>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Учебная</w:t>
            </w:r>
          </w:p>
        </w:tc>
        <w:tc>
          <w:tcPr>
            <w:tcW w:w="416" w:type="pct"/>
            <w:vAlign w:val="center"/>
          </w:tcPr>
          <w:p w:rsidR="006A7D5C" w:rsidRPr="00147E80" w:rsidRDefault="006A7D5C" w:rsidP="00F77B83">
            <w:pPr>
              <w:spacing w:after="0" w:line="240" w:lineRule="auto"/>
              <w:jc w:val="center"/>
              <w:rPr>
                <w:rFonts w:ascii="Times New Roman" w:hAnsi="Times New Roman"/>
              </w:rPr>
            </w:pPr>
            <w:r w:rsidRPr="00147E80">
              <w:rPr>
                <w:rFonts w:ascii="Times New Roman" w:hAnsi="Times New Roman"/>
              </w:rPr>
              <w:t>Производ-ственная</w:t>
            </w:r>
          </w:p>
        </w:tc>
        <w:tc>
          <w:tcPr>
            <w:tcW w:w="487" w:type="pct"/>
            <w:vMerge/>
            <w:vAlign w:val="center"/>
          </w:tcPr>
          <w:p w:rsidR="006A7D5C" w:rsidRPr="00147E80" w:rsidRDefault="006A7D5C" w:rsidP="00F77B83">
            <w:pPr>
              <w:spacing w:after="0" w:line="240" w:lineRule="auto"/>
              <w:jc w:val="center"/>
              <w:rPr>
                <w:rFonts w:ascii="Times New Roman" w:hAnsi="Times New Roman"/>
              </w:rPr>
            </w:pPr>
          </w:p>
        </w:tc>
      </w:tr>
      <w:tr w:rsidR="00AD3DC5" w:rsidRPr="00147E80" w:rsidTr="00747C8D">
        <w:trPr>
          <w:jc w:val="center"/>
        </w:trPr>
        <w:tc>
          <w:tcPr>
            <w:tcW w:w="657" w:type="pct"/>
          </w:tcPr>
          <w:p w:rsidR="0011581A" w:rsidRPr="00147E80" w:rsidRDefault="0011581A" w:rsidP="004E4D90">
            <w:pPr>
              <w:spacing w:after="0" w:line="240" w:lineRule="auto"/>
              <w:jc w:val="center"/>
              <w:rPr>
                <w:rFonts w:ascii="Times New Roman" w:hAnsi="Times New Roman"/>
              </w:rPr>
            </w:pPr>
            <w:r w:rsidRPr="00147E80">
              <w:rPr>
                <w:rFonts w:ascii="Times New Roman" w:hAnsi="Times New Roman"/>
              </w:rPr>
              <w:t>ПК 2.1- 2.3</w:t>
            </w:r>
          </w:p>
          <w:p w:rsidR="00AD3DC5" w:rsidRPr="00147E80" w:rsidRDefault="0011581A" w:rsidP="005A6C15">
            <w:pPr>
              <w:spacing w:after="0" w:line="240" w:lineRule="auto"/>
              <w:jc w:val="center"/>
              <w:rPr>
                <w:rFonts w:ascii="Times New Roman" w:hAnsi="Times New Roman"/>
              </w:rPr>
            </w:pPr>
            <w:r w:rsidRPr="00147E80">
              <w:rPr>
                <w:rFonts w:ascii="Times New Roman" w:hAnsi="Times New Roman"/>
              </w:rPr>
              <w:t xml:space="preserve">ОК 1 - 5; ОК 7; </w:t>
            </w:r>
          </w:p>
          <w:p w:rsidR="0011581A" w:rsidRPr="00147E80" w:rsidRDefault="0011581A" w:rsidP="005A6C15">
            <w:pPr>
              <w:spacing w:after="0" w:line="240" w:lineRule="auto"/>
              <w:jc w:val="center"/>
              <w:rPr>
                <w:rFonts w:ascii="Times New Roman" w:hAnsi="Times New Roman"/>
              </w:rPr>
            </w:pPr>
            <w:r w:rsidRPr="00147E80">
              <w:rPr>
                <w:rFonts w:ascii="Times New Roman" w:hAnsi="Times New Roman"/>
              </w:rPr>
              <w:t>ОК 9 – 11.</w:t>
            </w:r>
          </w:p>
        </w:tc>
        <w:tc>
          <w:tcPr>
            <w:tcW w:w="1456" w:type="pct"/>
          </w:tcPr>
          <w:p w:rsidR="0011581A" w:rsidRPr="00147E80" w:rsidRDefault="0011581A" w:rsidP="00AD3DC5">
            <w:pPr>
              <w:spacing w:after="0" w:line="240" w:lineRule="auto"/>
              <w:jc w:val="both"/>
              <w:rPr>
                <w:rFonts w:ascii="Times New Roman" w:hAnsi="Times New Roman"/>
              </w:rPr>
            </w:pPr>
            <w:r w:rsidRPr="00147E80">
              <w:rPr>
                <w:rFonts w:ascii="Times New Roman" w:hAnsi="Times New Roman"/>
                <w:b/>
              </w:rPr>
              <w:t xml:space="preserve">Раздел 1 </w:t>
            </w:r>
            <w:r w:rsidRPr="00147E80">
              <w:rPr>
                <w:rFonts w:ascii="Times New Roman" w:hAnsi="Times New Roman"/>
              </w:rPr>
              <w:t>Устройство автомобилей, тракторов их составных частей</w:t>
            </w:r>
          </w:p>
        </w:tc>
        <w:tc>
          <w:tcPr>
            <w:tcW w:w="437" w:type="pct"/>
            <w:vAlign w:val="center"/>
          </w:tcPr>
          <w:p w:rsidR="0011581A" w:rsidRPr="00147E80" w:rsidRDefault="0011581A" w:rsidP="0011581A">
            <w:pPr>
              <w:spacing w:after="0" w:line="240" w:lineRule="auto"/>
              <w:jc w:val="center"/>
              <w:rPr>
                <w:rFonts w:ascii="Times New Roman" w:hAnsi="Times New Roman"/>
                <w:b/>
                <w:color w:val="FF0000"/>
              </w:rPr>
            </w:pPr>
            <w:r w:rsidRPr="00147E80">
              <w:rPr>
                <w:rFonts w:ascii="Times New Roman" w:hAnsi="Times New Roman"/>
                <w:b/>
              </w:rPr>
              <w:t>174</w:t>
            </w:r>
          </w:p>
        </w:tc>
        <w:tc>
          <w:tcPr>
            <w:tcW w:w="247" w:type="pct"/>
            <w:vAlign w:val="center"/>
          </w:tcPr>
          <w:p w:rsidR="0011581A" w:rsidRPr="00147E80" w:rsidRDefault="0011581A" w:rsidP="0011581A">
            <w:pPr>
              <w:spacing w:after="0" w:line="240" w:lineRule="auto"/>
              <w:jc w:val="center"/>
              <w:rPr>
                <w:rFonts w:ascii="Times New Roman" w:hAnsi="Times New Roman"/>
                <w:b/>
              </w:rPr>
            </w:pPr>
            <w:r w:rsidRPr="00147E80">
              <w:rPr>
                <w:rFonts w:ascii="Times New Roman" w:hAnsi="Times New Roman"/>
                <w:b/>
              </w:rPr>
              <w:t>174</w:t>
            </w:r>
          </w:p>
        </w:tc>
        <w:tc>
          <w:tcPr>
            <w:tcW w:w="562" w:type="pct"/>
            <w:gridSpan w:val="2"/>
            <w:vAlign w:val="center"/>
          </w:tcPr>
          <w:p w:rsidR="0011581A" w:rsidRPr="00147E80" w:rsidRDefault="0011581A" w:rsidP="0011581A">
            <w:pPr>
              <w:spacing w:after="0" w:line="240" w:lineRule="auto"/>
              <w:jc w:val="center"/>
              <w:rPr>
                <w:rFonts w:ascii="Times New Roman" w:hAnsi="Times New Roman"/>
              </w:rPr>
            </w:pPr>
            <w:r w:rsidRPr="00147E80">
              <w:rPr>
                <w:rFonts w:ascii="Times New Roman" w:hAnsi="Times New Roman"/>
              </w:rPr>
              <w:t>56</w:t>
            </w:r>
          </w:p>
        </w:tc>
        <w:tc>
          <w:tcPr>
            <w:tcW w:w="414" w:type="pct"/>
            <w:vAlign w:val="center"/>
          </w:tcPr>
          <w:p w:rsidR="0011581A" w:rsidRPr="00147E80" w:rsidRDefault="0011581A" w:rsidP="0011581A">
            <w:pPr>
              <w:spacing w:after="0" w:line="240" w:lineRule="auto"/>
              <w:jc w:val="center"/>
              <w:rPr>
                <w:rFonts w:ascii="Times New Roman" w:hAnsi="Times New Roman"/>
              </w:rPr>
            </w:pPr>
          </w:p>
        </w:tc>
        <w:tc>
          <w:tcPr>
            <w:tcW w:w="324" w:type="pct"/>
            <w:vAlign w:val="center"/>
          </w:tcPr>
          <w:p w:rsidR="0011581A" w:rsidRPr="00147E80" w:rsidRDefault="0011581A" w:rsidP="0011581A">
            <w:pPr>
              <w:spacing w:after="0" w:line="240" w:lineRule="auto"/>
              <w:jc w:val="center"/>
              <w:rPr>
                <w:rFonts w:ascii="Times New Roman" w:hAnsi="Times New Roman"/>
              </w:rPr>
            </w:pPr>
          </w:p>
        </w:tc>
        <w:tc>
          <w:tcPr>
            <w:tcW w:w="416" w:type="pct"/>
            <w:vAlign w:val="center"/>
          </w:tcPr>
          <w:p w:rsidR="0011581A" w:rsidRPr="00147E80" w:rsidRDefault="0011581A" w:rsidP="0011581A">
            <w:pPr>
              <w:spacing w:after="0" w:line="240" w:lineRule="auto"/>
              <w:jc w:val="center"/>
              <w:rPr>
                <w:rFonts w:ascii="Times New Roman" w:hAnsi="Times New Roman"/>
              </w:rPr>
            </w:pPr>
          </w:p>
        </w:tc>
        <w:tc>
          <w:tcPr>
            <w:tcW w:w="487" w:type="pct"/>
          </w:tcPr>
          <w:p w:rsidR="0011581A" w:rsidRPr="00147E80" w:rsidRDefault="0011581A" w:rsidP="004E4D90">
            <w:pPr>
              <w:spacing w:after="0" w:line="240" w:lineRule="auto"/>
              <w:jc w:val="center"/>
              <w:rPr>
                <w:rFonts w:ascii="Times New Roman" w:hAnsi="Times New Roman"/>
              </w:rPr>
            </w:pPr>
          </w:p>
        </w:tc>
      </w:tr>
      <w:tr w:rsidR="00AD3DC5" w:rsidRPr="00147E80" w:rsidTr="00747C8D">
        <w:trPr>
          <w:jc w:val="center"/>
        </w:trPr>
        <w:tc>
          <w:tcPr>
            <w:tcW w:w="657" w:type="pct"/>
          </w:tcPr>
          <w:p w:rsidR="0011581A" w:rsidRPr="00147E80" w:rsidRDefault="0011581A" w:rsidP="004E4D90">
            <w:pPr>
              <w:spacing w:after="0" w:line="240" w:lineRule="auto"/>
              <w:jc w:val="center"/>
              <w:rPr>
                <w:rFonts w:ascii="Times New Roman" w:hAnsi="Times New Roman"/>
              </w:rPr>
            </w:pPr>
            <w:r w:rsidRPr="00147E80">
              <w:rPr>
                <w:rFonts w:ascii="Times New Roman" w:hAnsi="Times New Roman"/>
              </w:rPr>
              <w:t>ПК 2.1 – 2.3</w:t>
            </w:r>
          </w:p>
          <w:p w:rsidR="00AD3DC5" w:rsidRPr="00147E80" w:rsidRDefault="0011581A" w:rsidP="004E4D90">
            <w:pPr>
              <w:spacing w:after="0" w:line="240" w:lineRule="auto"/>
              <w:jc w:val="center"/>
              <w:rPr>
                <w:rFonts w:ascii="Times New Roman" w:hAnsi="Times New Roman"/>
              </w:rPr>
            </w:pPr>
            <w:r w:rsidRPr="00147E80">
              <w:rPr>
                <w:rFonts w:ascii="Times New Roman" w:hAnsi="Times New Roman"/>
              </w:rPr>
              <w:t xml:space="preserve">ОК 1 - 5; ОК 7; </w:t>
            </w:r>
          </w:p>
          <w:p w:rsidR="0011581A" w:rsidRPr="00147E80" w:rsidRDefault="0011581A" w:rsidP="004E4D90">
            <w:pPr>
              <w:spacing w:after="0" w:line="240" w:lineRule="auto"/>
              <w:jc w:val="center"/>
              <w:rPr>
                <w:rFonts w:ascii="Times New Roman" w:hAnsi="Times New Roman"/>
              </w:rPr>
            </w:pPr>
            <w:r w:rsidRPr="00147E80">
              <w:rPr>
                <w:rFonts w:ascii="Times New Roman" w:hAnsi="Times New Roman"/>
              </w:rPr>
              <w:t>ОК 9 – 11.</w:t>
            </w:r>
          </w:p>
        </w:tc>
        <w:tc>
          <w:tcPr>
            <w:tcW w:w="1456" w:type="pct"/>
          </w:tcPr>
          <w:p w:rsidR="0011581A" w:rsidRPr="00147E80" w:rsidRDefault="0011581A" w:rsidP="00AD3DC5">
            <w:pPr>
              <w:spacing w:after="0" w:line="240" w:lineRule="auto"/>
              <w:jc w:val="both"/>
              <w:rPr>
                <w:rFonts w:ascii="Times New Roman" w:hAnsi="Times New Roman"/>
                <w:b/>
              </w:rPr>
            </w:pPr>
            <w:r w:rsidRPr="00147E80">
              <w:rPr>
                <w:rFonts w:ascii="Times New Roman" w:hAnsi="Times New Roman"/>
                <w:b/>
              </w:rPr>
              <w:t xml:space="preserve">Раздел 2 </w:t>
            </w:r>
            <w:r w:rsidRPr="00147E80">
              <w:rPr>
                <w:rFonts w:ascii="Times New Roman" w:hAnsi="Times New Roman"/>
              </w:rPr>
              <w:t>Устройство подъемно-транспортных, строительных, дорожных машин и оборудования</w:t>
            </w:r>
          </w:p>
        </w:tc>
        <w:tc>
          <w:tcPr>
            <w:tcW w:w="437" w:type="pct"/>
            <w:vAlign w:val="center"/>
          </w:tcPr>
          <w:p w:rsidR="0011581A" w:rsidRPr="00147E80" w:rsidRDefault="0011581A" w:rsidP="0011581A">
            <w:pPr>
              <w:tabs>
                <w:tab w:val="center" w:pos="608"/>
                <w:tab w:val="left" w:pos="1185"/>
              </w:tabs>
              <w:spacing w:after="0" w:line="240" w:lineRule="auto"/>
              <w:jc w:val="center"/>
              <w:rPr>
                <w:rFonts w:ascii="Times New Roman" w:hAnsi="Times New Roman"/>
                <w:b/>
              </w:rPr>
            </w:pPr>
            <w:r w:rsidRPr="00147E80">
              <w:rPr>
                <w:rFonts w:ascii="Times New Roman" w:hAnsi="Times New Roman"/>
                <w:b/>
              </w:rPr>
              <w:t>220</w:t>
            </w:r>
          </w:p>
        </w:tc>
        <w:tc>
          <w:tcPr>
            <w:tcW w:w="247" w:type="pct"/>
            <w:vAlign w:val="center"/>
          </w:tcPr>
          <w:p w:rsidR="0011581A" w:rsidRPr="00147E80" w:rsidRDefault="0011581A" w:rsidP="0011581A">
            <w:pPr>
              <w:spacing w:after="0" w:line="240" w:lineRule="auto"/>
              <w:jc w:val="center"/>
              <w:rPr>
                <w:rFonts w:ascii="Times New Roman" w:hAnsi="Times New Roman"/>
                <w:b/>
              </w:rPr>
            </w:pPr>
            <w:r w:rsidRPr="00147E80">
              <w:rPr>
                <w:rFonts w:ascii="Times New Roman" w:hAnsi="Times New Roman"/>
                <w:b/>
              </w:rPr>
              <w:t>220</w:t>
            </w:r>
          </w:p>
        </w:tc>
        <w:tc>
          <w:tcPr>
            <w:tcW w:w="562" w:type="pct"/>
            <w:gridSpan w:val="2"/>
            <w:vAlign w:val="center"/>
          </w:tcPr>
          <w:p w:rsidR="0011581A" w:rsidRPr="00147E80" w:rsidRDefault="0011581A" w:rsidP="0011581A">
            <w:pPr>
              <w:spacing w:after="0" w:line="240" w:lineRule="auto"/>
              <w:jc w:val="center"/>
              <w:rPr>
                <w:rFonts w:ascii="Times New Roman" w:hAnsi="Times New Roman"/>
              </w:rPr>
            </w:pPr>
            <w:r w:rsidRPr="00147E80">
              <w:rPr>
                <w:rFonts w:ascii="Times New Roman" w:hAnsi="Times New Roman"/>
              </w:rPr>
              <w:t>72</w:t>
            </w:r>
          </w:p>
        </w:tc>
        <w:tc>
          <w:tcPr>
            <w:tcW w:w="414" w:type="pct"/>
            <w:vAlign w:val="center"/>
          </w:tcPr>
          <w:p w:rsidR="0011581A" w:rsidRPr="00147E80" w:rsidRDefault="0011581A" w:rsidP="0011581A">
            <w:pPr>
              <w:spacing w:after="0" w:line="240" w:lineRule="auto"/>
              <w:jc w:val="center"/>
              <w:rPr>
                <w:rFonts w:ascii="Times New Roman" w:hAnsi="Times New Roman"/>
              </w:rPr>
            </w:pPr>
          </w:p>
        </w:tc>
        <w:tc>
          <w:tcPr>
            <w:tcW w:w="324" w:type="pct"/>
            <w:vAlign w:val="center"/>
          </w:tcPr>
          <w:p w:rsidR="0011581A" w:rsidRPr="00147E80" w:rsidRDefault="0011581A" w:rsidP="0011581A">
            <w:pPr>
              <w:spacing w:after="0" w:line="240" w:lineRule="auto"/>
              <w:jc w:val="center"/>
              <w:rPr>
                <w:rFonts w:ascii="Times New Roman" w:hAnsi="Times New Roman"/>
              </w:rPr>
            </w:pPr>
          </w:p>
        </w:tc>
        <w:tc>
          <w:tcPr>
            <w:tcW w:w="416" w:type="pct"/>
            <w:vAlign w:val="center"/>
          </w:tcPr>
          <w:p w:rsidR="0011581A" w:rsidRPr="00147E80" w:rsidRDefault="0011581A" w:rsidP="0011581A">
            <w:pPr>
              <w:spacing w:after="0" w:line="240" w:lineRule="auto"/>
              <w:jc w:val="center"/>
              <w:rPr>
                <w:rFonts w:ascii="Times New Roman" w:hAnsi="Times New Roman"/>
              </w:rPr>
            </w:pPr>
          </w:p>
        </w:tc>
        <w:tc>
          <w:tcPr>
            <w:tcW w:w="487" w:type="pct"/>
          </w:tcPr>
          <w:p w:rsidR="0011581A" w:rsidRPr="00147E80" w:rsidRDefault="0011581A" w:rsidP="004E4D90">
            <w:pPr>
              <w:spacing w:after="0" w:line="240" w:lineRule="auto"/>
              <w:jc w:val="center"/>
              <w:rPr>
                <w:rFonts w:ascii="Times New Roman" w:hAnsi="Times New Roman"/>
              </w:rPr>
            </w:pPr>
          </w:p>
        </w:tc>
      </w:tr>
      <w:tr w:rsidR="00AD3DC5" w:rsidRPr="00147E80" w:rsidTr="00747C8D">
        <w:trPr>
          <w:jc w:val="center"/>
        </w:trPr>
        <w:tc>
          <w:tcPr>
            <w:tcW w:w="657" w:type="pct"/>
          </w:tcPr>
          <w:p w:rsidR="0011581A" w:rsidRPr="00147E80" w:rsidRDefault="0011581A" w:rsidP="004E4D90">
            <w:pPr>
              <w:spacing w:after="0" w:line="240" w:lineRule="auto"/>
              <w:jc w:val="center"/>
              <w:rPr>
                <w:rFonts w:ascii="Times New Roman" w:hAnsi="Times New Roman"/>
              </w:rPr>
            </w:pPr>
            <w:r w:rsidRPr="00147E80">
              <w:rPr>
                <w:rFonts w:ascii="Times New Roman" w:hAnsi="Times New Roman"/>
              </w:rPr>
              <w:t>ПК 2.1 – 2.4</w:t>
            </w:r>
          </w:p>
          <w:p w:rsidR="00AD3DC5" w:rsidRPr="00147E80" w:rsidRDefault="0011581A" w:rsidP="004E4D90">
            <w:pPr>
              <w:spacing w:after="0" w:line="240" w:lineRule="auto"/>
              <w:jc w:val="center"/>
              <w:rPr>
                <w:rFonts w:ascii="Times New Roman" w:hAnsi="Times New Roman"/>
              </w:rPr>
            </w:pPr>
            <w:r w:rsidRPr="00147E80">
              <w:rPr>
                <w:rFonts w:ascii="Times New Roman" w:hAnsi="Times New Roman"/>
              </w:rPr>
              <w:t xml:space="preserve">ОК 1 - 5; ОК 7; </w:t>
            </w:r>
          </w:p>
          <w:p w:rsidR="0011581A" w:rsidRPr="00147E80" w:rsidRDefault="0011581A" w:rsidP="004E4D90">
            <w:pPr>
              <w:spacing w:after="0" w:line="240" w:lineRule="auto"/>
              <w:jc w:val="center"/>
              <w:rPr>
                <w:rFonts w:ascii="Times New Roman" w:hAnsi="Times New Roman"/>
              </w:rPr>
            </w:pPr>
            <w:r w:rsidRPr="00147E80">
              <w:rPr>
                <w:rFonts w:ascii="Times New Roman" w:hAnsi="Times New Roman"/>
              </w:rPr>
              <w:t>ОК 9 – 11.</w:t>
            </w:r>
          </w:p>
        </w:tc>
        <w:tc>
          <w:tcPr>
            <w:tcW w:w="1456" w:type="pct"/>
          </w:tcPr>
          <w:p w:rsidR="0011581A" w:rsidRPr="00147E80" w:rsidRDefault="0011581A" w:rsidP="00AD3DC5">
            <w:pPr>
              <w:spacing w:after="0" w:line="240" w:lineRule="auto"/>
              <w:jc w:val="both"/>
              <w:rPr>
                <w:rFonts w:ascii="Times New Roman" w:hAnsi="Times New Roman"/>
              </w:rPr>
            </w:pPr>
            <w:r w:rsidRPr="00147E80">
              <w:rPr>
                <w:rFonts w:ascii="Times New Roman" w:hAnsi="Times New Roman"/>
                <w:b/>
              </w:rPr>
              <w:t xml:space="preserve">Раздел 3 </w:t>
            </w:r>
            <w:r w:rsidRPr="00147E80">
              <w:rPr>
                <w:rFonts w:ascii="Times New Roman" w:hAnsi="Times New Roman"/>
                <w:bCs/>
              </w:rPr>
              <w:t>Организация технического обслуживания и текущего ремонта подъемно-транспортных, строительных, дорожных машин и оборудования</w:t>
            </w:r>
          </w:p>
        </w:tc>
        <w:tc>
          <w:tcPr>
            <w:tcW w:w="437" w:type="pct"/>
            <w:vAlign w:val="center"/>
          </w:tcPr>
          <w:p w:rsidR="0011581A" w:rsidRPr="00147E80" w:rsidRDefault="0011581A" w:rsidP="0011581A">
            <w:pPr>
              <w:spacing w:after="0" w:line="240" w:lineRule="auto"/>
              <w:jc w:val="center"/>
              <w:rPr>
                <w:rFonts w:ascii="Times New Roman" w:hAnsi="Times New Roman"/>
                <w:b/>
              </w:rPr>
            </w:pPr>
            <w:r w:rsidRPr="00147E80">
              <w:rPr>
                <w:rFonts w:ascii="Times New Roman" w:hAnsi="Times New Roman"/>
                <w:b/>
              </w:rPr>
              <w:t>180</w:t>
            </w:r>
          </w:p>
        </w:tc>
        <w:tc>
          <w:tcPr>
            <w:tcW w:w="247" w:type="pct"/>
            <w:vAlign w:val="center"/>
          </w:tcPr>
          <w:p w:rsidR="0011581A" w:rsidRPr="00147E80" w:rsidRDefault="0011581A" w:rsidP="0011581A">
            <w:pPr>
              <w:spacing w:after="0" w:line="240" w:lineRule="auto"/>
              <w:jc w:val="center"/>
              <w:rPr>
                <w:rFonts w:ascii="Times New Roman" w:hAnsi="Times New Roman"/>
                <w:b/>
              </w:rPr>
            </w:pPr>
            <w:r w:rsidRPr="00147E80">
              <w:rPr>
                <w:rFonts w:ascii="Times New Roman" w:hAnsi="Times New Roman"/>
                <w:b/>
              </w:rPr>
              <w:t>180</w:t>
            </w:r>
          </w:p>
        </w:tc>
        <w:tc>
          <w:tcPr>
            <w:tcW w:w="562" w:type="pct"/>
            <w:gridSpan w:val="2"/>
            <w:vAlign w:val="center"/>
          </w:tcPr>
          <w:p w:rsidR="0011581A" w:rsidRPr="00147E80" w:rsidRDefault="0011581A" w:rsidP="0011581A">
            <w:pPr>
              <w:spacing w:after="0" w:line="240" w:lineRule="auto"/>
              <w:jc w:val="center"/>
              <w:rPr>
                <w:rFonts w:ascii="Times New Roman" w:hAnsi="Times New Roman"/>
              </w:rPr>
            </w:pPr>
            <w:r w:rsidRPr="00147E80">
              <w:rPr>
                <w:rFonts w:ascii="Times New Roman" w:hAnsi="Times New Roman"/>
              </w:rPr>
              <w:t>56</w:t>
            </w:r>
          </w:p>
        </w:tc>
        <w:tc>
          <w:tcPr>
            <w:tcW w:w="414" w:type="pct"/>
            <w:vAlign w:val="center"/>
          </w:tcPr>
          <w:p w:rsidR="0011581A" w:rsidRPr="00147E80" w:rsidRDefault="0011581A" w:rsidP="0011581A">
            <w:pPr>
              <w:spacing w:after="0" w:line="240" w:lineRule="auto"/>
              <w:jc w:val="center"/>
              <w:rPr>
                <w:rFonts w:ascii="Times New Roman" w:hAnsi="Times New Roman"/>
              </w:rPr>
            </w:pPr>
            <w:r w:rsidRPr="00147E80">
              <w:rPr>
                <w:rFonts w:ascii="Times New Roman" w:hAnsi="Times New Roman"/>
              </w:rPr>
              <w:t>30</w:t>
            </w:r>
          </w:p>
        </w:tc>
        <w:tc>
          <w:tcPr>
            <w:tcW w:w="324" w:type="pct"/>
            <w:vAlign w:val="center"/>
          </w:tcPr>
          <w:p w:rsidR="0011581A" w:rsidRPr="00147E80" w:rsidRDefault="0011581A" w:rsidP="0011581A">
            <w:pPr>
              <w:spacing w:after="0" w:line="240" w:lineRule="auto"/>
              <w:jc w:val="center"/>
              <w:rPr>
                <w:rFonts w:ascii="Times New Roman" w:hAnsi="Times New Roman"/>
              </w:rPr>
            </w:pPr>
          </w:p>
        </w:tc>
        <w:tc>
          <w:tcPr>
            <w:tcW w:w="416" w:type="pct"/>
            <w:vAlign w:val="center"/>
          </w:tcPr>
          <w:p w:rsidR="0011581A" w:rsidRPr="00147E80" w:rsidRDefault="0011581A" w:rsidP="0011581A">
            <w:pPr>
              <w:spacing w:after="0" w:line="240" w:lineRule="auto"/>
              <w:jc w:val="center"/>
              <w:rPr>
                <w:rFonts w:ascii="Times New Roman" w:hAnsi="Times New Roman"/>
              </w:rPr>
            </w:pPr>
          </w:p>
        </w:tc>
        <w:tc>
          <w:tcPr>
            <w:tcW w:w="487" w:type="pct"/>
          </w:tcPr>
          <w:p w:rsidR="0011581A" w:rsidRPr="00147E80" w:rsidRDefault="0011581A" w:rsidP="004E4D90">
            <w:pPr>
              <w:spacing w:after="0" w:line="240" w:lineRule="auto"/>
              <w:jc w:val="center"/>
              <w:rPr>
                <w:rFonts w:ascii="Times New Roman" w:hAnsi="Times New Roman"/>
              </w:rPr>
            </w:pPr>
          </w:p>
        </w:tc>
      </w:tr>
      <w:tr w:rsidR="00AD3DC5" w:rsidRPr="00147E80" w:rsidTr="00747C8D">
        <w:trPr>
          <w:jc w:val="center"/>
        </w:trPr>
        <w:tc>
          <w:tcPr>
            <w:tcW w:w="657" w:type="pct"/>
          </w:tcPr>
          <w:p w:rsidR="0011581A" w:rsidRPr="00147E80" w:rsidRDefault="0011581A" w:rsidP="004E4D90">
            <w:pPr>
              <w:spacing w:after="0" w:line="240" w:lineRule="auto"/>
              <w:jc w:val="center"/>
              <w:rPr>
                <w:rFonts w:ascii="Times New Roman" w:hAnsi="Times New Roman"/>
              </w:rPr>
            </w:pPr>
            <w:r w:rsidRPr="00147E80">
              <w:rPr>
                <w:rFonts w:ascii="Times New Roman" w:hAnsi="Times New Roman"/>
              </w:rPr>
              <w:t>ПК 2.1-2.4</w:t>
            </w:r>
          </w:p>
          <w:p w:rsidR="00AD3DC5" w:rsidRPr="00147E80" w:rsidRDefault="0011581A" w:rsidP="004E4D90">
            <w:pPr>
              <w:spacing w:after="0" w:line="240" w:lineRule="auto"/>
              <w:jc w:val="center"/>
              <w:rPr>
                <w:rFonts w:ascii="Times New Roman" w:hAnsi="Times New Roman"/>
              </w:rPr>
            </w:pPr>
            <w:r w:rsidRPr="00147E80">
              <w:rPr>
                <w:rFonts w:ascii="Times New Roman" w:hAnsi="Times New Roman"/>
              </w:rPr>
              <w:t xml:space="preserve">ОК 1 - 5; ОК 7; </w:t>
            </w:r>
          </w:p>
          <w:p w:rsidR="0011581A" w:rsidRPr="00147E80" w:rsidRDefault="0011581A" w:rsidP="004E4D90">
            <w:pPr>
              <w:spacing w:after="0" w:line="240" w:lineRule="auto"/>
              <w:jc w:val="center"/>
              <w:rPr>
                <w:rFonts w:ascii="Times New Roman" w:hAnsi="Times New Roman"/>
              </w:rPr>
            </w:pPr>
            <w:r w:rsidRPr="00147E80">
              <w:rPr>
                <w:rFonts w:ascii="Times New Roman" w:hAnsi="Times New Roman"/>
              </w:rPr>
              <w:t>ОК 9 – 11.</w:t>
            </w:r>
          </w:p>
        </w:tc>
        <w:tc>
          <w:tcPr>
            <w:tcW w:w="1456" w:type="pct"/>
          </w:tcPr>
          <w:p w:rsidR="0011581A" w:rsidRPr="00147E80" w:rsidRDefault="0011581A" w:rsidP="00AD3DC5">
            <w:pPr>
              <w:spacing w:after="0" w:line="240" w:lineRule="auto"/>
              <w:jc w:val="both"/>
              <w:rPr>
                <w:rFonts w:ascii="Times New Roman" w:hAnsi="Times New Roman"/>
                <w:b/>
                <w:bCs/>
              </w:rPr>
            </w:pPr>
            <w:r w:rsidRPr="00147E80">
              <w:rPr>
                <w:rFonts w:ascii="Times New Roman" w:hAnsi="Times New Roman"/>
                <w:b/>
              </w:rPr>
              <w:t>Раздел 4.</w:t>
            </w:r>
            <w:r w:rsidRPr="00147E80">
              <w:rPr>
                <w:rFonts w:ascii="Times New Roman" w:hAnsi="Times New Roman"/>
              </w:rPr>
              <w:t xml:space="preserve"> Ремонт подъемно- транспортных, строительных, дорожных машин и оборудования</w:t>
            </w:r>
          </w:p>
        </w:tc>
        <w:tc>
          <w:tcPr>
            <w:tcW w:w="437" w:type="pct"/>
            <w:vAlign w:val="center"/>
          </w:tcPr>
          <w:p w:rsidR="0011581A" w:rsidRPr="00147E80" w:rsidRDefault="0011581A" w:rsidP="0011581A">
            <w:pPr>
              <w:spacing w:after="0" w:line="240" w:lineRule="auto"/>
              <w:jc w:val="center"/>
              <w:rPr>
                <w:rFonts w:ascii="Times New Roman" w:hAnsi="Times New Roman"/>
                <w:b/>
              </w:rPr>
            </w:pPr>
            <w:r w:rsidRPr="00147E80">
              <w:rPr>
                <w:rFonts w:ascii="Times New Roman" w:hAnsi="Times New Roman"/>
                <w:b/>
              </w:rPr>
              <w:t>248</w:t>
            </w:r>
          </w:p>
        </w:tc>
        <w:tc>
          <w:tcPr>
            <w:tcW w:w="247" w:type="pct"/>
            <w:vAlign w:val="center"/>
          </w:tcPr>
          <w:p w:rsidR="0011581A" w:rsidRPr="00147E80" w:rsidRDefault="0011581A" w:rsidP="0011581A">
            <w:pPr>
              <w:spacing w:after="0" w:line="240" w:lineRule="auto"/>
              <w:jc w:val="center"/>
              <w:rPr>
                <w:rFonts w:ascii="Times New Roman" w:hAnsi="Times New Roman"/>
                <w:b/>
              </w:rPr>
            </w:pPr>
            <w:r w:rsidRPr="00147E80">
              <w:rPr>
                <w:rFonts w:ascii="Times New Roman" w:hAnsi="Times New Roman"/>
                <w:b/>
              </w:rPr>
              <w:t>140</w:t>
            </w:r>
          </w:p>
        </w:tc>
        <w:tc>
          <w:tcPr>
            <w:tcW w:w="562" w:type="pct"/>
            <w:gridSpan w:val="2"/>
            <w:vAlign w:val="center"/>
          </w:tcPr>
          <w:p w:rsidR="0011581A" w:rsidRPr="00147E80" w:rsidRDefault="0011581A" w:rsidP="0011581A">
            <w:pPr>
              <w:spacing w:after="0" w:line="240" w:lineRule="auto"/>
              <w:jc w:val="center"/>
              <w:rPr>
                <w:rFonts w:ascii="Times New Roman" w:hAnsi="Times New Roman"/>
              </w:rPr>
            </w:pPr>
            <w:r w:rsidRPr="00147E80">
              <w:rPr>
                <w:rFonts w:ascii="Times New Roman" w:hAnsi="Times New Roman"/>
              </w:rPr>
              <w:t>40</w:t>
            </w:r>
          </w:p>
        </w:tc>
        <w:tc>
          <w:tcPr>
            <w:tcW w:w="414" w:type="pct"/>
            <w:vAlign w:val="center"/>
          </w:tcPr>
          <w:p w:rsidR="0011581A" w:rsidRPr="00147E80" w:rsidRDefault="0011581A" w:rsidP="0011581A">
            <w:pPr>
              <w:spacing w:after="0" w:line="240" w:lineRule="auto"/>
              <w:jc w:val="center"/>
              <w:rPr>
                <w:rFonts w:ascii="Times New Roman" w:hAnsi="Times New Roman"/>
              </w:rPr>
            </w:pPr>
            <w:r w:rsidRPr="00147E80">
              <w:rPr>
                <w:rFonts w:ascii="Times New Roman" w:hAnsi="Times New Roman"/>
              </w:rPr>
              <w:t>30</w:t>
            </w:r>
          </w:p>
        </w:tc>
        <w:tc>
          <w:tcPr>
            <w:tcW w:w="324" w:type="pct"/>
            <w:vAlign w:val="center"/>
          </w:tcPr>
          <w:p w:rsidR="0011581A" w:rsidRPr="00147E80" w:rsidRDefault="0011581A" w:rsidP="0011581A">
            <w:pPr>
              <w:spacing w:after="0" w:line="240" w:lineRule="auto"/>
              <w:jc w:val="center"/>
              <w:rPr>
                <w:rFonts w:ascii="Times New Roman" w:hAnsi="Times New Roman"/>
              </w:rPr>
            </w:pPr>
            <w:r w:rsidRPr="00147E80">
              <w:rPr>
                <w:rFonts w:ascii="Times New Roman" w:hAnsi="Times New Roman"/>
              </w:rPr>
              <w:t>108</w:t>
            </w:r>
          </w:p>
        </w:tc>
        <w:tc>
          <w:tcPr>
            <w:tcW w:w="416" w:type="pct"/>
            <w:vAlign w:val="center"/>
          </w:tcPr>
          <w:p w:rsidR="0011581A" w:rsidRPr="00147E80" w:rsidRDefault="0011581A" w:rsidP="0011581A">
            <w:pPr>
              <w:spacing w:after="0" w:line="240" w:lineRule="auto"/>
              <w:jc w:val="center"/>
              <w:rPr>
                <w:rFonts w:ascii="Times New Roman" w:hAnsi="Times New Roman"/>
              </w:rPr>
            </w:pPr>
          </w:p>
        </w:tc>
        <w:tc>
          <w:tcPr>
            <w:tcW w:w="487" w:type="pct"/>
          </w:tcPr>
          <w:p w:rsidR="0011581A" w:rsidRPr="00147E80" w:rsidRDefault="0011581A" w:rsidP="004E4D90">
            <w:pPr>
              <w:spacing w:after="0" w:line="240" w:lineRule="auto"/>
              <w:jc w:val="center"/>
              <w:rPr>
                <w:rFonts w:ascii="Times New Roman" w:hAnsi="Times New Roman"/>
              </w:rPr>
            </w:pPr>
          </w:p>
        </w:tc>
      </w:tr>
      <w:tr w:rsidR="0011581A" w:rsidRPr="00147E80" w:rsidTr="00700125">
        <w:trPr>
          <w:jc w:val="center"/>
        </w:trPr>
        <w:tc>
          <w:tcPr>
            <w:tcW w:w="657" w:type="pct"/>
          </w:tcPr>
          <w:p w:rsidR="0011581A" w:rsidRPr="00147E80" w:rsidRDefault="0011581A" w:rsidP="004E4D90">
            <w:pPr>
              <w:spacing w:after="0" w:line="240" w:lineRule="auto"/>
              <w:jc w:val="center"/>
              <w:rPr>
                <w:rFonts w:ascii="Times New Roman" w:hAnsi="Times New Roman"/>
              </w:rPr>
            </w:pPr>
            <w:r w:rsidRPr="00147E80">
              <w:rPr>
                <w:rFonts w:ascii="Times New Roman" w:hAnsi="Times New Roman"/>
              </w:rPr>
              <w:t>ПК 2.1-2.4</w:t>
            </w:r>
          </w:p>
          <w:p w:rsidR="00AD3DC5" w:rsidRPr="00147E80" w:rsidRDefault="0011581A" w:rsidP="004E4D90">
            <w:pPr>
              <w:spacing w:after="0" w:line="240" w:lineRule="auto"/>
              <w:jc w:val="center"/>
              <w:rPr>
                <w:rFonts w:ascii="Times New Roman" w:hAnsi="Times New Roman"/>
              </w:rPr>
            </w:pPr>
            <w:r w:rsidRPr="00147E80">
              <w:rPr>
                <w:rFonts w:ascii="Times New Roman" w:hAnsi="Times New Roman"/>
              </w:rPr>
              <w:t xml:space="preserve">ОК 1 - 5; ОК 7; </w:t>
            </w:r>
          </w:p>
          <w:p w:rsidR="0011581A" w:rsidRPr="00147E80" w:rsidRDefault="0011581A" w:rsidP="004E4D90">
            <w:pPr>
              <w:spacing w:after="0" w:line="240" w:lineRule="auto"/>
              <w:jc w:val="center"/>
              <w:rPr>
                <w:rFonts w:ascii="Times New Roman" w:hAnsi="Times New Roman"/>
              </w:rPr>
            </w:pPr>
            <w:r w:rsidRPr="00147E80">
              <w:rPr>
                <w:rFonts w:ascii="Times New Roman" w:hAnsi="Times New Roman"/>
              </w:rPr>
              <w:t>ОК 9 – 11.</w:t>
            </w:r>
          </w:p>
        </w:tc>
        <w:tc>
          <w:tcPr>
            <w:tcW w:w="1456" w:type="pct"/>
            <w:vAlign w:val="center"/>
          </w:tcPr>
          <w:p w:rsidR="0011581A" w:rsidRPr="00147E80" w:rsidRDefault="0011581A" w:rsidP="00700125">
            <w:pPr>
              <w:spacing w:after="0" w:line="240" w:lineRule="auto"/>
              <w:rPr>
                <w:rFonts w:ascii="Times New Roman" w:hAnsi="Times New Roman"/>
              </w:rPr>
            </w:pPr>
            <w:r w:rsidRPr="00147E80">
              <w:rPr>
                <w:rFonts w:ascii="Times New Roman" w:hAnsi="Times New Roman"/>
              </w:rPr>
              <w:t xml:space="preserve">Производственная практика </w:t>
            </w:r>
          </w:p>
        </w:tc>
        <w:tc>
          <w:tcPr>
            <w:tcW w:w="437" w:type="pct"/>
            <w:vAlign w:val="center"/>
          </w:tcPr>
          <w:p w:rsidR="0011581A" w:rsidRPr="00147E80" w:rsidRDefault="0011581A" w:rsidP="0011581A">
            <w:pPr>
              <w:spacing w:after="0" w:line="240" w:lineRule="auto"/>
              <w:jc w:val="center"/>
              <w:rPr>
                <w:rFonts w:ascii="Times New Roman" w:hAnsi="Times New Roman"/>
                <w:b/>
              </w:rPr>
            </w:pPr>
            <w:r w:rsidRPr="00147E80">
              <w:rPr>
                <w:rFonts w:ascii="Times New Roman" w:hAnsi="Times New Roman"/>
                <w:b/>
              </w:rPr>
              <w:t>108</w:t>
            </w:r>
          </w:p>
        </w:tc>
        <w:tc>
          <w:tcPr>
            <w:tcW w:w="1547" w:type="pct"/>
            <w:gridSpan w:val="5"/>
            <w:shd w:val="clear" w:color="auto" w:fill="CCCCCC"/>
            <w:vAlign w:val="center"/>
          </w:tcPr>
          <w:p w:rsidR="0011581A" w:rsidRPr="00147E80" w:rsidRDefault="0011581A" w:rsidP="0011581A">
            <w:pPr>
              <w:spacing w:after="0" w:line="240" w:lineRule="auto"/>
              <w:jc w:val="center"/>
              <w:rPr>
                <w:rFonts w:ascii="Times New Roman" w:hAnsi="Times New Roman"/>
              </w:rPr>
            </w:pPr>
          </w:p>
        </w:tc>
        <w:tc>
          <w:tcPr>
            <w:tcW w:w="416" w:type="pct"/>
            <w:vAlign w:val="center"/>
          </w:tcPr>
          <w:p w:rsidR="0011581A" w:rsidRPr="00147E80" w:rsidRDefault="0011581A" w:rsidP="0011581A">
            <w:pPr>
              <w:spacing w:after="0" w:line="240" w:lineRule="auto"/>
              <w:jc w:val="center"/>
              <w:rPr>
                <w:rFonts w:ascii="Times New Roman" w:hAnsi="Times New Roman"/>
              </w:rPr>
            </w:pPr>
            <w:r w:rsidRPr="00147E80">
              <w:rPr>
                <w:rFonts w:ascii="Times New Roman" w:hAnsi="Times New Roman"/>
              </w:rPr>
              <w:t>108</w:t>
            </w:r>
          </w:p>
        </w:tc>
        <w:tc>
          <w:tcPr>
            <w:tcW w:w="487" w:type="pct"/>
          </w:tcPr>
          <w:p w:rsidR="0011581A" w:rsidRPr="00147E80" w:rsidRDefault="0011581A" w:rsidP="004E4D90">
            <w:pPr>
              <w:spacing w:after="0" w:line="240" w:lineRule="auto"/>
              <w:jc w:val="center"/>
              <w:rPr>
                <w:rFonts w:ascii="Times New Roman" w:hAnsi="Times New Roman"/>
              </w:rPr>
            </w:pPr>
          </w:p>
        </w:tc>
      </w:tr>
      <w:tr w:rsidR="00AD3DC5" w:rsidRPr="00147E80" w:rsidTr="009B244E">
        <w:trPr>
          <w:jc w:val="center"/>
        </w:trPr>
        <w:tc>
          <w:tcPr>
            <w:tcW w:w="657" w:type="pct"/>
          </w:tcPr>
          <w:p w:rsidR="006A7D5C" w:rsidRPr="00147E80" w:rsidRDefault="006A7D5C" w:rsidP="004E4D90">
            <w:pPr>
              <w:spacing w:after="0" w:line="240" w:lineRule="auto"/>
              <w:rPr>
                <w:rFonts w:ascii="Times New Roman" w:hAnsi="Times New Roman"/>
                <w:b/>
              </w:rPr>
            </w:pPr>
          </w:p>
        </w:tc>
        <w:tc>
          <w:tcPr>
            <w:tcW w:w="1456" w:type="pct"/>
          </w:tcPr>
          <w:p w:rsidR="006A7D5C" w:rsidRPr="00147E80" w:rsidRDefault="006A7D5C" w:rsidP="004E4D90">
            <w:pPr>
              <w:spacing w:after="0" w:line="240" w:lineRule="auto"/>
              <w:jc w:val="center"/>
              <w:rPr>
                <w:rFonts w:ascii="Times New Roman" w:hAnsi="Times New Roman"/>
                <w:b/>
              </w:rPr>
            </w:pPr>
            <w:r w:rsidRPr="00147E80">
              <w:rPr>
                <w:rFonts w:ascii="Times New Roman" w:hAnsi="Times New Roman"/>
                <w:b/>
              </w:rPr>
              <w:t>Всего</w:t>
            </w:r>
          </w:p>
        </w:tc>
        <w:tc>
          <w:tcPr>
            <w:tcW w:w="437" w:type="pct"/>
          </w:tcPr>
          <w:p w:rsidR="006A7D5C" w:rsidRPr="00147E80" w:rsidRDefault="001D4667" w:rsidP="004E4D90">
            <w:pPr>
              <w:spacing w:after="0" w:line="240" w:lineRule="auto"/>
              <w:jc w:val="center"/>
              <w:rPr>
                <w:rFonts w:ascii="Times New Roman" w:hAnsi="Times New Roman"/>
                <w:b/>
              </w:rPr>
            </w:pPr>
            <w:r w:rsidRPr="00147E80">
              <w:rPr>
                <w:rFonts w:ascii="Times New Roman" w:hAnsi="Times New Roman"/>
                <w:b/>
              </w:rPr>
              <w:t>930</w:t>
            </w:r>
          </w:p>
        </w:tc>
        <w:tc>
          <w:tcPr>
            <w:tcW w:w="247" w:type="pct"/>
          </w:tcPr>
          <w:p w:rsidR="006A7D5C" w:rsidRPr="00147E80" w:rsidRDefault="0011581A" w:rsidP="001D4667">
            <w:pPr>
              <w:spacing w:after="0" w:line="240" w:lineRule="auto"/>
              <w:jc w:val="center"/>
              <w:rPr>
                <w:rFonts w:ascii="Times New Roman" w:hAnsi="Times New Roman"/>
                <w:b/>
              </w:rPr>
            </w:pPr>
            <w:r w:rsidRPr="00147E80">
              <w:rPr>
                <w:rFonts w:ascii="Times New Roman" w:hAnsi="Times New Roman"/>
                <w:b/>
              </w:rPr>
              <w:t>714</w:t>
            </w:r>
          </w:p>
        </w:tc>
        <w:tc>
          <w:tcPr>
            <w:tcW w:w="489" w:type="pct"/>
          </w:tcPr>
          <w:p w:rsidR="006A7D5C" w:rsidRPr="00147E80" w:rsidRDefault="006A7D5C" w:rsidP="005A173C">
            <w:pPr>
              <w:spacing w:after="0" w:line="240" w:lineRule="auto"/>
              <w:jc w:val="center"/>
              <w:rPr>
                <w:rFonts w:ascii="Times New Roman" w:hAnsi="Times New Roman"/>
              </w:rPr>
            </w:pPr>
            <w:r w:rsidRPr="00147E80">
              <w:rPr>
                <w:rFonts w:ascii="Times New Roman" w:hAnsi="Times New Roman"/>
              </w:rPr>
              <w:t>2</w:t>
            </w:r>
            <w:r w:rsidR="005A173C" w:rsidRPr="00147E80">
              <w:rPr>
                <w:rFonts w:ascii="Times New Roman" w:hAnsi="Times New Roman"/>
              </w:rPr>
              <w:t>2</w:t>
            </w:r>
            <w:r w:rsidRPr="00147E80">
              <w:rPr>
                <w:rFonts w:ascii="Times New Roman" w:hAnsi="Times New Roman"/>
              </w:rPr>
              <w:t>4</w:t>
            </w:r>
          </w:p>
        </w:tc>
        <w:tc>
          <w:tcPr>
            <w:tcW w:w="488" w:type="pct"/>
            <w:gridSpan w:val="2"/>
          </w:tcPr>
          <w:p w:rsidR="006A7D5C" w:rsidRPr="00147E80" w:rsidRDefault="005A173C" w:rsidP="004E4D90">
            <w:pPr>
              <w:spacing w:after="0" w:line="240" w:lineRule="auto"/>
              <w:jc w:val="center"/>
              <w:rPr>
                <w:rFonts w:ascii="Times New Roman" w:hAnsi="Times New Roman"/>
              </w:rPr>
            </w:pPr>
            <w:r w:rsidRPr="00147E80">
              <w:rPr>
                <w:rFonts w:ascii="Times New Roman" w:hAnsi="Times New Roman"/>
              </w:rPr>
              <w:t>6</w:t>
            </w:r>
            <w:r w:rsidR="00D85AB1" w:rsidRPr="00147E80">
              <w:rPr>
                <w:rFonts w:ascii="Times New Roman" w:hAnsi="Times New Roman"/>
              </w:rPr>
              <w:t>0</w:t>
            </w:r>
          </w:p>
        </w:tc>
        <w:tc>
          <w:tcPr>
            <w:tcW w:w="323" w:type="pct"/>
          </w:tcPr>
          <w:p w:rsidR="006A7D5C" w:rsidRPr="00147E80" w:rsidRDefault="00D85AB1" w:rsidP="004E4D90">
            <w:pPr>
              <w:spacing w:after="0" w:line="240" w:lineRule="auto"/>
              <w:jc w:val="center"/>
              <w:rPr>
                <w:rFonts w:ascii="Times New Roman" w:hAnsi="Times New Roman"/>
                <w:b/>
              </w:rPr>
            </w:pPr>
            <w:r w:rsidRPr="00147E80">
              <w:rPr>
                <w:rFonts w:ascii="Times New Roman" w:hAnsi="Times New Roman"/>
                <w:b/>
              </w:rPr>
              <w:t>1</w:t>
            </w:r>
            <w:r w:rsidR="006A7D5C" w:rsidRPr="00147E80">
              <w:rPr>
                <w:rFonts w:ascii="Times New Roman" w:hAnsi="Times New Roman"/>
                <w:b/>
              </w:rPr>
              <w:t>0</w:t>
            </w:r>
            <w:r w:rsidRPr="00147E80">
              <w:rPr>
                <w:rFonts w:ascii="Times New Roman" w:hAnsi="Times New Roman"/>
                <w:b/>
              </w:rPr>
              <w:t>8</w:t>
            </w:r>
          </w:p>
        </w:tc>
        <w:tc>
          <w:tcPr>
            <w:tcW w:w="416" w:type="pct"/>
          </w:tcPr>
          <w:p w:rsidR="006A7D5C" w:rsidRPr="00147E80" w:rsidRDefault="0011581A" w:rsidP="004E4D90">
            <w:pPr>
              <w:spacing w:after="0" w:line="240" w:lineRule="auto"/>
              <w:jc w:val="center"/>
              <w:rPr>
                <w:rFonts w:ascii="Times New Roman" w:hAnsi="Times New Roman"/>
                <w:b/>
              </w:rPr>
            </w:pPr>
            <w:r w:rsidRPr="00147E80">
              <w:rPr>
                <w:rFonts w:ascii="Times New Roman" w:hAnsi="Times New Roman"/>
                <w:b/>
              </w:rPr>
              <w:t>108</w:t>
            </w:r>
          </w:p>
        </w:tc>
        <w:tc>
          <w:tcPr>
            <w:tcW w:w="487" w:type="pct"/>
          </w:tcPr>
          <w:p w:rsidR="006A7D5C" w:rsidRPr="00147E80" w:rsidRDefault="006A7D5C" w:rsidP="004E4D90">
            <w:pPr>
              <w:spacing w:after="0" w:line="240" w:lineRule="auto"/>
              <w:jc w:val="center"/>
              <w:rPr>
                <w:rFonts w:ascii="Times New Roman" w:hAnsi="Times New Roman"/>
                <w:b/>
              </w:rPr>
            </w:pPr>
          </w:p>
        </w:tc>
      </w:tr>
    </w:tbl>
    <w:p w:rsidR="006A7D5C" w:rsidRPr="00147E80" w:rsidRDefault="006A7D5C" w:rsidP="005A3B04">
      <w:pPr>
        <w:tabs>
          <w:tab w:val="left" w:pos="4260"/>
        </w:tabs>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4363ED">
      <w:pPr>
        <w:suppressAutoHyphens/>
        <w:ind w:firstLine="708"/>
        <w:jc w:val="both"/>
        <w:rPr>
          <w:rFonts w:ascii="Times New Roman" w:hAnsi="Times New Roman"/>
          <w:b/>
          <w:sz w:val="24"/>
          <w:szCs w:val="24"/>
        </w:rPr>
      </w:pPr>
      <w:r w:rsidRPr="00147E80">
        <w:rPr>
          <w:rFonts w:ascii="Times New Roman" w:hAnsi="Times New Roman"/>
          <w:b/>
          <w:sz w:val="24"/>
          <w:szCs w:val="24"/>
        </w:rPr>
        <w:t>2.2. Тематический план и содержание профессионального модуля (ПМ)</w:t>
      </w:r>
    </w:p>
    <w:tbl>
      <w:tblPr>
        <w:tblW w:w="152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84"/>
        <w:gridCol w:w="484"/>
        <w:gridCol w:w="11045"/>
        <w:gridCol w:w="89"/>
        <w:gridCol w:w="1199"/>
      </w:tblGrid>
      <w:tr w:rsidR="006A7D5C" w:rsidRPr="00147E80" w:rsidTr="005122CC">
        <w:trPr>
          <w:cantSplit/>
          <w:trHeight w:val="970"/>
        </w:trPr>
        <w:tc>
          <w:tcPr>
            <w:tcW w:w="2410" w:type="dxa"/>
            <w:gridSpan w:val="2"/>
            <w:vAlign w:val="center"/>
          </w:tcPr>
          <w:p w:rsidR="006A7D5C" w:rsidRPr="00147E80" w:rsidRDefault="006A7D5C" w:rsidP="00AD3DC5">
            <w:pPr>
              <w:spacing w:after="0" w:line="240" w:lineRule="auto"/>
              <w:jc w:val="center"/>
              <w:rPr>
                <w:rFonts w:ascii="Times New Roman" w:hAnsi="Times New Roman"/>
                <w:b/>
              </w:rPr>
            </w:pPr>
            <w:r w:rsidRPr="00147E80">
              <w:rPr>
                <w:rFonts w:ascii="Times New Roman" w:hAnsi="Times New Roman"/>
                <w:b/>
              </w:rPr>
              <w:br w:type="page"/>
              <w:t>Наименование разделов и тем</w:t>
            </w:r>
            <w:r w:rsidR="00D55445" w:rsidRPr="00147E80">
              <w:rPr>
                <w:rFonts w:ascii="Times New Roman" w:hAnsi="Times New Roman"/>
                <w:b/>
              </w:rPr>
              <w:t xml:space="preserve"> профессионального модуля</w:t>
            </w:r>
          </w:p>
          <w:p w:rsidR="006A7D5C" w:rsidRPr="00147E80" w:rsidRDefault="00D55445" w:rsidP="00D55445">
            <w:pPr>
              <w:spacing w:after="0" w:line="240" w:lineRule="auto"/>
              <w:jc w:val="center"/>
              <w:rPr>
                <w:rFonts w:ascii="Times New Roman" w:hAnsi="Times New Roman"/>
                <w:b/>
              </w:rPr>
            </w:pPr>
            <w:r w:rsidRPr="00147E80">
              <w:rPr>
                <w:rFonts w:ascii="Times New Roman" w:hAnsi="Times New Roman"/>
                <w:b/>
              </w:rPr>
              <w:t>(</w:t>
            </w:r>
            <w:r w:rsidR="006A7D5C" w:rsidRPr="00147E80">
              <w:rPr>
                <w:rFonts w:ascii="Times New Roman" w:hAnsi="Times New Roman"/>
                <w:b/>
              </w:rPr>
              <w:t>ПМ</w:t>
            </w:r>
            <w:r w:rsidRPr="00147E80">
              <w:rPr>
                <w:rFonts w:ascii="Times New Roman" w:hAnsi="Times New Roman"/>
                <w:b/>
              </w:rPr>
              <w:t>)</w:t>
            </w:r>
            <w:r w:rsidR="006A7D5C" w:rsidRPr="00147E80">
              <w:rPr>
                <w:rFonts w:ascii="Times New Roman" w:hAnsi="Times New Roman"/>
                <w:b/>
              </w:rPr>
              <w:t>,</w:t>
            </w:r>
            <w:r w:rsidRPr="00147E80">
              <w:rPr>
                <w:rFonts w:ascii="Times New Roman" w:hAnsi="Times New Roman"/>
                <w:b/>
              </w:rPr>
              <w:t xml:space="preserve"> междисциплинарных курсов (</w:t>
            </w:r>
            <w:r w:rsidR="006A7D5C" w:rsidRPr="00147E80">
              <w:rPr>
                <w:rFonts w:ascii="Times New Roman" w:hAnsi="Times New Roman"/>
                <w:b/>
              </w:rPr>
              <w:t>МДК</w:t>
            </w:r>
            <w:r w:rsidRPr="00147E80">
              <w:rPr>
                <w:rFonts w:ascii="Times New Roman" w:hAnsi="Times New Roman"/>
                <w:b/>
              </w:rPr>
              <w:t>)</w:t>
            </w:r>
          </w:p>
        </w:tc>
        <w:tc>
          <w:tcPr>
            <w:tcW w:w="11529" w:type="dxa"/>
            <w:gridSpan w:val="2"/>
            <w:vAlign w:val="center"/>
          </w:tcPr>
          <w:p w:rsidR="006A7D5C" w:rsidRPr="00147E80" w:rsidRDefault="006A7D5C" w:rsidP="00AD3DC5">
            <w:pPr>
              <w:spacing w:after="0" w:line="240" w:lineRule="auto"/>
              <w:ind w:firstLine="288"/>
              <w:jc w:val="center"/>
              <w:rPr>
                <w:rFonts w:ascii="Times New Roman" w:hAnsi="Times New Roman"/>
                <w:b/>
              </w:rPr>
            </w:pPr>
            <w:r w:rsidRPr="00147E80">
              <w:rPr>
                <w:rFonts w:ascii="Times New Roman" w:hAnsi="Times New Roman"/>
                <w:b/>
              </w:rPr>
              <w:t>Содержание учебного материала, лабораторные работы и практические занятия, самостоятельная работа обучающихся</w:t>
            </w:r>
            <w:r w:rsidR="00D55445" w:rsidRPr="00147E80">
              <w:rPr>
                <w:rFonts w:ascii="Times New Roman" w:hAnsi="Times New Roman"/>
                <w:b/>
              </w:rPr>
              <w:t>, курсовая работа (проект)</w:t>
            </w:r>
          </w:p>
        </w:tc>
        <w:tc>
          <w:tcPr>
            <w:tcW w:w="1288" w:type="dxa"/>
            <w:gridSpan w:val="2"/>
            <w:vAlign w:val="center"/>
          </w:tcPr>
          <w:p w:rsidR="006A7D5C" w:rsidRPr="00147E80" w:rsidRDefault="00D55445" w:rsidP="00AD3DC5">
            <w:pPr>
              <w:spacing w:after="0" w:line="240" w:lineRule="auto"/>
              <w:jc w:val="center"/>
              <w:rPr>
                <w:rFonts w:ascii="Times New Roman" w:hAnsi="Times New Roman"/>
              </w:rPr>
            </w:pPr>
            <w:r w:rsidRPr="00147E80">
              <w:rPr>
                <w:rFonts w:ascii="Times New Roman" w:hAnsi="Times New Roman"/>
                <w:b/>
                <w:bCs/>
              </w:rPr>
              <w:t>Объем в часах</w:t>
            </w:r>
          </w:p>
        </w:tc>
      </w:tr>
      <w:tr w:rsidR="006A7D5C" w:rsidRPr="00147E80" w:rsidTr="005122CC">
        <w:trPr>
          <w:trHeight w:val="350"/>
        </w:trPr>
        <w:tc>
          <w:tcPr>
            <w:tcW w:w="13939" w:type="dxa"/>
            <w:gridSpan w:val="4"/>
            <w:vAlign w:val="center"/>
          </w:tcPr>
          <w:p w:rsidR="006A7D5C" w:rsidRPr="00147E80" w:rsidRDefault="006A7D5C" w:rsidP="00AD3DC5">
            <w:pPr>
              <w:spacing w:after="0" w:line="240" w:lineRule="auto"/>
              <w:rPr>
                <w:rFonts w:ascii="Times New Roman" w:hAnsi="Times New Roman"/>
              </w:rPr>
            </w:pPr>
            <w:r w:rsidRPr="00147E80">
              <w:rPr>
                <w:rFonts w:ascii="Times New Roman" w:hAnsi="Times New Roman"/>
                <w:b/>
              </w:rPr>
              <w:t>Раздел 1</w:t>
            </w:r>
            <w:r w:rsidR="00E4783B" w:rsidRPr="00147E80">
              <w:rPr>
                <w:rFonts w:ascii="Times New Roman" w:hAnsi="Times New Roman"/>
                <w:b/>
              </w:rPr>
              <w:t>.</w:t>
            </w:r>
            <w:r w:rsidRPr="00147E80">
              <w:rPr>
                <w:rFonts w:ascii="Times New Roman" w:hAnsi="Times New Roman"/>
                <w:b/>
              </w:rPr>
              <w:t xml:space="preserve"> Устройство автомобилей, тракторов</w:t>
            </w:r>
            <w:r w:rsidR="004632EF" w:rsidRPr="00147E80">
              <w:rPr>
                <w:rFonts w:ascii="Times New Roman" w:hAnsi="Times New Roman"/>
                <w:b/>
              </w:rPr>
              <w:t xml:space="preserve"> и </w:t>
            </w:r>
            <w:r w:rsidRPr="00147E80">
              <w:rPr>
                <w:rFonts w:ascii="Times New Roman" w:hAnsi="Times New Roman"/>
                <w:b/>
              </w:rPr>
              <w:t>их составных частей</w:t>
            </w:r>
          </w:p>
        </w:tc>
        <w:tc>
          <w:tcPr>
            <w:tcW w:w="1288" w:type="dxa"/>
            <w:gridSpan w:val="2"/>
            <w:vAlign w:val="center"/>
          </w:tcPr>
          <w:p w:rsidR="006A7D5C" w:rsidRPr="00147E80" w:rsidRDefault="00B06EB2" w:rsidP="00AD3DC5">
            <w:pPr>
              <w:spacing w:after="0" w:line="240" w:lineRule="auto"/>
              <w:jc w:val="center"/>
              <w:rPr>
                <w:rFonts w:ascii="Times New Roman" w:hAnsi="Times New Roman"/>
                <w:b/>
              </w:rPr>
            </w:pPr>
            <w:r w:rsidRPr="00147E80">
              <w:rPr>
                <w:rFonts w:ascii="Times New Roman" w:hAnsi="Times New Roman"/>
                <w:b/>
              </w:rPr>
              <w:t>17</w:t>
            </w:r>
            <w:r w:rsidR="00200ED5" w:rsidRPr="00147E80">
              <w:rPr>
                <w:rFonts w:ascii="Times New Roman" w:hAnsi="Times New Roman"/>
                <w:b/>
              </w:rPr>
              <w:t>4</w:t>
            </w:r>
          </w:p>
        </w:tc>
      </w:tr>
      <w:tr w:rsidR="00E4783B" w:rsidRPr="00147E80" w:rsidTr="005122CC">
        <w:trPr>
          <w:trHeight w:val="350"/>
        </w:trPr>
        <w:tc>
          <w:tcPr>
            <w:tcW w:w="13939" w:type="dxa"/>
            <w:gridSpan w:val="4"/>
            <w:vAlign w:val="center"/>
          </w:tcPr>
          <w:p w:rsidR="00E4783B" w:rsidRPr="00147E80" w:rsidRDefault="00E4783B" w:rsidP="00AD3DC5">
            <w:pPr>
              <w:spacing w:after="0" w:line="240" w:lineRule="auto"/>
              <w:rPr>
                <w:rFonts w:ascii="Times New Roman" w:hAnsi="Times New Roman"/>
                <w:b/>
              </w:rPr>
            </w:pPr>
            <w:r w:rsidRPr="00147E80">
              <w:rPr>
                <w:rFonts w:ascii="Times New Roman" w:hAnsi="Times New Roman"/>
                <w:b/>
                <w:color w:val="000000"/>
              </w:rPr>
              <w:t>МДК 02.01. Устройство автомобилей, тракторов их составных частей</w:t>
            </w:r>
          </w:p>
        </w:tc>
        <w:tc>
          <w:tcPr>
            <w:tcW w:w="1288" w:type="dxa"/>
            <w:gridSpan w:val="2"/>
            <w:vAlign w:val="center"/>
          </w:tcPr>
          <w:p w:rsidR="00E4783B" w:rsidRPr="00147E80" w:rsidRDefault="00E4783B" w:rsidP="00AD3DC5">
            <w:pPr>
              <w:spacing w:after="0" w:line="240" w:lineRule="auto"/>
              <w:jc w:val="center"/>
              <w:rPr>
                <w:rFonts w:ascii="Times New Roman" w:hAnsi="Times New Roman"/>
                <w:b/>
              </w:rPr>
            </w:pPr>
            <w:r w:rsidRPr="00147E80">
              <w:rPr>
                <w:rFonts w:ascii="Times New Roman" w:hAnsi="Times New Roman"/>
                <w:b/>
              </w:rPr>
              <w:t>174</w:t>
            </w:r>
          </w:p>
        </w:tc>
      </w:tr>
      <w:tr w:rsidR="00212EEC" w:rsidRPr="00147E80" w:rsidTr="005122CC">
        <w:trPr>
          <w:trHeight w:val="196"/>
        </w:trPr>
        <w:tc>
          <w:tcPr>
            <w:tcW w:w="2410" w:type="dxa"/>
            <w:gridSpan w:val="2"/>
            <w:vMerge w:val="restart"/>
          </w:tcPr>
          <w:p w:rsidR="00212EEC" w:rsidRPr="00147E80" w:rsidRDefault="00212EEC" w:rsidP="00AD3DC5">
            <w:pPr>
              <w:spacing w:after="0" w:line="240" w:lineRule="auto"/>
              <w:jc w:val="center"/>
              <w:rPr>
                <w:rFonts w:ascii="Times New Roman" w:hAnsi="Times New Roman"/>
              </w:rPr>
            </w:pPr>
            <w:r w:rsidRPr="00147E80">
              <w:rPr>
                <w:rFonts w:ascii="Times New Roman" w:hAnsi="Times New Roman"/>
                <w:b/>
              </w:rPr>
              <w:t>Тема 1.1</w:t>
            </w:r>
            <w:r w:rsidRPr="00147E80">
              <w:rPr>
                <w:rFonts w:ascii="Times New Roman" w:hAnsi="Times New Roman"/>
              </w:rPr>
              <w:t>.</w:t>
            </w:r>
            <w:r w:rsidRPr="00147E80">
              <w:rPr>
                <w:rFonts w:ascii="Times New Roman" w:hAnsi="Times New Roman"/>
                <w:b/>
              </w:rPr>
              <w:t xml:space="preserve"> </w:t>
            </w:r>
            <w:r w:rsidRPr="00147E80">
              <w:rPr>
                <w:rFonts w:ascii="Times New Roman" w:hAnsi="Times New Roman"/>
              </w:rPr>
              <w:t>Устройство двигателей внутреннего сгорания</w:t>
            </w:r>
          </w:p>
          <w:p w:rsidR="00212EEC" w:rsidRPr="00147E80" w:rsidRDefault="00212EEC" w:rsidP="00AD3DC5">
            <w:pPr>
              <w:spacing w:after="0" w:line="240" w:lineRule="auto"/>
              <w:jc w:val="center"/>
              <w:rPr>
                <w:rFonts w:ascii="Times New Roman" w:hAnsi="Times New Roman"/>
                <w:b/>
                <w:bCs/>
              </w:rPr>
            </w:pPr>
          </w:p>
        </w:tc>
        <w:tc>
          <w:tcPr>
            <w:tcW w:w="11529" w:type="dxa"/>
            <w:gridSpan w:val="2"/>
          </w:tcPr>
          <w:p w:rsidR="00212EEC" w:rsidRPr="00147E80" w:rsidRDefault="00212EEC" w:rsidP="00AD3DC5">
            <w:pPr>
              <w:spacing w:after="0" w:line="240" w:lineRule="auto"/>
              <w:rPr>
                <w:rFonts w:ascii="Times New Roman" w:hAnsi="Times New Roman"/>
                <w:b/>
              </w:rPr>
            </w:pPr>
            <w:r w:rsidRPr="00147E80">
              <w:rPr>
                <w:rFonts w:ascii="Times New Roman" w:hAnsi="Times New Roman"/>
                <w:b/>
              </w:rPr>
              <w:t xml:space="preserve">Содержание </w:t>
            </w:r>
          </w:p>
        </w:tc>
        <w:tc>
          <w:tcPr>
            <w:tcW w:w="1288" w:type="dxa"/>
            <w:gridSpan w:val="2"/>
            <w:vMerge w:val="restart"/>
            <w:vAlign w:val="center"/>
          </w:tcPr>
          <w:p w:rsidR="00212EEC" w:rsidRPr="00147E80" w:rsidRDefault="00200ED5" w:rsidP="00AD3DC5">
            <w:pPr>
              <w:spacing w:after="0" w:line="240" w:lineRule="auto"/>
              <w:jc w:val="center"/>
              <w:rPr>
                <w:rFonts w:ascii="Times New Roman" w:hAnsi="Times New Roman"/>
                <w:b/>
                <w:bCs/>
              </w:rPr>
            </w:pPr>
            <w:r w:rsidRPr="00147E80">
              <w:rPr>
                <w:rFonts w:ascii="Times New Roman" w:hAnsi="Times New Roman"/>
                <w:b/>
                <w:bCs/>
              </w:rPr>
              <w:t>32</w:t>
            </w: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pStyle w:val="ad"/>
              <w:tabs>
                <w:tab w:val="left" w:pos="388"/>
              </w:tabs>
              <w:spacing w:before="0" w:after="0"/>
              <w:ind w:left="0"/>
              <w:rPr>
                <w:rFonts w:ascii="Times New Roman" w:hAnsi="Times New Roman"/>
                <w:sz w:val="22"/>
                <w:szCs w:val="22"/>
              </w:rPr>
            </w:pPr>
            <w:r w:rsidRPr="00147E80">
              <w:rPr>
                <w:rFonts w:ascii="Times New Roman" w:hAnsi="Times New Roman"/>
                <w:sz w:val="22"/>
                <w:szCs w:val="22"/>
              </w:rPr>
              <w:t>Общие сведения о двигателях</w:t>
            </w:r>
          </w:p>
        </w:tc>
        <w:tc>
          <w:tcPr>
            <w:tcW w:w="1288" w:type="dxa"/>
            <w:gridSpan w:val="2"/>
            <w:vMerge/>
          </w:tcPr>
          <w:p w:rsidR="00700125" w:rsidRPr="00147E80" w:rsidRDefault="00700125" w:rsidP="00AD3DC5">
            <w:pPr>
              <w:spacing w:after="0" w:line="240" w:lineRule="auto"/>
              <w:jc w:val="center"/>
              <w:rPr>
                <w:rFonts w:ascii="Times New Roman" w:hAnsi="Times New Roman"/>
                <w:bCs/>
              </w:rPr>
            </w:pPr>
          </w:p>
        </w:tc>
      </w:tr>
      <w:tr w:rsidR="00700125" w:rsidRPr="00147E80" w:rsidTr="005122CC">
        <w:trPr>
          <w:trHeight w:val="137"/>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pStyle w:val="ad"/>
              <w:tabs>
                <w:tab w:val="left" w:pos="388"/>
              </w:tabs>
              <w:spacing w:before="0" w:after="0"/>
              <w:ind w:left="0"/>
              <w:rPr>
                <w:rFonts w:ascii="Times New Roman" w:hAnsi="Times New Roman"/>
                <w:sz w:val="22"/>
                <w:szCs w:val="22"/>
              </w:rPr>
            </w:pPr>
            <w:r w:rsidRPr="00147E80">
              <w:rPr>
                <w:rFonts w:ascii="Times New Roman" w:hAnsi="Times New Roman"/>
                <w:sz w:val="22"/>
                <w:szCs w:val="22"/>
              </w:rPr>
              <w:t>Рабочие циклы двигателей</w:t>
            </w:r>
          </w:p>
        </w:tc>
        <w:tc>
          <w:tcPr>
            <w:tcW w:w="1288" w:type="dxa"/>
            <w:gridSpan w:val="2"/>
            <w:vMerge/>
          </w:tcPr>
          <w:p w:rsidR="00700125" w:rsidRPr="00147E80" w:rsidRDefault="00700125" w:rsidP="00AD3DC5">
            <w:pPr>
              <w:spacing w:after="0" w:line="240" w:lineRule="auto"/>
              <w:jc w:val="center"/>
              <w:rPr>
                <w:rFonts w:ascii="Times New Roman" w:hAnsi="Times New Roman"/>
                <w:bCs/>
              </w:rPr>
            </w:pPr>
          </w:p>
        </w:tc>
      </w:tr>
      <w:tr w:rsidR="00700125" w:rsidRPr="00147E80" w:rsidTr="005122CC">
        <w:trPr>
          <w:trHeight w:val="169"/>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pStyle w:val="ad"/>
              <w:tabs>
                <w:tab w:val="left" w:pos="388"/>
              </w:tabs>
              <w:spacing w:before="0" w:after="0"/>
              <w:ind w:left="0"/>
              <w:rPr>
                <w:rFonts w:ascii="Times New Roman" w:hAnsi="Times New Roman"/>
                <w:sz w:val="22"/>
                <w:szCs w:val="22"/>
              </w:rPr>
            </w:pPr>
            <w:r w:rsidRPr="00147E80">
              <w:rPr>
                <w:rFonts w:ascii="Times New Roman" w:hAnsi="Times New Roman"/>
                <w:sz w:val="22"/>
                <w:szCs w:val="22"/>
              </w:rPr>
              <w:t>Кривошипно-шатунный механизм (КШМ) – назначение, устройство, принцип работы</w:t>
            </w:r>
          </w:p>
        </w:tc>
        <w:tc>
          <w:tcPr>
            <w:tcW w:w="1288" w:type="dxa"/>
            <w:gridSpan w:val="2"/>
            <w:vMerge/>
          </w:tcPr>
          <w:p w:rsidR="00700125" w:rsidRPr="00147E80" w:rsidRDefault="00700125" w:rsidP="00AD3DC5">
            <w:pPr>
              <w:spacing w:after="0" w:line="240" w:lineRule="auto"/>
              <w:jc w:val="center"/>
              <w:rPr>
                <w:rFonts w:ascii="Times New Roman" w:hAnsi="Times New Roman"/>
                <w:bCs/>
              </w:rPr>
            </w:pPr>
          </w:p>
        </w:tc>
      </w:tr>
      <w:tr w:rsidR="00700125" w:rsidRPr="00147E80" w:rsidTr="005122CC">
        <w:trPr>
          <w:trHeight w:val="173"/>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pStyle w:val="ad"/>
              <w:tabs>
                <w:tab w:val="left" w:pos="388"/>
              </w:tabs>
              <w:spacing w:before="0" w:after="0"/>
              <w:ind w:left="0"/>
              <w:rPr>
                <w:rFonts w:ascii="Times New Roman" w:hAnsi="Times New Roman"/>
                <w:sz w:val="22"/>
                <w:szCs w:val="22"/>
              </w:rPr>
            </w:pPr>
            <w:r w:rsidRPr="00147E80">
              <w:rPr>
                <w:rFonts w:ascii="Times New Roman" w:hAnsi="Times New Roman"/>
                <w:sz w:val="22"/>
                <w:szCs w:val="22"/>
              </w:rPr>
              <w:t>Механизм газораспределения (ГРМ) – назначение, устройство, принцип работы</w:t>
            </w:r>
          </w:p>
        </w:tc>
        <w:tc>
          <w:tcPr>
            <w:tcW w:w="1288" w:type="dxa"/>
            <w:gridSpan w:val="2"/>
            <w:vMerge/>
          </w:tcPr>
          <w:p w:rsidR="00700125" w:rsidRPr="00147E80" w:rsidRDefault="00700125" w:rsidP="00AD3DC5">
            <w:pPr>
              <w:spacing w:after="0" w:line="240" w:lineRule="auto"/>
              <w:jc w:val="center"/>
              <w:rPr>
                <w:rFonts w:ascii="Times New Roman" w:hAnsi="Times New Roman"/>
                <w:bCs/>
              </w:rPr>
            </w:pPr>
          </w:p>
        </w:tc>
      </w:tr>
      <w:tr w:rsidR="00700125" w:rsidRPr="00147E80" w:rsidTr="005122CC">
        <w:trPr>
          <w:trHeight w:val="205"/>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pStyle w:val="ad"/>
              <w:tabs>
                <w:tab w:val="left" w:pos="388"/>
              </w:tabs>
              <w:spacing w:before="0" w:after="0"/>
              <w:ind w:left="0"/>
              <w:rPr>
                <w:rFonts w:ascii="Times New Roman" w:hAnsi="Times New Roman"/>
                <w:sz w:val="22"/>
                <w:szCs w:val="22"/>
              </w:rPr>
            </w:pPr>
            <w:r w:rsidRPr="00147E80">
              <w:rPr>
                <w:rFonts w:ascii="Times New Roman" w:hAnsi="Times New Roman"/>
                <w:sz w:val="22"/>
                <w:szCs w:val="22"/>
              </w:rPr>
              <w:t>Система охлаждения – назначение, устройство, принцип работы</w:t>
            </w:r>
          </w:p>
        </w:tc>
        <w:tc>
          <w:tcPr>
            <w:tcW w:w="1288" w:type="dxa"/>
            <w:gridSpan w:val="2"/>
            <w:vMerge/>
          </w:tcPr>
          <w:p w:rsidR="00700125" w:rsidRPr="00147E80" w:rsidRDefault="00700125" w:rsidP="00AD3DC5">
            <w:pPr>
              <w:spacing w:after="0" w:line="240" w:lineRule="auto"/>
              <w:jc w:val="center"/>
              <w:rPr>
                <w:rFonts w:ascii="Times New Roman" w:hAnsi="Times New Roman"/>
                <w:bCs/>
              </w:rPr>
            </w:pPr>
          </w:p>
        </w:tc>
      </w:tr>
      <w:tr w:rsidR="00700125" w:rsidRPr="00147E80" w:rsidTr="005122CC">
        <w:trPr>
          <w:trHeight w:val="237"/>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pStyle w:val="ad"/>
              <w:tabs>
                <w:tab w:val="left" w:pos="388"/>
              </w:tabs>
              <w:spacing w:before="0" w:after="0"/>
              <w:ind w:left="0"/>
              <w:rPr>
                <w:rFonts w:ascii="Times New Roman" w:hAnsi="Times New Roman"/>
                <w:sz w:val="22"/>
                <w:szCs w:val="22"/>
              </w:rPr>
            </w:pPr>
            <w:r w:rsidRPr="00147E80">
              <w:rPr>
                <w:rFonts w:ascii="Times New Roman" w:hAnsi="Times New Roman"/>
                <w:sz w:val="22"/>
                <w:szCs w:val="22"/>
              </w:rPr>
              <w:t>Система смазки – назначение, устройство, принцип работы</w:t>
            </w:r>
          </w:p>
        </w:tc>
        <w:tc>
          <w:tcPr>
            <w:tcW w:w="1288" w:type="dxa"/>
            <w:gridSpan w:val="2"/>
            <w:vMerge/>
          </w:tcPr>
          <w:p w:rsidR="00700125" w:rsidRPr="00147E80" w:rsidRDefault="00700125" w:rsidP="00AD3DC5">
            <w:pPr>
              <w:spacing w:after="0" w:line="240" w:lineRule="auto"/>
              <w:jc w:val="center"/>
              <w:rPr>
                <w:rFonts w:ascii="Times New Roman" w:hAnsi="Times New Roman"/>
                <w:bCs/>
              </w:rPr>
            </w:pPr>
          </w:p>
        </w:tc>
      </w:tr>
      <w:tr w:rsidR="00700125" w:rsidRPr="00147E80" w:rsidTr="005122CC">
        <w:trPr>
          <w:trHeight w:val="205"/>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pStyle w:val="ad"/>
              <w:tabs>
                <w:tab w:val="left" w:pos="388"/>
              </w:tabs>
              <w:spacing w:before="0" w:after="0"/>
              <w:ind w:left="0"/>
              <w:rPr>
                <w:rFonts w:ascii="Times New Roman" w:hAnsi="Times New Roman"/>
                <w:sz w:val="22"/>
                <w:szCs w:val="22"/>
              </w:rPr>
            </w:pPr>
            <w:r w:rsidRPr="00147E80">
              <w:rPr>
                <w:rFonts w:ascii="Times New Roman" w:hAnsi="Times New Roman"/>
                <w:sz w:val="22"/>
                <w:szCs w:val="22"/>
              </w:rPr>
              <w:t>Система питания двигателей с искровым зажиганием (бензиновых и газовых) – назначение, устройство, принцип работы</w:t>
            </w:r>
          </w:p>
        </w:tc>
        <w:tc>
          <w:tcPr>
            <w:tcW w:w="1288" w:type="dxa"/>
            <w:gridSpan w:val="2"/>
            <w:vMerge/>
          </w:tcPr>
          <w:p w:rsidR="00700125" w:rsidRPr="00147E80" w:rsidRDefault="00700125" w:rsidP="00AD3DC5">
            <w:pPr>
              <w:spacing w:after="0" w:line="240" w:lineRule="auto"/>
              <w:jc w:val="center"/>
              <w:rPr>
                <w:rFonts w:ascii="Times New Roman" w:hAnsi="Times New Roman"/>
                <w:bCs/>
              </w:rPr>
            </w:pPr>
          </w:p>
        </w:tc>
      </w:tr>
      <w:tr w:rsidR="00700125" w:rsidRPr="00147E80" w:rsidTr="005122CC">
        <w:trPr>
          <w:trHeight w:val="181"/>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pStyle w:val="ad"/>
              <w:tabs>
                <w:tab w:val="left" w:pos="388"/>
              </w:tabs>
              <w:spacing w:before="0" w:after="0"/>
              <w:ind w:left="0"/>
              <w:rPr>
                <w:rFonts w:ascii="Times New Roman" w:hAnsi="Times New Roman"/>
                <w:sz w:val="22"/>
                <w:szCs w:val="22"/>
              </w:rPr>
            </w:pPr>
            <w:r w:rsidRPr="00147E80">
              <w:rPr>
                <w:rFonts w:ascii="Times New Roman" w:hAnsi="Times New Roman"/>
                <w:sz w:val="22"/>
                <w:szCs w:val="22"/>
              </w:rPr>
              <w:t>Система питания дизельных двигателей – назначение, устройство, принцип работы</w:t>
            </w:r>
          </w:p>
        </w:tc>
        <w:tc>
          <w:tcPr>
            <w:tcW w:w="1288" w:type="dxa"/>
            <w:gridSpan w:val="2"/>
            <w:vMerge/>
          </w:tcPr>
          <w:p w:rsidR="00700125" w:rsidRPr="00147E80" w:rsidRDefault="00700125" w:rsidP="00AD3DC5">
            <w:pPr>
              <w:spacing w:after="0" w:line="240" w:lineRule="auto"/>
              <w:jc w:val="center"/>
              <w:rPr>
                <w:rFonts w:ascii="Times New Roman" w:hAnsi="Times New Roman"/>
                <w:bCs/>
              </w:rPr>
            </w:pPr>
          </w:p>
        </w:tc>
      </w:tr>
      <w:tr w:rsidR="00212EEC" w:rsidRPr="00147E80" w:rsidTr="005122CC">
        <w:trPr>
          <w:trHeight w:val="336"/>
        </w:trPr>
        <w:tc>
          <w:tcPr>
            <w:tcW w:w="2410" w:type="dxa"/>
            <w:gridSpan w:val="2"/>
            <w:vMerge/>
            <w:vAlign w:val="center"/>
          </w:tcPr>
          <w:p w:rsidR="00212EEC" w:rsidRPr="00147E80" w:rsidRDefault="00212EEC" w:rsidP="00AD3DC5">
            <w:pPr>
              <w:spacing w:after="0" w:line="240" w:lineRule="auto"/>
              <w:rPr>
                <w:rFonts w:ascii="Times New Roman" w:hAnsi="Times New Roman"/>
                <w:b/>
                <w:bCs/>
              </w:rPr>
            </w:pPr>
          </w:p>
        </w:tc>
        <w:tc>
          <w:tcPr>
            <w:tcW w:w="11529" w:type="dxa"/>
            <w:gridSpan w:val="2"/>
          </w:tcPr>
          <w:p w:rsidR="00212EEC"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212EEC" w:rsidRPr="00147E80">
              <w:rPr>
                <w:rFonts w:ascii="Times New Roman" w:hAnsi="Times New Roman"/>
                <w:b/>
              </w:rPr>
              <w:t xml:space="preserve"> </w:t>
            </w:r>
          </w:p>
        </w:tc>
        <w:tc>
          <w:tcPr>
            <w:tcW w:w="1288" w:type="dxa"/>
            <w:gridSpan w:val="2"/>
          </w:tcPr>
          <w:p w:rsidR="00212EEC" w:rsidRPr="00147E80" w:rsidRDefault="003B35C2" w:rsidP="00AD3DC5">
            <w:pPr>
              <w:spacing w:after="0" w:line="240" w:lineRule="auto"/>
              <w:jc w:val="center"/>
              <w:rPr>
                <w:rFonts w:ascii="Times New Roman" w:hAnsi="Times New Roman"/>
                <w:bCs/>
              </w:rPr>
            </w:pPr>
            <w:r w:rsidRPr="00147E80">
              <w:rPr>
                <w:rFonts w:ascii="Times New Roman" w:hAnsi="Times New Roman"/>
                <w:bCs/>
              </w:rPr>
              <w:t>1</w:t>
            </w:r>
            <w:r w:rsidR="00291A74" w:rsidRPr="00147E80">
              <w:rPr>
                <w:rFonts w:ascii="Times New Roman" w:hAnsi="Times New Roman"/>
                <w:bCs/>
              </w:rPr>
              <w:t>4</w:t>
            </w: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spacing w:val="-4"/>
              </w:rPr>
              <w:t>Практическое занятие № 1Выполнение заданий по изучению конструкции КШМ двигателей автомобилей и тракторов с частичной разборкой и сборкой.</w:t>
            </w:r>
          </w:p>
        </w:tc>
        <w:tc>
          <w:tcPr>
            <w:tcW w:w="1288" w:type="dxa"/>
            <w:gridSpan w:val="2"/>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spacing w:val="-4"/>
              </w:rPr>
              <w:t>Практическое занятие № 2 Выполнение заданий по изучению конструкции ГРМ двигателей автомобилей и тракторов с частичной разборкой и сборкой.9</w:t>
            </w:r>
          </w:p>
        </w:tc>
        <w:tc>
          <w:tcPr>
            <w:tcW w:w="1288" w:type="dxa"/>
            <w:gridSpan w:val="2"/>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4</w:t>
            </w: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spacing w:val="-4"/>
              </w:rPr>
            </w:pPr>
            <w:r w:rsidRPr="00147E80">
              <w:rPr>
                <w:rFonts w:ascii="Times New Roman" w:hAnsi="Times New Roman"/>
                <w:spacing w:val="-4"/>
              </w:rPr>
              <w:t xml:space="preserve">Практическое занятие № 3 Выполнение заданий по изучению конструкции системы охлаждения двигателей автомобилей и тракторов. </w:t>
            </w:r>
          </w:p>
        </w:tc>
        <w:tc>
          <w:tcPr>
            <w:tcW w:w="1288" w:type="dxa"/>
            <w:gridSpan w:val="2"/>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spacing w:val="-4"/>
              </w:rPr>
            </w:pPr>
            <w:r w:rsidRPr="00147E80">
              <w:rPr>
                <w:rFonts w:ascii="Times New Roman" w:hAnsi="Times New Roman"/>
                <w:spacing w:val="-4"/>
              </w:rPr>
              <w:t>Практическое занятие № 4 Выполнение заданий по изучению конструкции системы смазки двигателей автомобилей и тракторов</w:t>
            </w:r>
          </w:p>
        </w:tc>
        <w:tc>
          <w:tcPr>
            <w:tcW w:w="1288" w:type="dxa"/>
            <w:gridSpan w:val="2"/>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spacing w:val="-4"/>
              </w:rPr>
            </w:pPr>
            <w:r w:rsidRPr="00147E80">
              <w:rPr>
                <w:rFonts w:ascii="Times New Roman" w:hAnsi="Times New Roman"/>
                <w:spacing w:val="-4"/>
              </w:rPr>
              <w:t xml:space="preserve">Практическое занятие № 5 Выполнение заданий по изучению конструкции системы питания двигателей </w:t>
            </w:r>
            <w:r w:rsidRPr="00147E80">
              <w:rPr>
                <w:rFonts w:ascii="Times New Roman" w:hAnsi="Times New Roman"/>
              </w:rPr>
              <w:t>с искровым зажиганием</w:t>
            </w:r>
            <w:r w:rsidRPr="00147E80">
              <w:rPr>
                <w:rFonts w:ascii="Times New Roman" w:hAnsi="Times New Roman"/>
                <w:spacing w:val="-4"/>
              </w:rPr>
              <w:t>.</w:t>
            </w:r>
          </w:p>
        </w:tc>
        <w:tc>
          <w:tcPr>
            <w:tcW w:w="1288" w:type="dxa"/>
            <w:gridSpan w:val="2"/>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spacing w:val="-4"/>
              </w:rPr>
            </w:pPr>
            <w:r w:rsidRPr="00147E80">
              <w:rPr>
                <w:rFonts w:ascii="Times New Roman" w:hAnsi="Times New Roman"/>
                <w:spacing w:val="-4"/>
              </w:rPr>
              <w:t>Практическое занятие № 6 Выполнение заданий по изучению конструкции системы питания дизельных двигателей автомобилей и тракторов.</w:t>
            </w:r>
          </w:p>
        </w:tc>
        <w:tc>
          <w:tcPr>
            <w:tcW w:w="1288" w:type="dxa"/>
            <w:gridSpan w:val="2"/>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B06EB2" w:rsidRPr="00147E80" w:rsidTr="005122CC">
        <w:trPr>
          <w:trHeight w:val="98"/>
        </w:trPr>
        <w:tc>
          <w:tcPr>
            <w:tcW w:w="2410" w:type="dxa"/>
            <w:gridSpan w:val="2"/>
            <w:vMerge w:val="restart"/>
          </w:tcPr>
          <w:p w:rsidR="00B06EB2" w:rsidRPr="00147E80" w:rsidRDefault="00B06EB2" w:rsidP="00AD3DC5">
            <w:pPr>
              <w:spacing w:after="0" w:line="240" w:lineRule="auto"/>
              <w:rPr>
                <w:rFonts w:ascii="Times New Roman" w:hAnsi="Times New Roman"/>
                <w:b/>
              </w:rPr>
            </w:pPr>
            <w:r w:rsidRPr="00147E80">
              <w:rPr>
                <w:rFonts w:ascii="Times New Roman" w:hAnsi="Times New Roman"/>
                <w:b/>
              </w:rPr>
              <w:t>Тема 1.2.</w:t>
            </w:r>
          </w:p>
          <w:p w:rsidR="00B06EB2" w:rsidRPr="00147E80" w:rsidRDefault="00B06EB2" w:rsidP="00AD3DC5">
            <w:pPr>
              <w:spacing w:after="0" w:line="240" w:lineRule="auto"/>
              <w:rPr>
                <w:rFonts w:ascii="Times New Roman" w:hAnsi="Times New Roman"/>
              </w:rPr>
            </w:pPr>
            <w:r w:rsidRPr="00147E80">
              <w:rPr>
                <w:rFonts w:ascii="Times New Roman" w:hAnsi="Times New Roman"/>
              </w:rPr>
              <w:t>Устройство трансмиссии автомобилей и тракторов</w:t>
            </w:r>
          </w:p>
        </w:tc>
        <w:tc>
          <w:tcPr>
            <w:tcW w:w="11529" w:type="dxa"/>
            <w:gridSpan w:val="2"/>
          </w:tcPr>
          <w:p w:rsidR="00B06EB2" w:rsidRPr="00147E80" w:rsidRDefault="00B06EB2" w:rsidP="00AD3DC5">
            <w:pPr>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B06EB2" w:rsidRPr="00147E80" w:rsidRDefault="00476BC2" w:rsidP="00AD3DC5">
            <w:pPr>
              <w:spacing w:after="0" w:line="240" w:lineRule="auto"/>
              <w:jc w:val="center"/>
              <w:rPr>
                <w:rFonts w:ascii="Times New Roman" w:hAnsi="Times New Roman"/>
                <w:b/>
                <w:bCs/>
              </w:rPr>
            </w:pPr>
            <w:r w:rsidRPr="00147E80">
              <w:rPr>
                <w:rFonts w:ascii="Times New Roman" w:hAnsi="Times New Roman"/>
                <w:b/>
                <w:bCs/>
              </w:rPr>
              <w:t>22</w:t>
            </w:r>
          </w:p>
        </w:tc>
      </w:tr>
      <w:tr w:rsidR="005122CC" w:rsidRPr="00147E80" w:rsidTr="005122CC">
        <w:trPr>
          <w:trHeight w:val="2620"/>
        </w:trPr>
        <w:tc>
          <w:tcPr>
            <w:tcW w:w="2410" w:type="dxa"/>
            <w:gridSpan w:val="2"/>
            <w:vMerge/>
            <w:vAlign w:val="center"/>
          </w:tcPr>
          <w:p w:rsidR="005122CC" w:rsidRPr="00147E80" w:rsidRDefault="005122CC" w:rsidP="00AD3DC5">
            <w:pPr>
              <w:spacing w:after="0" w:line="240" w:lineRule="auto"/>
              <w:jc w:val="center"/>
              <w:rPr>
                <w:rFonts w:ascii="Times New Roman" w:hAnsi="Times New Roman"/>
                <w:b/>
              </w:rPr>
            </w:pPr>
          </w:p>
        </w:tc>
        <w:tc>
          <w:tcPr>
            <w:tcW w:w="11529" w:type="dxa"/>
            <w:gridSpan w:val="2"/>
          </w:tcPr>
          <w:p w:rsidR="005122CC" w:rsidRPr="00147E80" w:rsidRDefault="005122CC" w:rsidP="00AD3DC5">
            <w:pPr>
              <w:spacing w:after="0" w:line="240" w:lineRule="auto"/>
              <w:rPr>
                <w:rFonts w:ascii="Times New Roman" w:hAnsi="Times New Roman"/>
              </w:rPr>
            </w:pPr>
            <w:r w:rsidRPr="00147E80">
              <w:rPr>
                <w:rFonts w:ascii="Times New Roman" w:hAnsi="Times New Roman"/>
              </w:rPr>
              <w:t>Общее устройство трансмиссии.</w:t>
            </w:r>
          </w:p>
          <w:p w:rsidR="005122CC" w:rsidRPr="00147E80" w:rsidRDefault="005122CC" w:rsidP="00AD3DC5">
            <w:pPr>
              <w:spacing w:after="0" w:line="240" w:lineRule="auto"/>
              <w:rPr>
                <w:rFonts w:ascii="Times New Roman" w:hAnsi="Times New Roman"/>
              </w:rPr>
            </w:pPr>
            <w:r w:rsidRPr="00147E80">
              <w:rPr>
                <w:rFonts w:ascii="Times New Roman" w:hAnsi="Times New Roman"/>
              </w:rPr>
              <w:t>Сцепление.</w:t>
            </w:r>
          </w:p>
          <w:p w:rsidR="005122CC" w:rsidRPr="00147E80" w:rsidRDefault="005122CC" w:rsidP="00AD3DC5">
            <w:pPr>
              <w:spacing w:after="0" w:line="240" w:lineRule="auto"/>
              <w:rPr>
                <w:rFonts w:ascii="Times New Roman" w:hAnsi="Times New Roman"/>
              </w:rPr>
            </w:pPr>
            <w:r w:rsidRPr="00147E80">
              <w:rPr>
                <w:rFonts w:ascii="Times New Roman" w:hAnsi="Times New Roman"/>
              </w:rPr>
              <w:t xml:space="preserve">Механические коробки передач. </w:t>
            </w:r>
          </w:p>
          <w:p w:rsidR="005122CC" w:rsidRPr="00147E80" w:rsidRDefault="005122CC" w:rsidP="00AD3DC5">
            <w:pPr>
              <w:spacing w:after="0" w:line="240" w:lineRule="auto"/>
              <w:rPr>
                <w:rFonts w:ascii="Times New Roman" w:hAnsi="Times New Roman"/>
              </w:rPr>
            </w:pPr>
            <w:r w:rsidRPr="00147E80">
              <w:rPr>
                <w:rFonts w:ascii="Times New Roman" w:hAnsi="Times New Roman"/>
              </w:rPr>
              <w:t>Планетарные коробки передач. Гидромеханическая трансмиссия.</w:t>
            </w:r>
          </w:p>
          <w:p w:rsidR="005122CC" w:rsidRPr="00147E80" w:rsidRDefault="005122CC" w:rsidP="00AD3DC5">
            <w:pPr>
              <w:spacing w:after="0" w:line="240" w:lineRule="auto"/>
              <w:rPr>
                <w:rFonts w:ascii="Times New Roman" w:hAnsi="Times New Roman"/>
              </w:rPr>
            </w:pPr>
            <w:r w:rsidRPr="00147E80">
              <w:rPr>
                <w:rFonts w:ascii="Times New Roman" w:hAnsi="Times New Roman"/>
              </w:rPr>
              <w:t>Раздаточные коробки.</w:t>
            </w:r>
          </w:p>
          <w:p w:rsidR="005122CC" w:rsidRPr="00147E80" w:rsidRDefault="005122CC" w:rsidP="00AD3DC5">
            <w:pPr>
              <w:spacing w:after="0" w:line="240" w:lineRule="auto"/>
              <w:rPr>
                <w:rFonts w:ascii="Times New Roman" w:hAnsi="Times New Roman"/>
              </w:rPr>
            </w:pPr>
            <w:r w:rsidRPr="00147E80">
              <w:rPr>
                <w:rFonts w:ascii="Times New Roman" w:hAnsi="Times New Roman"/>
              </w:rPr>
              <w:t>Карданная передача.</w:t>
            </w:r>
          </w:p>
          <w:p w:rsidR="005122CC" w:rsidRPr="00147E80" w:rsidRDefault="005122CC" w:rsidP="00AD3DC5">
            <w:pPr>
              <w:spacing w:after="0" w:line="240" w:lineRule="auto"/>
              <w:rPr>
                <w:rFonts w:ascii="Times New Roman" w:hAnsi="Times New Roman"/>
              </w:rPr>
            </w:pPr>
            <w:r w:rsidRPr="00147E80">
              <w:rPr>
                <w:rFonts w:ascii="Times New Roman" w:hAnsi="Times New Roman"/>
              </w:rPr>
              <w:t>Главная передача, дифференциал, полуось. Типы, устройство, работа.</w:t>
            </w:r>
          </w:p>
          <w:p w:rsidR="005122CC" w:rsidRPr="00147E80" w:rsidRDefault="005122CC" w:rsidP="00AD3DC5">
            <w:pPr>
              <w:spacing w:after="0" w:line="240" w:lineRule="auto"/>
              <w:rPr>
                <w:rFonts w:ascii="Times New Roman" w:hAnsi="Times New Roman"/>
              </w:rPr>
            </w:pPr>
            <w:r w:rsidRPr="00147E80">
              <w:rPr>
                <w:rFonts w:ascii="Times New Roman" w:hAnsi="Times New Roman"/>
              </w:rPr>
              <w:t>Ведущие мосты автомобилей и колёсных тракторов</w:t>
            </w:r>
          </w:p>
          <w:p w:rsidR="005122CC" w:rsidRPr="00147E80" w:rsidRDefault="005122CC" w:rsidP="00AD3DC5">
            <w:pPr>
              <w:spacing w:after="0" w:line="240" w:lineRule="auto"/>
              <w:rPr>
                <w:rFonts w:ascii="Times New Roman" w:hAnsi="Times New Roman"/>
              </w:rPr>
            </w:pPr>
            <w:r w:rsidRPr="00147E80">
              <w:rPr>
                <w:rFonts w:ascii="Times New Roman" w:hAnsi="Times New Roman"/>
              </w:rPr>
              <w:t>Ведущие мосты гусеничных тракторов. Механизмы поворота: бортовые фрикционы.</w:t>
            </w:r>
          </w:p>
          <w:p w:rsidR="005122CC" w:rsidRPr="00147E80" w:rsidRDefault="005122CC" w:rsidP="00AD3DC5">
            <w:pPr>
              <w:spacing w:after="0" w:line="240" w:lineRule="auto"/>
              <w:rPr>
                <w:rFonts w:ascii="Times New Roman" w:hAnsi="Times New Roman"/>
              </w:rPr>
            </w:pPr>
            <w:r w:rsidRPr="00147E80">
              <w:rPr>
                <w:rFonts w:ascii="Times New Roman" w:hAnsi="Times New Roman"/>
              </w:rPr>
              <w:t>Ведущие мосты гусеничных тракторов. Планетарный механизм поворота (ПМП)</w:t>
            </w:r>
          </w:p>
        </w:tc>
        <w:tc>
          <w:tcPr>
            <w:tcW w:w="1288" w:type="dxa"/>
            <w:gridSpan w:val="2"/>
            <w:vMerge/>
          </w:tcPr>
          <w:p w:rsidR="005122CC" w:rsidRPr="00147E80" w:rsidRDefault="005122CC" w:rsidP="00AD3DC5">
            <w:pPr>
              <w:spacing w:after="0" w:line="240" w:lineRule="auto"/>
              <w:jc w:val="center"/>
              <w:rPr>
                <w:rFonts w:ascii="Times New Roman" w:hAnsi="Times New Roman"/>
                <w:bCs/>
              </w:rPr>
            </w:pPr>
          </w:p>
        </w:tc>
      </w:tr>
      <w:tr w:rsidR="00285F25" w:rsidRPr="00147E80" w:rsidTr="005122CC">
        <w:trPr>
          <w:trHeight w:val="288"/>
        </w:trPr>
        <w:tc>
          <w:tcPr>
            <w:tcW w:w="2410" w:type="dxa"/>
            <w:gridSpan w:val="2"/>
            <w:vMerge/>
            <w:vAlign w:val="center"/>
          </w:tcPr>
          <w:p w:rsidR="00285F25" w:rsidRPr="00147E80" w:rsidRDefault="00285F25" w:rsidP="00AD3DC5">
            <w:pPr>
              <w:spacing w:after="0" w:line="240" w:lineRule="auto"/>
              <w:rPr>
                <w:rFonts w:ascii="Times New Roman" w:hAnsi="Times New Roman"/>
                <w:b/>
                <w:bCs/>
              </w:rPr>
            </w:pPr>
          </w:p>
        </w:tc>
        <w:tc>
          <w:tcPr>
            <w:tcW w:w="11529" w:type="dxa"/>
            <w:gridSpan w:val="2"/>
          </w:tcPr>
          <w:p w:rsidR="00285F25"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285F25" w:rsidRPr="00147E80">
              <w:rPr>
                <w:rFonts w:ascii="Times New Roman" w:hAnsi="Times New Roman"/>
                <w:b/>
              </w:rPr>
              <w:t xml:space="preserve"> </w:t>
            </w:r>
          </w:p>
        </w:tc>
        <w:tc>
          <w:tcPr>
            <w:tcW w:w="1288" w:type="dxa"/>
            <w:gridSpan w:val="2"/>
          </w:tcPr>
          <w:p w:rsidR="00285F25" w:rsidRPr="00147E80" w:rsidRDefault="000E5BEC" w:rsidP="00AD3DC5">
            <w:pPr>
              <w:spacing w:after="0" w:line="240" w:lineRule="auto"/>
              <w:jc w:val="center"/>
              <w:rPr>
                <w:rFonts w:ascii="Times New Roman" w:hAnsi="Times New Roman"/>
                <w:bCs/>
              </w:rPr>
            </w:pPr>
            <w:r w:rsidRPr="00147E80">
              <w:rPr>
                <w:rFonts w:ascii="Times New Roman" w:hAnsi="Times New Roman"/>
                <w:bCs/>
              </w:rPr>
              <w:t>8</w:t>
            </w:r>
          </w:p>
        </w:tc>
      </w:tr>
      <w:tr w:rsidR="00700125" w:rsidRPr="00147E80" w:rsidTr="005122CC">
        <w:trPr>
          <w:trHeight w:val="288"/>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bCs/>
              </w:rPr>
            </w:pPr>
            <w:r w:rsidRPr="00147E80">
              <w:rPr>
                <w:rFonts w:ascii="Times New Roman" w:hAnsi="Times New Roman"/>
                <w:spacing w:val="-4"/>
              </w:rPr>
              <w:t xml:space="preserve">Практическое занятие № 7 </w:t>
            </w:r>
            <w:r w:rsidRPr="00147E80">
              <w:rPr>
                <w:rFonts w:ascii="Times New Roman" w:hAnsi="Times New Roman"/>
                <w:spacing w:val="-1"/>
              </w:rPr>
              <w:t>Выполнение заданий по изучению конструкций сцеплений.</w:t>
            </w:r>
          </w:p>
        </w:tc>
        <w:tc>
          <w:tcPr>
            <w:tcW w:w="1288" w:type="dxa"/>
            <w:gridSpan w:val="2"/>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700125" w:rsidRPr="00147E80" w:rsidTr="005122CC">
        <w:trPr>
          <w:trHeight w:val="288"/>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spacing w:val="-1"/>
              </w:rPr>
            </w:pPr>
            <w:r w:rsidRPr="00147E80">
              <w:rPr>
                <w:rFonts w:ascii="Times New Roman" w:hAnsi="Times New Roman"/>
                <w:spacing w:val="-4"/>
              </w:rPr>
              <w:t xml:space="preserve">Практическое занятие № 8 </w:t>
            </w:r>
            <w:r w:rsidRPr="00147E80">
              <w:rPr>
                <w:rFonts w:ascii="Times New Roman" w:hAnsi="Times New Roman"/>
                <w:spacing w:val="-1"/>
              </w:rPr>
              <w:t>Выполнение заданий по изучению конструкции коробок передач и раздаточных коробок.</w:t>
            </w:r>
          </w:p>
        </w:tc>
        <w:tc>
          <w:tcPr>
            <w:tcW w:w="1288" w:type="dxa"/>
            <w:gridSpan w:val="2"/>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700125" w:rsidRPr="00147E80" w:rsidTr="005122CC">
        <w:trPr>
          <w:trHeight w:val="288"/>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spacing w:val="-1"/>
              </w:rPr>
            </w:pPr>
            <w:r w:rsidRPr="00147E80">
              <w:rPr>
                <w:rFonts w:ascii="Times New Roman" w:hAnsi="Times New Roman"/>
                <w:spacing w:val="-4"/>
              </w:rPr>
              <w:t xml:space="preserve">Практическое занятие № 9 </w:t>
            </w:r>
            <w:r w:rsidRPr="00147E80">
              <w:rPr>
                <w:rFonts w:ascii="Times New Roman" w:hAnsi="Times New Roman"/>
                <w:spacing w:val="-1"/>
              </w:rPr>
              <w:t>Выполнение заданий по изучению конструкции ведущих мостов автомобилей и колёсных тракторов.</w:t>
            </w:r>
          </w:p>
        </w:tc>
        <w:tc>
          <w:tcPr>
            <w:tcW w:w="1288" w:type="dxa"/>
            <w:gridSpan w:val="2"/>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700125" w:rsidRPr="00147E80" w:rsidTr="005122CC">
        <w:trPr>
          <w:trHeight w:val="288"/>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spacing w:val="-1"/>
              </w:rPr>
            </w:pPr>
            <w:r w:rsidRPr="00147E80">
              <w:rPr>
                <w:rFonts w:ascii="Times New Roman" w:hAnsi="Times New Roman"/>
                <w:spacing w:val="-4"/>
              </w:rPr>
              <w:t xml:space="preserve">Практическое занятие № 10 </w:t>
            </w:r>
            <w:r w:rsidRPr="00147E80">
              <w:rPr>
                <w:rFonts w:ascii="Times New Roman" w:hAnsi="Times New Roman"/>
                <w:spacing w:val="-1"/>
              </w:rPr>
              <w:t>Выполнение заданий по изучению конструкции ведущих мостов гусеничных тракторов.</w:t>
            </w:r>
          </w:p>
        </w:tc>
        <w:tc>
          <w:tcPr>
            <w:tcW w:w="1288" w:type="dxa"/>
            <w:gridSpan w:val="2"/>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285F25" w:rsidRPr="00147E80" w:rsidTr="005122CC">
        <w:trPr>
          <w:trHeight w:val="150"/>
        </w:trPr>
        <w:tc>
          <w:tcPr>
            <w:tcW w:w="2410" w:type="dxa"/>
            <w:gridSpan w:val="2"/>
            <w:vMerge w:val="restart"/>
          </w:tcPr>
          <w:p w:rsidR="00285F25" w:rsidRPr="00147E80" w:rsidRDefault="00285F25" w:rsidP="00AD3DC5">
            <w:pPr>
              <w:spacing w:after="0" w:line="240" w:lineRule="auto"/>
              <w:rPr>
                <w:rFonts w:ascii="Times New Roman" w:hAnsi="Times New Roman"/>
              </w:rPr>
            </w:pPr>
            <w:r w:rsidRPr="00147E80">
              <w:rPr>
                <w:rFonts w:ascii="Times New Roman" w:hAnsi="Times New Roman"/>
                <w:b/>
              </w:rPr>
              <w:t>Тема 1.3.</w:t>
            </w:r>
            <w:r w:rsidRPr="00147E80">
              <w:rPr>
                <w:rFonts w:ascii="Times New Roman" w:hAnsi="Times New Roman"/>
              </w:rPr>
              <w:t xml:space="preserve"> Ходовая часть</w:t>
            </w:r>
          </w:p>
        </w:tc>
        <w:tc>
          <w:tcPr>
            <w:tcW w:w="11529" w:type="dxa"/>
            <w:gridSpan w:val="2"/>
          </w:tcPr>
          <w:p w:rsidR="00285F25" w:rsidRPr="00147E80" w:rsidRDefault="00285F25" w:rsidP="00AD3DC5">
            <w:pPr>
              <w:spacing w:after="0" w:line="240" w:lineRule="auto"/>
              <w:rPr>
                <w:rFonts w:ascii="Times New Roman" w:hAnsi="Times New Roman"/>
                <w:b/>
                <w:bCs/>
              </w:rPr>
            </w:pPr>
            <w:r w:rsidRPr="00147E80">
              <w:rPr>
                <w:rFonts w:ascii="Times New Roman" w:hAnsi="Times New Roman"/>
                <w:b/>
              </w:rPr>
              <w:t>Содержание</w:t>
            </w:r>
          </w:p>
        </w:tc>
        <w:tc>
          <w:tcPr>
            <w:tcW w:w="1288" w:type="dxa"/>
            <w:gridSpan w:val="2"/>
            <w:vMerge w:val="restart"/>
            <w:vAlign w:val="center"/>
          </w:tcPr>
          <w:p w:rsidR="00285F25" w:rsidRPr="00147E80" w:rsidRDefault="00476BC2" w:rsidP="00AD3DC5">
            <w:pPr>
              <w:spacing w:after="0" w:line="240" w:lineRule="auto"/>
              <w:jc w:val="center"/>
              <w:rPr>
                <w:rFonts w:ascii="Times New Roman" w:hAnsi="Times New Roman"/>
                <w:b/>
              </w:rPr>
            </w:pPr>
            <w:r w:rsidRPr="00147E80">
              <w:rPr>
                <w:rFonts w:ascii="Times New Roman" w:hAnsi="Times New Roman"/>
                <w:b/>
              </w:rPr>
              <w:t>20</w:t>
            </w:r>
          </w:p>
        </w:tc>
      </w:tr>
      <w:tr w:rsidR="005122CC" w:rsidRPr="00147E80" w:rsidTr="005122CC">
        <w:trPr>
          <w:trHeight w:val="1305"/>
        </w:trPr>
        <w:tc>
          <w:tcPr>
            <w:tcW w:w="2410" w:type="dxa"/>
            <w:gridSpan w:val="2"/>
            <w:vMerge/>
            <w:vAlign w:val="center"/>
          </w:tcPr>
          <w:p w:rsidR="005122CC" w:rsidRPr="00147E80" w:rsidRDefault="005122CC" w:rsidP="00AD3DC5">
            <w:pPr>
              <w:spacing w:after="0" w:line="240" w:lineRule="auto"/>
              <w:jc w:val="center"/>
              <w:rPr>
                <w:rFonts w:ascii="Times New Roman" w:hAnsi="Times New Roman"/>
                <w:b/>
              </w:rPr>
            </w:pPr>
          </w:p>
        </w:tc>
        <w:tc>
          <w:tcPr>
            <w:tcW w:w="11529" w:type="dxa"/>
            <w:gridSpan w:val="2"/>
          </w:tcPr>
          <w:p w:rsidR="005122CC" w:rsidRPr="00147E80" w:rsidRDefault="005122CC" w:rsidP="00AD3DC5">
            <w:pPr>
              <w:spacing w:after="0" w:line="240" w:lineRule="auto"/>
              <w:rPr>
                <w:rFonts w:ascii="Times New Roman" w:hAnsi="Times New Roman"/>
              </w:rPr>
            </w:pPr>
            <w:r w:rsidRPr="00147E80">
              <w:rPr>
                <w:rFonts w:ascii="Times New Roman" w:hAnsi="Times New Roman"/>
              </w:rPr>
              <w:t>Несущая система. Рама автомобиля, остов трактора</w:t>
            </w:r>
          </w:p>
          <w:p w:rsidR="005122CC" w:rsidRPr="00147E80" w:rsidRDefault="005122CC" w:rsidP="00AD3DC5">
            <w:pPr>
              <w:spacing w:after="0" w:line="240" w:lineRule="auto"/>
              <w:rPr>
                <w:rFonts w:ascii="Times New Roman" w:hAnsi="Times New Roman"/>
              </w:rPr>
            </w:pPr>
            <w:r w:rsidRPr="00147E80">
              <w:rPr>
                <w:rFonts w:ascii="Times New Roman" w:hAnsi="Times New Roman"/>
              </w:rPr>
              <w:t>Передняя ось автомобилей и колёсных тракторов. Углы установки управляемых колёс</w:t>
            </w:r>
          </w:p>
          <w:p w:rsidR="005122CC" w:rsidRPr="00147E80" w:rsidRDefault="005122CC" w:rsidP="00AD3DC5">
            <w:pPr>
              <w:spacing w:after="0" w:line="240" w:lineRule="auto"/>
              <w:rPr>
                <w:rFonts w:ascii="Times New Roman" w:hAnsi="Times New Roman"/>
              </w:rPr>
            </w:pPr>
            <w:r w:rsidRPr="00147E80">
              <w:rPr>
                <w:rFonts w:ascii="Times New Roman" w:hAnsi="Times New Roman"/>
              </w:rPr>
              <w:t>Ходовая часть колёсных машин: подвеска.</w:t>
            </w:r>
          </w:p>
          <w:p w:rsidR="005122CC" w:rsidRPr="00147E80" w:rsidRDefault="005122CC" w:rsidP="00AD3DC5">
            <w:pPr>
              <w:spacing w:after="0" w:line="240" w:lineRule="auto"/>
              <w:rPr>
                <w:rFonts w:ascii="Times New Roman" w:hAnsi="Times New Roman"/>
              </w:rPr>
            </w:pPr>
            <w:r w:rsidRPr="00147E80">
              <w:rPr>
                <w:rFonts w:ascii="Times New Roman" w:hAnsi="Times New Roman"/>
              </w:rPr>
              <w:t>Ходовая часть колёсных машин: колёсный движитель.</w:t>
            </w:r>
          </w:p>
          <w:p w:rsidR="005122CC" w:rsidRPr="00147E80" w:rsidRDefault="005122CC" w:rsidP="00AD3DC5">
            <w:pPr>
              <w:spacing w:after="0" w:line="240" w:lineRule="auto"/>
              <w:rPr>
                <w:rFonts w:ascii="Times New Roman" w:hAnsi="Times New Roman"/>
              </w:rPr>
            </w:pPr>
            <w:r w:rsidRPr="00147E80">
              <w:rPr>
                <w:rFonts w:ascii="Times New Roman" w:hAnsi="Times New Roman"/>
              </w:rPr>
              <w:t>Ходовая часть гусеничных машин.</w:t>
            </w:r>
          </w:p>
        </w:tc>
        <w:tc>
          <w:tcPr>
            <w:tcW w:w="1288" w:type="dxa"/>
            <w:gridSpan w:val="2"/>
            <w:vMerge/>
            <w:vAlign w:val="center"/>
          </w:tcPr>
          <w:p w:rsidR="005122CC" w:rsidRPr="00147E80" w:rsidRDefault="005122CC" w:rsidP="00AD3DC5">
            <w:pPr>
              <w:spacing w:after="0" w:line="240" w:lineRule="auto"/>
              <w:jc w:val="center"/>
              <w:rPr>
                <w:rFonts w:ascii="Times New Roman" w:hAnsi="Times New Roman"/>
              </w:rPr>
            </w:pPr>
          </w:p>
        </w:tc>
      </w:tr>
      <w:tr w:rsidR="00285F25" w:rsidRPr="00147E80" w:rsidTr="005122CC">
        <w:trPr>
          <w:trHeight w:val="98"/>
        </w:trPr>
        <w:tc>
          <w:tcPr>
            <w:tcW w:w="2410" w:type="dxa"/>
            <w:gridSpan w:val="2"/>
            <w:vMerge/>
            <w:vAlign w:val="center"/>
          </w:tcPr>
          <w:p w:rsidR="00285F25" w:rsidRPr="00147E80" w:rsidRDefault="00285F25" w:rsidP="00AD3DC5">
            <w:pPr>
              <w:spacing w:after="0" w:line="240" w:lineRule="auto"/>
              <w:jc w:val="center"/>
              <w:rPr>
                <w:rFonts w:ascii="Times New Roman" w:hAnsi="Times New Roman"/>
                <w:b/>
              </w:rPr>
            </w:pPr>
          </w:p>
        </w:tc>
        <w:tc>
          <w:tcPr>
            <w:tcW w:w="11529" w:type="dxa"/>
            <w:gridSpan w:val="2"/>
          </w:tcPr>
          <w:p w:rsidR="00285F25"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285F25" w:rsidRPr="00147E80">
              <w:rPr>
                <w:rFonts w:ascii="Times New Roman" w:hAnsi="Times New Roman"/>
                <w:b/>
              </w:rPr>
              <w:t xml:space="preserve"> </w:t>
            </w:r>
          </w:p>
        </w:tc>
        <w:tc>
          <w:tcPr>
            <w:tcW w:w="1288" w:type="dxa"/>
            <w:gridSpan w:val="2"/>
            <w:vAlign w:val="center"/>
          </w:tcPr>
          <w:p w:rsidR="00285F25" w:rsidRPr="00147E80" w:rsidRDefault="00285F25" w:rsidP="00AD3DC5">
            <w:pPr>
              <w:spacing w:after="0" w:line="240" w:lineRule="auto"/>
              <w:jc w:val="center"/>
              <w:rPr>
                <w:rFonts w:ascii="Times New Roman" w:hAnsi="Times New Roman"/>
              </w:rPr>
            </w:pPr>
            <w:r w:rsidRPr="00147E80">
              <w:rPr>
                <w:rFonts w:ascii="Times New Roman" w:hAnsi="Times New Roman"/>
              </w:rPr>
              <w:t>4</w:t>
            </w:r>
          </w:p>
        </w:tc>
      </w:tr>
      <w:tr w:rsidR="00700125" w:rsidRPr="00147E80" w:rsidTr="005122CC">
        <w:trPr>
          <w:trHeight w:val="98"/>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spacing w:after="0" w:line="240" w:lineRule="auto"/>
              <w:rPr>
                <w:rFonts w:ascii="Times New Roman" w:hAnsi="Times New Roman"/>
                <w:bCs/>
              </w:rPr>
            </w:pPr>
            <w:r w:rsidRPr="00147E80">
              <w:rPr>
                <w:rFonts w:ascii="Times New Roman" w:hAnsi="Times New Roman"/>
                <w:spacing w:val="-4"/>
              </w:rPr>
              <w:t xml:space="preserve">Практическое занятие № 11 </w:t>
            </w:r>
            <w:r w:rsidRPr="00147E80">
              <w:rPr>
                <w:rFonts w:ascii="Times New Roman" w:hAnsi="Times New Roman"/>
                <w:spacing w:val="-3"/>
              </w:rPr>
              <w:t xml:space="preserve">Выполнение  заданий по изучению конструкции подвески автомобилей </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700125" w:rsidRPr="00147E80" w:rsidTr="005122CC">
        <w:trPr>
          <w:trHeight w:val="98"/>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spacing w:after="0" w:line="240" w:lineRule="auto"/>
              <w:rPr>
                <w:rFonts w:ascii="Times New Roman" w:hAnsi="Times New Roman"/>
                <w:spacing w:val="-3"/>
              </w:rPr>
            </w:pPr>
            <w:r w:rsidRPr="00147E80">
              <w:rPr>
                <w:rFonts w:ascii="Times New Roman" w:hAnsi="Times New Roman"/>
                <w:spacing w:val="-4"/>
              </w:rPr>
              <w:t xml:space="preserve">Практическое занятие № 12 </w:t>
            </w:r>
            <w:r w:rsidRPr="00147E80">
              <w:rPr>
                <w:rFonts w:ascii="Times New Roman" w:hAnsi="Times New Roman"/>
                <w:spacing w:val="-3"/>
              </w:rPr>
              <w:t>Выполнение  заданий по изучению конструкции ходовой части  гусеничных тракторов</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F64D6A" w:rsidRPr="00147E80" w:rsidTr="005122CC">
        <w:trPr>
          <w:trHeight w:val="276"/>
        </w:trPr>
        <w:tc>
          <w:tcPr>
            <w:tcW w:w="2410" w:type="dxa"/>
            <w:gridSpan w:val="2"/>
            <w:vMerge w:val="restart"/>
          </w:tcPr>
          <w:p w:rsidR="00F64D6A" w:rsidRPr="00147E80" w:rsidRDefault="00F64D6A" w:rsidP="00AD3DC5">
            <w:pPr>
              <w:spacing w:after="0" w:line="240" w:lineRule="auto"/>
              <w:rPr>
                <w:rFonts w:ascii="Times New Roman" w:hAnsi="Times New Roman"/>
              </w:rPr>
            </w:pPr>
            <w:r w:rsidRPr="00147E80">
              <w:rPr>
                <w:rFonts w:ascii="Times New Roman" w:hAnsi="Times New Roman"/>
                <w:b/>
              </w:rPr>
              <w:t>Тема 1.4</w:t>
            </w:r>
            <w:r w:rsidRPr="00147E80">
              <w:rPr>
                <w:rFonts w:ascii="Times New Roman" w:hAnsi="Times New Roman"/>
              </w:rPr>
              <w:t>.</w:t>
            </w:r>
            <w:r w:rsidRPr="00147E80">
              <w:rPr>
                <w:rFonts w:ascii="Times New Roman" w:hAnsi="Times New Roman"/>
                <w:b/>
              </w:rPr>
              <w:t xml:space="preserve"> </w:t>
            </w:r>
            <w:r w:rsidRPr="00147E80">
              <w:rPr>
                <w:rFonts w:ascii="Times New Roman" w:hAnsi="Times New Roman"/>
              </w:rPr>
              <w:t>Системы управления</w:t>
            </w:r>
          </w:p>
        </w:tc>
        <w:tc>
          <w:tcPr>
            <w:tcW w:w="11529" w:type="dxa"/>
            <w:gridSpan w:val="2"/>
          </w:tcPr>
          <w:p w:rsidR="00F64D6A" w:rsidRPr="00147E80" w:rsidRDefault="00F64D6A" w:rsidP="00AD3DC5">
            <w:pPr>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F64D6A" w:rsidRPr="00147E80" w:rsidRDefault="00476BC2" w:rsidP="00AD3DC5">
            <w:pPr>
              <w:spacing w:after="0" w:line="240" w:lineRule="auto"/>
              <w:jc w:val="center"/>
              <w:rPr>
                <w:rFonts w:ascii="Times New Roman" w:hAnsi="Times New Roman"/>
                <w:b/>
              </w:rPr>
            </w:pPr>
            <w:r w:rsidRPr="00147E80">
              <w:rPr>
                <w:rFonts w:ascii="Times New Roman" w:hAnsi="Times New Roman"/>
                <w:b/>
              </w:rPr>
              <w:t>18</w:t>
            </w:r>
          </w:p>
        </w:tc>
      </w:tr>
      <w:tr w:rsidR="005122CC" w:rsidRPr="00147E80" w:rsidTr="005122CC">
        <w:trPr>
          <w:trHeight w:val="1364"/>
        </w:trPr>
        <w:tc>
          <w:tcPr>
            <w:tcW w:w="2410" w:type="dxa"/>
            <w:gridSpan w:val="2"/>
            <w:vMerge/>
            <w:vAlign w:val="center"/>
          </w:tcPr>
          <w:p w:rsidR="005122CC" w:rsidRPr="00147E80" w:rsidRDefault="005122CC" w:rsidP="00AD3DC5">
            <w:pPr>
              <w:spacing w:after="0" w:line="240" w:lineRule="auto"/>
              <w:rPr>
                <w:rFonts w:ascii="Times New Roman" w:hAnsi="Times New Roman"/>
                <w:b/>
              </w:rPr>
            </w:pPr>
          </w:p>
        </w:tc>
        <w:tc>
          <w:tcPr>
            <w:tcW w:w="11529" w:type="dxa"/>
            <w:gridSpan w:val="2"/>
          </w:tcPr>
          <w:p w:rsidR="005122CC" w:rsidRPr="00147E80" w:rsidRDefault="005122CC" w:rsidP="00AD3DC5">
            <w:pPr>
              <w:spacing w:after="0" w:line="240" w:lineRule="auto"/>
              <w:rPr>
                <w:rFonts w:ascii="Times New Roman" w:hAnsi="Times New Roman"/>
              </w:rPr>
            </w:pPr>
            <w:r w:rsidRPr="00147E80">
              <w:rPr>
                <w:rFonts w:ascii="Times New Roman" w:hAnsi="Times New Roman"/>
              </w:rPr>
              <w:t>Рулевое управление автомобилей и колёсных тракторов</w:t>
            </w:r>
          </w:p>
          <w:p w:rsidR="005122CC" w:rsidRPr="00147E80" w:rsidRDefault="005122CC" w:rsidP="00AD3DC5">
            <w:pPr>
              <w:spacing w:after="0" w:line="240" w:lineRule="auto"/>
              <w:rPr>
                <w:rFonts w:ascii="Times New Roman" w:hAnsi="Times New Roman"/>
              </w:rPr>
            </w:pPr>
            <w:r w:rsidRPr="00147E80">
              <w:rPr>
                <w:rFonts w:ascii="Times New Roman" w:hAnsi="Times New Roman"/>
              </w:rPr>
              <w:t>Усилители руля</w:t>
            </w:r>
          </w:p>
          <w:p w:rsidR="005122CC" w:rsidRPr="00147E80" w:rsidRDefault="005122CC" w:rsidP="00AD3DC5">
            <w:pPr>
              <w:spacing w:after="0" w:line="240" w:lineRule="auto"/>
              <w:rPr>
                <w:rFonts w:ascii="Times New Roman" w:hAnsi="Times New Roman"/>
              </w:rPr>
            </w:pPr>
            <w:r w:rsidRPr="00147E80">
              <w:rPr>
                <w:rFonts w:ascii="Times New Roman" w:hAnsi="Times New Roman"/>
              </w:rPr>
              <w:t>Тормозное управление с гидравлическим приводом тормозов</w:t>
            </w:r>
          </w:p>
          <w:p w:rsidR="005122CC" w:rsidRPr="00147E80" w:rsidRDefault="005122CC" w:rsidP="00AD3DC5">
            <w:pPr>
              <w:spacing w:after="0" w:line="240" w:lineRule="auto"/>
              <w:rPr>
                <w:rFonts w:ascii="Times New Roman" w:hAnsi="Times New Roman"/>
              </w:rPr>
            </w:pPr>
            <w:r w:rsidRPr="00147E80">
              <w:rPr>
                <w:rFonts w:ascii="Times New Roman" w:hAnsi="Times New Roman"/>
              </w:rPr>
              <w:t>Тормозное управление с пневматическим приводом тормозов</w:t>
            </w:r>
          </w:p>
          <w:p w:rsidR="005122CC" w:rsidRPr="00147E80" w:rsidRDefault="005122CC" w:rsidP="00AD3DC5">
            <w:pPr>
              <w:spacing w:after="0" w:line="240" w:lineRule="auto"/>
              <w:rPr>
                <w:rFonts w:ascii="Times New Roman" w:hAnsi="Times New Roman"/>
              </w:rPr>
            </w:pPr>
            <w:r w:rsidRPr="00147E80">
              <w:rPr>
                <w:rFonts w:ascii="Times New Roman" w:hAnsi="Times New Roman"/>
              </w:rPr>
              <w:t>Рабочее и вспомогательное оборудование</w:t>
            </w:r>
          </w:p>
        </w:tc>
        <w:tc>
          <w:tcPr>
            <w:tcW w:w="1288" w:type="dxa"/>
            <w:gridSpan w:val="2"/>
            <w:vMerge/>
            <w:vAlign w:val="center"/>
          </w:tcPr>
          <w:p w:rsidR="005122CC" w:rsidRPr="00147E80" w:rsidRDefault="005122CC" w:rsidP="00AD3DC5">
            <w:pPr>
              <w:spacing w:after="0" w:line="240" w:lineRule="auto"/>
              <w:jc w:val="center"/>
              <w:rPr>
                <w:rFonts w:ascii="Times New Roman" w:hAnsi="Times New Roman"/>
                <w:bCs/>
              </w:rPr>
            </w:pPr>
          </w:p>
        </w:tc>
      </w:tr>
      <w:tr w:rsidR="00F64D6A" w:rsidRPr="00147E80" w:rsidTr="005122CC">
        <w:trPr>
          <w:trHeight w:val="159"/>
        </w:trPr>
        <w:tc>
          <w:tcPr>
            <w:tcW w:w="2410" w:type="dxa"/>
            <w:gridSpan w:val="2"/>
            <w:vMerge/>
            <w:vAlign w:val="center"/>
          </w:tcPr>
          <w:p w:rsidR="00F64D6A" w:rsidRPr="00147E80" w:rsidRDefault="00F64D6A" w:rsidP="00AD3DC5">
            <w:pPr>
              <w:spacing w:after="0" w:line="240" w:lineRule="auto"/>
              <w:rPr>
                <w:rFonts w:ascii="Times New Roman" w:hAnsi="Times New Roman"/>
                <w:b/>
                <w:bCs/>
              </w:rPr>
            </w:pPr>
          </w:p>
        </w:tc>
        <w:tc>
          <w:tcPr>
            <w:tcW w:w="11529" w:type="dxa"/>
            <w:gridSpan w:val="2"/>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291A74" w:rsidP="00AD3DC5">
            <w:pPr>
              <w:spacing w:after="0" w:line="240" w:lineRule="auto"/>
              <w:jc w:val="center"/>
              <w:rPr>
                <w:rFonts w:ascii="Times New Roman" w:hAnsi="Times New Roman"/>
              </w:rPr>
            </w:pPr>
            <w:r w:rsidRPr="00147E80">
              <w:rPr>
                <w:rFonts w:ascii="Times New Roman" w:hAnsi="Times New Roman"/>
              </w:rPr>
              <w:t>8</w:t>
            </w:r>
          </w:p>
        </w:tc>
      </w:tr>
      <w:tr w:rsidR="00700125" w:rsidRPr="00147E80" w:rsidTr="005122CC">
        <w:trPr>
          <w:trHeight w:val="377"/>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hd w:val="clear" w:color="auto" w:fill="FFFFFF"/>
              <w:tabs>
                <w:tab w:val="left" w:pos="278"/>
              </w:tabs>
              <w:spacing w:after="0" w:line="240" w:lineRule="auto"/>
              <w:rPr>
                <w:rFonts w:ascii="Times New Roman" w:hAnsi="Times New Roman"/>
              </w:rPr>
            </w:pPr>
            <w:r w:rsidRPr="00147E80">
              <w:rPr>
                <w:rFonts w:ascii="Times New Roman" w:hAnsi="Times New Roman"/>
                <w:spacing w:val="-4"/>
              </w:rPr>
              <w:t xml:space="preserve">Практическое занятие № 13 </w:t>
            </w:r>
            <w:r w:rsidRPr="00147E80">
              <w:rPr>
                <w:rFonts w:ascii="Times New Roman" w:hAnsi="Times New Roman"/>
                <w:spacing w:val="-1"/>
              </w:rPr>
              <w:t>Выполнение заданий по изучению конструкции рулевого управления</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700125" w:rsidRPr="00147E80" w:rsidTr="005122CC">
        <w:trPr>
          <w:trHeight w:val="98"/>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rPr>
            </w:pPr>
            <w:r w:rsidRPr="00147E80">
              <w:rPr>
                <w:rFonts w:ascii="Times New Roman" w:hAnsi="Times New Roman"/>
                <w:spacing w:val="-4"/>
              </w:rPr>
              <w:t xml:space="preserve">Практическое занятие № 14 </w:t>
            </w:r>
            <w:r w:rsidRPr="00147E80">
              <w:rPr>
                <w:rFonts w:ascii="Times New Roman" w:hAnsi="Times New Roman"/>
                <w:spacing w:val="-1"/>
              </w:rPr>
              <w:t>Выполнение заданий по изучению конструкции тормозного управления с гидравлическим приводом тормозов</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700125" w:rsidRPr="00147E80" w:rsidTr="005122CC">
        <w:trPr>
          <w:trHeight w:val="303"/>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rPr>
            </w:pPr>
            <w:r w:rsidRPr="00147E80">
              <w:rPr>
                <w:rFonts w:ascii="Times New Roman" w:hAnsi="Times New Roman"/>
                <w:spacing w:val="-4"/>
              </w:rPr>
              <w:t xml:space="preserve">Практическое занятие № 15 </w:t>
            </w:r>
            <w:r w:rsidRPr="00147E80">
              <w:rPr>
                <w:rFonts w:ascii="Times New Roman" w:hAnsi="Times New Roman"/>
                <w:spacing w:val="-1"/>
              </w:rPr>
              <w:t>Выполнение заданий по изучению конструкции тормозного управления с многоконтурным  пневматическим приводом тормозов автомобиля КАМАЗ</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4</w:t>
            </w:r>
          </w:p>
        </w:tc>
      </w:tr>
      <w:tr w:rsidR="00F64D6A" w:rsidRPr="00147E80" w:rsidTr="005122CC">
        <w:trPr>
          <w:trHeight w:val="309"/>
        </w:trPr>
        <w:tc>
          <w:tcPr>
            <w:tcW w:w="2410" w:type="dxa"/>
            <w:gridSpan w:val="2"/>
            <w:vMerge w:val="restart"/>
          </w:tcPr>
          <w:p w:rsidR="00F64D6A" w:rsidRPr="00147E80" w:rsidRDefault="00F64D6A" w:rsidP="00AD3DC5">
            <w:pPr>
              <w:spacing w:after="0" w:line="240" w:lineRule="auto"/>
              <w:rPr>
                <w:rFonts w:ascii="Times New Roman" w:hAnsi="Times New Roman"/>
                <w:b/>
                <w:bCs/>
              </w:rPr>
            </w:pPr>
            <w:r w:rsidRPr="00147E80">
              <w:rPr>
                <w:rFonts w:ascii="Times New Roman" w:hAnsi="Times New Roman"/>
                <w:b/>
              </w:rPr>
              <w:t xml:space="preserve">Тема 1.5. </w:t>
            </w:r>
            <w:r w:rsidRPr="00147E80">
              <w:rPr>
                <w:rFonts w:ascii="Times New Roman" w:hAnsi="Times New Roman"/>
              </w:rPr>
              <w:t>Электрооборудование автомобилей и тракторов</w:t>
            </w:r>
          </w:p>
        </w:tc>
        <w:tc>
          <w:tcPr>
            <w:tcW w:w="11529" w:type="dxa"/>
            <w:gridSpan w:val="2"/>
          </w:tcPr>
          <w:p w:rsidR="00F64D6A" w:rsidRPr="00147E80" w:rsidRDefault="00F64D6A" w:rsidP="00AD3DC5">
            <w:pPr>
              <w:autoSpaceDE w:val="0"/>
              <w:autoSpaceDN w:val="0"/>
              <w:adjustRightInd w:val="0"/>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F64D6A" w:rsidRPr="00147E80" w:rsidRDefault="00476BC2" w:rsidP="00AD3DC5">
            <w:pPr>
              <w:spacing w:after="0" w:line="240" w:lineRule="auto"/>
              <w:jc w:val="center"/>
              <w:rPr>
                <w:rFonts w:ascii="Times New Roman" w:hAnsi="Times New Roman"/>
                <w:b/>
              </w:rPr>
            </w:pPr>
            <w:r w:rsidRPr="00147E80">
              <w:rPr>
                <w:rFonts w:ascii="Times New Roman" w:hAnsi="Times New Roman"/>
                <w:b/>
              </w:rPr>
              <w:t>46</w:t>
            </w:r>
          </w:p>
        </w:tc>
      </w:tr>
      <w:tr w:rsidR="00700125" w:rsidRPr="00147E80" w:rsidTr="005122CC">
        <w:trPr>
          <w:trHeight w:val="98"/>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rPr>
            </w:pPr>
            <w:r w:rsidRPr="00147E80">
              <w:rPr>
                <w:rFonts w:ascii="Times New Roman" w:hAnsi="Times New Roman"/>
              </w:rPr>
              <w:t xml:space="preserve">Система электроснабжения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98"/>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rPr>
            </w:pPr>
            <w:r w:rsidRPr="00147E80">
              <w:rPr>
                <w:rFonts w:ascii="Times New Roman" w:hAnsi="Times New Roman"/>
              </w:rPr>
              <w:t>Система зажигания</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98"/>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rPr>
            </w:pPr>
            <w:r w:rsidRPr="00147E80">
              <w:rPr>
                <w:rFonts w:ascii="Times New Roman" w:hAnsi="Times New Roman"/>
              </w:rPr>
              <w:t>Система электрического пуска</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98"/>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rPr>
            </w:pPr>
            <w:r w:rsidRPr="00147E80">
              <w:rPr>
                <w:rFonts w:ascii="Times New Roman" w:hAnsi="Times New Roman"/>
              </w:rPr>
              <w:t>Приборы освещения и световой сигнализации</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98"/>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rPr>
            </w:pPr>
            <w:r w:rsidRPr="00147E80">
              <w:rPr>
                <w:rFonts w:ascii="Times New Roman" w:hAnsi="Times New Roman"/>
              </w:rPr>
              <w:t>Дополнительное электрооборудование</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98"/>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rPr>
            </w:pPr>
            <w:r w:rsidRPr="00147E80">
              <w:rPr>
                <w:rFonts w:ascii="Times New Roman" w:hAnsi="Times New Roman"/>
              </w:rPr>
              <w:t>Электронные системы управления двигателем.</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98"/>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rPr>
            </w:pPr>
            <w:r w:rsidRPr="00147E80">
              <w:rPr>
                <w:rFonts w:ascii="Times New Roman" w:hAnsi="Times New Roman"/>
              </w:rPr>
              <w:t>Электронные системы машин</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p>
        </w:tc>
      </w:tr>
      <w:tr w:rsidR="00F64D6A" w:rsidRPr="00147E80" w:rsidTr="005122CC">
        <w:trPr>
          <w:trHeight w:val="282"/>
        </w:trPr>
        <w:tc>
          <w:tcPr>
            <w:tcW w:w="2410" w:type="dxa"/>
            <w:gridSpan w:val="2"/>
            <w:vMerge/>
            <w:vAlign w:val="center"/>
          </w:tcPr>
          <w:p w:rsidR="00F64D6A" w:rsidRPr="00147E80" w:rsidRDefault="00F64D6A" w:rsidP="00AD3DC5">
            <w:pPr>
              <w:spacing w:after="0" w:line="240" w:lineRule="auto"/>
              <w:jc w:val="center"/>
              <w:rPr>
                <w:rFonts w:ascii="Times New Roman" w:hAnsi="Times New Roman"/>
                <w:b/>
                <w:bCs/>
              </w:rPr>
            </w:pPr>
          </w:p>
        </w:tc>
        <w:tc>
          <w:tcPr>
            <w:tcW w:w="11529" w:type="dxa"/>
            <w:gridSpan w:val="2"/>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F64D6A" w:rsidP="00AD3DC5">
            <w:pPr>
              <w:spacing w:after="0" w:line="240" w:lineRule="auto"/>
              <w:jc w:val="center"/>
              <w:rPr>
                <w:rFonts w:ascii="Times New Roman" w:hAnsi="Times New Roman"/>
                <w:bCs/>
              </w:rPr>
            </w:pPr>
            <w:r w:rsidRPr="00147E80">
              <w:rPr>
                <w:rFonts w:ascii="Times New Roman" w:hAnsi="Times New Roman"/>
                <w:bCs/>
              </w:rPr>
              <w:t>1</w:t>
            </w:r>
            <w:r w:rsidR="00291A74" w:rsidRPr="00147E80">
              <w:rPr>
                <w:rFonts w:ascii="Times New Roman" w:hAnsi="Times New Roman"/>
                <w:bCs/>
              </w:rPr>
              <w:t>2</w:t>
            </w:r>
          </w:p>
        </w:tc>
      </w:tr>
      <w:tr w:rsidR="00700125" w:rsidRPr="00147E80" w:rsidTr="005122CC">
        <w:trPr>
          <w:trHeight w:val="46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spacing w:val="-4"/>
              </w:rPr>
              <w:t xml:space="preserve">Практическое занятие № 16 </w:t>
            </w:r>
            <w:r w:rsidRPr="00147E80">
              <w:rPr>
                <w:rFonts w:ascii="Times New Roman" w:hAnsi="Times New Roman"/>
                <w:color w:val="000000"/>
              </w:rPr>
              <w:t>Выполнение задания по проверке технического состояния аккумуляторных батарей и генератора</w:t>
            </w:r>
          </w:p>
        </w:tc>
        <w:tc>
          <w:tcPr>
            <w:tcW w:w="1288" w:type="dxa"/>
            <w:gridSpan w:val="2"/>
            <w:vAlign w:val="center"/>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4</w:t>
            </w:r>
          </w:p>
        </w:tc>
      </w:tr>
      <w:tr w:rsidR="00700125" w:rsidRPr="00147E80" w:rsidTr="005122CC">
        <w:trPr>
          <w:trHeight w:val="46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spacing w:val="-4"/>
              </w:rPr>
              <w:t xml:space="preserve">Практическое занятие № 17 </w:t>
            </w:r>
            <w:r w:rsidRPr="00147E80">
              <w:rPr>
                <w:rFonts w:ascii="Times New Roman" w:hAnsi="Times New Roman"/>
                <w:color w:val="000000"/>
              </w:rPr>
              <w:t>Выполнение задания по изучению проверке и регулировке системы зажигания</w:t>
            </w:r>
          </w:p>
        </w:tc>
        <w:tc>
          <w:tcPr>
            <w:tcW w:w="1288" w:type="dxa"/>
            <w:gridSpan w:val="2"/>
            <w:vAlign w:val="center"/>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700125" w:rsidRPr="00147E80" w:rsidTr="005122CC">
        <w:trPr>
          <w:trHeight w:val="46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spacing w:val="-4"/>
              </w:rPr>
              <w:t xml:space="preserve">Практическое занятие № 18 </w:t>
            </w:r>
            <w:r w:rsidRPr="00147E80">
              <w:rPr>
                <w:rFonts w:ascii="Times New Roman" w:hAnsi="Times New Roman"/>
                <w:color w:val="000000"/>
              </w:rPr>
              <w:t>Выполнение задания по проверке технического состояния приборов системы электрического пуска</w:t>
            </w:r>
          </w:p>
        </w:tc>
        <w:tc>
          <w:tcPr>
            <w:tcW w:w="1288" w:type="dxa"/>
            <w:gridSpan w:val="2"/>
            <w:vAlign w:val="center"/>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700125" w:rsidRPr="00147E80" w:rsidTr="005122CC">
        <w:trPr>
          <w:trHeight w:val="46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spacing w:val="-4"/>
              </w:rPr>
              <w:t xml:space="preserve">Практическое занятие № 19 </w:t>
            </w:r>
            <w:r w:rsidRPr="00147E80">
              <w:rPr>
                <w:rFonts w:ascii="Times New Roman" w:hAnsi="Times New Roman"/>
                <w:color w:val="000000"/>
              </w:rPr>
              <w:t>Выполнение задания по диагностике электронных систем управления двигателем помощью контрольно-измерительного и диагностического оборудования</w:t>
            </w:r>
          </w:p>
        </w:tc>
        <w:tc>
          <w:tcPr>
            <w:tcW w:w="1288" w:type="dxa"/>
            <w:gridSpan w:val="2"/>
            <w:vAlign w:val="center"/>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700125" w:rsidRPr="00147E80" w:rsidTr="005122CC">
        <w:trPr>
          <w:trHeight w:val="46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spacing w:val="-4"/>
              </w:rPr>
              <w:t xml:space="preserve">Практическое занятие № 20 </w:t>
            </w:r>
            <w:r w:rsidRPr="00147E80">
              <w:rPr>
                <w:rFonts w:ascii="Times New Roman" w:hAnsi="Times New Roman"/>
                <w:color w:val="000000"/>
              </w:rPr>
              <w:t>Выполнение задания по диагностике электрических  и электронных систем автомобиля с помощью контрольно-измерительного и диагностического оборудования</w:t>
            </w:r>
          </w:p>
        </w:tc>
        <w:tc>
          <w:tcPr>
            <w:tcW w:w="1288" w:type="dxa"/>
            <w:gridSpan w:val="2"/>
            <w:vAlign w:val="center"/>
          </w:tcPr>
          <w:p w:rsidR="00700125" w:rsidRPr="00147E80" w:rsidRDefault="00700125" w:rsidP="00AD3DC5">
            <w:pPr>
              <w:spacing w:after="0" w:line="240" w:lineRule="auto"/>
              <w:jc w:val="center"/>
              <w:rPr>
                <w:rFonts w:ascii="Times New Roman" w:hAnsi="Times New Roman"/>
                <w:bCs/>
              </w:rPr>
            </w:pPr>
            <w:r w:rsidRPr="00147E80">
              <w:rPr>
                <w:rFonts w:ascii="Times New Roman" w:hAnsi="Times New Roman"/>
                <w:bCs/>
              </w:rPr>
              <w:t>2</w:t>
            </w:r>
          </w:p>
        </w:tc>
      </w:tr>
      <w:tr w:rsidR="00F64D6A" w:rsidRPr="00147E80" w:rsidTr="005122CC">
        <w:trPr>
          <w:trHeight w:val="134"/>
        </w:trPr>
        <w:tc>
          <w:tcPr>
            <w:tcW w:w="2410" w:type="dxa"/>
            <w:gridSpan w:val="2"/>
            <w:vMerge w:val="restart"/>
          </w:tcPr>
          <w:p w:rsidR="00F64D6A" w:rsidRPr="00147E80" w:rsidRDefault="00F64D6A" w:rsidP="00AD3DC5">
            <w:pPr>
              <w:spacing w:after="0" w:line="240" w:lineRule="auto"/>
              <w:rPr>
                <w:rFonts w:ascii="Times New Roman" w:hAnsi="Times New Roman"/>
              </w:rPr>
            </w:pPr>
            <w:r w:rsidRPr="00147E80">
              <w:rPr>
                <w:rFonts w:ascii="Times New Roman" w:hAnsi="Times New Roman"/>
                <w:b/>
                <w:bCs/>
              </w:rPr>
              <w:t>Тема</w:t>
            </w:r>
            <w:r w:rsidRPr="00147E80">
              <w:rPr>
                <w:rFonts w:ascii="Times New Roman" w:hAnsi="Times New Roman"/>
                <w:bCs/>
              </w:rPr>
              <w:t xml:space="preserve"> </w:t>
            </w:r>
            <w:r w:rsidRPr="00147E80">
              <w:rPr>
                <w:rFonts w:ascii="Times New Roman" w:hAnsi="Times New Roman"/>
                <w:b/>
                <w:bCs/>
              </w:rPr>
              <w:t>1</w:t>
            </w:r>
            <w:r w:rsidRPr="00147E80">
              <w:rPr>
                <w:rFonts w:ascii="Times New Roman" w:hAnsi="Times New Roman"/>
                <w:bCs/>
              </w:rPr>
              <w:t>.</w:t>
            </w:r>
            <w:r w:rsidRPr="00147E80">
              <w:rPr>
                <w:rFonts w:ascii="Times New Roman" w:hAnsi="Times New Roman"/>
                <w:b/>
                <w:bCs/>
              </w:rPr>
              <w:t>6.</w:t>
            </w:r>
            <w:r w:rsidRPr="00147E80">
              <w:rPr>
                <w:rFonts w:ascii="Times New Roman" w:hAnsi="Times New Roman"/>
              </w:rPr>
              <w:t xml:space="preserve"> Автотракторные эксплуатационные материалы</w:t>
            </w:r>
          </w:p>
          <w:p w:rsidR="00F64D6A" w:rsidRPr="00147E80" w:rsidRDefault="00F64D6A" w:rsidP="00AD3DC5">
            <w:pPr>
              <w:spacing w:after="0" w:line="240" w:lineRule="auto"/>
              <w:rPr>
                <w:rFonts w:ascii="Times New Roman" w:hAnsi="Times New Roman"/>
                <w:b/>
                <w:bCs/>
              </w:rPr>
            </w:pPr>
          </w:p>
        </w:tc>
        <w:tc>
          <w:tcPr>
            <w:tcW w:w="11529" w:type="dxa"/>
            <w:gridSpan w:val="2"/>
          </w:tcPr>
          <w:p w:rsidR="00F64D6A" w:rsidRPr="00147E80" w:rsidRDefault="00F64D6A" w:rsidP="00AD3DC5">
            <w:pPr>
              <w:autoSpaceDE w:val="0"/>
              <w:autoSpaceDN w:val="0"/>
              <w:adjustRightInd w:val="0"/>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F64D6A" w:rsidRPr="00147E80" w:rsidRDefault="000E5BEC" w:rsidP="00AD3DC5">
            <w:pPr>
              <w:spacing w:after="0" w:line="240" w:lineRule="auto"/>
              <w:jc w:val="center"/>
              <w:rPr>
                <w:rFonts w:ascii="Times New Roman" w:hAnsi="Times New Roman"/>
                <w:b/>
              </w:rPr>
            </w:pPr>
            <w:r w:rsidRPr="00147E80">
              <w:rPr>
                <w:rFonts w:ascii="Times New Roman" w:hAnsi="Times New Roman"/>
                <w:b/>
              </w:rPr>
              <w:t>36</w:t>
            </w:r>
          </w:p>
        </w:tc>
      </w:tr>
      <w:tr w:rsidR="00700125" w:rsidRPr="00147E80" w:rsidTr="005122CC">
        <w:trPr>
          <w:trHeight w:val="133"/>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vAlign w:val="center"/>
          </w:tcPr>
          <w:p w:rsidR="00700125" w:rsidRPr="00147E80" w:rsidRDefault="00700125" w:rsidP="00AD3DC5">
            <w:pPr>
              <w:spacing w:after="0" w:line="240" w:lineRule="auto"/>
              <w:rPr>
                <w:rFonts w:ascii="Times New Roman" w:hAnsi="Times New Roman"/>
                <w:b/>
              </w:rPr>
            </w:pPr>
            <w:r w:rsidRPr="00147E80">
              <w:rPr>
                <w:rFonts w:ascii="Times New Roman" w:hAnsi="Times New Roman"/>
              </w:rPr>
              <w:t>Влияние химического состава нефти на свойства получаемых топлив и масел. Получение топлив прямой перегонкой.</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78"/>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rPr>
              <w:t>Вторичная переработка нефти методами термической деструкции и синтеза</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15"/>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rPr>
              <w:t xml:space="preserve">Автомобильные бензины, эксплуатационные требования к ним.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15"/>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Показатели качества и маркировка бензинов</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79"/>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rPr>
              <w:t>Дизельные топлива, эксплуатационные требования к ним.</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79"/>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Показатели качества и маркировка дизельного топлива</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28"/>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color w:val="000000"/>
              </w:rPr>
              <w:t>Альтернативные топлива. Тенденции развития альтернативных топлив</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350"/>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rPr>
              <w:t>Моторные масла, требования к маслам, присадки, ассортимент масел.</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65"/>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rPr>
              <w:t>Трансмиссионные масла. Классификация  и ассортимент масел.</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37"/>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rPr>
              <w:t>Пластические смазки, требования к ним.</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33"/>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rPr>
              <w:t>Жидкости для системы охлаждения.</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95"/>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rPr>
              <w:t>Жидкости для гидравлических систем.</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95"/>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 xml:space="preserve">Специальные жидкости: пусковые, амортизаторные, электролиты и др.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57"/>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rPr>
              <w:t xml:space="preserve">Лакокрасочные и защитные материалы.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2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rPr>
              <w:t>Резиновые материалы</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26"/>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rPr>
              <w:t>Уплотнительные, обивочные, прокладочные, электроизоляционные материалы и клеи.</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93"/>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rPr>
            </w:pPr>
            <w:r w:rsidRPr="00147E80">
              <w:rPr>
                <w:rFonts w:ascii="Times New Roman" w:hAnsi="Times New Roman"/>
                <w:color w:val="000000"/>
              </w:rPr>
              <w:t>Экологические аспекты применения ТСМ.    Токсичность ТСМ. Организация рационального применения ТСМ</w:t>
            </w:r>
          </w:p>
        </w:tc>
        <w:tc>
          <w:tcPr>
            <w:tcW w:w="1288" w:type="dxa"/>
            <w:gridSpan w:val="2"/>
            <w:vMerge/>
            <w:vAlign w:val="center"/>
          </w:tcPr>
          <w:p w:rsidR="00700125" w:rsidRPr="00147E80" w:rsidRDefault="00700125" w:rsidP="00AD3DC5">
            <w:pPr>
              <w:spacing w:after="0" w:line="240" w:lineRule="auto"/>
              <w:rPr>
                <w:rFonts w:ascii="Times New Roman" w:hAnsi="Times New Roman"/>
              </w:rPr>
            </w:pPr>
          </w:p>
        </w:tc>
      </w:tr>
      <w:tr w:rsidR="00F64D6A" w:rsidRPr="00147E80" w:rsidTr="005122CC">
        <w:trPr>
          <w:trHeight w:val="283"/>
        </w:trPr>
        <w:tc>
          <w:tcPr>
            <w:tcW w:w="2410" w:type="dxa"/>
            <w:gridSpan w:val="2"/>
            <w:vMerge/>
            <w:vAlign w:val="center"/>
          </w:tcPr>
          <w:p w:rsidR="00F64D6A" w:rsidRPr="00147E80" w:rsidRDefault="00F64D6A" w:rsidP="00AD3DC5">
            <w:pPr>
              <w:spacing w:after="0" w:line="240" w:lineRule="auto"/>
              <w:rPr>
                <w:rFonts w:ascii="Times New Roman" w:hAnsi="Times New Roman"/>
                <w:b/>
                <w:bCs/>
              </w:rPr>
            </w:pPr>
          </w:p>
        </w:tc>
        <w:tc>
          <w:tcPr>
            <w:tcW w:w="11529" w:type="dxa"/>
            <w:gridSpan w:val="2"/>
          </w:tcPr>
          <w:p w:rsidR="00F64D6A" w:rsidRPr="00147E80" w:rsidRDefault="00F64D6A" w:rsidP="00AD3DC5">
            <w:pPr>
              <w:spacing w:after="0" w:line="240" w:lineRule="auto"/>
              <w:rPr>
                <w:rFonts w:ascii="Times New Roman" w:hAnsi="Times New Roman"/>
                <w:b/>
              </w:rPr>
            </w:pPr>
            <w:r w:rsidRPr="00147E80">
              <w:rPr>
                <w:rFonts w:ascii="Times New Roman" w:hAnsi="Times New Roman"/>
                <w:b/>
              </w:rPr>
              <w:t>В том числе лабораторных работ</w:t>
            </w:r>
          </w:p>
        </w:tc>
        <w:tc>
          <w:tcPr>
            <w:tcW w:w="1288" w:type="dxa"/>
            <w:gridSpan w:val="2"/>
            <w:vAlign w:val="center"/>
          </w:tcPr>
          <w:p w:rsidR="00F64D6A" w:rsidRPr="00147E80" w:rsidRDefault="00291A74" w:rsidP="00AD3DC5">
            <w:pPr>
              <w:spacing w:after="0" w:line="240" w:lineRule="auto"/>
              <w:jc w:val="center"/>
              <w:rPr>
                <w:rFonts w:ascii="Times New Roman" w:hAnsi="Times New Roman"/>
              </w:rPr>
            </w:pPr>
            <w:r w:rsidRPr="00147E80">
              <w:rPr>
                <w:rFonts w:ascii="Times New Roman" w:hAnsi="Times New Roman"/>
              </w:rPr>
              <w:t>10</w:t>
            </w:r>
          </w:p>
        </w:tc>
      </w:tr>
      <w:tr w:rsidR="00700125" w:rsidRPr="00147E80" w:rsidTr="005122CC">
        <w:trPr>
          <w:trHeight w:val="283"/>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Лабораторная работа № 1 Определение качества бензина и фракционного состава бензина</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4</w:t>
            </w:r>
          </w:p>
        </w:tc>
      </w:tr>
      <w:tr w:rsidR="00700125" w:rsidRPr="00147E80" w:rsidTr="005122CC">
        <w:trPr>
          <w:trHeight w:val="350"/>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Лабораторная работа № 2 Определение качества дизельного топлива</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700125" w:rsidRPr="00147E80" w:rsidTr="005122CC">
        <w:trPr>
          <w:trHeight w:val="350"/>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Лабораторная работа № 3 Определение качества моторного масла</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700125" w:rsidRPr="00147E80" w:rsidTr="005122CC">
        <w:trPr>
          <w:trHeight w:val="350"/>
        </w:trPr>
        <w:tc>
          <w:tcPr>
            <w:tcW w:w="2410" w:type="dxa"/>
            <w:gridSpan w:val="2"/>
            <w:vMerge/>
            <w:tcBorders>
              <w:top w:val="nil"/>
            </w:tcBorders>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Лабораторная работа № 4 Определение и исправление качества антифриза</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F64D6A" w:rsidRPr="00147E80" w:rsidTr="005122CC">
        <w:trPr>
          <w:trHeight w:val="350"/>
        </w:trPr>
        <w:tc>
          <w:tcPr>
            <w:tcW w:w="13939" w:type="dxa"/>
            <w:gridSpan w:val="4"/>
            <w:tcBorders>
              <w:top w:val="nil"/>
            </w:tcBorders>
            <w:vAlign w:val="center"/>
          </w:tcPr>
          <w:p w:rsidR="00F64D6A" w:rsidRPr="00147E80" w:rsidRDefault="00E4783B" w:rsidP="00AD3DC5">
            <w:pPr>
              <w:spacing w:after="0" w:line="240" w:lineRule="auto"/>
              <w:rPr>
                <w:rFonts w:ascii="Times New Roman" w:hAnsi="Times New Roman"/>
                <w:b/>
                <w:color w:val="000000"/>
              </w:rPr>
            </w:pPr>
            <w:r w:rsidRPr="00147E80">
              <w:rPr>
                <w:rFonts w:ascii="Times New Roman" w:hAnsi="Times New Roman"/>
                <w:b/>
              </w:rPr>
              <w:t>Раздел 2</w:t>
            </w:r>
            <w:r w:rsidR="00FB484A" w:rsidRPr="00147E80">
              <w:rPr>
                <w:rFonts w:ascii="Times New Roman" w:hAnsi="Times New Roman"/>
                <w:b/>
              </w:rPr>
              <w:t>.</w:t>
            </w:r>
            <w:r w:rsidRPr="00147E80">
              <w:rPr>
                <w:rFonts w:ascii="Times New Roman" w:hAnsi="Times New Roman"/>
                <w:b/>
              </w:rPr>
              <w:t xml:space="preserve"> Устройство подъёмно-транспортных, строительных, дорожных машин и оборудования</w:t>
            </w:r>
          </w:p>
        </w:tc>
        <w:tc>
          <w:tcPr>
            <w:tcW w:w="1288" w:type="dxa"/>
            <w:gridSpan w:val="2"/>
            <w:vAlign w:val="center"/>
          </w:tcPr>
          <w:p w:rsidR="00F64D6A" w:rsidRPr="00147E80" w:rsidRDefault="00E4783B" w:rsidP="00AD3DC5">
            <w:pPr>
              <w:spacing w:after="0" w:line="240" w:lineRule="auto"/>
              <w:jc w:val="center"/>
              <w:rPr>
                <w:rFonts w:ascii="Times New Roman" w:hAnsi="Times New Roman"/>
                <w:b/>
              </w:rPr>
            </w:pPr>
            <w:r w:rsidRPr="00147E80">
              <w:rPr>
                <w:rFonts w:ascii="Times New Roman" w:hAnsi="Times New Roman"/>
                <w:b/>
              </w:rPr>
              <w:t>220</w:t>
            </w:r>
          </w:p>
        </w:tc>
      </w:tr>
      <w:tr w:rsidR="00957DF0" w:rsidRPr="00147E80" w:rsidTr="005122CC">
        <w:trPr>
          <w:trHeight w:val="350"/>
        </w:trPr>
        <w:tc>
          <w:tcPr>
            <w:tcW w:w="13939" w:type="dxa"/>
            <w:gridSpan w:val="4"/>
            <w:tcBorders>
              <w:top w:val="nil"/>
            </w:tcBorders>
            <w:vAlign w:val="center"/>
          </w:tcPr>
          <w:p w:rsidR="00957DF0" w:rsidRPr="00147E80" w:rsidRDefault="00FB484A" w:rsidP="00AD3DC5">
            <w:pPr>
              <w:spacing w:after="0" w:line="240" w:lineRule="auto"/>
              <w:rPr>
                <w:rFonts w:ascii="Times New Roman" w:hAnsi="Times New Roman"/>
                <w:b/>
              </w:rPr>
            </w:pPr>
            <w:r w:rsidRPr="00147E80">
              <w:rPr>
                <w:rFonts w:ascii="Times New Roman" w:hAnsi="Times New Roman"/>
                <w:b/>
              </w:rPr>
              <w:t xml:space="preserve">МДК </w:t>
            </w:r>
            <w:r w:rsidR="00E4783B" w:rsidRPr="00147E80">
              <w:rPr>
                <w:rFonts w:ascii="Times New Roman" w:hAnsi="Times New Roman"/>
                <w:b/>
              </w:rPr>
              <w:t>02.02. Устройство подъёмно-транспортных, строительных, дорожных машин и оборудования</w:t>
            </w:r>
          </w:p>
        </w:tc>
        <w:tc>
          <w:tcPr>
            <w:tcW w:w="1288" w:type="dxa"/>
            <w:gridSpan w:val="2"/>
            <w:tcBorders>
              <w:top w:val="nil"/>
            </w:tcBorders>
            <w:vAlign w:val="center"/>
          </w:tcPr>
          <w:p w:rsidR="00957DF0" w:rsidRPr="00147E80" w:rsidRDefault="00E4783B" w:rsidP="00AD3DC5">
            <w:pPr>
              <w:spacing w:after="0" w:line="240" w:lineRule="auto"/>
              <w:jc w:val="center"/>
              <w:rPr>
                <w:rFonts w:ascii="Times New Roman" w:hAnsi="Times New Roman"/>
                <w:b/>
              </w:rPr>
            </w:pPr>
            <w:r w:rsidRPr="00147E80">
              <w:rPr>
                <w:rFonts w:ascii="Times New Roman" w:hAnsi="Times New Roman"/>
                <w:b/>
              </w:rPr>
              <w:t>220</w:t>
            </w:r>
          </w:p>
        </w:tc>
      </w:tr>
      <w:tr w:rsidR="00280E87" w:rsidRPr="00147E80" w:rsidTr="005122CC">
        <w:trPr>
          <w:trHeight w:val="41"/>
        </w:trPr>
        <w:tc>
          <w:tcPr>
            <w:tcW w:w="2410" w:type="dxa"/>
            <w:gridSpan w:val="2"/>
            <w:vMerge w:val="restart"/>
            <w:tcBorders>
              <w:top w:val="nil"/>
            </w:tcBorders>
            <w:vAlign w:val="center"/>
          </w:tcPr>
          <w:p w:rsidR="00280E87" w:rsidRPr="00147E80" w:rsidRDefault="00280E87" w:rsidP="00AD3DC5">
            <w:pPr>
              <w:spacing w:after="0" w:line="240" w:lineRule="auto"/>
              <w:rPr>
                <w:rFonts w:ascii="Times New Roman" w:hAnsi="Times New Roman"/>
                <w:b/>
              </w:rPr>
            </w:pPr>
            <w:r w:rsidRPr="00147E80">
              <w:rPr>
                <w:rFonts w:ascii="Times New Roman" w:hAnsi="Times New Roman"/>
                <w:b/>
              </w:rPr>
              <w:t>Тема 2.1</w:t>
            </w:r>
            <w:r w:rsidRPr="00147E80">
              <w:rPr>
                <w:rFonts w:ascii="Times New Roman" w:hAnsi="Times New Roman"/>
              </w:rPr>
              <w:t xml:space="preserve">. </w:t>
            </w:r>
          </w:p>
          <w:p w:rsidR="00280E87" w:rsidRPr="00147E80" w:rsidRDefault="00280E87" w:rsidP="00AD3DC5">
            <w:pPr>
              <w:spacing w:after="0" w:line="240" w:lineRule="auto"/>
              <w:rPr>
                <w:rFonts w:ascii="Times New Roman" w:hAnsi="Times New Roman"/>
              </w:rPr>
            </w:pPr>
            <w:r w:rsidRPr="00147E80">
              <w:rPr>
                <w:rFonts w:ascii="Times New Roman" w:hAnsi="Times New Roman"/>
              </w:rPr>
              <w:t>Общие сведения о</w:t>
            </w:r>
          </w:p>
          <w:p w:rsidR="00280E87" w:rsidRPr="00147E80" w:rsidRDefault="00280E87" w:rsidP="00AD3DC5">
            <w:pPr>
              <w:spacing w:after="0" w:line="240" w:lineRule="auto"/>
              <w:rPr>
                <w:rFonts w:ascii="Times New Roman" w:hAnsi="Times New Roman"/>
                <w:b/>
              </w:rPr>
            </w:pPr>
            <w:r w:rsidRPr="00147E80">
              <w:rPr>
                <w:rFonts w:ascii="Times New Roman" w:hAnsi="Times New Roman"/>
              </w:rPr>
              <w:t>трансмиссиях</w:t>
            </w:r>
          </w:p>
        </w:tc>
        <w:tc>
          <w:tcPr>
            <w:tcW w:w="11529" w:type="dxa"/>
            <w:gridSpan w:val="2"/>
            <w:tcBorders>
              <w:top w:val="nil"/>
            </w:tcBorders>
            <w:vAlign w:val="center"/>
          </w:tcPr>
          <w:p w:rsidR="00280E87" w:rsidRPr="00147E80" w:rsidRDefault="00280E87" w:rsidP="00AD3DC5">
            <w:pPr>
              <w:spacing w:after="0" w:line="240" w:lineRule="auto"/>
              <w:rPr>
                <w:rFonts w:ascii="Times New Roman" w:hAnsi="Times New Roman"/>
                <w:b/>
              </w:rPr>
            </w:pPr>
            <w:r w:rsidRPr="00147E80">
              <w:rPr>
                <w:rFonts w:ascii="Times New Roman" w:hAnsi="Times New Roman"/>
                <w:b/>
              </w:rPr>
              <w:t>Содержание</w:t>
            </w:r>
          </w:p>
        </w:tc>
        <w:tc>
          <w:tcPr>
            <w:tcW w:w="1288" w:type="dxa"/>
            <w:gridSpan w:val="2"/>
            <w:vMerge w:val="restart"/>
            <w:tcBorders>
              <w:top w:val="nil"/>
            </w:tcBorders>
            <w:vAlign w:val="center"/>
          </w:tcPr>
          <w:p w:rsidR="00280E87" w:rsidRPr="00147E80" w:rsidRDefault="00280E87" w:rsidP="00AD3DC5">
            <w:pPr>
              <w:spacing w:after="0" w:line="240" w:lineRule="auto"/>
              <w:jc w:val="center"/>
              <w:rPr>
                <w:rFonts w:ascii="Times New Roman" w:hAnsi="Times New Roman"/>
                <w:b/>
              </w:rPr>
            </w:pPr>
            <w:r w:rsidRPr="00147E80">
              <w:rPr>
                <w:rFonts w:ascii="Times New Roman" w:hAnsi="Times New Roman"/>
                <w:b/>
              </w:rPr>
              <w:t>8</w:t>
            </w:r>
          </w:p>
        </w:tc>
      </w:tr>
      <w:tr w:rsidR="00700125" w:rsidRPr="00147E80" w:rsidTr="005122CC">
        <w:trPr>
          <w:trHeight w:val="38"/>
        </w:trPr>
        <w:tc>
          <w:tcPr>
            <w:tcW w:w="2410" w:type="dxa"/>
            <w:gridSpan w:val="2"/>
            <w:vMerge/>
            <w:vAlign w:val="center"/>
          </w:tcPr>
          <w:p w:rsidR="00700125" w:rsidRPr="00147E80" w:rsidRDefault="00700125" w:rsidP="00AD3DC5">
            <w:pPr>
              <w:spacing w:after="0" w:line="240" w:lineRule="auto"/>
              <w:rPr>
                <w:rFonts w:ascii="Times New Roman" w:hAnsi="Times New Roman"/>
                <w:b/>
              </w:rPr>
            </w:pPr>
          </w:p>
        </w:tc>
        <w:tc>
          <w:tcPr>
            <w:tcW w:w="11529" w:type="dxa"/>
            <w:gridSpan w:val="2"/>
            <w:vAlign w:val="center"/>
          </w:tcPr>
          <w:p w:rsidR="00700125" w:rsidRPr="00147E80" w:rsidRDefault="00700125" w:rsidP="00AD3DC5">
            <w:pPr>
              <w:spacing w:after="0" w:line="240" w:lineRule="auto"/>
              <w:rPr>
                <w:rFonts w:ascii="Times New Roman" w:hAnsi="Times New Roman"/>
              </w:rPr>
            </w:pPr>
            <w:r w:rsidRPr="00147E80">
              <w:rPr>
                <w:rFonts w:ascii="Times New Roman" w:hAnsi="Times New Roman"/>
              </w:rPr>
              <w:t>Фрикционные, ременные, цепные передачи. Использование цепной передачи на гусеничном тракторе и погрузчиках с бортовым поворотом.</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b/>
              </w:rPr>
            </w:pPr>
          </w:p>
        </w:tc>
      </w:tr>
      <w:tr w:rsidR="00700125" w:rsidRPr="00147E80" w:rsidTr="005122CC">
        <w:trPr>
          <w:trHeight w:val="38"/>
        </w:trPr>
        <w:tc>
          <w:tcPr>
            <w:tcW w:w="2410" w:type="dxa"/>
            <w:gridSpan w:val="2"/>
            <w:vMerge/>
            <w:vAlign w:val="center"/>
          </w:tcPr>
          <w:p w:rsidR="00700125" w:rsidRPr="00147E80" w:rsidRDefault="00700125" w:rsidP="00AD3DC5">
            <w:pPr>
              <w:spacing w:after="0" w:line="240" w:lineRule="auto"/>
              <w:rPr>
                <w:rFonts w:ascii="Times New Roman" w:hAnsi="Times New Roman"/>
                <w:b/>
              </w:rPr>
            </w:pPr>
          </w:p>
        </w:tc>
        <w:tc>
          <w:tcPr>
            <w:tcW w:w="11529" w:type="dxa"/>
            <w:gridSpan w:val="2"/>
            <w:vAlign w:val="center"/>
          </w:tcPr>
          <w:p w:rsidR="00700125" w:rsidRPr="00147E80" w:rsidRDefault="00700125" w:rsidP="00AD3DC5">
            <w:pPr>
              <w:spacing w:after="0" w:line="240" w:lineRule="auto"/>
              <w:rPr>
                <w:rFonts w:ascii="Times New Roman" w:hAnsi="Times New Roman"/>
              </w:rPr>
            </w:pPr>
            <w:r w:rsidRPr="00147E80">
              <w:rPr>
                <w:rFonts w:ascii="Times New Roman" w:hAnsi="Times New Roman"/>
              </w:rPr>
              <w:t xml:space="preserve">Зубчатые колеса и зубчатые передачи. Функция выполняемая зубчатыми колесами в силовой передаче. </w:t>
            </w:r>
          </w:p>
          <w:p w:rsidR="00700125" w:rsidRPr="00147E80" w:rsidRDefault="00700125" w:rsidP="00AD3DC5">
            <w:pPr>
              <w:spacing w:after="0" w:line="240" w:lineRule="auto"/>
              <w:rPr>
                <w:rFonts w:ascii="Times New Roman" w:hAnsi="Times New Roman"/>
              </w:rPr>
            </w:pPr>
            <w:r w:rsidRPr="00147E80">
              <w:rPr>
                <w:rFonts w:ascii="Times New Roman" w:hAnsi="Times New Roman"/>
              </w:rPr>
              <w:t>Типы зубчатых колес и зубчатых передач. Расчет передаточных чисел.</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b/>
              </w:rPr>
            </w:pPr>
          </w:p>
        </w:tc>
      </w:tr>
      <w:tr w:rsidR="00700125" w:rsidRPr="00147E80" w:rsidTr="005122CC">
        <w:trPr>
          <w:trHeight w:val="38"/>
        </w:trPr>
        <w:tc>
          <w:tcPr>
            <w:tcW w:w="2410" w:type="dxa"/>
            <w:gridSpan w:val="2"/>
            <w:vMerge/>
            <w:vAlign w:val="center"/>
          </w:tcPr>
          <w:p w:rsidR="00700125" w:rsidRPr="00147E80" w:rsidRDefault="00700125" w:rsidP="00AD3DC5">
            <w:pPr>
              <w:spacing w:after="0" w:line="240" w:lineRule="auto"/>
              <w:rPr>
                <w:rFonts w:ascii="Times New Roman" w:hAnsi="Times New Roman"/>
                <w:b/>
              </w:rPr>
            </w:pPr>
          </w:p>
        </w:tc>
        <w:tc>
          <w:tcPr>
            <w:tcW w:w="11529" w:type="dxa"/>
            <w:gridSpan w:val="2"/>
            <w:vAlign w:val="center"/>
          </w:tcPr>
          <w:p w:rsidR="00700125" w:rsidRPr="00147E80" w:rsidRDefault="00700125" w:rsidP="00AD3DC5">
            <w:pPr>
              <w:spacing w:after="0" w:line="240" w:lineRule="auto"/>
              <w:rPr>
                <w:rFonts w:ascii="Times New Roman" w:hAnsi="Times New Roman"/>
              </w:rPr>
            </w:pPr>
            <w:r w:rsidRPr="00147E80">
              <w:rPr>
                <w:rFonts w:ascii="Times New Roman" w:hAnsi="Times New Roman"/>
              </w:rPr>
              <w:t>Валы оси, подшипники и муфты.. Редукторы и тормоза. Расчет передаточных чисел редукторов.</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b/>
              </w:rPr>
            </w:pPr>
          </w:p>
        </w:tc>
      </w:tr>
      <w:tr w:rsidR="00700125" w:rsidRPr="00147E80" w:rsidTr="005122CC">
        <w:trPr>
          <w:trHeight w:val="38"/>
        </w:trPr>
        <w:tc>
          <w:tcPr>
            <w:tcW w:w="2410" w:type="dxa"/>
            <w:gridSpan w:val="2"/>
            <w:vMerge/>
            <w:vAlign w:val="center"/>
          </w:tcPr>
          <w:p w:rsidR="00700125" w:rsidRPr="00147E80" w:rsidRDefault="00700125" w:rsidP="00AD3DC5">
            <w:pPr>
              <w:spacing w:after="0" w:line="240" w:lineRule="auto"/>
              <w:rPr>
                <w:rFonts w:ascii="Times New Roman" w:hAnsi="Times New Roman"/>
                <w:b/>
              </w:rPr>
            </w:pPr>
          </w:p>
        </w:tc>
        <w:tc>
          <w:tcPr>
            <w:tcW w:w="11529" w:type="dxa"/>
            <w:gridSpan w:val="2"/>
            <w:vAlign w:val="center"/>
          </w:tcPr>
          <w:p w:rsidR="00700125" w:rsidRPr="00147E80" w:rsidRDefault="00700125" w:rsidP="00AD3DC5">
            <w:pPr>
              <w:spacing w:after="0" w:line="240" w:lineRule="auto"/>
              <w:rPr>
                <w:rFonts w:ascii="Times New Roman" w:hAnsi="Times New Roman"/>
              </w:rPr>
            </w:pPr>
            <w:r w:rsidRPr="00147E80">
              <w:rPr>
                <w:rFonts w:ascii="Times New Roman" w:hAnsi="Times New Roman"/>
              </w:rPr>
              <w:t>Планетарные зубчатые передачи. Планетарный бортовой редуктор. Планетарная коробка передач.</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b/>
              </w:rPr>
            </w:pPr>
          </w:p>
        </w:tc>
      </w:tr>
      <w:tr w:rsidR="00280E87" w:rsidRPr="00147E80" w:rsidTr="005122CC">
        <w:trPr>
          <w:trHeight w:val="38"/>
        </w:trPr>
        <w:tc>
          <w:tcPr>
            <w:tcW w:w="2410" w:type="dxa"/>
            <w:gridSpan w:val="2"/>
            <w:vMerge/>
            <w:vAlign w:val="center"/>
          </w:tcPr>
          <w:p w:rsidR="00280E87" w:rsidRPr="00147E80" w:rsidRDefault="00280E87" w:rsidP="00AD3DC5">
            <w:pPr>
              <w:spacing w:after="0" w:line="240" w:lineRule="auto"/>
              <w:rPr>
                <w:rFonts w:ascii="Times New Roman" w:hAnsi="Times New Roman"/>
                <w:b/>
              </w:rPr>
            </w:pPr>
          </w:p>
        </w:tc>
        <w:tc>
          <w:tcPr>
            <w:tcW w:w="11529" w:type="dxa"/>
            <w:gridSpan w:val="2"/>
            <w:vAlign w:val="center"/>
          </w:tcPr>
          <w:p w:rsidR="00280E87"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1288" w:type="dxa"/>
            <w:gridSpan w:val="2"/>
            <w:vAlign w:val="center"/>
          </w:tcPr>
          <w:p w:rsidR="00280E87" w:rsidRPr="00147E80" w:rsidRDefault="00280E87" w:rsidP="00AD3DC5">
            <w:pPr>
              <w:spacing w:after="0" w:line="240" w:lineRule="auto"/>
              <w:jc w:val="center"/>
              <w:rPr>
                <w:rFonts w:ascii="Times New Roman" w:hAnsi="Times New Roman"/>
                <w:b/>
              </w:rPr>
            </w:pPr>
            <w:r w:rsidRPr="00147E80">
              <w:rPr>
                <w:rFonts w:ascii="Times New Roman" w:hAnsi="Times New Roman"/>
                <w:b/>
              </w:rPr>
              <w:t>6</w:t>
            </w:r>
          </w:p>
        </w:tc>
      </w:tr>
      <w:tr w:rsidR="00700125" w:rsidRPr="00147E80" w:rsidTr="005122CC">
        <w:trPr>
          <w:trHeight w:val="38"/>
        </w:trPr>
        <w:tc>
          <w:tcPr>
            <w:tcW w:w="2410" w:type="dxa"/>
            <w:gridSpan w:val="2"/>
            <w:vMerge/>
            <w:vAlign w:val="center"/>
          </w:tcPr>
          <w:p w:rsidR="00700125" w:rsidRPr="00147E80" w:rsidRDefault="00700125" w:rsidP="00AD3DC5">
            <w:pPr>
              <w:spacing w:after="0" w:line="240" w:lineRule="auto"/>
              <w:rPr>
                <w:rFonts w:ascii="Times New Roman" w:hAnsi="Times New Roman"/>
                <w:b/>
              </w:rPr>
            </w:pPr>
          </w:p>
        </w:tc>
        <w:tc>
          <w:tcPr>
            <w:tcW w:w="11529" w:type="dxa"/>
            <w:gridSpan w:val="2"/>
            <w:vAlign w:val="center"/>
          </w:tcPr>
          <w:p w:rsidR="00700125" w:rsidRPr="00147E80" w:rsidRDefault="00700125" w:rsidP="00AD3DC5">
            <w:pPr>
              <w:spacing w:after="0" w:line="240" w:lineRule="auto"/>
              <w:rPr>
                <w:rFonts w:ascii="Times New Roman" w:hAnsi="Times New Roman"/>
              </w:rPr>
            </w:pPr>
            <w:r w:rsidRPr="00147E80">
              <w:rPr>
                <w:rFonts w:ascii="Times New Roman" w:hAnsi="Times New Roman"/>
              </w:rPr>
              <w:t>Практическое занятие № 1 Расчет передаточного числа бортового редуктора погрузчика ПУМ 500.</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700125" w:rsidRPr="00147E80" w:rsidTr="005122CC">
        <w:trPr>
          <w:trHeight w:val="38"/>
        </w:trPr>
        <w:tc>
          <w:tcPr>
            <w:tcW w:w="2410" w:type="dxa"/>
            <w:gridSpan w:val="2"/>
            <w:vMerge/>
            <w:vAlign w:val="center"/>
          </w:tcPr>
          <w:p w:rsidR="00700125" w:rsidRPr="00147E80" w:rsidRDefault="00700125" w:rsidP="00AD3DC5">
            <w:pPr>
              <w:spacing w:after="0" w:line="240" w:lineRule="auto"/>
              <w:rPr>
                <w:rFonts w:ascii="Times New Roman" w:hAnsi="Times New Roman"/>
                <w:b/>
              </w:rPr>
            </w:pPr>
          </w:p>
        </w:tc>
        <w:tc>
          <w:tcPr>
            <w:tcW w:w="11529" w:type="dxa"/>
            <w:gridSpan w:val="2"/>
            <w:vAlign w:val="center"/>
          </w:tcPr>
          <w:p w:rsidR="00700125" w:rsidRPr="00147E80" w:rsidRDefault="00700125" w:rsidP="00AD3DC5">
            <w:pPr>
              <w:spacing w:after="0" w:line="240" w:lineRule="auto"/>
              <w:rPr>
                <w:rFonts w:ascii="Times New Roman" w:hAnsi="Times New Roman"/>
              </w:rPr>
            </w:pPr>
            <w:r w:rsidRPr="00147E80">
              <w:rPr>
                <w:rFonts w:ascii="Times New Roman" w:hAnsi="Times New Roman"/>
              </w:rPr>
              <w:t>Практическое занятие № 2 Использование многовальной зубчатой передачи на строительно-дорожных машинах</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700125" w:rsidRPr="00147E80" w:rsidTr="005122CC">
        <w:trPr>
          <w:trHeight w:val="38"/>
        </w:trPr>
        <w:tc>
          <w:tcPr>
            <w:tcW w:w="2410" w:type="dxa"/>
            <w:gridSpan w:val="2"/>
            <w:vMerge/>
            <w:vAlign w:val="center"/>
          </w:tcPr>
          <w:p w:rsidR="00700125" w:rsidRPr="00147E80" w:rsidRDefault="00700125" w:rsidP="00AD3DC5">
            <w:pPr>
              <w:spacing w:after="0" w:line="240" w:lineRule="auto"/>
              <w:rPr>
                <w:rFonts w:ascii="Times New Roman" w:hAnsi="Times New Roman"/>
                <w:b/>
              </w:rPr>
            </w:pPr>
          </w:p>
        </w:tc>
        <w:tc>
          <w:tcPr>
            <w:tcW w:w="11529" w:type="dxa"/>
            <w:gridSpan w:val="2"/>
            <w:vAlign w:val="center"/>
          </w:tcPr>
          <w:p w:rsidR="00700125" w:rsidRPr="00147E80" w:rsidRDefault="00700125" w:rsidP="00AD3DC5">
            <w:pPr>
              <w:spacing w:after="0" w:line="240" w:lineRule="auto"/>
              <w:rPr>
                <w:rFonts w:ascii="Times New Roman" w:hAnsi="Times New Roman"/>
              </w:rPr>
            </w:pPr>
            <w:r w:rsidRPr="00147E80">
              <w:rPr>
                <w:rFonts w:ascii="Times New Roman" w:hAnsi="Times New Roman"/>
              </w:rPr>
              <w:t>Практическое занятие № 3 Расчет передаточных чисел планетарной передачи</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260789" w:rsidRPr="00147E80" w:rsidTr="005122CC">
        <w:trPr>
          <w:trHeight w:val="297"/>
        </w:trPr>
        <w:tc>
          <w:tcPr>
            <w:tcW w:w="2410" w:type="dxa"/>
            <w:gridSpan w:val="2"/>
            <w:vMerge w:val="restart"/>
          </w:tcPr>
          <w:p w:rsidR="00260789" w:rsidRPr="00147E80" w:rsidRDefault="00280E87" w:rsidP="00AD3DC5">
            <w:pPr>
              <w:spacing w:after="0" w:line="240" w:lineRule="auto"/>
              <w:rPr>
                <w:rFonts w:ascii="Times New Roman" w:hAnsi="Times New Roman"/>
                <w:b/>
              </w:rPr>
            </w:pPr>
            <w:r w:rsidRPr="00147E80">
              <w:rPr>
                <w:rFonts w:ascii="Times New Roman" w:hAnsi="Times New Roman"/>
                <w:b/>
              </w:rPr>
              <w:t>Тема 2.2</w:t>
            </w:r>
            <w:r w:rsidR="00260789" w:rsidRPr="00147E80">
              <w:rPr>
                <w:rFonts w:ascii="Times New Roman" w:hAnsi="Times New Roman"/>
                <w:b/>
              </w:rPr>
              <w:t>.</w:t>
            </w:r>
            <w:r w:rsidR="00260789" w:rsidRPr="00147E80">
              <w:rPr>
                <w:rFonts w:ascii="Times New Roman" w:hAnsi="Times New Roman"/>
              </w:rPr>
              <w:t xml:space="preserve"> Основы гидравлики. Гидро- и пневмопривод</w:t>
            </w:r>
          </w:p>
          <w:p w:rsidR="00260789" w:rsidRPr="00147E80" w:rsidRDefault="00260789" w:rsidP="00AD3DC5">
            <w:pPr>
              <w:spacing w:after="0" w:line="240" w:lineRule="auto"/>
              <w:rPr>
                <w:rFonts w:ascii="Times New Roman" w:hAnsi="Times New Roman"/>
                <w:b/>
                <w:bCs/>
              </w:rPr>
            </w:pPr>
          </w:p>
        </w:tc>
        <w:tc>
          <w:tcPr>
            <w:tcW w:w="11529" w:type="dxa"/>
            <w:gridSpan w:val="2"/>
          </w:tcPr>
          <w:p w:rsidR="00260789" w:rsidRPr="00147E80" w:rsidRDefault="00260789" w:rsidP="00AD3DC5">
            <w:pPr>
              <w:autoSpaceDE w:val="0"/>
              <w:autoSpaceDN w:val="0"/>
              <w:adjustRightInd w:val="0"/>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260789" w:rsidRPr="00147E80" w:rsidRDefault="00476BC2" w:rsidP="00AD3DC5">
            <w:pPr>
              <w:spacing w:after="0" w:line="240" w:lineRule="auto"/>
              <w:jc w:val="center"/>
              <w:rPr>
                <w:rFonts w:ascii="Times New Roman" w:hAnsi="Times New Roman"/>
                <w:b/>
              </w:rPr>
            </w:pPr>
            <w:r w:rsidRPr="00147E80">
              <w:rPr>
                <w:rFonts w:ascii="Times New Roman" w:hAnsi="Times New Roman"/>
                <w:b/>
              </w:rPr>
              <w:t>28</w:t>
            </w: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Рабочие жидкости и газы, их свойства, требования предъявляемые к ним. Гидростатическое давление. Закон Паскаля. Сообщающиеся сосуды.</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Кинематика и динамика жидкости. Уравнение Бернулли для идеальной жидкости.                                                                      Приборы для измерения давления, скорости и расхода жидкости. Режимы движения жидкости и газа. Гидравлические сопротивления. Расчет простого трубопровода.</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Объемный гидропривод. Силовые гидроцилиндры. Условные обозначения элементов гидропривода</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Радиально-поршневые гидромашины. Гидромоторы многократного действия.</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Аксиально-поршневые гидромашины.</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Пластинчатые (лопастные) насосы и гидромоторы одно- и двукратного действия</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Шестеренные насосы и гидромоторы. Эксцентриковые и винтовые насосы.</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Агрегаты распределения жидкости. Гидрораспределители.</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Предохранительные и редукционные клапаны. Вспомогательные гидроагрегаты. Трубопроводы, присоединительная арматура.</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9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Гидродинамические передачи. Гидродинамические муфты и гидротрансформаторы.</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350"/>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Основы гидропневмопривода.</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54"/>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rPr>
            </w:pPr>
            <w:r w:rsidRPr="00147E80">
              <w:rPr>
                <w:rFonts w:ascii="Times New Roman" w:hAnsi="Times New Roman"/>
                <w:color w:val="000000"/>
              </w:rPr>
              <w:t xml:space="preserve">Пневмопривод. Силовое и вспомогательное оборудование пневмопривода. Компрессоры.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260789" w:rsidRPr="00147E80" w:rsidTr="005122CC">
        <w:trPr>
          <w:trHeight w:val="275"/>
        </w:trPr>
        <w:tc>
          <w:tcPr>
            <w:tcW w:w="2410" w:type="dxa"/>
            <w:gridSpan w:val="2"/>
            <w:vMerge/>
            <w:vAlign w:val="center"/>
          </w:tcPr>
          <w:p w:rsidR="00260789" w:rsidRPr="00147E80" w:rsidRDefault="00260789" w:rsidP="00AD3DC5">
            <w:pPr>
              <w:spacing w:after="0" w:line="240" w:lineRule="auto"/>
              <w:jc w:val="center"/>
              <w:rPr>
                <w:rFonts w:ascii="Times New Roman" w:hAnsi="Times New Roman"/>
                <w:b/>
                <w:bCs/>
              </w:rPr>
            </w:pPr>
          </w:p>
        </w:tc>
        <w:tc>
          <w:tcPr>
            <w:tcW w:w="11529" w:type="dxa"/>
            <w:gridSpan w:val="2"/>
          </w:tcPr>
          <w:p w:rsidR="00260789"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260789" w:rsidRPr="00147E80">
              <w:rPr>
                <w:rFonts w:ascii="Times New Roman" w:hAnsi="Times New Roman"/>
                <w:b/>
              </w:rPr>
              <w:t xml:space="preserve"> </w:t>
            </w:r>
          </w:p>
        </w:tc>
        <w:tc>
          <w:tcPr>
            <w:tcW w:w="1288" w:type="dxa"/>
            <w:gridSpan w:val="2"/>
            <w:vAlign w:val="center"/>
          </w:tcPr>
          <w:p w:rsidR="00260789" w:rsidRPr="00147E80" w:rsidRDefault="00260789" w:rsidP="00AD3DC5">
            <w:pPr>
              <w:spacing w:after="0" w:line="240" w:lineRule="auto"/>
              <w:jc w:val="center"/>
              <w:rPr>
                <w:rFonts w:ascii="Times New Roman" w:hAnsi="Times New Roman"/>
              </w:rPr>
            </w:pPr>
            <w:r w:rsidRPr="00147E80">
              <w:rPr>
                <w:rFonts w:ascii="Times New Roman" w:hAnsi="Times New Roman"/>
              </w:rPr>
              <w:t>8</w:t>
            </w:r>
          </w:p>
        </w:tc>
      </w:tr>
      <w:tr w:rsidR="00700125" w:rsidRPr="00147E80" w:rsidTr="005122CC">
        <w:trPr>
          <w:trHeight w:val="156"/>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bCs/>
                <w:color w:val="000000"/>
              </w:rPr>
            </w:pPr>
            <w:r w:rsidRPr="00147E80">
              <w:rPr>
                <w:rFonts w:ascii="Times New Roman" w:hAnsi="Times New Roman"/>
              </w:rPr>
              <w:t xml:space="preserve">Практическое занятие № 4 </w:t>
            </w:r>
            <w:r w:rsidRPr="00147E80">
              <w:rPr>
                <w:rFonts w:ascii="Times New Roman" w:hAnsi="Times New Roman"/>
                <w:color w:val="000000"/>
              </w:rPr>
              <w:t>Расчет основных параметров объёмного гидропривода.</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700125" w:rsidRPr="00147E80" w:rsidTr="005122CC">
        <w:trPr>
          <w:trHeight w:val="235"/>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5 </w:t>
            </w:r>
            <w:r w:rsidRPr="00147E80">
              <w:rPr>
                <w:rFonts w:ascii="Times New Roman" w:hAnsi="Times New Roman"/>
                <w:color w:val="000000"/>
              </w:rPr>
              <w:t>Выполнение задания по выполнению и чтению гидравлических схем</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6</w:t>
            </w:r>
          </w:p>
        </w:tc>
      </w:tr>
      <w:tr w:rsidR="00F64D6A" w:rsidRPr="00147E80" w:rsidTr="005122CC">
        <w:trPr>
          <w:trHeight w:val="110"/>
        </w:trPr>
        <w:tc>
          <w:tcPr>
            <w:tcW w:w="2410" w:type="dxa"/>
            <w:gridSpan w:val="2"/>
            <w:vMerge w:val="restart"/>
          </w:tcPr>
          <w:p w:rsidR="00F64D6A" w:rsidRPr="00147E80" w:rsidRDefault="00280E87" w:rsidP="00AD3DC5">
            <w:pPr>
              <w:spacing w:after="0" w:line="240" w:lineRule="auto"/>
              <w:rPr>
                <w:rFonts w:ascii="Times New Roman" w:hAnsi="Times New Roman"/>
              </w:rPr>
            </w:pPr>
            <w:r w:rsidRPr="00147E80">
              <w:rPr>
                <w:rFonts w:ascii="Times New Roman" w:hAnsi="Times New Roman"/>
                <w:b/>
                <w:iCs/>
                <w:spacing w:val="-3"/>
              </w:rPr>
              <w:t>Тема 2.3</w:t>
            </w:r>
            <w:r w:rsidR="00F64D6A" w:rsidRPr="00147E80">
              <w:rPr>
                <w:rFonts w:ascii="Times New Roman" w:hAnsi="Times New Roman"/>
                <w:b/>
                <w:iCs/>
                <w:spacing w:val="-3"/>
              </w:rPr>
              <w:t xml:space="preserve">. </w:t>
            </w:r>
            <w:r w:rsidR="00F64D6A" w:rsidRPr="00147E80">
              <w:rPr>
                <w:rFonts w:ascii="Times New Roman" w:hAnsi="Times New Roman"/>
                <w:iCs/>
                <w:spacing w:val="-3"/>
              </w:rPr>
              <w:t>Машины постоянного и переменного тока. Электропривод.</w:t>
            </w:r>
          </w:p>
          <w:p w:rsidR="00F64D6A" w:rsidRPr="00147E80" w:rsidRDefault="00F64D6A" w:rsidP="00AD3DC5">
            <w:pPr>
              <w:spacing w:after="0" w:line="240" w:lineRule="auto"/>
              <w:rPr>
                <w:rFonts w:ascii="Times New Roman" w:hAnsi="Times New Roman"/>
                <w:b/>
                <w:bCs/>
              </w:rPr>
            </w:pPr>
          </w:p>
        </w:tc>
        <w:tc>
          <w:tcPr>
            <w:tcW w:w="11529" w:type="dxa"/>
            <w:gridSpan w:val="2"/>
          </w:tcPr>
          <w:p w:rsidR="00F64D6A" w:rsidRPr="00147E80" w:rsidRDefault="00F64D6A" w:rsidP="00AD3DC5">
            <w:pPr>
              <w:autoSpaceDE w:val="0"/>
              <w:autoSpaceDN w:val="0"/>
              <w:adjustRightInd w:val="0"/>
              <w:spacing w:after="0" w:line="240" w:lineRule="auto"/>
              <w:rPr>
                <w:rFonts w:ascii="Times New Roman" w:hAnsi="Times New Roman"/>
                <w:iCs/>
                <w:spacing w:val="-3"/>
              </w:rPr>
            </w:pPr>
            <w:r w:rsidRPr="00147E80">
              <w:rPr>
                <w:rFonts w:ascii="Times New Roman" w:hAnsi="Times New Roman"/>
                <w:b/>
              </w:rPr>
              <w:t>Содержание</w:t>
            </w:r>
          </w:p>
        </w:tc>
        <w:tc>
          <w:tcPr>
            <w:tcW w:w="1288" w:type="dxa"/>
            <w:gridSpan w:val="2"/>
            <w:vMerge w:val="restart"/>
            <w:vAlign w:val="center"/>
          </w:tcPr>
          <w:p w:rsidR="00F64D6A" w:rsidRPr="00147E80" w:rsidRDefault="00476BC2" w:rsidP="00AD3DC5">
            <w:pPr>
              <w:spacing w:after="0" w:line="240" w:lineRule="auto"/>
              <w:jc w:val="center"/>
              <w:rPr>
                <w:rFonts w:ascii="Times New Roman" w:hAnsi="Times New Roman"/>
                <w:b/>
              </w:rPr>
            </w:pPr>
            <w:r w:rsidRPr="00147E80">
              <w:rPr>
                <w:rFonts w:ascii="Times New Roman" w:hAnsi="Times New Roman"/>
                <w:b/>
              </w:rPr>
              <w:t>2</w:t>
            </w:r>
            <w:r w:rsidR="00671213" w:rsidRPr="00147E80">
              <w:rPr>
                <w:rFonts w:ascii="Times New Roman" w:hAnsi="Times New Roman"/>
                <w:b/>
              </w:rPr>
              <w:t>0</w:t>
            </w:r>
          </w:p>
        </w:tc>
      </w:tr>
      <w:tr w:rsidR="00700125" w:rsidRPr="00147E80" w:rsidTr="005122CC">
        <w:trPr>
          <w:trHeight w:val="109"/>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iCs/>
                <w:spacing w:val="-3"/>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iCs/>
                <w:spacing w:val="-3"/>
              </w:rPr>
            </w:pPr>
            <w:r w:rsidRPr="00147E80">
              <w:rPr>
                <w:rFonts w:ascii="Times New Roman" w:hAnsi="Times New Roman"/>
                <w:color w:val="000000"/>
              </w:rPr>
              <w:t>Классификация электрических аппаратов. Основы устройства электрических аппаратов. Пускорегулирующая аппаратура. Аппараты  ручного и автоматического управления. Структура условного обозначения пускателей электромагнитных ПМЕ, ПАЕ и автоматических выключателей.</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77"/>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iCs/>
                <w:spacing w:val="-3"/>
              </w:rPr>
            </w:pPr>
            <w:r w:rsidRPr="00147E80">
              <w:rPr>
                <w:rFonts w:ascii="Times New Roman" w:hAnsi="Times New Roman"/>
                <w:color w:val="000000"/>
              </w:rPr>
              <w:t>Реле. Аппараты защиты. Командоаппараты. Условные обозначения электрических аппаратов на электрических схемах. Выбор аппаратов управления и защиты.  Бесконтактные путевые выключатели. Реле с магнитоуправляемыми контактами (герконы). Классификация электрических машин</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77"/>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iCs/>
                <w:spacing w:val="-3"/>
              </w:rPr>
            </w:pPr>
            <w:r w:rsidRPr="00147E80">
              <w:rPr>
                <w:rFonts w:ascii="Times New Roman" w:hAnsi="Times New Roman"/>
                <w:color w:val="000000"/>
              </w:rPr>
              <w:t xml:space="preserve">Защита электродвигателей. Типовые схемы автоматического управления электродвигателей. Устройство силовых трансформаторов. Аппаратура высоковольтного оборудования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769"/>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iCs/>
                <w:spacing w:val="-3"/>
              </w:rPr>
            </w:pPr>
            <w:r w:rsidRPr="00147E80">
              <w:rPr>
                <w:rFonts w:ascii="Times New Roman" w:hAnsi="Times New Roman"/>
                <w:color w:val="000000"/>
              </w:rPr>
              <w:t xml:space="preserve">Трансформаторные подстанции. Комплектные распределительные устройства (КРУ). Электроприводы кранов. Электротельферы (электротали, подвесная электрическая тележка).Управление электроприводами лифтов и транспортеров.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177"/>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iCs/>
                <w:spacing w:val="-3"/>
              </w:rPr>
            </w:pPr>
            <w:r w:rsidRPr="00147E80">
              <w:rPr>
                <w:rFonts w:ascii="Times New Roman" w:hAnsi="Times New Roman"/>
                <w:color w:val="000000"/>
              </w:rPr>
              <w:t xml:space="preserve">Электропривод электротележки (электрокары). Электропривод конвейеров  Автоматические линии с гибкой и жесткой транспортными связями.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37"/>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autoSpaceDE w:val="0"/>
              <w:autoSpaceDN w:val="0"/>
              <w:adjustRightInd w:val="0"/>
              <w:spacing w:after="0" w:line="240" w:lineRule="auto"/>
              <w:rPr>
                <w:rFonts w:ascii="Times New Roman" w:hAnsi="Times New Roman"/>
                <w:iCs/>
                <w:spacing w:val="-3"/>
              </w:rPr>
            </w:pPr>
            <w:r w:rsidRPr="00147E80">
              <w:rPr>
                <w:rFonts w:ascii="Times New Roman" w:hAnsi="Times New Roman"/>
                <w:color w:val="000000"/>
              </w:rPr>
              <w:t>Техника электробезопасности.  Заземление силового трансформатора, щитов и пультов</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F64D6A" w:rsidRPr="00147E80" w:rsidTr="005122CC">
        <w:trPr>
          <w:trHeight w:val="249"/>
        </w:trPr>
        <w:tc>
          <w:tcPr>
            <w:tcW w:w="2410" w:type="dxa"/>
            <w:gridSpan w:val="2"/>
            <w:vMerge/>
            <w:vAlign w:val="center"/>
          </w:tcPr>
          <w:p w:rsidR="00F64D6A" w:rsidRPr="00147E80" w:rsidRDefault="00F64D6A" w:rsidP="00AD3DC5">
            <w:pPr>
              <w:spacing w:after="0" w:line="240" w:lineRule="auto"/>
              <w:rPr>
                <w:rFonts w:ascii="Times New Roman" w:hAnsi="Times New Roman"/>
                <w:b/>
                <w:bCs/>
              </w:rPr>
            </w:pPr>
          </w:p>
        </w:tc>
        <w:tc>
          <w:tcPr>
            <w:tcW w:w="11529" w:type="dxa"/>
            <w:gridSpan w:val="2"/>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354EAA" w:rsidP="00AD3DC5">
            <w:pPr>
              <w:spacing w:after="0" w:line="240" w:lineRule="auto"/>
              <w:jc w:val="center"/>
              <w:rPr>
                <w:rFonts w:ascii="Times New Roman" w:hAnsi="Times New Roman"/>
              </w:rPr>
            </w:pPr>
            <w:r w:rsidRPr="00147E80">
              <w:rPr>
                <w:rFonts w:ascii="Times New Roman" w:hAnsi="Times New Roman"/>
              </w:rPr>
              <w:t>4</w:t>
            </w:r>
          </w:p>
        </w:tc>
      </w:tr>
      <w:tr w:rsidR="00700125" w:rsidRPr="00147E80" w:rsidTr="005122CC">
        <w:trPr>
          <w:trHeight w:val="282"/>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b/>
                <w:bCs/>
                <w:color w:val="000000"/>
              </w:rPr>
            </w:pPr>
            <w:r w:rsidRPr="00147E80">
              <w:rPr>
                <w:rFonts w:ascii="Times New Roman" w:hAnsi="Times New Roman"/>
              </w:rPr>
              <w:t xml:space="preserve">Практическое занятие № 6 </w:t>
            </w:r>
            <w:r w:rsidRPr="00147E80">
              <w:rPr>
                <w:rFonts w:ascii="Times New Roman" w:hAnsi="Times New Roman"/>
                <w:color w:val="000000"/>
              </w:rPr>
              <w:t>Выполнение заданий по выбору плавкой вставки предохранителя</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700125" w:rsidRPr="00147E80" w:rsidTr="005122CC">
        <w:trPr>
          <w:trHeight w:val="297"/>
        </w:trPr>
        <w:tc>
          <w:tcPr>
            <w:tcW w:w="2410" w:type="dxa"/>
            <w:gridSpan w:val="2"/>
            <w:vMerge/>
            <w:vAlign w:val="center"/>
          </w:tcPr>
          <w:p w:rsidR="00700125" w:rsidRPr="00147E80" w:rsidRDefault="00700125" w:rsidP="00AD3DC5">
            <w:pPr>
              <w:spacing w:after="0" w:line="240" w:lineRule="auto"/>
              <w:rPr>
                <w:rFonts w:ascii="Times New Roman" w:hAnsi="Times New Roman"/>
                <w:b/>
                <w:bCs/>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7 </w:t>
            </w:r>
            <w:r w:rsidRPr="00147E80">
              <w:rPr>
                <w:rFonts w:ascii="Times New Roman" w:hAnsi="Times New Roman"/>
                <w:color w:val="000000"/>
              </w:rPr>
              <w:t>Выполнение заданий по подбору электродвигателя по мощности</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F64D6A" w:rsidRPr="00147E80" w:rsidTr="005122CC">
        <w:trPr>
          <w:trHeight w:val="202"/>
        </w:trPr>
        <w:tc>
          <w:tcPr>
            <w:tcW w:w="2410" w:type="dxa"/>
            <w:gridSpan w:val="2"/>
            <w:vMerge w:val="restart"/>
          </w:tcPr>
          <w:p w:rsidR="00F64D6A" w:rsidRPr="00147E80" w:rsidRDefault="00F64D6A" w:rsidP="00AD3DC5">
            <w:pPr>
              <w:spacing w:after="0" w:line="240" w:lineRule="auto"/>
              <w:rPr>
                <w:rFonts w:ascii="Times New Roman" w:hAnsi="Times New Roman"/>
              </w:rPr>
            </w:pPr>
            <w:r w:rsidRPr="00147E80">
              <w:rPr>
                <w:rFonts w:ascii="Times New Roman" w:hAnsi="Times New Roman"/>
                <w:b/>
              </w:rPr>
              <w:t>Тема 2.</w:t>
            </w:r>
            <w:r w:rsidR="00280E87" w:rsidRPr="00147E80">
              <w:rPr>
                <w:rFonts w:ascii="Times New Roman" w:hAnsi="Times New Roman"/>
                <w:b/>
              </w:rPr>
              <w:t>4</w:t>
            </w:r>
            <w:r w:rsidRPr="00147E80">
              <w:rPr>
                <w:rFonts w:ascii="Times New Roman" w:hAnsi="Times New Roman"/>
              </w:rPr>
              <w:t>.</w:t>
            </w:r>
            <w:r w:rsidRPr="00147E80">
              <w:rPr>
                <w:rFonts w:ascii="Times New Roman" w:hAnsi="Times New Roman"/>
                <w:b/>
              </w:rPr>
              <w:t xml:space="preserve"> </w:t>
            </w:r>
            <w:r w:rsidRPr="00147E80">
              <w:rPr>
                <w:rFonts w:ascii="Times New Roman" w:hAnsi="Times New Roman"/>
              </w:rPr>
              <w:t>Общие сведения о дорожных машинах</w:t>
            </w:r>
          </w:p>
        </w:tc>
        <w:tc>
          <w:tcPr>
            <w:tcW w:w="11529" w:type="dxa"/>
            <w:gridSpan w:val="2"/>
          </w:tcPr>
          <w:p w:rsidR="00F64D6A" w:rsidRPr="00147E80" w:rsidRDefault="00F64D6A" w:rsidP="00AD3DC5">
            <w:pPr>
              <w:spacing w:after="0" w:line="240" w:lineRule="auto"/>
              <w:jc w:val="both"/>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F64D6A" w:rsidRPr="00147E80" w:rsidRDefault="00476BC2" w:rsidP="00AD3DC5">
            <w:pPr>
              <w:spacing w:after="0" w:line="240" w:lineRule="auto"/>
              <w:jc w:val="center"/>
              <w:rPr>
                <w:rFonts w:ascii="Times New Roman" w:hAnsi="Times New Roman"/>
                <w:b/>
              </w:rPr>
            </w:pPr>
            <w:r w:rsidRPr="00147E80">
              <w:rPr>
                <w:rFonts w:ascii="Times New Roman" w:hAnsi="Times New Roman"/>
                <w:b/>
              </w:rPr>
              <w:t>8</w:t>
            </w:r>
          </w:p>
        </w:tc>
      </w:tr>
      <w:tr w:rsidR="00700125" w:rsidRPr="00147E80" w:rsidTr="005122CC">
        <w:trPr>
          <w:trHeight w:val="201"/>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spacing w:after="0" w:line="240" w:lineRule="auto"/>
              <w:jc w:val="both"/>
              <w:rPr>
                <w:rFonts w:ascii="Times New Roman" w:hAnsi="Times New Roman"/>
              </w:rPr>
            </w:pPr>
            <w:r w:rsidRPr="00147E80">
              <w:rPr>
                <w:rFonts w:ascii="Times New Roman" w:hAnsi="Times New Roman"/>
                <w:color w:val="000000"/>
              </w:rPr>
              <w:t>Классификация, типаж дорожных, подъемно-транспортных и строительных машин. Тяговые средства дорожных, строительных машин и специальные транспортные средства.</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01"/>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Приводы и передачи машин. Системы управления машин.</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01"/>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 xml:space="preserve">Энергетическое оборудование. Паровые котлы, парообразователи.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700125" w:rsidRPr="00147E80" w:rsidTr="005122CC">
        <w:trPr>
          <w:trHeight w:val="201"/>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spacing w:after="0" w:line="240" w:lineRule="auto"/>
              <w:rPr>
                <w:rFonts w:ascii="Times New Roman" w:hAnsi="Times New Roman"/>
                <w:spacing w:val="-8"/>
              </w:rPr>
            </w:pPr>
            <w:r w:rsidRPr="00147E80">
              <w:rPr>
                <w:rFonts w:ascii="Times New Roman" w:hAnsi="Times New Roman"/>
                <w:color w:val="000000"/>
              </w:rPr>
              <w:t xml:space="preserve">Передвижные компрессорные станции. Электростанции и сварочные агрегаты.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rPr>
            </w:pPr>
          </w:p>
        </w:tc>
      </w:tr>
      <w:tr w:rsidR="00F64D6A" w:rsidRPr="00147E80" w:rsidTr="005122CC">
        <w:trPr>
          <w:trHeight w:val="259"/>
        </w:trPr>
        <w:tc>
          <w:tcPr>
            <w:tcW w:w="2410" w:type="dxa"/>
            <w:gridSpan w:val="2"/>
            <w:vMerge/>
            <w:vAlign w:val="center"/>
          </w:tcPr>
          <w:p w:rsidR="00F64D6A" w:rsidRPr="00147E80" w:rsidRDefault="00F64D6A" w:rsidP="00AD3DC5">
            <w:pPr>
              <w:spacing w:after="0" w:line="240" w:lineRule="auto"/>
              <w:jc w:val="both"/>
              <w:rPr>
                <w:rFonts w:ascii="Times New Roman" w:hAnsi="Times New Roman"/>
              </w:rPr>
            </w:pPr>
          </w:p>
        </w:tc>
        <w:tc>
          <w:tcPr>
            <w:tcW w:w="11529" w:type="dxa"/>
            <w:gridSpan w:val="2"/>
          </w:tcPr>
          <w:p w:rsidR="00F64D6A" w:rsidRPr="00147E80" w:rsidRDefault="00FD3F4F" w:rsidP="00AD3DC5">
            <w:pPr>
              <w:spacing w:after="0" w:line="240" w:lineRule="auto"/>
              <w:jc w:val="both"/>
              <w:rPr>
                <w:rFonts w:ascii="Times New Roman" w:hAnsi="Times New Roman"/>
                <w:spacing w:val="-7"/>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F64D6A" w:rsidP="00AD3DC5">
            <w:pPr>
              <w:spacing w:after="0" w:line="240" w:lineRule="auto"/>
              <w:jc w:val="center"/>
              <w:rPr>
                <w:rFonts w:ascii="Times New Roman" w:hAnsi="Times New Roman"/>
              </w:rPr>
            </w:pPr>
            <w:r w:rsidRPr="00147E80">
              <w:rPr>
                <w:rFonts w:ascii="Times New Roman" w:hAnsi="Times New Roman"/>
              </w:rPr>
              <w:t>2</w:t>
            </w:r>
          </w:p>
        </w:tc>
      </w:tr>
      <w:tr w:rsidR="00700125" w:rsidRPr="00147E80" w:rsidTr="005122CC">
        <w:trPr>
          <w:trHeight w:val="259"/>
        </w:trPr>
        <w:tc>
          <w:tcPr>
            <w:tcW w:w="2410" w:type="dxa"/>
            <w:gridSpan w:val="2"/>
            <w:vMerge/>
            <w:vAlign w:val="center"/>
          </w:tcPr>
          <w:p w:rsidR="00700125" w:rsidRPr="00147E80" w:rsidRDefault="00700125" w:rsidP="00AD3DC5">
            <w:pPr>
              <w:spacing w:after="0" w:line="240" w:lineRule="auto"/>
              <w:jc w:val="both"/>
              <w:rPr>
                <w:rFonts w:ascii="Times New Roman" w:hAnsi="Times New Roman"/>
              </w:rPr>
            </w:pPr>
          </w:p>
        </w:tc>
        <w:tc>
          <w:tcPr>
            <w:tcW w:w="11529" w:type="dxa"/>
            <w:gridSpan w:val="2"/>
          </w:tcPr>
          <w:p w:rsidR="00700125" w:rsidRPr="00147E80" w:rsidRDefault="00700125" w:rsidP="00AD3DC5">
            <w:pPr>
              <w:spacing w:after="0" w:line="240" w:lineRule="auto"/>
              <w:jc w:val="both"/>
              <w:rPr>
                <w:rFonts w:ascii="Times New Roman" w:hAnsi="Times New Roman"/>
                <w:spacing w:val="-7"/>
              </w:rPr>
            </w:pPr>
            <w:r w:rsidRPr="00147E80">
              <w:rPr>
                <w:rFonts w:ascii="Times New Roman" w:hAnsi="Times New Roman"/>
              </w:rPr>
              <w:t xml:space="preserve">Практическое занятие № 8 </w:t>
            </w:r>
            <w:r w:rsidRPr="00147E80">
              <w:rPr>
                <w:rFonts w:ascii="Times New Roman" w:hAnsi="Times New Roman"/>
                <w:color w:val="000000"/>
              </w:rPr>
              <w:t>Подбор оборудования для отопления предприятия</w:t>
            </w:r>
          </w:p>
        </w:tc>
        <w:tc>
          <w:tcPr>
            <w:tcW w:w="1288" w:type="dxa"/>
            <w:gridSpan w:val="2"/>
            <w:vAlign w:val="center"/>
          </w:tcPr>
          <w:p w:rsidR="00700125" w:rsidRPr="00147E80" w:rsidRDefault="00700125" w:rsidP="00AD3DC5">
            <w:pPr>
              <w:spacing w:after="0" w:line="240" w:lineRule="auto"/>
              <w:jc w:val="center"/>
              <w:rPr>
                <w:rFonts w:ascii="Times New Roman" w:hAnsi="Times New Roman"/>
              </w:rPr>
            </w:pPr>
            <w:r w:rsidRPr="00147E80">
              <w:rPr>
                <w:rFonts w:ascii="Times New Roman" w:hAnsi="Times New Roman"/>
              </w:rPr>
              <w:t>2</w:t>
            </w:r>
          </w:p>
        </w:tc>
      </w:tr>
      <w:tr w:rsidR="00E626E5" w:rsidRPr="00147E80" w:rsidTr="005122CC">
        <w:trPr>
          <w:trHeight w:val="156"/>
        </w:trPr>
        <w:tc>
          <w:tcPr>
            <w:tcW w:w="2410" w:type="dxa"/>
            <w:gridSpan w:val="2"/>
            <w:vMerge w:val="restart"/>
          </w:tcPr>
          <w:p w:rsidR="00E626E5" w:rsidRPr="00147E80" w:rsidRDefault="00E626E5" w:rsidP="00AD3DC5">
            <w:pPr>
              <w:spacing w:after="0" w:line="240" w:lineRule="auto"/>
              <w:rPr>
                <w:rFonts w:ascii="Times New Roman" w:hAnsi="Times New Roman"/>
              </w:rPr>
            </w:pPr>
            <w:r w:rsidRPr="00147E80">
              <w:rPr>
                <w:rFonts w:ascii="Times New Roman" w:hAnsi="Times New Roman"/>
                <w:b/>
              </w:rPr>
              <w:t>Тема 2.</w:t>
            </w:r>
            <w:r w:rsidR="00280E87" w:rsidRPr="00147E80">
              <w:rPr>
                <w:rFonts w:ascii="Times New Roman" w:hAnsi="Times New Roman"/>
                <w:b/>
              </w:rPr>
              <w:t>5</w:t>
            </w:r>
            <w:r w:rsidRPr="00147E80">
              <w:rPr>
                <w:rFonts w:ascii="Times New Roman" w:hAnsi="Times New Roman"/>
              </w:rPr>
              <w:t xml:space="preserve">. </w:t>
            </w:r>
            <w:r w:rsidRPr="00147E80">
              <w:rPr>
                <w:rFonts w:ascii="Times New Roman" w:hAnsi="Times New Roman"/>
                <w:bCs/>
              </w:rPr>
              <w:t>Грузоподъемные,  транспортирующие и погрузо-разгрузочные машины</w:t>
            </w:r>
          </w:p>
        </w:tc>
        <w:tc>
          <w:tcPr>
            <w:tcW w:w="11529" w:type="dxa"/>
            <w:gridSpan w:val="2"/>
          </w:tcPr>
          <w:p w:rsidR="00E626E5" w:rsidRPr="00147E80" w:rsidRDefault="00E626E5" w:rsidP="00AD3DC5">
            <w:pPr>
              <w:shd w:val="clear" w:color="auto" w:fill="FFFFFF"/>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E626E5" w:rsidRPr="00147E80" w:rsidRDefault="00476BC2" w:rsidP="00AD3DC5">
            <w:pPr>
              <w:spacing w:after="0" w:line="240" w:lineRule="auto"/>
              <w:jc w:val="center"/>
              <w:rPr>
                <w:rFonts w:ascii="Times New Roman" w:hAnsi="Times New Roman"/>
                <w:b/>
                <w:iCs/>
              </w:rPr>
            </w:pPr>
            <w:r w:rsidRPr="00147E80">
              <w:rPr>
                <w:rFonts w:ascii="Times New Roman" w:hAnsi="Times New Roman"/>
                <w:b/>
                <w:iCs/>
              </w:rPr>
              <w:t>34</w:t>
            </w:r>
          </w:p>
        </w:tc>
      </w:tr>
      <w:tr w:rsidR="00700125" w:rsidRPr="00147E80" w:rsidTr="005122CC">
        <w:trPr>
          <w:trHeight w:val="253"/>
        </w:trPr>
        <w:tc>
          <w:tcPr>
            <w:tcW w:w="2410" w:type="dxa"/>
            <w:gridSpan w:val="2"/>
            <w:vMerge/>
            <w:vAlign w:val="center"/>
          </w:tcPr>
          <w:p w:rsidR="00700125" w:rsidRPr="00147E80" w:rsidRDefault="00700125" w:rsidP="00AD3DC5">
            <w:pPr>
              <w:spacing w:after="0" w:line="240" w:lineRule="auto"/>
              <w:jc w:val="center"/>
              <w:rPr>
                <w:rFonts w:ascii="Times New Roman" w:hAnsi="Times New Roman"/>
                <w:b/>
              </w:rPr>
            </w:pPr>
          </w:p>
        </w:tc>
        <w:tc>
          <w:tcPr>
            <w:tcW w:w="11529" w:type="dxa"/>
            <w:gridSpan w:val="2"/>
          </w:tcPr>
          <w:p w:rsidR="00700125" w:rsidRPr="00147E80" w:rsidRDefault="00700125" w:rsidP="00AD3DC5">
            <w:pPr>
              <w:shd w:val="clear" w:color="auto" w:fill="FFFFFF"/>
              <w:spacing w:after="0" w:line="240" w:lineRule="auto"/>
              <w:rPr>
                <w:rFonts w:ascii="Times New Roman" w:hAnsi="Times New Roman"/>
                <w:spacing w:val="-7"/>
              </w:rPr>
            </w:pPr>
            <w:r w:rsidRPr="00147E80">
              <w:rPr>
                <w:rFonts w:ascii="Times New Roman" w:hAnsi="Times New Roman"/>
                <w:color w:val="000000"/>
              </w:rPr>
              <w:t xml:space="preserve">Классификация грузоподъемных машин. </w:t>
            </w:r>
            <w:r w:rsidRPr="00147E80">
              <w:rPr>
                <w:rFonts w:ascii="Times New Roman" w:hAnsi="Times New Roman"/>
                <w:bCs/>
                <w:color w:val="000000"/>
              </w:rPr>
              <w:t>Грузоподъемные машины. Грузозахватные и грузоподъёмные устройства.</w:t>
            </w:r>
            <w:r w:rsidRPr="00147E80">
              <w:rPr>
                <w:rFonts w:ascii="Times New Roman" w:hAnsi="Times New Roman"/>
                <w:color w:val="000000"/>
              </w:rPr>
              <w:t xml:space="preserve"> Строительные подъемники.</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hd w:val="clear" w:color="auto" w:fill="FFFFFF"/>
              <w:spacing w:after="0" w:line="240" w:lineRule="auto"/>
              <w:rPr>
                <w:rFonts w:ascii="Times New Roman" w:hAnsi="Times New Roman"/>
                <w:spacing w:val="-7"/>
              </w:rPr>
            </w:pPr>
            <w:r w:rsidRPr="00147E80">
              <w:rPr>
                <w:rFonts w:ascii="Times New Roman" w:hAnsi="Times New Roman"/>
                <w:color w:val="000000"/>
              </w:rPr>
              <w:t xml:space="preserve">Назначение и общее устройство кранов.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hd w:val="clear" w:color="auto" w:fill="FFFFFF"/>
              <w:spacing w:after="0" w:line="240" w:lineRule="auto"/>
              <w:rPr>
                <w:rFonts w:ascii="Times New Roman" w:hAnsi="Times New Roman"/>
                <w:color w:val="000000"/>
              </w:rPr>
            </w:pPr>
            <w:r w:rsidRPr="00147E80">
              <w:rPr>
                <w:rFonts w:ascii="Times New Roman" w:hAnsi="Times New Roman"/>
                <w:color w:val="000000"/>
              </w:rPr>
              <w:t>Краны на специальном пневмоколесном многоосном шасси.</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hd w:val="clear" w:color="auto" w:fill="FFFFFF"/>
              <w:spacing w:after="0" w:line="240" w:lineRule="auto"/>
              <w:rPr>
                <w:rFonts w:ascii="Times New Roman" w:hAnsi="Times New Roman"/>
                <w:spacing w:val="-8"/>
              </w:rPr>
            </w:pPr>
            <w:r w:rsidRPr="00147E80">
              <w:rPr>
                <w:rFonts w:ascii="Times New Roman" w:hAnsi="Times New Roman"/>
                <w:color w:val="000000"/>
              </w:rPr>
              <w:t>Поворотная платформа, портал, тормоза</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hd w:val="clear" w:color="auto" w:fill="FFFFFF"/>
              <w:spacing w:after="0" w:line="240" w:lineRule="auto"/>
              <w:rPr>
                <w:rFonts w:ascii="Times New Roman" w:hAnsi="Times New Roman"/>
                <w:spacing w:val="-8"/>
              </w:rPr>
            </w:pPr>
            <w:r w:rsidRPr="00147E80">
              <w:rPr>
                <w:rFonts w:ascii="Times New Roman" w:hAnsi="Times New Roman"/>
                <w:color w:val="000000"/>
              </w:rPr>
              <w:t>Лебедки, выносные опоры.</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hd w:val="clear" w:color="auto" w:fill="FFFFFF"/>
              <w:spacing w:after="0" w:line="240" w:lineRule="auto"/>
              <w:rPr>
                <w:rFonts w:ascii="Times New Roman" w:hAnsi="Times New Roman"/>
                <w:spacing w:val="-8"/>
              </w:rPr>
            </w:pPr>
            <w:r w:rsidRPr="00147E80">
              <w:rPr>
                <w:rFonts w:ascii="Times New Roman" w:hAnsi="Times New Roman"/>
                <w:color w:val="000000"/>
              </w:rPr>
              <w:t>Особенности устройства кранов на гусеничном ходу.</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hd w:val="clear" w:color="auto" w:fill="FFFFFF"/>
              <w:spacing w:after="0" w:line="240" w:lineRule="auto"/>
              <w:rPr>
                <w:rFonts w:ascii="Times New Roman" w:hAnsi="Times New Roman"/>
                <w:color w:val="000000"/>
              </w:rPr>
            </w:pPr>
            <w:r w:rsidRPr="00147E80">
              <w:rPr>
                <w:rFonts w:ascii="Times New Roman" w:hAnsi="Times New Roman"/>
                <w:color w:val="000000"/>
              </w:rPr>
              <w:t>Краткие сведения о башенных, козловых кранах. Порядок монтажа башенного и козлового кранов.</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 xml:space="preserve">Одноковшовые погрузчики. </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Многоковшовые погрузчики.</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Разгрузчики цемента.</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Ленточные, винтовые конвейеры.</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700125" w:rsidRPr="00147E80" w:rsidTr="005122CC">
        <w:trPr>
          <w:trHeight w:val="159"/>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pacing w:after="0" w:line="240" w:lineRule="auto"/>
              <w:rPr>
                <w:rFonts w:ascii="Times New Roman" w:hAnsi="Times New Roman"/>
                <w:color w:val="000000"/>
              </w:rPr>
            </w:pPr>
            <w:r w:rsidRPr="00147E80">
              <w:rPr>
                <w:rFonts w:ascii="Times New Roman" w:hAnsi="Times New Roman"/>
                <w:color w:val="000000"/>
              </w:rPr>
              <w:t>Ковшовые элеваторы, пневмотранспорт.</w:t>
            </w:r>
          </w:p>
        </w:tc>
        <w:tc>
          <w:tcPr>
            <w:tcW w:w="1288" w:type="dxa"/>
            <w:gridSpan w:val="2"/>
            <w:vMerge/>
            <w:vAlign w:val="center"/>
          </w:tcPr>
          <w:p w:rsidR="00700125" w:rsidRPr="00147E80" w:rsidRDefault="00700125" w:rsidP="00AD3DC5">
            <w:pPr>
              <w:spacing w:after="0" w:line="240" w:lineRule="auto"/>
              <w:jc w:val="center"/>
              <w:rPr>
                <w:rFonts w:ascii="Times New Roman" w:hAnsi="Times New Roman"/>
                <w:iCs/>
              </w:rPr>
            </w:pPr>
          </w:p>
        </w:tc>
      </w:tr>
      <w:tr w:rsidR="00F64D6A" w:rsidRPr="00147E80" w:rsidTr="005122CC">
        <w:trPr>
          <w:trHeight w:val="162"/>
        </w:trPr>
        <w:tc>
          <w:tcPr>
            <w:tcW w:w="2410" w:type="dxa"/>
            <w:gridSpan w:val="2"/>
            <w:vMerge/>
            <w:vAlign w:val="center"/>
          </w:tcPr>
          <w:p w:rsidR="00F64D6A" w:rsidRPr="00147E80" w:rsidRDefault="00F64D6A" w:rsidP="00AD3DC5">
            <w:pPr>
              <w:spacing w:after="0" w:line="240" w:lineRule="auto"/>
              <w:jc w:val="center"/>
              <w:rPr>
                <w:rFonts w:ascii="Times New Roman" w:hAnsi="Times New Roman"/>
              </w:rPr>
            </w:pPr>
          </w:p>
        </w:tc>
        <w:tc>
          <w:tcPr>
            <w:tcW w:w="11529" w:type="dxa"/>
            <w:gridSpan w:val="2"/>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F64D6A" w:rsidP="00AD3DC5">
            <w:pPr>
              <w:spacing w:after="0" w:line="240" w:lineRule="auto"/>
              <w:jc w:val="center"/>
              <w:rPr>
                <w:rFonts w:ascii="Times New Roman" w:hAnsi="Times New Roman"/>
                <w:iCs/>
              </w:rPr>
            </w:pPr>
            <w:r w:rsidRPr="00147E80">
              <w:rPr>
                <w:rFonts w:ascii="Times New Roman" w:hAnsi="Times New Roman"/>
                <w:iCs/>
              </w:rPr>
              <w:t>6</w:t>
            </w:r>
          </w:p>
        </w:tc>
      </w:tr>
      <w:tr w:rsidR="00700125" w:rsidRPr="00147E80" w:rsidTr="005122CC">
        <w:trPr>
          <w:trHeight w:val="161"/>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hd w:val="clear" w:color="auto" w:fill="FFFFFF"/>
              <w:spacing w:after="0" w:line="240" w:lineRule="auto"/>
              <w:rPr>
                <w:rFonts w:ascii="Times New Roman" w:hAnsi="Times New Roman"/>
                <w:b/>
                <w:spacing w:val="-7"/>
              </w:rPr>
            </w:pPr>
            <w:r w:rsidRPr="00147E80">
              <w:rPr>
                <w:rFonts w:ascii="Times New Roman" w:hAnsi="Times New Roman"/>
              </w:rPr>
              <w:t xml:space="preserve">Практическое занятие № 9 </w:t>
            </w:r>
            <w:r w:rsidRPr="00147E80">
              <w:rPr>
                <w:rFonts w:ascii="Times New Roman" w:hAnsi="Times New Roman"/>
                <w:color w:val="000000"/>
              </w:rPr>
              <w:t>Выполнение задания по подбору блоков. Определение кратности полиспаста</w:t>
            </w:r>
          </w:p>
        </w:tc>
        <w:tc>
          <w:tcPr>
            <w:tcW w:w="1288" w:type="dxa"/>
            <w:gridSpan w:val="2"/>
            <w:vAlign w:val="center"/>
          </w:tcPr>
          <w:p w:rsidR="00700125" w:rsidRPr="00147E80" w:rsidRDefault="00700125" w:rsidP="00AD3DC5">
            <w:pPr>
              <w:spacing w:after="0" w:line="240" w:lineRule="auto"/>
              <w:jc w:val="center"/>
              <w:rPr>
                <w:rFonts w:ascii="Times New Roman" w:hAnsi="Times New Roman"/>
                <w:iCs/>
              </w:rPr>
            </w:pPr>
            <w:r w:rsidRPr="00147E80">
              <w:rPr>
                <w:rFonts w:ascii="Times New Roman" w:hAnsi="Times New Roman"/>
                <w:iCs/>
              </w:rPr>
              <w:t>2</w:t>
            </w:r>
          </w:p>
        </w:tc>
      </w:tr>
      <w:tr w:rsidR="00700125" w:rsidRPr="00147E80" w:rsidTr="005122CC">
        <w:trPr>
          <w:trHeight w:val="315"/>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hd w:val="clear" w:color="auto" w:fill="FFFFFF"/>
              <w:spacing w:after="0" w:line="240" w:lineRule="auto"/>
              <w:rPr>
                <w:rFonts w:ascii="Times New Roman" w:hAnsi="Times New Roman"/>
                <w:spacing w:val="-7"/>
              </w:rPr>
            </w:pPr>
            <w:r w:rsidRPr="00147E80">
              <w:rPr>
                <w:rFonts w:ascii="Times New Roman" w:hAnsi="Times New Roman"/>
              </w:rPr>
              <w:t xml:space="preserve">Практическое занятие № 10 </w:t>
            </w:r>
            <w:r w:rsidRPr="00147E80">
              <w:rPr>
                <w:rFonts w:ascii="Times New Roman" w:hAnsi="Times New Roman"/>
                <w:color w:val="000000"/>
              </w:rPr>
              <w:t>Выполнение задания по изучению конструкции самоходных, башенных и козловых кранов</w:t>
            </w:r>
          </w:p>
        </w:tc>
        <w:tc>
          <w:tcPr>
            <w:tcW w:w="1288" w:type="dxa"/>
            <w:gridSpan w:val="2"/>
            <w:vAlign w:val="center"/>
          </w:tcPr>
          <w:p w:rsidR="00700125" w:rsidRPr="00147E80" w:rsidRDefault="00700125" w:rsidP="00AD3DC5">
            <w:pPr>
              <w:spacing w:after="0" w:line="240" w:lineRule="auto"/>
              <w:jc w:val="center"/>
              <w:rPr>
                <w:rFonts w:ascii="Times New Roman" w:hAnsi="Times New Roman"/>
                <w:iCs/>
              </w:rPr>
            </w:pPr>
            <w:r w:rsidRPr="00147E80">
              <w:rPr>
                <w:rFonts w:ascii="Times New Roman" w:hAnsi="Times New Roman"/>
                <w:iCs/>
              </w:rPr>
              <w:t>2</w:t>
            </w:r>
          </w:p>
        </w:tc>
      </w:tr>
      <w:tr w:rsidR="00700125" w:rsidRPr="00147E80" w:rsidTr="005122CC">
        <w:trPr>
          <w:trHeight w:val="315"/>
        </w:trPr>
        <w:tc>
          <w:tcPr>
            <w:tcW w:w="2410" w:type="dxa"/>
            <w:gridSpan w:val="2"/>
            <w:vMerge/>
            <w:vAlign w:val="center"/>
          </w:tcPr>
          <w:p w:rsidR="00700125" w:rsidRPr="00147E80" w:rsidRDefault="00700125" w:rsidP="00AD3DC5">
            <w:pPr>
              <w:spacing w:after="0" w:line="240" w:lineRule="auto"/>
              <w:jc w:val="center"/>
              <w:rPr>
                <w:rFonts w:ascii="Times New Roman" w:hAnsi="Times New Roman"/>
              </w:rPr>
            </w:pPr>
          </w:p>
        </w:tc>
        <w:tc>
          <w:tcPr>
            <w:tcW w:w="11529" w:type="dxa"/>
            <w:gridSpan w:val="2"/>
          </w:tcPr>
          <w:p w:rsidR="00700125" w:rsidRPr="00147E80" w:rsidRDefault="00700125" w:rsidP="00AD3DC5">
            <w:pPr>
              <w:shd w:val="clear" w:color="auto" w:fill="FFFFFF"/>
              <w:spacing w:after="0" w:line="240" w:lineRule="auto"/>
              <w:rPr>
                <w:rFonts w:ascii="Times New Roman" w:hAnsi="Times New Roman"/>
                <w:color w:val="000000"/>
              </w:rPr>
            </w:pPr>
            <w:r w:rsidRPr="00147E80">
              <w:rPr>
                <w:rFonts w:ascii="Times New Roman" w:hAnsi="Times New Roman"/>
              </w:rPr>
              <w:t xml:space="preserve">Практическое занятие № 11 </w:t>
            </w:r>
            <w:r w:rsidRPr="00147E80">
              <w:rPr>
                <w:rFonts w:ascii="Times New Roman" w:hAnsi="Times New Roman"/>
                <w:color w:val="000000"/>
              </w:rPr>
              <w:t>Выполнение задания по изучению конструкции погрузчиков</w:t>
            </w:r>
          </w:p>
        </w:tc>
        <w:tc>
          <w:tcPr>
            <w:tcW w:w="1288" w:type="dxa"/>
            <w:gridSpan w:val="2"/>
            <w:vAlign w:val="center"/>
          </w:tcPr>
          <w:p w:rsidR="00700125" w:rsidRPr="00147E80" w:rsidRDefault="00700125" w:rsidP="00AD3DC5">
            <w:pPr>
              <w:spacing w:after="0" w:line="240" w:lineRule="auto"/>
              <w:jc w:val="center"/>
              <w:rPr>
                <w:rFonts w:ascii="Times New Roman" w:hAnsi="Times New Roman"/>
                <w:iCs/>
              </w:rPr>
            </w:pPr>
            <w:r w:rsidRPr="00147E80">
              <w:rPr>
                <w:rFonts w:ascii="Times New Roman" w:hAnsi="Times New Roman"/>
                <w:iCs/>
              </w:rPr>
              <w:t>2</w:t>
            </w:r>
          </w:p>
        </w:tc>
      </w:tr>
      <w:tr w:rsidR="00B06EB2" w:rsidRPr="00147E80" w:rsidTr="005122CC">
        <w:trPr>
          <w:trHeight w:val="347"/>
        </w:trPr>
        <w:tc>
          <w:tcPr>
            <w:tcW w:w="2410" w:type="dxa"/>
            <w:gridSpan w:val="2"/>
            <w:vMerge w:val="restart"/>
          </w:tcPr>
          <w:p w:rsidR="00B06EB2" w:rsidRPr="00147E80" w:rsidRDefault="00280E87" w:rsidP="00AD3DC5">
            <w:pPr>
              <w:spacing w:after="0" w:line="240" w:lineRule="auto"/>
              <w:rPr>
                <w:rFonts w:ascii="Times New Roman" w:hAnsi="Times New Roman"/>
                <w:b/>
              </w:rPr>
            </w:pPr>
            <w:r w:rsidRPr="00147E80">
              <w:rPr>
                <w:rFonts w:ascii="Times New Roman" w:hAnsi="Times New Roman"/>
                <w:b/>
              </w:rPr>
              <w:t xml:space="preserve"> Тема 2.6</w:t>
            </w:r>
            <w:r w:rsidR="00B06EB2" w:rsidRPr="00147E80">
              <w:rPr>
                <w:rFonts w:ascii="Times New Roman" w:hAnsi="Times New Roman"/>
                <w:b/>
              </w:rPr>
              <w:t xml:space="preserve">. </w:t>
            </w:r>
          </w:p>
          <w:p w:rsidR="00B06EB2" w:rsidRPr="00147E80" w:rsidRDefault="00B06EB2" w:rsidP="005122CC">
            <w:pPr>
              <w:spacing w:after="0" w:line="240" w:lineRule="auto"/>
              <w:rPr>
                <w:rFonts w:ascii="Times New Roman" w:hAnsi="Times New Roman"/>
                <w:bCs/>
                <w:color w:val="000000"/>
              </w:rPr>
            </w:pPr>
            <w:r w:rsidRPr="00147E80">
              <w:rPr>
                <w:rFonts w:ascii="Times New Roman" w:hAnsi="Times New Roman"/>
                <w:bCs/>
                <w:color w:val="000000"/>
              </w:rPr>
              <w:t>Машины для подгото</w:t>
            </w:r>
            <w:r w:rsidR="005122CC" w:rsidRPr="00147E80">
              <w:rPr>
                <w:rFonts w:ascii="Times New Roman" w:hAnsi="Times New Roman"/>
                <w:bCs/>
                <w:color w:val="000000"/>
              </w:rPr>
              <w:t>вительных и земляных работ</w:t>
            </w:r>
          </w:p>
        </w:tc>
        <w:tc>
          <w:tcPr>
            <w:tcW w:w="11529" w:type="dxa"/>
            <w:gridSpan w:val="2"/>
          </w:tcPr>
          <w:p w:rsidR="00B06EB2" w:rsidRPr="00147E80" w:rsidRDefault="00B06EB2" w:rsidP="00AD3DC5">
            <w:pPr>
              <w:shd w:val="clear" w:color="auto" w:fill="FFFFFF"/>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B06EB2" w:rsidRPr="00147E80" w:rsidRDefault="00476BC2" w:rsidP="00AD3DC5">
            <w:pPr>
              <w:spacing w:after="0" w:line="240" w:lineRule="auto"/>
              <w:jc w:val="center"/>
              <w:rPr>
                <w:rFonts w:ascii="Times New Roman" w:hAnsi="Times New Roman"/>
                <w:b/>
                <w:iCs/>
              </w:rPr>
            </w:pPr>
            <w:r w:rsidRPr="00147E80">
              <w:rPr>
                <w:rFonts w:ascii="Times New Roman" w:hAnsi="Times New Roman"/>
                <w:b/>
                <w:iCs/>
              </w:rPr>
              <w:t>40</w:t>
            </w:r>
          </w:p>
        </w:tc>
      </w:tr>
      <w:tr w:rsidR="005122CC" w:rsidRPr="00147E80" w:rsidTr="005122CC">
        <w:trPr>
          <w:trHeight w:val="3391"/>
        </w:trPr>
        <w:tc>
          <w:tcPr>
            <w:tcW w:w="2410" w:type="dxa"/>
            <w:gridSpan w:val="2"/>
            <w:vMerge/>
            <w:vAlign w:val="center"/>
          </w:tcPr>
          <w:p w:rsidR="005122CC" w:rsidRPr="00147E80" w:rsidRDefault="005122CC" w:rsidP="00AD3DC5">
            <w:pPr>
              <w:spacing w:after="0" w:line="240" w:lineRule="auto"/>
              <w:jc w:val="center"/>
              <w:rPr>
                <w:rFonts w:ascii="Times New Roman" w:hAnsi="Times New Roman"/>
                <w:b/>
              </w:rPr>
            </w:pPr>
          </w:p>
        </w:tc>
        <w:tc>
          <w:tcPr>
            <w:tcW w:w="11529" w:type="dxa"/>
            <w:gridSpan w:val="2"/>
          </w:tcPr>
          <w:p w:rsidR="005122CC" w:rsidRPr="00147E80" w:rsidRDefault="005122CC" w:rsidP="00AD3DC5">
            <w:pPr>
              <w:shd w:val="clear" w:color="auto" w:fill="FFFFFF"/>
              <w:spacing w:after="0" w:line="240" w:lineRule="auto"/>
              <w:rPr>
                <w:rFonts w:ascii="Times New Roman" w:hAnsi="Times New Roman"/>
              </w:rPr>
            </w:pPr>
            <w:r w:rsidRPr="00147E80">
              <w:rPr>
                <w:rFonts w:ascii="Times New Roman" w:hAnsi="Times New Roman"/>
                <w:spacing w:val="-7"/>
              </w:rPr>
              <w:t>Машины для подготовительных работ: кусторезы, корчеватели, рыхлители.</w:t>
            </w:r>
          </w:p>
          <w:p w:rsidR="005122CC" w:rsidRPr="00147E80" w:rsidRDefault="005122CC" w:rsidP="00AD3DC5">
            <w:pPr>
              <w:shd w:val="clear" w:color="auto" w:fill="FFFFFF"/>
              <w:spacing w:after="0" w:line="240" w:lineRule="auto"/>
              <w:rPr>
                <w:rFonts w:ascii="Times New Roman" w:hAnsi="Times New Roman"/>
                <w:spacing w:val="-7"/>
              </w:rPr>
            </w:pPr>
            <w:r w:rsidRPr="00147E80">
              <w:rPr>
                <w:rFonts w:ascii="Times New Roman" w:hAnsi="Times New Roman"/>
                <w:spacing w:val="-7"/>
              </w:rPr>
              <w:t>Устройство бульдозеров. Бульдозерно-рыхлительные агрегаты.</w:t>
            </w:r>
          </w:p>
          <w:p w:rsidR="005122CC" w:rsidRPr="00147E80" w:rsidRDefault="005122CC" w:rsidP="00AD3DC5">
            <w:pPr>
              <w:shd w:val="clear" w:color="auto" w:fill="FFFFFF"/>
              <w:spacing w:after="0" w:line="240" w:lineRule="auto"/>
              <w:rPr>
                <w:rFonts w:ascii="Times New Roman" w:hAnsi="Times New Roman"/>
                <w:spacing w:val="-7"/>
              </w:rPr>
            </w:pPr>
            <w:r w:rsidRPr="00147E80">
              <w:rPr>
                <w:rFonts w:ascii="Times New Roman" w:hAnsi="Times New Roman"/>
                <w:spacing w:val="-7"/>
              </w:rPr>
              <w:t>Скреперы. Прицепные и самоходные скреперы. Кинематическая схема и конструкция узлов</w:t>
            </w:r>
          </w:p>
          <w:p w:rsidR="005122CC" w:rsidRPr="00147E80" w:rsidRDefault="005122CC" w:rsidP="00AD3DC5">
            <w:pPr>
              <w:shd w:val="clear" w:color="auto" w:fill="FFFFFF"/>
              <w:spacing w:after="0" w:line="240" w:lineRule="auto"/>
              <w:rPr>
                <w:rFonts w:ascii="Times New Roman" w:hAnsi="Times New Roman"/>
                <w:spacing w:val="-7"/>
              </w:rPr>
            </w:pPr>
            <w:r w:rsidRPr="00147E80">
              <w:rPr>
                <w:rFonts w:ascii="Times New Roman" w:hAnsi="Times New Roman"/>
                <w:spacing w:val="-7"/>
              </w:rPr>
              <w:t>Грейдеры. Кинематическая схема и конструкция узлов.</w:t>
            </w:r>
          </w:p>
          <w:p w:rsidR="005122CC" w:rsidRPr="00147E80" w:rsidRDefault="005122CC" w:rsidP="00AD3DC5">
            <w:pPr>
              <w:shd w:val="clear" w:color="auto" w:fill="FFFFFF"/>
              <w:spacing w:after="0" w:line="240" w:lineRule="auto"/>
              <w:rPr>
                <w:rFonts w:ascii="Times New Roman" w:hAnsi="Times New Roman"/>
                <w:spacing w:val="-7"/>
              </w:rPr>
            </w:pPr>
            <w:r w:rsidRPr="00147E80">
              <w:rPr>
                <w:rFonts w:ascii="Times New Roman" w:hAnsi="Times New Roman"/>
                <w:spacing w:val="-7"/>
              </w:rPr>
              <w:t>Устройство автогрейдера ДЗ-122А</w:t>
            </w:r>
          </w:p>
          <w:p w:rsidR="005122CC" w:rsidRPr="00147E80" w:rsidRDefault="005122CC" w:rsidP="00AD3DC5">
            <w:pPr>
              <w:shd w:val="clear" w:color="auto" w:fill="FFFFFF"/>
              <w:spacing w:after="0" w:line="240" w:lineRule="auto"/>
              <w:rPr>
                <w:rFonts w:ascii="Times New Roman" w:hAnsi="Times New Roman"/>
                <w:spacing w:val="-7"/>
              </w:rPr>
            </w:pPr>
            <w:r w:rsidRPr="00147E80">
              <w:rPr>
                <w:rFonts w:ascii="Times New Roman" w:hAnsi="Times New Roman"/>
                <w:spacing w:val="-7"/>
              </w:rPr>
              <w:t>Устройство грейдер-элеваторов</w:t>
            </w:r>
          </w:p>
          <w:p w:rsidR="005122CC" w:rsidRPr="00147E80" w:rsidRDefault="005122CC" w:rsidP="00AD3DC5">
            <w:pPr>
              <w:shd w:val="clear" w:color="auto" w:fill="FFFFFF"/>
              <w:spacing w:after="0" w:line="240" w:lineRule="auto"/>
              <w:rPr>
                <w:rFonts w:ascii="Times New Roman" w:hAnsi="Times New Roman"/>
                <w:spacing w:val="-7"/>
              </w:rPr>
            </w:pPr>
            <w:r w:rsidRPr="00147E80">
              <w:rPr>
                <w:rFonts w:ascii="Times New Roman" w:hAnsi="Times New Roman"/>
                <w:bCs/>
                <w:color w:val="000000"/>
              </w:rPr>
              <w:t>Машины для разработки грунтов</w:t>
            </w:r>
            <w:r w:rsidRPr="00147E80">
              <w:rPr>
                <w:rFonts w:ascii="Times New Roman" w:hAnsi="Times New Roman"/>
                <w:b/>
                <w:bCs/>
                <w:color w:val="000000"/>
              </w:rPr>
              <w:t xml:space="preserve">: </w:t>
            </w:r>
            <w:r w:rsidRPr="00147E80">
              <w:rPr>
                <w:rFonts w:ascii="Times New Roman" w:hAnsi="Times New Roman"/>
                <w:bCs/>
                <w:color w:val="000000"/>
              </w:rPr>
              <w:t xml:space="preserve">экскаваторы </w:t>
            </w:r>
            <w:r w:rsidRPr="00147E80">
              <w:rPr>
                <w:rFonts w:ascii="Times New Roman" w:hAnsi="Times New Roman"/>
                <w:color w:val="000000"/>
              </w:rPr>
              <w:t xml:space="preserve">одноковшовые </w:t>
            </w:r>
          </w:p>
          <w:p w:rsidR="005122CC" w:rsidRPr="00147E80" w:rsidRDefault="005122CC" w:rsidP="00AD3DC5">
            <w:pPr>
              <w:shd w:val="clear" w:color="auto" w:fill="FFFFFF"/>
              <w:spacing w:after="0" w:line="240" w:lineRule="auto"/>
              <w:rPr>
                <w:rFonts w:ascii="Times New Roman" w:hAnsi="Times New Roman"/>
                <w:bCs/>
                <w:color w:val="000000"/>
              </w:rPr>
            </w:pPr>
            <w:r w:rsidRPr="00147E80">
              <w:rPr>
                <w:rFonts w:ascii="Times New Roman" w:hAnsi="Times New Roman"/>
                <w:bCs/>
                <w:color w:val="000000"/>
              </w:rPr>
              <w:t>Устройство экскаватора ЭО-4124</w:t>
            </w:r>
          </w:p>
          <w:p w:rsidR="005122CC" w:rsidRPr="00147E80" w:rsidRDefault="005122CC" w:rsidP="00AD3DC5">
            <w:pPr>
              <w:shd w:val="clear" w:color="auto" w:fill="FFFFFF"/>
              <w:spacing w:after="0" w:line="240" w:lineRule="auto"/>
              <w:rPr>
                <w:rFonts w:ascii="Times New Roman" w:hAnsi="Times New Roman"/>
                <w:bCs/>
                <w:color w:val="000000"/>
              </w:rPr>
            </w:pPr>
            <w:r w:rsidRPr="00147E80">
              <w:rPr>
                <w:rFonts w:ascii="Times New Roman" w:hAnsi="Times New Roman"/>
                <w:color w:val="000000"/>
              </w:rPr>
              <w:t>Многоковшовые экскаваторы.</w:t>
            </w:r>
          </w:p>
          <w:p w:rsidR="005122CC" w:rsidRPr="00147E80" w:rsidRDefault="005122CC" w:rsidP="00AD3DC5">
            <w:pPr>
              <w:shd w:val="clear" w:color="auto" w:fill="FFFFFF"/>
              <w:spacing w:after="0" w:line="240" w:lineRule="auto"/>
              <w:rPr>
                <w:rFonts w:ascii="Times New Roman" w:hAnsi="Times New Roman"/>
                <w:bCs/>
                <w:color w:val="000000"/>
              </w:rPr>
            </w:pPr>
            <w:r w:rsidRPr="00147E80">
              <w:rPr>
                <w:rFonts w:ascii="Times New Roman" w:hAnsi="Times New Roman"/>
                <w:color w:val="000000"/>
              </w:rPr>
              <w:t>Машины для разработки мерзлых грунтов.</w:t>
            </w:r>
          </w:p>
          <w:p w:rsidR="005122CC" w:rsidRPr="00147E80" w:rsidRDefault="005122CC" w:rsidP="00AD3DC5">
            <w:pPr>
              <w:shd w:val="clear" w:color="auto" w:fill="FFFFFF"/>
              <w:spacing w:after="0" w:line="240" w:lineRule="auto"/>
              <w:rPr>
                <w:rFonts w:ascii="Times New Roman" w:hAnsi="Times New Roman"/>
                <w:spacing w:val="-7"/>
              </w:rPr>
            </w:pPr>
            <w:r w:rsidRPr="00147E80">
              <w:rPr>
                <w:rFonts w:ascii="Times New Roman" w:hAnsi="Times New Roman"/>
                <w:color w:val="000000"/>
              </w:rPr>
              <w:t>Кулачковые катки ДУ-26, ДУ-32А. Прицепные и полуприцепные катки.</w:t>
            </w:r>
          </w:p>
          <w:p w:rsidR="005122CC" w:rsidRPr="00147E80" w:rsidRDefault="005122CC" w:rsidP="00AD3DC5">
            <w:pPr>
              <w:shd w:val="clear" w:color="auto" w:fill="FFFFFF"/>
              <w:spacing w:after="0" w:line="240" w:lineRule="auto"/>
              <w:rPr>
                <w:rFonts w:ascii="Times New Roman" w:hAnsi="Times New Roman"/>
                <w:spacing w:val="-7"/>
              </w:rPr>
            </w:pPr>
            <w:r w:rsidRPr="00147E80">
              <w:rPr>
                <w:rFonts w:ascii="Times New Roman" w:hAnsi="Times New Roman"/>
                <w:color w:val="000000"/>
              </w:rPr>
              <w:t>Грунтоуплотняющая машина ДУ-12В, виброплита ДУ-90</w:t>
            </w:r>
          </w:p>
          <w:p w:rsidR="005122CC" w:rsidRPr="00147E80" w:rsidRDefault="005122CC" w:rsidP="00AD3DC5">
            <w:pPr>
              <w:shd w:val="clear" w:color="auto" w:fill="FFFFFF"/>
              <w:spacing w:after="0" w:line="240" w:lineRule="auto"/>
              <w:rPr>
                <w:rFonts w:ascii="Times New Roman" w:hAnsi="Times New Roman"/>
              </w:rPr>
            </w:pPr>
            <w:r w:rsidRPr="00147E80">
              <w:rPr>
                <w:rFonts w:ascii="Times New Roman" w:hAnsi="Times New Roman"/>
                <w:color w:val="000000"/>
              </w:rPr>
              <w:t>Машины и оборудование для гидромеханизации земляных работ, водоотлива и водопонижения грунтовых вод</w:t>
            </w:r>
          </w:p>
        </w:tc>
        <w:tc>
          <w:tcPr>
            <w:tcW w:w="1288" w:type="dxa"/>
            <w:gridSpan w:val="2"/>
            <w:vMerge/>
            <w:vAlign w:val="center"/>
          </w:tcPr>
          <w:p w:rsidR="005122CC" w:rsidRPr="00147E80" w:rsidRDefault="005122CC" w:rsidP="00AD3DC5">
            <w:pPr>
              <w:spacing w:after="0" w:line="240" w:lineRule="auto"/>
              <w:jc w:val="center"/>
              <w:rPr>
                <w:rFonts w:ascii="Times New Roman" w:hAnsi="Times New Roman"/>
                <w:iCs/>
              </w:rPr>
            </w:pPr>
          </w:p>
        </w:tc>
      </w:tr>
      <w:tr w:rsidR="00B06EB2" w:rsidRPr="00147E80" w:rsidTr="005122CC">
        <w:trPr>
          <w:trHeight w:val="133"/>
        </w:trPr>
        <w:tc>
          <w:tcPr>
            <w:tcW w:w="2410" w:type="dxa"/>
            <w:gridSpan w:val="2"/>
            <w:vMerge/>
            <w:vAlign w:val="center"/>
          </w:tcPr>
          <w:p w:rsidR="00B06EB2" w:rsidRPr="00147E80" w:rsidRDefault="00B06EB2" w:rsidP="00AD3DC5">
            <w:pPr>
              <w:spacing w:after="0" w:line="240" w:lineRule="auto"/>
              <w:jc w:val="center"/>
              <w:rPr>
                <w:rFonts w:ascii="Times New Roman" w:hAnsi="Times New Roman"/>
              </w:rPr>
            </w:pPr>
          </w:p>
        </w:tc>
        <w:tc>
          <w:tcPr>
            <w:tcW w:w="11529" w:type="dxa"/>
            <w:gridSpan w:val="2"/>
          </w:tcPr>
          <w:p w:rsidR="00B06EB2"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B06EB2" w:rsidRPr="00147E80">
              <w:rPr>
                <w:rFonts w:ascii="Times New Roman" w:hAnsi="Times New Roman"/>
                <w:b/>
              </w:rPr>
              <w:t xml:space="preserve"> </w:t>
            </w:r>
          </w:p>
        </w:tc>
        <w:tc>
          <w:tcPr>
            <w:tcW w:w="1288" w:type="dxa"/>
            <w:gridSpan w:val="2"/>
            <w:vAlign w:val="center"/>
          </w:tcPr>
          <w:p w:rsidR="00B06EB2" w:rsidRPr="00147E80" w:rsidRDefault="00B06EB2" w:rsidP="00AD3DC5">
            <w:pPr>
              <w:spacing w:after="0" w:line="240" w:lineRule="auto"/>
              <w:jc w:val="center"/>
              <w:rPr>
                <w:rFonts w:ascii="Times New Roman" w:hAnsi="Times New Roman"/>
                <w:iCs/>
              </w:rPr>
            </w:pPr>
            <w:r w:rsidRPr="00147E80">
              <w:rPr>
                <w:rFonts w:ascii="Times New Roman" w:hAnsi="Times New Roman"/>
                <w:iCs/>
              </w:rPr>
              <w:t>16</w:t>
            </w:r>
          </w:p>
        </w:tc>
      </w:tr>
      <w:tr w:rsidR="00977CA3" w:rsidRPr="00147E80" w:rsidTr="005122CC">
        <w:trPr>
          <w:trHeight w:val="431"/>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12 </w:t>
            </w:r>
            <w:r w:rsidRPr="00147E80">
              <w:rPr>
                <w:rFonts w:ascii="Times New Roman" w:hAnsi="Times New Roman"/>
                <w:color w:val="000000"/>
              </w:rPr>
              <w:t>Тяговый расчет землеройно-транспортных машин (бульдозера, скрепера)</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431"/>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13 </w:t>
            </w:r>
            <w:r w:rsidRPr="00147E80">
              <w:rPr>
                <w:rFonts w:ascii="Times New Roman" w:hAnsi="Times New Roman"/>
                <w:color w:val="000000"/>
              </w:rPr>
              <w:t>Выполнение задания по изучению конструкции автогрейдера</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431"/>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14 </w:t>
            </w:r>
            <w:r w:rsidRPr="00147E80">
              <w:rPr>
                <w:rFonts w:ascii="Times New Roman" w:hAnsi="Times New Roman"/>
                <w:color w:val="000000"/>
              </w:rPr>
              <w:t>Выполнение задания по изучению конструкции машин бульдозера.</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431"/>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15 </w:t>
            </w:r>
            <w:r w:rsidRPr="00147E80">
              <w:rPr>
                <w:rFonts w:ascii="Times New Roman" w:hAnsi="Times New Roman"/>
                <w:color w:val="000000"/>
              </w:rPr>
              <w:t>Выполнение задания по изучению конструкции скреперов, грейдер-элеватор</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431"/>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16 </w:t>
            </w:r>
            <w:r w:rsidRPr="00147E80">
              <w:rPr>
                <w:rFonts w:ascii="Times New Roman" w:hAnsi="Times New Roman"/>
                <w:color w:val="000000"/>
              </w:rPr>
              <w:t>Выполнение задания по изучению конструкции гусеничных и пневмоколесных экскаваторов</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431"/>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17 </w:t>
            </w:r>
            <w:r w:rsidRPr="00147E80">
              <w:rPr>
                <w:rFonts w:ascii="Times New Roman" w:hAnsi="Times New Roman"/>
                <w:color w:val="000000"/>
              </w:rPr>
              <w:t>Выполнение задания по чтению кинематических и принципиальных гидравлических схем экскаватора</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431"/>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Практическое занятие № 18</w:t>
            </w:r>
            <w:r w:rsidRPr="00147E80">
              <w:rPr>
                <w:rFonts w:ascii="Times New Roman" w:hAnsi="Times New Roman"/>
                <w:color w:val="000000"/>
              </w:rPr>
              <w:t>Выполнение задания по изучению конструкции машин для уплотнения земляного полотна. Чтение  кинематических схем машин.</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431"/>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19 </w:t>
            </w:r>
            <w:r w:rsidRPr="00147E80">
              <w:rPr>
                <w:rFonts w:ascii="Times New Roman" w:hAnsi="Times New Roman"/>
                <w:color w:val="000000"/>
              </w:rPr>
              <w:t>Выполнение тягового расчета и производительности машин для уплотнения грунтов</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F64D6A" w:rsidRPr="00147E80" w:rsidTr="005122CC">
        <w:trPr>
          <w:trHeight w:val="134"/>
        </w:trPr>
        <w:tc>
          <w:tcPr>
            <w:tcW w:w="2410" w:type="dxa"/>
            <w:gridSpan w:val="2"/>
            <w:vMerge w:val="restart"/>
          </w:tcPr>
          <w:p w:rsidR="00F64D6A" w:rsidRPr="00147E80" w:rsidRDefault="00280E87" w:rsidP="00AD3DC5">
            <w:pPr>
              <w:spacing w:after="0" w:line="240" w:lineRule="auto"/>
              <w:rPr>
                <w:rFonts w:ascii="Times New Roman" w:hAnsi="Times New Roman"/>
              </w:rPr>
            </w:pPr>
            <w:r w:rsidRPr="00147E80">
              <w:rPr>
                <w:rFonts w:ascii="Times New Roman" w:hAnsi="Times New Roman"/>
                <w:b/>
              </w:rPr>
              <w:t>Тема 2.7</w:t>
            </w:r>
            <w:r w:rsidR="00F64D6A" w:rsidRPr="00147E80">
              <w:rPr>
                <w:rFonts w:ascii="Times New Roman" w:hAnsi="Times New Roman"/>
                <w:b/>
              </w:rPr>
              <w:t>.</w:t>
            </w:r>
            <w:r w:rsidR="00F64D6A" w:rsidRPr="00147E80">
              <w:rPr>
                <w:rFonts w:ascii="Times New Roman" w:hAnsi="Times New Roman"/>
              </w:rPr>
              <w:t xml:space="preserve"> </w:t>
            </w:r>
          </w:p>
          <w:p w:rsidR="00F64D6A" w:rsidRPr="00147E80" w:rsidRDefault="00F64D6A" w:rsidP="00AD3DC5">
            <w:pPr>
              <w:spacing w:after="0" w:line="240" w:lineRule="auto"/>
              <w:rPr>
                <w:rFonts w:ascii="Times New Roman" w:hAnsi="Times New Roman"/>
              </w:rPr>
            </w:pPr>
            <w:r w:rsidRPr="00147E80">
              <w:rPr>
                <w:rFonts w:ascii="Times New Roman" w:hAnsi="Times New Roman"/>
                <w:bCs/>
              </w:rPr>
              <w:t>Машины и оборудование для производства и транспортирования дорожно-строительных материалов</w:t>
            </w:r>
          </w:p>
        </w:tc>
        <w:tc>
          <w:tcPr>
            <w:tcW w:w="11529" w:type="dxa"/>
            <w:gridSpan w:val="2"/>
          </w:tcPr>
          <w:p w:rsidR="00F64D6A" w:rsidRPr="00147E80" w:rsidRDefault="00F64D6A" w:rsidP="00AD3DC5">
            <w:pPr>
              <w:spacing w:after="0" w:line="240" w:lineRule="auto"/>
              <w:jc w:val="both"/>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F64D6A" w:rsidRPr="00147E80" w:rsidRDefault="00F64D6A" w:rsidP="00AD3DC5">
            <w:pPr>
              <w:spacing w:after="0" w:line="240" w:lineRule="auto"/>
              <w:jc w:val="center"/>
              <w:rPr>
                <w:rFonts w:ascii="Times New Roman" w:hAnsi="Times New Roman"/>
                <w:b/>
                <w:iCs/>
              </w:rPr>
            </w:pPr>
            <w:r w:rsidRPr="00147E80">
              <w:rPr>
                <w:rFonts w:ascii="Times New Roman" w:hAnsi="Times New Roman"/>
                <w:b/>
              </w:rPr>
              <w:t>1</w:t>
            </w:r>
            <w:r w:rsidR="000465CE" w:rsidRPr="00147E80">
              <w:rPr>
                <w:rFonts w:ascii="Times New Roman" w:hAnsi="Times New Roman"/>
                <w:b/>
              </w:rPr>
              <w:t>2</w:t>
            </w:r>
          </w:p>
        </w:tc>
      </w:tr>
      <w:tr w:rsidR="00977CA3" w:rsidRPr="00147E80" w:rsidTr="005122CC">
        <w:trPr>
          <w:trHeight w:val="144"/>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529" w:type="dxa"/>
            <w:gridSpan w:val="2"/>
          </w:tcPr>
          <w:p w:rsidR="00977CA3" w:rsidRPr="00147E80" w:rsidRDefault="00977CA3" w:rsidP="00AD3DC5">
            <w:pPr>
              <w:spacing w:after="0" w:line="240" w:lineRule="auto"/>
              <w:jc w:val="both"/>
              <w:rPr>
                <w:rFonts w:ascii="Times New Roman" w:hAnsi="Times New Roman"/>
              </w:rPr>
            </w:pPr>
            <w:r w:rsidRPr="00147E80">
              <w:rPr>
                <w:rFonts w:ascii="Times New Roman" w:hAnsi="Times New Roman"/>
                <w:bCs/>
                <w:color w:val="000000"/>
              </w:rPr>
              <w:t xml:space="preserve">Буровое оборудование. </w:t>
            </w:r>
            <w:r w:rsidRPr="00147E80">
              <w:rPr>
                <w:rFonts w:ascii="Times New Roman" w:hAnsi="Times New Roman"/>
                <w:color w:val="000000"/>
              </w:rPr>
              <w:t>Назначение и виды бурового оборудования. Устройство и работа.</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44"/>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rPr>
            </w:pPr>
            <w:r w:rsidRPr="00147E80">
              <w:rPr>
                <w:rFonts w:ascii="Times New Roman" w:hAnsi="Times New Roman"/>
                <w:color w:val="000000"/>
              </w:rPr>
              <w:t>Щековые дробилки. Валковые и роторные дробилки. Молотковые дробилки.</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44"/>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529" w:type="dxa"/>
            <w:gridSpan w:val="2"/>
          </w:tcPr>
          <w:p w:rsidR="00977CA3" w:rsidRPr="00147E80" w:rsidRDefault="00977CA3" w:rsidP="00AD3DC5">
            <w:pPr>
              <w:spacing w:after="0" w:line="240" w:lineRule="auto"/>
              <w:jc w:val="both"/>
              <w:rPr>
                <w:rFonts w:ascii="Times New Roman" w:hAnsi="Times New Roman"/>
              </w:rPr>
            </w:pPr>
            <w:r w:rsidRPr="00147E80">
              <w:rPr>
                <w:rFonts w:ascii="Times New Roman" w:hAnsi="Times New Roman"/>
                <w:color w:val="000000"/>
              </w:rPr>
              <w:t>Конусные дробилки и шаровые мельницы.</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44"/>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529" w:type="dxa"/>
            <w:gridSpan w:val="2"/>
          </w:tcPr>
          <w:p w:rsidR="00977CA3" w:rsidRPr="00147E80" w:rsidRDefault="00977CA3" w:rsidP="00AD3DC5">
            <w:pPr>
              <w:spacing w:after="0" w:line="240" w:lineRule="auto"/>
              <w:jc w:val="both"/>
              <w:rPr>
                <w:rFonts w:ascii="Times New Roman" w:hAnsi="Times New Roman"/>
                <w:bCs/>
                <w:color w:val="000000"/>
              </w:rPr>
            </w:pPr>
            <w:r w:rsidRPr="00147E80">
              <w:rPr>
                <w:rFonts w:ascii="Times New Roman" w:hAnsi="Times New Roman"/>
                <w:color w:val="000000"/>
              </w:rPr>
              <w:t>Сортировочно-моечные машины.</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44"/>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color w:val="000000"/>
              </w:rPr>
              <w:t>Дробильно-сортировочные установки.</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44"/>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color w:val="000000"/>
              </w:rPr>
              <w:t xml:space="preserve">Машины для сортировки каменных материалов. </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F64D6A" w:rsidRPr="00147E80" w:rsidTr="005122CC">
        <w:trPr>
          <w:trHeight w:val="196"/>
        </w:trPr>
        <w:tc>
          <w:tcPr>
            <w:tcW w:w="2410" w:type="dxa"/>
            <w:gridSpan w:val="2"/>
            <w:vMerge/>
            <w:vAlign w:val="center"/>
          </w:tcPr>
          <w:p w:rsidR="00F64D6A" w:rsidRPr="00147E80" w:rsidRDefault="00F64D6A" w:rsidP="00AD3DC5">
            <w:pPr>
              <w:spacing w:after="0" w:line="240" w:lineRule="auto"/>
              <w:jc w:val="both"/>
              <w:rPr>
                <w:rFonts w:ascii="Times New Roman" w:hAnsi="Times New Roman"/>
              </w:rPr>
            </w:pPr>
          </w:p>
        </w:tc>
        <w:tc>
          <w:tcPr>
            <w:tcW w:w="11529" w:type="dxa"/>
            <w:gridSpan w:val="2"/>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F64D6A" w:rsidP="00AD3DC5">
            <w:pPr>
              <w:spacing w:after="0" w:line="240" w:lineRule="auto"/>
              <w:jc w:val="center"/>
              <w:rPr>
                <w:rFonts w:ascii="Times New Roman" w:hAnsi="Times New Roman"/>
                <w:iCs/>
              </w:rPr>
            </w:pPr>
            <w:r w:rsidRPr="00147E80">
              <w:rPr>
                <w:rFonts w:ascii="Times New Roman" w:hAnsi="Times New Roman"/>
                <w:iCs/>
              </w:rPr>
              <w:t>4</w:t>
            </w:r>
          </w:p>
        </w:tc>
      </w:tr>
      <w:tr w:rsidR="00977CA3" w:rsidRPr="00147E80" w:rsidTr="005122CC">
        <w:trPr>
          <w:trHeight w:val="196"/>
        </w:trPr>
        <w:tc>
          <w:tcPr>
            <w:tcW w:w="2410" w:type="dxa"/>
            <w:gridSpan w:val="2"/>
            <w:vMerge/>
            <w:vAlign w:val="center"/>
          </w:tcPr>
          <w:p w:rsidR="00977CA3" w:rsidRPr="00147E80" w:rsidRDefault="00977CA3" w:rsidP="00AD3DC5">
            <w:pPr>
              <w:spacing w:after="0" w:line="240" w:lineRule="auto"/>
              <w:jc w:val="both"/>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20 </w:t>
            </w:r>
            <w:r w:rsidRPr="00147E80">
              <w:rPr>
                <w:rFonts w:ascii="Times New Roman" w:hAnsi="Times New Roman"/>
                <w:color w:val="000000"/>
              </w:rPr>
              <w:t>Подбор дробильного, размольного и  дробильно-сортировочного оборудования</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96"/>
        </w:trPr>
        <w:tc>
          <w:tcPr>
            <w:tcW w:w="2410" w:type="dxa"/>
            <w:gridSpan w:val="2"/>
            <w:vMerge/>
            <w:vAlign w:val="center"/>
          </w:tcPr>
          <w:p w:rsidR="00977CA3" w:rsidRPr="00147E80" w:rsidRDefault="00977CA3" w:rsidP="00AD3DC5">
            <w:pPr>
              <w:spacing w:after="0" w:line="240" w:lineRule="auto"/>
              <w:jc w:val="both"/>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21 </w:t>
            </w:r>
            <w:r w:rsidRPr="00147E80">
              <w:rPr>
                <w:rFonts w:ascii="Times New Roman" w:hAnsi="Times New Roman"/>
                <w:color w:val="000000"/>
              </w:rPr>
              <w:t>Выполнение задания по изучению конструкция буровых установок</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F64D6A" w:rsidRPr="00147E80" w:rsidTr="005122CC">
        <w:trPr>
          <w:trHeight w:val="110"/>
        </w:trPr>
        <w:tc>
          <w:tcPr>
            <w:tcW w:w="2410" w:type="dxa"/>
            <w:gridSpan w:val="2"/>
            <w:vMerge w:val="restart"/>
          </w:tcPr>
          <w:p w:rsidR="00F64D6A" w:rsidRPr="00147E80" w:rsidRDefault="00F64D6A" w:rsidP="00AD3DC5">
            <w:pPr>
              <w:spacing w:after="0" w:line="240" w:lineRule="auto"/>
              <w:rPr>
                <w:rFonts w:ascii="Times New Roman" w:hAnsi="Times New Roman"/>
              </w:rPr>
            </w:pPr>
            <w:r w:rsidRPr="00147E80">
              <w:rPr>
                <w:rFonts w:ascii="Times New Roman" w:hAnsi="Times New Roman"/>
                <w:b/>
              </w:rPr>
              <w:t>Тема</w:t>
            </w:r>
            <w:r w:rsidRPr="00147E80">
              <w:rPr>
                <w:rFonts w:ascii="Times New Roman" w:hAnsi="Times New Roman"/>
              </w:rPr>
              <w:t>.</w:t>
            </w:r>
            <w:r w:rsidR="000F7280" w:rsidRPr="00147E80">
              <w:rPr>
                <w:rFonts w:ascii="Times New Roman" w:hAnsi="Times New Roman"/>
                <w:b/>
              </w:rPr>
              <w:t xml:space="preserve"> 2.8</w:t>
            </w:r>
            <w:r w:rsidRPr="00147E80">
              <w:rPr>
                <w:rFonts w:ascii="Times New Roman" w:hAnsi="Times New Roman"/>
                <w:b/>
              </w:rPr>
              <w:t>.</w:t>
            </w:r>
          </w:p>
          <w:p w:rsidR="00F64D6A" w:rsidRPr="00147E80" w:rsidRDefault="00F64D6A" w:rsidP="00AD3DC5">
            <w:pPr>
              <w:spacing w:after="0" w:line="240" w:lineRule="auto"/>
              <w:rPr>
                <w:rFonts w:ascii="Times New Roman" w:hAnsi="Times New Roman"/>
              </w:rPr>
            </w:pPr>
            <w:r w:rsidRPr="00147E80">
              <w:rPr>
                <w:rFonts w:ascii="Times New Roman" w:hAnsi="Times New Roman"/>
                <w:bCs/>
                <w:color w:val="000000"/>
              </w:rPr>
              <w:t>Машины, оборудование и инструмент для строительства искусственных сооружений</w:t>
            </w:r>
          </w:p>
        </w:tc>
        <w:tc>
          <w:tcPr>
            <w:tcW w:w="11529" w:type="dxa"/>
            <w:gridSpan w:val="2"/>
          </w:tcPr>
          <w:p w:rsidR="00F64D6A" w:rsidRPr="00147E80" w:rsidRDefault="00F64D6A" w:rsidP="00AD3DC5">
            <w:pPr>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F64D6A" w:rsidRPr="00147E80" w:rsidRDefault="00F64D6A" w:rsidP="00AD3DC5">
            <w:pPr>
              <w:spacing w:after="0" w:line="240" w:lineRule="auto"/>
              <w:jc w:val="center"/>
              <w:rPr>
                <w:rFonts w:ascii="Times New Roman" w:hAnsi="Times New Roman"/>
                <w:b/>
                <w:iCs/>
              </w:rPr>
            </w:pPr>
            <w:r w:rsidRPr="00147E80">
              <w:rPr>
                <w:rFonts w:ascii="Times New Roman" w:hAnsi="Times New Roman"/>
                <w:b/>
                <w:iCs/>
              </w:rPr>
              <w:t>10</w:t>
            </w:r>
          </w:p>
        </w:tc>
      </w:tr>
      <w:tr w:rsidR="00977CA3" w:rsidRPr="00147E80" w:rsidTr="005122CC">
        <w:trPr>
          <w:trHeight w:val="109"/>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rPr>
            </w:pPr>
            <w:r w:rsidRPr="00147E80">
              <w:rPr>
                <w:rFonts w:ascii="Times New Roman" w:hAnsi="Times New Roman"/>
                <w:bCs/>
                <w:color w:val="000000"/>
              </w:rPr>
              <w:t>Сваи. Трубчатый дизельный молот. Устройство и работа</w:t>
            </w:r>
          </w:p>
        </w:tc>
        <w:tc>
          <w:tcPr>
            <w:tcW w:w="1288" w:type="dxa"/>
            <w:gridSpan w:val="2"/>
            <w:vMerge/>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09"/>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rPr>
            </w:pPr>
            <w:r w:rsidRPr="00147E80">
              <w:rPr>
                <w:rFonts w:ascii="Times New Roman" w:hAnsi="Times New Roman"/>
                <w:bCs/>
                <w:color w:val="000000"/>
              </w:rPr>
              <w:t xml:space="preserve">Штанговый дизельный молот.  </w:t>
            </w:r>
            <w:r w:rsidRPr="00147E80">
              <w:rPr>
                <w:rFonts w:ascii="Times New Roman" w:hAnsi="Times New Roman"/>
                <w:color w:val="000000"/>
              </w:rPr>
              <w:t>Устройство и работа штангового дизельного молота СП-6.</w:t>
            </w:r>
          </w:p>
        </w:tc>
        <w:tc>
          <w:tcPr>
            <w:tcW w:w="1288" w:type="dxa"/>
            <w:gridSpan w:val="2"/>
            <w:vMerge/>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09"/>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rPr>
            </w:pPr>
            <w:r w:rsidRPr="00147E80">
              <w:rPr>
                <w:rFonts w:ascii="Times New Roman" w:hAnsi="Times New Roman"/>
                <w:bCs/>
                <w:color w:val="000000"/>
              </w:rPr>
              <w:t>Вибропогружатель, вибромолот, копры. Назначение, устройство, работа</w:t>
            </w:r>
          </w:p>
        </w:tc>
        <w:tc>
          <w:tcPr>
            <w:tcW w:w="1288" w:type="dxa"/>
            <w:gridSpan w:val="2"/>
            <w:vMerge/>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09"/>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rPr>
            </w:pPr>
            <w:r w:rsidRPr="00147E80">
              <w:rPr>
                <w:rFonts w:ascii="Times New Roman" w:hAnsi="Times New Roman"/>
                <w:bCs/>
                <w:color w:val="000000"/>
              </w:rPr>
              <w:t>Электроинструмент, виброинструмент.</w:t>
            </w:r>
            <w:r w:rsidRPr="00147E80">
              <w:rPr>
                <w:rFonts w:ascii="Times New Roman" w:hAnsi="Times New Roman"/>
                <w:color w:val="000000"/>
              </w:rPr>
              <w:t xml:space="preserve"> </w:t>
            </w:r>
            <w:r w:rsidRPr="00147E80">
              <w:rPr>
                <w:rFonts w:ascii="Times New Roman" w:hAnsi="Times New Roman"/>
                <w:bCs/>
                <w:color w:val="000000"/>
              </w:rPr>
              <w:t xml:space="preserve">Пневматический, гидрофицированный и пороховой инструмент. </w:t>
            </w:r>
          </w:p>
        </w:tc>
        <w:tc>
          <w:tcPr>
            <w:tcW w:w="1288" w:type="dxa"/>
            <w:gridSpan w:val="2"/>
            <w:vMerge/>
          </w:tcPr>
          <w:p w:rsidR="00977CA3" w:rsidRPr="00147E80" w:rsidRDefault="00977CA3" w:rsidP="00AD3DC5">
            <w:pPr>
              <w:spacing w:after="0" w:line="240" w:lineRule="auto"/>
              <w:jc w:val="center"/>
              <w:rPr>
                <w:rFonts w:ascii="Times New Roman" w:hAnsi="Times New Roman"/>
                <w:iCs/>
              </w:rPr>
            </w:pPr>
          </w:p>
        </w:tc>
      </w:tr>
      <w:tr w:rsidR="00F64D6A" w:rsidRPr="00147E80" w:rsidTr="005122CC">
        <w:trPr>
          <w:trHeight w:val="104"/>
        </w:trPr>
        <w:tc>
          <w:tcPr>
            <w:tcW w:w="2410" w:type="dxa"/>
            <w:gridSpan w:val="2"/>
            <w:vMerge/>
            <w:vAlign w:val="center"/>
          </w:tcPr>
          <w:p w:rsidR="00F64D6A" w:rsidRPr="00147E80" w:rsidRDefault="00F64D6A" w:rsidP="00AD3DC5">
            <w:pPr>
              <w:spacing w:after="0" w:line="240" w:lineRule="auto"/>
              <w:jc w:val="center"/>
              <w:rPr>
                <w:rFonts w:ascii="Times New Roman" w:hAnsi="Times New Roman"/>
              </w:rPr>
            </w:pPr>
          </w:p>
        </w:tc>
        <w:tc>
          <w:tcPr>
            <w:tcW w:w="11529" w:type="dxa"/>
            <w:gridSpan w:val="2"/>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F64D6A"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405"/>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22 </w:t>
            </w:r>
            <w:r w:rsidRPr="00147E80">
              <w:rPr>
                <w:rFonts w:ascii="Times New Roman" w:hAnsi="Times New Roman"/>
                <w:color w:val="000000"/>
              </w:rPr>
              <w:t>Выполнение задания по изучению конструкции и правил безопасной эксплуатации ручного электрофицированного и гидрофицированного инструмента</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AD3DC5" w:rsidRPr="00147E80" w:rsidTr="005122CC">
        <w:trPr>
          <w:trHeight w:val="138"/>
        </w:trPr>
        <w:tc>
          <w:tcPr>
            <w:tcW w:w="2410" w:type="dxa"/>
            <w:gridSpan w:val="2"/>
            <w:vMerge w:val="restart"/>
          </w:tcPr>
          <w:p w:rsidR="00AD3DC5" w:rsidRPr="00147E80" w:rsidRDefault="00AD3DC5" w:rsidP="00AD3DC5">
            <w:pPr>
              <w:spacing w:after="0" w:line="240" w:lineRule="auto"/>
              <w:rPr>
                <w:rFonts w:ascii="Times New Roman" w:hAnsi="Times New Roman"/>
              </w:rPr>
            </w:pPr>
            <w:r w:rsidRPr="00147E80">
              <w:rPr>
                <w:rFonts w:ascii="Times New Roman" w:hAnsi="Times New Roman"/>
                <w:b/>
              </w:rPr>
              <w:t>Тема 2.9</w:t>
            </w:r>
            <w:r w:rsidRPr="00147E80">
              <w:rPr>
                <w:rFonts w:ascii="Times New Roman" w:hAnsi="Times New Roman"/>
              </w:rPr>
              <w:t xml:space="preserve">. </w:t>
            </w:r>
          </w:p>
          <w:p w:rsidR="00AD3DC5" w:rsidRPr="00147E80" w:rsidRDefault="00AD3DC5" w:rsidP="00AD3DC5">
            <w:pPr>
              <w:spacing w:after="0" w:line="240" w:lineRule="auto"/>
              <w:rPr>
                <w:rFonts w:ascii="Times New Roman" w:hAnsi="Times New Roman"/>
              </w:rPr>
            </w:pPr>
            <w:r w:rsidRPr="00147E80">
              <w:rPr>
                <w:rFonts w:ascii="Times New Roman" w:hAnsi="Times New Roman"/>
                <w:bCs/>
                <w:color w:val="000000"/>
              </w:rPr>
              <w:t>Машины и оборудование для устройства дорожных покрытий.</w:t>
            </w:r>
          </w:p>
        </w:tc>
        <w:tc>
          <w:tcPr>
            <w:tcW w:w="11529" w:type="dxa"/>
            <w:gridSpan w:val="2"/>
          </w:tcPr>
          <w:p w:rsidR="00AD3DC5" w:rsidRPr="00147E80" w:rsidRDefault="00AD3DC5" w:rsidP="00AD3DC5">
            <w:pPr>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AD3DC5" w:rsidRPr="00147E80" w:rsidRDefault="00AD3DC5" w:rsidP="00AD3DC5">
            <w:pPr>
              <w:spacing w:after="0" w:line="240" w:lineRule="auto"/>
              <w:jc w:val="center"/>
              <w:rPr>
                <w:rFonts w:ascii="Times New Roman" w:hAnsi="Times New Roman"/>
                <w:b/>
                <w:iCs/>
              </w:rPr>
            </w:pPr>
            <w:r w:rsidRPr="00147E80">
              <w:rPr>
                <w:rFonts w:ascii="Times New Roman" w:hAnsi="Times New Roman"/>
                <w:b/>
                <w:iCs/>
              </w:rPr>
              <w:t>36</w:t>
            </w:r>
          </w:p>
        </w:tc>
      </w:tr>
      <w:tr w:rsidR="00977CA3" w:rsidRPr="00147E80" w:rsidTr="005122CC">
        <w:trPr>
          <w:trHeight w:val="138"/>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AD3DC5">
            <w:pPr>
              <w:spacing w:after="0" w:line="240" w:lineRule="auto"/>
              <w:jc w:val="both"/>
              <w:rPr>
                <w:rFonts w:ascii="Times New Roman" w:hAnsi="Times New Roman"/>
              </w:rPr>
            </w:pPr>
            <w:r w:rsidRPr="00147E80">
              <w:rPr>
                <w:rFonts w:ascii="Times New Roman" w:hAnsi="Times New Roman"/>
                <w:bCs/>
                <w:color w:val="000000"/>
              </w:rPr>
              <w:t>Машины и оборудование для транспортировки цементобетонных смесей</w:t>
            </w:r>
            <w:r w:rsidRPr="00147E80">
              <w:rPr>
                <w:rFonts w:ascii="Times New Roman" w:hAnsi="Times New Roman"/>
                <w:b/>
                <w:bCs/>
                <w:color w:val="000000"/>
              </w:rPr>
              <w:t xml:space="preserve">. </w:t>
            </w:r>
            <w:r w:rsidRPr="00147E80">
              <w:rPr>
                <w:rFonts w:ascii="Times New Roman" w:hAnsi="Times New Roman"/>
                <w:color w:val="000000"/>
              </w:rPr>
              <w:t>Бадьи и автобетоновозы, бетононасосные установки. Поршневой бетононасос БН-80-20 и автобетононасос СБ-126 с гидравлическим приводом.</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38"/>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5476B0">
            <w:pPr>
              <w:spacing w:after="0" w:line="240" w:lineRule="auto"/>
              <w:jc w:val="both"/>
              <w:rPr>
                <w:rFonts w:ascii="Times New Roman" w:hAnsi="Times New Roman"/>
              </w:rPr>
            </w:pPr>
            <w:r w:rsidRPr="00147E80">
              <w:rPr>
                <w:rFonts w:ascii="Times New Roman" w:hAnsi="Times New Roman"/>
                <w:bCs/>
                <w:color w:val="000000"/>
              </w:rPr>
              <w:t>Цементовозы и бетоносмесители.</w:t>
            </w:r>
            <w:r w:rsidRPr="00147E80">
              <w:rPr>
                <w:rFonts w:ascii="Times New Roman" w:hAnsi="Times New Roman"/>
                <w:color w:val="000000"/>
              </w:rPr>
              <w:t xml:space="preserve"> Автоцементовозы ТЦ-4, ТЦ-6 и ТЦ-11. Автоматизированный склад цемента СБ-33 и автоматизированный притрассовый склад цемента. Передвижной гравитационный бетоносмеситель СБ-30В. Стационарный бетоносмеситель СБ-93, установка СБ-75 с принудительным перемешиванием материалов.</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38"/>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5476B0">
            <w:pPr>
              <w:spacing w:after="0" w:line="240" w:lineRule="auto"/>
              <w:jc w:val="both"/>
              <w:rPr>
                <w:rFonts w:ascii="Times New Roman" w:hAnsi="Times New Roman"/>
              </w:rPr>
            </w:pPr>
            <w:r w:rsidRPr="00147E80">
              <w:rPr>
                <w:rFonts w:ascii="Times New Roman" w:hAnsi="Times New Roman"/>
                <w:bCs/>
                <w:color w:val="000000"/>
              </w:rPr>
              <w:t>Бетоносмесительные установки . Автобетоносмесители.   Б</w:t>
            </w:r>
            <w:r w:rsidRPr="00147E80">
              <w:rPr>
                <w:rFonts w:ascii="Times New Roman" w:hAnsi="Times New Roman"/>
                <w:color w:val="000000"/>
              </w:rPr>
              <w:t>етоносмесительные установки СБ-78, СБ-109, СБ-118. Автобетоносмесители СБ-69, СБ-92.</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38"/>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5476B0">
            <w:pPr>
              <w:spacing w:after="0" w:line="240" w:lineRule="auto"/>
              <w:jc w:val="both"/>
              <w:rPr>
                <w:rFonts w:ascii="Times New Roman" w:hAnsi="Times New Roman"/>
              </w:rPr>
            </w:pPr>
            <w:r w:rsidRPr="00147E80">
              <w:rPr>
                <w:rFonts w:ascii="Times New Roman" w:hAnsi="Times New Roman"/>
                <w:bCs/>
                <w:color w:val="000000"/>
              </w:rPr>
              <w:t xml:space="preserve">Дозаторы.  </w:t>
            </w:r>
            <w:r w:rsidRPr="00147E80">
              <w:rPr>
                <w:rFonts w:ascii="Times New Roman" w:hAnsi="Times New Roman"/>
                <w:color w:val="000000"/>
              </w:rPr>
              <w:t>Дозаторы: для жидкостей цикличные и непрерывного действия (ЖД-200 и СБ-32), циклического действия для сыпучих материалов. Устройство дозаторов непрерывного действия для дозирования цемента СБ-71.</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38"/>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5476B0">
            <w:pPr>
              <w:spacing w:after="0" w:line="240" w:lineRule="auto"/>
              <w:jc w:val="both"/>
              <w:rPr>
                <w:rFonts w:ascii="Times New Roman" w:hAnsi="Times New Roman"/>
              </w:rPr>
            </w:pPr>
            <w:r w:rsidRPr="00147E80">
              <w:rPr>
                <w:rFonts w:ascii="Times New Roman" w:hAnsi="Times New Roman"/>
                <w:bCs/>
                <w:color w:val="000000"/>
              </w:rPr>
              <w:t xml:space="preserve">Оборудование для переработки битума. </w:t>
            </w:r>
            <w:r w:rsidRPr="00147E80">
              <w:rPr>
                <w:rFonts w:ascii="Times New Roman" w:hAnsi="Times New Roman"/>
                <w:color w:val="000000"/>
              </w:rPr>
              <w:t>Способы транспортировки битума.  Автобитумовозы ДС-138 и ДС-41. Нагревательно-перекачивающий агрегат ДС-31. Битумные цистерны ДС-83, ДС-92. Устройство нагревателя битума Д-649. Насос ДС-55 и битумопроводы. Установка Т-309</w:t>
            </w:r>
            <w:r w:rsidRPr="00147E80">
              <w:rPr>
                <w:rFonts w:ascii="Times New Roman" w:hAnsi="Times New Roman"/>
              </w:rPr>
              <w:t>.</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38"/>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529" w:type="dxa"/>
            <w:gridSpan w:val="2"/>
          </w:tcPr>
          <w:p w:rsidR="00977CA3" w:rsidRPr="00147E80" w:rsidRDefault="00977CA3" w:rsidP="005476B0">
            <w:pPr>
              <w:spacing w:after="0" w:line="240" w:lineRule="auto"/>
              <w:jc w:val="both"/>
              <w:rPr>
                <w:rFonts w:ascii="Times New Roman" w:hAnsi="Times New Roman"/>
              </w:rPr>
            </w:pPr>
            <w:r w:rsidRPr="00147E80">
              <w:rPr>
                <w:rFonts w:ascii="Times New Roman" w:hAnsi="Times New Roman"/>
                <w:bCs/>
                <w:color w:val="000000"/>
              </w:rPr>
              <w:t xml:space="preserve">Оборудование для приготовления асфальтобетонной смеси. </w:t>
            </w:r>
            <w:r w:rsidRPr="00147E80">
              <w:rPr>
                <w:rFonts w:ascii="Times New Roman" w:hAnsi="Times New Roman"/>
                <w:color w:val="000000"/>
              </w:rPr>
              <w:t>Унифицированные агрегаты, входящие в состав установок для приготовления асфальтобетонной смеси ДС-158, ДС-645-2, ДС-95</w:t>
            </w:r>
            <w:r w:rsidRPr="00147E80">
              <w:rPr>
                <w:rFonts w:ascii="Times New Roman" w:hAnsi="Times New Roman"/>
              </w:rPr>
              <w:t>.</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5476B0" w:rsidRPr="00147E80" w:rsidTr="005122CC">
        <w:trPr>
          <w:trHeight w:val="138"/>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Агрегат питания Д578А1. Сушильные агрегаты ДС-24Б, Д-646-1. Топливный бак Д-595. </w:t>
            </w:r>
            <w:r w:rsidRPr="00147E80">
              <w:rPr>
                <w:rFonts w:ascii="Times New Roman" w:hAnsi="Times New Roman"/>
                <w:color w:val="000000"/>
              </w:rPr>
              <w:t>Устройство агрегатов минерального порошка ДС-59.Устройство смесительных агрегатов ДС-25Б и ДС-61</w:t>
            </w:r>
            <w:r w:rsidRPr="00147E80">
              <w:rPr>
                <w:rFonts w:ascii="Times New Roman" w:hAnsi="Times New Roman"/>
              </w:rPr>
              <w:t>.</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138"/>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Асфальтоукладчики. </w:t>
            </w:r>
            <w:r w:rsidRPr="00147E80">
              <w:rPr>
                <w:rFonts w:ascii="Times New Roman" w:hAnsi="Times New Roman"/>
                <w:color w:val="000000"/>
              </w:rPr>
              <w:t>Асфальтоукладчик ДС-126А. Особенности устройства асфальтоукладчиков ДС-143, ДС-155.</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138"/>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Самоходные катки. Вибрационные катки. </w:t>
            </w:r>
            <w:r w:rsidRPr="00147E80">
              <w:rPr>
                <w:rFonts w:ascii="Times New Roman" w:hAnsi="Times New Roman"/>
                <w:color w:val="000000"/>
              </w:rPr>
              <w:t>Самоходный каток ДУ-50. Самоходный каток ДУ-49А. Особенности устройства катков ДУ-48А, ДУ-51, ДУ-60. Самоходный вибрационный каток ДУ-47А</w:t>
            </w:r>
            <w:r w:rsidRPr="00147E80">
              <w:rPr>
                <w:rFonts w:ascii="Times New Roman" w:hAnsi="Times New Roman"/>
              </w:rPr>
              <w:t>.</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138"/>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Безрельсовые машины для строительства цементобетонных покрытий. Профилировщики. </w:t>
            </w:r>
            <w:r w:rsidRPr="00147E80">
              <w:rPr>
                <w:rFonts w:ascii="Times New Roman" w:hAnsi="Times New Roman"/>
                <w:color w:val="000000"/>
              </w:rPr>
              <w:t>Состав комплекта безрельсовых машин ДС-110. Профилировщик  ДС-108 с конвейером-перегружателем ДС-98А.</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65"/>
        </w:trPr>
        <w:tc>
          <w:tcPr>
            <w:tcW w:w="2410" w:type="dxa"/>
            <w:gridSpan w:val="2"/>
            <w:vMerge/>
            <w:vAlign w:val="center"/>
          </w:tcPr>
          <w:p w:rsidR="005476B0" w:rsidRPr="00147E80" w:rsidRDefault="005476B0" w:rsidP="00AD3DC5">
            <w:pPr>
              <w:spacing w:after="0" w:line="240" w:lineRule="auto"/>
              <w:jc w:val="both"/>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Бетоноукладчики. Бетонораспределители.  </w:t>
            </w:r>
            <w:r w:rsidRPr="00147E80">
              <w:rPr>
                <w:rFonts w:ascii="Times New Roman" w:hAnsi="Times New Roman"/>
                <w:color w:val="000000"/>
              </w:rPr>
              <w:t>Бетонораспределитель ДС-109, ДС-111</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69"/>
        </w:trPr>
        <w:tc>
          <w:tcPr>
            <w:tcW w:w="2410" w:type="dxa"/>
            <w:gridSpan w:val="2"/>
            <w:vMerge/>
            <w:vAlign w:val="center"/>
          </w:tcPr>
          <w:p w:rsidR="005476B0" w:rsidRPr="00147E80" w:rsidRDefault="005476B0" w:rsidP="00AD3DC5">
            <w:pPr>
              <w:spacing w:after="0" w:line="240" w:lineRule="auto"/>
              <w:jc w:val="both"/>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Нарезчики швов. Заливщики швов.  </w:t>
            </w:r>
            <w:r w:rsidRPr="00147E80">
              <w:rPr>
                <w:rFonts w:ascii="Times New Roman" w:hAnsi="Times New Roman"/>
                <w:color w:val="000000"/>
              </w:rPr>
              <w:t>Нарезчик продольных швов. Нарезчик поперечных швов. Рабочее оборудование нарезчиков швов. Заливщик швов ДС-76А.</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69"/>
        </w:trPr>
        <w:tc>
          <w:tcPr>
            <w:tcW w:w="2410" w:type="dxa"/>
            <w:gridSpan w:val="2"/>
            <w:vMerge/>
            <w:vAlign w:val="center"/>
          </w:tcPr>
          <w:p w:rsidR="005476B0" w:rsidRPr="00147E80" w:rsidRDefault="005476B0" w:rsidP="00AD3DC5">
            <w:pPr>
              <w:spacing w:after="0" w:line="240" w:lineRule="auto"/>
              <w:jc w:val="both"/>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Конвейер-перегружатель, арматурная тележка, трубчатый финишер </w:t>
            </w:r>
            <w:r w:rsidRPr="00147E80">
              <w:rPr>
                <w:rFonts w:ascii="Times New Roman" w:hAnsi="Times New Roman"/>
                <w:color w:val="000000"/>
              </w:rPr>
              <w:t>ДС-104А</w:t>
            </w:r>
            <w:r w:rsidRPr="00147E80">
              <w:rPr>
                <w:rFonts w:ascii="Times New Roman" w:hAnsi="Times New Roman"/>
              </w:rPr>
              <w:t>.</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AD3DC5" w:rsidRPr="00147E80" w:rsidTr="005122CC">
        <w:trPr>
          <w:trHeight w:val="98"/>
        </w:trPr>
        <w:tc>
          <w:tcPr>
            <w:tcW w:w="2410" w:type="dxa"/>
            <w:gridSpan w:val="2"/>
            <w:vMerge/>
          </w:tcPr>
          <w:p w:rsidR="00AD3DC5" w:rsidRPr="00147E80" w:rsidRDefault="00AD3DC5" w:rsidP="00AD3DC5">
            <w:pPr>
              <w:spacing w:after="0" w:line="240" w:lineRule="auto"/>
              <w:jc w:val="both"/>
              <w:rPr>
                <w:rFonts w:ascii="Times New Roman" w:hAnsi="Times New Roman"/>
              </w:rPr>
            </w:pPr>
          </w:p>
        </w:tc>
        <w:tc>
          <w:tcPr>
            <w:tcW w:w="11529" w:type="dxa"/>
            <w:gridSpan w:val="2"/>
          </w:tcPr>
          <w:p w:rsidR="00AD3DC5" w:rsidRPr="00147E80" w:rsidRDefault="00AD3DC5" w:rsidP="005476B0">
            <w:pPr>
              <w:spacing w:after="0" w:line="240" w:lineRule="auto"/>
              <w:jc w:val="both"/>
              <w:rPr>
                <w:rFonts w:ascii="Times New Roman" w:hAnsi="Times New Roman"/>
                <w:b/>
              </w:rPr>
            </w:pPr>
            <w:r w:rsidRPr="00147E80">
              <w:rPr>
                <w:rFonts w:ascii="Times New Roman" w:hAnsi="Times New Roman"/>
                <w:b/>
              </w:rPr>
              <w:t xml:space="preserve">В том числе, практических занятий </w:t>
            </w:r>
          </w:p>
        </w:tc>
        <w:tc>
          <w:tcPr>
            <w:tcW w:w="1288" w:type="dxa"/>
            <w:gridSpan w:val="2"/>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14</w:t>
            </w:r>
          </w:p>
        </w:tc>
      </w:tr>
      <w:tr w:rsidR="005476B0" w:rsidRPr="00147E80" w:rsidTr="005122CC">
        <w:trPr>
          <w:trHeight w:val="343"/>
        </w:trPr>
        <w:tc>
          <w:tcPr>
            <w:tcW w:w="2410" w:type="dxa"/>
            <w:gridSpan w:val="2"/>
            <w:vMerge/>
          </w:tcPr>
          <w:p w:rsidR="005476B0" w:rsidRPr="00147E80" w:rsidRDefault="005476B0" w:rsidP="00AD3DC5">
            <w:pPr>
              <w:spacing w:after="0" w:line="240" w:lineRule="auto"/>
              <w:jc w:val="both"/>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23 </w:t>
            </w:r>
            <w:r w:rsidRPr="00147E80">
              <w:rPr>
                <w:rFonts w:ascii="Times New Roman" w:hAnsi="Times New Roman"/>
                <w:bCs/>
                <w:color w:val="000000"/>
              </w:rPr>
              <w:t>Выполнение задания по п</w:t>
            </w:r>
            <w:r w:rsidRPr="00147E80">
              <w:rPr>
                <w:rFonts w:ascii="Times New Roman" w:hAnsi="Times New Roman"/>
                <w:color w:val="000000"/>
              </w:rPr>
              <w:t>одбору машин и оборудования для транспортирования дорожно-строительных материалов</w:t>
            </w:r>
          </w:p>
        </w:tc>
        <w:tc>
          <w:tcPr>
            <w:tcW w:w="1288" w:type="dxa"/>
            <w:gridSpan w:val="2"/>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343"/>
        </w:trPr>
        <w:tc>
          <w:tcPr>
            <w:tcW w:w="2410" w:type="dxa"/>
            <w:gridSpan w:val="2"/>
            <w:vMerge/>
          </w:tcPr>
          <w:p w:rsidR="005476B0" w:rsidRPr="00147E80" w:rsidRDefault="005476B0" w:rsidP="00AD3DC5">
            <w:pPr>
              <w:spacing w:after="0" w:line="240" w:lineRule="auto"/>
              <w:jc w:val="both"/>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24 </w:t>
            </w:r>
            <w:r w:rsidRPr="00147E80">
              <w:rPr>
                <w:rFonts w:ascii="Times New Roman" w:hAnsi="Times New Roman"/>
                <w:bCs/>
                <w:color w:val="000000"/>
              </w:rPr>
              <w:t>Выполнение задания по</w:t>
            </w:r>
            <w:r w:rsidRPr="00147E80">
              <w:rPr>
                <w:rFonts w:ascii="Times New Roman" w:hAnsi="Times New Roman"/>
                <w:color w:val="000000"/>
              </w:rPr>
              <w:t xml:space="preserve"> подбору оборудования для приготовления бетонной смеси</w:t>
            </w:r>
          </w:p>
        </w:tc>
        <w:tc>
          <w:tcPr>
            <w:tcW w:w="1288" w:type="dxa"/>
            <w:gridSpan w:val="2"/>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343"/>
        </w:trPr>
        <w:tc>
          <w:tcPr>
            <w:tcW w:w="2410" w:type="dxa"/>
            <w:gridSpan w:val="2"/>
            <w:vMerge/>
          </w:tcPr>
          <w:p w:rsidR="005476B0" w:rsidRPr="00147E80" w:rsidRDefault="005476B0" w:rsidP="00AD3DC5">
            <w:pPr>
              <w:spacing w:after="0" w:line="240" w:lineRule="auto"/>
              <w:jc w:val="both"/>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25 </w:t>
            </w:r>
            <w:r w:rsidRPr="00147E80">
              <w:rPr>
                <w:rFonts w:ascii="Times New Roman" w:hAnsi="Times New Roman"/>
                <w:bCs/>
                <w:color w:val="000000"/>
              </w:rPr>
              <w:t>Выполнение задания по</w:t>
            </w:r>
            <w:r w:rsidRPr="00147E80">
              <w:rPr>
                <w:rFonts w:ascii="Times New Roman" w:hAnsi="Times New Roman"/>
                <w:color w:val="000000"/>
              </w:rPr>
              <w:t xml:space="preserve"> подбору машин и оборудования для транспортировки и переработки битума</w:t>
            </w:r>
          </w:p>
        </w:tc>
        <w:tc>
          <w:tcPr>
            <w:tcW w:w="1288" w:type="dxa"/>
            <w:gridSpan w:val="2"/>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237"/>
        </w:trPr>
        <w:tc>
          <w:tcPr>
            <w:tcW w:w="2410" w:type="dxa"/>
            <w:gridSpan w:val="2"/>
            <w:vMerge/>
          </w:tcPr>
          <w:p w:rsidR="005476B0" w:rsidRPr="00147E80" w:rsidRDefault="005476B0" w:rsidP="00AD3DC5">
            <w:pPr>
              <w:spacing w:after="0" w:line="240" w:lineRule="auto"/>
              <w:jc w:val="both"/>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26 </w:t>
            </w:r>
            <w:r w:rsidRPr="00147E80">
              <w:rPr>
                <w:rFonts w:ascii="Times New Roman" w:hAnsi="Times New Roman"/>
                <w:bCs/>
                <w:color w:val="000000"/>
              </w:rPr>
              <w:t>Выполнение задания по</w:t>
            </w:r>
            <w:r w:rsidRPr="00147E80">
              <w:rPr>
                <w:rFonts w:ascii="Times New Roman" w:hAnsi="Times New Roman"/>
                <w:color w:val="000000"/>
              </w:rPr>
              <w:t xml:space="preserve"> подбору машин и оборудования для приготовления асфальта</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237"/>
        </w:trPr>
        <w:tc>
          <w:tcPr>
            <w:tcW w:w="2410" w:type="dxa"/>
            <w:gridSpan w:val="2"/>
            <w:vMerge/>
          </w:tcPr>
          <w:p w:rsidR="005476B0" w:rsidRPr="00147E80" w:rsidRDefault="005476B0" w:rsidP="00AD3DC5">
            <w:pPr>
              <w:spacing w:after="0" w:line="240" w:lineRule="auto"/>
              <w:jc w:val="both"/>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bCs/>
                <w:color w:val="000000"/>
              </w:rPr>
            </w:pPr>
            <w:r w:rsidRPr="00147E80">
              <w:rPr>
                <w:rFonts w:ascii="Times New Roman" w:hAnsi="Times New Roman"/>
              </w:rPr>
              <w:t xml:space="preserve">Практическое занятие № 27 </w:t>
            </w:r>
            <w:r w:rsidRPr="00147E80">
              <w:rPr>
                <w:rFonts w:ascii="Times New Roman" w:hAnsi="Times New Roman"/>
                <w:bCs/>
                <w:color w:val="000000"/>
              </w:rPr>
              <w:t>Выполнение задания по изучению конструкции асфальтоукладчиков</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237"/>
        </w:trPr>
        <w:tc>
          <w:tcPr>
            <w:tcW w:w="2410" w:type="dxa"/>
            <w:gridSpan w:val="2"/>
            <w:vMerge/>
          </w:tcPr>
          <w:p w:rsidR="005476B0" w:rsidRPr="00147E80" w:rsidRDefault="005476B0" w:rsidP="00AD3DC5">
            <w:pPr>
              <w:spacing w:after="0" w:line="240" w:lineRule="auto"/>
              <w:jc w:val="both"/>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28 </w:t>
            </w:r>
            <w:r w:rsidRPr="00147E80">
              <w:rPr>
                <w:rFonts w:ascii="Times New Roman" w:hAnsi="Times New Roman"/>
                <w:bCs/>
                <w:color w:val="000000"/>
              </w:rPr>
              <w:t>Выполнение задания по</w:t>
            </w:r>
            <w:r w:rsidRPr="00147E80">
              <w:rPr>
                <w:rFonts w:ascii="Times New Roman" w:hAnsi="Times New Roman"/>
                <w:color w:val="000000"/>
              </w:rPr>
              <w:t xml:space="preserve"> подбору комплекта машин для устройства дорожных покрытий</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506"/>
        </w:trPr>
        <w:tc>
          <w:tcPr>
            <w:tcW w:w="2410" w:type="dxa"/>
            <w:gridSpan w:val="2"/>
            <w:vMerge/>
            <w:tcBorders>
              <w:bottom w:val="single" w:sz="4" w:space="0" w:color="auto"/>
            </w:tcBorders>
          </w:tcPr>
          <w:p w:rsidR="005476B0" w:rsidRPr="00147E80" w:rsidRDefault="005476B0" w:rsidP="00AD3DC5">
            <w:pPr>
              <w:spacing w:after="0" w:line="240" w:lineRule="auto"/>
              <w:jc w:val="both"/>
              <w:rPr>
                <w:rFonts w:ascii="Times New Roman" w:hAnsi="Times New Roman"/>
              </w:rPr>
            </w:pPr>
          </w:p>
        </w:tc>
        <w:tc>
          <w:tcPr>
            <w:tcW w:w="11529" w:type="dxa"/>
            <w:gridSpan w:val="2"/>
            <w:tcBorders>
              <w:bottom w:val="single" w:sz="4" w:space="0" w:color="auto"/>
            </w:tcBorders>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29 </w:t>
            </w:r>
            <w:r w:rsidRPr="00147E80">
              <w:rPr>
                <w:rFonts w:ascii="Times New Roman" w:hAnsi="Times New Roman"/>
                <w:bCs/>
                <w:color w:val="000000"/>
              </w:rPr>
              <w:t>Выполнение задания по</w:t>
            </w:r>
            <w:r w:rsidRPr="00147E80">
              <w:rPr>
                <w:rFonts w:ascii="Times New Roman" w:hAnsi="Times New Roman"/>
                <w:color w:val="000000"/>
              </w:rPr>
              <w:t xml:space="preserve"> подбору и расстановке  машин и оборудования   для    скоростного строительства дорог</w:t>
            </w:r>
          </w:p>
        </w:tc>
        <w:tc>
          <w:tcPr>
            <w:tcW w:w="1288" w:type="dxa"/>
            <w:gridSpan w:val="2"/>
            <w:tcBorders>
              <w:bottom w:val="single" w:sz="4" w:space="0" w:color="auto"/>
            </w:tcBorders>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F64D6A" w:rsidRPr="00147E80" w:rsidTr="005122CC">
        <w:trPr>
          <w:trHeight w:val="104"/>
        </w:trPr>
        <w:tc>
          <w:tcPr>
            <w:tcW w:w="2410" w:type="dxa"/>
            <w:gridSpan w:val="2"/>
            <w:vMerge w:val="restart"/>
            <w:tcBorders>
              <w:top w:val="single" w:sz="4" w:space="0" w:color="auto"/>
            </w:tcBorders>
          </w:tcPr>
          <w:p w:rsidR="00F64D6A" w:rsidRPr="00147E80" w:rsidRDefault="00F64D6A" w:rsidP="00AD3DC5">
            <w:pPr>
              <w:spacing w:after="0" w:line="240" w:lineRule="auto"/>
              <w:rPr>
                <w:rFonts w:ascii="Times New Roman" w:hAnsi="Times New Roman"/>
              </w:rPr>
            </w:pPr>
            <w:r w:rsidRPr="00147E80">
              <w:rPr>
                <w:rFonts w:ascii="Times New Roman" w:hAnsi="Times New Roman"/>
              </w:rPr>
              <w:br w:type="page"/>
            </w:r>
            <w:r w:rsidR="000F7280" w:rsidRPr="00147E80">
              <w:rPr>
                <w:rFonts w:ascii="Times New Roman" w:hAnsi="Times New Roman"/>
                <w:b/>
              </w:rPr>
              <w:t>Тема 2.10</w:t>
            </w:r>
            <w:r w:rsidRPr="00147E80">
              <w:rPr>
                <w:rFonts w:ascii="Times New Roman" w:hAnsi="Times New Roman"/>
                <w:b/>
              </w:rPr>
              <w:t>.</w:t>
            </w:r>
            <w:r w:rsidRPr="00147E80">
              <w:rPr>
                <w:rFonts w:ascii="Times New Roman" w:hAnsi="Times New Roman"/>
              </w:rPr>
              <w:t xml:space="preserve"> </w:t>
            </w:r>
          </w:p>
          <w:p w:rsidR="00F64D6A" w:rsidRPr="00147E80" w:rsidRDefault="00F64D6A" w:rsidP="00AD3DC5">
            <w:pPr>
              <w:spacing w:after="0" w:line="240" w:lineRule="auto"/>
              <w:rPr>
                <w:rFonts w:ascii="Times New Roman" w:hAnsi="Times New Roman"/>
              </w:rPr>
            </w:pPr>
            <w:r w:rsidRPr="00147E80">
              <w:rPr>
                <w:rFonts w:ascii="Times New Roman" w:hAnsi="Times New Roman"/>
                <w:bCs/>
                <w:color w:val="000000"/>
              </w:rPr>
              <w:t>Машины и оборудование для содержания и ремонта автомобильных дорог и дорожных сооружений</w:t>
            </w:r>
          </w:p>
        </w:tc>
        <w:tc>
          <w:tcPr>
            <w:tcW w:w="11529" w:type="dxa"/>
            <w:gridSpan w:val="2"/>
          </w:tcPr>
          <w:p w:rsidR="00F64D6A" w:rsidRPr="00147E80" w:rsidRDefault="00F64D6A" w:rsidP="005476B0">
            <w:pPr>
              <w:spacing w:after="0" w:line="240" w:lineRule="auto"/>
              <w:jc w:val="both"/>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F64D6A" w:rsidRPr="00147E80" w:rsidRDefault="00F64D6A" w:rsidP="00AD3DC5">
            <w:pPr>
              <w:spacing w:after="0" w:line="240" w:lineRule="auto"/>
              <w:jc w:val="center"/>
              <w:rPr>
                <w:rFonts w:ascii="Times New Roman" w:hAnsi="Times New Roman"/>
                <w:b/>
                <w:iCs/>
              </w:rPr>
            </w:pPr>
            <w:r w:rsidRPr="00147E80">
              <w:rPr>
                <w:rFonts w:ascii="Times New Roman" w:hAnsi="Times New Roman"/>
                <w:b/>
                <w:iCs/>
              </w:rPr>
              <w:t>2</w:t>
            </w:r>
            <w:r w:rsidR="000465CE" w:rsidRPr="00147E80">
              <w:rPr>
                <w:rFonts w:ascii="Times New Roman" w:hAnsi="Times New Roman"/>
                <w:b/>
                <w:iCs/>
              </w:rPr>
              <w:t>4</w:t>
            </w:r>
          </w:p>
        </w:tc>
      </w:tr>
      <w:tr w:rsidR="005476B0" w:rsidRPr="00147E80" w:rsidTr="005122CC">
        <w:trPr>
          <w:trHeight w:val="103"/>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Автогудронаторы. </w:t>
            </w:r>
            <w:r w:rsidRPr="00147E80">
              <w:rPr>
                <w:rFonts w:ascii="Times New Roman" w:hAnsi="Times New Roman"/>
                <w:color w:val="000000"/>
              </w:rPr>
              <w:t xml:space="preserve">Устройство автогудронатора ДС-39А, ДС-142. </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75"/>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Дорожные фрезы.   Н</w:t>
            </w:r>
            <w:r w:rsidRPr="00147E80">
              <w:rPr>
                <w:rFonts w:ascii="Times New Roman" w:hAnsi="Times New Roman"/>
                <w:color w:val="000000"/>
              </w:rPr>
              <w:t>азначение, устройство и работа дорожной фрезы ДС-74</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75"/>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Машины для зимнего содержания автомобильных дорог.   </w:t>
            </w:r>
            <w:r w:rsidRPr="00147E80">
              <w:rPr>
                <w:rFonts w:ascii="Times New Roman" w:hAnsi="Times New Roman"/>
                <w:color w:val="000000"/>
              </w:rPr>
              <w:t>Снегоочистители ДЭ-210А, ДЭ-220, ДЭ-211, КО-711.</w:t>
            </w:r>
          </w:p>
          <w:p w:rsidR="005476B0" w:rsidRPr="00147E80" w:rsidRDefault="005476B0" w:rsidP="005476B0">
            <w:pPr>
              <w:spacing w:after="0" w:line="240" w:lineRule="auto"/>
              <w:jc w:val="both"/>
              <w:rPr>
                <w:rFonts w:ascii="Times New Roman" w:hAnsi="Times New Roman"/>
              </w:rPr>
            </w:pPr>
            <w:r w:rsidRPr="00147E80">
              <w:rPr>
                <w:rFonts w:ascii="Times New Roman" w:hAnsi="Times New Roman"/>
                <w:color w:val="000000"/>
              </w:rPr>
              <w:t>Комбинированные дорожные машины: КДМ-130, ЭД-403, КО-802, универсальные разбрасыватели КО-106, КО-107, КО-108. Машины для патрульной снегоочистки и распределения пескосоляной смеси ДЭ-403. Газоструйные снегоочистители ТМ-59, ДЭ-224. Устройство снегопогрузчиков КО-205, КО-206.</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75"/>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Фрезерно-роторные и газоструйные снегоочистители                                               </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75"/>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Дорожные  ремонтеры. Асфальторазогреватели .</w:t>
            </w:r>
            <w:r w:rsidRPr="00147E80">
              <w:rPr>
                <w:rFonts w:ascii="Times New Roman" w:hAnsi="Times New Roman"/>
                <w:color w:val="000000"/>
              </w:rPr>
              <w:t xml:space="preserve">Устройство дорожного ремонтера ДЭ-5, асфальторазогревателя ДЭ-2 </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75"/>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 xml:space="preserve">Машины для ремонта покрытий. Передвижной битумный котел.   </w:t>
            </w:r>
            <w:r w:rsidRPr="00147E80">
              <w:rPr>
                <w:rFonts w:ascii="Times New Roman" w:hAnsi="Times New Roman"/>
                <w:color w:val="000000"/>
              </w:rPr>
              <w:t>Машины для ремонта покрытий типа ДЭ-232. Устройство навесного оборудования ДЭ-234 и модели 4256.</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75"/>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rPr>
            </w:pPr>
            <w:r w:rsidRPr="00147E80">
              <w:rPr>
                <w:rFonts w:ascii="Times New Roman" w:hAnsi="Times New Roman"/>
                <w:bCs/>
                <w:color w:val="000000"/>
              </w:rPr>
              <w:t>Машины для летнего содержания автомобильных дорог.  У</w:t>
            </w:r>
            <w:r w:rsidRPr="00147E80">
              <w:rPr>
                <w:rFonts w:ascii="Times New Roman" w:hAnsi="Times New Roman"/>
                <w:color w:val="000000"/>
              </w:rPr>
              <w:t>стройство косилки ЭД-11, ЭД-101, кюветовосстановителя ДЭ-9.</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75"/>
        </w:trPr>
        <w:tc>
          <w:tcPr>
            <w:tcW w:w="2410" w:type="dxa"/>
            <w:gridSpan w:val="2"/>
            <w:vMerge/>
            <w:vAlign w:val="center"/>
          </w:tcPr>
          <w:p w:rsidR="005476B0" w:rsidRPr="00147E80" w:rsidRDefault="005476B0" w:rsidP="00AD3DC5">
            <w:pPr>
              <w:spacing w:after="0" w:line="240" w:lineRule="auto"/>
              <w:jc w:val="center"/>
              <w:rPr>
                <w:rFonts w:ascii="Times New Roman" w:hAnsi="Times New Roman"/>
              </w:rPr>
            </w:pPr>
          </w:p>
        </w:tc>
        <w:tc>
          <w:tcPr>
            <w:tcW w:w="11529" w:type="dxa"/>
            <w:gridSpan w:val="2"/>
          </w:tcPr>
          <w:p w:rsidR="005476B0" w:rsidRPr="00147E80" w:rsidRDefault="005476B0" w:rsidP="00AD3DC5">
            <w:pPr>
              <w:spacing w:after="0" w:line="240" w:lineRule="auto"/>
              <w:rPr>
                <w:rFonts w:ascii="Times New Roman" w:hAnsi="Times New Roman"/>
              </w:rPr>
            </w:pPr>
            <w:r w:rsidRPr="00147E80">
              <w:rPr>
                <w:rFonts w:ascii="Times New Roman" w:hAnsi="Times New Roman"/>
                <w:bCs/>
                <w:color w:val="000000"/>
              </w:rPr>
              <w:t>Машины для штукатурных работ</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5476B0" w:rsidRPr="00147E80" w:rsidTr="005122CC">
        <w:trPr>
          <w:trHeight w:val="219"/>
        </w:trPr>
        <w:tc>
          <w:tcPr>
            <w:tcW w:w="2410" w:type="dxa"/>
            <w:gridSpan w:val="2"/>
            <w:vMerge/>
            <w:vAlign w:val="center"/>
          </w:tcPr>
          <w:p w:rsidR="005476B0" w:rsidRPr="00147E80" w:rsidRDefault="005476B0" w:rsidP="00AD3DC5">
            <w:pPr>
              <w:spacing w:after="0" w:line="240" w:lineRule="auto"/>
              <w:rPr>
                <w:rFonts w:ascii="Times New Roman" w:hAnsi="Times New Roman"/>
              </w:rPr>
            </w:pPr>
          </w:p>
        </w:tc>
        <w:tc>
          <w:tcPr>
            <w:tcW w:w="11529" w:type="dxa"/>
            <w:gridSpan w:val="2"/>
          </w:tcPr>
          <w:p w:rsidR="005476B0" w:rsidRPr="00147E80" w:rsidRDefault="005476B0" w:rsidP="00AD3DC5">
            <w:pPr>
              <w:spacing w:after="0" w:line="240" w:lineRule="auto"/>
              <w:rPr>
                <w:rFonts w:ascii="Times New Roman" w:hAnsi="Times New Roman"/>
              </w:rPr>
            </w:pPr>
            <w:r w:rsidRPr="00147E80">
              <w:rPr>
                <w:rFonts w:ascii="Times New Roman" w:hAnsi="Times New Roman"/>
                <w:bCs/>
                <w:color w:val="000000"/>
              </w:rPr>
              <w:t>Окрасочные агрегаты</w:t>
            </w:r>
          </w:p>
        </w:tc>
        <w:tc>
          <w:tcPr>
            <w:tcW w:w="1288" w:type="dxa"/>
            <w:gridSpan w:val="2"/>
            <w:vMerge/>
            <w:vAlign w:val="center"/>
          </w:tcPr>
          <w:p w:rsidR="005476B0" w:rsidRPr="00147E80" w:rsidRDefault="005476B0" w:rsidP="00AD3DC5">
            <w:pPr>
              <w:spacing w:after="0" w:line="240" w:lineRule="auto"/>
              <w:jc w:val="center"/>
              <w:rPr>
                <w:rFonts w:ascii="Times New Roman" w:hAnsi="Times New Roman"/>
                <w:iCs/>
              </w:rPr>
            </w:pPr>
          </w:p>
        </w:tc>
      </w:tr>
      <w:tr w:rsidR="00F64D6A" w:rsidRPr="00147E80" w:rsidTr="005122CC">
        <w:trPr>
          <w:trHeight w:val="115"/>
        </w:trPr>
        <w:tc>
          <w:tcPr>
            <w:tcW w:w="2410" w:type="dxa"/>
            <w:gridSpan w:val="2"/>
            <w:vMerge/>
            <w:vAlign w:val="center"/>
          </w:tcPr>
          <w:p w:rsidR="00F64D6A" w:rsidRPr="00147E80" w:rsidRDefault="00F64D6A" w:rsidP="00AD3DC5">
            <w:pPr>
              <w:spacing w:after="0" w:line="240" w:lineRule="auto"/>
              <w:rPr>
                <w:rFonts w:ascii="Times New Roman" w:hAnsi="Times New Roman"/>
              </w:rPr>
            </w:pPr>
          </w:p>
        </w:tc>
        <w:tc>
          <w:tcPr>
            <w:tcW w:w="11529" w:type="dxa"/>
            <w:gridSpan w:val="2"/>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F64D6A" w:rsidP="00AD3DC5">
            <w:pPr>
              <w:spacing w:after="0" w:line="240" w:lineRule="auto"/>
              <w:jc w:val="center"/>
              <w:rPr>
                <w:rFonts w:ascii="Times New Roman" w:hAnsi="Times New Roman"/>
                <w:iCs/>
              </w:rPr>
            </w:pPr>
            <w:r w:rsidRPr="00147E80">
              <w:rPr>
                <w:rFonts w:ascii="Times New Roman" w:hAnsi="Times New Roman"/>
                <w:iCs/>
              </w:rPr>
              <w:t>10</w:t>
            </w:r>
          </w:p>
        </w:tc>
      </w:tr>
      <w:tr w:rsidR="005476B0" w:rsidRPr="00147E80" w:rsidTr="005122CC">
        <w:trPr>
          <w:trHeight w:val="115"/>
        </w:trPr>
        <w:tc>
          <w:tcPr>
            <w:tcW w:w="2410" w:type="dxa"/>
            <w:gridSpan w:val="2"/>
            <w:vMerge/>
            <w:vAlign w:val="center"/>
          </w:tcPr>
          <w:p w:rsidR="005476B0" w:rsidRPr="00147E80" w:rsidRDefault="005476B0" w:rsidP="00AD3DC5">
            <w:pPr>
              <w:spacing w:after="0" w:line="240" w:lineRule="auto"/>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30 </w:t>
            </w:r>
            <w:r w:rsidRPr="00147E80">
              <w:rPr>
                <w:rFonts w:ascii="Times New Roman" w:hAnsi="Times New Roman"/>
                <w:color w:val="000000"/>
              </w:rPr>
              <w:t>Выполнение задания по расчету производительности дорожной фрезы</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308"/>
        </w:trPr>
        <w:tc>
          <w:tcPr>
            <w:tcW w:w="2410" w:type="dxa"/>
            <w:gridSpan w:val="2"/>
            <w:vMerge/>
            <w:vAlign w:val="center"/>
          </w:tcPr>
          <w:p w:rsidR="005476B0" w:rsidRPr="00147E80" w:rsidRDefault="005476B0" w:rsidP="00AD3DC5">
            <w:pPr>
              <w:spacing w:after="0" w:line="240" w:lineRule="auto"/>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31 </w:t>
            </w:r>
            <w:r w:rsidRPr="00147E80">
              <w:rPr>
                <w:rFonts w:ascii="Times New Roman" w:hAnsi="Times New Roman"/>
                <w:color w:val="000000"/>
              </w:rPr>
              <w:t>Выполнение задания по изучению конструкции машин для устройства дорожных покрытий</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203"/>
        </w:trPr>
        <w:tc>
          <w:tcPr>
            <w:tcW w:w="2410" w:type="dxa"/>
            <w:gridSpan w:val="2"/>
            <w:vMerge/>
            <w:vAlign w:val="center"/>
          </w:tcPr>
          <w:p w:rsidR="005476B0" w:rsidRPr="00147E80" w:rsidRDefault="005476B0" w:rsidP="00AD3DC5">
            <w:pPr>
              <w:spacing w:after="0" w:line="240" w:lineRule="auto"/>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32 </w:t>
            </w:r>
            <w:r w:rsidRPr="00147E80">
              <w:rPr>
                <w:rFonts w:ascii="Times New Roman" w:hAnsi="Times New Roman"/>
                <w:color w:val="000000"/>
              </w:rPr>
              <w:t>Выполнение задания по подбору машин для зимнего содержания дорог</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203"/>
        </w:trPr>
        <w:tc>
          <w:tcPr>
            <w:tcW w:w="2410" w:type="dxa"/>
            <w:gridSpan w:val="2"/>
            <w:vMerge/>
            <w:vAlign w:val="center"/>
          </w:tcPr>
          <w:p w:rsidR="005476B0" w:rsidRPr="00147E80" w:rsidRDefault="005476B0" w:rsidP="00AD3DC5">
            <w:pPr>
              <w:spacing w:after="0" w:line="240" w:lineRule="auto"/>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33 </w:t>
            </w:r>
            <w:r w:rsidRPr="00147E80">
              <w:rPr>
                <w:rFonts w:ascii="Times New Roman" w:hAnsi="Times New Roman"/>
                <w:color w:val="000000"/>
              </w:rPr>
              <w:t>Выполнение задания по изучению конструкции фрезерного рабочего органа</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203"/>
        </w:trPr>
        <w:tc>
          <w:tcPr>
            <w:tcW w:w="2410" w:type="dxa"/>
            <w:gridSpan w:val="2"/>
            <w:vMerge/>
            <w:vAlign w:val="center"/>
          </w:tcPr>
          <w:p w:rsidR="005476B0" w:rsidRPr="00147E80" w:rsidRDefault="005476B0" w:rsidP="00AD3DC5">
            <w:pPr>
              <w:spacing w:after="0" w:line="240" w:lineRule="auto"/>
              <w:rPr>
                <w:rFonts w:ascii="Times New Roman" w:hAnsi="Times New Roman"/>
              </w:rPr>
            </w:pPr>
          </w:p>
        </w:tc>
        <w:tc>
          <w:tcPr>
            <w:tcW w:w="11529" w:type="dxa"/>
            <w:gridSpan w:val="2"/>
          </w:tcPr>
          <w:p w:rsidR="005476B0" w:rsidRPr="00147E80" w:rsidRDefault="005476B0" w:rsidP="005476B0">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34 </w:t>
            </w:r>
            <w:r w:rsidRPr="00147E80">
              <w:rPr>
                <w:rFonts w:ascii="Times New Roman" w:hAnsi="Times New Roman"/>
                <w:color w:val="000000"/>
              </w:rPr>
              <w:t>Выполнение задания по подбору рабочего оборудования для маркировочных машин ДЭ-3А, ДЭ-20</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F64D6A" w:rsidRPr="00147E80" w:rsidTr="005122CC">
        <w:trPr>
          <w:trHeight w:val="203"/>
        </w:trPr>
        <w:tc>
          <w:tcPr>
            <w:tcW w:w="13939" w:type="dxa"/>
            <w:gridSpan w:val="4"/>
            <w:vAlign w:val="center"/>
          </w:tcPr>
          <w:p w:rsidR="00F64D6A" w:rsidRPr="00147E80" w:rsidRDefault="00383854" w:rsidP="00AD3DC5">
            <w:pPr>
              <w:spacing w:after="0" w:line="240" w:lineRule="auto"/>
              <w:rPr>
                <w:rFonts w:ascii="Times New Roman" w:hAnsi="Times New Roman"/>
                <w:b/>
                <w:color w:val="000000"/>
              </w:rPr>
            </w:pPr>
            <w:r w:rsidRPr="00147E80">
              <w:rPr>
                <w:rFonts w:ascii="Times New Roman" w:hAnsi="Times New Roman"/>
                <w:b/>
              </w:rPr>
              <w:t>Раздел 3.</w:t>
            </w:r>
            <w:r w:rsidR="00FB484A" w:rsidRPr="00147E80">
              <w:rPr>
                <w:rFonts w:ascii="Times New Roman" w:hAnsi="Times New Roman"/>
                <w:b/>
              </w:rPr>
              <w:t xml:space="preserve"> </w:t>
            </w:r>
            <w:r w:rsidR="00986C44" w:rsidRPr="00147E80">
              <w:rPr>
                <w:rFonts w:ascii="Times New Roman" w:hAnsi="Times New Roman"/>
                <w:b/>
                <w:bCs/>
              </w:rPr>
              <w:t>Организация технического обслуживания и текущего ремонта подъемно-транспортных, строительных, дорожных машин и оборудования</w:t>
            </w:r>
            <w:r w:rsidRPr="00147E80">
              <w:rPr>
                <w:rFonts w:ascii="Times New Roman" w:hAnsi="Times New Roman"/>
                <w:b/>
              </w:rPr>
              <w:t xml:space="preserve"> </w:t>
            </w:r>
          </w:p>
        </w:tc>
        <w:tc>
          <w:tcPr>
            <w:tcW w:w="1288" w:type="dxa"/>
            <w:gridSpan w:val="2"/>
            <w:vAlign w:val="center"/>
          </w:tcPr>
          <w:p w:rsidR="00F64D6A" w:rsidRPr="00147E80" w:rsidRDefault="00FB484A" w:rsidP="00AD3DC5">
            <w:pPr>
              <w:spacing w:after="0" w:line="240" w:lineRule="auto"/>
              <w:jc w:val="center"/>
              <w:rPr>
                <w:rFonts w:ascii="Times New Roman" w:hAnsi="Times New Roman"/>
                <w:b/>
                <w:iCs/>
              </w:rPr>
            </w:pPr>
            <w:r w:rsidRPr="00147E80">
              <w:rPr>
                <w:rFonts w:ascii="Times New Roman" w:hAnsi="Times New Roman"/>
                <w:b/>
                <w:iCs/>
              </w:rPr>
              <w:t>180</w:t>
            </w:r>
          </w:p>
        </w:tc>
      </w:tr>
      <w:tr w:rsidR="00957DF0" w:rsidRPr="00147E80" w:rsidTr="005122CC">
        <w:trPr>
          <w:trHeight w:val="203"/>
        </w:trPr>
        <w:tc>
          <w:tcPr>
            <w:tcW w:w="13939" w:type="dxa"/>
            <w:gridSpan w:val="4"/>
            <w:vAlign w:val="center"/>
          </w:tcPr>
          <w:p w:rsidR="00957DF0" w:rsidRPr="00147E80" w:rsidRDefault="00383854" w:rsidP="00AD3DC5">
            <w:pPr>
              <w:spacing w:after="0" w:line="240" w:lineRule="auto"/>
              <w:rPr>
                <w:rFonts w:ascii="Times New Roman" w:hAnsi="Times New Roman"/>
                <w:iCs/>
              </w:rPr>
            </w:pPr>
            <w:r w:rsidRPr="00147E80">
              <w:rPr>
                <w:rFonts w:ascii="Times New Roman" w:hAnsi="Times New Roman"/>
                <w:b/>
              </w:rPr>
              <w:t xml:space="preserve">МДК.02.03. </w:t>
            </w:r>
            <w:r w:rsidR="00957DF0" w:rsidRPr="00147E80">
              <w:rPr>
                <w:rFonts w:ascii="Times New Roman" w:hAnsi="Times New Roman"/>
                <w:b/>
                <w:bCs/>
              </w:rPr>
              <w:t>Организация технического обслуживания и текущего ремонта подъемно-транспортных, строительных, дорожных машин и оборудования</w:t>
            </w:r>
          </w:p>
        </w:tc>
        <w:tc>
          <w:tcPr>
            <w:tcW w:w="1288" w:type="dxa"/>
            <w:gridSpan w:val="2"/>
            <w:vAlign w:val="center"/>
          </w:tcPr>
          <w:p w:rsidR="00957DF0" w:rsidRPr="00147E80" w:rsidRDefault="00D0205B" w:rsidP="00AD3DC5">
            <w:pPr>
              <w:spacing w:after="0" w:line="240" w:lineRule="auto"/>
              <w:jc w:val="center"/>
              <w:rPr>
                <w:rFonts w:ascii="Times New Roman" w:hAnsi="Times New Roman"/>
                <w:b/>
                <w:iCs/>
              </w:rPr>
            </w:pPr>
            <w:r w:rsidRPr="00147E80">
              <w:rPr>
                <w:rFonts w:ascii="Times New Roman" w:hAnsi="Times New Roman"/>
                <w:b/>
                <w:iCs/>
              </w:rPr>
              <w:t>180</w:t>
            </w:r>
          </w:p>
        </w:tc>
      </w:tr>
      <w:tr w:rsidR="00F64D6A" w:rsidRPr="00147E80" w:rsidTr="005122CC">
        <w:trPr>
          <w:trHeight w:val="98"/>
        </w:trPr>
        <w:tc>
          <w:tcPr>
            <w:tcW w:w="2410" w:type="dxa"/>
            <w:gridSpan w:val="2"/>
            <w:vMerge w:val="restart"/>
          </w:tcPr>
          <w:p w:rsidR="00F64D6A" w:rsidRPr="00147E80" w:rsidRDefault="00F64D6A" w:rsidP="00AD3DC5">
            <w:pPr>
              <w:spacing w:after="0" w:line="240" w:lineRule="auto"/>
              <w:rPr>
                <w:rFonts w:ascii="Times New Roman" w:hAnsi="Times New Roman"/>
              </w:rPr>
            </w:pPr>
            <w:r w:rsidRPr="00147E80">
              <w:rPr>
                <w:rFonts w:ascii="Times New Roman" w:hAnsi="Times New Roman"/>
                <w:b/>
              </w:rPr>
              <w:t>Тема 3.1</w:t>
            </w:r>
            <w:r w:rsidRPr="00147E80">
              <w:rPr>
                <w:rFonts w:ascii="Times New Roman" w:hAnsi="Times New Roman"/>
              </w:rPr>
              <w:t xml:space="preserve">. </w:t>
            </w:r>
          </w:p>
          <w:p w:rsidR="00F64D6A" w:rsidRPr="00147E80" w:rsidRDefault="00F64D6A" w:rsidP="00AD3DC5">
            <w:pPr>
              <w:spacing w:after="0" w:line="240" w:lineRule="auto"/>
              <w:rPr>
                <w:rFonts w:ascii="Times New Roman" w:hAnsi="Times New Roman"/>
              </w:rPr>
            </w:pPr>
            <w:r w:rsidRPr="00147E80">
              <w:rPr>
                <w:rFonts w:ascii="Times New Roman" w:hAnsi="Times New Roman"/>
                <w:bCs/>
                <w:color w:val="000000"/>
              </w:rPr>
              <w:t>Основные положения по эксплуатации, обслуживанию и ремонту подъемно-транспортных, строительных, дорожных машин и оборудования</w:t>
            </w:r>
            <w:r w:rsidRPr="00147E80">
              <w:rPr>
                <w:rFonts w:ascii="Times New Roman" w:hAnsi="Times New Roman"/>
                <w:b/>
                <w:bCs/>
                <w:color w:val="000000"/>
              </w:rPr>
              <w:t>.</w:t>
            </w:r>
          </w:p>
        </w:tc>
        <w:tc>
          <w:tcPr>
            <w:tcW w:w="11529" w:type="dxa"/>
            <w:gridSpan w:val="2"/>
          </w:tcPr>
          <w:p w:rsidR="00F64D6A" w:rsidRPr="00147E80" w:rsidRDefault="00F64D6A" w:rsidP="00AD3DC5">
            <w:pPr>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F64D6A" w:rsidRPr="00147E80" w:rsidRDefault="00476BC2" w:rsidP="00AD3DC5">
            <w:pPr>
              <w:spacing w:after="0" w:line="240" w:lineRule="auto"/>
              <w:jc w:val="center"/>
              <w:rPr>
                <w:rFonts w:ascii="Times New Roman" w:hAnsi="Times New Roman"/>
                <w:b/>
                <w:iCs/>
              </w:rPr>
            </w:pPr>
            <w:r w:rsidRPr="00147E80">
              <w:rPr>
                <w:rFonts w:ascii="Times New Roman" w:hAnsi="Times New Roman"/>
                <w:b/>
                <w:iCs/>
              </w:rPr>
              <w:t>22</w:t>
            </w:r>
          </w:p>
        </w:tc>
      </w:tr>
      <w:tr w:rsidR="00616D28" w:rsidRPr="00147E80" w:rsidTr="005122CC">
        <w:trPr>
          <w:trHeight w:val="3136"/>
        </w:trPr>
        <w:tc>
          <w:tcPr>
            <w:tcW w:w="2410" w:type="dxa"/>
            <w:gridSpan w:val="2"/>
            <w:vMerge/>
            <w:vAlign w:val="center"/>
          </w:tcPr>
          <w:p w:rsidR="00616D28" w:rsidRPr="00147E80" w:rsidRDefault="00616D28" w:rsidP="00AD3DC5">
            <w:pPr>
              <w:spacing w:after="0" w:line="240" w:lineRule="auto"/>
              <w:jc w:val="center"/>
              <w:rPr>
                <w:rFonts w:ascii="Times New Roman" w:hAnsi="Times New Roman"/>
                <w:b/>
              </w:rPr>
            </w:pPr>
          </w:p>
        </w:tc>
        <w:tc>
          <w:tcPr>
            <w:tcW w:w="11529" w:type="dxa"/>
            <w:gridSpan w:val="2"/>
          </w:tcPr>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Техническая эксплуатация машин. Основные определения.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Надежность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Трение.</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Изнашивание.</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Подготовка машин к эксплуатации.</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Монтаж и демонтаж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Транспортирование машин  Перевозка дорожных машин по Ж.Д. Погрузочная эстакада из шпальных клеток. Габарит платформы 1-В.</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Хранение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Нормирование и хранение эксплуатационных материалов. Виды потерь ТСМ и способы их устранения. Восстановление качества ТСМ.</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Списание машин и технического имущества.</w:t>
            </w:r>
          </w:p>
        </w:tc>
        <w:tc>
          <w:tcPr>
            <w:tcW w:w="1288" w:type="dxa"/>
            <w:gridSpan w:val="2"/>
            <w:vMerge/>
            <w:vAlign w:val="center"/>
          </w:tcPr>
          <w:p w:rsidR="00616D28" w:rsidRPr="00147E80" w:rsidRDefault="00616D28" w:rsidP="00AD3DC5">
            <w:pPr>
              <w:spacing w:after="0" w:line="240" w:lineRule="auto"/>
              <w:jc w:val="center"/>
              <w:rPr>
                <w:rFonts w:ascii="Times New Roman" w:hAnsi="Times New Roman"/>
                <w:iCs/>
              </w:rPr>
            </w:pPr>
          </w:p>
        </w:tc>
      </w:tr>
      <w:tr w:rsidR="00F64D6A" w:rsidRPr="00147E80" w:rsidTr="005122CC">
        <w:trPr>
          <w:trHeight w:val="208"/>
        </w:trPr>
        <w:tc>
          <w:tcPr>
            <w:tcW w:w="2410" w:type="dxa"/>
            <w:gridSpan w:val="2"/>
            <w:vMerge/>
            <w:vAlign w:val="center"/>
          </w:tcPr>
          <w:p w:rsidR="00F64D6A" w:rsidRPr="00147E80" w:rsidRDefault="00F64D6A" w:rsidP="00AD3DC5">
            <w:pPr>
              <w:spacing w:after="0" w:line="240" w:lineRule="auto"/>
              <w:jc w:val="center"/>
              <w:rPr>
                <w:rFonts w:ascii="Times New Roman" w:hAnsi="Times New Roman"/>
                <w:b/>
              </w:rPr>
            </w:pPr>
          </w:p>
        </w:tc>
        <w:tc>
          <w:tcPr>
            <w:tcW w:w="11529" w:type="dxa"/>
            <w:gridSpan w:val="2"/>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F64D6A" w:rsidP="00AD3DC5">
            <w:pPr>
              <w:spacing w:after="0" w:line="240" w:lineRule="auto"/>
              <w:jc w:val="center"/>
              <w:rPr>
                <w:rFonts w:ascii="Times New Roman" w:hAnsi="Times New Roman"/>
                <w:iCs/>
              </w:rPr>
            </w:pPr>
            <w:r w:rsidRPr="00147E80">
              <w:rPr>
                <w:rFonts w:ascii="Times New Roman" w:hAnsi="Times New Roman"/>
                <w:iCs/>
              </w:rPr>
              <w:t>6</w:t>
            </w:r>
          </w:p>
        </w:tc>
      </w:tr>
      <w:tr w:rsidR="005476B0" w:rsidRPr="00147E80" w:rsidTr="005122CC">
        <w:trPr>
          <w:trHeight w:val="98"/>
        </w:trPr>
        <w:tc>
          <w:tcPr>
            <w:tcW w:w="2410" w:type="dxa"/>
            <w:gridSpan w:val="2"/>
            <w:vMerge/>
            <w:vAlign w:val="center"/>
          </w:tcPr>
          <w:p w:rsidR="005476B0" w:rsidRPr="00147E80" w:rsidRDefault="005476B0" w:rsidP="00AD3DC5">
            <w:pPr>
              <w:spacing w:after="0" w:line="240" w:lineRule="auto"/>
              <w:jc w:val="center"/>
              <w:rPr>
                <w:rFonts w:ascii="Times New Roman" w:hAnsi="Times New Roman"/>
                <w:b/>
              </w:rPr>
            </w:pPr>
          </w:p>
        </w:tc>
        <w:tc>
          <w:tcPr>
            <w:tcW w:w="11529" w:type="dxa"/>
            <w:gridSpan w:val="2"/>
          </w:tcPr>
          <w:p w:rsidR="005476B0" w:rsidRPr="00147E80" w:rsidRDefault="005476B0" w:rsidP="00AD3DC5">
            <w:pPr>
              <w:shd w:val="clear" w:color="auto" w:fill="FFFFFF"/>
              <w:spacing w:after="0" w:line="240" w:lineRule="auto"/>
              <w:rPr>
                <w:rFonts w:ascii="Times New Roman" w:hAnsi="Times New Roman"/>
              </w:rPr>
            </w:pPr>
            <w:r w:rsidRPr="00147E80">
              <w:rPr>
                <w:rFonts w:ascii="Times New Roman" w:hAnsi="Times New Roman"/>
              </w:rPr>
              <w:t>Практическое занятие № 1 Расчёт расхода запасных деталей, эксплуатационных материалов и ТСМ</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98"/>
        </w:trPr>
        <w:tc>
          <w:tcPr>
            <w:tcW w:w="2410" w:type="dxa"/>
            <w:gridSpan w:val="2"/>
            <w:vMerge/>
            <w:vAlign w:val="center"/>
          </w:tcPr>
          <w:p w:rsidR="005476B0" w:rsidRPr="00147E80" w:rsidRDefault="005476B0" w:rsidP="00AD3DC5">
            <w:pPr>
              <w:spacing w:after="0" w:line="240" w:lineRule="auto"/>
              <w:jc w:val="center"/>
              <w:rPr>
                <w:rFonts w:ascii="Times New Roman" w:hAnsi="Times New Roman"/>
                <w:b/>
              </w:rPr>
            </w:pPr>
          </w:p>
        </w:tc>
        <w:tc>
          <w:tcPr>
            <w:tcW w:w="11529" w:type="dxa"/>
            <w:gridSpan w:val="2"/>
          </w:tcPr>
          <w:p w:rsidR="005476B0" w:rsidRPr="00147E80" w:rsidRDefault="005476B0" w:rsidP="00AD3DC5">
            <w:pPr>
              <w:shd w:val="clear" w:color="auto" w:fill="FFFFFF"/>
              <w:spacing w:after="0" w:line="240" w:lineRule="auto"/>
              <w:rPr>
                <w:rFonts w:ascii="Times New Roman" w:hAnsi="Times New Roman"/>
              </w:rPr>
            </w:pPr>
            <w:r w:rsidRPr="00147E80">
              <w:rPr>
                <w:rFonts w:ascii="Times New Roman" w:hAnsi="Times New Roman"/>
              </w:rPr>
              <w:t>Практическое занятие № 2 Выполнение задания по составлению документации по вводу машин в эксплуатацию</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5476B0" w:rsidRPr="00147E80" w:rsidTr="005122CC">
        <w:trPr>
          <w:trHeight w:val="98"/>
        </w:trPr>
        <w:tc>
          <w:tcPr>
            <w:tcW w:w="2410" w:type="dxa"/>
            <w:gridSpan w:val="2"/>
            <w:vMerge/>
            <w:vAlign w:val="center"/>
          </w:tcPr>
          <w:p w:rsidR="005476B0" w:rsidRPr="00147E80" w:rsidRDefault="005476B0" w:rsidP="00AD3DC5">
            <w:pPr>
              <w:spacing w:after="0" w:line="240" w:lineRule="auto"/>
              <w:jc w:val="center"/>
              <w:rPr>
                <w:rFonts w:ascii="Times New Roman" w:hAnsi="Times New Roman"/>
                <w:b/>
              </w:rPr>
            </w:pPr>
          </w:p>
        </w:tc>
        <w:tc>
          <w:tcPr>
            <w:tcW w:w="11529" w:type="dxa"/>
            <w:gridSpan w:val="2"/>
          </w:tcPr>
          <w:p w:rsidR="005476B0" w:rsidRPr="00147E80" w:rsidRDefault="005476B0" w:rsidP="00AD3DC5">
            <w:pPr>
              <w:shd w:val="clear" w:color="auto" w:fill="FFFFFF"/>
              <w:spacing w:after="0" w:line="240" w:lineRule="auto"/>
              <w:rPr>
                <w:rFonts w:ascii="Times New Roman" w:hAnsi="Times New Roman"/>
              </w:rPr>
            </w:pPr>
            <w:r w:rsidRPr="00147E80">
              <w:rPr>
                <w:rFonts w:ascii="Times New Roman" w:hAnsi="Times New Roman"/>
              </w:rPr>
              <w:t>Практическое занятие № 3 Выполнение задания по составлению документации по списанию машин и технического имущества</w:t>
            </w:r>
          </w:p>
        </w:tc>
        <w:tc>
          <w:tcPr>
            <w:tcW w:w="1288" w:type="dxa"/>
            <w:gridSpan w:val="2"/>
            <w:vAlign w:val="center"/>
          </w:tcPr>
          <w:p w:rsidR="005476B0" w:rsidRPr="00147E80" w:rsidRDefault="005476B0" w:rsidP="00AD3DC5">
            <w:pPr>
              <w:spacing w:after="0" w:line="240" w:lineRule="auto"/>
              <w:jc w:val="center"/>
              <w:rPr>
                <w:rFonts w:ascii="Times New Roman" w:hAnsi="Times New Roman"/>
                <w:iCs/>
              </w:rPr>
            </w:pPr>
            <w:r w:rsidRPr="00147E80">
              <w:rPr>
                <w:rFonts w:ascii="Times New Roman" w:hAnsi="Times New Roman"/>
                <w:iCs/>
              </w:rPr>
              <w:t>2</w:t>
            </w:r>
          </w:p>
        </w:tc>
      </w:tr>
      <w:tr w:rsidR="00DD456D" w:rsidRPr="00147E80" w:rsidTr="005122CC">
        <w:trPr>
          <w:trHeight w:val="169"/>
        </w:trPr>
        <w:tc>
          <w:tcPr>
            <w:tcW w:w="2410" w:type="dxa"/>
            <w:gridSpan w:val="2"/>
            <w:vMerge w:val="restart"/>
          </w:tcPr>
          <w:p w:rsidR="00DD456D" w:rsidRPr="00147E80" w:rsidRDefault="00DD456D" w:rsidP="00AD3DC5">
            <w:pPr>
              <w:spacing w:after="0" w:line="240" w:lineRule="auto"/>
              <w:rPr>
                <w:rFonts w:ascii="Times New Roman" w:hAnsi="Times New Roman"/>
                <w:b/>
              </w:rPr>
            </w:pPr>
            <w:r w:rsidRPr="00147E80">
              <w:rPr>
                <w:rFonts w:ascii="Times New Roman" w:hAnsi="Times New Roman"/>
                <w:b/>
              </w:rPr>
              <w:t xml:space="preserve">Тема 3.2. </w:t>
            </w:r>
          </w:p>
          <w:p w:rsidR="00DD456D" w:rsidRPr="00147E80" w:rsidRDefault="00DD456D" w:rsidP="00AD3DC5">
            <w:pPr>
              <w:spacing w:after="0" w:line="240" w:lineRule="auto"/>
              <w:rPr>
                <w:rFonts w:ascii="Times New Roman" w:hAnsi="Times New Roman"/>
              </w:rPr>
            </w:pPr>
            <w:r w:rsidRPr="00147E80">
              <w:rPr>
                <w:rFonts w:ascii="Times New Roman" w:hAnsi="Times New Roman"/>
                <w:b/>
              </w:rPr>
              <w:t xml:space="preserve"> </w:t>
            </w:r>
            <w:r w:rsidRPr="00147E80">
              <w:rPr>
                <w:rFonts w:ascii="Times New Roman" w:hAnsi="Times New Roman"/>
                <w:bCs/>
                <w:color w:val="000000"/>
              </w:rPr>
              <w:t>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c>
          <w:tcPr>
            <w:tcW w:w="11529" w:type="dxa"/>
            <w:gridSpan w:val="2"/>
          </w:tcPr>
          <w:p w:rsidR="00DD456D" w:rsidRPr="00147E80" w:rsidRDefault="00DD456D" w:rsidP="00AD3DC5">
            <w:pPr>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DD456D" w:rsidRPr="00147E80" w:rsidRDefault="00476BC2" w:rsidP="00AD3DC5">
            <w:pPr>
              <w:spacing w:after="0" w:line="240" w:lineRule="auto"/>
              <w:jc w:val="center"/>
              <w:rPr>
                <w:rFonts w:ascii="Times New Roman" w:hAnsi="Times New Roman"/>
                <w:b/>
                <w:iCs/>
              </w:rPr>
            </w:pPr>
            <w:r w:rsidRPr="00147E80">
              <w:rPr>
                <w:rFonts w:ascii="Times New Roman" w:hAnsi="Times New Roman"/>
                <w:b/>
                <w:iCs/>
              </w:rPr>
              <w:t>106</w:t>
            </w:r>
          </w:p>
        </w:tc>
      </w:tr>
      <w:tr w:rsidR="00616D28" w:rsidRPr="00147E80" w:rsidTr="005122CC">
        <w:trPr>
          <w:trHeight w:val="2116"/>
        </w:trPr>
        <w:tc>
          <w:tcPr>
            <w:tcW w:w="2410" w:type="dxa"/>
            <w:gridSpan w:val="2"/>
            <w:vMerge/>
            <w:vAlign w:val="center"/>
          </w:tcPr>
          <w:p w:rsidR="00616D28" w:rsidRPr="00147E80" w:rsidRDefault="00616D28" w:rsidP="00AD3DC5">
            <w:pPr>
              <w:spacing w:after="0" w:line="240" w:lineRule="auto"/>
              <w:jc w:val="center"/>
              <w:rPr>
                <w:rFonts w:ascii="Times New Roman" w:hAnsi="Times New Roman"/>
                <w:b/>
              </w:rPr>
            </w:pPr>
          </w:p>
        </w:tc>
        <w:tc>
          <w:tcPr>
            <w:tcW w:w="11529" w:type="dxa"/>
            <w:gridSpan w:val="2"/>
          </w:tcPr>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Система технического обслуживания и текущего ремонта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Организация технического обслуживания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Планирование, учет и отчетность по техническому обслуживанию и ремонту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Техническое диагностирование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Эксплуатационная база технического обслуживания и ремонта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 xml:space="preserve">Технологическое оборудование для технического обслуживания и ремонта машин. </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Передвижные средства ТО и ремонта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 xml:space="preserve">Внешний уход за машинами и крепежные работы. </w:t>
            </w:r>
            <w:r w:rsidRPr="00147E80">
              <w:rPr>
                <w:rFonts w:ascii="Times New Roman" w:hAnsi="Times New Roman"/>
                <w:b/>
                <w:bCs/>
                <w:color w:val="000000"/>
              </w:rPr>
              <w:t xml:space="preserve"> </w:t>
            </w:r>
            <w:r w:rsidRPr="00147E80">
              <w:rPr>
                <w:rFonts w:ascii="Times New Roman" w:hAnsi="Times New Roman"/>
                <w:color w:val="000000"/>
              </w:rPr>
              <w:t>Компактная блочная установка оборотного водоснабжения. Моющие средства.</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Диагностирование двигателя и его систем</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 xml:space="preserve">Диагностирование кривошипно-шатунного и газораспределительного механизмов двигателя. </w:t>
            </w:r>
            <w:r w:rsidRPr="00147E80">
              <w:rPr>
                <w:rFonts w:ascii="Times New Roman" w:hAnsi="Times New Roman"/>
                <w:b/>
                <w:bCs/>
                <w:color w:val="000000"/>
              </w:rPr>
              <w:t xml:space="preserve"> </w:t>
            </w:r>
            <w:r w:rsidRPr="00147E80">
              <w:rPr>
                <w:rFonts w:ascii="Times New Roman" w:hAnsi="Times New Roman"/>
                <w:color w:val="000000"/>
              </w:rPr>
              <w:t>Дымность отработавших газов. Методы и технология проверки.</w:t>
            </w:r>
          </w:p>
          <w:p w:rsidR="00616D28" w:rsidRPr="00147E80" w:rsidRDefault="00616D28" w:rsidP="00AD3DC5">
            <w:pPr>
              <w:spacing w:after="0" w:line="240" w:lineRule="auto"/>
              <w:jc w:val="both"/>
              <w:rPr>
                <w:rFonts w:ascii="Times New Roman" w:hAnsi="Times New Roman"/>
                <w:color w:val="000000"/>
              </w:rPr>
            </w:pPr>
            <w:r w:rsidRPr="00147E80">
              <w:rPr>
                <w:rFonts w:ascii="Times New Roman" w:hAnsi="Times New Roman"/>
                <w:color w:val="000000"/>
              </w:rPr>
              <w:t>Техническое обслуживание и текущий ремонт КШМ и ГРМ двигателя.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Техника безопасности. Техническое обслуживание и текущий ремонт системы охлаждения двигателя.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Техническое обслуживание и текущий ремонт системы смазки двигателя.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 xml:space="preserve">Техническое обслуживание и текущий ремонт топливной системы бензиновых двигателей.  </w:t>
            </w:r>
          </w:p>
          <w:p w:rsidR="00616D28" w:rsidRPr="00147E80" w:rsidRDefault="00616D28" w:rsidP="00AD3DC5">
            <w:pPr>
              <w:spacing w:after="0" w:line="240" w:lineRule="auto"/>
              <w:jc w:val="both"/>
              <w:rPr>
                <w:rFonts w:ascii="Times New Roman" w:hAnsi="Times New Roman"/>
                <w:color w:val="000000"/>
              </w:rPr>
            </w:pPr>
            <w:r w:rsidRPr="00147E80">
              <w:rPr>
                <w:rFonts w:ascii="Times New Roman" w:hAnsi="Times New Roman"/>
                <w:color w:val="000000"/>
              </w:rPr>
              <w:t>Технологическое оборудование для диагностики, ТОиТР системы питания бензиновых двигателей.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Техническое обслуживание и текущий ремонт системы питания дизельных двигателей.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Технологическое оборудование для диагностики, ТОиТР системы питания дизельных двигателей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Особенности организации ТО и ТР газобаллонных автомобилей.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 xml:space="preserve">Техническое обслуживание и текущий ремонт системы питания двигателей, работающих на газовом топливе.                          </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Техническое обслуживание и текущий ремонт электрооборудования. Диагностика, ТОиТР  системы электроснабжения.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Техническое обслуживание и текущий ремонт системы электрического пуска двигателей.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 xml:space="preserve">Техническое обслуживание и текущий ремонт системы зажигания.                                                                       </w:t>
            </w:r>
          </w:p>
          <w:p w:rsidR="00616D28" w:rsidRPr="00147E80" w:rsidRDefault="00616D28" w:rsidP="00AD3DC5">
            <w:pPr>
              <w:spacing w:after="0" w:line="240" w:lineRule="auto"/>
              <w:jc w:val="both"/>
              <w:rPr>
                <w:rFonts w:ascii="Times New Roman" w:hAnsi="Times New Roman"/>
                <w:bCs/>
                <w:color w:val="000000"/>
              </w:rPr>
            </w:pPr>
            <w:r w:rsidRPr="00147E80">
              <w:rPr>
                <w:rFonts w:ascii="Times New Roman" w:hAnsi="Times New Roman"/>
                <w:color w:val="000000"/>
              </w:rPr>
              <w:t>Проверка и регулировка установки фар. Применяемое оборудование. Методы проверки контрольно– измерительных приборов.</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 xml:space="preserve">Техническое обслуживание и текущий ремонт трансмиссии автомобилей:  сцепления, коробки передач.           </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Техническое обслуживание гидромеханических и гидрообъёмных трансмиссий.</w:t>
            </w:r>
          </w:p>
          <w:p w:rsidR="00616D28" w:rsidRPr="00147E80" w:rsidRDefault="00616D28" w:rsidP="00AD3DC5">
            <w:pPr>
              <w:spacing w:after="0" w:line="240" w:lineRule="auto"/>
              <w:jc w:val="both"/>
              <w:rPr>
                <w:rFonts w:ascii="Times New Roman" w:hAnsi="Times New Roman"/>
                <w:color w:val="000000"/>
              </w:rPr>
            </w:pPr>
            <w:r w:rsidRPr="00147E80">
              <w:rPr>
                <w:rFonts w:ascii="Times New Roman" w:hAnsi="Times New Roman"/>
                <w:color w:val="000000"/>
              </w:rPr>
              <w:t xml:space="preserve">Техническое обслуживание и текущий ремонт главных  и колёсных передач. </w:t>
            </w:r>
          </w:p>
          <w:p w:rsidR="00616D28" w:rsidRPr="00147E80" w:rsidRDefault="00616D28" w:rsidP="00AD3DC5">
            <w:pPr>
              <w:spacing w:after="0" w:line="240" w:lineRule="auto"/>
              <w:jc w:val="both"/>
              <w:rPr>
                <w:rFonts w:ascii="Times New Roman" w:hAnsi="Times New Roman"/>
                <w:color w:val="000000"/>
              </w:rPr>
            </w:pPr>
            <w:r w:rsidRPr="00147E80">
              <w:rPr>
                <w:rFonts w:ascii="Times New Roman" w:hAnsi="Times New Roman"/>
                <w:color w:val="000000"/>
              </w:rPr>
              <w:t>Техническое обслуживание и текущий ремонт  карданных передач и промежуточных соединений.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 xml:space="preserve">Особенности технического обслуживания и текущего ремонта трансмиссии тракторов. </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 xml:space="preserve">Техническое обслуживание и текущий ремонт главных и бортовых (конечных) передач тракторов. </w:t>
            </w:r>
          </w:p>
          <w:p w:rsidR="00616D28" w:rsidRPr="00147E80" w:rsidRDefault="00616D28" w:rsidP="005476B0">
            <w:pPr>
              <w:spacing w:after="0" w:line="240" w:lineRule="auto"/>
              <w:rPr>
                <w:rFonts w:ascii="Times New Roman" w:hAnsi="Times New Roman"/>
                <w:color w:val="000000"/>
              </w:rPr>
            </w:pPr>
            <w:r w:rsidRPr="00147E80">
              <w:rPr>
                <w:rFonts w:ascii="Times New Roman" w:hAnsi="Times New Roman"/>
                <w:color w:val="000000"/>
              </w:rPr>
              <w:t>Техническое обслуживание и текущий ремонт ходовой части колёсных машин. Балансировка колес. Оборудование для ремонта и монтажа-демонтажа 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Диагностирование, техническое обслуживание и текущий ремонт ходовой части гусеничных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Диагностирование, техническое обслуживание и текущий ремонт рулевого управления.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Диагностирование, техническое обслуживание и текущий ремонт тормозного управления с гидравлическим приводом тормозов.</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Диагностирование, техническое обслуживание и текущий ремонт тормозного управления с пневматическим приводом тормозов.</w:t>
            </w:r>
          </w:p>
          <w:p w:rsidR="00616D28" w:rsidRPr="00147E80" w:rsidRDefault="00616D28" w:rsidP="00AD3DC5">
            <w:pPr>
              <w:spacing w:after="0" w:line="240" w:lineRule="auto"/>
              <w:jc w:val="both"/>
              <w:rPr>
                <w:rFonts w:ascii="Times New Roman" w:hAnsi="Times New Roman"/>
                <w:bCs/>
                <w:color w:val="000000"/>
              </w:rPr>
            </w:pPr>
            <w:r w:rsidRPr="00147E80">
              <w:rPr>
                <w:rFonts w:ascii="Times New Roman" w:hAnsi="Times New Roman"/>
                <w:color w:val="000000"/>
              </w:rPr>
              <w:t>Диагностирование, техническое обслуживание и текущий ремонт механизмов и систем управления колёсных тракторов.</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 xml:space="preserve">Диагностирование, техническое обслуживание и текущий ремонт механизмов и систем управления гусеничных тракторов. </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 xml:space="preserve">Техническое обслуживание и ремонт гидрооборудования машин .                                                                                               </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Сезонное техническое обслуживание машин. Эксплуатация предпусковых подогревателей</w:t>
            </w:r>
          </w:p>
        </w:tc>
        <w:tc>
          <w:tcPr>
            <w:tcW w:w="1288" w:type="dxa"/>
            <w:gridSpan w:val="2"/>
            <w:vMerge/>
            <w:vAlign w:val="center"/>
          </w:tcPr>
          <w:p w:rsidR="00616D28" w:rsidRPr="00147E80" w:rsidRDefault="00616D28" w:rsidP="00AD3DC5">
            <w:pPr>
              <w:spacing w:after="0" w:line="240" w:lineRule="auto"/>
              <w:jc w:val="center"/>
              <w:rPr>
                <w:rFonts w:ascii="Times New Roman" w:hAnsi="Times New Roman"/>
                <w:iCs/>
              </w:rPr>
            </w:pPr>
          </w:p>
        </w:tc>
      </w:tr>
      <w:tr w:rsidR="00F64D6A" w:rsidRPr="00147E80" w:rsidTr="005122CC">
        <w:trPr>
          <w:trHeight w:val="150"/>
        </w:trPr>
        <w:tc>
          <w:tcPr>
            <w:tcW w:w="2410" w:type="dxa"/>
            <w:gridSpan w:val="2"/>
            <w:vMerge/>
            <w:vAlign w:val="center"/>
          </w:tcPr>
          <w:p w:rsidR="00F64D6A" w:rsidRPr="00147E80" w:rsidRDefault="00F64D6A" w:rsidP="00AD3DC5">
            <w:pPr>
              <w:spacing w:after="0" w:line="240" w:lineRule="auto"/>
              <w:rPr>
                <w:rFonts w:ascii="Times New Roman" w:hAnsi="Times New Roman"/>
                <w:b/>
              </w:rPr>
            </w:pPr>
          </w:p>
        </w:tc>
        <w:tc>
          <w:tcPr>
            <w:tcW w:w="11529" w:type="dxa"/>
            <w:gridSpan w:val="2"/>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F64D6A" w:rsidP="00AD3DC5">
            <w:pPr>
              <w:spacing w:after="0" w:line="240" w:lineRule="auto"/>
              <w:jc w:val="center"/>
              <w:rPr>
                <w:rFonts w:ascii="Times New Roman" w:hAnsi="Times New Roman"/>
                <w:iCs/>
              </w:rPr>
            </w:pPr>
            <w:r w:rsidRPr="00147E80">
              <w:rPr>
                <w:rFonts w:ascii="Times New Roman" w:hAnsi="Times New Roman"/>
                <w:iCs/>
              </w:rPr>
              <w:t>44</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rPr>
            </w:pPr>
            <w:r w:rsidRPr="00147E80">
              <w:rPr>
                <w:rFonts w:ascii="Times New Roman" w:hAnsi="Times New Roman"/>
              </w:rPr>
              <w:t>Практическое занятие № 4 Выполнение задания по оформление путевых листов автомобилей</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vMerge w:val="restart"/>
          </w:tcPr>
          <w:p w:rsidR="00977CA3" w:rsidRPr="00147E80" w:rsidRDefault="00977CA3" w:rsidP="00AD3DC5">
            <w:pPr>
              <w:spacing w:after="0" w:line="240" w:lineRule="auto"/>
              <w:rPr>
                <w:rFonts w:ascii="Times New Roman" w:hAnsi="Times New Roman"/>
              </w:rPr>
            </w:pPr>
            <w:r w:rsidRPr="00147E80">
              <w:rPr>
                <w:rFonts w:ascii="Times New Roman" w:hAnsi="Times New Roman"/>
              </w:rPr>
              <w:t>Практическое занятие № 5 Выполнение задания по оформление путевых листов дорожных машин</w:t>
            </w:r>
          </w:p>
          <w:p w:rsidR="00977CA3" w:rsidRPr="00147E80" w:rsidRDefault="00977CA3" w:rsidP="00AD3DC5">
            <w:pPr>
              <w:spacing w:after="0" w:line="240" w:lineRule="auto"/>
              <w:rPr>
                <w:rFonts w:ascii="Times New Roman" w:hAnsi="Times New Roman"/>
              </w:rPr>
            </w:pPr>
            <w:r w:rsidRPr="00147E80">
              <w:rPr>
                <w:rFonts w:ascii="Times New Roman" w:hAnsi="Times New Roman"/>
              </w:rPr>
              <w:t xml:space="preserve">Практическое занятие № 6 </w:t>
            </w:r>
            <w:r w:rsidRPr="00147E80">
              <w:rPr>
                <w:rFonts w:ascii="Times New Roman" w:hAnsi="Times New Roman"/>
                <w:color w:val="000000"/>
              </w:rPr>
              <w:t xml:space="preserve">Выполнение работ по компьютерной диагностике электронных систем управления двигателем </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vMerge/>
          </w:tcPr>
          <w:p w:rsidR="00977CA3" w:rsidRPr="00147E80" w:rsidRDefault="00977CA3" w:rsidP="00AD3DC5">
            <w:pPr>
              <w:spacing w:after="0" w:line="240" w:lineRule="auto"/>
              <w:rPr>
                <w:rFonts w:ascii="Times New Roman" w:hAnsi="Times New Roman"/>
                <w:color w:val="000000"/>
              </w:rPr>
            </w:pP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7 </w:t>
            </w:r>
            <w:r w:rsidRPr="00147E80">
              <w:rPr>
                <w:rFonts w:ascii="Times New Roman" w:hAnsi="Times New Roman"/>
                <w:color w:val="000000"/>
              </w:rPr>
              <w:t>Выполнение работ по диагностированию КШМ и ГРМ двигателя</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8 </w:t>
            </w:r>
            <w:r w:rsidRPr="00147E80">
              <w:rPr>
                <w:rFonts w:ascii="Times New Roman" w:hAnsi="Times New Roman"/>
                <w:color w:val="000000"/>
              </w:rPr>
              <w:t>Выполнение работ по регулировке клапанов и затяжке головки блока цилиндров</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9 </w:t>
            </w:r>
            <w:r w:rsidRPr="00147E80">
              <w:rPr>
                <w:rFonts w:ascii="Times New Roman" w:hAnsi="Times New Roman"/>
                <w:color w:val="000000"/>
              </w:rPr>
              <w:t>Выполнение работ по диагностированию и техническому обслуживанию системы охлаждения двигателя</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10 </w:t>
            </w:r>
            <w:r w:rsidRPr="00147E80">
              <w:rPr>
                <w:rFonts w:ascii="Times New Roman" w:hAnsi="Times New Roman"/>
                <w:color w:val="000000"/>
              </w:rPr>
              <w:t>Выполнение работ по диагностированию и техническому обслуживанию системы смазки двигателя</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11 </w:t>
            </w:r>
            <w:r w:rsidRPr="00147E80">
              <w:rPr>
                <w:rFonts w:ascii="Times New Roman" w:hAnsi="Times New Roman"/>
                <w:color w:val="000000"/>
              </w:rPr>
              <w:t xml:space="preserve">Выполнение работ по диагностированию и техническому обслуживанию топливной системы бензинового двигателя. </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12 </w:t>
            </w:r>
            <w:r w:rsidRPr="00147E80">
              <w:rPr>
                <w:rFonts w:ascii="Times New Roman" w:hAnsi="Times New Roman"/>
                <w:color w:val="000000"/>
              </w:rPr>
              <w:t>Выполнение работ по диагностированию и техническому обслуживанию топливного насоса высокого давления (ТНВД) на стенде КИ-921 М</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13 </w:t>
            </w:r>
            <w:r w:rsidRPr="00147E80">
              <w:rPr>
                <w:rFonts w:ascii="Times New Roman" w:hAnsi="Times New Roman"/>
                <w:color w:val="000000"/>
              </w:rPr>
              <w:t>Выполнение работ по диагностированию и техническому обслуживание форсунок, плунжерных пар.</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14 </w:t>
            </w:r>
            <w:r w:rsidRPr="00147E80">
              <w:rPr>
                <w:rFonts w:ascii="Times New Roman" w:hAnsi="Times New Roman"/>
                <w:color w:val="000000"/>
              </w:rPr>
              <w:t>Выполнение работ по проверке аккумуляторной батареи, генератора, стартера</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15 </w:t>
            </w:r>
            <w:r w:rsidRPr="00147E80">
              <w:rPr>
                <w:rFonts w:ascii="Times New Roman" w:hAnsi="Times New Roman"/>
                <w:color w:val="000000"/>
              </w:rPr>
              <w:t>Выполнение работ по проверке, регулировке и установке зажигания. Проверка и обслуживание свечей зажигания.</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16 </w:t>
            </w:r>
            <w:r w:rsidRPr="00147E80">
              <w:rPr>
                <w:rFonts w:ascii="Times New Roman" w:hAnsi="Times New Roman"/>
                <w:color w:val="000000"/>
              </w:rPr>
              <w:t>Выполнение работ техническому обслуживанию системы освещения и световой сигнализации. Регулировка фар головного освещения.</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17 </w:t>
            </w:r>
            <w:r w:rsidRPr="00147E80">
              <w:rPr>
                <w:rFonts w:ascii="Times New Roman" w:hAnsi="Times New Roman"/>
                <w:color w:val="000000"/>
              </w:rPr>
              <w:t>Выполнение работ по проверке приборов электрооборудования на диагностическом стенде КАД - 400</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18 </w:t>
            </w:r>
            <w:r w:rsidRPr="00147E80">
              <w:rPr>
                <w:rFonts w:ascii="Times New Roman" w:hAnsi="Times New Roman"/>
                <w:color w:val="000000"/>
              </w:rPr>
              <w:t>Выполнение работ по техническому обслуживанию и регулировке сцепления и главной передачи</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19 </w:t>
            </w:r>
            <w:r w:rsidRPr="00147E80">
              <w:rPr>
                <w:rFonts w:ascii="Times New Roman" w:hAnsi="Times New Roman"/>
                <w:color w:val="000000"/>
              </w:rPr>
              <w:t>Выполнение работ по техническому обслуживанию ходовой части автомобиля</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20 </w:t>
            </w:r>
            <w:r w:rsidRPr="00147E80">
              <w:rPr>
                <w:rFonts w:ascii="Times New Roman" w:hAnsi="Times New Roman"/>
                <w:color w:val="000000"/>
              </w:rPr>
              <w:t>Выполнение работ по техническому обслуживанию рулевого управления</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21 </w:t>
            </w:r>
            <w:r w:rsidRPr="00147E80">
              <w:rPr>
                <w:rFonts w:ascii="Times New Roman" w:hAnsi="Times New Roman"/>
                <w:color w:val="000000"/>
              </w:rPr>
              <w:t>Выполнение работ по диагностированию и техническому обслуживанию тормозного управления с гидравлическим приводом тормозов</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22 </w:t>
            </w:r>
            <w:r w:rsidRPr="00147E80">
              <w:rPr>
                <w:rFonts w:ascii="Times New Roman" w:hAnsi="Times New Roman"/>
                <w:color w:val="000000"/>
              </w:rPr>
              <w:t>Выполнение работ по диагностированию и техническому обслуживанию тормозного управления с пневматическим приводом тормозов</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23 </w:t>
            </w:r>
            <w:r w:rsidRPr="00147E80">
              <w:rPr>
                <w:rFonts w:ascii="Times New Roman" w:hAnsi="Times New Roman"/>
                <w:color w:val="000000"/>
              </w:rPr>
              <w:t>Выполнение работ по диагностированию и техническому обслуживанию гидрораспределителей.</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150"/>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24 </w:t>
            </w:r>
            <w:r w:rsidRPr="00147E80">
              <w:rPr>
                <w:rFonts w:ascii="Times New Roman" w:hAnsi="Times New Roman"/>
                <w:color w:val="000000"/>
              </w:rPr>
              <w:t>Выполнение работ по диагностированию и техническому обслуживанию гидронасосов.</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309"/>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25 </w:t>
            </w:r>
            <w:r w:rsidRPr="00147E80">
              <w:rPr>
                <w:rFonts w:ascii="Times New Roman" w:hAnsi="Times New Roman"/>
                <w:color w:val="000000"/>
              </w:rPr>
              <w:t>Выполнение работ по диагностированию и техническому обслуживанию гидроцилиндров</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2E0726" w:rsidRPr="00147E80" w:rsidTr="005122CC">
        <w:trPr>
          <w:trHeight w:val="150"/>
        </w:trPr>
        <w:tc>
          <w:tcPr>
            <w:tcW w:w="2410" w:type="dxa"/>
            <w:gridSpan w:val="2"/>
            <w:vMerge w:val="restart"/>
          </w:tcPr>
          <w:p w:rsidR="002E0726" w:rsidRPr="00147E80" w:rsidRDefault="002E0726" w:rsidP="00AD3DC5">
            <w:pPr>
              <w:spacing w:after="0" w:line="240" w:lineRule="auto"/>
              <w:rPr>
                <w:rFonts w:ascii="Times New Roman" w:hAnsi="Times New Roman"/>
                <w:b/>
              </w:rPr>
            </w:pPr>
            <w:r w:rsidRPr="00147E80">
              <w:rPr>
                <w:rFonts w:ascii="Times New Roman" w:hAnsi="Times New Roman"/>
                <w:b/>
              </w:rPr>
              <w:t>Тема 3.3.</w:t>
            </w:r>
            <w:r w:rsidRPr="00147E80">
              <w:rPr>
                <w:rFonts w:ascii="Times New Roman" w:hAnsi="Times New Roman"/>
              </w:rPr>
              <w:t xml:space="preserve"> </w:t>
            </w:r>
            <w:r w:rsidRPr="00147E80">
              <w:rPr>
                <w:rFonts w:ascii="Times New Roman" w:hAnsi="Times New Roman"/>
                <w:b/>
                <w:bCs/>
                <w:color w:val="000000"/>
              </w:rPr>
              <w:t xml:space="preserve"> </w:t>
            </w:r>
            <w:r w:rsidRPr="00147E80">
              <w:rPr>
                <w:rFonts w:ascii="Times New Roman" w:hAnsi="Times New Roman"/>
                <w:bCs/>
                <w:color w:val="000000"/>
              </w:rPr>
              <w:t>Безопасность работ при эксплуатации  подъемно-транспортных, строительных, дорожных машин и оборудования.</w:t>
            </w:r>
          </w:p>
        </w:tc>
        <w:tc>
          <w:tcPr>
            <w:tcW w:w="11529" w:type="dxa"/>
            <w:gridSpan w:val="2"/>
          </w:tcPr>
          <w:p w:rsidR="002E0726" w:rsidRPr="00147E80" w:rsidRDefault="002E0726" w:rsidP="00AD3DC5">
            <w:pPr>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2E0726" w:rsidRPr="00147E80" w:rsidRDefault="00D0205B" w:rsidP="00AD3DC5">
            <w:pPr>
              <w:spacing w:after="0" w:line="240" w:lineRule="auto"/>
              <w:jc w:val="center"/>
              <w:rPr>
                <w:rFonts w:ascii="Times New Roman" w:hAnsi="Times New Roman"/>
                <w:b/>
                <w:iCs/>
              </w:rPr>
            </w:pPr>
            <w:r w:rsidRPr="00147E80">
              <w:rPr>
                <w:rFonts w:ascii="Times New Roman" w:hAnsi="Times New Roman"/>
                <w:b/>
                <w:iCs/>
              </w:rPr>
              <w:t>16</w:t>
            </w:r>
          </w:p>
        </w:tc>
      </w:tr>
      <w:tr w:rsidR="00616D28" w:rsidRPr="00147E80" w:rsidTr="005122CC">
        <w:trPr>
          <w:trHeight w:val="1766"/>
        </w:trPr>
        <w:tc>
          <w:tcPr>
            <w:tcW w:w="2410" w:type="dxa"/>
            <w:gridSpan w:val="2"/>
            <w:vMerge/>
            <w:vAlign w:val="center"/>
          </w:tcPr>
          <w:p w:rsidR="00616D28" w:rsidRPr="00147E80" w:rsidRDefault="00616D28" w:rsidP="00AD3DC5">
            <w:pPr>
              <w:spacing w:after="0" w:line="240" w:lineRule="auto"/>
              <w:jc w:val="center"/>
              <w:rPr>
                <w:rFonts w:ascii="Times New Roman" w:hAnsi="Times New Roman"/>
                <w:b/>
              </w:rPr>
            </w:pPr>
          </w:p>
        </w:tc>
        <w:tc>
          <w:tcPr>
            <w:tcW w:w="11529" w:type="dxa"/>
            <w:gridSpan w:val="2"/>
          </w:tcPr>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 xml:space="preserve">Основные положения по использованию машин. </w:t>
            </w:r>
          </w:p>
          <w:p w:rsidR="00616D28" w:rsidRPr="00147E80" w:rsidRDefault="00616D28" w:rsidP="00AD3DC5">
            <w:pPr>
              <w:spacing w:after="0" w:line="240" w:lineRule="auto"/>
              <w:jc w:val="both"/>
              <w:rPr>
                <w:rFonts w:ascii="Times New Roman" w:hAnsi="Times New Roman"/>
              </w:rPr>
            </w:pPr>
            <w:r w:rsidRPr="00147E80">
              <w:rPr>
                <w:rFonts w:ascii="Times New Roman" w:hAnsi="Times New Roman"/>
                <w:color w:val="000000"/>
              </w:rPr>
              <w:t>Эксплуатация грузоподъемных машин. Эксплуатация простейших грузоподъемных механизмов: домкратов, лебедок, талей с ручным электрическим приводом. Краны. Техника безопасности при их использовании.</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Эксплуатация паровых котлов.</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Эксплуатация компрессорных станций.</w:t>
            </w:r>
          </w:p>
          <w:p w:rsidR="00616D28" w:rsidRPr="00147E80" w:rsidRDefault="00616D28" w:rsidP="00AD3DC5">
            <w:pPr>
              <w:shd w:val="clear" w:color="auto" w:fill="FFFFFF"/>
              <w:spacing w:after="0" w:line="240" w:lineRule="auto"/>
              <w:rPr>
                <w:rFonts w:ascii="Times New Roman" w:hAnsi="Times New Roman"/>
              </w:rPr>
            </w:pPr>
            <w:r w:rsidRPr="00147E80">
              <w:rPr>
                <w:rFonts w:ascii="Times New Roman" w:hAnsi="Times New Roman"/>
                <w:color w:val="000000"/>
              </w:rPr>
              <w:t>Эксплуатация машин и  оборудования асфальтобетонных заводов.</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Эксплуатация машин и  оборудования цементобетонных заводов.</w:t>
            </w:r>
          </w:p>
        </w:tc>
        <w:tc>
          <w:tcPr>
            <w:tcW w:w="1288" w:type="dxa"/>
            <w:gridSpan w:val="2"/>
            <w:vMerge/>
            <w:vAlign w:val="center"/>
          </w:tcPr>
          <w:p w:rsidR="00616D28" w:rsidRPr="00147E80" w:rsidRDefault="00616D28" w:rsidP="00AD3DC5">
            <w:pPr>
              <w:spacing w:after="0" w:line="240" w:lineRule="auto"/>
              <w:jc w:val="center"/>
              <w:rPr>
                <w:rFonts w:ascii="Times New Roman" w:hAnsi="Times New Roman"/>
                <w:iCs/>
              </w:rPr>
            </w:pPr>
          </w:p>
        </w:tc>
      </w:tr>
      <w:tr w:rsidR="00F64D6A" w:rsidRPr="00147E80" w:rsidTr="005122CC">
        <w:trPr>
          <w:trHeight w:val="104"/>
        </w:trPr>
        <w:tc>
          <w:tcPr>
            <w:tcW w:w="2410" w:type="dxa"/>
            <w:gridSpan w:val="2"/>
            <w:vMerge/>
            <w:vAlign w:val="center"/>
          </w:tcPr>
          <w:p w:rsidR="00F64D6A" w:rsidRPr="00147E80" w:rsidRDefault="00F64D6A" w:rsidP="00AD3DC5">
            <w:pPr>
              <w:spacing w:after="0" w:line="240" w:lineRule="auto"/>
              <w:rPr>
                <w:rFonts w:ascii="Times New Roman" w:hAnsi="Times New Roman"/>
              </w:rPr>
            </w:pPr>
          </w:p>
        </w:tc>
        <w:tc>
          <w:tcPr>
            <w:tcW w:w="11529" w:type="dxa"/>
            <w:gridSpan w:val="2"/>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288" w:type="dxa"/>
            <w:gridSpan w:val="2"/>
            <w:vAlign w:val="center"/>
          </w:tcPr>
          <w:p w:rsidR="00F64D6A" w:rsidRPr="00147E80" w:rsidRDefault="00F64D6A" w:rsidP="00AD3DC5">
            <w:pPr>
              <w:spacing w:after="0" w:line="240" w:lineRule="auto"/>
              <w:jc w:val="center"/>
              <w:rPr>
                <w:rFonts w:ascii="Times New Roman" w:hAnsi="Times New Roman"/>
                <w:iCs/>
              </w:rPr>
            </w:pPr>
            <w:r w:rsidRPr="00147E80">
              <w:rPr>
                <w:rFonts w:ascii="Times New Roman" w:hAnsi="Times New Roman"/>
                <w:iCs/>
              </w:rPr>
              <w:t>6</w:t>
            </w:r>
          </w:p>
        </w:tc>
      </w:tr>
      <w:tr w:rsidR="00977CA3" w:rsidRPr="00147E80" w:rsidTr="005122CC">
        <w:trPr>
          <w:trHeight w:val="103"/>
        </w:trPr>
        <w:tc>
          <w:tcPr>
            <w:tcW w:w="2410" w:type="dxa"/>
            <w:gridSpan w:val="2"/>
            <w:vMerge/>
            <w:vAlign w:val="center"/>
          </w:tcPr>
          <w:p w:rsidR="00977CA3" w:rsidRPr="00147E80" w:rsidRDefault="00977CA3" w:rsidP="00AD3DC5">
            <w:pPr>
              <w:spacing w:after="0" w:line="240" w:lineRule="auto"/>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26 </w:t>
            </w:r>
            <w:r w:rsidRPr="00147E80">
              <w:rPr>
                <w:rFonts w:ascii="Times New Roman" w:hAnsi="Times New Roman"/>
                <w:color w:val="000000"/>
              </w:rPr>
              <w:t>Выполнение задания по расчёту производительности дорожных и подъемных машин.</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264"/>
        </w:trPr>
        <w:tc>
          <w:tcPr>
            <w:tcW w:w="2410" w:type="dxa"/>
            <w:gridSpan w:val="2"/>
            <w:vMerge/>
            <w:vAlign w:val="center"/>
          </w:tcPr>
          <w:p w:rsidR="00977CA3" w:rsidRPr="00147E80" w:rsidRDefault="00977CA3" w:rsidP="00AD3DC5">
            <w:pPr>
              <w:spacing w:after="0" w:line="240" w:lineRule="auto"/>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27 </w:t>
            </w:r>
            <w:r w:rsidRPr="00147E80">
              <w:rPr>
                <w:rFonts w:ascii="Times New Roman" w:hAnsi="Times New Roman"/>
                <w:color w:val="000000"/>
              </w:rPr>
              <w:t>Выполнение задания по определению рабочих размеров и режимов работы кранов.</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977CA3" w:rsidRPr="00147E80" w:rsidTr="005122CC">
        <w:trPr>
          <w:trHeight w:val="264"/>
        </w:trPr>
        <w:tc>
          <w:tcPr>
            <w:tcW w:w="2410" w:type="dxa"/>
            <w:gridSpan w:val="2"/>
            <w:vMerge/>
            <w:vAlign w:val="center"/>
          </w:tcPr>
          <w:p w:rsidR="00977CA3" w:rsidRPr="00147E80" w:rsidRDefault="00977CA3" w:rsidP="00AD3DC5">
            <w:pPr>
              <w:spacing w:after="0" w:line="240" w:lineRule="auto"/>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28 </w:t>
            </w:r>
            <w:r w:rsidRPr="00147E80">
              <w:rPr>
                <w:rFonts w:ascii="Times New Roman" w:hAnsi="Times New Roman"/>
                <w:color w:val="000000"/>
              </w:rPr>
              <w:t>Выполнение задания по определению технического состояния стального каната. Расчёт устойчивости кранов.</w:t>
            </w:r>
          </w:p>
        </w:tc>
        <w:tc>
          <w:tcPr>
            <w:tcW w:w="1288" w:type="dxa"/>
            <w:gridSpan w:val="2"/>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2</w:t>
            </w:r>
          </w:p>
        </w:tc>
      </w:tr>
      <w:tr w:rsidR="00F64D6A" w:rsidRPr="00147E80" w:rsidTr="005122CC">
        <w:trPr>
          <w:trHeight w:val="98"/>
        </w:trPr>
        <w:tc>
          <w:tcPr>
            <w:tcW w:w="2410" w:type="dxa"/>
            <w:gridSpan w:val="2"/>
            <w:vMerge w:val="restart"/>
          </w:tcPr>
          <w:p w:rsidR="00F64D6A" w:rsidRPr="00147E80" w:rsidRDefault="00F64D6A" w:rsidP="00AD3DC5">
            <w:pPr>
              <w:spacing w:after="0" w:line="240" w:lineRule="auto"/>
              <w:rPr>
                <w:rFonts w:ascii="Times New Roman" w:hAnsi="Times New Roman"/>
                <w:b/>
                <w:bCs/>
              </w:rPr>
            </w:pPr>
            <w:r w:rsidRPr="00147E80">
              <w:rPr>
                <w:rFonts w:ascii="Times New Roman" w:hAnsi="Times New Roman"/>
                <w:b/>
                <w:bCs/>
              </w:rPr>
              <w:t>Тема 3.4.</w:t>
            </w:r>
          </w:p>
          <w:p w:rsidR="00F64D6A" w:rsidRPr="00147E80" w:rsidRDefault="00F64D6A" w:rsidP="00AD3DC5">
            <w:pPr>
              <w:spacing w:after="0" w:line="240" w:lineRule="auto"/>
              <w:rPr>
                <w:rFonts w:ascii="Times New Roman" w:hAnsi="Times New Roman"/>
              </w:rPr>
            </w:pPr>
            <w:r w:rsidRPr="00147E80">
              <w:rPr>
                <w:rFonts w:ascii="Times New Roman" w:hAnsi="Times New Roman"/>
                <w:bCs/>
              </w:rPr>
              <w:t>Основы проектирования зон, участков, мастерских по ТОиТР</w:t>
            </w:r>
          </w:p>
        </w:tc>
        <w:tc>
          <w:tcPr>
            <w:tcW w:w="11529" w:type="dxa"/>
            <w:gridSpan w:val="2"/>
          </w:tcPr>
          <w:p w:rsidR="00F64D6A" w:rsidRPr="00147E80" w:rsidRDefault="00F64D6A" w:rsidP="00AD3DC5">
            <w:pPr>
              <w:spacing w:after="0" w:line="240" w:lineRule="auto"/>
              <w:rPr>
                <w:rFonts w:ascii="Times New Roman" w:hAnsi="Times New Roman"/>
              </w:rPr>
            </w:pPr>
            <w:r w:rsidRPr="00147E80">
              <w:rPr>
                <w:rFonts w:ascii="Times New Roman" w:hAnsi="Times New Roman"/>
                <w:b/>
              </w:rPr>
              <w:t>Содержание</w:t>
            </w:r>
          </w:p>
        </w:tc>
        <w:tc>
          <w:tcPr>
            <w:tcW w:w="1288" w:type="dxa"/>
            <w:gridSpan w:val="2"/>
            <w:vMerge w:val="restart"/>
            <w:vAlign w:val="center"/>
          </w:tcPr>
          <w:p w:rsidR="00F64D6A" w:rsidRPr="00147E80" w:rsidRDefault="00D0205B" w:rsidP="00AD3DC5">
            <w:pPr>
              <w:spacing w:after="0" w:line="240" w:lineRule="auto"/>
              <w:jc w:val="center"/>
              <w:rPr>
                <w:rFonts w:ascii="Times New Roman" w:hAnsi="Times New Roman"/>
                <w:b/>
                <w:iCs/>
              </w:rPr>
            </w:pPr>
            <w:r w:rsidRPr="00147E80">
              <w:rPr>
                <w:rFonts w:ascii="Times New Roman" w:hAnsi="Times New Roman"/>
                <w:b/>
                <w:iCs/>
              </w:rPr>
              <w:t>6</w:t>
            </w:r>
          </w:p>
        </w:tc>
      </w:tr>
      <w:tr w:rsidR="00977CA3" w:rsidRPr="00147E80" w:rsidTr="005122CC">
        <w:trPr>
          <w:trHeight w:val="98"/>
        </w:trPr>
        <w:tc>
          <w:tcPr>
            <w:tcW w:w="2410" w:type="dxa"/>
            <w:gridSpan w:val="2"/>
            <w:vMerge/>
            <w:vAlign w:val="center"/>
          </w:tcPr>
          <w:p w:rsidR="00977CA3" w:rsidRPr="00147E80" w:rsidRDefault="00977CA3" w:rsidP="00AD3DC5">
            <w:pPr>
              <w:spacing w:after="0" w:line="240" w:lineRule="auto"/>
              <w:rPr>
                <w:rFonts w:ascii="Times New Roman" w:hAnsi="Times New Roman"/>
                <w:b/>
                <w:bCs/>
              </w:rPr>
            </w:pPr>
          </w:p>
        </w:tc>
        <w:tc>
          <w:tcPr>
            <w:tcW w:w="11529" w:type="dxa"/>
            <w:gridSpan w:val="2"/>
          </w:tcPr>
          <w:p w:rsidR="00977CA3" w:rsidRPr="00147E80" w:rsidRDefault="00977CA3" w:rsidP="00AD3DC5">
            <w:pPr>
              <w:spacing w:after="0" w:line="240" w:lineRule="auto"/>
              <w:rPr>
                <w:rFonts w:ascii="Times New Roman" w:hAnsi="Times New Roman"/>
              </w:rPr>
            </w:pPr>
            <w:r w:rsidRPr="00147E80">
              <w:rPr>
                <w:rFonts w:ascii="Times New Roman" w:hAnsi="Times New Roman"/>
                <w:color w:val="000000"/>
              </w:rPr>
              <w:t>Основные положения по проектированию мастерских по ТО и Р машин . Проектирование сервисных центров по ТО и Р машин</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300"/>
        </w:trPr>
        <w:tc>
          <w:tcPr>
            <w:tcW w:w="2410" w:type="dxa"/>
            <w:gridSpan w:val="2"/>
            <w:vMerge/>
            <w:vAlign w:val="center"/>
          </w:tcPr>
          <w:p w:rsidR="00977CA3" w:rsidRPr="00147E80" w:rsidRDefault="00977CA3" w:rsidP="00AD3DC5">
            <w:pPr>
              <w:spacing w:after="0" w:line="240" w:lineRule="auto"/>
              <w:rPr>
                <w:rFonts w:ascii="Times New Roman" w:hAnsi="Times New Roman"/>
              </w:rPr>
            </w:pPr>
          </w:p>
        </w:tc>
        <w:tc>
          <w:tcPr>
            <w:tcW w:w="11529" w:type="dxa"/>
            <w:gridSpan w:val="2"/>
          </w:tcPr>
          <w:p w:rsidR="00977CA3" w:rsidRPr="00147E80" w:rsidRDefault="00977CA3" w:rsidP="00AD3DC5">
            <w:pPr>
              <w:spacing w:after="0" w:line="240" w:lineRule="auto"/>
              <w:jc w:val="both"/>
              <w:rPr>
                <w:rFonts w:ascii="Times New Roman" w:hAnsi="Times New Roman"/>
              </w:rPr>
            </w:pPr>
            <w:r w:rsidRPr="00147E80">
              <w:rPr>
                <w:rFonts w:ascii="Times New Roman" w:hAnsi="Times New Roman"/>
                <w:color w:val="000000"/>
              </w:rPr>
              <w:t xml:space="preserve">Производственная программа. Производственная программа. </w:t>
            </w:r>
            <w:r w:rsidRPr="00147E80">
              <w:rPr>
                <w:rFonts w:ascii="Times New Roman" w:hAnsi="Times New Roman"/>
                <w:bCs/>
                <w:color w:val="000000"/>
              </w:rPr>
              <w:t>Нормативы ТО и ТР, коэффициенты корректирования.</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247"/>
        </w:trPr>
        <w:tc>
          <w:tcPr>
            <w:tcW w:w="2410" w:type="dxa"/>
            <w:gridSpan w:val="2"/>
            <w:vMerge/>
            <w:vAlign w:val="center"/>
          </w:tcPr>
          <w:p w:rsidR="00977CA3" w:rsidRPr="00147E80" w:rsidRDefault="00977CA3" w:rsidP="00AD3DC5">
            <w:pPr>
              <w:spacing w:after="0" w:line="240" w:lineRule="auto"/>
              <w:rPr>
                <w:rFonts w:ascii="Times New Roman" w:hAnsi="Times New Roman"/>
              </w:rPr>
            </w:pPr>
          </w:p>
        </w:tc>
        <w:tc>
          <w:tcPr>
            <w:tcW w:w="11529" w:type="dxa"/>
            <w:gridSpan w:val="2"/>
          </w:tcPr>
          <w:p w:rsidR="00977CA3" w:rsidRPr="00147E80" w:rsidRDefault="00977CA3" w:rsidP="00AD3DC5">
            <w:pPr>
              <w:spacing w:after="0" w:line="240" w:lineRule="auto"/>
              <w:rPr>
                <w:rFonts w:ascii="Times New Roman" w:hAnsi="Times New Roman"/>
              </w:rPr>
            </w:pPr>
            <w:r w:rsidRPr="00147E80">
              <w:rPr>
                <w:rFonts w:ascii="Times New Roman" w:hAnsi="Times New Roman"/>
                <w:color w:val="000000"/>
              </w:rPr>
              <w:t xml:space="preserve">Проектирование основных зон, участков, мастерских по ТО и ТР. </w:t>
            </w:r>
            <w:r w:rsidRPr="00147E80">
              <w:rPr>
                <w:rFonts w:ascii="Times New Roman" w:hAnsi="Times New Roman"/>
                <w:bCs/>
                <w:color w:val="000000"/>
              </w:rPr>
              <w:t>Расчет количества передвижных мастерских для ТО и Р машин</w:t>
            </w:r>
          </w:p>
        </w:tc>
        <w:tc>
          <w:tcPr>
            <w:tcW w:w="1288" w:type="dxa"/>
            <w:gridSpan w:val="2"/>
            <w:vMerge/>
            <w:vAlign w:val="center"/>
          </w:tcPr>
          <w:p w:rsidR="00977CA3" w:rsidRPr="00147E80" w:rsidRDefault="00977CA3" w:rsidP="00AD3DC5">
            <w:pPr>
              <w:spacing w:after="0" w:line="240" w:lineRule="auto"/>
              <w:jc w:val="center"/>
              <w:rPr>
                <w:rFonts w:ascii="Times New Roman" w:hAnsi="Times New Roman"/>
                <w:iCs/>
              </w:rPr>
            </w:pPr>
          </w:p>
        </w:tc>
      </w:tr>
      <w:tr w:rsidR="007250F2" w:rsidRPr="00147E80" w:rsidTr="005122CC">
        <w:trPr>
          <w:trHeight w:val="247"/>
        </w:trPr>
        <w:tc>
          <w:tcPr>
            <w:tcW w:w="13939" w:type="dxa"/>
            <w:gridSpan w:val="4"/>
            <w:vAlign w:val="center"/>
          </w:tcPr>
          <w:p w:rsidR="007250F2" w:rsidRPr="00147E80" w:rsidRDefault="0034198B" w:rsidP="00AD3DC5">
            <w:pPr>
              <w:spacing w:after="0" w:line="240" w:lineRule="auto"/>
              <w:rPr>
                <w:rFonts w:ascii="Times New Roman" w:hAnsi="Times New Roman"/>
                <w:color w:val="000000"/>
              </w:rPr>
            </w:pPr>
            <w:r w:rsidRPr="00147E80">
              <w:rPr>
                <w:rFonts w:ascii="Times New Roman" w:hAnsi="Times New Roman"/>
                <w:b/>
                <w:iCs/>
              </w:rPr>
              <w:t>Курсовой</w:t>
            </w:r>
            <w:r w:rsidR="007250F2" w:rsidRPr="00147E80">
              <w:rPr>
                <w:rFonts w:ascii="Times New Roman" w:hAnsi="Times New Roman"/>
                <w:b/>
                <w:iCs/>
              </w:rPr>
              <w:t xml:space="preserve"> проект </w:t>
            </w:r>
            <w:r w:rsidR="00383854" w:rsidRPr="00147E80">
              <w:rPr>
                <w:rFonts w:ascii="Times New Roman" w:hAnsi="Times New Roman"/>
                <w:b/>
                <w:iCs/>
              </w:rPr>
              <w:t>«</w:t>
            </w:r>
            <w:r w:rsidR="00354EAA" w:rsidRPr="00147E80">
              <w:rPr>
                <w:rFonts w:ascii="Times New Roman" w:hAnsi="Times New Roman"/>
                <w:iCs/>
              </w:rPr>
              <w:t>Организация технического обслуживания и текущего ремонта подъемно-транспортных, строительных, дорожных машин и оборудования</w:t>
            </w:r>
            <w:r w:rsidR="00383854" w:rsidRPr="00147E80">
              <w:rPr>
                <w:rFonts w:ascii="Times New Roman" w:hAnsi="Times New Roman"/>
                <w:iCs/>
              </w:rPr>
              <w:t>»</w:t>
            </w:r>
          </w:p>
        </w:tc>
        <w:tc>
          <w:tcPr>
            <w:tcW w:w="1288" w:type="dxa"/>
            <w:gridSpan w:val="2"/>
            <w:vAlign w:val="center"/>
          </w:tcPr>
          <w:p w:rsidR="007250F2" w:rsidRPr="00147E80" w:rsidRDefault="00354EAA" w:rsidP="00AD3DC5">
            <w:pPr>
              <w:spacing w:after="0" w:line="240" w:lineRule="auto"/>
              <w:jc w:val="center"/>
              <w:rPr>
                <w:rFonts w:ascii="Times New Roman" w:hAnsi="Times New Roman"/>
                <w:b/>
                <w:iCs/>
              </w:rPr>
            </w:pPr>
            <w:r w:rsidRPr="00147E80">
              <w:rPr>
                <w:rFonts w:ascii="Times New Roman" w:hAnsi="Times New Roman"/>
                <w:b/>
                <w:iCs/>
              </w:rPr>
              <w:t>30</w:t>
            </w:r>
          </w:p>
        </w:tc>
      </w:tr>
      <w:tr w:rsidR="00F64D6A" w:rsidRPr="00147E80" w:rsidTr="005122CC">
        <w:trPr>
          <w:trHeight w:val="103"/>
        </w:trPr>
        <w:tc>
          <w:tcPr>
            <w:tcW w:w="15227" w:type="dxa"/>
            <w:gridSpan w:val="6"/>
            <w:vAlign w:val="center"/>
          </w:tcPr>
          <w:p w:rsidR="00F64D6A" w:rsidRPr="00147E80" w:rsidRDefault="007250F2" w:rsidP="00AD3DC5">
            <w:pPr>
              <w:spacing w:after="0" w:line="240" w:lineRule="auto"/>
              <w:rPr>
                <w:rFonts w:ascii="Times New Roman" w:hAnsi="Times New Roman"/>
                <w:b/>
                <w:iCs/>
              </w:rPr>
            </w:pPr>
            <w:r w:rsidRPr="00147E80">
              <w:rPr>
                <w:rFonts w:ascii="Times New Roman" w:hAnsi="Times New Roman"/>
                <w:b/>
              </w:rPr>
              <w:t xml:space="preserve">Обязательные аудиторные учебные занятия </w:t>
            </w:r>
            <w:r w:rsidRPr="00147E80">
              <w:rPr>
                <w:rFonts w:ascii="Times New Roman" w:hAnsi="Times New Roman"/>
                <w:b/>
                <w:bCs/>
              </w:rPr>
              <w:t>по курсовому проекту</w:t>
            </w:r>
          </w:p>
        </w:tc>
      </w:tr>
      <w:tr w:rsidR="00977CA3" w:rsidRPr="00147E80" w:rsidTr="005122CC">
        <w:trPr>
          <w:trHeight w:val="109"/>
        </w:trPr>
        <w:tc>
          <w:tcPr>
            <w:tcW w:w="2410" w:type="dxa"/>
            <w:gridSpan w:val="2"/>
            <w:vMerge w:val="restart"/>
            <w:vAlign w:val="center"/>
          </w:tcPr>
          <w:p w:rsidR="00977CA3" w:rsidRPr="00147E80" w:rsidRDefault="00977CA3" w:rsidP="00AD3DC5">
            <w:pPr>
              <w:spacing w:after="0" w:line="240" w:lineRule="auto"/>
              <w:ind w:left="34"/>
              <w:jc w:val="center"/>
              <w:rPr>
                <w:rFonts w:ascii="Times New Roman" w:hAnsi="Times New Roman"/>
                <w:bCs/>
              </w:rPr>
            </w:pPr>
            <w:r w:rsidRPr="00147E80">
              <w:rPr>
                <w:rFonts w:ascii="Times New Roman" w:hAnsi="Times New Roman"/>
                <w:bCs/>
              </w:rPr>
              <w:t>1.Организационно-технологическая часть</w:t>
            </w:r>
          </w:p>
          <w:p w:rsidR="00977CA3" w:rsidRPr="00147E80" w:rsidRDefault="00977CA3" w:rsidP="00AD3DC5">
            <w:pPr>
              <w:pStyle w:val="afffffa"/>
              <w:jc w:val="cente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Исходные данные для проектирования. Выдача задания</w:t>
            </w:r>
          </w:p>
        </w:tc>
        <w:tc>
          <w:tcPr>
            <w:tcW w:w="1199" w:type="dxa"/>
            <w:vMerge w:val="restart"/>
            <w:vAlign w:val="center"/>
          </w:tcPr>
          <w:p w:rsidR="00977CA3" w:rsidRPr="00147E80" w:rsidRDefault="00977CA3" w:rsidP="00AD3DC5">
            <w:pPr>
              <w:spacing w:after="0" w:line="240" w:lineRule="auto"/>
              <w:jc w:val="center"/>
              <w:rPr>
                <w:rFonts w:ascii="Times New Roman" w:hAnsi="Times New Roman"/>
                <w:iCs/>
              </w:rPr>
            </w:pPr>
            <w:r w:rsidRPr="00147E80">
              <w:rPr>
                <w:rFonts w:ascii="Times New Roman" w:hAnsi="Times New Roman"/>
                <w:iCs/>
              </w:rPr>
              <w:t>30</w:t>
            </w:r>
          </w:p>
        </w:tc>
      </w:tr>
      <w:tr w:rsidR="00977CA3" w:rsidRPr="00147E80" w:rsidTr="005122CC">
        <w:trPr>
          <w:trHeight w:val="109"/>
        </w:trPr>
        <w:tc>
          <w:tcPr>
            <w:tcW w:w="2410" w:type="dxa"/>
            <w:gridSpan w:val="2"/>
            <w:vMerge/>
            <w:vAlign w:val="center"/>
          </w:tcPr>
          <w:p w:rsidR="00977CA3" w:rsidRPr="00147E80" w:rsidRDefault="00977CA3" w:rsidP="00AD3DC5">
            <w:pPr>
              <w:spacing w:after="0" w:line="240" w:lineRule="auto"/>
              <w:jc w:val="center"/>
              <w:rPr>
                <w:rFonts w:ascii="Times New Roman" w:hAnsi="Times New Roman"/>
                <w:b/>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Расчет годового режима работы строительных машин</w:t>
            </w:r>
          </w:p>
        </w:tc>
        <w:tc>
          <w:tcPr>
            <w:tcW w:w="1199" w:type="dxa"/>
            <w:vMerge/>
            <w:vAlign w:val="center"/>
          </w:tcPr>
          <w:p w:rsidR="00977CA3" w:rsidRPr="00147E80" w:rsidRDefault="00977CA3" w:rsidP="00AD3DC5">
            <w:pPr>
              <w:spacing w:after="0" w:line="240" w:lineRule="auto"/>
              <w:jc w:val="center"/>
              <w:rPr>
                <w:rFonts w:ascii="Times New Roman" w:hAnsi="Times New Roman"/>
                <w:b/>
                <w:iCs/>
              </w:rPr>
            </w:pPr>
          </w:p>
        </w:tc>
      </w:tr>
      <w:tr w:rsidR="00977CA3" w:rsidRPr="00147E80" w:rsidTr="005122CC">
        <w:trPr>
          <w:trHeight w:val="109"/>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Расчет числа ТО и ремонтов в планируемом году</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26"/>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Расчет месяца проведения капитальных и текущих ремонтов</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85"/>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Разработка годового плана технического обслуживания и ремонта машин</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26"/>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 xml:space="preserve">Расчет годового объема работ  технического обслуживания и ремонта предприятия </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26"/>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Разработка месячного план-графика ТО  и ремонта машин предприятия</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126"/>
        </w:trPr>
        <w:tc>
          <w:tcPr>
            <w:tcW w:w="2410" w:type="dxa"/>
            <w:gridSpan w:val="2"/>
            <w:vMerge/>
            <w:vAlign w:val="center"/>
          </w:tcPr>
          <w:p w:rsidR="00977CA3" w:rsidRPr="00147E80" w:rsidRDefault="00977CA3" w:rsidP="00AD3DC5">
            <w:pPr>
              <w:spacing w:after="0" w:line="240" w:lineRule="auto"/>
              <w:rPr>
                <w:rFonts w:ascii="Times New Roman" w:hAnsi="Times New Roman"/>
                <w:b/>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Расчет количества передвижных мастерских для ТО и ТР предприятия</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276"/>
        </w:trPr>
        <w:tc>
          <w:tcPr>
            <w:tcW w:w="2410" w:type="dxa"/>
            <w:gridSpan w:val="2"/>
            <w:vMerge w:val="restart"/>
            <w:tcBorders>
              <w:top w:val="nil"/>
            </w:tcBorders>
            <w:vAlign w:val="center"/>
          </w:tcPr>
          <w:p w:rsidR="00977CA3" w:rsidRPr="00147E80" w:rsidRDefault="00977CA3" w:rsidP="00AD3DC5">
            <w:pPr>
              <w:spacing w:after="0" w:line="240" w:lineRule="auto"/>
              <w:jc w:val="center"/>
              <w:rPr>
                <w:rFonts w:ascii="Times New Roman" w:hAnsi="Times New Roman"/>
              </w:rPr>
            </w:pPr>
            <w:r w:rsidRPr="00147E80">
              <w:rPr>
                <w:rFonts w:ascii="Times New Roman" w:hAnsi="Times New Roman"/>
                <w:iCs/>
              </w:rPr>
              <w:t>II. Планировочная часть</w:t>
            </w: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Назначение объекта проектирования и расчет годовой трудоемкости на участке  проектирования</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276"/>
        </w:trPr>
        <w:tc>
          <w:tcPr>
            <w:tcW w:w="2410" w:type="dxa"/>
            <w:gridSpan w:val="2"/>
            <w:vMerge/>
            <w:tcBorders>
              <w:top w:val="nil"/>
            </w:tcBorders>
            <w:vAlign w:val="center"/>
          </w:tcPr>
          <w:p w:rsidR="00977CA3" w:rsidRPr="00147E80" w:rsidRDefault="00977CA3" w:rsidP="00AD3DC5">
            <w:pPr>
              <w:spacing w:after="0" w:line="240" w:lineRule="auto"/>
              <w:jc w:val="center"/>
              <w:rPr>
                <w:rFonts w:ascii="Times New Roman" w:hAnsi="Times New Roman"/>
                <w:b/>
                <w:color w:val="000000"/>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Расчет фондов времени и числа производственных рабочих на объекте проектирования</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276"/>
        </w:trPr>
        <w:tc>
          <w:tcPr>
            <w:tcW w:w="2410" w:type="dxa"/>
            <w:gridSpan w:val="2"/>
            <w:vMerge/>
            <w:tcBorders>
              <w:top w:val="nil"/>
            </w:tcBorders>
            <w:vAlign w:val="center"/>
          </w:tcPr>
          <w:p w:rsidR="00977CA3" w:rsidRPr="00147E80" w:rsidRDefault="00977CA3" w:rsidP="00AD3DC5">
            <w:pPr>
              <w:spacing w:after="0" w:line="240" w:lineRule="auto"/>
              <w:jc w:val="center"/>
              <w:rPr>
                <w:rFonts w:ascii="Times New Roman" w:hAnsi="Times New Roman"/>
                <w:b/>
                <w:color w:val="000000"/>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 xml:space="preserve">Расчет фондов времени оборудования, количества постов и подбор оборудования </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276"/>
        </w:trPr>
        <w:tc>
          <w:tcPr>
            <w:tcW w:w="2410" w:type="dxa"/>
            <w:gridSpan w:val="2"/>
            <w:vMerge/>
            <w:tcBorders>
              <w:top w:val="nil"/>
            </w:tcBorders>
            <w:vAlign w:val="center"/>
          </w:tcPr>
          <w:p w:rsidR="00977CA3" w:rsidRPr="00147E80" w:rsidRDefault="00977CA3" w:rsidP="00AD3DC5">
            <w:pPr>
              <w:spacing w:after="0" w:line="240" w:lineRule="auto"/>
              <w:jc w:val="center"/>
              <w:rPr>
                <w:rFonts w:ascii="Times New Roman" w:hAnsi="Times New Roman"/>
                <w:b/>
                <w:color w:val="000000"/>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Расчет производственной площади объекта проектирования</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276"/>
        </w:trPr>
        <w:tc>
          <w:tcPr>
            <w:tcW w:w="2410" w:type="dxa"/>
            <w:gridSpan w:val="2"/>
            <w:vMerge/>
            <w:tcBorders>
              <w:top w:val="nil"/>
            </w:tcBorders>
            <w:vAlign w:val="center"/>
          </w:tcPr>
          <w:p w:rsidR="00977CA3" w:rsidRPr="00147E80" w:rsidRDefault="00977CA3" w:rsidP="00AD3DC5">
            <w:pPr>
              <w:spacing w:after="0" w:line="240" w:lineRule="auto"/>
              <w:jc w:val="center"/>
              <w:rPr>
                <w:rFonts w:ascii="Times New Roman" w:hAnsi="Times New Roman"/>
                <w:b/>
                <w:color w:val="000000"/>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Планировка участка и расстановка оборудования на объекте проектирования</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977CA3" w:rsidRPr="00147E80" w:rsidTr="005122CC">
        <w:trPr>
          <w:trHeight w:val="276"/>
        </w:trPr>
        <w:tc>
          <w:tcPr>
            <w:tcW w:w="2410" w:type="dxa"/>
            <w:gridSpan w:val="2"/>
            <w:vMerge/>
            <w:vAlign w:val="center"/>
          </w:tcPr>
          <w:p w:rsidR="00977CA3" w:rsidRPr="00147E80" w:rsidRDefault="00977CA3" w:rsidP="00AD3DC5">
            <w:pPr>
              <w:spacing w:after="0" w:line="240" w:lineRule="auto"/>
              <w:jc w:val="center"/>
              <w:rPr>
                <w:rFonts w:ascii="Times New Roman" w:hAnsi="Times New Roman"/>
              </w:rPr>
            </w:pPr>
          </w:p>
        </w:tc>
        <w:tc>
          <w:tcPr>
            <w:tcW w:w="11618" w:type="dxa"/>
            <w:gridSpan w:val="3"/>
          </w:tcPr>
          <w:p w:rsidR="00977CA3" w:rsidRPr="00147E80" w:rsidRDefault="00977CA3" w:rsidP="00AD3DC5">
            <w:pPr>
              <w:spacing w:after="0" w:line="240" w:lineRule="auto"/>
              <w:rPr>
                <w:rFonts w:ascii="Times New Roman" w:hAnsi="Times New Roman"/>
                <w:bCs/>
              </w:rPr>
            </w:pPr>
            <w:r w:rsidRPr="00147E80">
              <w:rPr>
                <w:rFonts w:ascii="Times New Roman" w:hAnsi="Times New Roman"/>
                <w:bCs/>
              </w:rPr>
              <w:t>Охрана труда и окружающей среды на участке проектирования</w:t>
            </w:r>
          </w:p>
        </w:tc>
        <w:tc>
          <w:tcPr>
            <w:tcW w:w="1199" w:type="dxa"/>
            <w:vMerge/>
            <w:vAlign w:val="center"/>
          </w:tcPr>
          <w:p w:rsidR="00977CA3" w:rsidRPr="00147E80" w:rsidRDefault="00977CA3" w:rsidP="00AD3DC5">
            <w:pPr>
              <w:spacing w:after="0" w:line="240" w:lineRule="auto"/>
              <w:jc w:val="center"/>
              <w:rPr>
                <w:rFonts w:ascii="Times New Roman" w:hAnsi="Times New Roman"/>
                <w:iCs/>
              </w:rPr>
            </w:pPr>
          </w:p>
        </w:tc>
      </w:tr>
      <w:tr w:rsidR="00CC6480" w:rsidRPr="00147E80" w:rsidTr="005122CC">
        <w:trPr>
          <w:trHeight w:val="362"/>
        </w:trPr>
        <w:tc>
          <w:tcPr>
            <w:tcW w:w="14028" w:type="dxa"/>
            <w:gridSpan w:val="5"/>
            <w:vAlign w:val="center"/>
          </w:tcPr>
          <w:p w:rsidR="00CC6480" w:rsidRPr="00147E80" w:rsidRDefault="00CC6480" w:rsidP="00AD3DC5">
            <w:pPr>
              <w:spacing w:after="0" w:line="240" w:lineRule="auto"/>
              <w:rPr>
                <w:rFonts w:ascii="Times New Roman" w:hAnsi="Times New Roman"/>
                <w:b/>
              </w:rPr>
            </w:pPr>
            <w:r w:rsidRPr="00147E80">
              <w:rPr>
                <w:rFonts w:ascii="Times New Roman" w:hAnsi="Times New Roman"/>
                <w:b/>
              </w:rPr>
              <w:t>Примерн</w:t>
            </w:r>
            <w:r w:rsidR="00FB484A" w:rsidRPr="00147E80">
              <w:rPr>
                <w:rFonts w:ascii="Times New Roman" w:hAnsi="Times New Roman"/>
                <w:b/>
              </w:rPr>
              <w:t>ая</w:t>
            </w:r>
            <w:r w:rsidRPr="00147E80">
              <w:rPr>
                <w:rFonts w:ascii="Times New Roman" w:hAnsi="Times New Roman"/>
                <w:b/>
              </w:rPr>
              <w:t xml:space="preserve"> тем</w:t>
            </w:r>
            <w:r w:rsidR="00FB484A" w:rsidRPr="00147E80">
              <w:rPr>
                <w:rFonts w:ascii="Times New Roman" w:hAnsi="Times New Roman"/>
                <w:b/>
              </w:rPr>
              <w:t>атика</w:t>
            </w:r>
            <w:r w:rsidRPr="00147E80">
              <w:rPr>
                <w:rFonts w:ascii="Times New Roman" w:hAnsi="Times New Roman"/>
                <w:b/>
              </w:rPr>
              <w:t xml:space="preserve"> курсовых проектов:</w:t>
            </w:r>
          </w:p>
          <w:p w:rsidR="00CC6480" w:rsidRPr="00147E80" w:rsidRDefault="00CC6480" w:rsidP="00AD3DC5">
            <w:pPr>
              <w:spacing w:after="0" w:line="240" w:lineRule="auto"/>
              <w:rPr>
                <w:rFonts w:ascii="Times New Roman" w:hAnsi="Times New Roman"/>
                <w:b/>
              </w:rPr>
            </w:pPr>
            <w:r w:rsidRPr="00147E80">
              <w:rPr>
                <w:rFonts w:ascii="Times New Roman" w:hAnsi="Times New Roman"/>
              </w:rPr>
              <w:t>1.   Проект участка наружной мойки на СТО для парка машин 100-120 единиц.;</w:t>
            </w:r>
          </w:p>
          <w:p w:rsidR="00CC6480" w:rsidRPr="00147E80" w:rsidRDefault="00CC6480" w:rsidP="00AD3DC5">
            <w:pPr>
              <w:spacing w:after="0" w:line="240" w:lineRule="auto"/>
              <w:rPr>
                <w:rFonts w:ascii="Times New Roman" w:hAnsi="Times New Roman"/>
              </w:rPr>
            </w:pPr>
            <w:r w:rsidRPr="00147E80">
              <w:rPr>
                <w:rFonts w:ascii="Times New Roman" w:hAnsi="Times New Roman"/>
              </w:rPr>
              <w:t>2.   Проект зоны ТО-1;</w:t>
            </w:r>
          </w:p>
          <w:p w:rsidR="00CC6480" w:rsidRPr="00147E80" w:rsidRDefault="00CC6480" w:rsidP="00AD3DC5">
            <w:pPr>
              <w:spacing w:after="0" w:line="240" w:lineRule="auto"/>
              <w:rPr>
                <w:rFonts w:ascii="Times New Roman" w:hAnsi="Times New Roman"/>
              </w:rPr>
            </w:pPr>
            <w:r w:rsidRPr="00147E80">
              <w:rPr>
                <w:rFonts w:ascii="Times New Roman" w:hAnsi="Times New Roman"/>
              </w:rPr>
              <w:t>3.   Проект зоны ТО-2 и СО;</w:t>
            </w:r>
          </w:p>
          <w:p w:rsidR="00CC6480" w:rsidRPr="00147E80" w:rsidRDefault="00CC6480" w:rsidP="00AD3DC5">
            <w:pPr>
              <w:spacing w:after="0" w:line="240" w:lineRule="auto"/>
              <w:rPr>
                <w:rFonts w:ascii="Times New Roman" w:hAnsi="Times New Roman"/>
              </w:rPr>
            </w:pPr>
            <w:r w:rsidRPr="00147E80">
              <w:rPr>
                <w:rFonts w:ascii="Times New Roman" w:hAnsi="Times New Roman"/>
              </w:rPr>
              <w:t>4.   Проект поточной линии для ТО-1 и ТО-2, СО на СТО;</w:t>
            </w:r>
          </w:p>
          <w:p w:rsidR="00CC6480" w:rsidRPr="00147E80" w:rsidRDefault="00CC6480" w:rsidP="00AD3DC5">
            <w:pPr>
              <w:spacing w:after="0" w:line="240" w:lineRule="auto"/>
              <w:rPr>
                <w:rFonts w:ascii="Times New Roman" w:hAnsi="Times New Roman"/>
              </w:rPr>
            </w:pPr>
            <w:r w:rsidRPr="00147E80">
              <w:rPr>
                <w:rFonts w:ascii="Times New Roman" w:hAnsi="Times New Roman"/>
              </w:rPr>
              <w:t>5.   Проект ремонтно-механической мастерской для машин по варианту;</w:t>
            </w:r>
          </w:p>
          <w:p w:rsidR="00CC6480" w:rsidRPr="00147E80" w:rsidRDefault="00CC6480" w:rsidP="00AD3DC5">
            <w:pPr>
              <w:spacing w:after="0" w:line="240" w:lineRule="auto"/>
              <w:rPr>
                <w:rFonts w:ascii="Times New Roman" w:hAnsi="Times New Roman"/>
              </w:rPr>
            </w:pPr>
            <w:r w:rsidRPr="00147E80">
              <w:rPr>
                <w:rFonts w:ascii="Times New Roman" w:hAnsi="Times New Roman"/>
              </w:rPr>
              <w:t>6.   Проект участка диагностики СДМ для машин по варианту;</w:t>
            </w:r>
          </w:p>
          <w:p w:rsidR="00CC6480" w:rsidRPr="00147E80" w:rsidRDefault="00CC6480" w:rsidP="00AD3DC5">
            <w:pPr>
              <w:spacing w:after="0" w:line="240" w:lineRule="auto"/>
              <w:rPr>
                <w:rFonts w:ascii="Times New Roman" w:hAnsi="Times New Roman"/>
              </w:rPr>
            </w:pPr>
            <w:r w:rsidRPr="00147E80">
              <w:rPr>
                <w:rFonts w:ascii="Times New Roman" w:hAnsi="Times New Roman"/>
              </w:rPr>
              <w:t>7.   Проект мастерской для ТО и ТР машинно-тракторного парка на 10-20 машин;</w:t>
            </w:r>
          </w:p>
          <w:p w:rsidR="00CC6480" w:rsidRPr="00147E80" w:rsidRDefault="00CC6480" w:rsidP="00AD3DC5">
            <w:pPr>
              <w:spacing w:after="0" w:line="240" w:lineRule="auto"/>
              <w:rPr>
                <w:rFonts w:ascii="Times New Roman" w:hAnsi="Times New Roman"/>
              </w:rPr>
            </w:pPr>
            <w:r w:rsidRPr="00147E80">
              <w:rPr>
                <w:rFonts w:ascii="Times New Roman" w:hAnsi="Times New Roman"/>
              </w:rPr>
              <w:t>8.   Пункт технического обслуживания машинно-тракторного парка на 10-20 тракторов;</w:t>
            </w:r>
          </w:p>
          <w:p w:rsidR="00CC6480" w:rsidRPr="00147E80" w:rsidRDefault="00CC6480" w:rsidP="00AD3DC5">
            <w:pPr>
              <w:spacing w:after="0" w:line="240" w:lineRule="auto"/>
              <w:rPr>
                <w:rFonts w:ascii="Times New Roman" w:hAnsi="Times New Roman"/>
              </w:rPr>
            </w:pPr>
            <w:r w:rsidRPr="00147E80">
              <w:rPr>
                <w:rFonts w:ascii="Times New Roman" w:hAnsi="Times New Roman"/>
              </w:rPr>
              <w:t>9.   Проект мастерской на 10-15 машин по варианту;</w:t>
            </w:r>
          </w:p>
          <w:p w:rsidR="00CC6480" w:rsidRPr="00147E80" w:rsidRDefault="00CC6480" w:rsidP="00AD3DC5">
            <w:pPr>
              <w:spacing w:after="0" w:line="240" w:lineRule="auto"/>
              <w:rPr>
                <w:rFonts w:ascii="Times New Roman" w:hAnsi="Times New Roman"/>
              </w:rPr>
            </w:pPr>
            <w:r w:rsidRPr="00147E80">
              <w:rPr>
                <w:rFonts w:ascii="Times New Roman" w:hAnsi="Times New Roman"/>
              </w:rPr>
              <w:t>10. Проект ремонтно-механической мастерской на 40-50 условных ремонтов в год;</w:t>
            </w:r>
          </w:p>
          <w:p w:rsidR="00CC6480" w:rsidRPr="00147E80" w:rsidRDefault="00CC6480" w:rsidP="00AD3DC5">
            <w:pPr>
              <w:spacing w:after="0" w:line="240" w:lineRule="auto"/>
              <w:rPr>
                <w:rFonts w:ascii="Times New Roman" w:hAnsi="Times New Roman"/>
              </w:rPr>
            </w:pPr>
            <w:r w:rsidRPr="00147E80">
              <w:rPr>
                <w:rFonts w:ascii="Times New Roman" w:hAnsi="Times New Roman"/>
              </w:rPr>
              <w:t>11. Проект центральной ремонтной мастерской для хозяйства с парком 30 машин;</w:t>
            </w:r>
          </w:p>
          <w:p w:rsidR="00CC6480" w:rsidRPr="00147E80" w:rsidRDefault="00CC6480" w:rsidP="00AD3DC5">
            <w:pPr>
              <w:spacing w:after="0" w:line="240" w:lineRule="auto"/>
              <w:rPr>
                <w:rFonts w:ascii="Times New Roman" w:hAnsi="Times New Roman"/>
              </w:rPr>
            </w:pPr>
            <w:r w:rsidRPr="00147E80">
              <w:rPr>
                <w:rFonts w:ascii="Times New Roman" w:hAnsi="Times New Roman"/>
              </w:rPr>
              <w:t>12. Проект зоны текущего ремонта  для хозяйства с парком 30 машин;</w:t>
            </w:r>
          </w:p>
          <w:p w:rsidR="00CC6480" w:rsidRPr="00147E80" w:rsidRDefault="00CC6480" w:rsidP="00AD3DC5">
            <w:pPr>
              <w:spacing w:after="0" w:line="240" w:lineRule="auto"/>
              <w:rPr>
                <w:rFonts w:ascii="Times New Roman" w:hAnsi="Times New Roman"/>
              </w:rPr>
            </w:pPr>
            <w:r w:rsidRPr="00147E80">
              <w:rPr>
                <w:rFonts w:ascii="Times New Roman" w:hAnsi="Times New Roman"/>
              </w:rPr>
              <w:t>13. Проект ремонтно-механической мастерской на 10 -15 тракторов;</w:t>
            </w:r>
          </w:p>
          <w:p w:rsidR="00CC6480" w:rsidRPr="00147E80" w:rsidRDefault="00CC6480" w:rsidP="00AD3DC5">
            <w:pPr>
              <w:spacing w:after="0" w:line="240" w:lineRule="auto"/>
              <w:rPr>
                <w:rFonts w:ascii="Times New Roman" w:hAnsi="Times New Roman"/>
              </w:rPr>
            </w:pPr>
            <w:r w:rsidRPr="00147E80">
              <w:rPr>
                <w:rFonts w:ascii="Times New Roman" w:hAnsi="Times New Roman"/>
              </w:rPr>
              <w:t>14. Проект ремонтно-механической мастерской для машин по варианту;</w:t>
            </w:r>
          </w:p>
          <w:p w:rsidR="00CC6480" w:rsidRPr="00147E80" w:rsidRDefault="00CC6480" w:rsidP="00AD3DC5">
            <w:pPr>
              <w:spacing w:after="0" w:line="240" w:lineRule="auto"/>
              <w:rPr>
                <w:rFonts w:ascii="Times New Roman" w:hAnsi="Times New Roman"/>
              </w:rPr>
            </w:pPr>
            <w:r w:rsidRPr="00147E80">
              <w:rPr>
                <w:rFonts w:ascii="Times New Roman" w:hAnsi="Times New Roman"/>
              </w:rPr>
              <w:t>15. Проект участка по ремонту электрооборудования для машин по варианту;</w:t>
            </w:r>
          </w:p>
          <w:p w:rsidR="00CC6480" w:rsidRPr="00147E80" w:rsidRDefault="00CC6480" w:rsidP="00AD3DC5">
            <w:pPr>
              <w:spacing w:after="0" w:line="240" w:lineRule="auto"/>
              <w:rPr>
                <w:rFonts w:ascii="Times New Roman" w:hAnsi="Times New Roman"/>
              </w:rPr>
            </w:pPr>
            <w:r w:rsidRPr="00147E80">
              <w:rPr>
                <w:rFonts w:ascii="Times New Roman" w:hAnsi="Times New Roman"/>
              </w:rPr>
              <w:t>16. Проект шиномонтажного отделения ;</w:t>
            </w:r>
          </w:p>
          <w:p w:rsidR="00CC6480" w:rsidRPr="00147E80" w:rsidRDefault="00CC6480" w:rsidP="00AD3DC5">
            <w:pPr>
              <w:spacing w:after="0" w:line="240" w:lineRule="auto"/>
              <w:rPr>
                <w:rFonts w:ascii="Times New Roman" w:hAnsi="Times New Roman"/>
              </w:rPr>
            </w:pPr>
            <w:r w:rsidRPr="00147E80">
              <w:rPr>
                <w:rFonts w:ascii="Times New Roman" w:hAnsi="Times New Roman"/>
              </w:rPr>
              <w:t>17</w:t>
            </w:r>
            <w:r w:rsidRPr="00147E80">
              <w:rPr>
                <w:rFonts w:ascii="Times New Roman" w:hAnsi="Times New Roman"/>
                <w:b/>
              </w:rPr>
              <w:t xml:space="preserve">. </w:t>
            </w:r>
            <w:r w:rsidRPr="00147E80">
              <w:rPr>
                <w:rFonts w:ascii="Times New Roman" w:hAnsi="Times New Roman"/>
              </w:rPr>
              <w:t>Проект зоны текущего ремонта СДМ;</w:t>
            </w:r>
          </w:p>
          <w:p w:rsidR="00CC6480" w:rsidRPr="00147E80" w:rsidRDefault="00CC6480" w:rsidP="00AD3DC5">
            <w:pPr>
              <w:spacing w:after="0" w:line="240" w:lineRule="auto"/>
              <w:rPr>
                <w:rFonts w:ascii="Times New Roman" w:hAnsi="Times New Roman"/>
              </w:rPr>
            </w:pPr>
            <w:r w:rsidRPr="00147E80">
              <w:rPr>
                <w:rFonts w:ascii="Times New Roman" w:hAnsi="Times New Roman"/>
              </w:rPr>
              <w:t>18. Проект зоны ТО-1 и ТО-2 для машин по варианту;</w:t>
            </w:r>
          </w:p>
          <w:p w:rsidR="00CC6480" w:rsidRPr="00147E80" w:rsidRDefault="00CC6480" w:rsidP="00AD3DC5">
            <w:pPr>
              <w:spacing w:after="0" w:line="240" w:lineRule="auto"/>
              <w:rPr>
                <w:rFonts w:ascii="Times New Roman" w:hAnsi="Times New Roman"/>
              </w:rPr>
            </w:pPr>
            <w:r w:rsidRPr="00147E80">
              <w:rPr>
                <w:rFonts w:ascii="Times New Roman" w:hAnsi="Times New Roman"/>
              </w:rPr>
              <w:t>19. Проект зоны текущего ремонта СДМ на 20-30 машин;</w:t>
            </w:r>
          </w:p>
          <w:p w:rsidR="00CC6480" w:rsidRPr="00147E80" w:rsidRDefault="00CC6480" w:rsidP="00AD3DC5">
            <w:pPr>
              <w:spacing w:after="0" w:line="240" w:lineRule="auto"/>
              <w:rPr>
                <w:rFonts w:ascii="Times New Roman" w:hAnsi="Times New Roman"/>
              </w:rPr>
            </w:pPr>
            <w:r w:rsidRPr="00147E80">
              <w:rPr>
                <w:rFonts w:ascii="Times New Roman" w:hAnsi="Times New Roman"/>
              </w:rPr>
              <w:t>20. Проект медницко-радиаторного отделения для парка машин по варианту;</w:t>
            </w:r>
          </w:p>
          <w:p w:rsidR="00CC6480" w:rsidRPr="00147E80" w:rsidRDefault="00CC6480" w:rsidP="00AD3DC5">
            <w:pPr>
              <w:spacing w:after="0" w:line="240" w:lineRule="auto"/>
              <w:rPr>
                <w:rFonts w:ascii="Times New Roman" w:hAnsi="Times New Roman"/>
              </w:rPr>
            </w:pPr>
            <w:r w:rsidRPr="00147E80">
              <w:rPr>
                <w:rFonts w:ascii="Times New Roman" w:hAnsi="Times New Roman"/>
              </w:rPr>
              <w:t>21. Проект зоны ТО и ТР на 10-15 машин;</w:t>
            </w:r>
          </w:p>
          <w:p w:rsidR="00CC6480" w:rsidRPr="00147E80" w:rsidRDefault="00CC6480" w:rsidP="00AD3DC5">
            <w:pPr>
              <w:spacing w:after="0" w:line="240" w:lineRule="auto"/>
              <w:rPr>
                <w:rFonts w:ascii="Times New Roman" w:hAnsi="Times New Roman"/>
              </w:rPr>
            </w:pPr>
            <w:r w:rsidRPr="00147E80">
              <w:rPr>
                <w:rFonts w:ascii="Times New Roman" w:hAnsi="Times New Roman"/>
              </w:rPr>
              <w:t>22. Проект мастерской для пункта ТО машинно-тракторного парка на 30 тракторов;</w:t>
            </w:r>
          </w:p>
          <w:p w:rsidR="00CC6480" w:rsidRPr="00147E80" w:rsidRDefault="00CC6480" w:rsidP="00AD3DC5">
            <w:pPr>
              <w:spacing w:after="0" w:line="240" w:lineRule="auto"/>
              <w:rPr>
                <w:rFonts w:ascii="Times New Roman" w:hAnsi="Times New Roman"/>
              </w:rPr>
            </w:pPr>
            <w:r w:rsidRPr="00147E80">
              <w:rPr>
                <w:rFonts w:ascii="Times New Roman" w:hAnsi="Times New Roman"/>
              </w:rPr>
              <w:t>23. Проект участка ремонта электрооборудования для парка машин по варианту;</w:t>
            </w:r>
          </w:p>
          <w:p w:rsidR="00CC6480" w:rsidRPr="00147E80" w:rsidRDefault="00CC6480" w:rsidP="00AD3DC5">
            <w:pPr>
              <w:spacing w:after="0" w:line="240" w:lineRule="auto"/>
              <w:rPr>
                <w:rFonts w:ascii="Times New Roman" w:hAnsi="Times New Roman"/>
              </w:rPr>
            </w:pPr>
            <w:r w:rsidRPr="00147E80">
              <w:rPr>
                <w:rFonts w:ascii="Times New Roman" w:hAnsi="Times New Roman"/>
              </w:rPr>
              <w:t>24. Проект сварочного участка на 40 – 50 машин;</w:t>
            </w:r>
          </w:p>
          <w:p w:rsidR="00CC6480" w:rsidRPr="00147E80" w:rsidRDefault="00CC6480" w:rsidP="00AD3DC5">
            <w:pPr>
              <w:spacing w:after="0" w:line="240" w:lineRule="auto"/>
              <w:rPr>
                <w:rFonts w:ascii="Times New Roman" w:hAnsi="Times New Roman"/>
              </w:rPr>
            </w:pPr>
            <w:r w:rsidRPr="00147E80">
              <w:rPr>
                <w:rFonts w:ascii="Times New Roman" w:hAnsi="Times New Roman"/>
              </w:rPr>
              <w:t>25. Проект зоны ТО и ТР для парка машин по варианту;</w:t>
            </w:r>
          </w:p>
          <w:p w:rsidR="00CC6480" w:rsidRPr="00147E80" w:rsidRDefault="00CC6480" w:rsidP="00AD3DC5">
            <w:pPr>
              <w:spacing w:after="0" w:line="240" w:lineRule="auto"/>
              <w:rPr>
                <w:rFonts w:ascii="Times New Roman" w:hAnsi="Times New Roman"/>
              </w:rPr>
            </w:pPr>
            <w:r w:rsidRPr="00147E80">
              <w:rPr>
                <w:rFonts w:ascii="Times New Roman" w:hAnsi="Times New Roman"/>
              </w:rPr>
              <w:t>26. Проект поста для диагностирования на СТО на 50-60 машин;</w:t>
            </w:r>
          </w:p>
          <w:p w:rsidR="00CC6480" w:rsidRPr="00147E80" w:rsidRDefault="00CC6480" w:rsidP="00AD3DC5">
            <w:pPr>
              <w:spacing w:after="0" w:line="240" w:lineRule="auto"/>
              <w:rPr>
                <w:rFonts w:ascii="Times New Roman" w:hAnsi="Times New Roman"/>
              </w:rPr>
            </w:pPr>
            <w:r w:rsidRPr="00147E80">
              <w:rPr>
                <w:rFonts w:ascii="Times New Roman" w:hAnsi="Times New Roman"/>
              </w:rPr>
              <w:t>27. Проект мастерской для ТО и ТР машинно-тракторного парка на 10-20 тракторов;</w:t>
            </w:r>
          </w:p>
          <w:p w:rsidR="00CC6480" w:rsidRPr="00147E80" w:rsidRDefault="00CC6480" w:rsidP="00AD3DC5">
            <w:pPr>
              <w:spacing w:after="0" w:line="240" w:lineRule="auto"/>
              <w:rPr>
                <w:rFonts w:ascii="Times New Roman" w:hAnsi="Times New Roman"/>
              </w:rPr>
            </w:pPr>
            <w:r w:rsidRPr="00147E80">
              <w:rPr>
                <w:rFonts w:ascii="Times New Roman" w:hAnsi="Times New Roman"/>
              </w:rPr>
              <w:t>28. Проект поточной линии для ТО-1 на СТО на 100-150 машин;</w:t>
            </w:r>
          </w:p>
          <w:p w:rsidR="00CC6480" w:rsidRPr="00147E80" w:rsidRDefault="00CC6480" w:rsidP="00AD3DC5">
            <w:pPr>
              <w:spacing w:after="0" w:line="240" w:lineRule="auto"/>
              <w:rPr>
                <w:rFonts w:ascii="Times New Roman" w:hAnsi="Times New Roman"/>
              </w:rPr>
            </w:pPr>
            <w:r w:rsidRPr="00147E80">
              <w:rPr>
                <w:rFonts w:ascii="Times New Roman" w:hAnsi="Times New Roman"/>
              </w:rPr>
              <w:t>29. Проект поточной линии для ТО-2 на 150 – 160 машин;</w:t>
            </w:r>
          </w:p>
          <w:p w:rsidR="00CC6480" w:rsidRPr="00147E80" w:rsidRDefault="00CC6480" w:rsidP="00AD3DC5">
            <w:pPr>
              <w:spacing w:after="0" w:line="240" w:lineRule="auto"/>
              <w:rPr>
                <w:rFonts w:ascii="Times New Roman" w:hAnsi="Times New Roman"/>
                <w:b/>
                <w:bCs/>
              </w:rPr>
            </w:pPr>
            <w:r w:rsidRPr="00147E80">
              <w:rPr>
                <w:rFonts w:ascii="Times New Roman" w:hAnsi="Times New Roman"/>
              </w:rPr>
              <w:t>30. Проект зоны ТР для машин по варианту.</w:t>
            </w:r>
          </w:p>
        </w:tc>
        <w:tc>
          <w:tcPr>
            <w:tcW w:w="1199" w:type="dxa"/>
            <w:vAlign w:val="center"/>
          </w:tcPr>
          <w:p w:rsidR="00CC6480" w:rsidRPr="00147E80" w:rsidRDefault="00CC6480" w:rsidP="00AD3DC5">
            <w:pPr>
              <w:spacing w:after="0" w:line="240" w:lineRule="auto"/>
              <w:jc w:val="center"/>
              <w:rPr>
                <w:rFonts w:ascii="Times New Roman" w:hAnsi="Times New Roman"/>
                <w:b/>
                <w:iCs/>
              </w:rPr>
            </w:pPr>
          </w:p>
        </w:tc>
      </w:tr>
      <w:tr w:rsidR="00F64D6A" w:rsidRPr="00147E80" w:rsidTr="005122CC">
        <w:trPr>
          <w:trHeight w:val="362"/>
        </w:trPr>
        <w:tc>
          <w:tcPr>
            <w:tcW w:w="14028" w:type="dxa"/>
            <w:gridSpan w:val="5"/>
            <w:vAlign w:val="center"/>
          </w:tcPr>
          <w:p w:rsidR="00F64D6A" w:rsidRPr="00147E80" w:rsidRDefault="00383854" w:rsidP="00AD3DC5">
            <w:pPr>
              <w:spacing w:after="0" w:line="240" w:lineRule="auto"/>
              <w:rPr>
                <w:rFonts w:ascii="Times New Roman" w:hAnsi="Times New Roman"/>
                <w:b/>
              </w:rPr>
            </w:pPr>
            <w:r w:rsidRPr="00147E80">
              <w:rPr>
                <w:rFonts w:ascii="Times New Roman" w:hAnsi="Times New Roman"/>
                <w:b/>
              </w:rPr>
              <w:t>Раздел 4.</w:t>
            </w:r>
            <w:r w:rsidR="002E0726" w:rsidRPr="00147E80">
              <w:rPr>
                <w:rFonts w:ascii="Times New Roman" w:hAnsi="Times New Roman"/>
                <w:b/>
                <w:bCs/>
              </w:rPr>
              <w:t xml:space="preserve"> </w:t>
            </w:r>
            <w:r w:rsidR="00FB484A" w:rsidRPr="00147E80">
              <w:rPr>
                <w:rFonts w:ascii="Times New Roman" w:hAnsi="Times New Roman"/>
                <w:b/>
                <w:bCs/>
              </w:rPr>
              <w:t xml:space="preserve">Организация </w:t>
            </w:r>
            <w:r w:rsidR="00FB484A" w:rsidRPr="00147E80">
              <w:rPr>
                <w:rFonts w:ascii="Times New Roman" w:hAnsi="Times New Roman"/>
                <w:b/>
              </w:rPr>
              <w:t>р</w:t>
            </w:r>
            <w:r w:rsidR="002E0726" w:rsidRPr="00147E80">
              <w:rPr>
                <w:rFonts w:ascii="Times New Roman" w:hAnsi="Times New Roman"/>
                <w:b/>
              </w:rPr>
              <w:t>емонт</w:t>
            </w:r>
            <w:r w:rsidR="00FB484A" w:rsidRPr="00147E80">
              <w:rPr>
                <w:rFonts w:ascii="Times New Roman" w:hAnsi="Times New Roman"/>
                <w:b/>
              </w:rPr>
              <w:t>а</w:t>
            </w:r>
            <w:r w:rsidR="002E0726" w:rsidRPr="00147E80">
              <w:rPr>
                <w:rFonts w:ascii="Times New Roman" w:hAnsi="Times New Roman"/>
                <w:b/>
              </w:rPr>
              <w:t xml:space="preserve"> подъёмно-транспортных, строительных, дорожных машин и оборудования</w:t>
            </w:r>
          </w:p>
        </w:tc>
        <w:tc>
          <w:tcPr>
            <w:tcW w:w="1199" w:type="dxa"/>
            <w:vAlign w:val="center"/>
          </w:tcPr>
          <w:p w:rsidR="00F64D6A" w:rsidRPr="00147E80" w:rsidRDefault="00FB484A" w:rsidP="00AD3DC5">
            <w:pPr>
              <w:spacing w:after="0" w:line="240" w:lineRule="auto"/>
              <w:jc w:val="center"/>
              <w:rPr>
                <w:rFonts w:ascii="Times New Roman" w:hAnsi="Times New Roman"/>
                <w:b/>
                <w:iCs/>
              </w:rPr>
            </w:pPr>
            <w:r w:rsidRPr="00147E80">
              <w:rPr>
                <w:rFonts w:ascii="Times New Roman" w:hAnsi="Times New Roman"/>
                <w:b/>
                <w:iCs/>
              </w:rPr>
              <w:t>248</w:t>
            </w:r>
          </w:p>
        </w:tc>
      </w:tr>
      <w:tr w:rsidR="00F64D6A" w:rsidRPr="00147E80" w:rsidTr="005122CC">
        <w:trPr>
          <w:trHeight w:val="229"/>
        </w:trPr>
        <w:tc>
          <w:tcPr>
            <w:tcW w:w="14028" w:type="dxa"/>
            <w:gridSpan w:val="5"/>
            <w:vAlign w:val="center"/>
          </w:tcPr>
          <w:p w:rsidR="00F64D6A" w:rsidRPr="00147E80" w:rsidRDefault="00383854" w:rsidP="00AD3DC5">
            <w:pPr>
              <w:spacing w:after="0" w:line="240" w:lineRule="auto"/>
              <w:rPr>
                <w:rFonts w:ascii="Times New Roman" w:hAnsi="Times New Roman"/>
                <w:bCs/>
              </w:rPr>
            </w:pPr>
            <w:r w:rsidRPr="00147E80">
              <w:rPr>
                <w:rFonts w:ascii="Times New Roman" w:hAnsi="Times New Roman"/>
                <w:b/>
                <w:bCs/>
              </w:rPr>
              <w:t xml:space="preserve">МДК 02.04. </w:t>
            </w:r>
            <w:r w:rsidR="00F64D6A" w:rsidRPr="00147E80">
              <w:rPr>
                <w:rFonts w:ascii="Times New Roman" w:hAnsi="Times New Roman"/>
                <w:b/>
              </w:rPr>
              <w:t>Ремонт подъемно-транспортных, строительных, дорожных машин и оборудования</w:t>
            </w:r>
          </w:p>
        </w:tc>
        <w:tc>
          <w:tcPr>
            <w:tcW w:w="1199" w:type="dxa"/>
            <w:vAlign w:val="center"/>
          </w:tcPr>
          <w:p w:rsidR="00F64D6A" w:rsidRPr="00147E80" w:rsidRDefault="00FB484A" w:rsidP="00AD3DC5">
            <w:pPr>
              <w:spacing w:after="0" w:line="240" w:lineRule="auto"/>
              <w:jc w:val="center"/>
              <w:rPr>
                <w:rFonts w:ascii="Times New Roman" w:hAnsi="Times New Roman"/>
                <w:b/>
              </w:rPr>
            </w:pPr>
            <w:r w:rsidRPr="00147E80">
              <w:rPr>
                <w:rFonts w:ascii="Times New Roman" w:hAnsi="Times New Roman"/>
                <w:b/>
              </w:rPr>
              <w:t>140</w:t>
            </w:r>
          </w:p>
        </w:tc>
      </w:tr>
      <w:tr w:rsidR="00F64D6A" w:rsidRPr="00147E80" w:rsidTr="005122CC">
        <w:trPr>
          <w:trHeight w:val="157"/>
        </w:trPr>
        <w:tc>
          <w:tcPr>
            <w:tcW w:w="2126" w:type="dxa"/>
            <w:vMerge w:val="restart"/>
          </w:tcPr>
          <w:p w:rsidR="00F64D6A" w:rsidRPr="00147E80" w:rsidRDefault="00F64D6A" w:rsidP="00AD3DC5">
            <w:pPr>
              <w:spacing w:after="0" w:line="240" w:lineRule="auto"/>
              <w:rPr>
                <w:rFonts w:ascii="Times New Roman" w:hAnsi="Times New Roman"/>
                <w:b/>
              </w:rPr>
            </w:pPr>
            <w:r w:rsidRPr="00147E80">
              <w:rPr>
                <w:rFonts w:ascii="Times New Roman" w:hAnsi="Times New Roman"/>
                <w:b/>
              </w:rPr>
              <w:t>Тема 4.1.</w:t>
            </w:r>
            <w:r w:rsidR="003902AE" w:rsidRPr="00147E80">
              <w:rPr>
                <w:rFonts w:ascii="Times New Roman" w:hAnsi="Times New Roman"/>
                <w:b/>
              </w:rPr>
              <w:t xml:space="preserve"> </w:t>
            </w:r>
            <w:r w:rsidRPr="00147E80">
              <w:rPr>
                <w:rFonts w:ascii="Times New Roman" w:hAnsi="Times New Roman"/>
                <w:bCs/>
              </w:rPr>
              <w:t>Основные положения по ремонту автомобилей, дорожных машин и оборудования.</w:t>
            </w:r>
          </w:p>
        </w:tc>
        <w:tc>
          <w:tcPr>
            <w:tcW w:w="11902" w:type="dxa"/>
            <w:gridSpan w:val="4"/>
          </w:tcPr>
          <w:p w:rsidR="00F64D6A" w:rsidRPr="00147E80" w:rsidRDefault="00F64D6A" w:rsidP="00AD3DC5">
            <w:pPr>
              <w:spacing w:after="0" w:line="240" w:lineRule="auto"/>
              <w:rPr>
                <w:rFonts w:ascii="Times New Roman" w:hAnsi="Times New Roman"/>
              </w:rPr>
            </w:pPr>
            <w:r w:rsidRPr="00147E80">
              <w:rPr>
                <w:rFonts w:ascii="Times New Roman" w:hAnsi="Times New Roman"/>
                <w:b/>
              </w:rPr>
              <w:t>Содержание</w:t>
            </w:r>
          </w:p>
        </w:tc>
        <w:tc>
          <w:tcPr>
            <w:tcW w:w="1199" w:type="dxa"/>
            <w:vMerge w:val="restart"/>
            <w:vAlign w:val="center"/>
          </w:tcPr>
          <w:p w:rsidR="00F64D6A" w:rsidRPr="00147E80" w:rsidRDefault="00D0205B" w:rsidP="00AD3DC5">
            <w:pPr>
              <w:spacing w:after="0" w:line="240" w:lineRule="auto"/>
              <w:jc w:val="center"/>
              <w:rPr>
                <w:rFonts w:ascii="Times New Roman" w:hAnsi="Times New Roman"/>
                <w:iCs/>
              </w:rPr>
            </w:pPr>
            <w:r w:rsidRPr="00147E80">
              <w:rPr>
                <w:rFonts w:ascii="Times New Roman" w:hAnsi="Times New Roman"/>
                <w:b/>
              </w:rPr>
              <w:t>24</w:t>
            </w:r>
          </w:p>
        </w:tc>
      </w:tr>
      <w:tr w:rsidR="00616D28" w:rsidRPr="00147E80" w:rsidTr="005122CC">
        <w:trPr>
          <w:trHeight w:val="1716"/>
        </w:trPr>
        <w:tc>
          <w:tcPr>
            <w:tcW w:w="2126" w:type="dxa"/>
            <w:vMerge/>
            <w:vAlign w:val="center"/>
          </w:tcPr>
          <w:p w:rsidR="00616D28" w:rsidRPr="00147E80" w:rsidRDefault="00616D28" w:rsidP="00AD3DC5">
            <w:pPr>
              <w:spacing w:after="0" w:line="240" w:lineRule="auto"/>
              <w:jc w:val="center"/>
              <w:rPr>
                <w:rFonts w:ascii="Times New Roman" w:hAnsi="Times New Roman"/>
                <w:b/>
              </w:rPr>
            </w:pPr>
          </w:p>
        </w:tc>
        <w:tc>
          <w:tcPr>
            <w:tcW w:w="11902" w:type="dxa"/>
            <w:gridSpan w:val="4"/>
          </w:tcPr>
          <w:p w:rsidR="00616D28" w:rsidRPr="00147E80" w:rsidRDefault="00616D28" w:rsidP="00616D28">
            <w:pPr>
              <w:spacing w:after="0" w:line="240" w:lineRule="auto"/>
              <w:rPr>
                <w:rFonts w:ascii="Times New Roman" w:hAnsi="Times New Roman"/>
              </w:rPr>
            </w:pPr>
            <w:r w:rsidRPr="00147E80">
              <w:rPr>
                <w:rFonts w:ascii="Times New Roman" w:hAnsi="Times New Roman"/>
                <w:color w:val="000000"/>
              </w:rPr>
              <w:t xml:space="preserve">Общие положения по ремонту машин. </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Виды и методы ремонта машин.</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Подготовка машин к ремонту.</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Разборка машин и агрегатов.</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Мойка и очистка деталей.</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Контроль и сортировка деталей.</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Комплектование деталей.</w:t>
            </w:r>
          </w:p>
        </w:tc>
        <w:tc>
          <w:tcPr>
            <w:tcW w:w="1199" w:type="dxa"/>
            <w:vMerge/>
            <w:vAlign w:val="center"/>
          </w:tcPr>
          <w:p w:rsidR="00616D28" w:rsidRPr="00147E80" w:rsidRDefault="00616D28" w:rsidP="00AD3DC5">
            <w:pPr>
              <w:spacing w:after="0" w:line="240" w:lineRule="auto"/>
              <w:jc w:val="center"/>
              <w:rPr>
                <w:rFonts w:ascii="Times New Roman" w:hAnsi="Times New Roman"/>
              </w:rPr>
            </w:pPr>
          </w:p>
        </w:tc>
      </w:tr>
      <w:tr w:rsidR="00F64D6A" w:rsidRPr="00147E80" w:rsidTr="005122CC">
        <w:trPr>
          <w:trHeight w:val="156"/>
        </w:trPr>
        <w:tc>
          <w:tcPr>
            <w:tcW w:w="2126" w:type="dxa"/>
            <w:vMerge/>
            <w:vAlign w:val="center"/>
          </w:tcPr>
          <w:p w:rsidR="00F64D6A" w:rsidRPr="00147E80" w:rsidRDefault="00F64D6A" w:rsidP="00AD3DC5">
            <w:pPr>
              <w:spacing w:after="0" w:line="240" w:lineRule="auto"/>
              <w:jc w:val="center"/>
              <w:rPr>
                <w:rFonts w:ascii="Times New Roman" w:hAnsi="Times New Roman"/>
                <w:b/>
              </w:rPr>
            </w:pPr>
          </w:p>
        </w:tc>
        <w:tc>
          <w:tcPr>
            <w:tcW w:w="11902" w:type="dxa"/>
            <w:gridSpan w:val="4"/>
          </w:tcPr>
          <w:p w:rsidR="00F64D6A" w:rsidRPr="00147E80" w:rsidRDefault="00FD3F4F" w:rsidP="00AD3DC5">
            <w:pPr>
              <w:spacing w:after="0" w:line="240" w:lineRule="auto"/>
              <w:rPr>
                <w:rFonts w:ascii="Times New Roman" w:hAnsi="Times New Roman"/>
                <w:color w:val="000000"/>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199" w:type="dxa"/>
            <w:vAlign w:val="center"/>
          </w:tcPr>
          <w:p w:rsidR="00F64D6A" w:rsidRPr="00147E80" w:rsidRDefault="00F64D6A" w:rsidP="00AD3DC5">
            <w:pPr>
              <w:spacing w:after="0" w:line="240" w:lineRule="auto"/>
              <w:jc w:val="center"/>
              <w:rPr>
                <w:rFonts w:ascii="Times New Roman" w:hAnsi="Times New Roman"/>
              </w:rPr>
            </w:pPr>
            <w:r w:rsidRPr="00147E80">
              <w:rPr>
                <w:rFonts w:ascii="Times New Roman" w:hAnsi="Times New Roman"/>
              </w:rPr>
              <w:t>18</w:t>
            </w:r>
          </w:p>
        </w:tc>
      </w:tr>
      <w:tr w:rsidR="005476B0" w:rsidRPr="00147E80" w:rsidTr="005122CC">
        <w:trPr>
          <w:trHeight w:val="156"/>
        </w:trPr>
        <w:tc>
          <w:tcPr>
            <w:tcW w:w="2126" w:type="dxa"/>
            <w:vMerge/>
            <w:vAlign w:val="center"/>
          </w:tcPr>
          <w:p w:rsidR="005476B0" w:rsidRPr="00147E80" w:rsidRDefault="005476B0" w:rsidP="00AD3DC5">
            <w:pPr>
              <w:spacing w:after="0" w:line="240" w:lineRule="auto"/>
              <w:jc w:val="center"/>
              <w:rPr>
                <w:rFonts w:ascii="Times New Roman" w:hAnsi="Times New Roman"/>
                <w:b/>
              </w:rPr>
            </w:pPr>
          </w:p>
        </w:tc>
        <w:tc>
          <w:tcPr>
            <w:tcW w:w="11902" w:type="dxa"/>
            <w:gridSpan w:val="4"/>
          </w:tcPr>
          <w:p w:rsidR="005476B0" w:rsidRPr="00147E80" w:rsidRDefault="005476B0" w:rsidP="00AD3DC5">
            <w:pPr>
              <w:spacing w:after="0" w:line="240" w:lineRule="auto"/>
              <w:rPr>
                <w:rFonts w:ascii="Times New Roman" w:hAnsi="Times New Roman"/>
              </w:rPr>
            </w:pPr>
            <w:r w:rsidRPr="00147E80">
              <w:rPr>
                <w:rFonts w:ascii="Times New Roman" w:hAnsi="Times New Roman"/>
              </w:rPr>
              <w:t>Практическое занятие № 1 Выполнение задания по расчёту оборотного фонда при агрегатном методе ремонта</w:t>
            </w:r>
          </w:p>
        </w:tc>
        <w:tc>
          <w:tcPr>
            <w:tcW w:w="1199" w:type="dxa"/>
            <w:vAlign w:val="center"/>
          </w:tcPr>
          <w:p w:rsidR="005476B0" w:rsidRPr="00147E80" w:rsidRDefault="005476B0" w:rsidP="00AD3DC5">
            <w:pPr>
              <w:spacing w:after="0" w:line="240" w:lineRule="auto"/>
              <w:jc w:val="center"/>
              <w:rPr>
                <w:rFonts w:ascii="Times New Roman" w:hAnsi="Times New Roman"/>
              </w:rPr>
            </w:pPr>
            <w:r w:rsidRPr="00147E80">
              <w:rPr>
                <w:rFonts w:ascii="Times New Roman" w:hAnsi="Times New Roman"/>
              </w:rPr>
              <w:t>2</w:t>
            </w:r>
          </w:p>
        </w:tc>
      </w:tr>
      <w:tr w:rsidR="005476B0" w:rsidRPr="00147E80" w:rsidTr="005122CC">
        <w:trPr>
          <w:trHeight w:val="156"/>
        </w:trPr>
        <w:tc>
          <w:tcPr>
            <w:tcW w:w="2126" w:type="dxa"/>
            <w:vMerge/>
            <w:vAlign w:val="center"/>
          </w:tcPr>
          <w:p w:rsidR="005476B0" w:rsidRPr="00147E80" w:rsidRDefault="005476B0" w:rsidP="00AD3DC5">
            <w:pPr>
              <w:spacing w:after="0" w:line="240" w:lineRule="auto"/>
              <w:jc w:val="center"/>
              <w:rPr>
                <w:rFonts w:ascii="Times New Roman" w:hAnsi="Times New Roman"/>
                <w:b/>
              </w:rPr>
            </w:pPr>
          </w:p>
        </w:tc>
        <w:tc>
          <w:tcPr>
            <w:tcW w:w="11902" w:type="dxa"/>
            <w:gridSpan w:val="4"/>
          </w:tcPr>
          <w:p w:rsidR="005476B0" w:rsidRPr="00147E80" w:rsidRDefault="005476B0"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2 Выполнение задания по </w:t>
            </w:r>
            <w:r w:rsidRPr="00147E80">
              <w:rPr>
                <w:rFonts w:ascii="Times New Roman" w:hAnsi="Times New Roman"/>
                <w:color w:val="000000"/>
              </w:rPr>
              <w:t>оформлению документации на сдачу машин в капитальный ремонт</w:t>
            </w:r>
          </w:p>
        </w:tc>
        <w:tc>
          <w:tcPr>
            <w:tcW w:w="1199" w:type="dxa"/>
            <w:vAlign w:val="center"/>
          </w:tcPr>
          <w:p w:rsidR="005476B0" w:rsidRPr="00147E80" w:rsidRDefault="005476B0" w:rsidP="00AD3DC5">
            <w:pPr>
              <w:spacing w:after="0" w:line="240" w:lineRule="auto"/>
              <w:jc w:val="center"/>
              <w:rPr>
                <w:rFonts w:ascii="Times New Roman" w:hAnsi="Times New Roman"/>
              </w:rPr>
            </w:pPr>
            <w:r w:rsidRPr="00147E80">
              <w:rPr>
                <w:rFonts w:ascii="Times New Roman" w:hAnsi="Times New Roman"/>
              </w:rPr>
              <w:t>2</w:t>
            </w:r>
          </w:p>
        </w:tc>
      </w:tr>
      <w:tr w:rsidR="005476B0" w:rsidRPr="00147E80" w:rsidTr="005122CC">
        <w:trPr>
          <w:trHeight w:val="156"/>
        </w:trPr>
        <w:tc>
          <w:tcPr>
            <w:tcW w:w="2126" w:type="dxa"/>
            <w:vMerge/>
            <w:vAlign w:val="center"/>
          </w:tcPr>
          <w:p w:rsidR="005476B0" w:rsidRPr="00147E80" w:rsidRDefault="005476B0" w:rsidP="00AD3DC5">
            <w:pPr>
              <w:spacing w:after="0" w:line="240" w:lineRule="auto"/>
              <w:jc w:val="center"/>
              <w:rPr>
                <w:rFonts w:ascii="Times New Roman" w:hAnsi="Times New Roman"/>
                <w:b/>
              </w:rPr>
            </w:pPr>
          </w:p>
        </w:tc>
        <w:tc>
          <w:tcPr>
            <w:tcW w:w="11902" w:type="dxa"/>
            <w:gridSpan w:val="4"/>
          </w:tcPr>
          <w:p w:rsidR="005476B0" w:rsidRPr="00147E80" w:rsidRDefault="005476B0" w:rsidP="00AD3DC5">
            <w:pPr>
              <w:spacing w:after="0" w:line="240" w:lineRule="auto"/>
              <w:rPr>
                <w:rFonts w:ascii="Times New Roman" w:hAnsi="Times New Roman"/>
                <w:color w:val="000000"/>
              </w:rPr>
            </w:pPr>
            <w:r w:rsidRPr="00147E80">
              <w:rPr>
                <w:rFonts w:ascii="Times New Roman" w:hAnsi="Times New Roman"/>
              </w:rPr>
              <w:t>Практическое занятие № 3 Выполнение задания по д</w:t>
            </w:r>
            <w:r w:rsidRPr="00147E80">
              <w:rPr>
                <w:rFonts w:ascii="Times New Roman" w:hAnsi="Times New Roman"/>
                <w:color w:val="000000"/>
              </w:rPr>
              <w:t>ефектовке блока цилиндров с составлением дефектовочной ведомости</w:t>
            </w:r>
          </w:p>
        </w:tc>
        <w:tc>
          <w:tcPr>
            <w:tcW w:w="1199" w:type="dxa"/>
            <w:vAlign w:val="center"/>
          </w:tcPr>
          <w:p w:rsidR="005476B0" w:rsidRPr="00147E80" w:rsidRDefault="005476B0" w:rsidP="00AD3DC5">
            <w:pPr>
              <w:spacing w:after="0" w:line="240" w:lineRule="auto"/>
              <w:jc w:val="center"/>
              <w:rPr>
                <w:rFonts w:ascii="Times New Roman" w:hAnsi="Times New Roman"/>
              </w:rPr>
            </w:pPr>
            <w:r w:rsidRPr="00147E80">
              <w:rPr>
                <w:rFonts w:ascii="Times New Roman" w:hAnsi="Times New Roman"/>
              </w:rPr>
              <w:t>2</w:t>
            </w:r>
          </w:p>
        </w:tc>
      </w:tr>
      <w:tr w:rsidR="005476B0" w:rsidRPr="00147E80" w:rsidTr="005122CC">
        <w:trPr>
          <w:trHeight w:val="156"/>
        </w:trPr>
        <w:tc>
          <w:tcPr>
            <w:tcW w:w="2126" w:type="dxa"/>
            <w:vMerge/>
            <w:vAlign w:val="center"/>
          </w:tcPr>
          <w:p w:rsidR="005476B0" w:rsidRPr="00147E80" w:rsidRDefault="005476B0" w:rsidP="00AD3DC5">
            <w:pPr>
              <w:spacing w:after="0" w:line="240" w:lineRule="auto"/>
              <w:jc w:val="center"/>
              <w:rPr>
                <w:rFonts w:ascii="Times New Roman" w:hAnsi="Times New Roman"/>
                <w:b/>
              </w:rPr>
            </w:pPr>
          </w:p>
        </w:tc>
        <w:tc>
          <w:tcPr>
            <w:tcW w:w="11902" w:type="dxa"/>
            <w:gridSpan w:val="4"/>
          </w:tcPr>
          <w:p w:rsidR="005476B0" w:rsidRPr="00147E80" w:rsidRDefault="005476B0" w:rsidP="00AD3DC5">
            <w:pPr>
              <w:spacing w:after="0" w:line="240" w:lineRule="auto"/>
              <w:rPr>
                <w:rFonts w:ascii="Times New Roman" w:hAnsi="Times New Roman"/>
                <w:color w:val="000000"/>
              </w:rPr>
            </w:pPr>
            <w:r w:rsidRPr="00147E80">
              <w:rPr>
                <w:rFonts w:ascii="Times New Roman" w:hAnsi="Times New Roman"/>
              </w:rPr>
              <w:t>Практическое занятие № 4 Выполнение задания по д</w:t>
            </w:r>
            <w:r w:rsidRPr="00147E80">
              <w:rPr>
                <w:rFonts w:ascii="Times New Roman" w:hAnsi="Times New Roman"/>
                <w:color w:val="000000"/>
              </w:rPr>
              <w:t>ефектовке коленчатого вала с составлением дефектовочной ведомости</w:t>
            </w:r>
          </w:p>
        </w:tc>
        <w:tc>
          <w:tcPr>
            <w:tcW w:w="1199" w:type="dxa"/>
            <w:vAlign w:val="center"/>
          </w:tcPr>
          <w:p w:rsidR="005476B0" w:rsidRPr="00147E80" w:rsidRDefault="005476B0" w:rsidP="00AD3DC5">
            <w:pPr>
              <w:spacing w:after="0" w:line="240" w:lineRule="auto"/>
              <w:jc w:val="center"/>
              <w:rPr>
                <w:rFonts w:ascii="Times New Roman" w:hAnsi="Times New Roman"/>
              </w:rPr>
            </w:pPr>
            <w:r w:rsidRPr="00147E80">
              <w:rPr>
                <w:rFonts w:ascii="Times New Roman" w:hAnsi="Times New Roman"/>
              </w:rPr>
              <w:t>2</w:t>
            </w:r>
          </w:p>
        </w:tc>
      </w:tr>
      <w:tr w:rsidR="005476B0" w:rsidRPr="00147E80" w:rsidTr="005122CC">
        <w:trPr>
          <w:trHeight w:val="156"/>
        </w:trPr>
        <w:tc>
          <w:tcPr>
            <w:tcW w:w="2126" w:type="dxa"/>
            <w:vMerge/>
            <w:vAlign w:val="center"/>
          </w:tcPr>
          <w:p w:rsidR="005476B0" w:rsidRPr="00147E80" w:rsidRDefault="005476B0" w:rsidP="00AD3DC5">
            <w:pPr>
              <w:spacing w:after="0" w:line="240" w:lineRule="auto"/>
              <w:jc w:val="center"/>
              <w:rPr>
                <w:rFonts w:ascii="Times New Roman" w:hAnsi="Times New Roman"/>
                <w:b/>
              </w:rPr>
            </w:pPr>
          </w:p>
        </w:tc>
        <w:tc>
          <w:tcPr>
            <w:tcW w:w="11902" w:type="dxa"/>
            <w:gridSpan w:val="4"/>
          </w:tcPr>
          <w:p w:rsidR="005476B0" w:rsidRPr="00147E80" w:rsidRDefault="005476B0" w:rsidP="00AD3DC5">
            <w:pPr>
              <w:spacing w:after="0" w:line="240" w:lineRule="auto"/>
              <w:rPr>
                <w:rFonts w:ascii="Times New Roman" w:hAnsi="Times New Roman"/>
                <w:color w:val="000000"/>
              </w:rPr>
            </w:pPr>
            <w:r w:rsidRPr="00147E80">
              <w:rPr>
                <w:rFonts w:ascii="Times New Roman" w:hAnsi="Times New Roman"/>
              </w:rPr>
              <w:t>Практическое занятие № 5 Выполнение задания по д</w:t>
            </w:r>
            <w:r w:rsidRPr="00147E80">
              <w:rPr>
                <w:rFonts w:ascii="Times New Roman" w:hAnsi="Times New Roman"/>
                <w:color w:val="000000"/>
              </w:rPr>
              <w:t>ефектовке распределительного вала с составлением дефектовочной ведомости</w:t>
            </w:r>
          </w:p>
        </w:tc>
        <w:tc>
          <w:tcPr>
            <w:tcW w:w="1199" w:type="dxa"/>
            <w:vAlign w:val="center"/>
          </w:tcPr>
          <w:p w:rsidR="005476B0" w:rsidRPr="00147E80" w:rsidRDefault="005476B0" w:rsidP="00AD3DC5">
            <w:pPr>
              <w:spacing w:after="0" w:line="240" w:lineRule="auto"/>
              <w:jc w:val="center"/>
              <w:rPr>
                <w:rFonts w:ascii="Times New Roman" w:hAnsi="Times New Roman"/>
              </w:rPr>
            </w:pPr>
            <w:r w:rsidRPr="00147E80">
              <w:rPr>
                <w:rFonts w:ascii="Times New Roman" w:hAnsi="Times New Roman"/>
              </w:rPr>
              <w:t>2</w:t>
            </w:r>
          </w:p>
        </w:tc>
      </w:tr>
      <w:tr w:rsidR="005476B0" w:rsidRPr="00147E80" w:rsidTr="005122CC">
        <w:trPr>
          <w:trHeight w:val="156"/>
        </w:trPr>
        <w:tc>
          <w:tcPr>
            <w:tcW w:w="2126" w:type="dxa"/>
            <w:vMerge/>
            <w:vAlign w:val="center"/>
          </w:tcPr>
          <w:p w:rsidR="005476B0" w:rsidRPr="00147E80" w:rsidRDefault="005476B0" w:rsidP="00AD3DC5">
            <w:pPr>
              <w:spacing w:after="0" w:line="240" w:lineRule="auto"/>
              <w:jc w:val="center"/>
              <w:rPr>
                <w:rFonts w:ascii="Times New Roman" w:hAnsi="Times New Roman"/>
                <w:b/>
              </w:rPr>
            </w:pPr>
          </w:p>
        </w:tc>
        <w:tc>
          <w:tcPr>
            <w:tcW w:w="11902" w:type="dxa"/>
            <w:gridSpan w:val="4"/>
          </w:tcPr>
          <w:p w:rsidR="005476B0" w:rsidRPr="00147E80" w:rsidRDefault="005476B0" w:rsidP="00AD3DC5">
            <w:pPr>
              <w:spacing w:after="0" w:line="240" w:lineRule="auto"/>
              <w:rPr>
                <w:rFonts w:ascii="Times New Roman" w:hAnsi="Times New Roman"/>
                <w:color w:val="000000"/>
              </w:rPr>
            </w:pPr>
            <w:r w:rsidRPr="00147E80">
              <w:rPr>
                <w:rFonts w:ascii="Times New Roman" w:hAnsi="Times New Roman"/>
              </w:rPr>
              <w:t>Практическое занятие № 6 Выполнение задания по д</w:t>
            </w:r>
            <w:r w:rsidRPr="00147E80">
              <w:rPr>
                <w:rFonts w:ascii="Times New Roman" w:hAnsi="Times New Roman"/>
                <w:color w:val="000000"/>
              </w:rPr>
              <w:t>ефектовке зубчатых колёс с составлением дефектовочной ведомости</w:t>
            </w:r>
          </w:p>
        </w:tc>
        <w:tc>
          <w:tcPr>
            <w:tcW w:w="1199" w:type="dxa"/>
            <w:vAlign w:val="center"/>
          </w:tcPr>
          <w:p w:rsidR="005476B0" w:rsidRPr="00147E80" w:rsidRDefault="005476B0" w:rsidP="00AD3DC5">
            <w:pPr>
              <w:spacing w:after="0" w:line="240" w:lineRule="auto"/>
              <w:jc w:val="center"/>
              <w:rPr>
                <w:rFonts w:ascii="Times New Roman" w:hAnsi="Times New Roman"/>
              </w:rPr>
            </w:pPr>
            <w:r w:rsidRPr="00147E80">
              <w:rPr>
                <w:rFonts w:ascii="Times New Roman" w:hAnsi="Times New Roman"/>
              </w:rPr>
              <w:t>2</w:t>
            </w:r>
          </w:p>
        </w:tc>
      </w:tr>
      <w:tr w:rsidR="005476B0" w:rsidRPr="00147E80" w:rsidTr="005122CC">
        <w:trPr>
          <w:trHeight w:val="156"/>
        </w:trPr>
        <w:tc>
          <w:tcPr>
            <w:tcW w:w="2126" w:type="dxa"/>
            <w:vMerge/>
            <w:vAlign w:val="center"/>
          </w:tcPr>
          <w:p w:rsidR="005476B0" w:rsidRPr="00147E80" w:rsidRDefault="005476B0" w:rsidP="00AD3DC5">
            <w:pPr>
              <w:spacing w:after="0" w:line="240" w:lineRule="auto"/>
              <w:jc w:val="center"/>
              <w:rPr>
                <w:rFonts w:ascii="Times New Roman" w:hAnsi="Times New Roman"/>
                <w:b/>
              </w:rPr>
            </w:pPr>
          </w:p>
        </w:tc>
        <w:tc>
          <w:tcPr>
            <w:tcW w:w="11902" w:type="dxa"/>
            <w:gridSpan w:val="4"/>
          </w:tcPr>
          <w:p w:rsidR="005476B0" w:rsidRPr="00147E80" w:rsidRDefault="005476B0" w:rsidP="00AD3DC5">
            <w:pPr>
              <w:spacing w:after="0" w:line="240" w:lineRule="auto"/>
              <w:rPr>
                <w:rFonts w:ascii="Times New Roman" w:hAnsi="Times New Roman"/>
                <w:color w:val="000000"/>
              </w:rPr>
            </w:pPr>
            <w:r w:rsidRPr="00147E80">
              <w:rPr>
                <w:rFonts w:ascii="Times New Roman" w:hAnsi="Times New Roman"/>
              </w:rPr>
              <w:t>Практическое занятие № 7 Выполнение задания по д</w:t>
            </w:r>
            <w:r w:rsidRPr="00147E80">
              <w:rPr>
                <w:rFonts w:ascii="Times New Roman" w:hAnsi="Times New Roman"/>
                <w:color w:val="000000"/>
              </w:rPr>
              <w:t>ефектовке подшипников качения с составлением дефектовочной ведомости</w:t>
            </w:r>
          </w:p>
        </w:tc>
        <w:tc>
          <w:tcPr>
            <w:tcW w:w="1199" w:type="dxa"/>
            <w:vAlign w:val="center"/>
          </w:tcPr>
          <w:p w:rsidR="005476B0" w:rsidRPr="00147E80" w:rsidRDefault="005476B0" w:rsidP="00AD3DC5">
            <w:pPr>
              <w:spacing w:after="0" w:line="240" w:lineRule="auto"/>
              <w:jc w:val="center"/>
              <w:rPr>
                <w:rFonts w:ascii="Times New Roman" w:hAnsi="Times New Roman"/>
              </w:rPr>
            </w:pPr>
            <w:r w:rsidRPr="00147E80">
              <w:rPr>
                <w:rFonts w:ascii="Times New Roman" w:hAnsi="Times New Roman"/>
              </w:rPr>
              <w:t>2</w:t>
            </w:r>
          </w:p>
        </w:tc>
      </w:tr>
      <w:tr w:rsidR="005476B0" w:rsidRPr="00147E80" w:rsidTr="005122CC">
        <w:trPr>
          <w:trHeight w:val="156"/>
        </w:trPr>
        <w:tc>
          <w:tcPr>
            <w:tcW w:w="2126" w:type="dxa"/>
            <w:vMerge/>
            <w:vAlign w:val="center"/>
          </w:tcPr>
          <w:p w:rsidR="005476B0" w:rsidRPr="00147E80" w:rsidRDefault="005476B0" w:rsidP="00AD3DC5">
            <w:pPr>
              <w:spacing w:after="0" w:line="240" w:lineRule="auto"/>
              <w:jc w:val="center"/>
              <w:rPr>
                <w:rFonts w:ascii="Times New Roman" w:hAnsi="Times New Roman"/>
                <w:b/>
              </w:rPr>
            </w:pPr>
          </w:p>
        </w:tc>
        <w:tc>
          <w:tcPr>
            <w:tcW w:w="11902" w:type="dxa"/>
            <w:gridSpan w:val="4"/>
          </w:tcPr>
          <w:p w:rsidR="005476B0" w:rsidRPr="00147E80" w:rsidRDefault="005476B0" w:rsidP="00AD3DC5">
            <w:pPr>
              <w:spacing w:after="0" w:line="240" w:lineRule="auto"/>
              <w:rPr>
                <w:rFonts w:ascii="Times New Roman" w:hAnsi="Times New Roman"/>
                <w:color w:val="000000"/>
              </w:rPr>
            </w:pPr>
            <w:r w:rsidRPr="00147E80">
              <w:rPr>
                <w:rFonts w:ascii="Times New Roman" w:hAnsi="Times New Roman"/>
              </w:rPr>
              <w:t>Практическое занятие № 8 Выполнение задания по д</w:t>
            </w:r>
            <w:r w:rsidRPr="00147E80">
              <w:rPr>
                <w:rFonts w:ascii="Times New Roman" w:hAnsi="Times New Roman"/>
                <w:color w:val="000000"/>
              </w:rPr>
              <w:t>ефектовке шатуна с составлением дефектовочной ведомости</w:t>
            </w:r>
          </w:p>
        </w:tc>
        <w:tc>
          <w:tcPr>
            <w:tcW w:w="1199" w:type="dxa"/>
            <w:vAlign w:val="center"/>
          </w:tcPr>
          <w:p w:rsidR="005476B0" w:rsidRPr="00147E80" w:rsidRDefault="005476B0" w:rsidP="00AD3DC5">
            <w:pPr>
              <w:spacing w:after="0" w:line="240" w:lineRule="auto"/>
              <w:jc w:val="center"/>
              <w:rPr>
                <w:rFonts w:ascii="Times New Roman" w:hAnsi="Times New Roman"/>
              </w:rPr>
            </w:pPr>
            <w:r w:rsidRPr="00147E80">
              <w:rPr>
                <w:rFonts w:ascii="Times New Roman" w:hAnsi="Times New Roman"/>
              </w:rPr>
              <w:t>2</w:t>
            </w:r>
          </w:p>
        </w:tc>
      </w:tr>
      <w:tr w:rsidR="005476B0" w:rsidRPr="00147E80" w:rsidTr="005122CC">
        <w:trPr>
          <w:trHeight w:val="156"/>
        </w:trPr>
        <w:tc>
          <w:tcPr>
            <w:tcW w:w="2126" w:type="dxa"/>
            <w:vMerge/>
            <w:vAlign w:val="center"/>
          </w:tcPr>
          <w:p w:rsidR="005476B0" w:rsidRPr="00147E80" w:rsidRDefault="005476B0" w:rsidP="00AD3DC5">
            <w:pPr>
              <w:spacing w:after="0" w:line="240" w:lineRule="auto"/>
              <w:jc w:val="center"/>
              <w:rPr>
                <w:rFonts w:ascii="Times New Roman" w:hAnsi="Times New Roman"/>
                <w:b/>
              </w:rPr>
            </w:pPr>
          </w:p>
        </w:tc>
        <w:tc>
          <w:tcPr>
            <w:tcW w:w="11902" w:type="dxa"/>
            <w:gridSpan w:val="4"/>
          </w:tcPr>
          <w:p w:rsidR="005476B0" w:rsidRPr="00147E80" w:rsidRDefault="005476B0" w:rsidP="00AD3DC5">
            <w:pPr>
              <w:spacing w:after="0" w:line="240" w:lineRule="auto"/>
              <w:rPr>
                <w:rFonts w:ascii="Times New Roman" w:hAnsi="Times New Roman"/>
                <w:color w:val="000000"/>
              </w:rPr>
            </w:pPr>
            <w:r w:rsidRPr="00147E80">
              <w:rPr>
                <w:rFonts w:ascii="Times New Roman" w:hAnsi="Times New Roman"/>
              </w:rPr>
              <w:t>Практическое занятие № 9 Выполнение задания по подбору</w:t>
            </w:r>
            <w:r w:rsidRPr="00147E80">
              <w:rPr>
                <w:rFonts w:ascii="Times New Roman" w:hAnsi="Times New Roman"/>
                <w:color w:val="000000"/>
              </w:rPr>
              <w:t xml:space="preserve"> поршней к гильзам цилиндров</w:t>
            </w:r>
          </w:p>
        </w:tc>
        <w:tc>
          <w:tcPr>
            <w:tcW w:w="1199" w:type="dxa"/>
            <w:vAlign w:val="center"/>
          </w:tcPr>
          <w:p w:rsidR="005476B0" w:rsidRPr="00147E80" w:rsidRDefault="005476B0" w:rsidP="00AD3DC5">
            <w:pPr>
              <w:spacing w:after="0" w:line="240" w:lineRule="auto"/>
              <w:jc w:val="center"/>
              <w:rPr>
                <w:rFonts w:ascii="Times New Roman" w:hAnsi="Times New Roman"/>
              </w:rPr>
            </w:pPr>
            <w:r w:rsidRPr="00147E80">
              <w:rPr>
                <w:rFonts w:ascii="Times New Roman" w:hAnsi="Times New Roman"/>
              </w:rPr>
              <w:t>2</w:t>
            </w:r>
          </w:p>
        </w:tc>
      </w:tr>
      <w:tr w:rsidR="00AD3DC5" w:rsidRPr="00147E80" w:rsidTr="005122CC">
        <w:trPr>
          <w:trHeight w:val="157"/>
        </w:trPr>
        <w:tc>
          <w:tcPr>
            <w:tcW w:w="2126" w:type="dxa"/>
            <w:vMerge w:val="restart"/>
          </w:tcPr>
          <w:p w:rsidR="00AD3DC5" w:rsidRPr="00147E80" w:rsidRDefault="00AD3DC5" w:rsidP="00AD3DC5">
            <w:pPr>
              <w:spacing w:after="0" w:line="240" w:lineRule="auto"/>
              <w:rPr>
                <w:rFonts w:ascii="Times New Roman" w:hAnsi="Times New Roman"/>
                <w:b/>
              </w:rPr>
            </w:pPr>
            <w:r w:rsidRPr="00147E80">
              <w:rPr>
                <w:rFonts w:ascii="Times New Roman" w:hAnsi="Times New Roman"/>
                <w:b/>
              </w:rPr>
              <w:t xml:space="preserve">Тема 4.2. </w:t>
            </w:r>
          </w:p>
          <w:p w:rsidR="00AD3DC5" w:rsidRPr="00147E80" w:rsidRDefault="00AD3DC5" w:rsidP="00AD3DC5">
            <w:pPr>
              <w:spacing w:after="0" w:line="240" w:lineRule="auto"/>
              <w:rPr>
                <w:rFonts w:ascii="Times New Roman" w:hAnsi="Times New Roman"/>
              </w:rPr>
            </w:pPr>
            <w:r w:rsidRPr="00147E80">
              <w:rPr>
                <w:rFonts w:ascii="Times New Roman" w:hAnsi="Times New Roman"/>
                <w:bCs/>
                <w:color w:val="000000"/>
              </w:rPr>
              <w:t>Способы и методы восстановления деталей машин, технологические процессы их восстановления</w:t>
            </w:r>
          </w:p>
        </w:tc>
        <w:tc>
          <w:tcPr>
            <w:tcW w:w="11902" w:type="dxa"/>
            <w:gridSpan w:val="4"/>
          </w:tcPr>
          <w:p w:rsidR="00AD3DC5" w:rsidRPr="00147E80" w:rsidRDefault="00AD3DC5" w:rsidP="00AD3DC5">
            <w:pPr>
              <w:spacing w:after="0" w:line="240" w:lineRule="auto"/>
              <w:rPr>
                <w:rFonts w:ascii="Times New Roman" w:hAnsi="Times New Roman"/>
              </w:rPr>
            </w:pPr>
            <w:r w:rsidRPr="00147E80">
              <w:rPr>
                <w:rFonts w:ascii="Times New Roman" w:hAnsi="Times New Roman"/>
                <w:b/>
              </w:rPr>
              <w:t>Содержание</w:t>
            </w:r>
          </w:p>
        </w:tc>
        <w:tc>
          <w:tcPr>
            <w:tcW w:w="1199" w:type="dxa"/>
            <w:vMerge w:val="restart"/>
            <w:vAlign w:val="center"/>
          </w:tcPr>
          <w:p w:rsidR="00AD3DC5" w:rsidRPr="00147E80" w:rsidRDefault="00AD3DC5" w:rsidP="00AD3DC5">
            <w:pPr>
              <w:spacing w:after="0" w:line="240" w:lineRule="auto"/>
              <w:jc w:val="center"/>
              <w:rPr>
                <w:rFonts w:ascii="Times New Roman" w:hAnsi="Times New Roman"/>
                <w:b/>
                <w:iCs/>
              </w:rPr>
            </w:pPr>
            <w:r w:rsidRPr="00147E80">
              <w:rPr>
                <w:rFonts w:ascii="Times New Roman" w:hAnsi="Times New Roman"/>
                <w:b/>
              </w:rPr>
              <w:t>66</w:t>
            </w:r>
          </w:p>
        </w:tc>
      </w:tr>
      <w:tr w:rsidR="00616D28" w:rsidRPr="00147E80" w:rsidTr="005122CC">
        <w:trPr>
          <w:trHeight w:val="9720"/>
        </w:trPr>
        <w:tc>
          <w:tcPr>
            <w:tcW w:w="2126" w:type="dxa"/>
            <w:vMerge/>
            <w:vAlign w:val="center"/>
          </w:tcPr>
          <w:p w:rsidR="00616D28" w:rsidRPr="00147E80" w:rsidRDefault="00616D28" w:rsidP="00AD3DC5">
            <w:pPr>
              <w:spacing w:after="0" w:line="240" w:lineRule="auto"/>
              <w:jc w:val="center"/>
              <w:rPr>
                <w:rFonts w:ascii="Times New Roman" w:hAnsi="Times New Roman"/>
                <w:b/>
              </w:rPr>
            </w:pPr>
          </w:p>
        </w:tc>
        <w:tc>
          <w:tcPr>
            <w:tcW w:w="11902" w:type="dxa"/>
            <w:gridSpan w:val="4"/>
          </w:tcPr>
          <w:p w:rsidR="00616D28" w:rsidRPr="00147E80" w:rsidRDefault="00616D28" w:rsidP="00AD3DC5">
            <w:pPr>
              <w:spacing w:after="0" w:line="240" w:lineRule="auto"/>
              <w:rPr>
                <w:rFonts w:ascii="Times New Roman" w:hAnsi="Times New Roman"/>
              </w:rPr>
            </w:pPr>
            <w:r w:rsidRPr="00147E80">
              <w:rPr>
                <w:rFonts w:ascii="Times New Roman" w:hAnsi="Times New Roman"/>
                <w:bCs/>
                <w:color w:val="000000"/>
              </w:rPr>
              <w:t>Способы восстановления деталей</w:t>
            </w:r>
            <w:r w:rsidRPr="00147E80">
              <w:rPr>
                <w:rFonts w:ascii="Times New Roman" w:hAnsi="Times New Roman"/>
                <w:color w:val="000000"/>
              </w:rPr>
              <w:t xml:space="preserve">.   Классификация способов восстановления деталей. </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Восстановление деталей механической обработкой под ремонтный размер.</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Восстановление деталей механической обработкой с применением дополнительной ремонтной детали.</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 xml:space="preserve">Восстановление деталей слесарной обработкой. </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Восстановление деталей давлением.</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 xml:space="preserve">Восстановление деталей сваркой и наплавкой. </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Технологический процесс сварки и наплавки.</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Механизированные способы сварки и наплавки.</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Восстановление деталей напылением.</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 xml:space="preserve">Восстановление деталей электролитическими покрытиями. </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Восстановление деталей осталиванием.</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 xml:space="preserve"> Восстановление деталей синтетическими материалами. </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Восстановление деталей с применением  пластмасс.</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Восстановление деталей пайкой.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Выбор способа ремонта деталей, разработка технологических процессов ремонта и изготовления типовых деталей.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Экономическая оценка технологического процесса ремонта деталей.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 xml:space="preserve">Ремонт типовых деталей ДВС. </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корпусных деталей блока, гильз цилиндров.</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коленчатого и распределительного валов.</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деталей шатунно-поршневой группы (ШПГ).</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деталей ГРМ.</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систем охлаждения и смазки двигателей.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топливной аппаратуры дизельных двигателей.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стартеров и генераторов.</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сцепления.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коробок передач и ведущих мостов.</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ходовой части колёсных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пневматических 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ходовой части гусеничных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кабин и оперения.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металлоконструкций.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гидравлических систем.</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Ремонт тормозных систем.</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Сборка двигателя.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Обкатка и испытание двигателя.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Общая сборка, испытание и выдача машин из ремонта.</w:t>
            </w:r>
          </w:p>
          <w:p w:rsidR="00616D28" w:rsidRPr="00147E80" w:rsidRDefault="00616D28" w:rsidP="00AD3DC5">
            <w:pPr>
              <w:spacing w:after="0" w:line="240" w:lineRule="auto"/>
              <w:rPr>
                <w:rFonts w:ascii="Times New Roman" w:hAnsi="Times New Roman"/>
              </w:rPr>
            </w:pPr>
            <w:r w:rsidRPr="00147E80">
              <w:rPr>
                <w:rFonts w:ascii="Times New Roman" w:hAnsi="Times New Roman"/>
                <w:color w:val="000000"/>
              </w:rPr>
              <w:t>Окраска деталей, агрегатов.</w:t>
            </w:r>
          </w:p>
        </w:tc>
        <w:tc>
          <w:tcPr>
            <w:tcW w:w="1199" w:type="dxa"/>
            <w:vMerge/>
            <w:vAlign w:val="center"/>
          </w:tcPr>
          <w:p w:rsidR="00616D28" w:rsidRPr="00147E80" w:rsidRDefault="00616D28" w:rsidP="00AD3DC5">
            <w:pPr>
              <w:spacing w:after="0" w:line="240" w:lineRule="auto"/>
              <w:jc w:val="center"/>
              <w:rPr>
                <w:rFonts w:ascii="Times New Roman" w:hAnsi="Times New Roman"/>
              </w:rPr>
            </w:pPr>
          </w:p>
        </w:tc>
      </w:tr>
      <w:tr w:rsidR="00AD3DC5" w:rsidRPr="00147E80" w:rsidTr="005122CC">
        <w:trPr>
          <w:trHeight w:val="157"/>
        </w:trPr>
        <w:tc>
          <w:tcPr>
            <w:tcW w:w="2126" w:type="dxa"/>
            <w:vMerge/>
            <w:vAlign w:val="center"/>
          </w:tcPr>
          <w:p w:rsidR="00AD3DC5" w:rsidRPr="00147E80" w:rsidRDefault="00AD3DC5" w:rsidP="00AD3DC5">
            <w:pPr>
              <w:spacing w:after="0" w:line="240" w:lineRule="auto"/>
              <w:jc w:val="center"/>
              <w:rPr>
                <w:rFonts w:ascii="Times New Roman" w:hAnsi="Times New Roman"/>
              </w:rPr>
            </w:pPr>
          </w:p>
        </w:tc>
        <w:tc>
          <w:tcPr>
            <w:tcW w:w="11902" w:type="dxa"/>
            <w:gridSpan w:val="4"/>
          </w:tcPr>
          <w:p w:rsidR="00AD3DC5" w:rsidRPr="00147E80" w:rsidRDefault="00AD3DC5" w:rsidP="00AD3DC5">
            <w:pPr>
              <w:spacing w:after="0" w:line="240" w:lineRule="auto"/>
              <w:rPr>
                <w:rFonts w:ascii="Times New Roman" w:hAnsi="Times New Roman"/>
                <w:b/>
              </w:rPr>
            </w:pPr>
            <w:r w:rsidRPr="00147E80">
              <w:rPr>
                <w:rFonts w:ascii="Times New Roman" w:hAnsi="Times New Roman"/>
                <w:b/>
              </w:rPr>
              <w:t xml:space="preserve">В том числе, практических занятий </w:t>
            </w:r>
          </w:p>
        </w:tc>
        <w:tc>
          <w:tcPr>
            <w:tcW w:w="1199" w:type="dxa"/>
            <w:vAlign w:val="center"/>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18</w:t>
            </w:r>
          </w:p>
        </w:tc>
      </w:tr>
      <w:tr w:rsidR="00AD3DC5" w:rsidRPr="00147E80" w:rsidTr="005122CC">
        <w:trPr>
          <w:trHeight w:val="156"/>
        </w:trPr>
        <w:tc>
          <w:tcPr>
            <w:tcW w:w="2126" w:type="dxa"/>
            <w:vMerge/>
            <w:vAlign w:val="center"/>
          </w:tcPr>
          <w:p w:rsidR="00AD3DC5" w:rsidRPr="00147E80" w:rsidRDefault="00AD3DC5" w:rsidP="00AD3DC5">
            <w:pPr>
              <w:spacing w:after="0" w:line="240" w:lineRule="auto"/>
              <w:jc w:val="center"/>
              <w:rPr>
                <w:rFonts w:ascii="Times New Roman" w:hAnsi="Times New Roman"/>
              </w:rPr>
            </w:pPr>
          </w:p>
        </w:tc>
        <w:tc>
          <w:tcPr>
            <w:tcW w:w="768" w:type="dxa"/>
            <w:gridSpan w:val="2"/>
          </w:tcPr>
          <w:p w:rsidR="00AD3DC5" w:rsidRPr="00147E80" w:rsidRDefault="00AD3DC5" w:rsidP="00AD3DC5">
            <w:pPr>
              <w:spacing w:after="0" w:line="240" w:lineRule="auto"/>
              <w:jc w:val="center"/>
              <w:rPr>
                <w:rFonts w:ascii="Times New Roman" w:hAnsi="Times New Roman"/>
              </w:rPr>
            </w:pPr>
            <w:r w:rsidRPr="00147E80">
              <w:rPr>
                <w:rFonts w:ascii="Times New Roman" w:hAnsi="Times New Roman"/>
              </w:rPr>
              <w:t>1</w:t>
            </w:r>
          </w:p>
        </w:tc>
        <w:tc>
          <w:tcPr>
            <w:tcW w:w="11134" w:type="dxa"/>
            <w:gridSpan w:val="2"/>
            <w:vAlign w:val="bottom"/>
          </w:tcPr>
          <w:p w:rsidR="00AD3DC5" w:rsidRPr="00147E80" w:rsidRDefault="00AD3DC5"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10 </w:t>
            </w:r>
            <w:r w:rsidRPr="00147E80">
              <w:rPr>
                <w:rFonts w:ascii="Times New Roman" w:hAnsi="Times New Roman"/>
                <w:color w:val="000000"/>
              </w:rPr>
              <w:t>Выполнение задания по изучению технологического процесса ремонта балки переднего моста КамАЗ</w:t>
            </w:r>
          </w:p>
        </w:tc>
        <w:tc>
          <w:tcPr>
            <w:tcW w:w="1199" w:type="dxa"/>
            <w:vAlign w:val="center"/>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2</w:t>
            </w:r>
          </w:p>
        </w:tc>
      </w:tr>
      <w:tr w:rsidR="00AD3DC5" w:rsidRPr="00147E80" w:rsidTr="005122CC">
        <w:trPr>
          <w:trHeight w:val="156"/>
        </w:trPr>
        <w:tc>
          <w:tcPr>
            <w:tcW w:w="2126" w:type="dxa"/>
            <w:vMerge/>
            <w:vAlign w:val="center"/>
          </w:tcPr>
          <w:p w:rsidR="00AD3DC5" w:rsidRPr="00147E80" w:rsidRDefault="00AD3DC5" w:rsidP="00AD3DC5">
            <w:pPr>
              <w:spacing w:after="0" w:line="240" w:lineRule="auto"/>
              <w:jc w:val="center"/>
              <w:rPr>
                <w:rFonts w:ascii="Times New Roman" w:hAnsi="Times New Roman"/>
              </w:rPr>
            </w:pPr>
          </w:p>
        </w:tc>
        <w:tc>
          <w:tcPr>
            <w:tcW w:w="768" w:type="dxa"/>
            <w:gridSpan w:val="2"/>
          </w:tcPr>
          <w:p w:rsidR="00AD3DC5" w:rsidRPr="00147E80" w:rsidRDefault="00AD3DC5" w:rsidP="00AD3DC5">
            <w:pPr>
              <w:spacing w:after="0" w:line="240" w:lineRule="auto"/>
              <w:jc w:val="center"/>
              <w:rPr>
                <w:rFonts w:ascii="Times New Roman" w:hAnsi="Times New Roman"/>
              </w:rPr>
            </w:pPr>
            <w:r w:rsidRPr="00147E80">
              <w:rPr>
                <w:rFonts w:ascii="Times New Roman" w:hAnsi="Times New Roman"/>
              </w:rPr>
              <w:t>2</w:t>
            </w:r>
          </w:p>
        </w:tc>
        <w:tc>
          <w:tcPr>
            <w:tcW w:w="11134" w:type="dxa"/>
            <w:gridSpan w:val="2"/>
            <w:vAlign w:val="bottom"/>
          </w:tcPr>
          <w:p w:rsidR="00AD3DC5" w:rsidRPr="00147E80" w:rsidRDefault="00AD3DC5" w:rsidP="00AD3DC5">
            <w:pPr>
              <w:spacing w:after="0" w:line="240" w:lineRule="auto"/>
              <w:rPr>
                <w:rFonts w:ascii="Times New Roman" w:hAnsi="Times New Roman"/>
              </w:rPr>
            </w:pPr>
            <w:r w:rsidRPr="00147E80">
              <w:rPr>
                <w:rFonts w:ascii="Times New Roman" w:hAnsi="Times New Roman"/>
              </w:rPr>
              <w:t xml:space="preserve">Практическое занятие № 11 </w:t>
            </w:r>
            <w:r w:rsidRPr="00147E80">
              <w:rPr>
                <w:rFonts w:ascii="Times New Roman" w:hAnsi="Times New Roman"/>
                <w:color w:val="000000"/>
              </w:rPr>
              <w:t>Выполнение задания по изучению</w:t>
            </w:r>
            <w:r w:rsidRPr="00147E80">
              <w:rPr>
                <w:rFonts w:ascii="Times New Roman" w:hAnsi="Times New Roman"/>
              </w:rPr>
              <w:t xml:space="preserve"> технологического процесса ремонта и испытания ТНВД</w:t>
            </w:r>
          </w:p>
        </w:tc>
        <w:tc>
          <w:tcPr>
            <w:tcW w:w="1199" w:type="dxa"/>
            <w:vAlign w:val="center"/>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2</w:t>
            </w:r>
          </w:p>
        </w:tc>
      </w:tr>
      <w:tr w:rsidR="00AD3DC5" w:rsidRPr="00147E80" w:rsidTr="005122CC">
        <w:trPr>
          <w:trHeight w:val="156"/>
        </w:trPr>
        <w:tc>
          <w:tcPr>
            <w:tcW w:w="2126" w:type="dxa"/>
            <w:vMerge/>
            <w:vAlign w:val="center"/>
          </w:tcPr>
          <w:p w:rsidR="00AD3DC5" w:rsidRPr="00147E80" w:rsidRDefault="00AD3DC5" w:rsidP="00AD3DC5">
            <w:pPr>
              <w:spacing w:after="0" w:line="240" w:lineRule="auto"/>
              <w:jc w:val="center"/>
              <w:rPr>
                <w:rFonts w:ascii="Times New Roman" w:hAnsi="Times New Roman"/>
              </w:rPr>
            </w:pPr>
          </w:p>
        </w:tc>
        <w:tc>
          <w:tcPr>
            <w:tcW w:w="768" w:type="dxa"/>
            <w:gridSpan w:val="2"/>
          </w:tcPr>
          <w:p w:rsidR="00AD3DC5" w:rsidRPr="00147E80" w:rsidRDefault="00AD3DC5" w:rsidP="00AD3DC5">
            <w:pPr>
              <w:spacing w:after="0" w:line="240" w:lineRule="auto"/>
              <w:jc w:val="center"/>
              <w:rPr>
                <w:rFonts w:ascii="Times New Roman" w:hAnsi="Times New Roman"/>
              </w:rPr>
            </w:pPr>
            <w:r w:rsidRPr="00147E80">
              <w:rPr>
                <w:rFonts w:ascii="Times New Roman" w:hAnsi="Times New Roman"/>
              </w:rPr>
              <w:t>3</w:t>
            </w:r>
          </w:p>
        </w:tc>
        <w:tc>
          <w:tcPr>
            <w:tcW w:w="11134" w:type="dxa"/>
            <w:gridSpan w:val="2"/>
            <w:vAlign w:val="bottom"/>
          </w:tcPr>
          <w:p w:rsidR="00AD3DC5" w:rsidRPr="00147E80" w:rsidRDefault="00AD3DC5"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12 </w:t>
            </w:r>
            <w:r w:rsidRPr="00147E80">
              <w:rPr>
                <w:rFonts w:ascii="Times New Roman" w:hAnsi="Times New Roman"/>
                <w:color w:val="000000"/>
              </w:rPr>
              <w:t>Выполнение задания по изучению</w:t>
            </w:r>
            <w:r w:rsidRPr="00147E80">
              <w:rPr>
                <w:rFonts w:ascii="Times New Roman" w:hAnsi="Times New Roman"/>
              </w:rPr>
              <w:t xml:space="preserve"> технологического процесса р</w:t>
            </w:r>
            <w:r w:rsidRPr="00147E80">
              <w:rPr>
                <w:rFonts w:ascii="Times New Roman" w:hAnsi="Times New Roman"/>
                <w:color w:val="000000"/>
              </w:rPr>
              <w:t>астачивания цилиндров двигателя</w:t>
            </w:r>
          </w:p>
        </w:tc>
        <w:tc>
          <w:tcPr>
            <w:tcW w:w="1199" w:type="dxa"/>
            <w:vAlign w:val="center"/>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2</w:t>
            </w:r>
          </w:p>
        </w:tc>
      </w:tr>
      <w:tr w:rsidR="00AD3DC5" w:rsidRPr="00147E80" w:rsidTr="005122CC">
        <w:trPr>
          <w:trHeight w:val="156"/>
        </w:trPr>
        <w:tc>
          <w:tcPr>
            <w:tcW w:w="2126" w:type="dxa"/>
            <w:vMerge/>
            <w:vAlign w:val="center"/>
          </w:tcPr>
          <w:p w:rsidR="00AD3DC5" w:rsidRPr="00147E80" w:rsidRDefault="00AD3DC5" w:rsidP="00AD3DC5">
            <w:pPr>
              <w:spacing w:after="0" w:line="240" w:lineRule="auto"/>
              <w:jc w:val="center"/>
              <w:rPr>
                <w:rFonts w:ascii="Times New Roman" w:hAnsi="Times New Roman"/>
              </w:rPr>
            </w:pPr>
          </w:p>
        </w:tc>
        <w:tc>
          <w:tcPr>
            <w:tcW w:w="768" w:type="dxa"/>
            <w:gridSpan w:val="2"/>
          </w:tcPr>
          <w:p w:rsidR="00AD3DC5" w:rsidRPr="00147E80" w:rsidRDefault="00AD3DC5" w:rsidP="00AD3DC5">
            <w:pPr>
              <w:spacing w:after="0" w:line="240" w:lineRule="auto"/>
              <w:jc w:val="center"/>
              <w:rPr>
                <w:rFonts w:ascii="Times New Roman" w:hAnsi="Times New Roman"/>
              </w:rPr>
            </w:pPr>
            <w:r w:rsidRPr="00147E80">
              <w:rPr>
                <w:rFonts w:ascii="Times New Roman" w:hAnsi="Times New Roman"/>
              </w:rPr>
              <w:t>4</w:t>
            </w:r>
          </w:p>
        </w:tc>
        <w:tc>
          <w:tcPr>
            <w:tcW w:w="11134" w:type="dxa"/>
            <w:gridSpan w:val="2"/>
            <w:vAlign w:val="bottom"/>
          </w:tcPr>
          <w:p w:rsidR="00AD3DC5" w:rsidRPr="00147E80" w:rsidRDefault="00AD3DC5"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13 </w:t>
            </w:r>
            <w:r w:rsidRPr="00147E80">
              <w:rPr>
                <w:rFonts w:ascii="Times New Roman" w:hAnsi="Times New Roman"/>
                <w:color w:val="000000"/>
              </w:rPr>
              <w:t>Выполнение задания по изучению</w:t>
            </w:r>
            <w:r w:rsidRPr="00147E80">
              <w:rPr>
                <w:rFonts w:ascii="Times New Roman" w:hAnsi="Times New Roman"/>
              </w:rPr>
              <w:t xml:space="preserve"> технологического процесса х</w:t>
            </w:r>
            <w:r w:rsidRPr="00147E80">
              <w:rPr>
                <w:rFonts w:ascii="Times New Roman" w:hAnsi="Times New Roman"/>
                <w:color w:val="000000"/>
              </w:rPr>
              <w:t>онингования гильз цилиндров</w:t>
            </w:r>
          </w:p>
        </w:tc>
        <w:tc>
          <w:tcPr>
            <w:tcW w:w="1199" w:type="dxa"/>
            <w:vAlign w:val="center"/>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2</w:t>
            </w:r>
          </w:p>
        </w:tc>
      </w:tr>
      <w:tr w:rsidR="00AD3DC5" w:rsidRPr="00147E80" w:rsidTr="005122CC">
        <w:trPr>
          <w:trHeight w:val="156"/>
        </w:trPr>
        <w:tc>
          <w:tcPr>
            <w:tcW w:w="2126" w:type="dxa"/>
            <w:vMerge/>
            <w:vAlign w:val="center"/>
          </w:tcPr>
          <w:p w:rsidR="00AD3DC5" w:rsidRPr="00147E80" w:rsidRDefault="00AD3DC5" w:rsidP="00AD3DC5">
            <w:pPr>
              <w:spacing w:after="0" w:line="240" w:lineRule="auto"/>
              <w:jc w:val="center"/>
              <w:rPr>
                <w:rFonts w:ascii="Times New Roman" w:hAnsi="Times New Roman"/>
              </w:rPr>
            </w:pPr>
          </w:p>
        </w:tc>
        <w:tc>
          <w:tcPr>
            <w:tcW w:w="768" w:type="dxa"/>
            <w:gridSpan w:val="2"/>
          </w:tcPr>
          <w:p w:rsidR="00AD3DC5" w:rsidRPr="00147E80" w:rsidRDefault="00AD3DC5" w:rsidP="00AD3DC5">
            <w:pPr>
              <w:spacing w:after="0" w:line="240" w:lineRule="auto"/>
              <w:jc w:val="center"/>
              <w:rPr>
                <w:rFonts w:ascii="Times New Roman" w:hAnsi="Times New Roman"/>
              </w:rPr>
            </w:pPr>
            <w:r w:rsidRPr="00147E80">
              <w:rPr>
                <w:rFonts w:ascii="Times New Roman" w:hAnsi="Times New Roman"/>
              </w:rPr>
              <w:t>5</w:t>
            </w:r>
          </w:p>
        </w:tc>
        <w:tc>
          <w:tcPr>
            <w:tcW w:w="11134" w:type="dxa"/>
            <w:gridSpan w:val="2"/>
            <w:vAlign w:val="bottom"/>
          </w:tcPr>
          <w:p w:rsidR="00AD3DC5" w:rsidRPr="00147E80" w:rsidRDefault="00AD3DC5"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14 </w:t>
            </w:r>
            <w:r w:rsidRPr="00147E80">
              <w:rPr>
                <w:rFonts w:ascii="Times New Roman" w:hAnsi="Times New Roman"/>
                <w:color w:val="000000"/>
              </w:rPr>
              <w:t>Выполнение задания по изучению</w:t>
            </w:r>
            <w:r w:rsidRPr="00147E80">
              <w:rPr>
                <w:rFonts w:ascii="Times New Roman" w:hAnsi="Times New Roman"/>
              </w:rPr>
              <w:t xml:space="preserve"> технологического процесса р</w:t>
            </w:r>
            <w:r w:rsidRPr="00147E80">
              <w:rPr>
                <w:rFonts w:ascii="Times New Roman" w:hAnsi="Times New Roman"/>
                <w:color w:val="000000"/>
              </w:rPr>
              <w:t>емонта шатуна</w:t>
            </w:r>
          </w:p>
        </w:tc>
        <w:tc>
          <w:tcPr>
            <w:tcW w:w="1199" w:type="dxa"/>
            <w:vAlign w:val="center"/>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2</w:t>
            </w:r>
          </w:p>
        </w:tc>
      </w:tr>
      <w:tr w:rsidR="00AD3DC5" w:rsidRPr="00147E80" w:rsidTr="005122CC">
        <w:trPr>
          <w:trHeight w:val="156"/>
        </w:trPr>
        <w:tc>
          <w:tcPr>
            <w:tcW w:w="2126" w:type="dxa"/>
            <w:vMerge/>
            <w:vAlign w:val="center"/>
          </w:tcPr>
          <w:p w:rsidR="00AD3DC5" w:rsidRPr="00147E80" w:rsidRDefault="00AD3DC5" w:rsidP="00AD3DC5">
            <w:pPr>
              <w:spacing w:after="0" w:line="240" w:lineRule="auto"/>
              <w:jc w:val="center"/>
              <w:rPr>
                <w:rFonts w:ascii="Times New Roman" w:hAnsi="Times New Roman"/>
              </w:rPr>
            </w:pPr>
          </w:p>
        </w:tc>
        <w:tc>
          <w:tcPr>
            <w:tcW w:w="768" w:type="dxa"/>
            <w:gridSpan w:val="2"/>
          </w:tcPr>
          <w:p w:rsidR="00AD3DC5" w:rsidRPr="00147E80" w:rsidRDefault="00AD3DC5" w:rsidP="00AD3DC5">
            <w:pPr>
              <w:spacing w:after="0" w:line="240" w:lineRule="auto"/>
              <w:jc w:val="center"/>
              <w:rPr>
                <w:rFonts w:ascii="Times New Roman" w:hAnsi="Times New Roman"/>
              </w:rPr>
            </w:pPr>
            <w:r w:rsidRPr="00147E80">
              <w:rPr>
                <w:rFonts w:ascii="Times New Roman" w:hAnsi="Times New Roman"/>
              </w:rPr>
              <w:t>6</w:t>
            </w:r>
          </w:p>
        </w:tc>
        <w:tc>
          <w:tcPr>
            <w:tcW w:w="11134" w:type="dxa"/>
            <w:gridSpan w:val="2"/>
            <w:vAlign w:val="bottom"/>
          </w:tcPr>
          <w:p w:rsidR="00AD3DC5" w:rsidRPr="00147E80" w:rsidRDefault="00AD3DC5"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15 </w:t>
            </w:r>
            <w:r w:rsidRPr="00147E80">
              <w:rPr>
                <w:rFonts w:ascii="Times New Roman" w:hAnsi="Times New Roman"/>
                <w:color w:val="000000"/>
              </w:rPr>
              <w:t>Выполнение задания по изучению</w:t>
            </w:r>
            <w:r w:rsidRPr="00147E80">
              <w:rPr>
                <w:rFonts w:ascii="Times New Roman" w:hAnsi="Times New Roman"/>
              </w:rPr>
              <w:t xml:space="preserve"> технологического процесса</w:t>
            </w:r>
            <w:r w:rsidRPr="00147E80">
              <w:rPr>
                <w:rFonts w:ascii="Times New Roman" w:hAnsi="Times New Roman"/>
                <w:color w:val="000000"/>
              </w:rPr>
              <w:t xml:space="preserve"> седла клапана</w:t>
            </w:r>
          </w:p>
        </w:tc>
        <w:tc>
          <w:tcPr>
            <w:tcW w:w="1199" w:type="dxa"/>
            <w:vAlign w:val="center"/>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2</w:t>
            </w:r>
          </w:p>
        </w:tc>
      </w:tr>
      <w:tr w:rsidR="00AD3DC5" w:rsidRPr="00147E80" w:rsidTr="005122CC">
        <w:trPr>
          <w:trHeight w:val="156"/>
        </w:trPr>
        <w:tc>
          <w:tcPr>
            <w:tcW w:w="2126" w:type="dxa"/>
            <w:vMerge/>
            <w:vAlign w:val="center"/>
          </w:tcPr>
          <w:p w:rsidR="00AD3DC5" w:rsidRPr="00147E80" w:rsidRDefault="00AD3DC5" w:rsidP="00AD3DC5">
            <w:pPr>
              <w:spacing w:after="0" w:line="240" w:lineRule="auto"/>
              <w:jc w:val="center"/>
              <w:rPr>
                <w:rFonts w:ascii="Times New Roman" w:hAnsi="Times New Roman"/>
              </w:rPr>
            </w:pPr>
          </w:p>
        </w:tc>
        <w:tc>
          <w:tcPr>
            <w:tcW w:w="768" w:type="dxa"/>
            <w:gridSpan w:val="2"/>
          </w:tcPr>
          <w:p w:rsidR="00AD3DC5" w:rsidRPr="00147E80" w:rsidRDefault="00AD3DC5" w:rsidP="00AD3DC5">
            <w:pPr>
              <w:spacing w:after="0" w:line="240" w:lineRule="auto"/>
              <w:jc w:val="center"/>
              <w:rPr>
                <w:rFonts w:ascii="Times New Roman" w:hAnsi="Times New Roman"/>
              </w:rPr>
            </w:pPr>
            <w:r w:rsidRPr="00147E80">
              <w:rPr>
                <w:rFonts w:ascii="Times New Roman" w:hAnsi="Times New Roman"/>
              </w:rPr>
              <w:t>7</w:t>
            </w:r>
          </w:p>
        </w:tc>
        <w:tc>
          <w:tcPr>
            <w:tcW w:w="11134" w:type="dxa"/>
            <w:gridSpan w:val="2"/>
            <w:vAlign w:val="bottom"/>
          </w:tcPr>
          <w:p w:rsidR="00AD3DC5" w:rsidRPr="00147E80" w:rsidRDefault="00AD3DC5"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16 </w:t>
            </w:r>
            <w:r w:rsidRPr="00147E80">
              <w:rPr>
                <w:rFonts w:ascii="Times New Roman" w:hAnsi="Times New Roman"/>
                <w:color w:val="000000"/>
              </w:rPr>
              <w:t>Выполнение задания по изучению</w:t>
            </w:r>
            <w:r w:rsidRPr="00147E80">
              <w:rPr>
                <w:rFonts w:ascii="Times New Roman" w:hAnsi="Times New Roman"/>
              </w:rPr>
              <w:t xml:space="preserve"> технологического процесса ремонта</w:t>
            </w:r>
            <w:r w:rsidRPr="00147E80">
              <w:rPr>
                <w:rFonts w:ascii="Times New Roman" w:hAnsi="Times New Roman"/>
                <w:color w:val="000000"/>
              </w:rPr>
              <w:t xml:space="preserve"> клапана</w:t>
            </w:r>
          </w:p>
        </w:tc>
        <w:tc>
          <w:tcPr>
            <w:tcW w:w="1199" w:type="dxa"/>
            <w:vAlign w:val="center"/>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2</w:t>
            </w:r>
          </w:p>
        </w:tc>
      </w:tr>
      <w:tr w:rsidR="00AD3DC5" w:rsidRPr="00147E80" w:rsidTr="005122CC">
        <w:trPr>
          <w:trHeight w:val="156"/>
        </w:trPr>
        <w:tc>
          <w:tcPr>
            <w:tcW w:w="2126" w:type="dxa"/>
            <w:vMerge/>
            <w:vAlign w:val="center"/>
          </w:tcPr>
          <w:p w:rsidR="00AD3DC5" w:rsidRPr="00147E80" w:rsidRDefault="00AD3DC5" w:rsidP="00AD3DC5">
            <w:pPr>
              <w:spacing w:after="0" w:line="240" w:lineRule="auto"/>
              <w:jc w:val="center"/>
              <w:rPr>
                <w:rFonts w:ascii="Times New Roman" w:hAnsi="Times New Roman"/>
              </w:rPr>
            </w:pPr>
          </w:p>
        </w:tc>
        <w:tc>
          <w:tcPr>
            <w:tcW w:w="768" w:type="dxa"/>
            <w:gridSpan w:val="2"/>
          </w:tcPr>
          <w:p w:rsidR="00AD3DC5" w:rsidRPr="00147E80" w:rsidRDefault="00AD3DC5" w:rsidP="00AD3DC5">
            <w:pPr>
              <w:spacing w:after="0" w:line="240" w:lineRule="auto"/>
              <w:jc w:val="center"/>
              <w:rPr>
                <w:rFonts w:ascii="Times New Roman" w:hAnsi="Times New Roman"/>
              </w:rPr>
            </w:pPr>
            <w:r w:rsidRPr="00147E80">
              <w:rPr>
                <w:rFonts w:ascii="Times New Roman" w:hAnsi="Times New Roman"/>
              </w:rPr>
              <w:t>8</w:t>
            </w:r>
          </w:p>
        </w:tc>
        <w:tc>
          <w:tcPr>
            <w:tcW w:w="11134" w:type="dxa"/>
            <w:gridSpan w:val="2"/>
            <w:vAlign w:val="bottom"/>
          </w:tcPr>
          <w:p w:rsidR="00AD3DC5" w:rsidRPr="00147E80" w:rsidRDefault="00AD3DC5"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17 </w:t>
            </w:r>
            <w:r w:rsidRPr="00147E80">
              <w:rPr>
                <w:rFonts w:ascii="Times New Roman" w:hAnsi="Times New Roman"/>
                <w:color w:val="000000"/>
              </w:rPr>
              <w:t>Выполнение задания по изучению</w:t>
            </w:r>
            <w:r w:rsidRPr="00147E80">
              <w:rPr>
                <w:rFonts w:ascii="Times New Roman" w:hAnsi="Times New Roman"/>
              </w:rPr>
              <w:t xml:space="preserve"> технологического процесса </w:t>
            </w:r>
            <w:r w:rsidRPr="00147E80">
              <w:rPr>
                <w:rFonts w:ascii="Times New Roman" w:hAnsi="Times New Roman"/>
                <w:color w:val="000000"/>
              </w:rPr>
              <w:t>ремонта якоря стартера</w:t>
            </w:r>
          </w:p>
        </w:tc>
        <w:tc>
          <w:tcPr>
            <w:tcW w:w="1199" w:type="dxa"/>
            <w:vAlign w:val="center"/>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2</w:t>
            </w:r>
          </w:p>
        </w:tc>
      </w:tr>
      <w:tr w:rsidR="00AD3DC5" w:rsidRPr="00147E80" w:rsidTr="005122CC">
        <w:trPr>
          <w:trHeight w:val="156"/>
        </w:trPr>
        <w:tc>
          <w:tcPr>
            <w:tcW w:w="2126" w:type="dxa"/>
            <w:vMerge/>
            <w:vAlign w:val="center"/>
          </w:tcPr>
          <w:p w:rsidR="00AD3DC5" w:rsidRPr="00147E80" w:rsidRDefault="00AD3DC5" w:rsidP="00AD3DC5">
            <w:pPr>
              <w:spacing w:after="0" w:line="240" w:lineRule="auto"/>
              <w:jc w:val="center"/>
              <w:rPr>
                <w:rFonts w:ascii="Times New Roman" w:hAnsi="Times New Roman"/>
              </w:rPr>
            </w:pPr>
          </w:p>
        </w:tc>
        <w:tc>
          <w:tcPr>
            <w:tcW w:w="768" w:type="dxa"/>
            <w:gridSpan w:val="2"/>
          </w:tcPr>
          <w:p w:rsidR="00AD3DC5" w:rsidRPr="00147E80" w:rsidRDefault="00AD3DC5" w:rsidP="00AD3DC5">
            <w:pPr>
              <w:spacing w:after="0" w:line="240" w:lineRule="auto"/>
              <w:jc w:val="center"/>
              <w:rPr>
                <w:rFonts w:ascii="Times New Roman" w:hAnsi="Times New Roman"/>
              </w:rPr>
            </w:pPr>
            <w:r w:rsidRPr="00147E80">
              <w:rPr>
                <w:rFonts w:ascii="Times New Roman" w:hAnsi="Times New Roman"/>
              </w:rPr>
              <w:t>9</w:t>
            </w:r>
          </w:p>
        </w:tc>
        <w:tc>
          <w:tcPr>
            <w:tcW w:w="11134" w:type="dxa"/>
            <w:gridSpan w:val="2"/>
            <w:vAlign w:val="bottom"/>
          </w:tcPr>
          <w:p w:rsidR="00AD3DC5" w:rsidRPr="00147E80" w:rsidRDefault="00AD3DC5" w:rsidP="00AD3DC5">
            <w:pPr>
              <w:spacing w:after="0" w:line="240" w:lineRule="auto"/>
              <w:rPr>
                <w:rFonts w:ascii="Times New Roman" w:hAnsi="Times New Roman"/>
                <w:color w:val="000000"/>
              </w:rPr>
            </w:pPr>
            <w:r w:rsidRPr="00147E80">
              <w:rPr>
                <w:rFonts w:ascii="Times New Roman" w:hAnsi="Times New Roman"/>
              </w:rPr>
              <w:t xml:space="preserve">Практическое занятие № 18 </w:t>
            </w:r>
            <w:r w:rsidRPr="00147E80">
              <w:rPr>
                <w:rFonts w:ascii="Times New Roman" w:hAnsi="Times New Roman"/>
                <w:color w:val="000000"/>
              </w:rPr>
              <w:t>Выполнение задания по изучению</w:t>
            </w:r>
            <w:r w:rsidRPr="00147E80">
              <w:rPr>
                <w:rFonts w:ascii="Times New Roman" w:hAnsi="Times New Roman"/>
              </w:rPr>
              <w:t xml:space="preserve"> технологического процесса </w:t>
            </w:r>
            <w:r w:rsidRPr="00147E80">
              <w:rPr>
                <w:rFonts w:ascii="Times New Roman" w:hAnsi="Times New Roman"/>
                <w:color w:val="000000"/>
              </w:rPr>
              <w:t>обкатки и испытания двигателя</w:t>
            </w:r>
          </w:p>
        </w:tc>
        <w:tc>
          <w:tcPr>
            <w:tcW w:w="1199" w:type="dxa"/>
            <w:vAlign w:val="center"/>
          </w:tcPr>
          <w:p w:rsidR="00AD3DC5" w:rsidRPr="00147E80" w:rsidRDefault="00AD3DC5" w:rsidP="00AD3DC5">
            <w:pPr>
              <w:spacing w:after="0" w:line="240" w:lineRule="auto"/>
              <w:jc w:val="center"/>
              <w:rPr>
                <w:rFonts w:ascii="Times New Roman" w:hAnsi="Times New Roman"/>
                <w:iCs/>
              </w:rPr>
            </w:pPr>
            <w:r w:rsidRPr="00147E80">
              <w:rPr>
                <w:rFonts w:ascii="Times New Roman" w:hAnsi="Times New Roman"/>
                <w:iCs/>
              </w:rPr>
              <w:t>2</w:t>
            </w:r>
          </w:p>
        </w:tc>
      </w:tr>
      <w:tr w:rsidR="00F64D6A" w:rsidRPr="00147E80" w:rsidTr="005122CC">
        <w:trPr>
          <w:trHeight w:val="157"/>
        </w:trPr>
        <w:tc>
          <w:tcPr>
            <w:tcW w:w="2126" w:type="dxa"/>
            <w:vMerge w:val="restart"/>
          </w:tcPr>
          <w:p w:rsidR="00F64D6A" w:rsidRPr="00147E80" w:rsidRDefault="00F64D6A" w:rsidP="00AD3DC5">
            <w:pPr>
              <w:spacing w:after="0" w:line="240" w:lineRule="auto"/>
              <w:rPr>
                <w:rFonts w:ascii="Times New Roman" w:hAnsi="Times New Roman"/>
                <w:b/>
              </w:rPr>
            </w:pPr>
            <w:r w:rsidRPr="00147E80">
              <w:rPr>
                <w:rFonts w:ascii="Times New Roman" w:hAnsi="Times New Roman"/>
                <w:b/>
              </w:rPr>
              <w:t xml:space="preserve">Тема 4.3. </w:t>
            </w:r>
          </w:p>
          <w:p w:rsidR="00F64D6A" w:rsidRPr="00147E80" w:rsidRDefault="00F64D6A" w:rsidP="00AD3DC5">
            <w:pPr>
              <w:spacing w:after="0" w:line="240" w:lineRule="auto"/>
              <w:rPr>
                <w:rFonts w:ascii="Times New Roman" w:hAnsi="Times New Roman"/>
              </w:rPr>
            </w:pPr>
            <w:r w:rsidRPr="00147E80">
              <w:rPr>
                <w:rFonts w:ascii="Times New Roman" w:hAnsi="Times New Roman"/>
                <w:bCs/>
                <w:color w:val="000000"/>
              </w:rPr>
              <w:t>Основы технического нормирования при техническом обслуживании и ремонте машин.</w:t>
            </w:r>
          </w:p>
        </w:tc>
        <w:tc>
          <w:tcPr>
            <w:tcW w:w="11902" w:type="dxa"/>
            <w:gridSpan w:val="4"/>
          </w:tcPr>
          <w:p w:rsidR="00F64D6A" w:rsidRPr="00147E80" w:rsidRDefault="00F64D6A" w:rsidP="00AD3DC5">
            <w:pPr>
              <w:spacing w:after="0" w:line="240" w:lineRule="auto"/>
              <w:rPr>
                <w:rFonts w:ascii="Times New Roman" w:hAnsi="Times New Roman"/>
              </w:rPr>
            </w:pPr>
            <w:r w:rsidRPr="00147E80">
              <w:rPr>
                <w:rFonts w:ascii="Times New Roman" w:hAnsi="Times New Roman"/>
                <w:b/>
              </w:rPr>
              <w:t>Содержание</w:t>
            </w:r>
          </w:p>
        </w:tc>
        <w:tc>
          <w:tcPr>
            <w:tcW w:w="1199" w:type="dxa"/>
            <w:vMerge w:val="restart"/>
            <w:vAlign w:val="center"/>
          </w:tcPr>
          <w:p w:rsidR="00F64D6A" w:rsidRPr="00147E80" w:rsidRDefault="00D0205B" w:rsidP="00AD3DC5">
            <w:pPr>
              <w:spacing w:after="0" w:line="240" w:lineRule="auto"/>
              <w:jc w:val="center"/>
              <w:rPr>
                <w:rFonts w:ascii="Times New Roman" w:hAnsi="Times New Roman"/>
                <w:b/>
                <w:iCs/>
              </w:rPr>
            </w:pPr>
            <w:r w:rsidRPr="00147E80">
              <w:rPr>
                <w:rFonts w:ascii="Times New Roman" w:hAnsi="Times New Roman"/>
                <w:b/>
              </w:rPr>
              <w:t>14</w:t>
            </w:r>
          </w:p>
        </w:tc>
      </w:tr>
      <w:tr w:rsidR="00616D28" w:rsidRPr="00147E80" w:rsidTr="005122CC">
        <w:trPr>
          <w:trHeight w:val="1831"/>
        </w:trPr>
        <w:tc>
          <w:tcPr>
            <w:tcW w:w="2126" w:type="dxa"/>
            <w:vMerge/>
            <w:vAlign w:val="center"/>
          </w:tcPr>
          <w:p w:rsidR="00616D28" w:rsidRPr="00147E80" w:rsidRDefault="00616D28" w:rsidP="00AD3DC5">
            <w:pPr>
              <w:spacing w:after="0" w:line="240" w:lineRule="auto"/>
              <w:jc w:val="center"/>
              <w:rPr>
                <w:rFonts w:ascii="Times New Roman" w:hAnsi="Times New Roman"/>
                <w:b/>
              </w:rPr>
            </w:pPr>
          </w:p>
        </w:tc>
        <w:tc>
          <w:tcPr>
            <w:tcW w:w="11902" w:type="dxa"/>
            <w:gridSpan w:val="4"/>
          </w:tcPr>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Задачи и роль технического нормирования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Трудовой процесс. Классификация затрат времени рабочего и машины, структура технической нормы времени</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Нормирование работ по техническому обслуживанию и ремонту машин</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Нормирование станочных работ при механической обработке</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Основные положения по проектированию ремонтных предприятий</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color w:val="000000"/>
              </w:rPr>
              <w:t>Проектирование основных цехов и участков ремонтного предприятия</w:t>
            </w:r>
          </w:p>
          <w:p w:rsidR="00616D28" w:rsidRPr="00147E80" w:rsidRDefault="00616D28" w:rsidP="00AD3DC5">
            <w:pPr>
              <w:spacing w:after="0" w:line="240" w:lineRule="auto"/>
              <w:rPr>
                <w:rFonts w:ascii="Times New Roman" w:hAnsi="Times New Roman"/>
                <w:color w:val="000000"/>
              </w:rPr>
            </w:pPr>
            <w:r w:rsidRPr="00147E80">
              <w:rPr>
                <w:rFonts w:ascii="Times New Roman" w:hAnsi="Times New Roman"/>
              </w:rPr>
              <w:t>Нормы технологического проектирования.</w:t>
            </w:r>
          </w:p>
        </w:tc>
        <w:tc>
          <w:tcPr>
            <w:tcW w:w="1199" w:type="dxa"/>
            <w:vMerge/>
            <w:vAlign w:val="center"/>
          </w:tcPr>
          <w:p w:rsidR="00616D28" w:rsidRPr="00147E80" w:rsidRDefault="00616D28" w:rsidP="00AD3DC5">
            <w:pPr>
              <w:spacing w:after="0" w:line="240" w:lineRule="auto"/>
              <w:jc w:val="center"/>
              <w:rPr>
                <w:rFonts w:ascii="Times New Roman" w:hAnsi="Times New Roman"/>
              </w:rPr>
            </w:pPr>
          </w:p>
        </w:tc>
      </w:tr>
      <w:tr w:rsidR="00F64D6A" w:rsidRPr="00147E80" w:rsidTr="005122CC">
        <w:trPr>
          <w:trHeight w:val="157"/>
        </w:trPr>
        <w:tc>
          <w:tcPr>
            <w:tcW w:w="2126" w:type="dxa"/>
            <w:vMerge/>
            <w:vAlign w:val="center"/>
          </w:tcPr>
          <w:p w:rsidR="00F64D6A" w:rsidRPr="00147E80" w:rsidRDefault="00F64D6A" w:rsidP="00AD3DC5">
            <w:pPr>
              <w:spacing w:after="0" w:line="240" w:lineRule="auto"/>
              <w:jc w:val="center"/>
              <w:rPr>
                <w:rFonts w:ascii="Times New Roman" w:hAnsi="Times New Roman"/>
              </w:rPr>
            </w:pPr>
          </w:p>
        </w:tc>
        <w:tc>
          <w:tcPr>
            <w:tcW w:w="11902" w:type="dxa"/>
            <w:gridSpan w:val="4"/>
          </w:tcPr>
          <w:p w:rsidR="00F64D6A" w:rsidRPr="00147E80" w:rsidRDefault="00FD3F4F" w:rsidP="00AD3DC5">
            <w:pPr>
              <w:spacing w:after="0" w:line="240" w:lineRule="auto"/>
              <w:rPr>
                <w:rFonts w:ascii="Times New Roman" w:hAnsi="Times New Roman"/>
                <w:b/>
              </w:rPr>
            </w:pPr>
            <w:r w:rsidRPr="00147E80">
              <w:rPr>
                <w:rFonts w:ascii="Times New Roman" w:hAnsi="Times New Roman"/>
                <w:b/>
              </w:rPr>
              <w:t>В том числе, практических занятий</w:t>
            </w:r>
            <w:r w:rsidR="00F64D6A" w:rsidRPr="00147E80">
              <w:rPr>
                <w:rFonts w:ascii="Times New Roman" w:hAnsi="Times New Roman"/>
                <w:b/>
              </w:rPr>
              <w:t xml:space="preserve"> </w:t>
            </w:r>
          </w:p>
        </w:tc>
        <w:tc>
          <w:tcPr>
            <w:tcW w:w="1199" w:type="dxa"/>
            <w:vAlign w:val="center"/>
          </w:tcPr>
          <w:p w:rsidR="00F64D6A" w:rsidRPr="00147E80" w:rsidRDefault="00506D77" w:rsidP="00AD3DC5">
            <w:pPr>
              <w:spacing w:after="0" w:line="240" w:lineRule="auto"/>
              <w:jc w:val="center"/>
              <w:rPr>
                <w:rFonts w:ascii="Times New Roman" w:hAnsi="Times New Roman"/>
                <w:iCs/>
              </w:rPr>
            </w:pPr>
            <w:r w:rsidRPr="00147E80">
              <w:rPr>
                <w:rFonts w:ascii="Times New Roman" w:hAnsi="Times New Roman"/>
                <w:iCs/>
              </w:rPr>
              <w:t>4</w:t>
            </w:r>
          </w:p>
        </w:tc>
      </w:tr>
      <w:tr w:rsidR="00616D28" w:rsidRPr="00147E80" w:rsidTr="005122CC">
        <w:trPr>
          <w:trHeight w:val="156"/>
        </w:trPr>
        <w:tc>
          <w:tcPr>
            <w:tcW w:w="2126" w:type="dxa"/>
            <w:vMerge/>
            <w:vAlign w:val="center"/>
          </w:tcPr>
          <w:p w:rsidR="00616D28" w:rsidRPr="00147E80" w:rsidRDefault="00616D28" w:rsidP="00AD3DC5">
            <w:pPr>
              <w:spacing w:after="0" w:line="240" w:lineRule="auto"/>
              <w:jc w:val="center"/>
              <w:rPr>
                <w:rFonts w:ascii="Times New Roman" w:hAnsi="Times New Roman"/>
              </w:rPr>
            </w:pPr>
          </w:p>
        </w:tc>
        <w:tc>
          <w:tcPr>
            <w:tcW w:w="11902" w:type="dxa"/>
            <w:gridSpan w:val="4"/>
          </w:tcPr>
          <w:p w:rsidR="00616D28" w:rsidRPr="00147E80" w:rsidRDefault="00616D28" w:rsidP="00616D28">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19 </w:t>
            </w:r>
            <w:r w:rsidRPr="00147E80">
              <w:rPr>
                <w:rFonts w:ascii="Times New Roman" w:hAnsi="Times New Roman"/>
                <w:color w:val="000000"/>
              </w:rPr>
              <w:t>Выполнение задания по расчёту технически обоснованных норм времени на выполнение слесарных, разборочно-сборочных, сварочных работ при ТО и ремонте</w:t>
            </w:r>
          </w:p>
        </w:tc>
        <w:tc>
          <w:tcPr>
            <w:tcW w:w="1199" w:type="dxa"/>
            <w:vAlign w:val="center"/>
          </w:tcPr>
          <w:p w:rsidR="00616D28" w:rsidRPr="00147E80" w:rsidRDefault="00616D28" w:rsidP="00AD3DC5">
            <w:pPr>
              <w:spacing w:after="0" w:line="240" w:lineRule="auto"/>
              <w:jc w:val="center"/>
              <w:rPr>
                <w:rFonts w:ascii="Times New Roman" w:hAnsi="Times New Roman"/>
                <w:iCs/>
              </w:rPr>
            </w:pPr>
            <w:r w:rsidRPr="00147E80">
              <w:rPr>
                <w:rFonts w:ascii="Times New Roman" w:hAnsi="Times New Roman"/>
                <w:iCs/>
              </w:rPr>
              <w:t>2</w:t>
            </w:r>
          </w:p>
        </w:tc>
      </w:tr>
      <w:tr w:rsidR="00616D28" w:rsidRPr="00147E80" w:rsidTr="005122CC">
        <w:trPr>
          <w:trHeight w:val="156"/>
        </w:trPr>
        <w:tc>
          <w:tcPr>
            <w:tcW w:w="2126" w:type="dxa"/>
            <w:vMerge/>
            <w:vAlign w:val="center"/>
          </w:tcPr>
          <w:p w:rsidR="00616D28" w:rsidRPr="00147E80" w:rsidRDefault="00616D28" w:rsidP="00AD3DC5">
            <w:pPr>
              <w:spacing w:after="0" w:line="240" w:lineRule="auto"/>
              <w:jc w:val="center"/>
              <w:rPr>
                <w:rFonts w:ascii="Times New Roman" w:hAnsi="Times New Roman"/>
              </w:rPr>
            </w:pPr>
          </w:p>
        </w:tc>
        <w:tc>
          <w:tcPr>
            <w:tcW w:w="11902" w:type="dxa"/>
            <w:gridSpan w:val="4"/>
          </w:tcPr>
          <w:p w:rsidR="00616D28" w:rsidRPr="00147E80" w:rsidRDefault="00616D28" w:rsidP="00616D28">
            <w:pPr>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20 </w:t>
            </w:r>
            <w:r w:rsidRPr="00147E80">
              <w:rPr>
                <w:rFonts w:ascii="Times New Roman" w:hAnsi="Times New Roman"/>
                <w:color w:val="000000"/>
              </w:rPr>
              <w:t>Выполнение задания по расчёту технических норм времени на станочные работы</w:t>
            </w:r>
          </w:p>
        </w:tc>
        <w:tc>
          <w:tcPr>
            <w:tcW w:w="1199" w:type="dxa"/>
            <w:vAlign w:val="center"/>
          </w:tcPr>
          <w:p w:rsidR="00616D28" w:rsidRPr="00147E80" w:rsidRDefault="00616D28" w:rsidP="00AD3DC5">
            <w:pPr>
              <w:spacing w:after="0" w:line="240" w:lineRule="auto"/>
              <w:jc w:val="center"/>
              <w:rPr>
                <w:rFonts w:ascii="Times New Roman" w:hAnsi="Times New Roman"/>
                <w:iCs/>
              </w:rPr>
            </w:pPr>
            <w:r w:rsidRPr="00147E80">
              <w:rPr>
                <w:rFonts w:ascii="Times New Roman" w:hAnsi="Times New Roman"/>
                <w:iCs/>
              </w:rPr>
              <w:t>2</w:t>
            </w:r>
          </w:p>
        </w:tc>
      </w:tr>
      <w:tr w:rsidR="00CC6480" w:rsidRPr="00147E80" w:rsidTr="005122CC">
        <w:trPr>
          <w:trHeight w:val="66"/>
        </w:trPr>
        <w:tc>
          <w:tcPr>
            <w:tcW w:w="14028" w:type="dxa"/>
            <w:gridSpan w:val="5"/>
            <w:vAlign w:val="center"/>
          </w:tcPr>
          <w:p w:rsidR="00CC6480" w:rsidRPr="00147E80" w:rsidRDefault="00CC6480" w:rsidP="00AD3DC5">
            <w:pPr>
              <w:spacing w:after="0" w:line="240" w:lineRule="auto"/>
              <w:rPr>
                <w:rFonts w:ascii="Times New Roman" w:hAnsi="Times New Roman"/>
                <w:b/>
                <w:iCs/>
              </w:rPr>
            </w:pPr>
            <w:r w:rsidRPr="00147E80">
              <w:rPr>
                <w:rFonts w:ascii="Times New Roman" w:hAnsi="Times New Roman"/>
                <w:b/>
                <w:iCs/>
              </w:rPr>
              <w:t>Курсовой проект. Восстановительный ремонт деталей строительно-дорожных машин</w:t>
            </w:r>
          </w:p>
        </w:tc>
        <w:tc>
          <w:tcPr>
            <w:tcW w:w="1199" w:type="dxa"/>
            <w:vAlign w:val="center"/>
          </w:tcPr>
          <w:p w:rsidR="00CC6480" w:rsidRPr="00147E80" w:rsidRDefault="00CC6480" w:rsidP="00AD3DC5">
            <w:pPr>
              <w:spacing w:after="0" w:line="240" w:lineRule="auto"/>
              <w:jc w:val="center"/>
              <w:rPr>
                <w:rFonts w:ascii="Times New Roman" w:hAnsi="Times New Roman"/>
                <w:b/>
                <w:iCs/>
              </w:rPr>
            </w:pPr>
            <w:r w:rsidRPr="00147E80">
              <w:rPr>
                <w:rFonts w:ascii="Times New Roman" w:hAnsi="Times New Roman"/>
                <w:b/>
                <w:iCs/>
              </w:rPr>
              <w:t>30</w:t>
            </w:r>
          </w:p>
        </w:tc>
      </w:tr>
      <w:tr w:rsidR="005122CC" w:rsidRPr="00147E80" w:rsidTr="005122CC">
        <w:trPr>
          <w:trHeight w:val="2357"/>
        </w:trPr>
        <w:tc>
          <w:tcPr>
            <w:tcW w:w="2126" w:type="dxa"/>
            <w:vAlign w:val="center"/>
          </w:tcPr>
          <w:p w:rsidR="005122CC" w:rsidRPr="00147E80" w:rsidRDefault="005122CC" w:rsidP="00AD3DC5">
            <w:pPr>
              <w:spacing w:after="0" w:line="240" w:lineRule="auto"/>
              <w:jc w:val="center"/>
              <w:rPr>
                <w:rFonts w:ascii="Times New Roman" w:hAnsi="Times New Roman"/>
                <w:bCs/>
              </w:rPr>
            </w:pPr>
            <w:r w:rsidRPr="00147E80">
              <w:rPr>
                <w:rFonts w:ascii="Times New Roman" w:hAnsi="Times New Roman"/>
                <w:bCs/>
              </w:rPr>
              <w:t>I Планировочная</w:t>
            </w:r>
          </w:p>
          <w:p w:rsidR="005122CC" w:rsidRPr="00147E80" w:rsidRDefault="005122CC" w:rsidP="00AD3DC5">
            <w:pPr>
              <w:spacing w:after="0" w:line="240" w:lineRule="auto"/>
              <w:jc w:val="center"/>
              <w:rPr>
                <w:rFonts w:ascii="Times New Roman" w:hAnsi="Times New Roman"/>
                <w:b/>
                <w:iCs/>
              </w:rPr>
            </w:pPr>
            <w:r w:rsidRPr="00147E80">
              <w:rPr>
                <w:rFonts w:ascii="Times New Roman" w:hAnsi="Times New Roman"/>
                <w:bCs/>
              </w:rPr>
              <w:t>часть</w:t>
            </w:r>
          </w:p>
        </w:tc>
        <w:tc>
          <w:tcPr>
            <w:tcW w:w="11902" w:type="dxa"/>
            <w:gridSpan w:val="4"/>
            <w:vAlign w:val="center"/>
          </w:tcPr>
          <w:p w:rsidR="005122CC" w:rsidRPr="00147E80" w:rsidRDefault="005122CC" w:rsidP="00AD3DC5">
            <w:pPr>
              <w:pStyle w:val="afffffa"/>
            </w:pPr>
            <w:r w:rsidRPr="00147E80">
              <w:rPr>
                <w:bCs/>
              </w:rPr>
              <w:t>Выдача заданий на курсовое проектирование.</w:t>
            </w:r>
            <w:r w:rsidRPr="00147E80">
              <w:rPr>
                <w:color w:val="FF0000"/>
              </w:rPr>
              <w:t xml:space="preserve"> </w:t>
            </w:r>
            <w:r w:rsidRPr="00147E80">
              <w:t>Определение исходных данных, подбор источников информации.</w:t>
            </w:r>
          </w:p>
          <w:p w:rsidR="005122CC" w:rsidRPr="00147E80" w:rsidRDefault="005122CC" w:rsidP="00AD3DC5">
            <w:pPr>
              <w:pStyle w:val="afffffa"/>
            </w:pPr>
            <w:r w:rsidRPr="00147E80">
              <w:t>Характеристика  участка проектирования</w:t>
            </w:r>
          </w:p>
          <w:p w:rsidR="005122CC" w:rsidRPr="00147E80" w:rsidRDefault="005122CC" w:rsidP="00AD3DC5">
            <w:pPr>
              <w:pStyle w:val="afffffa"/>
            </w:pPr>
            <w:r w:rsidRPr="00147E80">
              <w:t>Разработка  технологического процесса выполняемых работ на проектируемом участке</w:t>
            </w:r>
          </w:p>
          <w:p w:rsidR="005122CC" w:rsidRPr="00147E80" w:rsidRDefault="005122CC" w:rsidP="00AD3DC5">
            <w:pPr>
              <w:pStyle w:val="afffffa"/>
            </w:pPr>
            <w:r w:rsidRPr="00147E80">
              <w:t>Расчет фондов времени рабочих и оборудования</w:t>
            </w:r>
          </w:p>
          <w:p w:rsidR="005122CC" w:rsidRPr="00147E80" w:rsidRDefault="005122CC" w:rsidP="00AD3DC5">
            <w:pPr>
              <w:pStyle w:val="afffffa"/>
            </w:pPr>
            <w:r w:rsidRPr="00147E80">
              <w:t>Расчет годового объема работ на участке</w:t>
            </w:r>
          </w:p>
          <w:p w:rsidR="005122CC" w:rsidRPr="00147E80" w:rsidRDefault="005122CC" w:rsidP="00AD3DC5">
            <w:pPr>
              <w:pStyle w:val="afffffa"/>
            </w:pPr>
            <w:r w:rsidRPr="00147E80">
              <w:t>Расчет количества производственных рабочих. Штатная ведомость рабочих на участке</w:t>
            </w:r>
          </w:p>
          <w:p w:rsidR="005122CC" w:rsidRPr="00147E80" w:rsidRDefault="005122CC" w:rsidP="00AD3DC5">
            <w:pPr>
              <w:pStyle w:val="afffffa"/>
            </w:pPr>
            <w:r w:rsidRPr="00147E80">
              <w:t>Расчет количества  основного оборудования и подъемно-транспортных средств</w:t>
            </w:r>
          </w:p>
          <w:p w:rsidR="005122CC" w:rsidRPr="00147E80" w:rsidRDefault="005122CC" w:rsidP="00AD3DC5">
            <w:pPr>
              <w:pStyle w:val="afffffa"/>
            </w:pPr>
            <w:r w:rsidRPr="00147E80">
              <w:t>Расчет  площади  участка, расстановка  оборудования,</w:t>
            </w:r>
            <w:r w:rsidRPr="00147E80">
              <w:rPr>
                <w:color w:val="FF0000"/>
              </w:rPr>
              <w:t xml:space="preserve"> </w:t>
            </w:r>
          </w:p>
          <w:p w:rsidR="005122CC" w:rsidRPr="00147E80" w:rsidRDefault="005122CC" w:rsidP="00AD3DC5">
            <w:pPr>
              <w:pStyle w:val="afffffa"/>
            </w:pPr>
            <w:r w:rsidRPr="00147E80">
              <w:t>Планировочный чертёж проектируемого участка. Охрана труда на проектируемом участке</w:t>
            </w:r>
          </w:p>
        </w:tc>
        <w:tc>
          <w:tcPr>
            <w:tcW w:w="1199" w:type="dxa"/>
            <w:vMerge w:val="restart"/>
            <w:vAlign w:val="center"/>
          </w:tcPr>
          <w:p w:rsidR="005122CC" w:rsidRPr="00147E80" w:rsidRDefault="005122CC" w:rsidP="00AD3DC5">
            <w:pPr>
              <w:spacing w:after="0" w:line="240" w:lineRule="auto"/>
              <w:jc w:val="center"/>
              <w:rPr>
                <w:rFonts w:ascii="Times New Roman" w:hAnsi="Times New Roman"/>
                <w:iCs/>
              </w:rPr>
            </w:pPr>
            <w:r w:rsidRPr="00147E80">
              <w:rPr>
                <w:rFonts w:ascii="Times New Roman" w:hAnsi="Times New Roman"/>
                <w:iCs/>
              </w:rPr>
              <w:t>30</w:t>
            </w:r>
          </w:p>
        </w:tc>
      </w:tr>
      <w:tr w:rsidR="005122CC" w:rsidRPr="00147E80" w:rsidTr="005122CC">
        <w:trPr>
          <w:trHeight w:val="1596"/>
        </w:trPr>
        <w:tc>
          <w:tcPr>
            <w:tcW w:w="2126" w:type="dxa"/>
            <w:vAlign w:val="center"/>
          </w:tcPr>
          <w:p w:rsidR="005122CC" w:rsidRPr="00147E80" w:rsidRDefault="005122CC" w:rsidP="00AD3DC5">
            <w:pPr>
              <w:spacing w:after="0" w:line="240" w:lineRule="auto"/>
              <w:jc w:val="center"/>
              <w:rPr>
                <w:rFonts w:ascii="Times New Roman" w:hAnsi="Times New Roman"/>
                <w:bCs/>
              </w:rPr>
            </w:pPr>
            <w:r w:rsidRPr="00147E80">
              <w:rPr>
                <w:rFonts w:ascii="Times New Roman" w:hAnsi="Times New Roman"/>
                <w:bCs/>
              </w:rPr>
              <w:t>II Технологическая</w:t>
            </w:r>
          </w:p>
          <w:p w:rsidR="005122CC" w:rsidRPr="00147E80" w:rsidRDefault="005122CC" w:rsidP="00AD3DC5">
            <w:pPr>
              <w:spacing w:after="0" w:line="240" w:lineRule="auto"/>
              <w:jc w:val="center"/>
              <w:rPr>
                <w:rFonts w:ascii="Times New Roman" w:hAnsi="Times New Roman"/>
                <w:b/>
                <w:iCs/>
              </w:rPr>
            </w:pPr>
            <w:r w:rsidRPr="00147E80">
              <w:rPr>
                <w:rFonts w:ascii="Times New Roman" w:hAnsi="Times New Roman"/>
                <w:bCs/>
              </w:rPr>
              <w:t>часть</w:t>
            </w:r>
          </w:p>
        </w:tc>
        <w:tc>
          <w:tcPr>
            <w:tcW w:w="11902" w:type="dxa"/>
            <w:gridSpan w:val="4"/>
            <w:vAlign w:val="center"/>
          </w:tcPr>
          <w:p w:rsidR="005122CC" w:rsidRPr="00147E80" w:rsidRDefault="005122CC" w:rsidP="00AD3DC5">
            <w:pPr>
              <w:spacing w:after="0" w:line="240" w:lineRule="auto"/>
              <w:rPr>
                <w:rFonts w:ascii="Times New Roman" w:hAnsi="Times New Roman"/>
                <w:b/>
                <w:bCs/>
              </w:rPr>
            </w:pPr>
            <w:r w:rsidRPr="00147E80">
              <w:rPr>
                <w:rFonts w:ascii="Times New Roman" w:hAnsi="Times New Roman"/>
              </w:rPr>
              <w:t>Назначение и условия  работы  детали</w:t>
            </w:r>
          </w:p>
          <w:p w:rsidR="005122CC" w:rsidRPr="00147E80" w:rsidRDefault="005122CC" w:rsidP="00AD3DC5">
            <w:pPr>
              <w:spacing w:after="0" w:line="240" w:lineRule="auto"/>
              <w:rPr>
                <w:rFonts w:ascii="Times New Roman" w:hAnsi="Times New Roman"/>
                <w:b/>
                <w:bCs/>
              </w:rPr>
            </w:pPr>
            <w:r w:rsidRPr="00147E80">
              <w:rPr>
                <w:rFonts w:ascii="Times New Roman" w:hAnsi="Times New Roman"/>
              </w:rPr>
              <w:t>Выбор рациональных способов восстановления  дефектов на детали</w:t>
            </w:r>
          </w:p>
          <w:p w:rsidR="005122CC" w:rsidRPr="00147E80" w:rsidRDefault="005122CC" w:rsidP="00AD3DC5">
            <w:pPr>
              <w:spacing w:after="0" w:line="240" w:lineRule="auto"/>
              <w:rPr>
                <w:rFonts w:ascii="Times New Roman" w:hAnsi="Times New Roman"/>
                <w:b/>
                <w:bCs/>
              </w:rPr>
            </w:pPr>
            <w:r w:rsidRPr="00147E80">
              <w:rPr>
                <w:rFonts w:ascii="Times New Roman" w:hAnsi="Times New Roman"/>
              </w:rPr>
              <w:t>Разработка  технологического  процесса  восстановления детали</w:t>
            </w:r>
          </w:p>
          <w:p w:rsidR="005122CC" w:rsidRPr="00147E80" w:rsidRDefault="005122CC" w:rsidP="00AD3DC5">
            <w:pPr>
              <w:spacing w:after="0" w:line="240" w:lineRule="auto"/>
              <w:rPr>
                <w:rFonts w:ascii="Times New Roman" w:hAnsi="Times New Roman"/>
                <w:b/>
                <w:bCs/>
              </w:rPr>
            </w:pPr>
            <w:r w:rsidRPr="00147E80">
              <w:rPr>
                <w:rFonts w:ascii="Times New Roman" w:hAnsi="Times New Roman"/>
              </w:rPr>
              <w:t>Расчет норм времени на выполнение операций по восстановлению дефектов</w:t>
            </w:r>
          </w:p>
          <w:p w:rsidR="005122CC" w:rsidRPr="00147E80" w:rsidRDefault="005122CC" w:rsidP="00AD3DC5">
            <w:pPr>
              <w:pStyle w:val="afffffa"/>
            </w:pPr>
            <w:r w:rsidRPr="00147E80">
              <w:t>Разработка маршрутной карты на восстановление детали</w:t>
            </w:r>
          </w:p>
          <w:p w:rsidR="005122CC" w:rsidRPr="00147E80" w:rsidRDefault="005122CC" w:rsidP="00AD3DC5">
            <w:pPr>
              <w:pStyle w:val="afffffa"/>
              <w:rPr>
                <w:b/>
                <w:bCs/>
              </w:rPr>
            </w:pPr>
            <w:r w:rsidRPr="00147E80">
              <w:rPr>
                <w:bCs/>
              </w:rPr>
              <w:t>Разработка операционной карты на восстановление детали</w:t>
            </w:r>
          </w:p>
        </w:tc>
        <w:tc>
          <w:tcPr>
            <w:tcW w:w="1199" w:type="dxa"/>
            <w:vMerge/>
            <w:vAlign w:val="center"/>
          </w:tcPr>
          <w:p w:rsidR="005122CC" w:rsidRPr="00147E80" w:rsidRDefault="005122CC" w:rsidP="00AD3DC5">
            <w:pPr>
              <w:spacing w:after="0" w:line="240" w:lineRule="auto"/>
              <w:jc w:val="center"/>
              <w:rPr>
                <w:rFonts w:ascii="Times New Roman" w:hAnsi="Times New Roman"/>
                <w:b/>
                <w:iCs/>
              </w:rPr>
            </w:pPr>
          </w:p>
        </w:tc>
      </w:tr>
      <w:tr w:rsidR="00CC6480" w:rsidRPr="00147E80" w:rsidTr="005122CC">
        <w:trPr>
          <w:trHeight w:val="63"/>
        </w:trPr>
        <w:tc>
          <w:tcPr>
            <w:tcW w:w="14028" w:type="dxa"/>
            <w:gridSpan w:val="5"/>
            <w:vAlign w:val="center"/>
          </w:tcPr>
          <w:p w:rsidR="0032595F" w:rsidRPr="00147E80" w:rsidRDefault="0032595F" w:rsidP="00AD3DC5">
            <w:pPr>
              <w:spacing w:after="0" w:line="240" w:lineRule="auto"/>
              <w:rPr>
                <w:rFonts w:ascii="Times New Roman" w:hAnsi="Times New Roman"/>
                <w:b/>
                <w:iCs/>
              </w:rPr>
            </w:pPr>
            <w:r w:rsidRPr="00147E80">
              <w:rPr>
                <w:rFonts w:ascii="Times New Roman" w:hAnsi="Times New Roman"/>
                <w:b/>
                <w:iCs/>
              </w:rPr>
              <w:t>Примерн</w:t>
            </w:r>
            <w:r w:rsidR="00FB484A" w:rsidRPr="00147E80">
              <w:rPr>
                <w:rFonts w:ascii="Times New Roman" w:hAnsi="Times New Roman"/>
                <w:b/>
                <w:iCs/>
              </w:rPr>
              <w:t>ая</w:t>
            </w:r>
            <w:r w:rsidRPr="00147E80">
              <w:rPr>
                <w:rFonts w:ascii="Times New Roman" w:hAnsi="Times New Roman"/>
                <w:b/>
                <w:iCs/>
              </w:rPr>
              <w:t xml:space="preserve"> тем</w:t>
            </w:r>
            <w:r w:rsidR="00FB484A" w:rsidRPr="00147E80">
              <w:rPr>
                <w:rFonts w:ascii="Times New Roman" w:hAnsi="Times New Roman"/>
                <w:b/>
                <w:iCs/>
              </w:rPr>
              <w:t>атика</w:t>
            </w:r>
            <w:r w:rsidRPr="00147E80">
              <w:rPr>
                <w:rFonts w:ascii="Times New Roman" w:hAnsi="Times New Roman"/>
                <w:b/>
                <w:iCs/>
              </w:rPr>
              <w:t xml:space="preserve"> курсовых проектов:</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1.  Проект участка наружной мойки и приемки;</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2.  Проект разборочного участка;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3.  Проект моечного участка;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4.  Проект участка дефектования деталей и входного контроля;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5.  Проект участка комплектования деталей;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6.  Проект участка ремонта рам;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7.  Проект участка сборки машин;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8.  Проект шиномонтажного участка;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9.  Проект кабино-жестяницкого участка;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10. Проект медницкого участка;</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11. Проект участка ремонта гидрооборудования;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12. Проект обойного участка;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13. Проект окрасочного участка;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14. </w:t>
            </w:r>
            <w:r w:rsidR="00D930F6" w:rsidRPr="00147E80">
              <w:rPr>
                <w:rFonts w:ascii="Times New Roman" w:eastAsia="Calibri" w:hAnsi="Times New Roman"/>
                <w:lang w:eastAsia="en-US"/>
              </w:rPr>
              <w:t>П</w:t>
            </w:r>
            <w:r w:rsidRPr="00147E80">
              <w:rPr>
                <w:rFonts w:ascii="Times New Roman" w:eastAsia="Calibri" w:hAnsi="Times New Roman"/>
                <w:lang w:eastAsia="en-US"/>
              </w:rPr>
              <w:t xml:space="preserve">роект участка ремонта и сборки двигателей;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15. Проект участка ремонта приборов питания;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16. Проект участка ремонта электрооборудования;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17. Проект участка испытания и доукомплектования двигателей;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18. Проект слесарно-механического участка;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19. Проект сварочно-наплавочного участка; </w:t>
            </w:r>
          </w:p>
          <w:p w:rsidR="0032595F" w:rsidRPr="00147E80" w:rsidRDefault="0032595F" w:rsidP="00AD3DC5">
            <w:pPr>
              <w:spacing w:after="0" w:line="240" w:lineRule="auto"/>
              <w:rPr>
                <w:rFonts w:ascii="Times New Roman" w:eastAsia="Calibri" w:hAnsi="Times New Roman"/>
                <w:lang w:eastAsia="en-US"/>
              </w:rPr>
            </w:pPr>
            <w:r w:rsidRPr="00147E80">
              <w:rPr>
                <w:rFonts w:ascii="Times New Roman" w:eastAsia="Calibri" w:hAnsi="Times New Roman"/>
                <w:lang w:eastAsia="en-US"/>
              </w:rPr>
              <w:t xml:space="preserve">20. Проект термического участка; </w:t>
            </w:r>
          </w:p>
          <w:p w:rsidR="00CC6480" w:rsidRPr="00147E80" w:rsidRDefault="0032595F" w:rsidP="00AD3DC5">
            <w:pPr>
              <w:spacing w:after="0" w:line="240" w:lineRule="auto"/>
              <w:rPr>
                <w:rFonts w:ascii="Times New Roman" w:hAnsi="Times New Roman"/>
                <w:b/>
                <w:iCs/>
              </w:rPr>
            </w:pPr>
            <w:r w:rsidRPr="00147E80">
              <w:rPr>
                <w:rFonts w:ascii="Times New Roman" w:eastAsia="Calibri" w:hAnsi="Times New Roman"/>
                <w:lang w:eastAsia="en-US"/>
              </w:rPr>
              <w:t>21. Проект кузнечного участка.</w:t>
            </w:r>
          </w:p>
        </w:tc>
        <w:tc>
          <w:tcPr>
            <w:tcW w:w="1199" w:type="dxa"/>
            <w:vAlign w:val="center"/>
          </w:tcPr>
          <w:p w:rsidR="00CC6480" w:rsidRPr="00147E80" w:rsidRDefault="00CC6480" w:rsidP="00AD3DC5">
            <w:pPr>
              <w:spacing w:after="0" w:line="240" w:lineRule="auto"/>
              <w:jc w:val="center"/>
              <w:rPr>
                <w:rFonts w:ascii="Times New Roman" w:hAnsi="Times New Roman"/>
                <w:b/>
                <w:iCs/>
              </w:rPr>
            </w:pPr>
          </w:p>
        </w:tc>
      </w:tr>
      <w:tr w:rsidR="00E02EB9" w:rsidRPr="00147E80" w:rsidTr="005122CC">
        <w:trPr>
          <w:trHeight w:val="415"/>
        </w:trPr>
        <w:tc>
          <w:tcPr>
            <w:tcW w:w="14028" w:type="dxa"/>
            <w:gridSpan w:val="5"/>
            <w:vAlign w:val="center"/>
          </w:tcPr>
          <w:p w:rsidR="00D930F6" w:rsidRPr="00147E80" w:rsidRDefault="000E5238" w:rsidP="00AD3DC5">
            <w:pPr>
              <w:spacing w:after="0" w:line="240" w:lineRule="auto"/>
              <w:rPr>
                <w:rFonts w:ascii="Times New Roman" w:hAnsi="Times New Roman"/>
                <w:b/>
                <w:iCs/>
              </w:rPr>
            </w:pPr>
            <w:r w:rsidRPr="00147E80">
              <w:rPr>
                <w:rFonts w:ascii="Times New Roman" w:hAnsi="Times New Roman"/>
                <w:b/>
                <w:iCs/>
              </w:rPr>
              <w:t>Промежуточная аттестация</w:t>
            </w:r>
          </w:p>
        </w:tc>
        <w:tc>
          <w:tcPr>
            <w:tcW w:w="1199" w:type="dxa"/>
            <w:vAlign w:val="center"/>
          </w:tcPr>
          <w:p w:rsidR="00E02EB9" w:rsidRPr="00147E80" w:rsidRDefault="000E5238" w:rsidP="00AD3DC5">
            <w:pPr>
              <w:spacing w:after="0" w:line="240" w:lineRule="auto"/>
              <w:jc w:val="center"/>
              <w:rPr>
                <w:rFonts w:ascii="Times New Roman" w:hAnsi="Times New Roman"/>
                <w:b/>
                <w:iCs/>
              </w:rPr>
            </w:pPr>
            <w:r w:rsidRPr="00147E80">
              <w:rPr>
                <w:rFonts w:ascii="Times New Roman" w:hAnsi="Times New Roman"/>
                <w:b/>
                <w:iCs/>
              </w:rPr>
              <w:t>6</w:t>
            </w:r>
          </w:p>
        </w:tc>
      </w:tr>
      <w:tr w:rsidR="00262663" w:rsidRPr="00147E80" w:rsidTr="005122CC">
        <w:trPr>
          <w:trHeight w:val="265"/>
        </w:trPr>
        <w:tc>
          <w:tcPr>
            <w:tcW w:w="14028" w:type="dxa"/>
            <w:gridSpan w:val="5"/>
            <w:vAlign w:val="center"/>
          </w:tcPr>
          <w:p w:rsidR="00262663" w:rsidRPr="00147E80" w:rsidRDefault="00262663" w:rsidP="00AD3DC5">
            <w:pPr>
              <w:spacing w:after="0" w:line="240" w:lineRule="auto"/>
              <w:rPr>
                <w:rFonts w:ascii="Times New Roman" w:hAnsi="Times New Roman"/>
                <w:b/>
                <w:iCs/>
              </w:rPr>
            </w:pPr>
            <w:r w:rsidRPr="00147E80">
              <w:rPr>
                <w:rFonts w:ascii="Times New Roman" w:hAnsi="Times New Roman"/>
                <w:b/>
                <w:iCs/>
              </w:rPr>
              <w:t>Учебная практика</w:t>
            </w:r>
          </w:p>
          <w:p w:rsidR="00262663" w:rsidRPr="00147E80" w:rsidRDefault="00262663" w:rsidP="00AD3DC5">
            <w:pPr>
              <w:spacing w:after="0" w:line="240" w:lineRule="auto"/>
              <w:jc w:val="both"/>
              <w:rPr>
                <w:rFonts w:ascii="Times New Roman" w:hAnsi="Times New Roman"/>
                <w:b/>
                <w:bCs/>
              </w:rPr>
            </w:pPr>
            <w:r w:rsidRPr="00147E80">
              <w:rPr>
                <w:rFonts w:ascii="Times New Roman" w:hAnsi="Times New Roman"/>
                <w:b/>
                <w:color w:val="000000"/>
              </w:rPr>
              <w:t xml:space="preserve">УП.02.01 Слесарная </w:t>
            </w:r>
            <w:r w:rsidRPr="00147E80">
              <w:rPr>
                <w:rFonts w:ascii="Times New Roman" w:hAnsi="Times New Roman"/>
                <w:color w:val="000000"/>
              </w:rPr>
              <w:t>(36 часов).</w:t>
            </w:r>
          </w:p>
          <w:p w:rsidR="00262663" w:rsidRPr="00147E80" w:rsidRDefault="00262663" w:rsidP="00AD3DC5">
            <w:pPr>
              <w:shd w:val="clear" w:color="auto" w:fill="FFFFFF"/>
              <w:spacing w:after="0" w:line="240" w:lineRule="auto"/>
              <w:rPr>
                <w:rFonts w:ascii="Times New Roman" w:hAnsi="Times New Roman"/>
                <w:b/>
              </w:rPr>
            </w:pPr>
            <w:r w:rsidRPr="00147E80">
              <w:rPr>
                <w:rFonts w:ascii="Times New Roman" w:hAnsi="Times New Roman"/>
                <w:color w:val="000000"/>
              </w:rPr>
              <w:t xml:space="preserve">      </w:t>
            </w:r>
            <w:r w:rsidRPr="00147E80">
              <w:rPr>
                <w:rFonts w:ascii="Times New Roman" w:hAnsi="Times New Roman"/>
                <w:b/>
                <w:color w:val="000000"/>
              </w:rPr>
              <w:t>Виды выполняемых работ:</w:t>
            </w:r>
          </w:p>
          <w:p w:rsidR="00262663" w:rsidRPr="00147E80" w:rsidRDefault="00262663" w:rsidP="00C03515">
            <w:pPr>
              <w:spacing w:after="0" w:line="240" w:lineRule="auto"/>
              <w:jc w:val="both"/>
              <w:rPr>
                <w:rFonts w:ascii="Times New Roman" w:hAnsi="Times New Roman"/>
              </w:rPr>
            </w:pPr>
            <w:r w:rsidRPr="00147E80">
              <w:rPr>
                <w:rFonts w:ascii="Times New Roman" w:hAnsi="Times New Roman"/>
                <w:color w:val="000000"/>
              </w:rPr>
              <w:t xml:space="preserve">      Выполнение слесарных работ по разметке, рубке, резке, опиливанию металла, нарезанию резьбы, по шабрению, притирке и шлифовке деталей, использование </w:t>
            </w:r>
            <w:r w:rsidRPr="00147E80">
              <w:rPr>
                <w:rFonts w:ascii="Times New Roman" w:hAnsi="Times New Roman"/>
              </w:rPr>
              <w:t>механизированного инструмента при выполнении работ. Измерение деталей машин и механизмов с помощью линеек, штангенциркулей, микрометров, нутромеров и т</w:t>
            </w:r>
            <w:r w:rsidR="00647D71" w:rsidRPr="00147E80">
              <w:rPr>
                <w:rFonts w:ascii="Times New Roman" w:hAnsi="Times New Roman"/>
              </w:rPr>
              <w:t>0</w:t>
            </w:r>
            <w:r w:rsidRPr="00147E80">
              <w:rPr>
                <w:rFonts w:ascii="Times New Roman" w:hAnsi="Times New Roman"/>
              </w:rPr>
              <w:t xml:space="preserve">.д. Заточка инструмента. </w:t>
            </w:r>
            <w:r w:rsidRPr="00147E80">
              <w:rPr>
                <w:rFonts w:ascii="Times New Roman" w:hAnsi="Times New Roman"/>
                <w:color w:val="000000"/>
              </w:rPr>
              <w:t>Изготовление деталей по чертежу. Сдача работы мастеру.</w:t>
            </w:r>
          </w:p>
          <w:p w:rsidR="00262663" w:rsidRPr="00147E80" w:rsidRDefault="00262663" w:rsidP="00AD3DC5">
            <w:pPr>
              <w:spacing w:after="0" w:line="240" w:lineRule="auto"/>
              <w:ind w:firstLine="284"/>
              <w:rPr>
                <w:rFonts w:ascii="Times New Roman" w:hAnsi="Times New Roman"/>
                <w:color w:val="000000"/>
              </w:rPr>
            </w:pPr>
            <w:r w:rsidRPr="00147E80">
              <w:rPr>
                <w:rFonts w:ascii="Times New Roman" w:hAnsi="Times New Roman"/>
                <w:b/>
              </w:rPr>
              <w:t xml:space="preserve">  УП.02.02 Станочная </w:t>
            </w:r>
            <w:r w:rsidRPr="00147E80">
              <w:rPr>
                <w:rFonts w:ascii="Times New Roman" w:hAnsi="Times New Roman"/>
                <w:color w:val="000000"/>
              </w:rPr>
              <w:t>(36 часов)</w:t>
            </w:r>
          </w:p>
          <w:p w:rsidR="00262663" w:rsidRPr="00147E80" w:rsidRDefault="00262663" w:rsidP="00AD3DC5">
            <w:pPr>
              <w:shd w:val="clear" w:color="auto" w:fill="FFFFFF"/>
              <w:spacing w:after="0" w:line="240" w:lineRule="auto"/>
              <w:ind w:firstLine="426"/>
              <w:rPr>
                <w:rFonts w:ascii="Times New Roman" w:hAnsi="Times New Roman"/>
                <w:b/>
              </w:rPr>
            </w:pPr>
            <w:r w:rsidRPr="00147E80">
              <w:rPr>
                <w:rFonts w:ascii="Times New Roman" w:hAnsi="Times New Roman"/>
                <w:color w:val="000000"/>
              </w:rPr>
              <w:t xml:space="preserve">  </w:t>
            </w:r>
            <w:r w:rsidRPr="00147E80">
              <w:rPr>
                <w:rFonts w:ascii="Times New Roman" w:hAnsi="Times New Roman"/>
                <w:b/>
                <w:color w:val="000000"/>
              </w:rPr>
              <w:t>Виды выполняемых работ:</w:t>
            </w:r>
          </w:p>
          <w:p w:rsidR="00262663" w:rsidRPr="00147E80" w:rsidRDefault="00262663" w:rsidP="00C03515">
            <w:pPr>
              <w:spacing w:after="0" w:line="240" w:lineRule="auto"/>
              <w:ind w:firstLine="426"/>
              <w:jc w:val="both"/>
              <w:rPr>
                <w:rFonts w:ascii="Times New Roman" w:hAnsi="Times New Roman"/>
              </w:rPr>
            </w:pPr>
            <w:r w:rsidRPr="00147E80">
              <w:rPr>
                <w:rFonts w:ascii="Times New Roman" w:hAnsi="Times New Roman"/>
              </w:rPr>
              <w:t xml:space="preserve"> Пуск и остановка электродвигателя токарного станка. Включение и выключение привода главного движения и приводов подач. Установка заготовок в самоцентрирующем патроне. Установка патронов в шпиндель. Установка, выверка и закрепление обрабатываемой заготовки в патроне. Включение и выключение главного привода. Установка и закрепление резцов в резцедержателях разных конструкций. Управление суппортом. Равномерное перемещение салазок верхней части суппорта. Одновременное перемещение верхнего суппорта и поперечных салазок. Регулирование зазоров в направляющих суппортов. Поворот верхней части суппорта на задний угол. Установка положения рукоятки коробки скорости на заданную частоту вращения шпинделя. Установка заданных величин продольных и поперечных подач. Проверка величины подачи на один оборот шпинделя.  Включение и выключение механической продольной и поперечной подач.  </w:t>
            </w:r>
          </w:p>
          <w:p w:rsidR="00262663" w:rsidRPr="00147E80" w:rsidRDefault="00262663" w:rsidP="00C03515">
            <w:pPr>
              <w:spacing w:after="0" w:line="240" w:lineRule="auto"/>
              <w:ind w:firstLine="426"/>
              <w:jc w:val="both"/>
              <w:rPr>
                <w:rFonts w:ascii="Times New Roman" w:hAnsi="Times New Roman"/>
              </w:rPr>
            </w:pPr>
            <w:r w:rsidRPr="00147E80">
              <w:rPr>
                <w:rFonts w:ascii="Times New Roman" w:hAnsi="Times New Roman"/>
              </w:rPr>
              <w:t xml:space="preserve"> Закрепление заготовки в патроне и выверка ее по диаметру и торцу. Установка по лимбу заданной глубины резания и в режиме резания снятие пробной стружки. Подрезание уступов и черновое обтачивание заготовки после обработки ее торцевой поверхности. Установка поводкового патрона на шпинделе передней бабки станка. Установка центров и проверка правильности их расположения. Установка в центрах заготовки и черновое обтачивание. Измерение диаметра обрабатываемой детали штангенциркулем или микрометром. </w:t>
            </w:r>
          </w:p>
          <w:p w:rsidR="00262663" w:rsidRPr="00147E80" w:rsidRDefault="00262663" w:rsidP="00C03515">
            <w:pPr>
              <w:spacing w:after="0" w:line="240" w:lineRule="auto"/>
              <w:ind w:firstLine="426"/>
              <w:jc w:val="both"/>
              <w:rPr>
                <w:rFonts w:ascii="Times New Roman" w:hAnsi="Times New Roman"/>
              </w:rPr>
            </w:pPr>
            <w:r w:rsidRPr="00147E80">
              <w:rPr>
                <w:rFonts w:ascii="Times New Roman" w:hAnsi="Times New Roman"/>
              </w:rPr>
              <w:t xml:space="preserve"> Подбор упорно-проходного резца и закрепление в резцедержателе. Выбор режима резания. Подрезка торцов.  Установка патрона с центровочным сверлом в шпиндель задней бабки. Сверление центровочного отверстия. Подрезка уступов и отрезка детали соответствующим отрезным резцом. Центрирование, сверление, рассверливание, зенкерование и развертывание. Растачивание сквозных отверстий. Заточка и установка расточных резцов (цельных и в державках). Вытачивание канавок в отверстиях. Нарезание резьбы плашками, метчиками, резьбонакатными плашками и резьбонарезными головками. Выбор режимов нарезания и накатывания. Осуществление контроля резьбы.</w:t>
            </w:r>
          </w:p>
          <w:p w:rsidR="00262663" w:rsidRPr="00147E80" w:rsidRDefault="00262663" w:rsidP="00C03515">
            <w:pPr>
              <w:spacing w:after="0" w:line="240" w:lineRule="auto"/>
              <w:ind w:firstLine="426"/>
              <w:jc w:val="both"/>
              <w:rPr>
                <w:rFonts w:ascii="Times New Roman" w:hAnsi="Times New Roman"/>
              </w:rPr>
            </w:pPr>
            <w:r w:rsidRPr="00147E80">
              <w:rPr>
                <w:rFonts w:ascii="Times New Roman" w:hAnsi="Times New Roman"/>
              </w:rPr>
              <w:t xml:space="preserve"> Изготовление детали, включающей все ранее пройденные операции.  Проверка качества выполненной работы. Соблюдение техники безопасности. </w:t>
            </w:r>
          </w:p>
          <w:p w:rsidR="00262663" w:rsidRPr="00147E80" w:rsidRDefault="00262663" w:rsidP="00C03515">
            <w:pPr>
              <w:spacing w:after="0" w:line="240" w:lineRule="auto"/>
              <w:jc w:val="both"/>
              <w:rPr>
                <w:rFonts w:ascii="Times New Roman" w:hAnsi="Times New Roman"/>
                <w:color w:val="000000"/>
              </w:rPr>
            </w:pPr>
            <w:r w:rsidRPr="00147E80">
              <w:rPr>
                <w:rFonts w:ascii="Times New Roman" w:hAnsi="Times New Roman"/>
              </w:rPr>
              <w:t xml:space="preserve">      </w:t>
            </w:r>
            <w:r w:rsidRPr="00147E80">
              <w:rPr>
                <w:rFonts w:ascii="Times New Roman" w:hAnsi="Times New Roman"/>
                <w:b/>
              </w:rPr>
              <w:t xml:space="preserve">        УП.02.03 Сварочная </w:t>
            </w:r>
            <w:r w:rsidRPr="00147E80">
              <w:rPr>
                <w:rFonts w:ascii="Times New Roman" w:hAnsi="Times New Roman"/>
                <w:color w:val="000000"/>
              </w:rPr>
              <w:t>(36 часов).</w:t>
            </w:r>
          </w:p>
          <w:p w:rsidR="00262663" w:rsidRPr="00147E80" w:rsidRDefault="00262663" w:rsidP="00C03515">
            <w:pPr>
              <w:shd w:val="clear" w:color="auto" w:fill="FFFFFF"/>
              <w:spacing w:after="0" w:line="240" w:lineRule="auto"/>
              <w:ind w:firstLine="426"/>
              <w:jc w:val="both"/>
              <w:rPr>
                <w:rFonts w:ascii="Times New Roman" w:hAnsi="Times New Roman"/>
                <w:b/>
              </w:rPr>
            </w:pPr>
            <w:r w:rsidRPr="00147E80">
              <w:rPr>
                <w:rFonts w:ascii="Times New Roman" w:hAnsi="Times New Roman"/>
                <w:b/>
                <w:color w:val="000000"/>
              </w:rPr>
              <w:t>Виды выполняемых работ:</w:t>
            </w:r>
          </w:p>
          <w:p w:rsidR="00262663" w:rsidRPr="00147E80" w:rsidRDefault="00262663" w:rsidP="00C03515">
            <w:pPr>
              <w:spacing w:after="0" w:line="240" w:lineRule="auto"/>
              <w:ind w:firstLine="426"/>
              <w:jc w:val="both"/>
              <w:rPr>
                <w:rFonts w:ascii="Times New Roman" w:hAnsi="Times New Roman"/>
              </w:rPr>
            </w:pPr>
            <w:r w:rsidRPr="00147E80">
              <w:rPr>
                <w:rFonts w:ascii="Times New Roman" w:hAnsi="Times New Roman"/>
              </w:rPr>
              <w:t>Подготовка сварочного оборудования к выполнению работ.</w:t>
            </w:r>
            <w:r w:rsidR="00C03515" w:rsidRPr="00147E80">
              <w:rPr>
                <w:rFonts w:ascii="Times New Roman" w:hAnsi="Times New Roman"/>
              </w:rPr>
              <w:t xml:space="preserve"> </w:t>
            </w:r>
            <w:r w:rsidRPr="00147E80">
              <w:rPr>
                <w:rFonts w:ascii="Times New Roman" w:hAnsi="Times New Roman"/>
              </w:rPr>
              <w:t xml:space="preserve">Выполнение сварных швов ручной дуговой сваркой стыкового соединения в нижнем положении. Выполнение сварных швов ручной дуговой сваркой стыкового соединения в вертикальном положении. Выполнение сварных швов ручной дуговой сваркой стыкового соединения в горизонтальном положении. Выполнение сварных швов ручной дуговой сваркой соединения внахлёст в нижнем положении. Выполнение сварных швов ручной дуговой сваркой соединения внахлёст в вертикальном положении. Операционный контроль выполненных изделий. </w:t>
            </w:r>
          </w:p>
          <w:p w:rsidR="00262663" w:rsidRPr="00147E80" w:rsidRDefault="00262663" w:rsidP="00C03515">
            <w:pPr>
              <w:spacing w:after="0" w:line="240" w:lineRule="auto"/>
              <w:jc w:val="both"/>
              <w:rPr>
                <w:rFonts w:ascii="Times New Roman" w:hAnsi="Times New Roman"/>
              </w:rPr>
            </w:pPr>
            <w:r w:rsidRPr="00147E80">
              <w:rPr>
                <w:rFonts w:ascii="Times New Roman" w:hAnsi="Times New Roman"/>
              </w:rPr>
              <w:t>Полуавтоматическая сварка. Подготовка сварочного оборудования к выполнению работ. Выполнение сварных швов полуавтоматической сваркой стыкового соединения в нижнем положении. Выполнение сварных швов полуавтоматической сваркой стыкового соединения в вертикальном положении. Выполнение сварных швов полуавтоматической сваркой стыкового соединения в горизонтальном положении. Выполнение сварных швов полуавтоматической сваркой соединения внахлёст в нижнем положении. Выполнение сварных швов полуавтоматической сваркой соединения внахлёст в вертикальном положении. Операционный контроль выполненных изделий.</w:t>
            </w:r>
          </w:p>
        </w:tc>
        <w:tc>
          <w:tcPr>
            <w:tcW w:w="1199" w:type="dxa"/>
            <w:vAlign w:val="center"/>
          </w:tcPr>
          <w:p w:rsidR="00262663" w:rsidRPr="00147E80" w:rsidRDefault="00262663" w:rsidP="00AD3DC5">
            <w:pPr>
              <w:spacing w:after="0" w:line="240" w:lineRule="auto"/>
              <w:jc w:val="center"/>
              <w:rPr>
                <w:rFonts w:ascii="Times New Roman" w:hAnsi="Times New Roman"/>
                <w:b/>
                <w:iCs/>
              </w:rPr>
            </w:pPr>
            <w:r w:rsidRPr="00147E80">
              <w:rPr>
                <w:rFonts w:ascii="Times New Roman" w:hAnsi="Times New Roman"/>
                <w:b/>
                <w:iCs/>
              </w:rPr>
              <w:t>108</w:t>
            </w:r>
          </w:p>
        </w:tc>
      </w:tr>
      <w:tr w:rsidR="00262663" w:rsidRPr="00147E80" w:rsidTr="005122CC">
        <w:trPr>
          <w:trHeight w:val="265"/>
        </w:trPr>
        <w:tc>
          <w:tcPr>
            <w:tcW w:w="14028" w:type="dxa"/>
            <w:gridSpan w:val="5"/>
            <w:vAlign w:val="center"/>
          </w:tcPr>
          <w:p w:rsidR="00262663" w:rsidRPr="00147E80" w:rsidRDefault="00262663" w:rsidP="00647D71">
            <w:pPr>
              <w:shd w:val="clear" w:color="auto" w:fill="FFFFFF"/>
              <w:spacing w:after="0" w:line="240" w:lineRule="auto"/>
              <w:ind w:firstLine="426"/>
              <w:jc w:val="both"/>
              <w:rPr>
                <w:rFonts w:ascii="Times New Roman" w:hAnsi="Times New Roman"/>
                <w:b/>
                <w:color w:val="000000"/>
              </w:rPr>
            </w:pPr>
            <w:r w:rsidRPr="00147E80">
              <w:rPr>
                <w:rFonts w:ascii="Times New Roman" w:hAnsi="Times New Roman"/>
                <w:b/>
                <w:color w:val="000000"/>
              </w:rPr>
              <w:t>Производственная практика</w:t>
            </w:r>
          </w:p>
          <w:p w:rsidR="00262663" w:rsidRPr="00147E80" w:rsidRDefault="00262663" w:rsidP="00647D71">
            <w:pPr>
              <w:shd w:val="clear" w:color="auto" w:fill="FFFFFF"/>
              <w:spacing w:after="0" w:line="240" w:lineRule="auto"/>
              <w:ind w:firstLine="426"/>
              <w:jc w:val="both"/>
              <w:rPr>
                <w:rFonts w:ascii="Times New Roman" w:hAnsi="Times New Roman"/>
                <w:b/>
              </w:rPr>
            </w:pPr>
            <w:r w:rsidRPr="00147E80">
              <w:rPr>
                <w:rFonts w:ascii="Times New Roman" w:hAnsi="Times New Roman"/>
                <w:b/>
                <w:color w:val="000000"/>
              </w:rPr>
              <w:t>Виды выполняемых работ:</w:t>
            </w:r>
          </w:p>
          <w:p w:rsidR="00262663" w:rsidRPr="00147E80" w:rsidRDefault="00262663" w:rsidP="00647D71">
            <w:pPr>
              <w:spacing w:after="0" w:line="240" w:lineRule="auto"/>
              <w:ind w:firstLine="426"/>
              <w:jc w:val="both"/>
              <w:rPr>
                <w:rFonts w:ascii="Times New Roman" w:eastAsia="TimesNewRomanPSMT-Identity-H" w:hAnsi="Times New Roman"/>
              </w:rPr>
            </w:pPr>
            <w:r w:rsidRPr="00147E80">
              <w:rPr>
                <w:rFonts w:ascii="Times New Roman" w:hAnsi="Times New Roman"/>
              </w:rPr>
              <w:t>Выполнять работы по техническому обслуживанию и текущему ремонту подъемно-транспортных, строительных, дорожных машин и оборудования и оборудования:</w:t>
            </w:r>
          </w:p>
          <w:p w:rsidR="00262663" w:rsidRPr="00147E80" w:rsidRDefault="00262663" w:rsidP="00647D71">
            <w:pPr>
              <w:widowControl w:val="0"/>
              <w:autoSpaceDE w:val="0"/>
              <w:autoSpaceDN w:val="0"/>
              <w:adjustRightInd w:val="0"/>
              <w:spacing w:after="0" w:line="240" w:lineRule="auto"/>
              <w:ind w:firstLine="426"/>
              <w:jc w:val="both"/>
              <w:rPr>
                <w:rFonts w:ascii="Times New Roman" w:hAnsi="Times New Roman"/>
              </w:rPr>
            </w:pPr>
            <w:r w:rsidRPr="00147E80">
              <w:rPr>
                <w:rFonts w:ascii="Times New Roman" w:hAnsi="Times New Roman"/>
              </w:rPr>
              <w:t>- регулировки двигателей внутреннего сгорания (ДВС);</w:t>
            </w:r>
          </w:p>
          <w:p w:rsidR="00262663" w:rsidRPr="00147E80" w:rsidRDefault="00262663" w:rsidP="00647D71">
            <w:pPr>
              <w:widowControl w:val="0"/>
              <w:autoSpaceDE w:val="0"/>
              <w:autoSpaceDN w:val="0"/>
              <w:adjustRightInd w:val="0"/>
              <w:spacing w:after="0" w:line="240" w:lineRule="auto"/>
              <w:ind w:firstLine="426"/>
              <w:jc w:val="both"/>
              <w:rPr>
                <w:rFonts w:ascii="Times New Roman" w:hAnsi="Times New Roman"/>
              </w:rPr>
            </w:pPr>
            <w:r w:rsidRPr="00147E80">
              <w:rPr>
                <w:rFonts w:ascii="Times New Roman" w:hAnsi="Times New Roman"/>
              </w:rPr>
              <w:t>- технического обслуживания ДВС и подъемно-транспортных, строительных, дорожных машин и оборудования;</w:t>
            </w:r>
          </w:p>
          <w:p w:rsidR="00262663" w:rsidRPr="00147E80" w:rsidRDefault="00262663" w:rsidP="00647D71">
            <w:pPr>
              <w:spacing w:after="0" w:line="240" w:lineRule="auto"/>
              <w:ind w:firstLine="426"/>
              <w:jc w:val="both"/>
              <w:rPr>
                <w:rFonts w:ascii="Times New Roman" w:hAnsi="Times New Roman"/>
              </w:rPr>
            </w:pPr>
            <w:r w:rsidRPr="00147E80">
              <w:rPr>
                <w:rFonts w:ascii="Times New Roman" w:hAnsi="Times New Roman"/>
              </w:rPr>
              <w:t>- пользования мерительным инструментом, техническими средствами контроля и определения параметров;</w:t>
            </w:r>
          </w:p>
          <w:p w:rsidR="00262663" w:rsidRPr="00147E80" w:rsidRDefault="00262663" w:rsidP="00647D71">
            <w:pPr>
              <w:widowControl w:val="0"/>
              <w:autoSpaceDE w:val="0"/>
              <w:autoSpaceDN w:val="0"/>
              <w:adjustRightInd w:val="0"/>
              <w:spacing w:after="0" w:line="240" w:lineRule="auto"/>
              <w:ind w:firstLine="426"/>
              <w:jc w:val="both"/>
              <w:rPr>
                <w:rFonts w:ascii="Times New Roman" w:hAnsi="Times New Roman"/>
              </w:rPr>
            </w:pPr>
            <w:r w:rsidRPr="00147E80">
              <w:rPr>
                <w:rFonts w:ascii="Times New Roman" w:hAnsi="Times New Roman"/>
              </w:rPr>
              <w:t>- проводить частичную разборку, сборку сборочных единиц подъемно-транспортных, строительных, дорожных машин и оборудования;</w:t>
            </w:r>
          </w:p>
          <w:p w:rsidR="00262663" w:rsidRPr="00147E80" w:rsidRDefault="00262663" w:rsidP="00647D71">
            <w:pPr>
              <w:spacing w:after="0" w:line="240" w:lineRule="auto"/>
              <w:ind w:firstLine="426"/>
              <w:jc w:val="both"/>
              <w:rPr>
                <w:rFonts w:ascii="Times New Roman" w:hAnsi="Times New Roman"/>
              </w:rPr>
            </w:pPr>
            <w:r w:rsidRPr="00147E80">
              <w:rPr>
                <w:rFonts w:ascii="Times New Roman" w:hAnsi="Times New Roman"/>
              </w:rPr>
              <w:t>- определять техническое состояние систем и механизмов подъемно-транспортных, строительных, дорожных машин и оборудования;</w:t>
            </w:r>
          </w:p>
          <w:p w:rsidR="00262663" w:rsidRPr="00147E80" w:rsidRDefault="00262663" w:rsidP="00647D71">
            <w:pPr>
              <w:spacing w:after="0" w:line="240" w:lineRule="auto"/>
              <w:ind w:firstLine="426"/>
              <w:jc w:val="both"/>
              <w:rPr>
                <w:rFonts w:ascii="Times New Roman" w:hAnsi="Times New Roman"/>
                <w:b/>
              </w:rPr>
            </w:pPr>
            <w:r w:rsidRPr="00147E80">
              <w:rPr>
                <w:rFonts w:ascii="Times New Roman" w:hAnsi="Times New Roman"/>
              </w:rPr>
              <w:t>Выполнять работы по ведению учётно-отчётной документации по техническому обслуживанию и ремонту подъемно-транспортных, строительных, дорожных машин и оборудования.</w:t>
            </w:r>
          </w:p>
        </w:tc>
        <w:tc>
          <w:tcPr>
            <w:tcW w:w="1199" w:type="dxa"/>
            <w:vAlign w:val="center"/>
          </w:tcPr>
          <w:p w:rsidR="00262663" w:rsidRPr="00147E80" w:rsidRDefault="00D0205B" w:rsidP="00AD3DC5">
            <w:pPr>
              <w:spacing w:after="0" w:line="240" w:lineRule="auto"/>
              <w:jc w:val="center"/>
              <w:rPr>
                <w:rFonts w:ascii="Times New Roman" w:hAnsi="Times New Roman"/>
                <w:b/>
              </w:rPr>
            </w:pPr>
            <w:r w:rsidRPr="00147E80">
              <w:rPr>
                <w:rFonts w:ascii="Times New Roman" w:hAnsi="Times New Roman"/>
                <w:b/>
              </w:rPr>
              <w:t>108</w:t>
            </w:r>
          </w:p>
        </w:tc>
      </w:tr>
      <w:tr w:rsidR="00262663" w:rsidRPr="00147E80" w:rsidTr="005122CC">
        <w:trPr>
          <w:trHeight w:val="265"/>
        </w:trPr>
        <w:tc>
          <w:tcPr>
            <w:tcW w:w="14028" w:type="dxa"/>
            <w:gridSpan w:val="5"/>
            <w:vAlign w:val="center"/>
          </w:tcPr>
          <w:p w:rsidR="00262663" w:rsidRPr="00147E80" w:rsidRDefault="00262663" w:rsidP="00AD3DC5">
            <w:pPr>
              <w:shd w:val="clear" w:color="auto" w:fill="FFFFFF"/>
              <w:spacing w:after="0" w:line="240" w:lineRule="auto"/>
              <w:ind w:firstLine="426"/>
              <w:rPr>
                <w:rFonts w:ascii="Times New Roman" w:hAnsi="Times New Roman"/>
                <w:b/>
                <w:color w:val="000000"/>
              </w:rPr>
            </w:pPr>
            <w:r w:rsidRPr="00147E80">
              <w:rPr>
                <w:rFonts w:ascii="Times New Roman" w:hAnsi="Times New Roman"/>
                <w:b/>
                <w:color w:val="000000"/>
              </w:rPr>
              <w:t>Всего</w:t>
            </w:r>
          </w:p>
        </w:tc>
        <w:tc>
          <w:tcPr>
            <w:tcW w:w="1199" w:type="dxa"/>
            <w:vAlign w:val="center"/>
          </w:tcPr>
          <w:p w:rsidR="00262663" w:rsidRPr="00147E80" w:rsidRDefault="00262663" w:rsidP="00AD3DC5">
            <w:pPr>
              <w:spacing w:after="0" w:line="240" w:lineRule="auto"/>
              <w:jc w:val="center"/>
              <w:rPr>
                <w:rFonts w:ascii="Times New Roman" w:hAnsi="Times New Roman"/>
                <w:b/>
              </w:rPr>
            </w:pPr>
            <w:r w:rsidRPr="00147E80">
              <w:rPr>
                <w:rFonts w:ascii="Times New Roman" w:hAnsi="Times New Roman"/>
                <w:b/>
              </w:rPr>
              <w:t>930</w:t>
            </w:r>
          </w:p>
        </w:tc>
      </w:tr>
    </w:tbl>
    <w:p w:rsidR="006A7D5C" w:rsidRPr="00147E80" w:rsidRDefault="006A7D5C" w:rsidP="004E4D90">
      <w:pPr>
        <w:spacing w:after="0" w:line="240" w:lineRule="auto"/>
        <w:rPr>
          <w:rFonts w:ascii="Times New Roman" w:hAnsi="Times New Roman"/>
          <w:sz w:val="24"/>
          <w:szCs w:val="24"/>
        </w:rPr>
      </w:pPr>
    </w:p>
    <w:p w:rsidR="006A7D5C" w:rsidRPr="00147E80" w:rsidRDefault="006A7D5C" w:rsidP="004E4D90">
      <w:pPr>
        <w:shd w:val="clear" w:color="auto" w:fill="FFFFFF"/>
        <w:spacing w:after="0" w:line="240" w:lineRule="auto"/>
        <w:ind w:firstLine="426"/>
        <w:jc w:val="right"/>
        <w:rPr>
          <w:rFonts w:ascii="Times New Roman" w:hAnsi="Times New Roman"/>
          <w:b/>
          <w:color w:val="000000"/>
          <w:sz w:val="24"/>
          <w:szCs w:val="24"/>
        </w:rPr>
      </w:pPr>
    </w:p>
    <w:p w:rsidR="006A7D5C" w:rsidRPr="00147E80" w:rsidRDefault="006A7D5C" w:rsidP="005122CC">
      <w:pPr>
        <w:shd w:val="clear" w:color="auto" w:fill="FFFFFF"/>
        <w:spacing w:after="0" w:line="240" w:lineRule="auto"/>
        <w:rPr>
          <w:rFonts w:ascii="Times New Roman" w:hAnsi="Times New Roman"/>
          <w:b/>
          <w:color w:val="000000"/>
          <w:sz w:val="24"/>
          <w:szCs w:val="24"/>
        </w:rPr>
      </w:pPr>
    </w:p>
    <w:p w:rsidR="006A7D5C" w:rsidRPr="00147E80" w:rsidRDefault="006A7D5C" w:rsidP="004E4D90">
      <w:pPr>
        <w:suppressAutoHyphens/>
        <w:jc w:val="both"/>
        <w:rPr>
          <w:rFonts w:ascii="Times New Roman" w:hAnsi="Times New Roman"/>
          <w:b/>
          <w:sz w:val="24"/>
          <w:szCs w:val="24"/>
        </w:rPr>
      </w:pPr>
    </w:p>
    <w:p w:rsidR="006A7D5C" w:rsidRPr="00147E80" w:rsidRDefault="006A7D5C" w:rsidP="002E0662">
      <w:pPr>
        <w:rPr>
          <w:rFonts w:ascii="Times New Roman" w:hAnsi="Times New Roman"/>
          <w:sz w:val="24"/>
          <w:szCs w:val="24"/>
        </w:rPr>
        <w:sectPr w:rsidR="006A7D5C" w:rsidRPr="00147E80" w:rsidSect="000D09BE">
          <w:footerReference w:type="even" r:id="rId13"/>
          <w:footerReference w:type="default" r:id="rId14"/>
          <w:type w:val="nextColumn"/>
          <w:pgSz w:w="16840" w:h="11907" w:orient="landscape"/>
          <w:pgMar w:top="1134" w:right="567" w:bottom="1134" w:left="1134" w:header="709" w:footer="80" w:gutter="0"/>
          <w:cols w:space="720"/>
        </w:sectPr>
      </w:pPr>
    </w:p>
    <w:p w:rsidR="006A7D5C" w:rsidRPr="00147E80" w:rsidRDefault="006A7D5C" w:rsidP="00BB59C9">
      <w:pPr>
        <w:pStyle w:val="2"/>
        <w:jc w:val="center"/>
        <w:rPr>
          <w:rFonts w:ascii="Times New Roman" w:hAnsi="Times New Roman"/>
          <w:bCs w:val="0"/>
          <w:i w:val="0"/>
          <w:sz w:val="24"/>
          <w:szCs w:val="24"/>
        </w:rPr>
      </w:pPr>
      <w:r w:rsidRPr="00147E80">
        <w:rPr>
          <w:rFonts w:ascii="Times New Roman" w:hAnsi="Times New Roman"/>
          <w:bCs w:val="0"/>
          <w:i w:val="0"/>
          <w:sz w:val="24"/>
          <w:szCs w:val="24"/>
        </w:rPr>
        <w:t>3</w:t>
      </w:r>
      <w:r w:rsidR="003902AE" w:rsidRPr="00147E80">
        <w:rPr>
          <w:rFonts w:ascii="Times New Roman" w:hAnsi="Times New Roman"/>
          <w:bCs w:val="0"/>
          <w:i w:val="0"/>
          <w:sz w:val="24"/>
          <w:szCs w:val="24"/>
        </w:rPr>
        <w:t>.</w:t>
      </w:r>
      <w:r w:rsidRPr="00147E80">
        <w:rPr>
          <w:rFonts w:ascii="Times New Roman" w:hAnsi="Times New Roman"/>
          <w:bCs w:val="0"/>
          <w:i w:val="0"/>
          <w:sz w:val="24"/>
          <w:szCs w:val="24"/>
        </w:rPr>
        <w:t xml:space="preserve"> УСЛОВИЯ РЕАЛИЗАЦИИ ПРОГРАММЫ ПРОФЕССИОНАЛЬНОГО МОДУЛЯ</w:t>
      </w:r>
    </w:p>
    <w:p w:rsidR="006A7D5C" w:rsidRPr="00147E80" w:rsidRDefault="006A7D5C" w:rsidP="00647D71">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A7D5C" w:rsidRPr="00147E80" w:rsidRDefault="006A7D5C"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Кабинет «</w:t>
      </w:r>
      <w:r w:rsidR="00A120FB" w:rsidRPr="00147E80">
        <w:rPr>
          <w:rFonts w:ascii="Times New Roman" w:hAnsi="Times New Roman"/>
          <w:bCs/>
          <w:sz w:val="24"/>
          <w:szCs w:val="24"/>
        </w:rPr>
        <w:t>Устройство автомобилей и тракторов</w:t>
      </w:r>
      <w:r w:rsidRPr="00147E80">
        <w:rPr>
          <w:rFonts w:ascii="Times New Roman" w:hAnsi="Times New Roman"/>
          <w:bCs/>
          <w:sz w:val="24"/>
          <w:szCs w:val="24"/>
        </w:rPr>
        <w:t>», оснащенный оборудованием:</w:t>
      </w:r>
    </w:p>
    <w:p w:rsidR="006A7D5C" w:rsidRPr="00147E80" w:rsidRDefault="006A7D5C"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-рабочие места по количеству обучающихся;</w:t>
      </w:r>
    </w:p>
    <w:p w:rsidR="009B244E" w:rsidRPr="00147E80" w:rsidRDefault="006A7D5C" w:rsidP="009B244E">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-рабочее место преподавателя;</w:t>
      </w:r>
      <w:r w:rsidR="009B244E" w:rsidRPr="00147E80">
        <w:rPr>
          <w:rFonts w:ascii="Times New Roman" w:hAnsi="Times New Roman"/>
          <w:bCs/>
          <w:sz w:val="24"/>
          <w:szCs w:val="24"/>
        </w:rPr>
        <w:t xml:space="preserve"> </w:t>
      </w:r>
    </w:p>
    <w:p w:rsidR="009B244E" w:rsidRPr="00147E80" w:rsidRDefault="009B244E" w:rsidP="009B244E">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комплект натурных образцов деталей и узлов автомобилей и тракторов.</w:t>
      </w:r>
    </w:p>
    <w:p w:rsidR="006A7D5C" w:rsidRPr="00147E80" w:rsidRDefault="006A7D5C"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комплект учебно-методической документации;</w:t>
      </w:r>
    </w:p>
    <w:p w:rsidR="009B244E" w:rsidRPr="00147E80" w:rsidRDefault="009B244E"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техническими средствами обучения:</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компьютер, проектор</w:t>
      </w:r>
      <w:r w:rsidR="009B244E" w:rsidRPr="00147E80">
        <w:rPr>
          <w:rFonts w:ascii="Times New Roman" w:hAnsi="Times New Roman"/>
          <w:bCs/>
          <w:sz w:val="24"/>
          <w:szCs w:val="24"/>
        </w:rPr>
        <w:t>.</w:t>
      </w:r>
    </w:p>
    <w:p w:rsidR="00A120FB" w:rsidRPr="00147E80" w:rsidRDefault="00A120FB" w:rsidP="00647D71">
      <w:pPr>
        <w:suppressAutoHyphens/>
        <w:autoSpaceDN w:val="0"/>
        <w:spacing w:after="0" w:line="360" w:lineRule="auto"/>
        <w:ind w:firstLine="709"/>
        <w:textAlignment w:val="baseline"/>
        <w:rPr>
          <w:rFonts w:ascii="Times New Roman" w:hAnsi="Times New Roman"/>
          <w:bCs/>
          <w:sz w:val="24"/>
          <w:szCs w:val="24"/>
        </w:rPr>
      </w:pPr>
      <w:r w:rsidRPr="00147E80">
        <w:rPr>
          <w:rFonts w:ascii="Times New Roman" w:hAnsi="Times New Roman"/>
          <w:bCs/>
          <w:sz w:val="24"/>
          <w:szCs w:val="24"/>
        </w:rPr>
        <w:t>Кабинет «</w:t>
      </w:r>
      <w:r w:rsidRPr="00147E80">
        <w:rPr>
          <w:rFonts w:ascii="Times New Roman" w:hAnsi="Times New Roman"/>
          <w:kern w:val="3"/>
          <w:sz w:val="24"/>
          <w:szCs w:val="24"/>
        </w:rPr>
        <w:t>Автомобильны</w:t>
      </w:r>
      <w:r w:rsidR="00647D71" w:rsidRPr="00147E80">
        <w:rPr>
          <w:rFonts w:ascii="Times New Roman" w:hAnsi="Times New Roman"/>
          <w:kern w:val="3"/>
          <w:sz w:val="24"/>
          <w:szCs w:val="24"/>
        </w:rPr>
        <w:t xml:space="preserve">е </w:t>
      </w:r>
      <w:r w:rsidRPr="00147E80">
        <w:rPr>
          <w:rFonts w:ascii="Times New Roman" w:hAnsi="Times New Roman"/>
          <w:kern w:val="3"/>
          <w:sz w:val="24"/>
          <w:szCs w:val="24"/>
        </w:rPr>
        <w:t>эксплуатационны</w:t>
      </w:r>
      <w:r w:rsidR="00647D71" w:rsidRPr="00147E80">
        <w:rPr>
          <w:rFonts w:ascii="Times New Roman" w:hAnsi="Times New Roman"/>
          <w:kern w:val="3"/>
          <w:sz w:val="24"/>
          <w:szCs w:val="24"/>
        </w:rPr>
        <w:t>е</w:t>
      </w:r>
      <w:r w:rsidRPr="00147E80">
        <w:rPr>
          <w:rFonts w:ascii="Times New Roman" w:hAnsi="Times New Roman"/>
          <w:kern w:val="3"/>
          <w:sz w:val="24"/>
          <w:szCs w:val="24"/>
        </w:rPr>
        <w:t xml:space="preserve"> материал</w:t>
      </w:r>
      <w:r w:rsidR="00647D71" w:rsidRPr="00147E80">
        <w:rPr>
          <w:rFonts w:ascii="Times New Roman" w:hAnsi="Times New Roman"/>
          <w:kern w:val="3"/>
          <w:sz w:val="24"/>
          <w:szCs w:val="24"/>
        </w:rPr>
        <w:t>ы</w:t>
      </w:r>
      <w:r w:rsidRPr="00147E80">
        <w:rPr>
          <w:rFonts w:ascii="Times New Roman" w:hAnsi="Times New Roman"/>
          <w:bCs/>
          <w:sz w:val="24"/>
          <w:szCs w:val="24"/>
        </w:rPr>
        <w:t>», оснащенный оборудованием:</w:t>
      </w:r>
    </w:p>
    <w:p w:rsidR="00A120FB" w:rsidRPr="00147E80" w:rsidRDefault="00A120F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-рабочие места по количеству обучающихся;</w:t>
      </w:r>
    </w:p>
    <w:p w:rsidR="00A120FB" w:rsidRPr="00147E80" w:rsidRDefault="00A120F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-рабочее место преподавателя;</w:t>
      </w:r>
    </w:p>
    <w:p w:rsidR="009B244E" w:rsidRPr="00147E80" w:rsidRDefault="009B244E" w:rsidP="009B244E">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комплект натурных образцов эксплуатационных материалов.</w:t>
      </w:r>
    </w:p>
    <w:p w:rsidR="00A120FB" w:rsidRPr="00147E80" w:rsidRDefault="00A120F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комплект учебно-методической документации;</w:t>
      </w:r>
    </w:p>
    <w:p w:rsidR="009B244E" w:rsidRPr="00147E80" w:rsidRDefault="009B244E" w:rsidP="009B244E">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техническими средствами обучения:</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компьютер, проектор</w:t>
      </w:r>
      <w:r w:rsidR="009B244E" w:rsidRPr="00147E80">
        <w:rPr>
          <w:rFonts w:ascii="Times New Roman" w:hAnsi="Times New Roman"/>
          <w:bCs/>
          <w:sz w:val="24"/>
          <w:szCs w:val="24"/>
        </w:rPr>
        <w:t>.</w:t>
      </w:r>
    </w:p>
    <w:p w:rsidR="00A120FB" w:rsidRPr="00147E80" w:rsidRDefault="00A120FB" w:rsidP="00647D71">
      <w:pPr>
        <w:suppressAutoHyphens/>
        <w:autoSpaceDN w:val="0"/>
        <w:spacing w:after="0" w:line="360" w:lineRule="auto"/>
        <w:ind w:firstLine="709"/>
        <w:textAlignment w:val="baseline"/>
        <w:rPr>
          <w:rFonts w:ascii="Times New Roman" w:hAnsi="Times New Roman"/>
          <w:bCs/>
          <w:sz w:val="24"/>
          <w:szCs w:val="24"/>
        </w:rPr>
      </w:pPr>
      <w:r w:rsidRPr="00147E80">
        <w:rPr>
          <w:rFonts w:ascii="Times New Roman" w:hAnsi="Times New Roman"/>
          <w:bCs/>
          <w:sz w:val="24"/>
          <w:szCs w:val="24"/>
        </w:rPr>
        <w:t>Кабинет «</w:t>
      </w:r>
      <w:r w:rsidRPr="00147E80">
        <w:rPr>
          <w:rFonts w:ascii="Times New Roman" w:hAnsi="Times New Roman"/>
          <w:kern w:val="3"/>
          <w:sz w:val="24"/>
          <w:szCs w:val="24"/>
        </w:rPr>
        <w:t>Дорожны</w:t>
      </w:r>
      <w:r w:rsidR="00647D71" w:rsidRPr="00147E80">
        <w:rPr>
          <w:rFonts w:ascii="Times New Roman" w:hAnsi="Times New Roman"/>
          <w:kern w:val="3"/>
          <w:sz w:val="24"/>
          <w:szCs w:val="24"/>
        </w:rPr>
        <w:t>е</w:t>
      </w:r>
      <w:r w:rsidRPr="00147E80">
        <w:rPr>
          <w:rFonts w:ascii="Times New Roman" w:hAnsi="Times New Roman"/>
          <w:kern w:val="3"/>
          <w:sz w:val="24"/>
          <w:szCs w:val="24"/>
        </w:rPr>
        <w:t xml:space="preserve"> машин</w:t>
      </w:r>
      <w:r w:rsidR="00647D71" w:rsidRPr="00147E80">
        <w:rPr>
          <w:rFonts w:ascii="Times New Roman" w:hAnsi="Times New Roman"/>
          <w:kern w:val="3"/>
          <w:sz w:val="24"/>
          <w:szCs w:val="24"/>
        </w:rPr>
        <w:t>ы</w:t>
      </w:r>
      <w:r w:rsidRPr="00147E80">
        <w:rPr>
          <w:rFonts w:ascii="Times New Roman" w:hAnsi="Times New Roman"/>
          <w:bCs/>
          <w:sz w:val="24"/>
          <w:szCs w:val="24"/>
        </w:rPr>
        <w:t>», оснащенный оборудованием:</w:t>
      </w:r>
    </w:p>
    <w:p w:rsidR="00A120FB" w:rsidRPr="00147E80" w:rsidRDefault="00A120F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-рабочие места по количеству обучающихся;</w:t>
      </w:r>
    </w:p>
    <w:p w:rsidR="00A120FB" w:rsidRPr="00147E80" w:rsidRDefault="00A120F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-рабочее место преподавателя;</w:t>
      </w:r>
    </w:p>
    <w:p w:rsidR="00A120FB" w:rsidRPr="00147E80" w:rsidRDefault="00A120F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комплект учебно-методической документации;</w:t>
      </w:r>
    </w:p>
    <w:p w:rsidR="00A120FB" w:rsidRPr="00147E80" w:rsidRDefault="00A120F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наглядные пособия;</w:t>
      </w:r>
    </w:p>
    <w:p w:rsidR="009B244E" w:rsidRPr="00147E80" w:rsidRDefault="009B244E" w:rsidP="009B244E">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техническими средствами обучения:</w:t>
      </w:r>
    </w:p>
    <w:p w:rsidR="00A120FB" w:rsidRPr="00147E80" w:rsidRDefault="00A120F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xml:space="preserve">- </w:t>
      </w:r>
      <w:r w:rsidR="0044429B" w:rsidRPr="00147E80">
        <w:rPr>
          <w:rFonts w:ascii="Times New Roman" w:hAnsi="Times New Roman"/>
          <w:bCs/>
          <w:sz w:val="24"/>
          <w:szCs w:val="24"/>
        </w:rPr>
        <w:t>компьютер, проектор</w:t>
      </w:r>
      <w:r w:rsidRPr="00147E80">
        <w:rPr>
          <w:rFonts w:ascii="Times New Roman" w:hAnsi="Times New Roman"/>
          <w:bCs/>
          <w:sz w:val="24"/>
          <w:szCs w:val="24"/>
        </w:rPr>
        <w:t>.</w:t>
      </w:r>
    </w:p>
    <w:p w:rsidR="0044429B" w:rsidRPr="00147E80" w:rsidRDefault="0044429B" w:rsidP="00647D71">
      <w:pPr>
        <w:suppressAutoHyphens/>
        <w:autoSpaceDN w:val="0"/>
        <w:spacing w:after="0" w:line="360" w:lineRule="auto"/>
        <w:ind w:firstLine="709"/>
        <w:textAlignment w:val="baseline"/>
        <w:rPr>
          <w:rFonts w:ascii="Times New Roman" w:hAnsi="Times New Roman"/>
          <w:bCs/>
          <w:sz w:val="24"/>
          <w:szCs w:val="24"/>
        </w:rPr>
      </w:pPr>
      <w:r w:rsidRPr="00147E80">
        <w:rPr>
          <w:rFonts w:ascii="Times New Roman" w:hAnsi="Times New Roman"/>
          <w:bCs/>
          <w:sz w:val="24"/>
          <w:szCs w:val="24"/>
        </w:rPr>
        <w:t>Кабинет «</w:t>
      </w:r>
      <w:r w:rsidRPr="00147E80">
        <w:rPr>
          <w:rFonts w:ascii="Times New Roman" w:hAnsi="Times New Roman"/>
          <w:kern w:val="3"/>
          <w:sz w:val="24"/>
          <w:szCs w:val="24"/>
        </w:rPr>
        <w:t>Гидравлическо</w:t>
      </w:r>
      <w:r w:rsidR="00647D71" w:rsidRPr="00147E80">
        <w:rPr>
          <w:rFonts w:ascii="Times New Roman" w:hAnsi="Times New Roman"/>
          <w:kern w:val="3"/>
          <w:sz w:val="24"/>
          <w:szCs w:val="24"/>
        </w:rPr>
        <w:t xml:space="preserve">е и пневматическое оборудование </w:t>
      </w:r>
      <w:r w:rsidRPr="00147E80">
        <w:rPr>
          <w:rFonts w:ascii="Times New Roman" w:hAnsi="Times New Roman"/>
          <w:kern w:val="3"/>
          <w:sz w:val="24"/>
          <w:szCs w:val="24"/>
        </w:rPr>
        <w:t>дорожных машин</w:t>
      </w:r>
      <w:r w:rsidRPr="00147E80">
        <w:rPr>
          <w:rFonts w:ascii="Times New Roman" w:hAnsi="Times New Roman"/>
          <w:bCs/>
          <w:sz w:val="24"/>
          <w:szCs w:val="24"/>
        </w:rPr>
        <w:t>», оснащенный оборудованием:</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-рабочие места по количеству обучающихся;</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-рабочее место преподавателя;</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комплект учебно-методической документации;</w:t>
      </w:r>
    </w:p>
    <w:p w:rsidR="009B244E" w:rsidRPr="00147E80" w:rsidRDefault="0044429B" w:rsidP="009B244E">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xml:space="preserve">- </w:t>
      </w:r>
      <w:r w:rsidR="009B244E" w:rsidRPr="00147E80">
        <w:rPr>
          <w:rFonts w:ascii="Times New Roman" w:hAnsi="Times New Roman"/>
          <w:bCs/>
          <w:sz w:val="24"/>
          <w:szCs w:val="24"/>
        </w:rPr>
        <w:t>комплект натурных образцов гидрооборудования;</w:t>
      </w:r>
    </w:p>
    <w:p w:rsidR="009B244E" w:rsidRPr="00147E80" w:rsidRDefault="009B244E" w:rsidP="009B244E">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техническими средствами обучения:</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компьютер, проектор</w:t>
      </w:r>
      <w:r w:rsidR="009B244E" w:rsidRPr="00147E80">
        <w:rPr>
          <w:rFonts w:ascii="Times New Roman" w:hAnsi="Times New Roman"/>
          <w:bCs/>
          <w:sz w:val="24"/>
          <w:szCs w:val="24"/>
        </w:rPr>
        <w:t>.</w:t>
      </w:r>
    </w:p>
    <w:p w:rsidR="0044429B" w:rsidRPr="00147E80" w:rsidRDefault="0044429B" w:rsidP="00647D71">
      <w:pPr>
        <w:suppressAutoHyphens/>
        <w:autoSpaceDN w:val="0"/>
        <w:spacing w:after="0" w:line="360" w:lineRule="auto"/>
        <w:ind w:firstLine="709"/>
        <w:textAlignment w:val="baseline"/>
        <w:rPr>
          <w:rFonts w:ascii="Times New Roman" w:hAnsi="Times New Roman"/>
          <w:bCs/>
          <w:sz w:val="24"/>
          <w:szCs w:val="24"/>
        </w:rPr>
      </w:pPr>
      <w:r w:rsidRPr="00147E80">
        <w:rPr>
          <w:rFonts w:ascii="Times New Roman" w:hAnsi="Times New Roman"/>
          <w:bCs/>
          <w:sz w:val="24"/>
          <w:szCs w:val="24"/>
        </w:rPr>
        <w:t>Кабинет «</w:t>
      </w:r>
      <w:r w:rsidRPr="00147E80">
        <w:rPr>
          <w:rFonts w:ascii="Times New Roman" w:hAnsi="Times New Roman"/>
          <w:kern w:val="3"/>
          <w:sz w:val="24"/>
          <w:szCs w:val="24"/>
        </w:rPr>
        <w:t>Техническо</w:t>
      </w:r>
      <w:r w:rsidR="00647D71" w:rsidRPr="00147E80">
        <w:rPr>
          <w:rFonts w:ascii="Times New Roman" w:hAnsi="Times New Roman"/>
          <w:kern w:val="3"/>
          <w:sz w:val="24"/>
          <w:szCs w:val="24"/>
        </w:rPr>
        <w:t>е</w:t>
      </w:r>
      <w:r w:rsidRPr="00147E80">
        <w:rPr>
          <w:rFonts w:ascii="Times New Roman" w:hAnsi="Times New Roman"/>
          <w:kern w:val="3"/>
          <w:sz w:val="24"/>
          <w:szCs w:val="24"/>
        </w:rPr>
        <w:t xml:space="preserve"> обслуживани</w:t>
      </w:r>
      <w:r w:rsidR="00647D71" w:rsidRPr="00147E80">
        <w:rPr>
          <w:rFonts w:ascii="Times New Roman" w:hAnsi="Times New Roman"/>
          <w:kern w:val="3"/>
          <w:sz w:val="24"/>
          <w:szCs w:val="24"/>
        </w:rPr>
        <w:t>е</w:t>
      </w:r>
      <w:r w:rsidRPr="00147E80">
        <w:rPr>
          <w:rFonts w:ascii="Times New Roman" w:hAnsi="Times New Roman"/>
          <w:kern w:val="3"/>
          <w:sz w:val="24"/>
          <w:szCs w:val="24"/>
        </w:rPr>
        <w:t xml:space="preserve"> и ремонт подъёмно-транспортных, строительных, дорожных машин и оборудования</w:t>
      </w:r>
      <w:r w:rsidRPr="00147E80">
        <w:rPr>
          <w:rFonts w:ascii="Times New Roman" w:hAnsi="Times New Roman"/>
          <w:bCs/>
          <w:sz w:val="24"/>
          <w:szCs w:val="24"/>
        </w:rPr>
        <w:t>», оснащенный оборудованием:</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-рабочие места по количеству обучающихся;</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-рабочее место преподавателя;</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комплект учебно-методической документации;</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наглядные пособия;</w:t>
      </w:r>
    </w:p>
    <w:p w:rsidR="009B244E" w:rsidRPr="00147E80" w:rsidRDefault="009B244E" w:rsidP="009B244E">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техническими средствами обучения:</w:t>
      </w:r>
    </w:p>
    <w:p w:rsidR="0044429B" w:rsidRPr="00147E80" w:rsidRDefault="0044429B"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компьютер, проектор.</w:t>
      </w:r>
    </w:p>
    <w:p w:rsidR="006A7D5C" w:rsidRPr="00147E80" w:rsidRDefault="006A7D5C" w:rsidP="00647D71">
      <w:pPr>
        <w:suppressAutoHyphens/>
        <w:autoSpaceDN w:val="0"/>
        <w:spacing w:after="0" w:line="360" w:lineRule="auto"/>
        <w:ind w:firstLine="709"/>
        <w:jc w:val="both"/>
        <w:textAlignment w:val="baseline"/>
        <w:rPr>
          <w:rFonts w:ascii="Times New Roman" w:hAnsi="Times New Roman"/>
          <w:bCs/>
          <w:sz w:val="24"/>
          <w:szCs w:val="24"/>
        </w:rPr>
      </w:pPr>
      <w:r w:rsidRPr="00147E80">
        <w:rPr>
          <w:rFonts w:ascii="Times New Roman" w:hAnsi="Times New Roman"/>
          <w:bCs/>
          <w:sz w:val="24"/>
          <w:szCs w:val="24"/>
        </w:rPr>
        <w:t>Лаборатории</w:t>
      </w:r>
      <w:r w:rsidR="00080747" w:rsidRPr="00147E80">
        <w:rPr>
          <w:rFonts w:ascii="Times New Roman" w:hAnsi="Times New Roman"/>
          <w:bCs/>
          <w:sz w:val="24"/>
          <w:szCs w:val="24"/>
        </w:rPr>
        <w:t>:</w:t>
      </w:r>
      <w:r w:rsidRPr="00147E80">
        <w:rPr>
          <w:rFonts w:ascii="Times New Roman" w:hAnsi="Times New Roman"/>
          <w:bCs/>
          <w:sz w:val="24"/>
          <w:szCs w:val="24"/>
        </w:rPr>
        <w:t xml:space="preserve"> «</w:t>
      </w:r>
      <w:r w:rsidR="00647D71" w:rsidRPr="00147E80">
        <w:rPr>
          <w:rFonts w:ascii="Times New Roman" w:hAnsi="Times New Roman"/>
          <w:kern w:val="3"/>
          <w:sz w:val="24"/>
          <w:szCs w:val="24"/>
        </w:rPr>
        <w:t>Двигатели</w:t>
      </w:r>
      <w:r w:rsidR="0044429B" w:rsidRPr="00147E80">
        <w:rPr>
          <w:rFonts w:ascii="Times New Roman" w:hAnsi="Times New Roman"/>
          <w:kern w:val="3"/>
          <w:sz w:val="24"/>
          <w:szCs w:val="24"/>
        </w:rPr>
        <w:t xml:space="preserve"> внутреннего сгорания</w:t>
      </w:r>
      <w:r w:rsidRPr="00147E80">
        <w:rPr>
          <w:rFonts w:ascii="Times New Roman" w:hAnsi="Times New Roman"/>
          <w:bCs/>
          <w:sz w:val="24"/>
          <w:szCs w:val="24"/>
        </w:rPr>
        <w:t>», «</w:t>
      </w:r>
      <w:r w:rsidR="0044429B" w:rsidRPr="00147E80">
        <w:rPr>
          <w:rFonts w:ascii="Times New Roman" w:hAnsi="Times New Roman"/>
          <w:kern w:val="3"/>
          <w:sz w:val="24"/>
          <w:szCs w:val="24"/>
        </w:rPr>
        <w:t>Электро</w:t>
      </w:r>
      <w:r w:rsidR="00647D71" w:rsidRPr="00147E80">
        <w:rPr>
          <w:rFonts w:ascii="Times New Roman" w:hAnsi="Times New Roman"/>
          <w:kern w:val="3"/>
          <w:sz w:val="24"/>
          <w:szCs w:val="24"/>
        </w:rPr>
        <w:t>оборудование</w:t>
      </w:r>
      <w:r w:rsidR="0044429B" w:rsidRPr="00147E80">
        <w:rPr>
          <w:rFonts w:ascii="Times New Roman" w:hAnsi="Times New Roman"/>
          <w:kern w:val="3"/>
          <w:sz w:val="24"/>
          <w:szCs w:val="24"/>
        </w:rPr>
        <w:t xml:space="preserve"> автомобилей и дорожных машин</w:t>
      </w:r>
      <w:r w:rsidRPr="00147E80">
        <w:rPr>
          <w:rFonts w:ascii="Times New Roman" w:hAnsi="Times New Roman"/>
          <w:bCs/>
          <w:sz w:val="24"/>
          <w:szCs w:val="24"/>
        </w:rPr>
        <w:t>», «</w:t>
      </w:r>
      <w:r w:rsidR="00647D71" w:rsidRPr="00147E80">
        <w:rPr>
          <w:rFonts w:ascii="Times New Roman" w:hAnsi="Times New Roman"/>
          <w:kern w:val="3"/>
          <w:sz w:val="24"/>
          <w:szCs w:val="24"/>
        </w:rPr>
        <w:t>Ремонт</w:t>
      </w:r>
      <w:r w:rsidR="0044429B" w:rsidRPr="00147E80">
        <w:rPr>
          <w:rFonts w:ascii="Times New Roman" w:hAnsi="Times New Roman"/>
          <w:kern w:val="3"/>
          <w:sz w:val="24"/>
          <w:szCs w:val="24"/>
        </w:rPr>
        <w:t xml:space="preserve"> автомобилей и дорожных машин</w:t>
      </w:r>
      <w:r w:rsidRPr="00147E80">
        <w:rPr>
          <w:rFonts w:ascii="Times New Roman" w:hAnsi="Times New Roman"/>
          <w:bCs/>
          <w:sz w:val="24"/>
          <w:szCs w:val="24"/>
        </w:rPr>
        <w:t xml:space="preserve">», оснащенные в соответствии с п.6.1.2.1 Примерной программы по специальности 23.02.04 </w:t>
      </w:r>
      <w:r w:rsidRPr="00147E80">
        <w:rPr>
          <w:rStyle w:val="s10"/>
          <w:rFonts w:ascii="Times New Roman" w:hAnsi="Times New Roman"/>
          <w:sz w:val="24"/>
          <w:szCs w:val="24"/>
        </w:rPr>
        <w:t>Техническая эксплуатация подъемно-транспортных, строительных, дорожных машин и оборудования (для общестроительной отрасли).</w:t>
      </w:r>
    </w:p>
    <w:p w:rsidR="006A7D5C" w:rsidRPr="00147E80" w:rsidRDefault="006A7D5C" w:rsidP="00647D71">
      <w:pPr>
        <w:suppressAutoHyphens/>
        <w:autoSpaceDN w:val="0"/>
        <w:spacing w:after="0" w:line="360" w:lineRule="auto"/>
        <w:ind w:firstLine="709"/>
        <w:jc w:val="both"/>
        <w:textAlignment w:val="baseline"/>
        <w:rPr>
          <w:rFonts w:ascii="Times New Roman" w:hAnsi="Times New Roman"/>
          <w:bCs/>
          <w:sz w:val="24"/>
          <w:szCs w:val="24"/>
        </w:rPr>
      </w:pPr>
      <w:r w:rsidRPr="00147E80">
        <w:rPr>
          <w:rFonts w:ascii="Times New Roman" w:hAnsi="Times New Roman"/>
          <w:bCs/>
          <w:sz w:val="24"/>
          <w:szCs w:val="24"/>
        </w:rPr>
        <w:t>Мастерские: «</w:t>
      </w:r>
      <w:r w:rsidR="00C24305" w:rsidRPr="00147E80">
        <w:rPr>
          <w:rFonts w:ascii="Times New Roman" w:hAnsi="Times New Roman"/>
          <w:kern w:val="3"/>
          <w:sz w:val="24"/>
          <w:szCs w:val="24"/>
        </w:rPr>
        <w:t>Слесарно-станочная</w:t>
      </w:r>
      <w:r w:rsidRPr="00147E80">
        <w:rPr>
          <w:rFonts w:ascii="Times New Roman" w:hAnsi="Times New Roman"/>
          <w:bCs/>
          <w:sz w:val="24"/>
          <w:szCs w:val="24"/>
        </w:rPr>
        <w:t>», «</w:t>
      </w:r>
      <w:r w:rsidR="00D04D48" w:rsidRPr="00147E80">
        <w:rPr>
          <w:rFonts w:ascii="Times New Roman" w:hAnsi="Times New Roman"/>
          <w:bCs/>
          <w:sz w:val="24"/>
          <w:szCs w:val="24"/>
        </w:rPr>
        <w:t>С</w:t>
      </w:r>
      <w:r w:rsidR="00C24305" w:rsidRPr="00147E80">
        <w:rPr>
          <w:rFonts w:ascii="Times New Roman" w:hAnsi="Times New Roman"/>
          <w:kern w:val="3"/>
          <w:sz w:val="24"/>
          <w:szCs w:val="24"/>
        </w:rPr>
        <w:t>варочная</w:t>
      </w:r>
      <w:r w:rsidRPr="00147E80">
        <w:rPr>
          <w:rFonts w:ascii="Times New Roman" w:hAnsi="Times New Roman"/>
          <w:bCs/>
          <w:sz w:val="24"/>
          <w:szCs w:val="24"/>
        </w:rPr>
        <w:t>», «</w:t>
      </w:r>
      <w:r w:rsidR="00647D71" w:rsidRPr="00147E80">
        <w:rPr>
          <w:rFonts w:ascii="Times New Roman" w:hAnsi="Times New Roman"/>
          <w:kern w:val="3"/>
          <w:sz w:val="24"/>
          <w:szCs w:val="24"/>
        </w:rPr>
        <w:t>Техническое</w:t>
      </w:r>
      <w:r w:rsidR="00C24305" w:rsidRPr="00147E80">
        <w:rPr>
          <w:rFonts w:ascii="Times New Roman" w:hAnsi="Times New Roman"/>
          <w:kern w:val="3"/>
          <w:sz w:val="24"/>
          <w:szCs w:val="24"/>
        </w:rPr>
        <w:t xml:space="preserve"> обслуживани</w:t>
      </w:r>
      <w:r w:rsidR="00647D71" w:rsidRPr="00147E80">
        <w:rPr>
          <w:rFonts w:ascii="Times New Roman" w:hAnsi="Times New Roman"/>
          <w:kern w:val="3"/>
          <w:sz w:val="24"/>
          <w:szCs w:val="24"/>
        </w:rPr>
        <w:t>е</w:t>
      </w:r>
      <w:r w:rsidR="00C24305" w:rsidRPr="00147E80">
        <w:rPr>
          <w:rFonts w:ascii="Times New Roman" w:hAnsi="Times New Roman"/>
          <w:kern w:val="3"/>
          <w:sz w:val="24"/>
          <w:szCs w:val="24"/>
        </w:rPr>
        <w:t xml:space="preserve"> и ремонт автомобилей и дорожных машин</w:t>
      </w:r>
      <w:r w:rsidRPr="00147E80">
        <w:rPr>
          <w:rFonts w:ascii="Times New Roman" w:hAnsi="Times New Roman"/>
          <w:bCs/>
          <w:sz w:val="24"/>
          <w:szCs w:val="24"/>
        </w:rPr>
        <w:t xml:space="preserve">», оснащенные в соответствии с п.6.1.2.2 Примерной программы по специальности 23.02.04 </w:t>
      </w:r>
      <w:r w:rsidRPr="00147E80">
        <w:rPr>
          <w:rStyle w:val="s10"/>
          <w:rFonts w:ascii="Times New Roman" w:hAnsi="Times New Roman"/>
          <w:sz w:val="24"/>
          <w:szCs w:val="24"/>
        </w:rPr>
        <w:t>Техническая эксплуатация подъемно-транспортных, строительных, дорожных машин и оборудования (для общестроительной отрасли).</w:t>
      </w:r>
    </w:p>
    <w:p w:rsidR="006A7D5C" w:rsidRPr="00147E80" w:rsidRDefault="00647D71" w:rsidP="00647D71">
      <w:pPr>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Полиг</w:t>
      </w:r>
      <w:r w:rsidR="006A7D5C" w:rsidRPr="00147E80">
        <w:rPr>
          <w:rFonts w:ascii="Times New Roman" w:hAnsi="Times New Roman"/>
          <w:bCs/>
          <w:sz w:val="24"/>
          <w:szCs w:val="24"/>
        </w:rPr>
        <w:t>он</w:t>
      </w:r>
      <w:r w:rsidRPr="00147E80">
        <w:rPr>
          <w:rFonts w:ascii="Times New Roman" w:hAnsi="Times New Roman"/>
          <w:bCs/>
          <w:sz w:val="24"/>
          <w:szCs w:val="24"/>
        </w:rPr>
        <w:t xml:space="preserve"> </w:t>
      </w:r>
      <w:r w:rsidR="00080747" w:rsidRPr="00147E80">
        <w:rPr>
          <w:rFonts w:ascii="Times New Roman" w:hAnsi="Times New Roman"/>
          <w:bCs/>
          <w:sz w:val="24"/>
          <w:szCs w:val="24"/>
        </w:rPr>
        <w:t>учебно-натуральных образцов автомобилей и дорожных машин</w:t>
      </w:r>
      <w:r w:rsidR="00D04D48" w:rsidRPr="00147E80">
        <w:rPr>
          <w:rFonts w:ascii="Times New Roman" w:hAnsi="Times New Roman"/>
          <w:bCs/>
          <w:sz w:val="24"/>
          <w:szCs w:val="24"/>
        </w:rPr>
        <w:t>.</w:t>
      </w:r>
      <w:r w:rsidR="006A7D5C" w:rsidRPr="00147E80">
        <w:rPr>
          <w:rFonts w:ascii="Times New Roman" w:hAnsi="Times New Roman"/>
          <w:bCs/>
          <w:sz w:val="24"/>
          <w:szCs w:val="24"/>
        </w:rPr>
        <w:t xml:space="preserve"> </w:t>
      </w:r>
    </w:p>
    <w:p w:rsidR="00C24305" w:rsidRPr="00147E80" w:rsidRDefault="00C24305" w:rsidP="00647D71">
      <w:pPr>
        <w:suppressAutoHyphens/>
        <w:spacing w:after="0" w:line="360" w:lineRule="auto"/>
        <w:ind w:firstLine="709"/>
        <w:jc w:val="both"/>
        <w:rPr>
          <w:rFonts w:ascii="Times New Roman" w:hAnsi="Times New Roman"/>
          <w:bCs/>
          <w:color w:val="FF0000"/>
          <w:sz w:val="24"/>
          <w:szCs w:val="24"/>
        </w:rPr>
      </w:pPr>
      <w:r w:rsidRPr="00147E80">
        <w:rPr>
          <w:rFonts w:ascii="Times New Roman" w:hAnsi="Times New Roman"/>
          <w:bCs/>
          <w:sz w:val="24"/>
          <w:szCs w:val="24"/>
        </w:rPr>
        <w:t>Оснащенные базы практик</w:t>
      </w:r>
      <w:r w:rsidR="009B244E" w:rsidRPr="00147E80">
        <w:rPr>
          <w:rFonts w:ascii="Times New Roman" w:hAnsi="Times New Roman"/>
          <w:bCs/>
          <w:sz w:val="24"/>
          <w:szCs w:val="24"/>
        </w:rPr>
        <w:t>и</w:t>
      </w:r>
      <w:r w:rsidRPr="00147E80">
        <w:rPr>
          <w:rFonts w:ascii="Times New Roman" w:hAnsi="Times New Roman"/>
          <w:bCs/>
          <w:sz w:val="24"/>
          <w:szCs w:val="24"/>
        </w:rPr>
        <w:t xml:space="preserve"> в соответствии с п. 6.1.2.3 Примерной программы по специальности.</w:t>
      </w:r>
    </w:p>
    <w:p w:rsidR="006A7D5C" w:rsidRPr="00147E80" w:rsidRDefault="006A7D5C" w:rsidP="00647D71">
      <w:pPr>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6A7D5C" w:rsidRPr="00147E80" w:rsidRDefault="006A7D5C" w:rsidP="00647D71">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образовательной организации должен иметь  п</w:t>
      </w:r>
      <w:r w:rsidRPr="00147E8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A7D5C" w:rsidRPr="00147E80" w:rsidRDefault="006A7D5C" w:rsidP="00647D71">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Перечень используемых учебных изданий, Интернет-ресурсов, дополнительной литературы</w:t>
      </w:r>
    </w:p>
    <w:p w:rsidR="006A7D5C" w:rsidRPr="00147E80" w:rsidRDefault="006A7D5C" w:rsidP="006834DE">
      <w:pPr>
        <w:pStyle w:val="ad"/>
        <w:numPr>
          <w:ilvl w:val="2"/>
          <w:numId w:val="53"/>
        </w:numPr>
        <w:spacing w:before="0" w:after="0" w:line="360" w:lineRule="auto"/>
        <w:ind w:left="0" w:firstLine="709"/>
        <w:contextualSpacing/>
        <w:rPr>
          <w:rFonts w:ascii="Times New Roman" w:hAnsi="Times New Roman"/>
          <w:b/>
          <w:szCs w:val="24"/>
        </w:rPr>
      </w:pPr>
      <w:r w:rsidRPr="00147E80">
        <w:rPr>
          <w:rFonts w:ascii="Times New Roman" w:hAnsi="Times New Roman"/>
          <w:b/>
          <w:szCs w:val="24"/>
        </w:rPr>
        <w:t>Печатные издания</w:t>
      </w:r>
      <w:r w:rsidRPr="00147E80">
        <w:rPr>
          <w:rStyle w:val="ab"/>
          <w:rFonts w:ascii="Times New Roman" w:hAnsi="Times New Roman"/>
          <w:b/>
          <w:szCs w:val="24"/>
        </w:rPr>
        <w:footnoteReference w:id="13"/>
      </w:r>
    </w:p>
    <w:p w:rsidR="00986C44" w:rsidRPr="00147E80" w:rsidRDefault="00986C44" w:rsidP="00BB59C9">
      <w:pPr>
        <w:pStyle w:val="afffffb"/>
        <w:spacing w:after="0" w:line="360" w:lineRule="auto"/>
        <w:ind w:left="0" w:firstLine="709"/>
        <w:rPr>
          <w:spacing w:val="-2"/>
        </w:rPr>
      </w:pPr>
      <w:r w:rsidRPr="00147E80">
        <w:rPr>
          <w:spacing w:val="-2"/>
        </w:rPr>
        <w:t xml:space="preserve">1. Гидравлические и пневматические системы: учебник / под ред. Ю.М. Соломенцева. </w:t>
      </w:r>
      <w:r w:rsidRPr="00147E80">
        <w:rPr>
          <w:spacing w:val="-2"/>
        </w:rPr>
        <w:sym w:font="Symbol" w:char="F02D"/>
      </w:r>
      <w:r w:rsidRPr="00147E80">
        <w:rPr>
          <w:spacing w:val="-2"/>
        </w:rPr>
        <w:t xml:space="preserve"> М.: Высшая школа, 2006.</w:t>
      </w:r>
    </w:p>
    <w:p w:rsidR="00986C44" w:rsidRPr="00147E80" w:rsidRDefault="00986C44" w:rsidP="00BB59C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rFonts w:ascii="Times New Roman" w:hAnsi="Times New Roman"/>
          <w:szCs w:val="24"/>
        </w:rPr>
      </w:pPr>
      <w:r w:rsidRPr="00147E80">
        <w:rPr>
          <w:rFonts w:ascii="Times New Roman" w:hAnsi="Times New Roman"/>
          <w:szCs w:val="24"/>
        </w:rPr>
        <w:t xml:space="preserve">2. Зорин, В.А. Ремонт дорожных машин, автомобилей и тракторов: учебник. </w:t>
      </w:r>
      <w:r w:rsidRPr="00147E80">
        <w:rPr>
          <w:rFonts w:ascii="Times New Roman" w:hAnsi="Times New Roman"/>
          <w:szCs w:val="24"/>
        </w:rPr>
        <w:sym w:font="Symbol" w:char="F02D"/>
      </w:r>
      <w:r w:rsidRPr="00147E80">
        <w:rPr>
          <w:rFonts w:ascii="Times New Roman" w:hAnsi="Times New Roman"/>
          <w:szCs w:val="24"/>
        </w:rPr>
        <w:t xml:space="preserve"> М.: Мастерство, 2016. </w:t>
      </w:r>
      <w:r w:rsidRPr="00147E80">
        <w:rPr>
          <w:rFonts w:ascii="Times New Roman" w:hAnsi="Times New Roman"/>
          <w:szCs w:val="24"/>
        </w:rPr>
        <w:sym w:font="Symbol" w:char="F02D"/>
      </w:r>
      <w:r w:rsidRPr="00147E80">
        <w:rPr>
          <w:rFonts w:ascii="Times New Roman" w:hAnsi="Times New Roman"/>
          <w:szCs w:val="24"/>
        </w:rPr>
        <w:t>512 с.</w:t>
      </w:r>
    </w:p>
    <w:p w:rsidR="00BB7597" w:rsidRPr="00147E80" w:rsidRDefault="00986C44" w:rsidP="00BB59C9">
      <w:pPr>
        <w:widowControl w:val="0"/>
        <w:shd w:val="clear" w:color="auto" w:fill="FFFFFF"/>
        <w:tabs>
          <w:tab w:val="left" w:pos="0"/>
        </w:tabs>
        <w:autoSpaceDE w:val="0"/>
        <w:autoSpaceDN w:val="0"/>
        <w:adjustRightInd w:val="0"/>
        <w:spacing w:after="0" w:line="360" w:lineRule="auto"/>
        <w:ind w:firstLine="709"/>
        <w:rPr>
          <w:rFonts w:ascii="Times New Roman" w:hAnsi="Times New Roman"/>
          <w:spacing w:val="-16"/>
          <w:sz w:val="24"/>
          <w:szCs w:val="24"/>
        </w:rPr>
      </w:pPr>
      <w:r w:rsidRPr="00147E80">
        <w:rPr>
          <w:rFonts w:ascii="Times New Roman" w:hAnsi="Times New Roman"/>
          <w:color w:val="000000"/>
          <w:sz w:val="24"/>
          <w:szCs w:val="24"/>
          <w:shd w:val="clear" w:color="auto" w:fill="FDFDFD"/>
        </w:rPr>
        <w:t xml:space="preserve">3. </w:t>
      </w:r>
      <w:r w:rsidR="00BB7597" w:rsidRPr="00147E80">
        <w:rPr>
          <w:rFonts w:ascii="Times New Roman" w:hAnsi="Times New Roman"/>
          <w:color w:val="000000"/>
          <w:sz w:val="24"/>
          <w:szCs w:val="24"/>
          <w:shd w:val="clear" w:color="auto" w:fill="FDFDFD"/>
        </w:rPr>
        <w:t>Котиков</w:t>
      </w:r>
      <w:r w:rsidR="003902AE" w:rsidRPr="00147E80">
        <w:rPr>
          <w:rFonts w:ascii="Times New Roman" w:hAnsi="Times New Roman"/>
          <w:color w:val="000000"/>
          <w:sz w:val="24"/>
          <w:szCs w:val="24"/>
          <w:shd w:val="clear" w:color="auto" w:fill="FDFDFD"/>
        </w:rPr>
        <w:t>,</w:t>
      </w:r>
      <w:r w:rsidR="00BB7597" w:rsidRPr="00147E80">
        <w:rPr>
          <w:rFonts w:ascii="Times New Roman" w:hAnsi="Times New Roman"/>
          <w:color w:val="000000"/>
          <w:sz w:val="24"/>
          <w:szCs w:val="24"/>
          <w:shd w:val="clear" w:color="auto" w:fill="FDFDFD"/>
        </w:rPr>
        <w:t xml:space="preserve"> В.М.</w:t>
      </w:r>
      <w:r w:rsidR="003902AE" w:rsidRPr="00147E80">
        <w:rPr>
          <w:rFonts w:ascii="Times New Roman" w:hAnsi="Times New Roman"/>
          <w:color w:val="000000"/>
          <w:sz w:val="24"/>
          <w:szCs w:val="24"/>
          <w:shd w:val="clear" w:color="auto" w:fill="FDFDFD"/>
        </w:rPr>
        <w:t xml:space="preserve"> </w:t>
      </w:r>
      <w:r w:rsidR="00BB7597" w:rsidRPr="00147E80">
        <w:rPr>
          <w:rFonts w:ascii="Times New Roman" w:hAnsi="Times New Roman"/>
          <w:color w:val="000000"/>
          <w:sz w:val="24"/>
          <w:szCs w:val="24"/>
          <w:shd w:val="clear" w:color="auto" w:fill="FDFDFD"/>
        </w:rPr>
        <w:t>Тракторы и автомобили</w:t>
      </w:r>
      <w:r w:rsidR="003902AE" w:rsidRPr="00147E80">
        <w:rPr>
          <w:rFonts w:ascii="Times New Roman" w:hAnsi="Times New Roman"/>
          <w:color w:val="000000"/>
          <w:sz w:val="24"/>
          <w:szCs w:val="24"/>
          <w:shd w:val="clear" w:color="auto" w:fill="FDFDFD"/>
        </w:rPr>
        <w:t>: у</w:t>
      </w:r>
      <w:r w:rsidR="00BB7597" w:rsidRPr="00147E80">
        <w:rPr>
          <w:rFonts w:ascii="Times New Roman" w:hAnsi="Times New Roman"/>
          <w:color w:val="000000"/>
          <w:sz w:val="24"/>
          <w:szCs w:val="24"/>
          <w:shd w:val="clear" w:color="auto" w:fill="FDFDFD"/>
        </w:rPr>
        <w:t xml:space="preserve">чебник для СПО </w:t>
      </w:r>
      <w:r w:rsidR="003902AE" w:rsidRPr="00147E80">
        <w:rPr>
          <w:rFonts w:ascii="Times New Roman" w:hAnsi="Times New Roman"/>
          <w:color w:val="000000"/>
          <w:sz w:val="24"/>
          <w:szCs w:val="24"/>
          <w:shd w:val="clear" w:color="auto" w:fill="FDFDFD"/>
        </w:rPr>
        <w:t xml:space="preserve">/ В.М. Котиков, А.В. Ерхов. </w:t>
      </w:r>
      <w:r w:rsidR="003902AE" w:rsidRPr="00147E80">
        <w:rPr>
          <w:rFonts w:ascii="Times New Roman" w:hAnsi="Times New Roman"/>
          <w:sz w:val="24"/>
          <w:szCs w:val="24"/>
          <w:shd w:val="clear" w:color="auto" w:fill="FDFDFD"/>
        </w:rPr>
        <w:sym w:font="Symbol" w:char="F02D"/>
      </w:r>
      <w:r w:rsidR="003902AE" w:rsidRPr="00147E80">
        <w:rPr>
          <w:rFonts w:ascii="Times New Roman" w:hAnsi="Times New Roman"/>
          <w:color w:val="000000"/>
          <w:sz w:val="24"/>
          <w:szCs w:val="24"/>
          <w:shd w:val="clear" w:color="auto" w:fill="FDFDFD"/>
        </w:rPr>
        <w:t xml:space="preserve"> </w:t>
      </w:r>
      <w:r w:rsidR="00BB7597" w:rsidRPr="00147E80">
        <w:rPr>
          <w:rFonts w:ascii="Times New Roman" w:hAnsi="Times New Roman"/>
          <w:color w:val="000000"/>
          <w:sz w:val="24"/>
          <w:szCs w:val="24"/>
          <w:shd w:val="clear" w:color="auto" w:fill="FDFDFD"/>
        </w:rPr>
        <w:t>М.: Академия, 2016, 416 с.</w:t>
      </w:r>
    </w:p>
    <w:p w:rsidR="006A7D5C" w:rsidRPr="00147E80" w:rsidRDefault="00986C44" w:rsidP="00BB59C9">
      <w:pPr>
        <w:pStyle w:val="ad"/>
        <w:spacing w:before="0" w:after="0" w:line="360" w:lineRule="auto"/>
        <w:ind w:left="0" w:firstLine="709"/>
        <w:jc w:val="both"/>
        <w:rPr>
          <w:rFonts w:ascii="Times New Roman" w:hAnsi="Times New Roman"/>
          <w:szCs w:val="24"/>
        </w:rPr>
      </w:pPr>
      <w:r w:rsidRPr="00147E80">
        <w:rPr>
          <w:rFonts w:ascii="Times New Roman" w:hAnsi="Times New Roman"/>
          <w:szCs w:val="24"/>
        </w:rPr>
        <w:t xml:space="preserve">4. </w:t>
      </w:r>
      <w:r w:rsidR="006A7D5C" w:rsidRPr="00147E80">
        <w:rPr>
          <w:rFonts w:ascii="Times New Roman" w:hAnsi="Times New Roman"/>
          <w:szCs w:val="24"/>
        </w:rPr>
        <w:t>Полосин</w:t>
      </w:r>
      <w:r w:rsidR="003902AE" w:rsidRPr="00147E80">
        <w:rPr>
          <w:rFonts w:ascii="Times New Roman" w:hAnsi="Times New Roman"/>
          <w:szCs w:val="24"/>
        </w:rPr>
        <w:t>,</w:t>
      </w:r>
      <w:r w:rsidR="006A7D5C" w:rsidRPr="00147E80">
        <w:rPr>
          <w:rFonts w:ascii="Times New Roman" w:hAnsi="Times New Roman"/>
          <w:szCs w:val="24"/>
        </w:rPr>
        <w:t xml:space="preserve"> М.Д. Осуществление технического обслуживания и ремонта дорожных и строительных машин.</w:t>
      </w:r>
      <w:r w:rsidR="003902AE" w:rsidRPr="00147E80">
        <w:rPr>
          <w:rFonts w:ascii="Times New Roman" w:hAnsi="Times New Roman"/>
          <w:szCs w:val="24"/>
        </w:rPr>
        <w:t xml:space="preserve"> </w:t>
      </w:r>
      <w:r w:rsidR="003902AE" w:rsidRPr="00147E80">
        <w:rPr>
          <w:rFonts w:ascii="Times New Roman" w:hAnsi="Times New Roman"/>
          <w:szCs w:val="24"/>
        </w:rPr>
        <w:sym w:font="Symbol" w:char="F02D"/>
      </w:r>
      <w:r w:rsidR="006A7D5C" w:rsidRPr="00147E80">
        <w:rPr>
          <w:rFonts w:ascii="Times New Roman" w:hAnsi="Times New Roman"/>
          <w:szCs w:val="24"/>
        </w:rPr>
        <w:t xml:space="preserve"> М.: Академия, 2016. – 240 с.</w:t>
      </w:r>
    </w:p>
    <w:p w:rsidR="00986C44" w:rsidRPr="00147E80" w:rsidRDefault="00986C44" w:rsidP="00BB59C9">
      <w:pPr>
        <w:pStyle w:val="ad"/>
        <w:spacing w:before="0" w:after="0" w:line="360" w:lineRule="auto"/>
        <w:ind w:left="0" w:firstLine="709"/>
        <w:jc w:val="both"/>
        <w:rPr>
          <w:rFonts w:ascii="Times New Roman" w:hAnsi="Times New Roman"/>
          <w:szCs w:val="24"/>
        </w:rPr>
      </w:pPr>
      <w:r w:rsidRPr="00147E80">
        <w:rPr>
          <w:rFonts w:ascii="Times New Roman" w:hAnsi="Times New Roman"/>
          <w:szCs w:val="24"/>
        </w:rPr>
        <w:t xml:space="preserve">5. Шестопалов К.К. Подъемно-транспортные, строительные, дорожные машины </w:t>
      </w:r>
      <w:r w:rsidR="00C25377" w:rsidRPr="00147E80">
        <w:rPr>
          <w:rFonts w:ascii="Times New Roman" w:hAnsi="Times New Roman"/>
          <w:szCs w:val="24"/>
        </w:rPr>
        <w:t>и оборудование: учебное пособие. СПО. – М.: Мастерство, 2002 – 512 с.</w:t>
      </w:r>
    </w:p>
    <w:p w:rsidR="006A7D5C" w:rsidRPr="00147E80" w:rsidRDefault="006A7D5C" w:rsidP="00647D71">
      <w:pPr>
        <w:spacing w:after="0" w:line="360" w:lineRule="auto"/>
        <w:ind w:firstLine="709"/>
        <w:jc w:val="both"/>
        <w:rPr>
          <w:rFonts w:ascii="Times New Roman" w:hAnsi="Times New Roman"/>
          <w:sz w:val="24"/>
          <w:szCs w:val="24"/>
        </w:rPr>
      </w:pPr>
    </w:p>
    <w:p w:rsidR="006A7D5C" w:rsidRPr="00147E80" w:rsidRDefault="006A7D5C" w:rsidP="00BB59C9">
      <w:pPr>
        <w:pStyle w:val="afffffb"/>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
          <w:bCs/>
        </w:rPr>
      </w:pPr>
      <w:r w:rsidRPr="00147E80">
        <w:rPr>
          <w:b/>
        </w:rPr>
        <w:t>3.2.</w:t>
      </w:r>
      <w:r w:rsidR="003902AE" w:rsidRPr="00147E80">
        <w:rPr>
          <w:b/>
        </w:rPr>
        <w:t>2</w:t>
      </w:r>
      <w:r w:rsidRPr="00147E80">
        <w:rPr>
          <w:b/>
        </w:rPr>
        <w:t xml:space="preserve">. </w:t>
      </w:r>
      <w:r w:rsidRPr="00147E80">
        <w:rPr>
          <w:b/>
          <w:bCs/>
        </w:rPr>
        <w:t>Дополнительные источники:</w:t>
      </w:r>
    </w:p>
    <w:p w:rsidR="00442696" w:rsidRPr="00147E80" w:rsidRDefault="00442696" w:rsidP="006834DE">
      <w:pPr>
        <w:pStyle w:val="ad"/>
        <w:numPr>
          <w:ilvl w:val="0"/>
          <w:numId w:val="3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rFonts w:ascii="Times New Roman" w:hAnsi="Times New Roman"/>
          <w:bCs/>
          <w:szCs w:val="24"/>
        </w:rPr>
      </w:pPr>
      <w:r w:rsidRPr="00147E80">
        <w:rPr>
          <w:rFonts w:ascii="Times New Roman" w:hAnsi="Times New Roman"/>
          <w:bCs/>
          <w:szCs w:val="24"/>
        </w:rPr>
        <w:t>Гринчар</w:t>
      </w:r>
      <w:r w:rsidR="003902AE" w:rsidRPr="00147E80">
        <w:rPr>
          <w:rFonts w:ascii="Times New Roman" w:hAnsi="Times New Roman"/>
          <w:bCs/>
          <w:szCs w:val="24"/>
        </w:rPr>
        <w:t>,</w:t>
      </w:r>
      <w:r w:rsidRPr="00147E80">
        <w:rPr>
          <w:rFonts w:ascii="Times New Roman" w:hAnsi="Times New Roman"/>
          <w:bCs/>
          <w:szCs w:val="24"/>
        </w:rPr>
        <w:t xml:space="preserve"> Н.Г. Основы гидропривода машин. Часть 2: учебное пособие</w:t>
      </w:r>
      <w:r w:rsidR="003902AE" w:rsidRPr="00147E80">
        <w:rPr>
          <w:rFonts w:ascii="Times New Roman" w:hAnsi="Times New Roman"/>
          <w:bCs/>
          <w:szCs w:val="24"/>
        </w:rPr>
        <w:t xml:space="preserve"> / Н.Г. Гринчар, А.А. Зайцева</w:t>
      </w:r>
      <w:r w:rsidRPr="00147E80">
        <w:rPr>
          <w:rFonts w:ascii="Times New Roman" w:hAnsi="Times New Roman"/>
          <w:bCs/>
          <w:szCs w:val="24"/>
        </w:rPr>
        <w:t xml:space="preserve">. </w:t>
      </w:r>
      <w:r w:rsidR="003902AE" w:rsidRPr="00147E80">
        <w:rPr>
          <w:rFonts w:ascii="Times New Roman" w:hAnsi="Times New Roman"/>
          <w:bCs/>
          <w:szCs w:val="24"/>
        </w:rPr>
        <w:sym w:font="Symbol" w:char="F02D"/>
      </w:r>
      <w:r w:rsidR="003902AE" w:rsidRPr="00147E80">
        <w:rPr>
          <w:rFonts w:ascii="Times New Roman" w:hAnsi="Times New Roman"/>
          <w:bCs/>
          <w:szCs w:val="24"/>
        </w:rPr>
        <w:t xml:space="preserve"> </w:t>
      </w:r>
      <w:r w:rsidRPr="00147E80">
        <w:rPr>
          <w:rFonts w:ascii="Times New Roman" w:hAnsi="Times New Roman"/>
          <w:bCs/>
          <w:szCs w:val="24"/>
        </w:rPr>
        <w:t>М.</w:t>
      </w:r>
      <w:r w:rsidR="003902AE" w:rsidRPr="00147E80">
        <w:rPr>
          <w:rFonts w:ascii="Times New Roman" w:hAnsi="Times New Roman"/>
          <w:bCs/>
          <w:szCs w:val="24"/>
        </w:rPr>
        <w:t xml:space="preserve"> </w:t>
      </w:r>
      <w:r w:rsidRPr="00147E80">
        <w:rPr>
          <w:rFonts w:ascii="Times New Roman" w:hAnsi="Times New Roman"/>
          <w:bCs/>
          <w:szCs w:val="24"/>
        </w:rPr>
        <w:t xml:space="preserve">: ФГБОУ «УМЦ ЖДТ», 2016. </w:t>
      </w:r>
    </w:p>
    <w:p w:rsidR="00442696" w:rsidRPr="00147E80" w:rsidRDefault="00442696" w:rsidP="006834DE">
      <w:pPr>
        <w:pStyle w:val="ad"/>
        <w:numPr>
          <w:ilvl w:val="0"/>
          <w:numId w:val="3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rFonts w:ascii="Times New Roman" w:hAnsi="Times New Roman"/>
          <w:bCs/>
          <w:szCs w:val="24"/>
        </w:rPr>
      </w:pPr>
      <w:r w:rsidRPr="00147E80">
        <w:rPr>
          <w:rFonts w:ascii="Times New Roman" w:hAnsi="Times New Roman"/>
          <w:bCs/>
          <w:szCs w:val="24"/>
        </w:rPr>
        <w:t>Гринчар</w:t>
      </w:r>
      <w:r w:rsidR="003902AE" w:rsidRPr="00147E80">
        <w:rPr>
          <w:rFonts w:ascii="Times New Roman" w:hAnsi="Times New Roman"/>
          <w:bCs/>
          <w:szCs w:val="24"/>
        </w:rPr>
        <w:t>,</w:t>
      </w:r>
      <w:r w:rsidRPr="00147E80">
        <w:rPr>
          <w:rFonts w:ascii="Times New Roman" w:hAnsi="Times New Roman"/>
          <w:bCs/>
          <w:szCs w:val="24"/>
        </w:rPr>
        <w:t xml:space="preserve"> Н.Г. Основы пневмопривода машин: учебное пособие</w:t>
      </w:r>
      <w:r w:rsidR="003902AE" w:rsidRPr="00147E80">
        <w:rPr>
          <w:rFonts w:ascii="Times New Roman" w:hAnsi="Times New Roman"/>
          <w:bCs/>
          <w:szCs w:val="24"/>
        </w:rPr>
        <w:t xml:space="preserve"> / Н.Г. Гринчар, Зайцева Н.А. </w:t>
      </w:r>
      <w:r w:rsidR="003902AE" w:rsidRPr="00147E80">
        <w:rPr>
          <w:rFonts w:ascii="Times New Roman" w:hAnsi="Times New Roman"/>
          <w:bCs/>
          <w:szCs w:val="24"/>
        </w:rPr>
        <w:sym w:font="Symbol" w:char="F02D"/>
      </w:r>
      <w:r w:rsidRPr="00147E80">
        <w:rPr>
          <w:rFonts w:ascii="Times New Roman" w:hAnsi="Times New Roman"/>
          <w:bCs/>
          <w:szCs w:val="24"/>
        </w:rPr>
        <w:t xml:space="preserve"> М.</w:t>
      </w:r>
      <w:r w:rsidR="003902AE" w:rsidRPr="00147E80">
        <w:rPr>
          <w:rFonts w:ascii="Times New Roman" w:hAnsi="Times New Roman"/>
          <w:bCs/>
          <w:szCs w:val="24"/>
        </w:rPr>
        <w:t xml:space="preserve"> </w:t>
      </w:r>
      <w:r w:rsidRPr="00147E80">
        <w:rPr>
          <w:rFonts w:ascii="Times New Roman" w:hAnsi="Times New Roman"/>
          <w:bCs/>
          <w:szCs w:val="24"/>
        </w:rPr>
        <w:t xml:space="preserve">: ФГБОУ «УМЦ ЖДТ», 2015. </w:t>
      </w:r>
    </w:p>
    <w:p w:rsidR="00BB7597" w:rsidRPr="00147E80" w:rsidRDefault="00BB7597" w:rsidP="006834DE">
      <w:pPr>
        <w:pStyle w:val="ad"/>
        <w:widowControl w:val="0"/>
        <w:numPr>
          <w:ilvl w:val="0"/>
          <w:numId w:val="37"/>
        </w:numPr>
        <w:shd w:val="clear" w:color="auto" w:fill="FFFFFF"/>
        <w:tabs>
          <w:tab w:val="left" w:pos="504"/>
          <w:tab w:val="left" w:pos="1134"/>
        </w:tabs>
        <w:autoSpaceDE w:val="0"/>
        <w:autoSpaceDN w:val="0"/>
        <w:adjustRightInd w:val="0"/>
        <w:spacing w:before="0" w:after="0" w:line="360" w:lineRule="auto"/>
        <w:ind w:left="0" w:firstLine="709"/>
        <w:rPr>
          <w:rFonts w:ascii="Times New Roman" w:hAnsi="Times New Roman"/>
          <w:spacing w:val="-4"/>
          <w:szCs w:val="24"/>
        </w:rPr>
      </w:pPr>
      <w:r w:rsidRPr="00147E80">
        <w:rPr>
          <w:rFonts w:ascii="Times New Roman" w:hAnsi="Times New Roman"/>
          <w:szCs w:val="24"/>
        </w:rPr>
        <w:t>Графкина</w:t>
      </w:r>
      <w:r w:rsidR="003902AE" w:rsidRPr="00147E80">
        <w:rPr>
          <w:rFonts w:ascii="Times New Roman" w:hAnsi="Times New Roman"/>
          <w:szCs w:val="24"/>
        </w:rPr>
        <w:t xml:space="preserve">, М.В. </w:t>
      </w:r>
      <w:r w:rsidRPr="00147E80">
        <w:rPr>
          <w:rFonts w:ascii="Times New Roman" w:hAnsi="Times New Roman"/>
          <w:szCs w:val="24"/>
        </w:rPr>
        <w:t>Охрана труда и основы экологической безопасности (автомобильный транспорт)</w:t>
      </w:r>
      <w:r w:rsidR="003902AE" w:rsidRPr="00147E80">
        <w:rPr>
          <w:rFonts w:ascii="Times New Roman" w:hAnsi="Times New Roman"/>
          <w:szCs w:val="24"/>
        </w:rPr>
        <w:t xml:space="preserve"> / М.В. Графкина. </w:t>
      </w:r>
      <w:r w:rsidR="003902AE" w:rsidRPr="00147E80">
        <w:rPr>
          <w:rFonts w:ascii="Times New Roman" w:hAnsi="Times New Roman"/>
          <w:szCs w:val="24"/>
        </w:rPr>
        <w:sym w:font="Symbol" w:char="F02D"/>
      </w:r>
      <w:r w:rsidR="003902AE" w:rsidRPr="00147E80">
        <w:rPr>
          <w:rFonts w:ascii="Times New Roman" w:hAnsi="Times New Roman"/>
          <w:szCs w:val="24"/>
        </w:rPr>
        <w:t xml:space="preserve"> М. : ОИЦ «Академия», 2009.</w:t>
      </w:r>
    </w:p>
    <w:p w:rsidR="00BB7597" w:rsidRPr="00147E80" w:rsidRDefault="00BB7597" w:rsidP="006834DE">
      <w:pPr>
        <w:pStyle w:val="ad"/>
        <w:widowControl w:val="0"/>
        <w:numPr>
          <w:ilvl w:val="0"/>
          <w:numId w:val="37"/>
        </w:numPr>
        <w:shd w:val="clear" w:color="auto" w:fill="FFFFFF"/>
        <w:tabs>
          <w:tab w:val="left" w:pos="504"/>
          <w:tab w:val="left" w:pos="1134"/>
        </w:tabs>
        <w:autoSpaceDE w:val="0"/>
        <w:autoSpaceDN w:val="0"/>
        <w:adjustRightInd w:val="0"/>
        <w:spacing w:before="0" w:after="0" w:line="360" w:lineRule="auto"/>
        <w:ind w:left="0" w:firstLine="709"/>
        <w:rPr>
          <w:rFonts w:ascii="Times New Roman" w:hAnsi="Times New Roman"/>
          <w:spacing w:val="-4"/>
          <w:szCs w:val="24"/>
        </w:rPr>
      </w:pPr>
      <w:r w:rsidRPr="00147E80">
        <w:rPr>
          <w:rFonts w:ascii="Times New Roman" w:hAnsi="Times New Roman"/>
          <w:spacing w:val="-4"/>
          <w:szCs w:val="24"/>
        </w:rPr>
        <w:t>Туревский</w:t>
      </w:r>
      <w:r w:rsidR="003902AE" w:rsidRPr="00147E80">
        <w:rPr>
          <w:rFonts w:ascii="Times New Roman" w:hAnsi="Times New Roman"/>
          <w:spacing w:val="-4"/>
          <w:szCs w:val="24"/>
        </w:rPr>
        <w:t>, И.С.</w:t>
      </w:r>
      <w:r w:rsidRPr="00147E80">
        <w:rPr>
          <w:rFonts w:ascii="Times New Roman" w:hAnsi="Times New Roman"/>
          <w:spacing w:val="-4"/>
          <w:szCs w:val="24"/>
        </w:rPr>
        <w:t xml:space="preserve"> Электрооборудование автомобилей : Учебное пособие для СПО</w:t>
      </w:r>
      <w:r w:rsidR="003902AE" w:rsidRPr="00147E80">
        <w:rPr>
          <w:rFonts w:ascii="Times New Roman" w:hAnsi="Times New Roman"/>
          <w:spacing w:val="-4"/>
          <w:szCs w:val="24"/>
        </w:rPr>
        <w:t xml:space="preserve"> / И.С. Туревский, В.Б. Соков, Ю. Н. Калинин. </w:t>
      </w:r>
      <w:r w:rsidR="003902AE" w:rsidRPr="00147E80">
        <w:rPr>
          <w:rFonts w:ascii="Times New Roman" w:hAnsi="Times New Roman"/>
          <w:spacing w:val="-4"/>
          <w:szCs w:val="24"/>
        </w:rPr>
        <w:sym w:font="Symbol" w:char="F02D"/>
      </w:r>
      <w:r w:rsidR="003902AE" w:rsidRPr="00147E80">
        <w:rPr>
          <w:rFonts w:ascii="Times New Roman" w:hAnsi="Times New Roman"/>
          <w:spacing w:val="-4"/>
          <w:szCs w:val="24"/>
        </w:rPr>
        <w:t xml:space="preserve"> </w:t>
      </w:r>
      <w:r w:rsidRPr="00147E80">
        <w:rPr>
          <w:rFonts w:ascii="Times New Roman" w:hAnsi="Times New Roman"/>
          <w:spacing w:val="-4"/>
          <w:szCs w:val="24"/>
        </w:rPr>
        <w:t>М</w:t>
      </w:r>
      <w:r w:rsidR="003902AE" w:rsidRPr="00147E80">
        <w:rPr>
          <w:rFonts w:ascii="Times New Roman" w:hAnsi="Times New Roman"/>
          <w:spacing w:val="-4"/>
          <w:szCs w:val="24"/>
        </w:rPr>
        <w:t xml:space="preserve">.: </w:t>
      </w:r>
      <w:r w:rsidRPr="00147E80">
        <w:rPr>
          <w:rFonts w:ascii="Times New Roman" w:hAnsi="Times New Roman"/>
          <w:spacing w:val="-4"/>
          <w:szCs w:val="24"/>
        </w:rPr>
        <w:t>ФОРУМ</w:t>
      </w:r>
      <w:r w:rsidR="003902AE" w:rsidRPr="00147E80">
        <w:rPr>
          <w:rFonts w:ascii="Times New Roman" w:hAnsi="Times New Roman"/>
          <w:spacing w:val="-4"/>
          <w:szCs w:val="24"/>
        </w:rPr>
        <w:t xml:space="preserve"> </w:t>
      </w:r>
      <w:r w:rsidRPr="00147E80">
        <w:rPr>
          <w:rFonts w:ascii="Times New Roman" w:hAnsi="Times New Roman"/>
          <w:spacing w:val="-4"/>
          <w:szCs w:val="24"/>
        </w:rPr>
        <w:t>:</w:t>
      </w:r>
      <w:r w:rsidR="003902AE" w:rsidRPr="00147E80">
        <w:rPr>
          <w:rFonts w:ascii="Times New Roman" w:hAnsi="Times New Roman"/>
          <w:spacing w:val="-4"/>
          <w:szCs w:val="24"/>
        </w:rPr>
        <w:t xml:space="preserve"> ИНФРА-М, 2005.</w:t>
      </w:r>
    </w:p>
    <w:p w:rsidR="006A7D5C" w:rsidRPr="00147E80" w:rsidRDefault="006A7D5C" w:rsidP="00647D71">
      <w:pPr>
        <w:spacing w:after="0" w:line="360" w:lineRule="auto"/>
        <w:ind w:left="360" w:firstLine="709"/>
        <w:contextualSpacing/>
        <w:rPr>
          <w:rFonts w:ascii="Times New Roman" w:hAnsi="Times New Roman"/>
          <w:b/>
          <w:sz w:val="24"/>
          <w:szCs w:val="24"/>
        </w:rPr>
      </w:pPr>
    </w:p>
    <w:p w:rsidR="00442696" w:rsidRPr="00147E80" w:rsidRDefault="00442696" w:rsidP="00647D71">
      <w:pPr>
        <w:spacing w:after="0" w:line="360" w:lineRule="auto"/>
        <w:ind w:left="360" w:firstLine="709"/>
        <w:contextualSpacing/>
        <w:rPr>
          <w:rFonts w:ascii="Times New Roman" w:hAnsi="Times New Roman"/>
          <w:b/>
          <w:sz w:val="24"/>
          <w:szCs w:val="24"/>
        </w:rPr>
      </w:pPr>
    </w:p>
    <w:p w:rsidR="00442696" w:rsidRPr="00147E80" w:rsidRDefault="00442696" w:rsidP="00647D71">
      <w:pPr>
        <w:spacing w:after="0" w:line="360" w:lineRule="auto"/>
        <w:ind w:left="360" w:firstLine="709"/>
        <w:contextualSpacing/>
        <w:rPr>
          <w:rFonts w:ascii="Times New Roman" w:hAnsi="Times New Roman"/>
          <w:b/>
          <w:sz w:val="24"/>
          <w:szCs w:val="24"/>
        </w:rPr>
      </w:pPr>
    </w:p>
    <w:p w:rsidR="006A7D5C" w:rsidRPr="00147E80" w:rsidRDefault="006A7D5C" w:rsidP="00647D71">
      <w:pPr>
        <w:spacing w:after="0" w:line="360" w:lineRule="auto"/>
        <w:ind w:left="360" w:firstLine="709"/>
        <w:contextualSpacing/>
        <w:rPr>
          <w:rFonts w:ascii="Times New Roman" w:hAnsi="Times New Roman"/>
          <w:b/>
          <w:sz w:val="24"/>
          <w:szCs w:val="24"/>
        </w:rPr>
      </w:pPr>
    </w:p>
    <w:p w:rsidR="003902AE" w:rsidRPr="00147E80" w:rsidRDefault="003902AE" w:rsidP="00647D71">
      <w:pPr>
        <w:spacing w:after="0" w:line="360" w:lineRule="auto"/>
        <w:ind w:firstLine="709"/>
        <w:rPr>
          <w:rFonts w:ascii="Times New Roman" w:hAnsi="Times New Roman"/>
          <w:b/>
          <w:sz w:val="24"/>
          <w:szCs w:val="24"/>
        </w:rPr>
      </w:pPr>
      <w:r w:rsidRPr="00147E80">
        <w:rPr>
          <w:rFonts w:ascii="Times New Roman" w:hAnsi="Times New Roman"/>
          <w:b/>
          <w:sz w:val="24"/>
          <w:szCs w:val="24"/>
        </w:rPr>
        <w:br w:type="page"/>
      </w:r>
    </w:p>
    <w:p w:rsidR="00BB59C9" w:rsidRPr="00147E80" w:rsidRDefault="006A7D5C" w:rsidP="00BB59C9">
      <w:pPr>
        <w:pStyle w:val="2"/>
        <w:jc w:val="center"/>
        <w:rPr>
          <w:rFonts w:ascii="Times New Roman" w:hAnsi="Times New Roman"/>
          <w:i w:val="0"/>
          <w:sz w:val="24"/>
          <w:szCs w:val="24"/>
        </w:rPr>
      </w:pPr>
      <w:r w:rsidRPr="00147E80">
        <w:rPr>
          <w:rFonts w:ascii="Times New Roman" w:hAnsi="Times New Roman"/>
          <w:i w:val="0"/>
          <w:sz w:val="24"/>
          <w:szCs w:val="24"/>
        </w:rPr>
        <w:t>4. КОНТРОЛЬ И ОЦЕНКА РЕЗУЛЬТАТОВ ОСВОЕНИЯ ПРОФЕССИОНАЛЬНОГО</w:t>
      </w:r>
    </w:p>
    <w:p w:rsidR="006A7D5C" w:rsidRPr="00147E80" w:rsidRDefault="006A7D5C" w:rsidP="00BB59C9">
      <w:pPr>
        <w:jc w:val="center"/>
        <w:rPr>
          <w:rFonts w:ascii="Times New Roman" w:hAnsi="Times New Roman"/>
          <w:b/>
          <w:sz w:val="24"/>
          <w:szCs w:val="24"/>
        </w:rPr>
      </w:pPr>
      <w:r w:rsidRPr="00147E80">
        <w:rPr>
          <w:rFonts w:ascii="Times New Roman" w:hAnsi="Times New Roman"/>
          <w:b/>
          <w:sz w:val="24"/>
          <w:szCs w:val="24"/>
        </w:rPr>
        <w:t>МОДУЛЯ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3694"/>
        <w:gridCol w:w="2975"/>
      </w:tblGrid>
      <w:tr w:rsidR="006A7D5C" w:rsidRPr="00147E80" w:rsidTr="00080747">
        <w:tc>
          <w:tcPr>
            <w:tcW w:w="1767" w:type="pct"/>
            <w:vAlign w:val="center"/>
          </w:tcPr>
          <w:p w:rsidR="006A7D5C" w:rsidRPr="00147E80" w:rsidRDefault="006A7D5C" w:rsidP="00080747">
            <w:pPr>
              <w:spacing w:after="0" w:line="240" w:lineRule="auto"/>
              <w:jc w:val="center"/>
              <w:rPr>
                <w:rFonts w:ascii="Times New Roman" w:hAnsi="Times New Roman"/>
                <w:b/>
                <w:bCs/>
              </w:rPr>
            </w:pPr>
            <w:r w:rsidRPr="00147E80">
              <w:rPr>
                <w:rFonts w:ascii="Times New Roman" w:hAnsi="Times New Roman"/>
              </w:rPr>
              <w:t>Код и наименование профессиональных  компетенций, формируемых в рамках модуля</w:t>
            </w:r>
          </w:p>
        </w:tc>
        <w:tc>
          <w:tcPr>
            <w:tcW w:w="1791" w:type="pct"/>
            <w:vAlign w:val="center"/>
          </w:tcPr>
          <w:p w:rsidR="006A7D5C" w:rsidRPr="00147E80" w:rsidRDefault="006A7D5C" w:rsidP="00080747">
            <w:pPr>
              <w:spacing w:after="0" w:line="240" w:lineRule="auto"/>
              <w:jc w:val="center"/>
              <w:rPr>
                <w:rFonts w:ascii="Times New Roman" w:hAnsi="Times New Roman"/>
                <w:bCs/>
              </w:rPr>
            </w:pPr>
            <w:r w:rsidRPr="00147E80">
              <w:rPr>
                <w:rFonts w:ascii="Times New Roman" w:hAnsi="Times New Roman"/>
              </w:rPr>
              <w:t>Критерии оценки</w:t>
            </w:r>
          </w:p>
        </w:tc>
        <w:tc>
          <w:tcPr>
            <w:tcW w:w="1442" w:type="pct"/>
            <w:vAlign w:val="center"/>
          </w:tcPr>
          <w:p w:rsidR="006A7D5C" w:rsidRPr="00147E80" w:rsidRDefault="006A7D5C" w:rsidP="00080747">
            <w:pPr>
              <w:spacing w:after="0" w:line="240" w:lineRule="auto"/>
              <w:jc w:val="center"/>
              <w:rPr>
                <w:rFonts w:ascii="Times New Roman" w:hAnsi="Times New Roman"/>
                <w:b/>
                <w:bCs/>
              </w:rPr>
            </w:pPr>
            <w:r w:rsidRPr="00147E80">
              <w:rPr>
                <w:rFonts w:ascii="Times New Roman" w:hAnsi="Times New Roman"/>
              </w:rPr>
              <w:t>Методы оценки</w:t>
            </w:r>
          </w:p>
        </w:tc>
      </w:tr>
      <w:tr w:rsidR="006A7D5C" w:rsidRPr="00147E80" w:rsidTr="00080747">
        <w:trPr>
          <w:trHeight w:val="126"/>
        </w:trPr>
        <w:tc>
          <w:tcPr>
            <w:tcW w:w="1767" w:type="pct"/>
          </w:tcPr>
          <w:p w:rsidR="006A7D5C" w:rsidRPr="00147E80" w:rsidRDefault="006A7D5C" w:rsidP="00080747">
            <w:pPr>
              <w:pStyle w:val="afffffd"/>
              <w:widowControl w:val="0"/>
              <w:ind w:left="0" w:firstLine="0"/>
              <w:jc w:val="both"/>
              <w:rPr>
                <w:sz w:val="22"/>
                <w:szCs w:val="22"/>
              </w:rPr>
            </w:pPr>
            <w:r w:rsidRPr="00147E80">
              <w:rPr>
                <w:color w:val="000000"/>
                <w:spacing w:val="-4"/>
                <w:sz w:val="22"/>
                <w:szCs w:val="22"/>
              </w:rPr>
              <w:t>ПК 2.1 Выполнять регламентные</w:t>
            </w:r>
            <w:r w:rsidRPr="00147E80">
              <w:rPr>
                <w:color w:val="000000"/>
                <w:sz w:val="22"/>
                <w:szCs w:val="22"/>
              </w:rPr>
              <w:t xml:space="preserve"> работы по техническому обслуживанию и ре</w:t>
            </w:r>
            <w:r w:rsidRPr="00147E80">
              <w:rPr>
                <w:color w:val="000000"/>
                <w:spacing w:val="-4"/>
                <w:sz w:val="22"/>
                <w:szCs w:val="22"/>
              </w:rPr>
              <w:t xml:space="preserve">монту </w:t>
            </w:r>
            <w:r w:rsidRPr="00147E80">
              <w:rPr>
                <w:bCs/>
                <w:color w:val="000000"/>
                <w:spacing w:val="-4"/>
                <w:sz w:val="22"/>
                <w:szCs w:val="22"/>
              </w:rPr>
              <w:t>подъемно-транспортных</w:t>
            </w:r>
            <w:r w:rsidRPr="00147E80">
              <w:rPr>
                <w:bCs/>
                <w:color w:val="000000"/>
                <w:sz w:val="22"/>
                <w:szCs w:val="22"/>
              </w:rPr>
              <w:t>, строительных, дорожных машин и оборудования</w:t>
            </w:r>
            <w:r w:rsidRPr="00147E80">
              <w:rPr>
                <w:color w:val="000000"/>
                <w:sz w:val="22"/>
                <w:szCs w:val="22"/>
              </w:rPr>
              <w:t xml:space="preserve"> в соответствии с требованиями технологических процессов</w:t>
            </w:r>
          </w:p>
          <w:p w:rsidR="006A7D5C" w:rsidRPr="00147E80" w:rsidRDefault="006A7D5C" w:rsidP="00080747">
            <w:pPr>
              <w:spacing w:after="0" w:line="240" w:lineRule="auto"/>
              <w:jc w:val="both"/>
              <w:rPr>
                <w:rFonts w:ascii="Times New Roman" w:hAnsi="Times New Roman"/>
                <w:bCs/>
              </w:rPr>
            </w:pPr>
          </w:p>
        </w:tc>
        <w:tc>
          <w:tcPr>
            <w:tcW w:w="1791" w:type="pct"/>
          </w:tcPr>
          <w:p w:rsidR="006A7D5C" w:rsidRPr="00147E80" w:rsidRDefault="006A7D5C" w:rsidP="00080747">
            <w:pPr>
              <w:pStyle w:val="afffffd"/>
              <w:widowControl w:val="0"/>
              <w:ind w:left="0" w:firstLine="0"/>
              <w:jc w:val="both"/>
              <w:rPr>
                <w:sz w:val="22"/>
                <w:szCs w:val="22"/>
              </w:rPr>
            </w:pPr>
            <w:r w:rsidRPr="00147E80">
              <w:rPr>
                <w:bCs/>
                <w:sz w:val="22"/>
                <w:szCs w:val="22"/>
              </w:rPr>
              <w:t xml:space="preserve">- демонстрирует умения выполнять </w:t>
            </w:r>
            <w:r w:rsidRPr="00147E80">
              <w:rPr>
                <w:color w:val="000000"/>
                <w:sz w:val="22"/>
                <w:szCs w:val="22"/>
              </w:rPr>
              <w:t xml:space="preserve">регламентные работы по техническому обслуживанию и ремонту </w:t>
            </w:r>
            <w:r w:rsidRPr="00147E80">
              <w:rPr>
                <w:bCs/>
                <w:color w:val="000000"/>
                <w:sz w:val="22"/>
                <w:szCs w:val="22"/>
              </w:rPr>
              <w:t>подъемно-транспортных, строительных, дорожных машин и оборудования</w:t>
            </w:r>
            <w:r w:rsidRPr="00147E80">
              <w:rPr>
                <w:color w:val="000000"/>
                <w:sz w:val="22"/>
                <w:szCs w:val="22"/>
              </w:rPr>
              <w:t xml:space="preserve"> в соответствии с требованиями технологических процессов</w:t>
            </w:r>
          </w:p>
        </w:tc>
        <w:tc>
          <w:tcPr>
            <w:tcW w:w="1442" w:type="pct"/>
          </w:tcPr>
          <w:p w:rsidR="006A7D5C" w:rsidRPr="00147E80" w:rsidRDefault="006A7D5C" w:rsidP="00080747">
            <w:pPr>
              <w:spacing w:after="0" w:line="240" w:lineRule="auto"/>
              <w:jc w:val="both"/>
              <w:rPr>
                <w:rFonts w:ascii="Times New Roman" w:hAnsi="Times New Roman"/>
                <w:bCs/>
              </w:rPr>
            </w:pPr>
            <w:r w:rsidRPr="00147E80">
              <w:rPr>
                <w:rFonts w:ascii="Times New Roman" w:hAnsi="Times New Roman"/>
                <w:bCs/>
              </w:rPr>
              <w:t xml:space="preserve">текущий контроль в форме защиты лабораторных работ и </w:t>
            </w:r>
            <w:r w:rsidRPr="00147E80">
              <w:rPr>
                <w:rFonts w:ascii="Times New Roman" w:hAnsi="Times New Roman"/>
                <w:bCs/>
                <w:spacing w:val="-4"/>
              </w:rPr>
              <w:t>практических занятий; зачеты по про</w:t>
            </w:r>
            <w:r w:rsidRPr="00147E80">
              <w:rPr>
                <w:rFonts w:ascii="Times New Roman" w:hAnsi="Times New Roman"/>
                <w:bCs/>
              </w:rPr>
              <w:t xml:space="preserve">изводственной </w:t>
            </w:r>
            <w:r w:rsidRPr="00147E80">
              <w:rPr>
                <w:rFonts w:ascii="Times New Roman" w:hAnsi="Times New Roman"/>
                <w:bCs/>
                <w:spacing w:val="-4"/>
              </w:rPr>
              <w:t>практике и по каж</w:t>
            </w:r>
            <w:r w:rsidRPr="00147E80">
              <w:rPr>
                <w:rFonts w:ascii="Times New Roman" w:hAnsi="Times New Roman"/>
                <w:bCs/>
              </w:rPr>
              <w:t>дому из разделов профессионального модуля; защита курсового проекта</w:t>
            </w:r>
          </w:p>
        </w:tc>
      </w:tr>
      <w:tr w:rsidR="006A7D5C" w:rsidRPr="00147E80" w:rsidTr="00080747">
        <w:trPr>
          <w:trHeight w:val="126"/>
        </w:trPr>
        <w:tc>
          <w:tcPr>
            <w:tcW w:w="1767" w:type="pct"/>
          </w:tcPr>
          <w:p w:rsidR="006A7D5C" w:rsidRPr="00147E80" w:rsidRDefault="006A7D5C" w:rsidP="00080747">
            <w:pPr>
              <w:spacing w:after="0" w:line="240" w:lineRule="auto"/>
              <w:jc w:val="both"/>
              <w:rPr>
                <w:rFonts w:ascii="Times New Roman" w:hAnsi="Times New Roman"/>
                <w:bCs/>
              </w:rPr>
            </w:pPr>
            <w:r w:rsidRPr="00147E80">
              <w:rPr>
                <w:rFonts w:ascii="Times New Roman" w:hAnsi="Times New Roman"/>
                <w:color w:val="000000"/>
                <w:spacing w:val="-4"/>
              </w:rPr>
              <w:t>ПК 2.2 Контролировать качество</w:t>
            </w:r>
            <w:r w:rsidRPr="00147E80">
              <w:rPr>
                <w:rFonts w:ascii="Times New Roman" w:hAnsi="Times New Roman"/>
                <w:color w:val="000000"/>
              </w:rPr>
              <w:t xml:space="preserve"> выполнения работ по техни</w:t>
            </w:r>
            <w:r w:rsidRPr="00147E80">
              <w:rPr>
                <w:rFonts w:ascii="Times New Roman" w:hAnsi="Times New Roman"/>
                <w:color w:val="000000"/>
                <w:spacing w:val="-6"/>
              </w:rPr>
              <w:t xml:space="preserve">ческому обслуживанию </w:t>
            </w:r>
            <w:r w:rsidRPr="00147E80">
              <w:rPr>
                <w:rFonts w:ascii="Times New Roman" w:hAnsi="Times New Roman"/>
                <w:bCs/>
                <w:color w:val="000000"/>
                <w:spacing w:val="-6"/>
              </w:rPr>
              <w:t>подъем</w:t>
            </w:r>
            <w:r w:rsidRPr="00147E80">
              <w:rPr>
                <w:rFonts w:ascii="Times New Roman" w:hAnsi="Times New Roman"/>
                <w:bCs/>
                <w:color w:val="000000"/>
              </w:rPr>
              <w:t>но-транспортных, строительных, дорожных машин и оборудования</w:t>
            </w:r>
          </w:p>
        </w:tc>
        <w:tc>
          <w:tcPr>
            <w:tcW w:w="1791" w:type="pct"/>
          </w:tcPr>
          <w:p w:rsidR="006A7D5C" w:rsidRPr="00147E80" w:rsidRDefault="006A7D5C" w:rsidP="00080747">
            <w:pPr>
              <w:pStyle w:val="afffffd"/>
              <w:widowControl w:val="0"/>
              <w:ind w:left="0" w:firstLine="0"/>
              <w:jc w:val="both"/>
              <w:rPr>
                <w:color w:val="FF00FF"/>
                <w:sz w:val="22"/>
                <w:szCs w:val="22"/>
              </w:rPr>
            </w:pPr>
            <w:r w:rsidRPr="00147E80">
              <w:rPr>
                <w:bCs/>
                <w:sz w:val="22"/>
                <w:szCs w:val="22"/>
              </w:rPr>
              <w:t>- демонстрирует точность и скорость определения качества выполнения работ по техническому обслуживанию</w:t>
            </w:r>
            <w:r w:rsidRPr="00147E80">
              <w:rPr>
                <w:sz w:val="22"/>
                <w:szCs w:val="22"/>
              </w:rPr>
              <w:t xml:space="preserve"> двигателей внутреннего сгорания, агрегатов и узлов </w:t>
            </w:r>
            <w:r w:rsidR="00DB1062" w:rsidRPr="00147E80">
              <w:rPr>
                <w:sz w:val="22"/>
                <w:szCs w:val="22"/>
              </w:rPr>
              <w:t>дорожных</w:t>
            </w:r>
            <w:r w:rsidRPr="00147E80">
              <w:rPr>
                <w:sz w:val="22"/>
                <w:szCs w:val="22"/>
              </w:rPr>
              <w:t xml:space="preserve"> машин, электрооборудования, гидравлических и пневматических систем </w:t>
            </w:r>
            <w:r w:rsidR="00DB1062" w:rsidRPr="00147E80">
              <w:rPr>
                <w:sz w:val="22"/>
                <w:szCs w:val="22"/>
              </w:rPr>
              <w:t>дорожных</w:t>
            </w:r>
            <w:r w:rsidRPr="00147E80">
              <w:rPr>
                <w:sz w:val="22"/>
                <w:szCs w:val="22"/>
              </w:rPr>
              <w:t xml:space="preserve"> машин </w:t>
            </w:r>
            <w:r w:rsidRPr="00147E80">
              <w:rPr>
                <w:bCs/>
                <w:sz w:val="22"/>
                <w:szCs w:val="22"/>
              </w:rPr>
              <w:t>посредством применения диагностических средств</w:t>
            </w:r>
          </w:p>
        </w:tc>
        <w:tc>
          <w:tcPr>
            <w:tcW w:w="1442" w:type="pct"/>
          </w:tcPr>
          <w:p w:rsidR="006A7D5C" w:rsidRPr="00147E80" w:rsidRDefault="006A7D5C" w:rsidP="00080747">
            <w:pPr>
              <w:spacing w:after="0" w:line="240" w:lineRule="auto"/>
              <w:jc w:val="both"/>
              <w:rPr>
                <w:rFonts w:ascii="Times New Roman" w:hAnsi="Times New Roman"/>
                <w:bCs/>
              </w:rPr>
            </w:pPr>
            <w:r w:rsidRPr="00147E80">
              <w:rPr>
                <w:rFonts w:ascii="Times New Roman" w:hAnsi="Times New Roman"/>
                <w:bCs/>
              </w:rPr>
              <w:t xml:space="preserve">текущий контроль в форме защиты лабораторных работ и </w:t>
            </w:r>
            <w:r w:rsidRPr="00147E80">
              <w:rPr>
                <w:rFonts w:ascii="Times New Roman" w:hAnsi="Times New Roman"/>
                <w:bCs/>
                <w:spacing w:val="-4"/>
              </w:rPr>
              <w:t>практических занятий; зачеты по про</w:t>
            </w:r>
            <w:r w:rsidRPr="00147E80">
              <w:rPr>
                <w:rFonts w:ascii="Times New Roman" w:hAnsi="Times New Roman"/>
                <w:bCs/>
              </w:rPr>
              <w:t xml:space="preserve">изводственной </w:t>
            </w:r>
            <w:r w:rsidRPr="00147E80">
              <w:rPr>
                <w:rFonts w:ascii="Times New Roman" w:hAnsi="Times New Roman"/>
                <w:bCs/>
                <w:spacing w:val="-4"/>
              </w:rPr>
              <w:t>практике и по каж</w:t>
            </w:r>
            <w:r w:rsidRPr="00147E80">
              <w:rPr>
                <w:rFonts w:ascii="Times New Roman" w:hAnsi="Times New Roman"/>
                <w:bCs/>
              </w:rPr>
              <w:t>дому из разделов профессионального модуля; защита курсового проекта</w:t>
            </w:r>
          </w:p>
        </w:tc>
      </w:tr>
      <w:tr w:rsidR="006A7D5C" w:rsidRPr="00147E80" w:rsidTr="00080747">
        <w:trPr>
          <w:trHeight w:val="126"/>
        </w:trPr>
        <w:tc>
          <w:tcPr>
            <w:tcW w:w="1767" w:type="pct"/>
          </w:tcPr>
          <w:p w:rsidR="006A7D5C" w:rsidRPr="00147E80" w:rsidRDefault="006A7D5C" w:rsidP="00080747">
            <w:pPr>
              <w:spacing w:after="0" w:line="240" w:lineRule="auto"/>
              <w:jc w:val="both"/>
              <w:rPr>
                <w:rFonts w:ascii="Times New Roman" w:hAnsi="Times New Roman"/>
                <w:bCs/>
              </w:rPr>
            </w:pPr>
            <w:r w:rsidRPr="00147E80">
              <w:rPr>
                <w:rFonts w:ascii="Times New Roman" w:hAnsi="Times New Roman"/>
                <w:color w:val="000000"/>
              </w:rPr>
              <w:t xml:space="preserve">ПК 2.3 Определять техническое состояние систем и механизмов </w:t>
            </w:r>
            <w:r w:rsidRPr="00147E80">
              <w:rPr>
                <w:rFonts w:ascii="Times New Roman" w:hAnsi="Times New Roman"/>
                <w:bCs/>
                <w:color w:val="000000"/>
              </w:rPr>
              <w:t>подъемно-транспортных, строительных, дорожных машин и оборудования</w:t>
            </w:r>
            <w:r w:rsidRPr="00147E80">
              <w:rPr>
                <w:rFonts w:ascii="Times New Roman" w:hAnsi="Times New Roman"/>
                <w:color w:val="000000"/>
              </w:rPr>
              <w:t xml:space="preserve"> </w:t>
            </w:r>
          </w:p>
        </w:tc>
        <w:tc>
          <w:tcPr>
            <w:tcW w:w="1791" w:type="pct"/>
          </w:tcPr>
          <w:p w:rsidR="006A7D5C" w:rsidRPr="00147E80" w:rsidRDefault="006A7D5C" w:rsidP="00080747">
            <w:pPr>
              <w:spacing w:after="0" w:line="240" w:lineRule="auto"/>
              <w:jc w:val="both"/>
              <w:rPr>
                <w:rFonts w:ascii="Times New Roman" w:hAnsi="Times New Roman"/>
                <w:bCs/>
              </w:rPr>
            </w:pPr>
            <w:r w:rsidRPr="00147E80">
              <w:rPr>
                <w:rFonts w:ascii="Times New Roman" w:hAnsi="Times New Roman"/>
                <w:bCs/>
              </w:rPr>
              <w:t xml:space="preserve">- демонстрирует навыки определения </w:t>
            </w:r>
            <w:r w:rsidRPr="00147E80">
              <w:rPr>
                <w:rFonts w:ascii="Times New Roman" w:hAnsi="Times New Roman"/>
              </w:rPr>
              <w:t xml:space="preserve">технического состояния систем и механизмов двигателей внутреннего сгорания, агрегатов и узлов </w:t>
            </w:r>
            <w:r w:rsidR="00DB1062" w:rsidRPr="00147E80">
              <w:rPr>
                <w:rFonts w:ascii="Times New Roman" w:hAnsi="Times New Roman"/>
              </w:rPr>
              <w:t>дорожных</w:t>
            </w:r>
            <w:r w:rsidRPr="00147E80">
              <w:rPr>
                <w:rFonts w:ascii="Times New Roman" w:hAnsi="Times New Roman"/>
              </w:rPr>
              <w:t xml:space="preserve"> машин, электрооборудования, гидравлических и пневматических систем </w:t>
            </w:r>
            <w:r w:rsidR="00DB1062" w:rsidRPr="00147E80">
              <w:rPr>
                <w:rFonts w:ascii="Times New Roman" w:hAnsi="Times New Roman"/>
              </w:rPr>
              <w:t>дорожных</w:t>
            </w:r>
            <w:r w:rsidRPr="00147E80">
              <w:rPr>
                <w:rFonts w:ascii="Times New Roman" w:hAnsi="Times New Roman"/>
              </w:rPr>
              <w:t xml:space="preserve"> машин</w:t>
            </w:r>
          </w:p>
          <w:p w:rsidR="006A7D5C" w:rsidRPr="00147E80" w:rsidRDefault="006A7D5C" w:rsidP="00080747">
            <w:pPr>
              <w:spacing w:after="0" w:line="240" w:lineRule="auto"/>
              <w:rPr>
                <w:rFonts w:ascii="Times New Roman" w:hAnsi="Times New Roman"/>
              </w:rPr>
            </w:pPr>
          </w:p>
        </w:tc>
        <w:tc>
          <w:tcPr>
            <w:tcW w:w="1442" w:type="pct"/>
          </w:tcPr>
          <w:p w:rsidR="006A7D5C" w:rsidRPr="00147E80" w:rsidRDefault="006A7D5C" w:rsidP="00080747">
            <w:pPr>
              <w:spacing w:after="0" w:line="240" w:lineRule="auto"/>
              <w:jc w:val="both"/>
              <w:rPr>
                <w:rFonts w:ascii="Times New Roman" w:hAnsi="Times New Roman"/>
                <w:bCs/>
              </w:rPr>
            </w:pPr>
            <w:r w:rsidRPr="00147E80">
              <w:rPr>
                <w:rFonts w:ascii="Times New Roman" w:hAnsi="Times New Roman"/>
                <w:bCs/>
              </w:rPr>
              <w:t xml:space="preserve">текущий контроль в форме защиты лабораторных работ и </w:t>
            </w:r>
            <w:r w:rsidRPr="00147E80">
              <w:rPr>
                <w:rFonts w:ascii="Times New Roman" w:hAnsi="Times New Roman"/>
                <w:bCs/>
                <w:spacing w:val="-4"/>
              </w:rPr>
              <w:t>практических занятий; зачеты по про</w:t>
            </w:r>
            <w:r w:rsidRPr="00147E80">
              <w:rPr>
                <w:rFonts w:ascii="Times New Roman" w:hAnsi="Times New Roman"/>
                <w:bCs/>
              </w:rPr>
              <w:t xml:space="preserve">изводственной </w:t>
            </w:r>
            <w:r w:rsidRPr="00147E80">
              <w:rPr>
                <w:rFonts w:ascii="Times New Roman" w:hAnsi="Times New Roman"/>
                <w:bCs/>
                <w:spacing w:val="-4"/>
              </w:rPr>
              <w:t>практике и по каж</w:t>
            </w:r>
            <w:r w:rsidRPr="00147E80">
              <w:rPr>
                <w:rFonts w:ascii="Times New Roman" w:hAnsi="Times New Roman"/>
                <w:bCs/>
              </w:rPr>
              <w:t>дому из разделов профессионального модуля; защита курсового проекта</w:t>
            </w:r>
          </w:p>
        </w:tc>
      </w:tr>
      <w:tr w:rsidR="006A7D5C" w:rsidRPr="00147E80" w:rsidTr="00080747">
        <w:trPr>
          <w:trHeight w:val="126"/>
        </w:trPr>
        <w:tc>
          <w:tcPr>
            <w:tcW w:w="1767" w:type="pct"/>
          </w:tcPr>
          <w:p w:rsidR="006A7D5C" w:rsidRPr="00147E80" w:rsidRDefault="006A7D5C" w:rsidP="00080747">
            <w:pPr>
              <w:spacing w:after="0" w:line="240" w:lineRule="auto"/>
              <w:jc w:val="both"/>
              <w:rPr>
                <w:rFonts w:ascii="Times New Roman" w:hAnsi="Times New Roman"/>
                <w:bCs/>
              </w:rPr>
            </w:pPr>
            <w:r w:rsidRPr="00147E80">
              <w:rPr>
                <w:rFonts w:ascii="Times New Roman" w:hAnsi="Times New Roman"/>
                <w:color w:val="000000"/>
              </w:rPr>
              <w:t xml:space="preserve">ПК 2.4 Вести учетно-отчетную документацию по техническому обслуживанию </w:t>
            </w:r>
            <w:r w:rsidRPr="00147E80">
              <w:rPr>
                <w:rFonts w:ascii="Times New Roman" w:hAnsi="Times New Roman"/>
                <w:bCs/>
                <w:color w:val="000000"/>
              </w:rPr>
              <w:t>подъемно-транспортных, строительных, дорожных машин и оборудования</w:t>
            </w:r>
          </w:p>
        </w:tc>
        <w:tc>
          <w:tcPr>
            <w:tcW w:w="1791" w:type="pct"/>
          </w:tcPr>
          <w:p w:rsidR="006A7D5C" w:rsidRPr="00147E80" w:rsidRDefault="006A7D5C" w:rsidP="00080747">
            <w:pPr>
              <w:spacing w:after="0" w:line="240" w:lineRule="auto"/>
              <w:jc w:val="both"/>
              <w:rPr>
                <w:rFonts w:ascii="Times New Roman" w:hAnsi="Times New Roman"/>
                <w:bCs/>
                <w:color w:val="FF00FF"/>
              </w:rPr>
            </w:pPr>
            <w:r w:rsidRPr="00147E80">
              <w:rPr>
                <w:rFonts w:ascii="Times New Roman" w:hAnsi="Times New Roman"/>
                <w:bCs/>
              </w:rPr>
              <w:t>- демонстрирует навыки оформления конструкторско-технической и технологической документации разработки технологического процесса ремонта узлов и деталей подъемно-транспортных, строительных, дорожных машин и оборудования</w:t>
            </w:r>
          </w:p>
          <w:p w:rsidR="006A7D5C" w:rsidRPr="00147E80" w:rsidRDefault="006A7D5C" w:rsidP="00080747">
            <w:pPr>
              <w:spacing w:after="0" w:line="240" w:lineRule="auto"/>
              <w:rPr>
                <w:rFonts w:ascii="Times New Roman" w:hAnsi="Times New Roman"/>
              </w:rPr>
            </w:pPr>
          </w:p>
        </w:tc>
        <w:tc>
          <w:tcPr>
            <w:tcW w:w="1442" w:type="pct"/>
          </w:tcPr>
          <w:p w:rsidR="006A7D5C" w:rsidRPr="00147E80" w:rsidRDefault="006A7D5C" w:rsidP="00080747">
            <w:pPr>
              <w:spacing w:after="0" w:line="240" w:lineRule="auto"/>
              <w:jc w:val="both"/>
              <w:rPr>
                <w:rFonts w:ascii="Times New Roman" w:hAnsi="Times New Roman"/>
                <w:bCs/>
              </w:rPr>
            </w:pPr>
            <w:r w:rsidRPr="00147E80">
              <w:rPr>
                <w:rFonts w:ascii="Times New Roman" w:hAnsi="Times New Roman"/>
                <w:bCs/>
              </w:rPr>
              <w:t xml:space="preserve">текущий контроль в форме защиты лабораторных работ и </w:t>
            </w:r>
            <w:r w:rsidRPr="00147E80">
              <w:rPr>
                <w:rFonts w:ascii="Times New Roman" w:hAnsi="Times New Roman"/>
                <w:bCs/>
                <w:spacing w:val="-4"/>
              </w:rPr>
              <w:t>практических занятий; зачеты по про</w:t>
            </w:r>
            <w:r w:rsidRPr="00147E80">
              <w:rPr>
                <w:rFonts w:ascii="Times New Roman" w:hAnsi="Times New Roman"/>
                <w:bCs/>
              </w:rPr>
              <w:t xml:space="preserve">изводственной </w:t>
            </w:r>
            <w:r w:rsidRPr="00147E80">
              <w:rPr>
                <w:rFonts w:ascii="Times New Roman" w:hAnsi="Times New Roman"/>
                <w:bCs/>
                <w:spacing w:val="-4"/>
              </w:rPr>
              <w:t>практике и по каж</w:t>
            </w:r>
            <w:r w:rsidRPr="00147E80">
              <w:rPr>
                <w:rFonts w:ascii="Times New Roman" w:hAnsi="Times New Roman"/>
                <w:bCs/>
              </w:rPr>
              <w:t>дому из разделов профессионального модуля; защита курсового проекта</w:t>
            </w:r>
          </w:p>
        </w:tc>
      </w:tr>
    </w:tbl>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686"/>
        <w:gridCol w:w="2976"/>
      </w:tblGrid>
      <w:tr w:rsidR="005B7D57" w:rsidRPr="00147E80" w:rsidTr="00080747">
        <w:tc>
          <w:tcPr>
            <w:tcW w:w="3652" w:type="dxa"/>
          </w:tcPr>
          <w:p w:rsidR="005B7D57" w:rsidRPr="00147E80" w:rsidRDefault="005B7D57" w:rsidP="008B1B3F">
            <w:pPr>
              <w:spacing w:after="0" w:line="240" w:lineRule="auto"/>
              <w:rPr>
                <w:rFonts w:ascii="Times New Roman" w:hAnsi="Times New Roman"/>
              </w:rPr>
            </w:pPr>
            <w:r w:rsidRPr="00147E80">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3686" w:type="dxa"/>
          </w:tcPr>
          <w:p w:rsidR="005B7D57" w:rsidRPr="00147E80" w:rsidRDefault="005B7D57" w:rsidP="006834DE">
            <w:pPr>
              <w:numPr>
                <w:ilvl w:val="0"/>
                <w:numId w:val="55"/>
              </w:numPr>
              <w:tabs>
                <w:tab w:val="left" w:pos="252"/>
              </w:tabs>
              <w:spacing w:after="0" w:line="240" w:lineRule="auto"/>
              <w:jc w:val="both"/>
              <w:rPr>
                <w:rFonts w:ascii="Times New Roman" w:hAnsi="Times New Roman"/>
              </w:rPr>
            </w:pPr>
            <w:r w:rsidRPr="00147E80">
              <w:rPr>
                <w:rFonts w:ascii="Times New Roman" w:hAnsi="Times New Roman"/>
              </w:rPr>
              <w:t>обоснованность постановки цели, выбора и применения методов и способов решения профессиональных задач;</w:t>
            </w:r>
          </w:p>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 адекватная оценка и самооценка эффективности и качества выполнения профессиональных задач</w:t>
            </w:r>
          </w:p>
        </w:tc>
        <w:tc>
          <w:tcPr>
            <w:tcW w:w="2976" w:type="dxa"/>
            <w:vMerge w:val="restart"/>
          </w:tcPr>
          <w:p w:rsidR="005B7D57" w:rsidRPr="00147E80" w:rsidRDefault="005B7D57" w:rsidP="008B1B3F">
            <w:pPr>
              <w:spacing w:after="0" w:line="240" w:lineRule="auto"/>
              <w:rPr>
                <w:rFonts w:ascii="Times New Roman" w:hAnsi="Times New Roman"/>
              </w:rPr>
            </w:pPr>
            <w:r w:rsidRPr="00147E80">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5B7D57" w:rsidRPr="00147E80" w:rsidRDefault="005B7D57" w:rsidP="008B1B3F">
            <w:pPr>
              <w:spacing w:after="0" w:line="240" w:lineRule="auto"/>
              <w:rPr>
                <w:rFonts w:ascii="Times New Roman" w:hAnsi="Times New Roman"/>
              </w:rPr>
            </w:pPr>
          </w:p>
          <w:p w:rsidR="005B7D57" w:rsidRPr="00147E80" w:rsidRDefault="005B7D57" w:rsidP="008B1B3F">
            <w:pPr>
              <w:spacing w:after="0" w:line="240" w:lineRule="auto"/>
              <w:rPr>
                <w:rFonts w:ascii="Times New Roman" w:hAnsi="Times New Roman"/>
              </w:rPr>
            </w:pPr>
            <w:r w:rsidRPr="00147E80">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5B7D57" w:rsidRPr="00147E80" w:rsidRDefault="005B7D57" w:rsidP="008B1B3F">
            <w:pPr>
              <w:spacing w:after="0" w:line="240" w:lineRule="auto"/>
              <w:rPr>
                <w:rFonts w:ascii="Times New Roman" w:hAnsi="Times New Roman"/>
              </w:rPr>
            </w:pPr>
          </w:p>
          <w:p w:rsidR="005B7D57" w:rsidRPr="00147E80" w:rsidRDefault="005B7D57" w:rsidP="008B1B3F">
            <w:pPr>
              <w:spacing w:after="0" w:line="240" w:lineRule="auto"/>
              <w:rPr>
                <w:rFonts w:ascii="Times New Roman" w:hAnsi="Times New Roman"/>
                <w:sz w:val="24"/>
                <w:szCs w:val="24"/>
              </w:rPr>
            </w:pPr>
            <w:r w:rsidRPr="00147E80">
              <w:rPr>
                <w:rFonts w:ascii="Times New Roman" w:hAnsi="Times New Roman"/>
              </w:rPr>
              <w:t>Экзамен квалификационный</w:t>
            </w:r>
          </w:p>
        </w:tc>
      </w:tr>
      <w:tr w:rsidR="005B7D57" w:rsidRPr="00147E80" w:rsidTr="00080747">
        <w:tc>
          <w:tcPr>
            <w:tcW w:w="3652" w:type="dxa"/>
          </w:tcPr>
          <w:p w:rsidR="005B7D57" w:rsidRPr="00147E80" w:rsidRDefault="005B7D57" w:rsidP="00080747">
            <w:pPr>
              <w:spacing w:after="0" w:line="240" w:lineRule="auto"/>
              <w:jc w:val="both"/>
              <w:rPr>
                <w:rFonts w:ascii="Times New Roman" w:hAnsi="Times New Roman"/>
              </w:rPr>
            </w:pPr>
            <w:r w:rsidRPr="00147E80">
              <w:rPr>
                <w:rFonts w:ascii="Times New Roman" w:hAnsi="Times New Roman"/>
              </w:rPr>
              <w:t>ОП 02. Осуществлять поиск, анализ и интерпретацию информации, необходимой для выполнения задач профессиональной деятельности.</w:t>
            </w:r>
          </w:p>
        </w:tc>
        <w:tc>
          <w:tcPr>
            <w:tcW w:w="3686" w:type="dxa"/>
          </w:tcPr>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976" w:type="dxa"/>
            <w:vMerge/>
          </w:tcPr>
          <w:p w:rsidR="005B7D57" w:rsidRPr="00147E80" w:rsidRDefault="005B7D57" w:rsidP="008B1B3F">
            <w:pPr>
              <w:spacing w:after="0" w:line="240" w:lineRule="auto"/>
              <w:rPr>
                <w:rFonts w:ascii="Times New Roman" w:hAnsi="Times New Roman"/>
                <w:sz w:val="24"/>
                <w:szCs w:val="24"/>
              </w:rPr>
            </w:pPr>
          </w:p>
        </w:tc>
      </w:tr>
      <w:tr w:rsidR="005B7D57" w:rsidRPr="00147E80" w:rsidTr="00080747">
        <w:tc>
          <w:tcPr>
            <w:tcW w:w="3652" w:type="dxa"/>
          </w:tcPr>
          <w:p w:rsidR="005B7D57" w:rsidRPr="00147E80" w:rsidRDefault="005B7D57" w:rsidP="00080747">
            <w:pPr>
              <w:spacing w:after="0" w:line="240" w:lineRule="auto"/>
              <w:jc w:val="both"/>
              <w:rPr>
                <w:rFonts w:ascii="Times New Roman" w:hAnsi="Times New Roman"/>
              </w:rPr>
            </w:pPr>
            <w:r w:rsidRPr="00147E80">
              <w:rPr>
                <w:rFonts w:ascii="Times New Roman" w:hAnsi="Times New Roman"/>
              </w:rPr>
              <w:t>ОК 03. Планировать и реализовывать собственное профессиональное и личностное развитие.</w:t>
            </w:r>
          </w:p>
        </w:tc>
        <w:tc>
          <w:tcPr>
            <w:tcW w:w="3686" w:type="dxa"/>
          </w:tcPr>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 демонстрация ответственности за принятые решения</w:t>
            </w:r>
          </w:p>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 xml:space="preserve">- обоснованность самоанализа и коррекция результатов собственной работы; </w:t>
            </w:r>
          </w:p>
        </w:tc>
        <w:tc>
          <w:tcPr>
            <w:tcW w:w="2976" w:type="dxa"/>
            <w:vMerge/>
          </w:tcPr>
          <w:p w:rsidR="005B7D57" w:rsidRPr="00147E80" w:rsidRDefault="005B7D57" w:rsidP="008B1B3F">
            <w:pPr>
              <w:spacing w:after="0" w:line="240" w:lineRule="auto"/>
              <w:rPr>
                <w:rFonts w:ascii="Times New Roman" w:hAnsi="Times New Roman"/>
                <w:sz w:val="24"/>
                <w:szCs w:val="24"/>
              </w:rPr>
            </w:pPr>
          </w:p>
        </w:tc>
      </w:tr>
      <w:tr w:rsidR="005B7D57" w:rsidRPr="00147E80" w:rsidTr="00080747">
        <w:tc>
          <w:tcPr>
            <w:tcW w:w="3652" w:type="dxa"/>
          </w:tcPr>
          <w:p w:rsidR="005B7D57" w:rsidRPr="00147E80" w:rsidRDefault="005B7D57" w:rsidP="00080747">
            <w:pPr>
              <w:spacing w:after="0" w:line="240" w:lineRule="auto"/>
              <w:jc w:val="both"/>
              <w:rPr>
                <w:rFonts w:ascii="Times New Roman" w:hAnsi="Times New Roman"/>
              </w:rPr>
            </w:pPr>
            <w:r w:rsidRPr="00147E80">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3686" w:type="dxa"/>
          </w:tcPr>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 обоснованность анализа работы членов команды (подчиненных)</w:t>
            </w:r>
          </w:p>
        </w:tc>
        <w:tc>
          <w:tcPr>
            <w:tcW w:w="2976" w:type="dxa"/>
            <w:vMerge/>
          </w:tcPr>
          <w:p w:rsidR="005B7D57" w:rsidRPr="00147E80" w:rsidRDefault="005B7D57" w:rsidP="008B1B3F">
            <w:pPr>
              <w:spacing w:after="0" w:line="240" w:lineRule="auto"/>
              <w:rPr>
                <w:rFonts w:ascii="Times New Roman" w:hAnsi="Times New Roman"/>
                <w:sz w:val="24"/>
                <w:szCs w:val="24"/>
              </w:rPr>
            </w:pPr>
          </w:p>
        </w:tc>
      </w:tr>
      <w:tr w:rsidR="005B7D57" w:rsidRPr="00147E80" w:rsidTr="00080747">
        <w:tc>
          <w:tcPr>
            <w:tcW w:w="3652" w:type="dxa"/>
          </w:tcPr>
          <w:p w:rsidR="005B7D57" w:rsidRPr="00147E80" w:rsidRDefault="005B7D57" w:rsidP="00080747">
            <w:pPr>
              <w:spacing w:after="0" w:line="240" w:lineRule="auto"/>
              <w:jc w:val="both"/>
              <w:rPr>
                <w:rFonts w:ascii="Times New Roman" w:hAnsi="Times New Roman"/>
              </w:rPr>
            </w:pPr>
            <w:r w:rsidRPr="00147E80">
              <w:rPr>
                <w:rFonts w:ascii="Times New Roman" w:hAnsi="Times New Roman"/>
              </w:rPr>
              <w:t>ОК 05.</w:t>
            </w:r>
            <w:r w:rsidRPr="00147E80">
              <w:rPr>
                <w:rFonts w:ascii="Times New Roman" w:hAnsi="Times New Roman"/>
                <w:lang w:eastAsia="en-US"/>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86" w:type="dxa"/>
          </w:tcPr>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-грамотность устной и письменной речи,</w:t>
            </w:r>
          </w:p>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 ясность формулирования и изложения мыслей</w:t>
            </w:r>
          </w:p>
        </w:tc>
        <w:tc>
          <w:tcPr>
            <w:tcW w:w="2976" w:type="dxa"/>
            <w:vMerge/>
          </w:tcPr>
          <w:p w:rsidR="005B7D57" w:rsidRPr="00147E80" w:rsidRDefault="005B7D57" w:rsidP="008B1B3F">
            <w:pPr>
              <w:spacing w:after="0" w:line="240" w:lineRule="auto"/>
              <w:rPr>
                <w:rFonts w:ascii="Times New Roman" w:hAnsi="Times New Roman"/>
                <w:sz w:val="24"/>
                <w:szCs w:val="24"/>
              </w:rPr>
            </w:pPr>
          </w:p>
        </w:tc>
      </w:tr>
      <w:tr w:rsidR="005B7D57" w:rsidRPr="00147E80" w:rsidTr="00080747">
        <w:trPr>
          <w:trHeight w:val="2495"/>
        </w:trPr>
        <w:tc>
          <w:tcPr>
            <w:tcW w:w="3652" w:type="dxa"/>
          </w:tcPr>
          <w:p w:rsidR="005B7D57" w:rsidRPr="00147E80" w:rsidRDefault="005B7D57" w:rsidP="00080747">
            <w:pPr>
              <w:jc w:val="both"/>
              <w:rPr>
                <w:rFonts w:ascii="Times New Roman" w:hAnsi="Times New Roman"/>
              </w:rPr>
            </w:pPr>
            <w:r w:rsidRPr="00147E80">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3686" w:type="dxa"/>
          </w:tcPr>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rsidR="005B7D57" w:rsidRPr="00147E80" w:rsidRDefault="005B7D57" w:rsidP="00BB59C9">
            <w:pPr>
              <w:jc w:val="both"/>
              <w:rPr>
                <w:rFonts w:ascii="Times New Roman" w:hAnsi="Times New Roman"/>
              </w:rPr>
            </w:pPr>
            <w:r w:rsidRPr="00147E80">
              <w:rPr>
                <w:rFonts w:ascii="Times New Roman" w:hAnsi="Times New Roman"/>
              </w:rPr>
              <w:t>- знание и использование ресурсосберегающих технологий в области телекоммуникаций</w:t>
            </w:r>
          </w:p>
        </w:tc>
        <w:tc>
          <w:tcPr>
            <w:tcW w:w="2976" w:type="dxa"/>
            <w:vMerge/>
          </w:tcPr>
          <w:p w:rsidR="005B7D57" w:rsidRPr="00147E80" w:rsidRDefault="005B7D57" w:rsidP="008B1B3F">
            <w:pPr>
              <w:spacing w:after="0" w:line="240" w:lineRule="auto"/>
              <w:rPr>
                <w:rFonts w:ascii="Times New Roman" w:hAnsi="Times New Roman"/>
                <w:sz w:val="24"/>
                <w:szCs w:val="24"/>
              </w:rPr>
            </w:pPr>
          </w:p>
        </w:tc>
      </w:tr>
      <w:tr w:rsidR="005B7D57" w:rsidRPr="00147E80" w:rsidTr="00080747">
        <w:tc>
          <w:tcPr>
            <w:tcW w:w="3652" w:type="dxa"/>
          </w:tcPr>
          <w:p w:rsidR="005B7D57" w:rsidRPr="00147E80" w:rsidRDefault="005B7D57" w:rsidP="00080747">
            <w:pPr>
              <w:spacing w:after="0" w:line="240" w:lineRule="auto"/>
              <w:jc w:val="both"/>
              <w:rPr>
                <w:rFonts w:ascii="Times New Roman" w:hAnsi="Times New Roman"/>
              </w:rPr>
            </w:pPr>
            <w:r w:rsidRPr="00147E80">
              <w:rPr>
                <w:rFonts w:ascii="Times New Roman" w:hAnsi="Times New Roman"/>
              </w:rPr>
              <w:t>ОК 09. Использовать информационные технологии в профессиональной деятельности.</w:t>
            </w:r>
          </w:p>
        </w:tc>
        <w:tc>
          <w:tcPr>
            <w:tcW w:w="3686" w:type="dxa"/>
          </w:tcPr>
          <w:p w:rsidR="005B7D57" w:rsidRPr="00147E80" w:rsidRDefault="005B7D57" w:rsidP="00BB59C9">
            <w:pPr>
              <w:pStyle w:val="a9"/>
              <w:jc w:val="both"/>
              <w:rPr>
                <w:sz w:val="22"/>
                <w:szCs w:val="22"/>
                <w:lang w:val="ru-RU"/>
              </w:rPr>
            </w:pPr>
            <w:r w:rsidRPr="00147E80">
              <w:rPr>
                <w:sz w:val="22"/>
                <w:szCs w:val="22"/>
                <w:lang w:val="ru-RU"/>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976" w:type="dxa"/>
            <w:vMerge/>
          </w:tcPr>
          <w:p w:rsidR="005B7D57" w:rsidRPr="00147E80" w:rsidRDefault="005B7D57" w:rsidP="008B1B3F">
            <w:pPr>
              <w:spacing w:after="0" w:line="240" w:lineRule="auto"/>
              <w:rPr>
                <w:rFonts w:ascii="Times New Roman" w:hAnsi="Times New Roman"/>
                <w:sz w:val="24"/>
                <w:szCs w:val="24"/>
              </w:rPr>
            </w:pPr>
          </w:p>
        </w:tc>
      </w:tr>
      <w:tr w:rsidR="005B7D57" w:rsidRPr="00147E80" w:rsidTr="00080747">
        <w:trPr>
          <w:trHeight w:val="630"/>
        </w:trPr>
        <w:tc>
          <w:tcPr>
            <w:tcW w:w="3652" w:type="dxa"/>
          </w:tcPr>
          <w:p w:rsidR="005B7D57" w:rsidRPr="00147E80" w:rsidRDefault="005B7D57" w:rsidP="00080747">
            <w:pPr>
              <w:spacing w:after="0" w:line="240" w:lineRule="auto"/>
              <w:jc w:val="both"/>
              <w:rPr>
                <w:rFonts w:ascii="Times New Roman" w:hAnsi="Times New Roman"/>
              </w:rPr>
            </w:pPr>
            <w:r w:rsidRPr="00147E80">
              <w:rPr>
                <w:rFonts w:ascii="Times New Roman" w:hAnsi="Times New Roman"/>
              </w:rPr>
              <w:t>ОК 10. Пользоваться профессиональной документацией на государственном и иностранном языках.</w:t>
            </w:r>
          </w:p>
        </w:tc>
        <w:tc>
          <w:tcPr>
            <w:tcW w:w="3686" w:type="dxa"/>
          </w:tcPr>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r w:rsidRPr="00147E80">
              <w:rPr>
                <w:rFonts w:ascii="Times New Roman" w:hAnsi="Times New Roman"/>
              </w:rPr>
              <w:tab/>
            </w:r>
          </w:p>
        </w:tc>
        <w:tc>
          <w:tcPr>
            <w:tcW w:w="2976" w:type="dxa"/>
            <w:vMerge/>
          </w:tcPr>
          <w:p w:rsidR="005B7D57" w:rsidRPr="00147E80" w:rsidRDefault="005B7D57" w:rsidP="008B1B3F">
            <w:pPr>
              <w:spacing w:after="0" w:line="240" w:lineRule="auto"/>
              <w:rPr>
                <w:rFonts w:ascii="Times New Roman" w:hAnsi="Times New Roman"/>
                <w:sz w:val="24"/>
                <w:szCs w:val="24"/>
              </w:rPr>
            </w:pPr>
          </w:p>
        </w:tc>
      </w:tr>
      <w:tr w:rsidR="005B7D57" w:rsidRPr="00147E80" w:rsidTr="00080747">
        <w:trPr>
          <w:trHeight w:val="630"/>
        </w:trPr>
        <w:tc>
          <w:tcPr>
            <w:tcW w:w="3652" w:type="dxa"/>
          </w:tcPr>
          <w:p w:rsidR="005B7D57" w:rsidRPr="00147E80" w:rsidRDefault="005B7D57" w:rsidP="00080747">
            <w:pPr>
              <w:spacing w:after="0" w:line="240" w:lineRule="auto"/>
              <w:jc w:val="both"/>
              <w:rPr>
                <w:rFonts w:ascii="Times New Roman" w:hAnsi="Times New Roman"/>
              </w:rPr>
            </w:pPr>
            <w:r w:rsidRPr="00147E80">
              <w:rPr>
                <w:rFonts w:ascii="Times New Roman" w:hAnsi="Times New Roman"/>
              </w:rPr>
              <w:t>ОК 11. Использовать знания по финансовой грамотности, планировать предпринимательскую деятельность в профессиональной сфере</w:t>
            </w:r>
          </w:p>
        </w:tc>
        <w:tc>
          <w:tcPr>
            <w:tcW w:w="3686" w:type="dxa"/>
          </w:tcPr>
          <w:p w:rsidR="005B7D57" w:rsidRPr="00147E80" w:rsidRDefault="005B7D57" w:rsidP="00BB59C9">
            <w:pPr>
              <w:spacing w:after="0" w:line="240" w:lineRule="auto"/>
              <w:jc w:val="both"/>
              <w:rPr>
                <w:rFonts w:ascii="Times New Roman" w:hAnsi="Times New Roman"/>
              </w:rPr>
            </w:pPr>
            <w:r w:rsidRPr="00147E80">
              <w:rPr>
                <w:rFonts w:ascii="Times New Roman" w:hAnsi="Times New Roman"/>
              </w:rPr>
              <w:t>- рациональная организация собственной деятельности, прогностическая оценка цели и выбор способов ее достижения</w:t>
            </w:r>
          </w:p>
        </w:tc>
        <w:tc>
          <w:tcPr>
            <w:tcW w:w="2976" w:type="dxa"/>
            <w:vMerge/>
          </w:tcPr>
          <w:p w:rsidR="005B7D57" w:rsidRPr="00147E80" w:rsidRDefault="005B7D57" w:rsidP="008B1B3F">
            <w:pPr>
              <w:spacing w:after="0" w:line="240" w:lineRule="auto"/>
              <w:rPr>
                <w:rFonts w:ascii="Times New Roman" w:hAnsi="Times New Roman"/>
                <w:sz w:val="24"/>
                <w:szCs w:val="24"/>
              </w:rPr>
            </w:pPr>
          </w:p>
        </w:tc>
      </w:tr>
    </w:tbl>
    <w:p w:rsidR="005B7D57" w:rsidRPr="00147E80" w:rsidRDefault="005B7D57" w:rsidP="003902AE">
      <w:pPr>
        <w:spacing w:after="0" w:line="240" w:lineRule="auto"/>
        <w:jc w:val="right"/>
        <w:rPr>
          <w:rFonts w:ascii="Times New Roman" w:hAnsi="Times New Roman"/>
          <w:b/>
          <w:sz w:val="24"/>
          <w:szCs w:val="24"/>
        </w:rPr>
      </w:pPr>
    </w:p>
    <w:p w:rsidR="005B7D57" w:rsidRPr="00147E80" w:rsidRDefault="005B7D57">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3902AE" w:rsidRPr="00147E80" w:rsidRDefault="003902AE" w:rsidP="00D55445">
      <w:pPr>
        <w:spacing w:after="0" w:line="240" w:lineRule="auto"/>
        <w:ind w:firstLine="5387"/>
        <w:jc w:val="right"/>
        <w:rPr>
          <w:rFonts w:ascii="Times New Roman" w:hAnsi="Times New Roman"/>
          <w:b/>
          <w:sz w:val="24"/>
          <w:szCs w:val="24"/>
        </w:rPr>
      </w:pPr>
      <w:r w:rsidRPr="00147E80">
        <w:rPr>
          <w:rFonts w:ascii="Times New Roman" w:hAnsi="Times New Roman"/>
          <w:b/>
          <w:sz w:val="24"/>
          <w:szCs w:val="24"/>
        </w:rPr>
        <w:t xml:space="preserve">Приложение   </w:t>
      </w:r>
      <w:r w:rsidRPr="00147E80">
        <w:rPr>
          <w:rFonts w:ascii="Times New Roman" w:hAnsi="Times New Roman"/>
          <w:b/>
          <w:sz w:val="24"/>
          <w:szCs w:val="24"/>
          <w:lang w:val="en-US"/>
        </w:rPr>
        <w:t>I</w:t>
      </w:r>
      <w:r w:rsidRPr="00147E80">
        <w:rPr>
          <w:rFonts w:ascii="Times New Roman" w:hAnsi="Times New Roman"/>
          <w:b/>
          <w:sz w:val="24"/>
          <w:szCs w:val="24"/>
        </w:rPr>
        <w:t>.3</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 xml:space="preserve">ПООП по специальности  23.02.04 </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 xml:space="preserve">Техническая эксплуатация подъемно-транспортных, строительных, дорожных машин и оборудования для </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F74FB5">
      <w:pPr>
        <w:jc w:val="right"/>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r w:rsidRPr="00147E80">
        <w:rPr>
          <w:rFonts w:ascii="Times New Roman" w:hAnsi="Times New Roman"/>
          <w:b/>
          <w:sz w:val="24"/>
          <w:szCs w:val="24"/>
        </w:rPr>
        <w:t>ПРИМЕРНАЯ РАБОЧАЯ ПРОГРАММА ПРОФЕССИОНАЛЬНОГО МОДУЛЯ</w:t>
      </w: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3902AE">
      <w:pPr>
        <w:pStyle w:val="1f6"/>
      </w:pPr>
      <w:r w:rsidRPr="00147E80">
        <w:t>ПМ 03 Организация работы первичных трудовых коллективов</w:t>
      </w: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jc w:val="center"/>
        <w:rPr>
          <w:rFonts w:ascii="Times New Roman" w:hAnsi="Times New Roman"/>
          <w:b/>
          <w:sz w:val="24"/>
          <w:szCs w:val="24"/>
        </w:rPr>
      </w:pPr>
    </w:p>
    <w:p w:rsidR="006A7D5C" w:rsidRPr="00147E80" w:rsidRDefault="006A7D5C" w:rsidP="00F74FB5">
      <w:pPr>
        <w:rPr>
          <w:rFonts w:ascii="Times New Roman" w:hAnsi="Times New Roman"/>
          <w:b/>
          <w:bCs/>
          <w:sz w:val="24"/>
          <w:szCs w:val="24"/>
        </w:rPr>
      </w:pPr>
    </w:p>
    <w:p w:rsidR="006A7D5C" w:rsidRPr="00147E80" w:rsidRDefault="006A7D5C" w:rsidP="00F74FB5">
      <w:pPr>
        <w:jc w:val="center"/>
        <w:rPr>
          <w:rFonts w:ascii="Times New Roman" w:hAnsi="Times New Roman"/>
          <w:b/>
          <w:bCs/>
          <w:sz w:val="24"/>
          <w:szCs w:val="24"/>
        </w:rPr>
      </w:pPr>
    </w:p>
    <w:p w:rsidR="006A7D5C" w:rsidRPr="00147E80" w:rsidRDefault="006A7D5C" w:rsidP="00F74FB5">
      <w:pPr>
        <w:jc w:val="center"/>
        <w:rPr>
          <w:rFonts w:ascii="Times New Roman" w:hAnsi="Times New Roman"/>
          <w:b/>
          <w:bCs/>
          <w:sz w:val="24"/>
          <w:szCs w:val="24"/>
        </w:rPr>
      </w:pPr>
    </w:p>
    <w:p w:rsidR="006A7D5C" w:rsidRPr="00147E80" w:rsidRDefault="006A7D5C" w:rsidP="00F74FB5">
      <w:pPr>
        <w:jc w:val="center"/>
        <w:rPr>
          <w:rFonts w:ascii="Times New Roman" w:hAnsi="Times New Roman"/>
          <w:b/>
          <w:bCs/>
          <w:sz w:val="24"/>
          <w:szCs w:val="24"/>
        </w:rPr>
      </w:pPr>
    </w:p>
    <w:p w:rsidR="006A7D5C" w:rsidRPr="00147E80" w:rsidRDefault="006A7D5C" w:rsidP="00F74FB5">
      <w:pPr>
        <w:jc w:val="center"/>
        <w:rPr>
          <w:rFonts w:ascii="Times New Roman" w:hAnsi="Times New Roman"/>
          <w:b/>
          <w:bCs/>
          <w:sz w:val="24"/>
          <w:szCs w:val="24"/>
        </w:rPr>
      </w:pPr>
      <w:r w:rsidRPr="00147E80">
        <w:rPr>
          <w:rFonts w:ascii="Times New Roman" w:hAnsi="Times New Roman"/>
          <w:b/>
          <w:bCs/>
          <w:sz w:val="24"/>
          <w:szCs w:val="24"/>
        </w:rPr>
        <w:t>201</w:t>
      </w:r>
      <w:r w:rsidR="00204DB2" w:rsidRPr="00147E80">
        <w:rPr>
          <w:rFonts w:ascii="Times New Roman" w:hAnsi="Times New Roman"/>
          <w:b/>
          <w:bCs/>
          <w:sz w:val="24"/>
          <w:szCs w:val="24"/>
        </w:rPr>
        <w:t>9</w:t>
      </w:r>
      <w:r w:rsidRPr="00147E80">
        <w:rPr>
          <w:rFonts w:ascii="Times New Roman" w:hAnsi="Times New Roman"/>
          <w:b/>
          <w:bCs/>
          <w:sz w:val="24"/>
          <w:szCs w:val="24"/>
        </w:rPr>
        <w:t xml:space="preserve"> г.</w:t>
      </w:r>
    </w:p>
    <w:p w:rsidR="00747C8D" w:rsidRPr="00147E80" w:rsidRDefault="00747C8D">
      <w:pPr>
        <w:spacing w:after="0" w:line="240" w:lineRule="auto"/>
        <w:rPr>
          <w:rFonts w:ascii="Times New Roman" w:hAnsi="Times New Roman"/>
          <w:sz w:val="24"/>
          <w:szCs w:val="24"/>
        </w:rPr>
      </w:pPr>
      <w:r w:rsidRPr="00147E80">
        <w:rPr>
          <w:rFonts w:ascii="Times New Roman" w:hAnsi="Times New Roman"/>
          <w:sz w:val="24"/>
          <w:szCs w:val="24"/>
        </w:rPr>
        <w:br w:type="page"/>
      </w:r>
    </w:p>
    <w:p w:rsidR="006A7D5C" w:rsidRPr="00147E80" w:rsidRDefault="006A7D5C" w:rsidP="00F74FB5">
      <w:pPr>
        <w:rPr>
          <w:rFonts w:ascii="Times New Roman" w:hAnsi="Times New Roman"/>
          <w:sz w:val="24"/>
          <w:szCs w:val="24"/>
        </w:rPr>
      </w:pPr>
    </w:p>
    <w:p w:rsidR="006A7D5C" w:rsidRPr="00147E80" w:rsidRDefault="006A7D5C" w:rsidP="00F74FB5">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F74FB5">
      <w:pPr>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6A7D5C" w:rsidRPr="00147E80" w:rsidTr="00F74FB5">
        <w:trPr>
          <w:trHeight w:val="394"/>
        </w:trPr>
        <w:tc>
          <w:tcPr>
            <w:tcW w:w="9007" w:type="dxa"/>
          </w:tcPr>
          <w:p w:rsidR="006A7D5C" w:rsidRPr="00147E80" w:rsidRDefault="006A7D5C" w:rsidP="00F74FB5">
            <w:pPr>
              <w:suppressAutoHyphens/>
              <w:jc w:val="both"/>
              <w:rPr>
                <w:rFonts w:ascii="Times New Roman" w:hAnsi="Times New Roman"/>
                <w:b/>
                <w:sz w:val="24"/>
                <w:szCs w:val="24"/>
              </w:rPr>
            </w:pPr>
            <w:r w:rsidRPr="00147E80">
              <w:rPr>
                <w:rFonts w:ascii="Times New Roman" w:hAnsi="Times New Roman"/>
                <w:b/>
                <w:sz w:val="24"/>
                <w:szCs w:val="24"/>
              </w:rPr>
              <w:t>1. ОБЩАЯ ХАРАКТЕРИСТИКА ПРИМЕРНОЙ РАБОЧЕЙ ПРОГРАММЫПРОФЕССИОНАЛЬНОГО МОДУЛЯ</w:t>
            </w:r>
          </w:p>
          <w:p w:rsidR="006A7D5C" w:rsidRPr="00147E80" w:rsidRDefault="006A7D5C" w:rsidP="00F74FB5">
            <w:pPr>
              <w:suppressAutoHyphens/>
              <w:jc w:val="both"/>
              <w:rPr>
                <w:rFonts w:ascii="Times New Roman" w:hAnsi="Times New Roman"/>
                <w:b/>
                <w:sz w:val="24"/>
                <w:szCs w:val="24"/>
              </w:rPr>
            </w:pPr>
          </w:p>
        </w:tc>
        <w:tc>
          <w:tcPr>
            <w:tcW w:w="800" w:type="dxa"/>
          </w:tcPr>
          <w:p w:rsidR="006A7D5C" w:rsidRPr="00147E80" w:rsidRDefault="006A7D5C" w:rsidP="00F74FB5">
            <w:pPr>
              <w:rPr>
                <w:rFonts w:ascii="Times New Roman" w:hAnsi="Times New Roman"/>
                <w:b/>
                <w:sz w:val="24"/>
                <w:szCs w:val="24"/>
              </w:rPr>
            </w:pPr>
          </w:p>
        </w:tc>
      </w:tr>
      <w:tr w:rsidR="006A7D5C" w:rsidRPr="00147E80" w:rsidTr="00F74FB5">
        <w:trPr>
          <w:trHeight w:val="720"/>
        </w:trPr>
        <w:tc>
          <w:tcPr>
            <w:tcW w:w="9007" w:type="dxa"/>
          </w:tcPr>
          <w:p w:rsidR="006A7D5C" w:rsidRPr="00147E80" w:rsidRDefault="006A7D5C" w:rsidP="00F74FB5">
            <w:pPr>
              <w:suppressAutoHyphens/>
              <w:jc w:val="both"/>
              <w:rPr>
                <w:rFonts w:ascii="Times New Roman" w:hAnsi="Times New Roman"/>
                <w:b/>
                <w:sz w:val="24"/>
                <w:szCs w:val="24"/>
              </w:rPr>
            </w:pPr>
            <w:r w:rsidRPr="00147E80">
              <w:rPr>
                <w:rFonts w:ascii="Times New Roman" w:hAnsi="Times New Roman"/>
                <w:b/>
                <w:sz w:val="24"/>
                <w:szCs w:val="24"/>
              </w:rPr>
              <w:t>2. СТРУКТУРА И СОДЕРЖАНИЕ ПРОФЕССИОНАЛЬНОГО МОДУЛЯ</w:t>
            </w:r>
          </w:p>
          <w:p w:rsidR="006A7D5C" w:rsidRPr="00147E80" w:rsidRDefault="006A7D5C" w:rsidP="00F74FB5">
            <w:pPr>
              <w:suppressAutoHyphens/>
              <w:jc w:val="both"/>
              <w:rPr>
                <w:rFonts w:ascii="Times New Roman" w:hAnsi="Times New Roman"/>
                <w:b/>
                <w:sz w:val="24"/>
                <w:szCs w:val="24"/>
              </w:rPr>
            </w:pPr>
          </w:p>
          <w:p w:rsidR="006A7D5C" w:rsidRPr="00147E80" w:rsidRDefault="006A7D5C" w:rsidP="00F74FB5">
            <w:pPr>
              <w:suppressAutoHyphens/>
              <w:jc w:val="both"/>
              <w:rPr>
                <w:rFonts w:ascii="Times New Roman" w:hAnsi="Times New Roman"/>
                <w:b/>
                <w:bCs/>
                <w:sz w:val="24"/>
                <w:szCs w:val="24"/>
              </w:rPr>
            </w:pPr>
            <w:r w:rsidRPr="00147E80">
              <w:rPr>
                <w:rFonts w:ascii="Times New Roman" w:hAnsi="Times New Roman"/>
                <w:b/>
                <w:bCs/>
                <w:sz w:val="24"/>
                <w:szCs w:val="24"/>
              </w:rPr>
              <w:t xml:space="preserve">3. УСЛОВИЯ РЕАЛИЗАЦИИ ПРОГРАММЫ ПРОФЕССИОНАЛЬНОГО  МОДУЛЯ </w:t>
            </w:r>
          </w:p>
          <w:p w:rsidR="006A7D5C" w:rsidRPr="00147E80" w:rsidRDefault="006A7D5C" w:rsidP="00F74FB5">
            <w:pPr>
              <w:suppressAutoHyphens/>
              <w:jc w:val="both"/>
              <w:rPr>
                <w:rFonts w:ascii="Times New Roman" w:hAnsi="Times New Roman"/>
                <w:b/>
                <w:bCs/>
                <w:sz w:val="24"/>
                <w:szCs w:val="24"/>
              </w:rPr>
            </w:pPr>
          </w:p>
        </w:tc>
        <w:tc>
          <w:tcPr>
            <w:tcW w:w="800" w:type="dxa"/>
          </w:tcPr>
          <w:p w:rsidR="006A7D5C" w:rsidRPr="00147E80" w:rsidRDefault="006A7D5C" w:rsidP="00F74FB5">
            <w:pPr>
              <w:rPr>
                <w:rFonts w:ascii="Times New Roman" w:hAnsi="Times New Roman"/>
                <w:b/>
                <w:sz w:val="24"/>
                <w:szCs w:val="24"/>
              </w:rPr>
            </w:pPr>
          </w:p>
        </w:tc>
      </w:tr>
      <w:tr w:rsidR="006A7D5C" w:rsidRPr="00147E80" w:rsidTr="00F74FB5">
        <w:trPr>
          <w:trHeight w:val="692"/>
        </w:trPr>
        <w:tc>
          <w:tcPr>
            <w:tcW w:w="9007" w:type="dxa"/>
          </w:tcPr>
          <w:p w:rsidR="006A7D5C" w:rsidRPr="00147E80" w:rsidRDefault="006A7D5C" w:rsidP="00F74FB5">
            <w:pPr>
              <w:suppressAutoHyphens/>
              <w:jc w:val="both"/>
              <w:rPr>
                <w:rFonts w:ascii="Times New Roman" w:hAnsi="Times New Roman"/>
                <w:b/>
                <w:bCs/>
                <w:sz w:val="24"/>
                <w:szCs w:val="24"/>
              </w:rPr>
            </w:pPr>
            <w:r w:rsidRPr="00147E80">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6A7D5C" w:rsidRPr="00147E80" w:rsidRDefault="006A7D5C" w:rsidP="00F74FB5">
            <w:pPr>
              <w:rPr>
                <w:rFonts w:ascii="Times New Roman" w:hAnsi="Times New Roman"/>
                <w:b/>
                <w:sz w:val="24"/>
                <w:szCs w:val="24"/>
              </w:rPr>
            </w:pPr>
          </w:p>
        </w:tc>
      </w:tr>
    </w:tbl>
    <w:p w:rsidR="006A7D5C" w:rsidRPr="00147E80" w:rsidRDefault="006A7D5C" w:rsidP="00F74FB5">
      <w:pPr>
        <w:rPr>
          <w:rFonts w:ascii="Times New Roman" w:hAnsi="Times New Roman"/>
          <w:b/>
          <w:sz w:val="24"/>
          <w:szCs w:val="24"/>
        </w:rPr>
        <w:sectPr w:rsidR="006A7D5C" w:rsidRPr="00147E80" w:rsidSect="000D09BE">
          <w:type w:val="nextColumn"/>
          <w:pgSz w:w="11907" w:h="16840"/>
          <w:pgMar w:top="1134" w:right="567" w:bottom="1134" w:left="1134" w:header="709" w:footer="709" w:gutter="0"/>
          <w:cols w:space="720"/>
        </w:sectPr>
      </w:pPr>
    </w:p>
    <w:p w:rsidR="006A7D5C" w:rsidRPr="00147E80" w:rsidRDefault="006A7D5C" w:rsidP="00BB59C9">
      <w:pPr>
        <w:pStyle w:val="2"/>
        <w:jc w:val="center"/>
        <w:rPr>
          <w:rFonts w:ascii="Times New Roman" w:hAnsi="Times New Roman"/>
          <w:i w:val="0"/>
          <w:sz w:val="24"/>
          <w:szCs w:val="24"/>
        </w:rPr>
      </w:pPr>
      <w:r w:rsidRPr="00147E80">
        <w:rPr>
          <w:rFonts w:ascii="Times New Roman" w:hAnsi="Times New Roman"/>
          <w:i w:val="0"/>
          <w:sz w:val="24"/>
          <w:szCs w:val="24"/>
        </w:rPr>
        <w:t>1. ОБЩАЯ ХАРАКТЕРИСТИКА ПРИМЕРНОЙ РАБОЧЕЙ ПРОГРАММЫ</w:t>
      </w:r>
    </w:p>
    <w:p w:rsidR="006A7D5C" w:rsidRPr="00147E80" w:rsidRDefault="006A7D5C" w:rsidP="00F74FB5">
      <w:pPr>
        <w:jc w:val="center"/>
        <w:rPr>
          <w:rFonts w:ascii="Times New Roman" w:hAnsi="Times New Roman"/>
          <w:b/>
          <w:sz w:val="24"/>
          <w:szCs w:val="24"/>
        </w:rPr>
      </w:pPr>
      <w:r w:rsidRPr="00147E80">
        <w:rPr>
          <w:rFonts w:ascii="Times New Roman" w:hAnsi="Times New Roman"/>
          <w:b/>
          <w:sz w:val="24"/>
          <w:szCs w:val="24"/>
        </w:rPr>
        <w:t>ПРОФЕССИОНАЛЬНОГО МОДУЛЯ</w:t>
      </w:r>
    </w:p>
    <w:p w:rsidR="006A7D5C" w:rsidRPr="00147E80" w:rsidRDefault="006A7D5C" w:rsidP="00F75B05">
      <w:pPr>
        <w:jc w:val="center"/>
        <w:rPr>
          <w:rFonts w:ascii="Times New Roman" w:hAnsi="Times New Roman"/>
          <w:b/>
          <w:sz w:val="24"/>
          <w:szCs w:val="24"/>
        </w:rPr>
      </w:pPr>
      <w:r w:rsidRPr="00147E80">
        <w:rPr>
          <w:rFonts w:ascii="Times New Roman" w:hAnsi="Times New Roman"/>
          <w:b/>
          <w:sz w:val="24"/>
          <w:szCs w:val="24"/>
        </w:rPr>
        <w:t>ПМ 03 Организация работы первичных трудовых коллективов</w:t>
      </w:r>
    </w:p>
    <w:p w:rsidR="006A7D5C" w:rsidRPr="00147E80" w:rsidRDefault="006A7D5C" w:rsidP="00D55445">
      <w:pPr>
        <w:suppressAutoHyphens/>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1.1 Цель и планируемые результаты освоения профессионального модуля </w:t>
      </w:r>
    </w:p>
    <w:p w:rsidR="006A7D5C" w:rsidRPr="00147E80" w:rsidRDefault="006A7D5C" w:rsidP="00D55445">
      <w:pPr>
        <w:suppressAutoHyphens/>
        <w:spacing w:after="0" w:line="360" w:lineRule="auto"/>
        <w:ind w:firstLine="709"/>
        <w:jc w:val="both"/>
        <w:rPr>
          <w:rFonts w:ascii="Times New Roman" w:hAnsi="Times New Roman"/>
          <w:b/>
          <w:sz w:val="24"/>
          <w:szCs w:val="24"/>
        </w:rPr>
      </w:pPr>
      <w:r w:rsidRPr="00147E80">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147E80">
        <w:rPr>
          <w:rFonts w:ascii="Times New Roman" w:hAnsi="Times New Roman"/>
          <w:color w:val="FF0000"/>
          <w:sz w:val="24"/>
          <w:szCs w:val="24"/>
        </w:rPr>
        <w:t xml:space="preserve"> </w:t>
      </w:r>
      <w:r w:rsidRPr="00147E80">
        <w:rPr>
          <w:rFonts w:ascii="Times New Roman" w:hAnsi="Times New Roman"/>
          <w:sz w:val="24"/>
          <w:szCs w:val="24"/>
        </w:rPr>
        <w:t>– Организация работы первичных трудовых коллективов и соответствующие ему общие и профессиональные компетенции:</w:t>
      </w:r>
    </w:p>
    <w:p w:rsidR="006A7D5C" w:rsidRPr="00147E80" w:rsidRDefault="006A7D5C" w:rsidP="00D55445">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1.1.1 Перечень общих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8871"/>
      </w:tblGrid>
      <w:tr w:rsidR="006A7D5C" w:rsidRPr="00147E80" w:rsidTr="00BB59C9">
        <w:tc>
          <w:tcPr>
            <w:tcW w:w="744" w:type="pct"/>
            <w:vAlign w:val="center"/>
          </w:tcPr>
          <w:p w:rsidR="006A7D5C" w:rsidRPr="00147E80" w:rsidRDefault="006A7D5C" w:rsidP="00D55445">
            <w:pPr>
              <w:spacing w:after="0"/>
              <w:jc w:val="center"/>
              <w:rPr>
                <w:rFonts w:ascii="Times New Roman" w:hAnsi="Times New Roman"/>
                <w:b/>
              </w:rPr>
            </w:pPr>
            <w:r w:rsidRPr="00147E80">
              <w:rPr>
                <w:rFonts w:ascii="Times New Roman" w:hAnsi="Times New Roman"/>
                <w:b/>
              </w:rPr>
              <w:t>Код</w:t>
            </w:r>
          </w:p>
        </w:tc>
        <w:tc>
          <w:tcPr>
            <w:tcW w:w="4256" w:type="pct"/>
            <w:vAlign w:val="center"/>
          </w:tcPr>
          <w:p w:rsidR="006A7D5C" w:rsidRPr="00147E80" w:rsidRDefault="006A7D5C" w:rsidP="00D55445">
            <w:pPr>
              <w:spacing w:after="0"/>
              <w:jc w:val="center"/>
              <w:rPr>
                <w:rFonts w:ascii="Times New Roman" w:hAnsi="Times New Roman"/>
                <w:b/>
              </w:rPr>
            </w:pPr>
            <w:r w:rsidRPr="00147E80">
              <w:rPr>
                <w:rStyle w:val="af"/>
                <w:rFonts w:ascii="Times New Roman" w:hAnsi="Times New Roman"/>
                <w:b/>
                <w:i w:val="0"/>
              </w:rPr>
              <w:t>Наименование общих компетенций</w:t>
            </w:r>
          </w:p>
        </w:tc>
      </w:tr>
      <w:tr w:rsidR="006A7D5C" w:rsidRPr="00147E80" w:rsidTr="00BB59C9">
        <w:tc>
          <w:tcPr>
            <w:tcW w:w="744" w:type="pct"/>
          </w:tcPr>
          <w:p w:rsidR="006A7D5C" w:rsidRPr="00147E80" w:rsidRDefault="006A7D5C" w:rsidP="00956724">
            <w:pPr>
              <w:ind w:left="113" w:right="113"/>
              <w:jc w:val="center"/>
              <w:rPr>
                <w:rFonts w:ascii="Times New Roman" w:hAnsi="Times New Roman"/>
                <w:b/>
              </w:rPr>
            </w:pPr>
            <w:r w:rsidRPr="00147E80">
              <w:rPr>
                <w:rFonts w:ascii="Times New Roman" w:hAnsi="Times New Roman"/>
                <w:iCs/>
              </w:rPr>
              <w:t>ОК 01</w:t>
            </w:r>
          </w:p>
        </w:tc>
        <w:tc>
          <w:tcPr>
            <w:tcW w:w="4256" w:type="pct"/>
          </w:tcPr>
          <w:p w:rsidR="006A7D5C" w:rsidRPr="00147E80" w:rsidRDefault="006A7D5C" w:rsidP="00956724">
            <w:pPr>
              <w:suppressAutoHyphens/>
              <w:rPr>
                <w:rFonts w:ascii="Times New Roman" w:hAnsi="Times New Roman"/>
                <w:b/>
                <w:iCs/>
              </w:rPr>
            </w:pPr>
            <w:r w:rsidRPr="00147E80">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6A7D5C" w:rsidRPr="00147E80" w:rsidTr="00BB59C9">
        <w:tc>
          <w:tcPr>
            <w:tcW w:w="744" w:type="pct"/>
          </w:tcPr>
          <w:p w:rsidR="006A7D5C" w:rsidRPr="00147E80" w:rsidRDefault="006A7D5C" w:rsidP="00956724">
            <w:pPr>
              <w:ind w:left="113" w:right="113"/>
              <w:jc w:val="center"/>
              <w:rPr>
                <w:rFonts w:ascii="Times New Roman" w:hAnsi="Times New Roman"/>
                <w:iCs/>
              </w:rPr>
            </w:pPr>
            <w:r w:rsidRPr="00147E80">
              <w:rPr>
                <w:rFonts w:ascii="Times New Roman" w:hAnsi="Times New Roman"/>
                <w:iCs/>
              </w:rPr>
              <w:t>ОК 02</w:t>
            </w:r>
          </w:p>
        </w:tc>
        <w:tc>
          <w:tcPr>
            <w:tcW w:w="4256" w:type="pct"/>
          </w:tcPr>
          <w:p w:rsidR="006A7D5C" w:rsidRPr="00147E80" w:rsidRDefault="006A7D5C" w:rsidP="00956724">
            <w:pPr>
              <w:suppressAutoHyphens/>
              <w:spacing w:after="0" w:line="240" w:lineRule="auto"/>
              <w:rPr>
                <w:rFonts w:ascii="Times New Roman" w:hAnsi="Times New Roman"/>
                <w:iCs/>
              </w:rPr>
            </w:pPr>
            <w:r w:rsidRPr="00147E80">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6A7D5C" w:rsidRPr="00147E80" w:rsidTr="00BB59C9">
        <w:tc>
          <w:tcPr>
            <w:tcW w:w="744" w:type="pct"/>
          </w:tcPr>
          <w:p w:rsidR="006A7D5C" w:rsidRPr="00147E80" w:rsidRDefault="006A7D5C" w:rsidP="00956724">
            <w:pPr>
              <w:ind w:left="113" w:right="113"/>
              <w:jc w:val="center"/>
              <w:rPr>
                <w:rFonts w:ascii="Times New Roman" w:hAnsi="Times New Roman"/>
                <w:iCs/>
              </w:rPr>
            </w:pPr>
            <w:r w:rsidRPr="00147E80">
              <w:rPr>
                <w:rFonts w:ascii="Times New Roman" w:hAnsi="Times New Roman"/>
                <w:iCs/>
              </w:rPr>
              <w:t>ОК 03</w:t>
            </w:r>
          </w:p>
        </w:tc>
        <w:tc>
          <w:tcPr>
            <w:tcW w:w="4256" w:type="pct"/>
          </w:tcPr>
          <w:p w:rsidR="006A7D5C" w:rsidRPr="00147E80" w:rsidRDefault="006A7D5C" w:rsidP="00956724">
            <w:pPr>
              <w:suppressAutoHyphens/>
              <w:spacing w:after="0" w:line="240" w:lineRule="auto"/>
              <w:rPr>
                <w:rFonts w:ascii="Times New Roman" w:hAnsi="Times New Roman"/>
              </w:rPr>
            </w:pPr>
            <w:r w:rsidRPr="00147E80">
              <w:rPr>
                <w:rFonts w:ascii="Times New Roman" w:hAnsi="Times New Roman"/>
              </w:rPr>
              <w:t>Планировать и реализовывать собственное профессиональное и личностное развитие.</w:t>
            </w:r>
          </w:p>
        </w:tc>
      </w:tr>
      <w:tr w:rsidR="006A7D5C" w:rsidRPr="00147E80" w:rsidTr="00BB59C9">
        <w:tc>
          <w:tcPr>
            <w:tcW w:w="744" w:type="pct"/>
          </w:tcPr>
          <w:p w:rsidR="006A7D5C" w:rsidRPr="00147E80" w:rsidRDefault="006A7D5C" w:rsidP="00956724">
            <w:pPr>
              <w:ind w:left="113" w:right="113"/>
              <w:jc w:val="center"/>
              <w:rPr>
                <w:rFonts w:ascii="Times New Roman" w:hAnsi="Times New Roman"/>
                <w:iCs/>
              </w:rPr>
            </w:pPr>
            <w:r w:rsidRPr="00147E80">
              <w:rPr>
                <w:rFonts w:ascii="Times New Roman" w:hAnsi="Times New Roman"/>
                <w:iCs/>
              </w:rPr>
              <w:t>ОК 04</w:t>
            </w:r>
          </w:p>
        </w:tc>
        <w:tc>
          <w:tcPr>
            <w:tcW w:w="4256" w:type="pct"/>
          </w:tcPr>
          <w:p w:rsidR="006A7D5C" w:rsidRPr="00147E80" w:rsidRDefault="006A7D5C" w:rsidP="00956724">
            <w:pPr>
              <w:suppressAutoHyphens/>
              <w:spacing w:after="0" w:line="240" w:lineRule="auto"/>
              <w:rPr>
                <w:rFonts w:ascii="Times New Roman" w:hAnsi="Times New Roman"/>
              </w:rPr>
            </w:pPr>
            <w:r w:rsidRPr="00147E80">
              <w:rPr>
                <w:rFonts w:ascii="Times New Roman" w:hAnsi="Times New Roman"/>
              </w:rPr>
              <w:t>Работать в коллективе и команде, эффективно взаимодействовать с коллегами, руководством, клиентами.</w:t>
            </w:r>
          </w:p>
        </w:tc>
      </w:tr>
      <w:tr w:rsidR="006A7D5C" w:rsidRPr="00147E80" w:rsidTr="00BB59C9">
        <w:tc>
          <w:tcPr>
            <w:tcW w:w="744" w:type="pct"/>
          </w:tcPr>
          <w:p w:rsidR="006A7D5C" w:rsidRPr="00147E80" w:rsidRDefault="006A7D5C" w:rsidP="00956724">
            <w:pPr>
              <w:ind w:left="113" w:right="113"/>
              <w:jc w:val="center"/>
              <w:rPr>
                <w:rFonts w:ascii="Times New Roman" w:hAnsi="Times New Roman"/>
                <w:iCs/>
              </w:rPr>
            </w:pPr>
            <w:r w:rsidRPr="00147E80">
              <w:rPr>
                <w:rFonts w:ascii="Times New Roman" w:hAnsi="Times New Roman"/>
                <w:iCs/>
              </w:rPr>
              <w:t>ОК 05</w:t>
            </w:r>
          </w:p>
        </w:tc>
        <w:tc>
          <w:tcPr>
            <w:tcW w:w="4256" w:type="pct"/>
          </w:tcPr>
          <w:p w:rsidR="006A7D5C" w:rsidRPr="00147E80" w:rsidRDefault="006A7D5C" w:rsidP="00956724">
            <w:pPr>
              <w:suppressAutoHyphens/>
              <w:spacing w:after="0" w:line="240" w:lineRule="auto"/>
              <w:rPr>
                <w:rFonts w:ascii="Times New Roman" w:hAnsi="Times New Roman"/>
              </w:rPr>
            </w:pPr>
            <w:r w:rsidRPr="00147E80">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A7D5C" w:rsidRPr="00147E80" w:rsidTr="00BB59C9">
        <w:tc>
          <w:tcPr>
            <w:tcW w:w="744" w:type="pct"/>
          </w:tcPr>
          <w:p w:rsidR="006A7D5C" w:rsidRPr="00147E80" w:rsidRDefault="006A7D5C" w:rsidP="00956724">
            <w:pPr>
              <w:ind w:left="113" w:right="113"/>
              <w:jc w:val="center"/>
              <w:rPr>
                <w:rFonts w:ascii="Times New Roman" w:hAnsi="Times New Roman"/>
                <w:iCs/>
              </w:rPr>
            </w:pPr>
            <w:r w:rsidRPr="00147E80">
              <w:rPr>
                <w:rFonts w:ascii="Times New Roman" w:hAnsi="Times New Roman"/>
                <w:iCs/>
              </w:rPr>
              <w:t>ОК 07</w:t>
            </w:r>
          </w:p>
        </w:tc>
        <w:tc>
          <w:tcPr>
            <w:tcW w:w="4256" w:type="pct"/>
          </w:tcPr>
          <w:p w:rsidR="006A7D5C" w:rsidRPr="00147E80" w:rsidRDefault="006A7D5C" w:rsidP="00956724">
            <w:pPr>
              <w:suppressAutoHyphens/>
              <w:spacing w:after="0" w:line="240" w:lineRule="auto"/>
              <w:rPr>
                <w:rFonts w:ascii="Times New Roman" w:hAnsi="Times New Roman"/>
              </w:rPr>
            </w:pPr>
            <w:r w:rsidRPr="00147E80">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6A7D5C" w:rsidRPr="00147E80" w:rsidTr="00BB59C9">
        <w:tc>
          <w:tcPr>
            <w:tcW w:w="744" w:type="pct"/>
          </w:tcPr>
          <w:p w:rsidR="006A7D5C" w:rsidRPr="00147E80" w:rsidRDefault="006A7D5C" w:rsidP="00956724">
            <w:pPr>
              <w:ind w:left="113" w:right="113"/>
              <w:jc w:val="center"/>
              <w:rPr>
                <w:rFonts w:ascii="Times New Roman" w:hAnsi="Times New Roman"/>
                <w:iCs/>
              </w:rPr>
            </w:pPr>
            <w:r w:rsidRPr="00147E80">
              <w:rPr>
                <w:rFonts w:ascii="Times New Roman" w:hAnsi="Times New Roman"/>
                <w:iCs/>
              </w:rPr>
              <w:t>ОК 09</w:t>
            </w:r>
          </w:p>
        </w:tc>
        <w:tc>
          <w:tcPr>
            <w:tcW w:w="4256" w:type="pct"/>
          </w:tcPr>
          <w:p w:rsidR="006A7D5C" w:rsidRPr="00147E80" w:rsidRDefault="006A7D5C" w:rsidP="00956724">
            <w:pPr>
              <w:suppressAutoHyphens/>
              <w:spacing w:after="0" w:line="240" w:lineRule="auto"/>
              <w:rPr>
                <w:rFonts w:ascii="Times New Roman" w:hAnsi="Times New Roman"/>
              </w:rPr>
            </w:pPr>
            <w:r w:rsidRPr="00147E80">
              <w:rPr>
                <w:rFonts w:ascii="Times New Roman" w:hAnsi="Times New Roman"/>
              </w:rPr>
              <w:t>Использовать информационные технологии в профессиональной деятельности</w:t>
            </w:r>
          </w:p>
        </w:tc>
      </w:tr>
      <w:tr w:rsidR="006A7D5C" w:rsidRPr="00147E80" w:rsidTr="00BB59C9">
        <w:tc>
          <w:tcPr>
            <w:tcW w:w="744" w:type="pct"/>
          </w:tcPr>
          <w:p w:rsidR="006A7D5C" w:rsidRPr="00147E80" w:rsidRDefault="006A7D5C" w:rsidP="00956724">
            <w:pPr>
              <w:ind w:left="113"/>
              <w:jc w:val="center"/>
              <w:rPr>
                <w:rFonts w:ascii="Times New Roman" w:hAnsi="Times New Roman"/>
                <w:iCs/>
              </w:rPr>
            </w:pPr>
            <w:r w:rsidRPr="00147E80">
              <w:rPr>
                <w:rFonts w:ascii="Times New Roman" w:hAnsi="Times New Roman"/>
                <w:iCs/>
              </w:rPr>
              <w:t>ОК 10</w:t>
            </w:r>
          </w:p>
        </w:tc>
        <w:tc>
          <w:tcPr>
            <w:tcW w:w="4256" w:type="pct"/>
          </w:tcPr>
          <w:p w:rsidR="006A7D5C" w:rsidRPr="00147E80" w:rsidRDefault="006A7D5C" w:rsidP="00956724">
            <w:pPr>
              <w:suppressAutoHyphens/>
              <w:spacing w:after="0" w:line="240" w:lineRule="auto"/>
              <w:rPr>
                <w:rFonts w:ascii="Times New Roman" w:hAnsi="Times New Roman"/>
              </w:rPr>
            </w:pPr>
            <w:r w:rsidRPr="00147E80">
              <w:rPr>
                <w:rFonts w:ascii="Times New Roman" w:hAnsi="Times New Roman"/>
              </w:rPr>
              <w:t>Пользоваться профессиональной документацией на государственном и иностранном языке.</w:t>
            </w:r>
          </w:p>
        </w:tc>
      </w:tr>
      <w:tr w:rsidR="006A7D5C" w:rsidRPr="00147E80" w:rsidTr="00BB59C9">
        <w:tc>
          <w:tcPr>
            <w:tcW w:w="744" w:type="pct"/>
          </w:tcPr>
          <w:p w:rsidR="006A7D5C" w:rsidRPr="00147E80" w:rsidRDefault="006A7D5C" w:rsidP="00956724">
            <w:pPr>
              <w:ind w:left="113" w:right="113"/>
              <w:jc w:val="center"/>
              <w:rPr>
                <w:rFonts w:ascii="Times New Roman" w:hAnsi="Times New Roman"/>
                <w:iCs/>
              </w:rPr>
            </w:pPr>
            <w:r w:rsidRPr="00147E80">
              <w:rPr>
                <w:rFonts w:ascii="Times New Roman" w:hAnsi="Times New Roman"/>
                <w:iCs/>
              </w:rPr>
              <w:t>ОК 11</w:t>
            </w:r>
          </w:p>
        </w:tc>
        <w:tc>
          <w:tcPr>
            <w:tcW w:w="4256" w:type="pct"/>
          </w:tcPr>
          <w:p w:rsidR="006A7D5C" w:rsidRPr="00147E80" w:rsidRDefault="006A7D5C" w:rsidP="00586736">
            <w:pPr>
              <w:suppressAutoHyphens/>
              <w:spacing w:after="0" w:line="240" w:lineRule="auto"/>
              <w:rPr>
                <w:rFonts w:ascii="Times New Roman" w:hAnsi="Times New Roman"/>
              </w:rPr>
            </w:pPr>
            <w:r w:rsidRPr="00147E80">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rsidR="00D55445" w:rsidRPr="00147E80" w:rsidRDefault="00D55445" w:rsidP="00D55445">
      <w:pPr>
        <w:spacing w:after="0" w:line="360" w:lineRule="auto"/>
        <w:ind w:firstLine="851"/>
        <w:rPr>
          <w:rStyle w:val="af"/>
          <w:rFonts w:ascii="Times New Roman" w:hAnsi="Times New Roman"/>
          <w:i w:val="0"/>
          <w:sz w:val="24"/>
          <w:szCs w:val="24"/>
        </w:rPr>
      </w:pPr>
    </w:p>
    <w:p w:rsidR="006A7D5C" w:rsidRPr="00147E80" w:rsidRDefault="006A7D5C" w:rsidP="00D55445">
      <w:pPr>
        <w:spacing w:after="0" w:line="360" w:lineRule="auto"/>
        <w:ind w:firstLine="709"/>
        <w:rPr>
          <w:rStyle w:val="af"/>
          <w:rFonts w:ascii="Times New Roman" w:hAnsi="Times New Roman"/>
          <w:b/>
          <w:i w:val="0"/>
          <w:sz w:val="24"/>
          <w:szCs w:val="24"/>
        </w:rPr>
      </w:pPr>
      <w:r w:rsidRPr="00147E80">
        <w:rPr>
          <w:rStyle w:val="af"/>
          <w:rFonts w:ascii="Times New Roman" w:hAnsi="Times New Roman"/>
          <w:i w:val="0"/>
          <w:sz w:val="24"/>
          <w:szCs w:val="24"/>
        </w:rPr>
        <w:t xml:space="preserve">1.1.2. Перечень профессиональных компетенций </w:t>
      </w:r>
    </w:p>
    <w:p w:rsidR="006A7D5C" w:rsidRPr="00147E80" w:rsidRDefault="006A7D5C" w:rsidP="00D55445">
      <w:pPr>
        <w:spacing w:after="0" w:line="360" w:lineRule="auto"/>
        <w:rPr>
          <w:rFonts w:ascii="Times New Roman" w:hAnsi="Times New Roman"/>
          <w:sz w:val="24"/>
          <w:szCs w:val="24"/>
        </w:rPr>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9068"/>
      </w:tblGrid>
      <w:tr w:rsidR="006A7D5C" w:rsidRPr="00147E80" w:rsidTr="00C712D3">
        <w:tc>
          <w:tcPr>
            <w:tcW w:w="1353" w:type="dxa"/>
          </w:tcPr>
          <w:p w:rsidR="006A7D5C" w:rsidRPr="00147E80" w:rsidRDefault="006A7D5C" w:rsidP="00F74FB5">
            <w:pPr>
              <w:pStyle w:val="2"/>
              <w:spacing w:before="0" w:after="0"/>
              <w:jc w:val="both"/>
              <w:rPr>
                <w:rStyle w:val="af"/>
                <w:rFonts w:ascii="Times New Roman" w:hAnsi="Times New Roman"/>
                <w:sz w:val="22"/>
                <w:szCs w:val="22"/>
              </w:rPr>
            </w:pPr>
            <w:r w:rsidRPr="00147E80">
              <w:rPr>
                <w:rStyle w:val="af"/>
                <w:rFonts w:ascii="Times New Roman" w:hAnsi="Times New Roman"/>
                <w:sz w:val="22"/>
                <w:szCs w:val="22"/>
              </w:rPr>
              <w:t>Код</w:t>
            </w:r>
          </w:p>
        </w:tc>
        <w:tc>
          <w:tcPr>
            <w:tcW w:w="9068" w:type="dxa"/>
          </w:tcPr>
          <w:p w:rsidR="006A7D5C" w:rsidRPr="00147E80" w:rsidRDefault="006A7D5C" w:rsidP="00F74FB5">
            <w:pPr>
              <w:pStyle w:val="2"/>
              <w:spacing w:before="0" w:after="0"/>
              <w:jc w:val="both"/>
              <w:rPr>
                <w:rStyle w:val="af"/>
                <w:rFonts w:ascii="Times New Roman" w:hAnsi="Times New Roman"/>
                <w:sz w:val="22"/>
                <w:szCs w:val="22"/>
              </w:rPr>
            </w:pPr>
            <w:r w:rsidRPr="00147E80">
              <w:rPr>
                <w:rStyle w:val="af"/>
                <w:rFonts w:ascii="Times New Roman" w:hAnsi="Times New Roman"/>
                <w:sz w:val="22"/>
                <w:szCs w:val="22"/>
              </w:rPr>
              <w:t>Наименование видов деятельности и профессиональных компетенций</w:t>
            </w:r>
          </w:p>
        </w:tc>
      </w:tr>
      <w:tr w:rsidR="006A7D5C" w:rsidRPr="00147E80" w:rsidTr="00C712D3">
        <w:tc>
          <w:tcPr>
            <w:tcW w:w="1353" w:type="dxa"/>
          </w:tcPr>
          <w:p w:rsidR="006A7D5C" w:rsidRPr="00147E80" w:rsidRDefault="006A7D5C" w:rsidP="00F74FB5">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ВД 3</w:t>
            </w:r>
          </w:p>
        </w:tc>
        <w:tc>
          <w:tcPr>
            <w:tcW w:w="9068" w:type="dxa"/>
          </w:tcPr>
          <w:p w:rsidR="006A7D5C" w:rsidRPr="00147E80" w:rsidRDefault="006A7D5C" w:rsidP="00F74FB5">
            <w:pPr>
              <w:pStyle w:val="2"/>
              <w:spacing w:before="0" w:after="0"/>
              <w:jc w:val="both"/>
              <w:rPr>
                <w:rStyle w:val="af"/>
                <w:rFonts w:ascii="Times New Roman" w:hAnsi="Times New Roman"/>
                <w:b w:val="0"/>
                <w:sz w:val="22"/>
                <w:szCs w:val="22"/>
              </w:rPr>
            </w:pPr>
            <w:r w:rsidRPr="00147E80">
              <w:rPr>
                <w:rFonts w:ascii="Times New Roman" w:hAnsi="Times New Roman"/>
                <w:b w:val="0"/>
                <w:i w:val="0"/>
                <w:sz w:val="22"/>
                <w:szCs w:val="22"/>
              </w:rPr>
              <w:t>Организация работы первичных трудовых коллективов</w:t>
            </w:r>
          </w:p>
        </w:tc>
      </w:tr>
      <w:tr w:rsidR="006A7D5C" w:rsidRPr="00147E80" w:rsidTr="00C712D3">
        <w:tc>
          <w:tcPr>
            <w:tcW w:w="1353" w:type="dxa"/>
          </w:tcPr>
          <w:p w:rsidR="006A7D5C" w:rsidRPr="00147E80" w:rsidRDefault="006A7D5C" w:rsidP="00F74FB5">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3.1</w:t>
            </w:r>
          </w:p>
        </w:tc>
        <w:tc>
          <w:tcPr>
            <w:tcW w:w="9068" w:type="dxa"/>
          </w:tcPr>
          <w:p w:rsidR="006A7D5C" w:rsidRPr="00147E80" w:rsidRDefault="006A7D5C" w:rsidP="00F74FB5">
            <w:pPr>
              <w:pStyle w:val="Standard"/>
              <w:spacing w:before="0" w:after="0"/>
              <w:jc w:val="both"/>
              <w:rPr>
                <w:rStyle w:val="af"/>
                <w:i w:val="0"/>
                <w:sz w:val="22"/>
                <w:szCs w:val="22"/>
                <w:lang w:eastAsia="en-US"/>
              </w:rPr>
            </w:pPr>
            <w:r w:rsidRPr="00147E80">
              <w:rPr>
                <w:rStyle w:val="af"/>
                <w:i w:val="0"/>
                <w:sz w:val="22"/>
                <w:szCs w:val="22"/>
                <w:lang w:eastAsia="en-US"/>
              </w:rPr>
              <w:t>Организовывать работу персонала по эксплуатации подъемно-транспортных, строительных, дорожных машин и оборудования</w:t>
            </w:r>
          </w:p>
        </w:tc>
      </w:tr>
      <w:tr w:rsidR="006A7D5C" w:rsidRPr="00147E80" w:rsidTr="00C712D3">
        <w:tc>
          <w:tcPr>
            <w:tcW w:w="1353" w:type="dxa"/>
          </w:tcPr>
          <w:p w:rsidR="006A7D5C" w:rsidRPr="00147E80" w:rsidRDefault="006A7D5C" w:rsidP="00F74FB5">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3.2</w:t>
            </w:r>
          </w:p>
        </w:tc>
        <w:tc>
          <w:tcPr>
            <w:tcW w:w="9068" w:type="dxa"/>
          </w:tcPr>
          <w:p w:rsidR="006A7D5C" w:rsidRPr="00147E80" w:rsidRDefault="006A7D5C" w:rsidP="00F74FB5">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Осуществлять контроль за соблюдением технологической дисциплины при выполнении работ</w:t>
            </w:r>
          </w:p>
        </w:tc>
      </w:tr>
      <w:tr w:rsidR="006A7D5C" w:rsidRPr="00147E80" w:rsidTr="00C712D3">
        <w:tc>
          <w:tcPr>
            <w:tcW w:w="1353" w:type="dxa"/>
          </w:tcPr>
          <w:p w:rsidR="006A7D5C" w:rsidRPr="00147E80" w:rsidRDefault="006A7D5C" w:rsidP="00F74FB5">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3.3</w:t>
            </w:r>
          </w:p>
        </w:tc>
        <w:tc>
          <w:tcPr>
            <w:tcW w:w="9068" w:type="dxa"/>
          </w:tcPr>
          <w:p w:rsidR="006A7D5C" w:rsidRPr="00147E80" w:rsidRDefault="006A7D5C" w:rsidP="00F74FB5">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Составлять и оформлять техническую и отчетную документацию о работе ремонтно-механического отделения структурного подразделения</w:t>
            </w:r>
          </w:p>
        </w:tc>
      </w:tr>
      <w:tr w:rsidR="006A7D5C" w:rsidRPr="00147E80" w:rsidTr="00C712D3">
        <w:tc>
          <w:tcPr>
            <w:tcW w:w="1353" w:type="dxa"/>
          </w:tcPr>
          <w:p w:rsidR="006A7D5C" w:rsidRPr="00147E80" w:rsidRDefault="006A7D5C" w:rsidP="00C712D3">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3.4</w:t>
            </w:r>
          </w:p>
        </w:tc>
        <w:tc>
          <w:tcPr>
            <w:tcW w:w="9068" w:type="dxa"/>
          </w:tcPr>
          <w:p w:rsidR="006A7D5C" w:rsidRPr="00147E80" w:rsidRDefault="006A7D5C" w:rsidP="008E1F70">
            <w:pPr>
              <w:pStyle w:val="Standard"/>
              <w:spacing w:before="0" w:after="0"/>
              <w:jc w:val="both"/>
              <w:rPr>
                <w:sz w:val="22"/>
                <w:szCs w:val="22"/>
              </w:rPr>
            </w:pPr>
            <w:r w:rsidRPr="00147E80">
              <w:rPr>
                <w:rStyle w:val="af"/>
                <w:i w:val="0"/>
                <w:sz w:val="22"/>
                <w:szCs w:val="22"/>
              </w:rPr>
              <w:t>Участвовать в подготовке документации для лицензирования производственной деятельности структурного подразделения</w:t>
            </w:r>
          </w:p>
        </w:tc>
      </w:tr>
      <w:tr w:rsidR="006A7D5C" w:rsidRPr="00147E80" w:rsidTr="00C712D3">
        <w:tc>
          <w:tcPr>
            <w:tcW w:w="1353" w:type="dxa"/>
          </w:tcPr>
          <w:p w:rsidR="006A7D5C" w:rsidRPr="00147E80" w:rsidRDefault="006A7D5C" w:rsidP="00C712D3">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3.5</w:t>
            </w:r>
          </w:p>
        </w:tc>
        <w:tc>
          <w:tcPr>
            <w:tcW w:w="9068" w:type="dxa"/>
          </w:tcPr>
          <w:p w:rsidR="006A7D5C" w:rsidRPr="00147E80" w:rsidRDefault="006A7D5C" w:rsidP="00C712D3">
            <w:pPr>
              <w:pStyle w:val="Standard"/>
              <w:spacing w:before="0" w:after="0"/>
              <w:jc w:val="both"/>
              <w:rPr>
                <w:sz w:val="22"/>
                <w:szCs w:val="22"/>
                <w:lang w:eastAsia="en-US"/>
              </w:rPr>
            </w:pPr>
            <w:r w:rsidRPr="00147E80">
              <w:rPr>
                <w:sz w:val="22"/>
                <w:szCs w:val="22"/>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r>
      <w:tr w:rsidR="006A7D5C" w:rsidRPr="00147E80" w:rsidTr="00C712D3">
        <w:tc>
          <w:tcPr>
            <w:tcW w:w="1353" w:type="dxa"/>
          </w:tcPr>
          <w:p w:rsidR="006A7D5C" w:rsidRPr="00147E80" w:rsidRDefault="006A7D5C" w:rsidP="00C712D3">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ПК 3.6</w:t>
            </w:r>
          </w:p>
        </w:tc>
        <w:tc>
          <w:tcPr>
            <w:tcW w:w="9068" w:type="dxa"/>
          </w:tcPr>
          <w:p w:rsidR="006A7D5C" w:rsidRPr="00147E80" w:rsidRDefault="006A7D5C" w:rsidP="00C712D3">
            <w:pPr>
              <w:pStyle w:val="Standard"/>
              <w:spacing w:before="0" w:after="0"/>
              <w:jc w:val="both"/>
              <w:rPr>
                <w:sz w:val="22"/>
                <w:szCs w:val="22"/>
                <w:lang w:eastAsia="en-US"/>
              </w:rPr>
            </w:pPr>
            <w:r w:rsidRPr="00147E80">
              <w:rPr>
                <w:sz w:val="22"/>
                <w:szCs w:val="22"/>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r>
      <w:tr w:rsidR="006A7D5C" w:rsidRPr="00147E80" w:rsidTr="00C712D3">
        <w:tc>
          <w:tcPr>
            <w:tcW w:w="1353" w:type="dxa"/>
          </w:tcPr>
          <w:p w:rsidR="006A7D5C" w:rsidRPr="00147E80" w:rsidRDefault="006A7D5C" w:rsidP="00C712D3">
            <w:pPr>
              <w:pStyle w:val="2"/>
              <w:spacing w:before="0" w:after="0"/>
              <w:jc w:val="both"/>
              <w:rPr>
                <w:rStyle w:val="af"/>
                <w:rFonts w:ascii="Times New Roman" w:hAnsi="Times New Roman"/>
                <w:b w:val="0"/>
                <w:sz w:val="22"/>
                <w:szCs w:val="22"/>
              </w:rPr>
            </w:pPr>
            <w:r w:rsidRPr="00147E80">
              <w:rPr>
                <w:rFonts w:ascii="Times New Roman" w:hAnsi="Times New Roman"/>
                <w:b w:val="0"/>
                <w:i w:val="0"/>
                <w:sz w:val="22"/>
                <w:szCs w:val="22"/>
                <w:lang w:eastAsia="en-US"/>
              </w:rPr>
              <w:t>ПК 3.7</w:t>
            </w:r>
          </w:p>
        </w:tc>
        <w:tc>
          <w:tcPr>
            <w:tcW w:w="9068" w:type="dxa"/>
          </w:tcPr>
          <w:p w:rsidR="006A7D5C" w:rsidRPr="00147E80" w:rsidRDefault="006A7D5C" w:rsidP="00C712D3">
            <w:pPr>
              <w:pStyle w:val="Standard"/>
              <w:spacing w:before="0" w:after="0"/>
              <w:jc w:val="both"/>
              <w:rPr>
                <w:sz w:val="22"/>
                <w:szCs w:val="22"/>
                <w:lang w:eastAsia="en-US"/>
              </w:rPr>
            </w:pPr>
            <w:r w:rsidRPr="00147E80">
              <w:rPr>
                <w:sz w:val="22"/>
                <w:szCs w:val="22"/>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r>
      <w:tr w:rsidR="006A7D5C" w:rsidRPr="00147E80" w:rsidTr="00C712D3">
        <w:tc>
          <w:tcPr>
            <w:tcW w:w="1353" w:type="dxa"/>
          </w:tcPr>
          <w:p w:rsidR="006A7D5C" w:rsidRPr="00147E80" w:rsidRDefault="006A7D5C" w:rsidP="00C712D3">
            <w:pPr>
              <w:pStyle w:val="2"/>
              <w:spacing w:before="0" w:after="0"/>
              <w:jc w:val="both"/>
              <w:rPr>
                <w:rStyle w:val="af"/>
                <w:rFonts w:ascii="Times New Roman" w:hAnsi="Times New Roman"/>
                <w:b w:val="0"/>
                <w:sz w:val="22"/>
                <w:szCs w:val="22"/>
              </w:rPr>
            </w:pPr>
            <w:r w:rsidRPr="00147E80">
              <w:rPr>
                <w:rStyle w:val="af"/>
                <w:rFonts w:ascii="Times New Roman" w:hAnsi="Times New Roman"/>
                <w:b w:val="0"/>
                <w:sz w:val="22"/>
                <w:szCs w:val="22"/>
              </w:rPr>
              <w:t xml:space="preserve">ПК 3.8 </w:t>
            </w:r>
          </w:p>
        </w:tc>
        <w:tc>
          <w:tcPr>
            <w:tcW w:w="9068" w:type="dxa"/>
          </w:tcPr>
          <w:p w:rsidR="006A7D5C" w:rsidRPr="00147E80" w:rsidRDefault="006A7D5C" w:rsidP="008E1F70">
            <w:pPr>
              <w:pStyle w:val="Standard"/>
              <w:spacing w:before="0" w:after="0"/>
              <w:jc w:val="both"/>
              <w:rPr>
                <w:sz w:val="22"/>
                <w:szCs w:val="22"/>
                <w:lang w:eastAsia="en-US"/>
              </w:rPr>
            </w:pPr>
            <w:r w:rsidRPr="00147E80">
              <w:rPr>
                <w:sz w:val="22"/>
                <w:szCs w:val="22"/>
                <w:lang w:eastAsia="en-US"/>
              </w:rPr>
              <w:t xml:space="preserve">Рассчитывать затраты на техническое обслуживание и ремонт, себестоимость машино-смен подъемно-транспортных, строительных и дорожных  машин </w:t>
            </w:r>
          </w:p>
        </w:tc>
      </w:tr>
    </w:tbl>
    <w:p w:rsidR="006A7D5C" w:rsidRPr="00147E80" w:rsidRDefault="006A7D5C" w:rsidP="00F74FB5">
      <w:pPr>
        <w:spacing w:after="0"/>
        <w:rPr>
          <w:rFonts w:ascii="Times New Roman" w:hAnsi="Times New Roman"/>
          <w:bCs/>
          <w:sz w:val="24"/>
          <w:szCs w:val="24"/>
        </w:rPr>
      </w:pPr>
    </w:p>
    <w:p w:rsidR="006A7D5C" w:rsidRPr="00147E80" w:rsidRDefault="006A7D5C" w:rsidP="00D55445">
      <w:pPr>
        <w:spacing w:after="0"/>
        <w:ind w:firstLine="708"/>
        <w:rPr>
          <w:rFonts w:ascii="Times New Roman" w:hAnsi="Times New Roman"/>
          <w:bCs/>
          <w:sz w:val="24"/>
          <w:szCs w:val="24"/>
        </w:rPr>
      </w:pPr>
      <w:r w:rsidRPr="00147E80">
        <w:rPr>
          <w:rFonts w:ascii="Times New Roman" w:hAnsi="Times New Roman"/>
          <w:bCs/>
          <w:sz w:val="24"/>
          <w:szCs w:val="24"/>
        </w:rPr>
        <w:t>1.1.3. В результате освоения профессионального модуля студент должен:</w:t>
      </w:r>
    </w:p>
    <w:p w:rsidR="00BB59C9" w:rsidRPr="00147E80" w:rsidRDefault="00BB59C9" w:rsidP="00D55445">
      <w:pPr>
        <w:spacing w:after="0"/>
        <w:ind w:firstLine="708"/>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8954"/>
      </w:tblGrid>
      <w:tr w:rsidR="006A7D5C" w:rsidRPr="00147E80" w:rsidTr="00747C8D">
        <w:tc>
          <w:tcPr>
            <w:tcW w:w="1384" w:type="dxa"/>
          </w:tcPr>
          <w:p w:rsidR="006A7D5C" w:rsidRPr="00147E80" w:rsidRDefault="006A7D5C" w:rsidP="00F74FB5">
            <w:pPr>
              <w:spacing w:after="0" w:line="240" w:lineRule="auto"/>
              <w:rPr>
                <w:rFonts w:ascii="Times New Roman" w:hAnsi="Times New Roman"/>
                <w:b/>
                <w:bCs/>
                <w:lang w:eastAsia="en-US"/>
              </w:rPr>
            </w:pPr>
            <w:r w:rsidRPr="00147E80">
              <w:rPr>
                <w:rFonts w:ascii="Times New Roman" w:hAnsi="Times New Roman"/>
                <w:b/>
                <w:bCs/>
                <w:lang w:eastAsia="en-US"/>
              </w:rPr>
              <w:t>Иметь практический опыт</w:t>
            </w:r>
          </w:p>
        </w:tc>
        <w:tc>
          <w:tcPr>
            <w:tcW w:w="8954" w:type="dxa"/>
          </w:tcPr>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xml:space="preserve">– планирования и организации производственных работ в штатных и нештатных ситуациях; </w:t>
            </w:r>
          </w:p>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оформления технической и отчетной документации о работе производствен</w:t>
            </w:r>
            <w:r w:rsidR="00831D24" w:rsidRPr="00147E80">
              <w:rPr>
                <w:rFonts w:ascii="Times New Roman" w:hAnsi="Times New Roman"/>
              </w:rPr>
              <w:t>ного участка.</w:t>
            </w:r>
            <w:r w:rsidRPr="00147E80">
              <w:rPr>
                <w:rFonts w:ascii="Times New Roman" w:hAnsi="Times New Roman"/>
                <w:lang w:eastAsia="en-US"/>
              </w:rPr>
              <w:t xml:space="preserve"> </w:t>
            </w:r>
          </w:p>
        </w:tc>
      </w:tr>
      <w:tr w:rsidR="006A7D5C" w:rsidRPr="00147E80" w:rsidTr="00747C8D">
        <w:tc>
          <w:tcPr>
            <w:tcW w:w="1384" w:type="dxa"/>
          </w:tcPr>
          <w:p w:rsidR="006A7D5C" w:rsidRPr="00147E80" w:rsidRDefault="006A7D5C" w:rsidP="00F74FB5">
            <w:pPr>
              <w:spacing w:after="0" w:line="240" w:lineRule="auto"/>
              <w:rPr>
                <w:rFonts w:ascii="Times New Roman" w:hAnsi="Times New Roman"/>
                <w:b/>
                <w:bCs/>
                <w:lang w:eastAsia="en-US"/>
              </w:rPr>
            </w:pPr>
            <w:r w:rsidRPr="00147E80">
              <w:rPr>
                <w:rFonts w:ascii="Times New Roman" w:hAnsi="Times New Roman"/>
                <w:b/>
                <w:bCs/>
                <w:lang w:eastAsia="en-US"/>
              </w:rPr>
              <w:t>уметь</w:t>
            </w:r>
          </w:p>
        </w:tc>
        <w:tc>
          <w:tcPr>
            <w:tcW w:w="8954" w:type="dxa"/>
          </w:tcPr>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xml:space="preserve">– организовывать работу персонала по эксплуатации подъемно-транспортных, строительных, дорожных машин и оборудования; </w:t>
            </w:r>
          </w:p>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xml:space="preserve">– осуществлять контроль за соблюдением технологической дисциплины при выполнении работ; </w:t>
            </w:r>
          </w:p>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xml:space="preserve">– составлять и оформлять техническую и отчетную документацию о работе производственного участка; </w:t>
            </w:r>
          </w:p>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xml:space="preserve">– 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 </w:t>
            </w:r>
          </w:p>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xml:space="preserve">– участвовать в подготовке документации для лицензирования производственной деятельности структурного подразделения; </w:t>
            </w:r>
          </w:p>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r w:rsidR="00831D24" w:rsidRPr="00147E80">
              <w:rPr>
                <w:rFonts w:ascii="Times New Roman" w:hAnsi="Times New Roman"/>
              </w:rPr>
              <w:t>.</w:t>
            </w:r>
            <w:r w:rsidRPr="00147E80">
              <w:rPr>
                <w:rFonts w:ascii="Times New Roman" w:hAnsi="Times New Roman"/>
                <w:color w:val="FF0000"/>
              </w:rPr>
              <w:t xml:space="preserve"> </w:t>
            </w:r>
          </w:p>
        </w:tc>
      </w:tr>
      <w:tr w:rsidR="006A7D5C" w:rsidRPr="00147E80" w:rsidTr="00747C8D">
        <w:tc>
          <w:tcPr>
            <w:tcW w:w="1384" w:type="dxa"/>
          </w:tcPr>
          <w:p w:rsidR="006A7D5C" w:rsidRPr="00147E80" w:rsidRDefault="006A7D5C" w:rsidP="00F74FB5">
            <w:pPr>
              <w:spacing w:after="0" w:line="240" w:lineRule="auto"/>
              <w:rPr>
                <w:rFonts w:ascii="Times New Roman" w:hAnsi="Times New Roman"/>
                <w:b/>
                <w:bCs/>
                <w:lang w:eastAsia="en-US"/>
              </w:rPr>
            </w:pPr>
            <w:r w:rsidRPr="00147E80">
              <w:rPr>
                <w:rFonts w:ascii="Times New Roman" w:hAnsi="Times New Roman"/>
                <w:b/>
                <w:bCs/>
                <w:lang w:eastAsia="en-US"/>
              </w:rPr>
              <w:t>знать</w:t>
            </w:r>
          </w:p>
        </w:tc>
        <w:tc>
          <w:tcPr>
            <w:tcW w:w="8954" w:type="dxa"/>
          </w:tcPr>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xml:space="preserve">– основы организации, планирования деятельности предприятия и управления ею; </w:t>
            </w:r>
          </w:p>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xml:space="preserve">– основные показатели производственно-хозяйственной деятельности организации; </w:t>
            </w:r>
          </w:p>
          <w:p w:rsidR="006A7D5C" w:rsidRPr="00147E80" w:rsidRDefault="006A7D5C" w:rsidP="0057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xml:space="preserve">– виды и формы технической и отчетной документации; </w:t>
            </w:r>
          </w:p>
          <w:p w:rsidR="006A7D5C" w:rsidRPr="00147E80" w:rsidRDefault="006A7D5C" w:rsidP="00747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правила и нормы охраны труда</w:t>
            </w:r>
            <w:r w:rsidR="00831D24" w:rsidRPr="00147E80">
              <w:rPr>
                <w:rFonts w:ascii="Times New Roman" w:hAnsi="Times New Roman"/>
              </w:rPr>
              <w:t>.</w:t>
            </w:r>
          </w:p>
        </w:tc>
      </w:tr>
    </w:tbl>
    <w:p w:rsidR="00A1447F" w:rsidRPr="00147E80" w:rsidRDefault="00A1447F" w:rsidP="00F74FB5">
      <w:pPr>
        <w:spacing w:after="0"/>
        <w:rPr>
          <w:rFonts w:ascii="Times New Roman" w:hAnsi="Times New Roman"/>
          <w:b/>
          <w:sz w:val="24"/>
          <w:szCs w:val="24"/>
        </w:rPr>
      </w:pPr>
    </w:p>
    <w:p w:rsidR="006A7D5C" w:rsidRPr="00147E80" w:rsidRDefault="006A7D5C" w:rsidP="00F74FB5">
      <w:pPr>
        <w:spacing w:after="0"/>
        <w:rPr>
          <w:rFonts w:ascii="Times New Roman" w:hAnsi="Times New Roman"/>
          <w:b/>
          <w:sz w:val="24"/>
          <w:szCs w:val="24"/>
        </w:rPr>
      </w:pPr>
      <w:r w:rsidRPr="00147E80">
        <w:rPr>
          <w:rFonts w:ascii="Times New Roman" w:hAnsi="Times New Roman"/>
          <w:b/>
          <w:sz w:val="24"/>
          <w:szCs w:val="24"/>
        </w:rPr>
        <w:t>1.3. Количество часов, отводимое на освоение профессионального модуля</w:t>
      </w:r>
    </w:p>
    <w:p w:rsidR="00433806" w:rsidRPr="00147E80" w:rsidRDefault="00433806" w:rsidP="00433806">
      <w:pPr>
        <w:spacing w:after="0"/>
        <w:rPr>
          <w:rFonts w:ascii="Times New Roman" w:hAnsi="Times New Roman"/>
          <w:sz w:val="24"/>
          <w:szCs w:val="24"/>
        </w:rPr>
      </w:pPr>
      <w:r w:rsidRPr="00147E80">
        <w:rPr>
          <w:rFonts w:ascii="Times New Roman" w:hAnsi="Times New Roman"/>
          <w:sz w:val="24"/>
          <w:szCs w:val="24"/>
        </w:rPr>
        <w:t>Всего часов - 228</w:t>
      </w:r>
    </w:p>
    <w:p w:rsidR="00747C8D" w:rsidRPr="00147E80" w:rsidRDefault="00433806" w:rsidP="00747C8D">
      <w:pPr>
        <w:spacing w:after="0"/>
        <w:rPr>
          <w:rFonts w:ascii="Times New Roman" w:hAnsi="Times New Roman"/>
          <w:sz w:val="24"/>
          <w:szCs w:val="24"/>
        </w:rPr>
      </w:pPr>
      <w:r w:rsidRPr="00147E80">
        <w:rPr>
          <w:rFonts w:ascii="Times New Roman" w:hAnsi="Times New Roman"/>
          <w:sz w:val="24"/>
          <w:szCs w:val="24"/>
        </w:rPr>
        <w:t xml:space="preserve">Из них   на освоение МДК – 156, </w:t>
      </w:r>
      <w:r w:rsidR="00747C8D" w:rsidRPr="00147E80">
        <w:rPr>
          <w:rFonts w:ascii="Times New Roman" w:hAnsi="Times New Roman"/>
          <w:sz w:val="24"/>
          <w:szCs w:val="24"/>
        </w:rPr>
        <w:t xml:space="preserve"> в том числе самостоятельная работа: -</w:t>
      </w:r>
    </w:p>
    <w:p w:rsidR="006A7D5C" w:rsidRPr="00147E80" w:rsidRDefault="00433806" w:rsidP="00747C8D">
      <w:pPr>
        <w:spacing w:after="0"/>
        <w:rPr>
          <w:rFonts w:ascii="Times New Roman" w:hAnsi="Times New Roman"/>
          <w:sz w:val="24"/>
          <w:szCs w:val="24"/>
        </w:rPr>
        <w:sectPr w:rsidR="006A7D5C" w:rsidRPr="00147E80" w:rsidSect="000D09BE">
          <w:footerReference w:type="even" r:id="rId15"/>
          <w:footerReference w:type="default" r:id="rId16"/>
          <w:type w:val="nextColumn"/>
          <w:pgSz w:w="11907" w:h="16840"/>
          <w:pgMar w:top="1134" w:right="567" w:bottom="1134" w:left="1134" w:header="709" w:footer="709" w:gutter="0"/>
          <w:cols w:space="720"/>
        </w:sectPr>
      </w:pPr>
      <w:r w:rsidRPr="00147E80">
        <w:rPr>
          <w:rFonts w:ascii="Times New Roman" w:hAnsi="Times New Roman"/>
          <w:sz w:val="24"/>
          <w:szCs w:val="24"/>
        </w:rPr>
        <w:t xml:space="preserve">на </w:t>
      </w:r>
      <w:r w:rsidR="00747C8D" w:rsidRPr="00147E80">
        <w:rPr>
          <w:rFonts w:ascii="Times New Roman" w:hAnsi="Times New Roman"/>
          <w:sz w:val="24"/>
          <w:szCs w:val="24"/>
        </w:rPr>
        <w:t>учебную практику – 72</w:t>
      </w:r>
    </w:p>
    <w:p w:rsidR="006A7D5C" w:rsidRPr="00147E80" w:rsidRDefault="00BB59C9" w:rsidP="00BB59C9">
      <w:pPr>
        <w:pStyle w:val="2"/>
        <w:jc w:val="center"/>
        <w:rPr>
          <w:rFonts w:ascii="Times New Roman" w:hAnsi="Times New Roman"/>
          <w:i w:val="0"/>
          <w:sz w:val="24"/>
          <w:szCs w:val="24"/>
        </w:rPr>
      </w:pPr>
      <w:r w:rsidRPr="00147E80">
        <w:rPr>
          <w:rFonts w:ascii="Times New Roman" w:hAnsi="Times New Roman"/>
          <w:i w:val="0"/>
          <w:sz w:val="24"/>
          <w:szCs w:val="24"/>
        </w:rPr>
        <w:t>2. СТРУКТУРА И СОДЕРЖАНИЕ ПРОФЕССИОНАЛЬНОГО МОДУЛЯ</w:t>
      </w:r>
    </w:p>
    <w:p w:rsidR="006A7D5C" w:rsidRPr="00147E80" w:rsidRDefault="006A7D5C" w:rsidP="00F74FB5">
      <w:pPr>
        <w:rPr>
          <w:rFonts w:ascii="Times New Roman" w:hAnsi="Times New Roman"/>
          <w:b/>
          <w:sz w:val="24"/>
          <w:szCs w:val="24"/>
        </w:rPr>
      </w:pPr>
      <w:r w:rsidRPr="00147E80">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2439"/>
        <w:gridCol w:w="1352"/>
        <w:gridCol w:w="1555"/>
        <w:gridCol w:w="1652"/>
        <w:gridCol w:w="1167"/>
        <w:gridCol w:w="1956"/>
        <w:gridCol w:w="1981"/>
        <w:gridCol w:w="1247"/>
      </w:tblGrid>
      <w:tr w:rsidR="006A7D5C" w:rsidRPr="00147E80" w:rsidTr="00FE27A2">
        <w:trPr>
          <w:trHeight w:val="180"/>
        </w:trPr>
        <w:tc>
          <w:tcPr>
            <w:tcW w:w="653" w:type="pct"/>
            <w:vMerge w:val="restart"/>
            <w:vAlign w:val="center"/>
          </w:tcPr>
          <w:p w:rsidR="006A7D5C" w:rsidRPr="00147E80" w:rsidRDefault="006A7D5C" w:rsidP="00F74FB5">
            <w:pPr>
              <w:suppressAutoHyphens/>
              <w:spacing w:after="0"/>
              <w:jc w:val="center"/>
              <w:rPr>
                <w:rFonts w:ascii="Times New Roman" w:hAnsi="Times New Roman"/>
                <w:sz w:val="24"/>
                <w:szCs w:val="24"/>
              </w:rPr>
            </w:pPr>
            <w:r w:rsidRPr="00147E80">
              <w:rPr>
                <w:rFonts w:ascii="Times New Roman" w:hAnsi="Times New Roman"/>
                <w:sz w:val="24"/>
                <w:szCs w:val="24"/>
              </w:rPr>
              <w:t>Коды профессиональных общих компетенций</w:t>
            </w:r>
          </w:p>
        </w:tc>
        <w:tc>
          <w:tcPr>
            <w:tcW w:w="794" w:type="pct"/>
            <w:vMerge w:val="restart"/>
            <w:vAlign w:val="center"/>
          </w:tcPr>
          <w:p w:rsidR="006A7D5C" w:rsidRPr="00147E80" w:rsidRDefault="006A7D5C" w:rsidP="009B2D83">
            <w:pPr>
              <w:suppressAutoHyphens/>
              <w:spacing w:after="0"/>
              <w:jc w:val="center"/>
              <w:rPr>
                <w:rFonts w:ascii="Times New Roman" w:hAnsi="Times New Roman"/>
                <w:sz w:val="24"/>
                <w:szCs w:val="24"/>
              </w:rPr>
            </w:pPr>
            <w:r w:rsidRPr="00147E80">
              <w:rPr>
                <w:rFonts w:ascii="Times New Roman" w:hAnsi="Times New Roman"/>
                <w:sz w:val="24"/>
                <w:szCs w:val="24"/>
              </w:rPr>
              <w:t>Наименования разделов профессионального модуля</w:t>
            </w:r>
          </w:p>
        </w:tc>
        <w:tc>
          <w:tcPr>
            <w:tcW w:w="440" w:type="pct"/>
            <w:vMerge w:val="restart"/>
            <w:vAlign w:val="center"/>
          </w:tcPr>
          <w:p w:rsidR="006A7D5C" w:rsidRPr="00147E80" w:rsidRDefault="006A7D5C" w:rsidP="00F74FB5">
            <w:pPr>
              <w:suppressAutoHyphens/>
              <w:spacing w:after="0"/>
              <w:jc w:val="center"/>
              <w:rPr>
                <w:rFonts w:ascii="Times New Roman" w:hAnsi="Times New Roman"/>
                <w:iCs/>
                <w:sz w:val="24"/>
                <w:szCs w:val="24"/>
              </w:rPr>
            </w:pPr>
            <w:r w:rsidRPr="00147E80">
              <w:rPr>
                <w:rFonts w:ascii="Times New Roman" w:hAnsi="Times New Roman"/>
                <w:iCs/>
                <w:sz w:val="24"/>
                <w:szCs w:val="24"/>
              </w:rPr>
              <w:t>Суммарный объем нагрузки, час.</w:t>
            </w:r>
          </w:p>
        </w:tc>
        <w:tc>
          <w:tcPr>
            <w:tcW w:w="3112" w:type="pct"/>
            <w:gridSpan w:val="6"/>
            <w:vAlign w:val="center"/>
          </w:tcPr>
          <w:p w:rsidR="006A7D5C" w:rsidRPr="00147E80" w:rsidRDefault="006A7D5C" w:rsidP="00F74FB5">
            <w:pPr>
              <w:suppressAutoHyphens/>
              <w:spacing w:after="0"/>
              <w:jc w:val="center"/>
              <w:rPr>
                <w:rFonts w:ascii="Times New Roman" w:hAnsi="Times New Roman"/>
                <w:sz w:val="24"/>
                <w:szCs w:val="24"/>
              </w:rPr>
            </w:pPr>
            <w:r w:rsidRPr="00147E80">
              <w:rPr>
                <w:rFonts w:ascii="Times New Roman" w:hAnsi="Times New Roman"/>
                <w:sz w:val="24"/>
                <w:szCs w:val="24"/>
              </w:rPr>
              <w:t>Объем профессионального модуля, ак. час.</w:t>
            </w:r>
          </w:p>
        </w:tc>
      </w:tr>
      <w:tr w:rsidR="006A7D5C" w:rsidRPr="00147E80" w:rsidTr="00FE27A2">
        <w:trPr>
          <w:trHeight w:val="180"/>
        </w:trPr>
        <w:tc>
          <w:tcPr>
            <w:tcW w:w="653" w:type="pct"/>
            <w:vMerge/>
            <w:vAlign w:val="center"/>
          </w:tcPr>
          <w:p w:rsidR="006A7D5C" w:rsidRPr="00147E80" w:rsidRDefault="006A7D5C" w:rsidP="00F74FB5">
            <w:pPr>
              <w:suppressAutoHyphens/>
              <w:spacing w:after="0"/>
              <w:jc w:val="center"/>
              <w:rPr>
                <w:rFonts w:ascii="Times New Roman" w:hAnsi="Times New Roman"/>
                <w:sz w:val="24"/>
                <w:szCs w:val="24"/>
              </w:rPr>
            </w:pPr>
          </w:p>
        </w:tc>
        <w:tc>
          <w:tcPr>
            <w:tcW w:w="794" w:type="pct"/>
            <w:vMerge/>
            <w:vAlign w:val="center"/>
          </w:tcPr>
          <w:p w:rsidR="006A7D5C" w:rsidRPr="00147E80" w:rsidRDefault="006A7D5C" w:rsidP="00F74FB5">
            <w:pPr>
              <w:suppressAutoHyphens/>
              <w:spacing w:after="0"/>
              <w:jc w:val="center"/>
              <w:rPr>
                <w:rFonts w:ascii="Times New Roman" w:hAnsi="Times New Roman"/>
                <w:sz w:val="24"/>
                <w:szCs w:val="24"/>
              </w:rPr>
            </w:pPr>
          </w:p>
        </w:tc>
        <w:tc>
          <w:tcPr>
            <w:tcW w:w="440" w:type="pct"/>
            <w:vMerge/>
            <w:vAlign w:val="center"/>
          </w:tcPr>
          <w:p w:rsidR="006A7D5C" w:rsidRPr="00147E80" w:rsidRDefault="006A7D5C" w:rsidP="00F74FB5">
            <w:pPr>
              <w:suppressAutoHyphens/>
              <w:spacing w:after="0"/>
              <w:jc w:val="center"/>
              <w:rPr>
                <w:rFonts w:ascii="Times New Roman" w:hAnsi="Times New Roman"/>
                <w:iCs/>
                <w:sz w:val="24"/>
                <w:szCs w:val="24"/>
              </w:rPr>
            </w:pPr>
          </w:p>
        </w:tc>
        <w:tc>
          <w:tcPr>
            <w:tcW w:w="2706" w:type="pct"/>
            <w:gridSpan w:val="5"/>
            <w:vAlign w:val="center"/>
          </w:tcPr>
          <w:p w:rsidR="006A7D5C" w:rsidRPr="00147E80" w:rsidRDefault="006A7D5C" w:rsidP="00F74FB5">
            <w:pPr>
              <w:suppressAutoHyphens/>
              <w:spacing w:after="0"/>
              <w:jc w:val="center"/>
              <w:rPr>
                <w:rFonts w:ascii="Times New Roman" w:hAnsi="Times New Roman"/>
                <w:sz w:val="24"/>
                <w:szCs w:val="24"/>
              </w:rPr>
            </w:pPr>
            <w:r w:rsidRPr="00147E80">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6A7D5C" w:rsidRPr="00147E80" w:rsidRDefault="00433806" w:rsidP="00EB5AC5">
            <w:pPr>
              <w:jc w:val="center"/>
              <w:rPr>
                <w:rFonts w:ascii="Times New Roman" w:hAnsi="Times New Roman"/>
                <w:b/>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14"/>
            </w:r>
          </w:p>
        </w:tc>
      </w:tr>
      <w:tr w:rsidR="006A7D5C" w:rsidRPr="00147E80" w:rsidTr="00FE27A2">
        <w:trPr>
          <w:trHeight w:val="128"/>
        </w:trPr>
        <w:tc>
          <w:tcPr>
            <w:tcW w:w="653" w:type="pct"/>
            <w:vMerge/>
          </w:tcPr>
          <w:p w:rsidR="006A7D5C" w:rsidRPr="00147E80" w:rsidRDefault="006A7D5C" w:rsidP="00F74FB5">
            <w:pPr>
              <w:spacing w:after="0"/>
              <w:rPr>
                <w:rFonts w:ascii="Times New Roman" w:hAnsi="Times New Roman"/>
                <w:sz w:val="24"/>
                <w:szCs w:val="24"/>
              </w:rPr>
            </w:pPr>
          </w:p>
        </w:tc>
        <w:tc>
          <w:tcPr>
            <w:tcW w:w="794" w:type="pct"/>
            <w:vMerge/>
            <w:vAlign w:val="center"/>
          </w:tcPr>
          <w:p w:rsidR="006A7D5C" w:rsidRPr="00147E80" w:rsidRDefault="006A7D5C" w:rsidP="00F74FB5">
            <w:pPr>
              <w:spacing w:after="0"/>
              <w:rPr>
                <w:rFonts w:ascii="Times New Roman" w:hAnsi="Times New Roman"/>
                <w:sz w:val="24"/>
                <w:szCs w:val="24"/>
              </w:rPr>
            </w:pPr>
          </w:p>
        </w:tc>
        <w:tc>
          <w:tcPr>
            <w:tcW w:w="440" w:type="pct"/>
            <w:vMerge/>
            <w:vAlign w:val="center"/>
          </w:tcPr>
          <w:p w:rsidR="006A7D5C" w:rsidRPr="00147E80" w:rsidRDefault="006A7D5C" w:rsidP="00F74FB5">
            <w:pPr>
              <w:spacing w:after="0"/>
              <w:rPr>
                <w:rFonts w:ascii="Times New Roman" w:hAnsi="Times New Roman"/>
                <w:iCs/>
                <w:sz w:val="24"/>
                <w:szCs w:val="24"/>
              </w:rPr>
            </w:pPr>
          </w:p>
        </w:tc>
        <w:tc>
          <w:tcPr>
            <w:tcW w:w="1424" w:type="pct"/>
            <w:gridSpan w:val="3"/>
            <w:vAlign w:val="center"/>
          </w:tcPr>
          <w:p w:rsidR="006A7D5C" w:rsidRPr="00147E80" w:rsidRDefault="006A7D5C" w:rsidP="00F74FB5">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Обучение по МДК</w:t>
            </w:r>
          </w:p>
        </w:tc>
        <w:tc>
          <w:tcPr>
            <w:tcW w:w="1282" w:type="pct"/>
            <w:gridSpan w:val="2"/>
            <w:vMerge w:val="restart"/>
            <w:vAlign w:val="center"/>
          </w:tcPr>
          <w:p w:rsidR="006A7D5C" w:rsidRPr="00147E80" w:rsidRDefault="006A7D5C" w:rsidP="00F74FB5">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Практики</w:t>
            </w:r>
          </w:p>
        </w:tc>
        <w:tc>
          <w:tcPr>
            <w:tcW w:w="406" w:type="pct"/>
            <w:vMerge/>
            <w:vAlign w:val="center"/>
          </w:tcPr>
          <w:p w:rsidR="006A7D5C" w:rsidRPr="00147E80" w:rsidRDefault="006A7D5C" w:rsidP="00F74FB5">
            <w:pPr>
              <w:rPr>
                <w:rFonts w:ascii="Times New Roman" w:hAnsi="Times New Roman"/>
                <w:sz w:val="24"/>
                <w:szCs w:val="24"/>
              </w:rPr>
            </w:pPr>
          </w:p>
        </w:tc>
      </w:tr>
      <w:tr w:rsidR="00433806" w:rsidRPr="00147E80" w:rsidTr="00FE27A2">
        <w:trPr>
          <w:trHeight w:val="127"/>
        </w:trPr>
        <w:tc>
          <w:tcPr>
            <w:tcW w:w="653" w:type="pct"/>
            <w:vMerge/>
          </w:tcPr>
          <w:p w:rsidR="00433806" w:rsidRPr="00147E80" w:rsidRDefault="00433806" w:rsidP="00F74FB5">
            <w:pPr>
              <w:spacing w:after="0"/>
              <w:rPr>
                <w:rFonts w:ascii="Times New Roman" w:hAnsi="Times New Roman"/>
                <w:sz w:val="24"/>
                <w:szCs w:val="24"/>
              </w:rPr>
            </w:pPr>
          </w:p>
        </w:tc>
        <w:tc>
          <w:tcPr>
            <w:tcW w:w="794" w:type="pct"/>
            <w:vMerge/>
            <w:vAlign w:val="center"/>
          </w:tcPr>
          <w:p w:rsidR="00433806" w:rsidRPr="00147E80" w:rsidRDefault="00433806" w:rsidP="00F74FB5">
            <w:pPr>
              <w:spacing w:after="0"/>
              <w:rPr>
                <w:rFonts w:ascii="Times New Roman" w:hAnsi="Times New Roman"/>
                <w:sz w:val="24"/>
                <w:szCs w:val="24"/>
              </w:rPr>
            </w:pPr>
          </w:p>
        </w:tc>
        <w:tc>
          <w:tcPr>
            <w:tcW w:w="440" w:type="pct"/>
            <w:vMerge/>
            <w:vAlign w:val="center"/>
          </w:tcPr>
          <w:p w:rsidR="00433806" w:rsidRPr="00147E80" w:rsidRDefault="00433806" w:rsidP="00F74FB5">
            <w:pPr>
              <w:spacing w:after="0"/>
              <w:rPr>
                <w:rFonts w:ascii="Times New Roman" w:hAnsi="Times New Roman"/>
                <w:iCs/>
                <w:sz w:val="24"/>
                <w:szCs w:val="24"/>
              </w:rPr>
            </w:pPr>
          </w:p>
        </w:tc>
        <w:tc>
          <w:tcPr>
            <w:tcW w:w="506" w:type="pct"/>
            <w:vMerge w:val="restart"/>
            <w:vAlign w:val="center"/>
          </w:tcPr>
          <w:p w:rsidR="00433806" w:rsidRPr="00147E80" w:rsidRDefault="00433806" w:rsidP="00433806">
            <w:pPr>
              <w:suppressAutoHyphens/>
              <w:spacing w:after="0"/>
              <w:jc w:val="center"/>
              <w:rPr>
                <w:rFonts w:ascii="Times New Roman" w:hAnsi="Times New Roman"/>
                <w:sz w:val="24"/>
                <w:szCs w:val="24"/>
              </w:rPr>
            </w:pPr>
            <w:r w:rsidRPr="00147E80">
              <w:rPr>
                <w:rFonts w:ascii="Times New Roman" w:hAnsi="Times New Roman"/>
                <w:sz w:val="24"/>
                <w:szCs w:val="24"/>
              </w:rPr>
              <w:t>Всего</w:t>
            </w:r>
          </w:p>
        </w:tc>
        <w:tc>
          <w:tcPr>
            <w:tcW w:w="918" w:type="pct"/>
            <w:gridSpan w:val="2"/>
            <w:vAlign w:val="center"/>
          </w:tcPr>
          <w:p w:rsidR="00433806" w:rsidRPr="00147E80" w:rsidRDefault="00433806" w:rsidP="00F74FB5">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В том числе</w:t>
            </w:r>
          </w:p>
        </w:tc>
        <w:tc>
          <w:tcPr>
            <w:tcW w:w="1282" w:type="pct"/>
            <w:gridSpan w:val="2"/>
            <w:vMerge/>
            <w:vAlign w:val="center"/>
          </w:tcPr>
          <w:p w:rsidR="00433806" w:rsidRPr="00147E80" w:rsidRDefault="00433806" w:rsidP="00F74FB5">
            <w:pPr>
              <w:suppressAutoHyphens/>
              <w:spacing w:after="0" w:line="240" w:lineRule="auto"/>
              <w:jc w:val="center"/>
              <w:rPr>
                <w:rFonts w:ascii="Times New Roman" w:hAnsi="Times New Roman"/>
                <w:sz w:val="24"/>
                <w:szCs w:val="24"/>
              </w:rPr>
            </w:pPr>
          </w:p>
        </w:tc>
        <w:tc>
          <w:tcPr>
            <w:tcW w:w="406" w:type="pct"/>
            <w:vMerge/>
            <w:vAlign w:val="center"/>
          </w:tcPr>
          <w:p w:rsidR="00433806" w:rsidRPr="00147E80" w:rsidRDefault="00433806" w:rsidP="00F74FB5">
            <w:pPr>
              <w:rPr>
                <w:rFonts w:ascii="Times New Roman" w:hAnsi="Times New Roman"/>
                <w:sz w:val="24"/>
                <w:szCs w:val="24"/>
              </w:rPr>
            </w:pPr>
          </w:p>
        </w:tc>
      </w:tr>
      <w:tr w:rsidR="00433806" w:rsidRPr="00147E80" w:rsidTr="00FE27A2">
        <w:tc>
          <w:tcPr>
            <w:tcW w:w="653" w:type="pct"/>
            <w:vMerge/>
          </w:tcPr>
          <w:p w:rsidR="00433806" w:rsidRPr="00147E80" w:rsidRDefault="00433806" w:rsidP="00F74FB5">
            <w:pPr>
              <w:spacing w:after="0"/>
              <w:rPr>
                <w:rFonts w:ascii="Times New Roman" w:hAnsi="Times New Roman"/>
                <w:sz w:val="24"/>
                <w:szCs w:val="24"/>
              </w:rPr>
            </w:pPr>
          </w:p>
        </w:tc>
        <w:tc>
          <w:tcPr>
            <w:tcW w:w="794" w:type="pct"/>
            <w:vMerge/>
            <w:vAlign w:val="center"/>
          </w:tcPr>
          <w:p w:rsidR="00433806" w:rsidRPr="00147E80" w:rsidRDefault="00433806" w:rsidP="00F74FB5">
            <w:pPr>
              <w:spacing w:after="0"/>
              <w:rPr>
                <w:rFonts w:ascii="Times New Roman" w:hAnsi="Times New Roman"/>
                <w:sz w:val="24"/>
                <w:szCs w:val="24"/>
              </w:rPr>
            </w:pPr>
          </w:p>
        </w:tc>
        <w:tc>
          <w:tcPr>
            <w:tcW w:w="440" w:type="pct"/>
            <w:vMerge/>
            <w:vAlign w:val="center"/>
          </w:tcPr>
          <w:p w:rsidR="00433806" w:rsidRPr="00147E80" w:rsidRDefault="00433806" w:rsidP="00F74FB5">
            <w:pPr>
              <w:spacing w:after="0"/>
              <w:rPr>
                <w:rFonts w:ascii="Times New Roman" w:hAnsi="Times New Roman"/>
                <w:sz w:val="24"/>
                <w:szCs w:val="24"/>
              </w:rPr>
            </w:pPr>
          </w:p>
        </w:tc>
        <w:tc>
          <w:tcPr>
            <w:tcW w:w="506" w:type="pct"/>
            <w:vMerge/>
            <w:vAlign w:val="center"/>
          </w:tcPr>
          <w:p w:rsidR="00433806" w:rsidRPr="00147E80" w:rsidRDefault="00433806" w:rsidP="00F74FB5">
            <w:pPr>
              <w:suppressAutoHyphens/>
              <w:spacing w:after="0"/>
              <w:jc w:val="center"/>
              <w:rPr>
                <w:rFonts w:ascii="Times New Roman" w:hAnsi="Times New Roman"/>
                <w:sz w:val="24"/>
                <w:szCs w:val="24"/>
              </w:rPr>
            </w:pPr>
          </w:p>
        </w:tc>
        <w:tc>
          <w:tcPr>
            <w:tcW w:w="538" w:type="pct"/>
            <w:vAlign w:val="center"/>
          </w:tcPr>
          <w:p w:rsidR="00433806" w:rsidRPr="00147E80" w:rsidRDefault="00433806" w:rsidP="00F74FB5">
            <w:pPr>
              <w:suppressAutoHyphens/>
              <w:spacing w:after="0" w:line="240" w:lineRule="auto"/>
              <w:jc w:val="center"/>
              <w:rPr>
                <w:rFonts w:ascii="Times New Roman" w:hAnsi="Times New Roman"/>
                <w:color w:val="000000"/>
                <w:sz w:val="24"/>
                <w:szCs w:val="24"/>
              </w:rPr>
            </w:pPr>
            <w:r w:rsidRPr="00147E80">
              <w:rPr>
                <w:rFonts w:ascii="Times New Roman" w:hAnsi="Times New Roman"/>
                <w:color w:val="000000"/>
                <w:sz w:val="24"/>
                <w:szCs w:val="24"/>
              </w:rPr>
              <w:t>Лабораторных и практических занятий</w:t>
            </w:r>
          </w:p>
        </w:tc>
        <w:tc>
          <w:tcPr>
            <w:tcW w:w="380" w:type="pct"/>
            <w:vAlign w:val="center"/>
          </w:tcPr>
          <w:p w:rsidR="00433806" w:rsidRPr="00147E80" w:rsidRDefault="00433806" w:rsidP="00F74FB5">
            <w:pPr>
              <w:suppressAutoHyphens/>
              <w:spacing w:after="0" w:line="240" w:lineRule="auto"/>
              <w:jc w:val="center"/>
              <w:rPr>
                <w:rFonts w:ascii="Times New Roman" w:hAnsi="Times New Roman"/>
                <w:color w:val="000000"/>
                <w:sz w:val="24"/>
                <w:szCs w:val="24"/>
              </w:rPr>
            </w:pPr>
            <w:r w:rsidRPr="00147E80">
              <w:rPr>
                <w:rFonts w:ascii="Times New Roman" w:hAnsi="Times New Roman"/>
                <w:color w:val="000000"/>
                <w:sz w:val="24"/>
                <w:szCs w:val="24"/>
              </w:rPr>
              <w:t>Курсовых работ (проектов)</w:t>
            </w:r>
          </w:p>
        </w:tc>
        <w:tc>
          <w:tcPr>
            <w:tcW w:w="637" w:type="pct"/>
            <w:vAlign w:val="center"/>
          </w:tcPr>
          <w:p w:rsidR="00433806" w:rsidRPr="00147E80" w:rsidRDefault="00433806" w:rsidP="00EB5AC5">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Учебная</w:t>
            </w:r>
          </w:p>
        </w:tc>
        <w:tc>
          <w:tcPr>
            <w:tcW w:w="645" w:type="pct"/>
            <w:vAlign w:val="center"/>
          </w:tcPr>
          <w:p w:rsidR="00433806" w:rsidRPr="00147E80" w:rsidRDefault="00433806" w:rsidP="00433806">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Производственная</w:t>
            </w:r>
          </w:p>
        </w:tc>
        <w:tc>
          <w:tcPr>
            <w:tcW w:w="406" w:type="pct"/>
            <w:vMerge/>
            <w:vAlign w:val="center"/>
          </w:tcPr>
          <w:p w:rsidR="00433806" w:rsidRPr="00147E80" w:rsidRDefault="00433806" w:rsidP="00F74FB5">
            <w:pPr>
              <w:spacing w:after="0"/>
              <w:rPr>
                <w:rFonts w:ascii="Times New Roman" w:hAnsi="Times New Roman"/>
                <w:sz w:val="24"/>
                <w:szCs w:val="24"/>
              </w:rPr>
            </w:pPr>
          </w:p>
        </w:tc>
      </w:tr>
      <w:tr w:rsidR="006A7D5C" w:rsidRPr="00147E80" w:rsidTr="00FE27A2">
        <w:tc>
          <w:tcPr>
            <w:tcW w:w="653"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1</w:t>
            </w:r>
          </w:p>
        </w:tc>
        <w:tc>
          <w:tcPr>
            <w:tcW w:w="794"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2</w:t>
            </w:r>
          </w:p>
        </w:tc>
        <w:tc>
          <w:tcPr>
            <w:tcW w:w="440"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3</w:t>
            </w:r>
          </w:p>
        </w:tc>
        <w:tc>
          <w:tcPr>
            <w:tcW w:w="506"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4</w:t>
            </w:r>
          </w:p>
        </w:tc>
        <w:tc>
          <w:tcPr>
            <w:tcW w:w="538"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5</w:t>
            </w:r>
          </w:p>
        </w:tc>
        <w:tc>
          <w:tcPr>
            <w:tcW w:w="380"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6</w:t>
            </w:r>
          </w:p>
        </w:tc>
        <w:tc>
          <w:tcPr>
            <w:tcW w:w="637"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7</w:t>
            </w:r>
          </w:p>
        </w:tc>
        <w:tc>
          <w:tcPr>
            <w:tcW w:w="645"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8</w:t>
            </w:r>
          </w:p>
        </w:tc>
        <w:tc>
          <w:tcPr>
            <w:tcW w:w="406"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9</w:t>
            </w:r>
          </w:p>
        </w:tc>
      </w:tr>
      <w:tr w:rsidR="006A7D5C" w:rsidRPr="00147E80" w:rsidTr="00FE27A2">
        <w:tc>
          <w:tcPr>
            <w:tcW w:w="653" w:type="pct"/>
          </w:tcPr>
          <w:p w:rsidR="006A7D5C" w:rsidRPr="00147E80" w:rsidRDefault="006A7D5C" w:rsidP="00F74FB5">
            <w:pPr>
              <w:spacing w:after="0"/>
              <w:rPr>
                <w:rFonts w:ascii="Times New Roman" w:hAnsi="Times New Roman"/>
                <w:sz w:val="24"/>
                <w:szCs w:val="24"/>
              </w:rPr>
            </w:pPr>
            <w:r w:rsidRPr="00147E80">
              <w:rPr>
                <w:rFonts w:ascii="Times New Roman" w:hAnsi="Times New Roman"/>
                <w:sz w:val="24"/>
                <w:szCs w:val="24"/>
              </w:rPr>
              <w:t>ПК 3.1-3.8</w:t>
            </w:r>
          </w:p>
          <w:p w:rsidR="006A7D5C" w:rsidRPr="00147E80" w:rsidRDefault="006A7D5C" w:rsidP="001D7EDC">
            <w:pPr>
              <w:spacing w:after="0"/>
              <w:rPr>
                <w:rFonts w:ascii="Times New Roman" w:hAnsi="Times New Roman"/>
                <w:sz w:val="24"/>
                <w:szCs w:val="24"/>
              </w:rPr>
            </w:pPr>
            <w:r w:rsidRPr="00147E80">
              <w:rPr>
                <w:rFonts w:ascii="Times New Roman" w:hAnsi="Times New Roman"/>
                <w:sz w:val="24"/>
                <w:szCs w:val="24"/>
              </w:rPr>
              <w:t xml:space="preserve">ОК </w:t>
            </w:r>
            <w:r w:rsidR="00A1447F" w:rsidRPr="00147E80">
              <w:rPr>
                <w:rFonts w:ascii="Times New Roman" w:hAnsi="Times New Roman"/>
                <w:sz w:val="24"/>
                <w:szCs w:val="24"/>
              </w:rPr>
              <w:t>0</w:t>
            </w:r>
            <w:r w:rsidRPr="00147E80">
              <w:rPr>
                <w:rFonts w:ascii="Times New Roman" w:hAnsi="Times New Roman"/>
                <w:sz w:val="24"/>
                <w:szCs w:val="24"/>
              </w:rPr>
              <w:t>1-</w:t>
            </w:r>
            <w:r w:rsidR="00A1447F" w:rsidRPr="00147E80">
              <w:rPr>
                <w:rFonts w:ascii="Times New Roman" w:hAnsi="Times New Roman"/>
                <w:sz w:val="24"/>
                <w:szCs w:val="24"/>
              </w:rPr>
              <w:t>0</w:t>
            </w:r>
            <w:r w:rsidR="001D7EDC" w:rsidRPr="00147E80">
              <w:rPr>
                <w:rFonts w:ascii="Times New Roman" w:hAnsi="Times New Roman"/>
                <w:sz w:val="24"/>
                <w:szCs w:val="24"/>
              </w:rPr>
              <w:t>5</w:t>
            </w:r>
            <w:r w:rsidR="00A1447F" w:rsidRPr="00147E80">
              <w:rPr>
                <w:rFonts w:ascii="Times New Roman" w:hAnsi="Times New Roman"/>
                <w:sz w:val="24"/>
                <w:szCs w:val="24"/>
              </w:rPr>
              <w:t xml:space="preserve">, </w:t>
            </w:r>
            <w:r w:rsidR="001D7EDC" w:rsidRPr="00147E80">
              <w:rPr>
                <w:rFonts w:ascii="Times New Roman" w:hAnsi="Times New Roman"/>
                <w:sz w:val="24"/>
                <w:szCs w:val="24"/>
              </w:rPr>
              <w:t xml:space="preserve">07, </w:t>
            </w:r>
            <w:r w:rsidR="00A1447F" w:rsidRPr="00147E80">
              <w:rPr>
                <w:rFonts w:ascii="Times New Roman" w:hAnsi="Times New Roman"/>
                <w:sz w:val="24"/>
                <w:szCs w:val="24"/>
              </w:rPr>
              <w:t>09 - 11</w:t>
            </w:r>
          </w:p>
        </w:tc>
        <w:tc>
          <w:tcPr>
            <w:tcW w:w="794" w:type="pct"/>
          </w:tcPr>
          <w:p w:rsidR="006A7D5C" w:rsidRPr="00147E80" w:rsidRDefault="006A7D5C" w:rsidP="00BB59C9">
            <w:pPr>
              <w:spacing w:after="0"/>
              <w:jc w:val="both"/>
              <w:rPr>
                <w:rFonts w:ascii="Times New Roman" w:hAnsi="Times New Roman"/>
                <w:sz w:val="24"/>
                <w:szCs w:val="24"/>
              </w:rPr>
            </w:pPr>
            <w:r w:rsidRPr="00147E80">
              <w:rPr>
                <w:rFonts w:ascii="Times New Roman" w:hAnsi="Times New Roman"/>
                <w:sz w:val="24"/>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440" w:type="pct"/>
            <w:vAlign w:val="center"/>
          </w:tcPr>
          <w:p w:rsidR="006A7D5C" w:rsidRPr="00147E80" w:rsidRDefault="00D55445" w:rsidP="00F74FB5">
            <w:pPr>
              <w:spacing w:after="0"/>
              <w:jc w:val="center"/>
              <w:rPr>
                <w:rFonts w:ascii="Times New Roman" w:hAnsi="Times New Roman"/>
                <w:sz w:val="24"/>
                <w:szCs w:val="24"/>
              </w:rPr>
            </w:pPr>
            <w:r w:rsidRPr="00147E80">
              <w:rPr>
                <w:rFonts w:ascii="Times New Roman" w:hAnsi="Times New Roman"/>
                <w:sz w:val="24"/>
                <w:szCs w:val="24"/>
              </w:rPr>
              <w:t>228</w:t>
            </w:r>
          </w:p>
        </w:tc>
        <w:tc>
          <w:tcPr>
            <w:tcW w:w="506" w:type="pct"/>
            <w:vAlign w:val="center"/>
          </w:tcPr>
          <w:p w:rsidR="006A7D5C" w:rsidRPr="00147E80" w:rsidRDefault="00433806" w:rsidP="00F74FB5">
            <w:pPr>
              <w:spacing w:after="0"/>
              <w:jc w:val="center"/>
              <w:rPr>
                <w:rFonts w:ascii="Times New Roman" w:hAnsi="Times New Roman"/>
                <w:sz w:val="24"/>
                <w:szCs w:val="24"/>
              </w:rPr>
            </w:pPr>
            <w:r w:rsidRPr="00147E80">
              <w:rPr>
                <w:rFonts w:ascii="Times New Roman" w:hAnsi="Times New Roman"/>
                <w:sz w:val="24"/>
                <w:szCs w:val="24"/>
              </w:rPr>
              <w:t>156</w:t>
            </w:r>
          </w:p>
        </w:tc>
        <w:tc>
          <w:tcPr>
            <w:tcW w:w="538"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56</w:t>
            </w:r>
          </w:p>
        </w:tc>
        <w:tc>
          <w:tcPr>
            <w:tcW w:w="380"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20</w:t>
            </w:r>
          </w:p>
        </w:tc>
        <w:tc>
          <w:tcPr>
            <w:tcW w:w="637" w:type="pct"/>
            <w:vAlign w:val="center"/>
          </w:tcPr>
          <w:p w:rsidR="006A7D5C" w:rsidRPr="00147E80" w:rsidRDefault="00433806" w:rsidP="00F74FB5">
            <w:pPr>
              <w:spacing w:after="0"/>
              <w:jc w:val="center"/>
              <w:rPr>
                <w:rFonts w:ascii="Times New Roman" w:hAnsi="Times New Roman"/>
                <w:b/>
                <w:sz w:val="24"/>
                <w:szCs w:val="24"/>
              </w:rPr>
            </w:pPr>
            <w:r w:rsidRPr="00147E80">
              <w:rPr>
                <w:rFonts w:ascii="Times New Roman" w:hAnsi="Times New Roman"/>
                <w:b/>
                <w:sz w:val="24"/>
                <w:szCs w:val="24"/>
              </w:rPr>
              <w:t>72</w:t>
            </w:r>
          </w:p>
        </w:tc>
        <w:tc>
          <w:tcPr>
            <w:tcW w:w="645" w:type="pct"/>
            <w:vAlign w:val="center"/>
          </w:tcPr>
          <w:p w:rsidR="006A7D5C" w:rsidRPr="00147E80" w:rsidRDefault="006A7D5C" w:rsidP="00F74FB5">
            <w:pPr>
              <w:spacing w:after="0"/>
              <w:jc w:val="center"/>
              <w:rPr>
                <w:rFonts w:ascii="Times New Roman" w:hAnsi="Times New Roman"/>
                <w:sz w:val="24"/>
                <w:szCs w:val="24"/>
              </w:rPr>
            </w:pPr>
          </w:p>
        </w:tc>
        <w:tc>
          <w:tcPr>
            <w:tcW w:w="406" w:type="pct"/>
            <w:vAlign w:val="center"/>
          </w:tcPr>
          <w:p w:rsidR="006A7D5C" w:rsidRPr="00147E80" w:rsidRDefault="006A7D5C" w:rsidP="00F74FB5">
            <w:pPr>
              <w:spacing w:after="0"/>
              <w:jc w:val="center"/>
              <w:rPr>
                <w:rFonts w:ascii="Times New Roman" w:hAnsi="Times New Roman"/>
                <w:sz w:val="24"/>
                <w:szCs w:val="24"/>
              </w:rPr>
            </w:pPr>
            <w:r w:rsidRPr="00147E80">
              <w:rPr>
                <w:rFonts w:ascii="Times New Roman" w:hAnsi="Times New Roman"/>
                <w:sz w:val="24"/>
                <w:szCs w:val="24"/>
              </w:rPr>
              <w:t>*</w:t>
            </w:r>
          </w:p>
        </w:tc>
      </w:tr>
      <w:tr w:rsidR="00A1447F" w:rsidRPr="00147E80" w:rsidTr="00FE27A2">
        <w:tc>
          <w:tcPr>
            <w:tcW w:w="653" w:type="pct"/>
          </w:tcPr>
          <w:p w:rsidR="00A1447F" w:rsidRPr="00147E80" w:rsidRDefault="00A1447F" w:rsidP="00F74FB5">
            <w:pPr>
              <w:spacing w:after="0"/>
              <w:rPr>
                <w:rFonts w:ascii="Times New Roman" w:hAnsi="Times New Roman"/>
                <w:sz w:val="24"/>
                <w:szCs w:val="24"/>
              </w:rPr>
            </w:pPr>
          </w:p>
        </w:tc>
        <w:tc>
          <w:tcPr>
            <w:tcW w:w="794" w:type="pct"/>
          </w:tcPr>
          <w:p w:rsidR="00A1447F" w:rsidRPr="00147E80" w:rsidRDefault="00A1447F" w:rsidP="00F74FB5">
            <w:pPr>
              <w:spacing w:after="0"/>
              <w:rPr>
                <w:rFonts w:ascii="Times New Roman" w:hAnsi="Times New Roman"/>
                <w:b/>
                <w:sz w:val="24"/>
                <w:szCs w:val="24"/>
              </w:rPr>
            </w:pPr>
            <w:r w:rsidRPr="00147E80">
              <w:rPr>
                <w:rFonts w:ascii="Times New Roman" w:hAnsi="Times New Roman"/>
                <w:b/>
                <w:sz w:val="24"/>
                <w:szCs w:val="24"/>
              </w:rPr>
              <w:t>Всего:</w:t>
            </w:r>
          </w:p>
        </w:tc>
        <w:tc>
          <w:tcPr>
            <w:tcW w:w="440" w:type="pct"/>
            <w:vAlign w:val="center"/>
          </w:tcPr>
          <w:p w:rsidR="00A1447F" w:rsidRPr="00147E80" w:rsidRDefault="00A1447F" w:rsidP="00F74FB5">
            <w:pPr>
              <w:spacing w:after="0"/>
              <w:jc w:val="center"/>
              <w:rPr>
                <w:rFonts w:ascii="Times New Roman" w:hAnsi="Times New Roman"/>
                <w:b/>
                <w:sz w:val="24"/>
                <w:szCs w:val="24"/>
              </w:rPr>
            </w:pPr>
            <w:r w:rsidRPr="00147E80">
              <w:rPr>
                <w:rFonts w:ascii="Times New Roman" w:hAnsi="Times New Roman"/>
                <w:b/>
                <w:sz w:val="24"/>
                <w:szCs w:val="24"/>
              </w:rPr>
              <w:t>228</w:t>
            </w:r>
          </w:p>
        </w:tc>
        <w:tc>
          <w:tcPr>
            <w:tcW w:w="506" w:type="pct"/>
            <w:vAlign w:val="center"/>
          </w:tcPr>
          <w:p w:rsidR="00A1447F" w:rsidRPr="00147E80" w:rsidRDefault="00433806" w:rsidP="00F74FB5">
            <w:pPr>
              <w:spacing w:after="0"/>
              <w:jc w:val="center"/>
              <w:rPr>
                <w:rFonts w:ascii="Times New Roman" w:hAnsi="Times New Roman"/>
                <w:b/>
                <w:sz w:val="24"/>
                <w:szCs w:val="24"/>
              </w:rPr>
            </w:pPr>
            <w:r w:rsidRPr="00147E80">
              <w:rPr>
                <w:rFonts w:ascii="Times New Roman" w:hAnsi="Times New Roman"/>
                <w:b/>
                <w:sz w:val="24"/>
                <w:szCs w:val="24"/>
              </w:rPr>
              <w:t>156</w:t>
            </w:r>
          </w:p>
        </w:tc>
        <w:tc>
          <w:tcPr>
            <w:tcW w:w="538" w:type="pct"/>
            <w:vAlign w:val="center"/>
          </w:tcPr>
          <w:p w:rsidR="00A1447F" w:rsidRPr="00147E80" w:rsidRDefault="00A1447F" w:rsidP="00F74FB5">
            <w:pPr>
              <w:spacing w:after="0"/>
              <w:jc w:val="center"/>
              <w:rPr>
                <w:rFonts w:ascii="Times New Roman" w:hAnsi="Times New Roman"/>
                <w:sz w:val="24"/>
                <w:szCs w:val="24"/>
              </w:rPr>
            </w:pPr>
            <w:r w:rsidRPr="00147E80">
              <w:rPr>
                <w:rFonts w:ascii="Times New Roman" w:hAnsi="Times New Roman"/>
                <w:sz w:val="24"/>
                <w:szCs w:val="24"/>
              </w:rPr>
              <w:t>56</w:t>
            </w:r>
          </w:p>
        </w:tc>
        <w:tc>
          <w:tcPr>
            <w:tcW w:w="380" w:type="pct"/>
            <w:vAlign w:val="center"/>
          </w:tcPr>
          <w:p w:rsidR="00A1447F" w:rsidRPr="00147E80" w:rsidRDefault="00A1447F" w:rsidP="00F74FB5">
            <w:pPr>
              <w:spacing w:after="0"/>
              <w:jc w:val="center"/>
              <w:rPr>
                <w:rFonts w:ascii="Times New Roman" w:hAnsi="Times New Roman"/>
                <w:sz w:val="24"/>
                <w:szCs w:val="24"/>
              </w:rPr>
            </w:pPr>
            <w:r w:rsidRPr="00147E80">
              <w:rPr>
                <w:rFonts w:ascii="Times New Roman" w:hAnsi="Times New Roman"/>
                <w:sz w:val="24"/>
                <w:szCs w:val="24"/>
              </w:rPr>
              <w:t>20</w:t>
            </w:r>
          </w:p>
        </w:tc>
        <w:tc>
          <w:tcPr>
            <w:tcW w:w="637" w:type="pct"/>
            <w:vAlign w:val="center"/>
          </w:tcPr>
          <w:p w:rsidR="00A1447F" w:rsidRPr="00147E80" w:rsidRDefault="00A1447F" w:rsidP="00F74FB5">
            <w:pPr>
              <w:spacing w:after="0"/>
              <w:jc w:val="center"/>
              <w:rPr>
                <w:rFonts w:ascii="Times New Roman" w:hAnsi="Times New Roman"/>
                <w:b/>
                <w:sz w:val="24"/>
                <w:szCs w:val="24"/>
              </w:rPr>
            </w:pPr>
            <w:r w:rsidRPr="00147E80">
              <w:rPr>
                <w:rFonts w:ascii="Times New Roman" w:hAnsi="Times New Roman"/>
                <w:b/>
                <w:sz w:val="24"/>
                <w:szCs w:val="24"/>
              </w:rPr>
              <w:t>72</w:t>
            </w:r>
          </w:p>
        </w:tc>
        <w:tc>
          <w:tcPr>
            <w:tcW w:w="645" w:type="pct"/>
            <w:vAlign w:val="center"/>
          </w:tcPr>
          <w:p w:rsidR="00A1447F" w:rsidRPr="00147E80" w:rsidRDefault="00A1447F" w:rsidP="00F74FB5">
            <w:pPr>
              <w:spacing w:after="0"/>
              <w:jc w:val="center"/>
              <w:rPr>
                <w:rFonts w:ascii="Times New Roman" w:hAnsi="Times New Roman"/>
                <w:sz w:val="24"/>
                <w:szCs w:val="24"/>
              </w:rPr>
            </w:pPr>
          </w:p>
        </w:tc>
        <w:tc>
          <w:tcPr>
            <w:tcW w:w="406" w:type="pct"/>
            <w:vAlign w:val="center"/>
          </w:tcPr>
          <w:p w:rsidR="00A1447F" w:rsidRPr="00147E80" w:rsidRDefault="00A1447F" w:rsidP="00F74FB5">
            <w:pPr>
              <w:spacing w:after="0"/>
              <w:jc w:val="center"/>
              <w:rPr>
                <w:rFonts w:ascii="Times New Roman" w:hAnsi="Times New Roman"/>
                <w:sz w:val="24"/>
                <w:szCs w:val="24"/>
              </w:rPr>
            </w:pPr>
          </w:p>
        </w:tc>
      </w:tr>
    </w:tbl>
    <w:p w:rsidR="006A7D5C" w:rsidRPr="00147E80" w:rsidRDefault="006A7D5C" w:rsidP="00F74FB5">
      <w:pPr>
        <w:tabs>
          <w:tab w:val="left" w:pos="4260"/>
        </w:tabs>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DE69DD">
      <w:pPr>
        <w:suppressAutoHyphens/>
        <w:jc w:val="both"/>
        <w:rPr>
          <w:rFonts w:ascii="Times New Roman" w:hAnsi="Times New Roman"/>
          <w:b/>
          <w:sz w:val="24"/>
          <w:szCs w:val="24"/>
        </w:rPr>
      </w:pPr>
      <w:r w:rsidRPr="00147E80">
        <w:rPr>
          <w:rFonts w:ascii="Times New Roman" w:hAnsi="Times New Roman"/>
          <w:b/>
          <w:sz w:val="24"/>
          <w:szCs w:val="24"/>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550"/>
        <w:gridCol w:w="10272"/>
        <w:gridCol w:w="1231"/>
      </w:tblGrid>
      <w:tr w:rsidR="006A7D5C" w:rsidRPr="00147E80" w:rsidTr="00841806">
        <w:tc>
          <w:tcPr>
            <w:tcW w:w="1075" w:type="pct"/>
            <w:vAlign w:val="center"/>
          </w:tcPr>
          <w:p w:rsidR="006A7D5C" w:rsidRPr="00147E80" w:rsidRDefault="006A7D5C" w:rsidP="00841806">
            <w:pPr>
              <w:spacing w:after="0" w:line="240" w:lineRule="auto"/>
              <w:jc w:val="center"/>
              <w:rPr>
                <w:rFonts w:ascii="Times New Roman" w:hAnsi="Times New Roman"/>
                <w:b/>
                <w:bCs/>
              </w:rPr>
            </w:pPr>
            <w:r w:rsidRPr="00147E80">
              <w:rPr>
                <w:rFonts w:ascii="Times New Roman" w:hAnsi="Times New Roman"/>
                <w:b/>
                <w:bCs/>
              </w:rPr>
              <w:t>Наименование разделов профессионального модуля (ПМ), междисциплинарных курсов (МДК) и тем</w:t>
            </w:r>
          </w:p>
        </w:tc>
        <w:tc>
          <w:tcPr>
            <w:tcW w:w="3524" w:type="pct"/>
            <w:gridSpan w:val="2"/>
            <w:vAlign w:val="center"/>
          </w:tcPr>
          <w:p w:rsidR="006A7D5C" w:rsidRPr="00147E80" w:rsidRDefault="006A7D5C" w:rsidP="00841806">
            <w:pPr>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401" w:type="pct"/>
            <w:vAlign w:val="center"/>
          </w:tcPr>
          <w:p w:rsidR="006A7D5C" w:rsidRPr="00147E80" w:rsidRDefault="006A7D5C" w:rsidP="00841806">
            <w:pPr>
              <w:spacing w:after="0" w:line="240" w:lineRule="auto"/>
              <w:jc w:val="center"/>
              <w:rPr>
                <w:rFonts w:ascii="Times New Roman" w:hAnsi="Times New Roman"/>
                <w:b/>
                <w:bCs/>
              </w:rPr>
            </w:pPr>
            <w:r w:rsidRPr="00147E80">
              <w:rPr>
                <w:rFonts w:ascii="Times New Roman" w:hAnsi="Times New Roman"/>
                <w:b/>
                <w:bCs/>
              </w:rPr>
              <w:t>Объем</w:t>
            </w:r>
            <w:r w:rsidR="00D55445" w:rsidRPr="00147E80">
              <w:rPr>
                <w:rFonts w:ascii="Times New Roman" w:hAnsi="Times New Roman"/>
                <w:b/>
                <w:bCs/>
              </w:rPr>
              <w:t xml:space="preserve"> в часах</w:t>
            </w:r>
            <w:r w:rsidRPr="00147E80">
              <w:rPr>
                <w:rFonts w:ascii="Times New Roman" w:hAnsi="Times New Roman"/>
                <w:b/>
                <w:bCs/>
              </w:rPr>
              <w:t xml:space="preserve"> </w:t>
            </w:r>
          </w:p>
        </w:tc>
      </w:tr>
      <w:tr w:rsidR="006A7D5C" w:rsidRPr="00147E80" w:rsidTr="00841806">
        <w:trPr>
          <w:trHeight w:val="181"/>
        </w:trPr>
        <w:tc>
          <w:tcPr>
            <w:tcW w:w="1075" w:type="pct"/>
          </w:tcPr>
          <w:p w:rsidR="006A7D5C" w:rsidRPr="00147E80" w:rsidRDefault="006A7D5C" w:rsidP="00841806">
            <w:pPr>
              <w:spacing w:after="0" w:line="240" w:lineRule="auto"/>
              <w:jc w:val="center"/>
              <w:rPr>
                <w:rFonts w:ascii="Times New Roman" w:hAnsi="Times New Roman"/>
                <w:bCs/>
              </w:rPr>
            </w:pPr>
            <w:r w:rsidRPr="00147E80">
              <w:rPr>
                <w:rFonts w:ascii="Times New Roman" w:hAnsi="Times New Roman"/>
                <w:bCs/>
              </w:rPr>
              <w:t>1</w:t>
            </w:r>
          </w:p>
        </w:tc>
        <w:tc>
          <w:tcPr>
            <w:tcW w:w="3524" w:type="pct"/>
            <w:gridSpan w:val="2"/>
          </w:tcPr>
          <w:p w:rsidR="006A7D5C" w:rsidRPr="00147E80" w:rsidRDefault="006A7D5C" w:rsidP="00841806">
            <w:pPr>
              <w:spacing w:after="0" w:line="240" w:lineRule="auto"/>
              <w:jc w:val="center"/>
              <w:rPr>
                <w:rFonts w:ascii="Times New Roman" w:hAnsi="Times New Roman"/>
                <w:bCs/>
              </w:rPr>
            </w:pPr>
            <w:r w:rsidRPr="00147E80">
              <w:rPr>
                <w:rFonts w:ascii="Times New Roman" w:hAnsi="Times New Roman"/>
                <w:bCs/>
              </w:rPr>
              <w:t>2</w:t>
            </w:r>
          </w:p>
        </w:tc>
        <w:tc>
          <w:tcPr>
            <w:tcW w:w="401" w:type="pct"/>
          </w:tcPr>
          <w:p w:rsidR="006A7D5C" w:rsidRPr="00147E80" w:rsidRDefault="006A7D5C" w:rsidP="00841806">
            <w:pPr>
              <w:spacing w:after="0" w:line="240" w:lineRule="auto"/>
              <w:jc w:val="center"/>
              <w:rPr>
                <w:rFonts w:ascii="Times New Roman" w:hAnsi="Times New Roman"/>
                <w:bCs/>
              </w:rPr>
            </w:pPr>
            <w:r w:rsidRPr="00147E80">
              <w:rPr>
                <w:rFonts w:ascii="Times New Roman" w:hAnsi="Times New Roman"/>
                <w:bCs/>
              </w:rPr>
              <w:t>3</w:t>
            </w:r>
          </w:p>
        </w:tc>
      </w:tr>
      <w:tr w:rsidR="00845ABE" w:rsidRPr="00147E80" w:rsidTr="00841806">
        <w:trPr>
          <w:trHeight w:val="542"/>
        </w:trPr>
        <w:tc>
          <w:tcPr>
            <w:tcW w:w="4599" w:type="pct"/>
            <w:gridSpan w:val="3"/>
          </w:tcPr>
          <w:p w:rsidR="00845ABE" w:rsidRPr="00147E80" w:rsidRDefault="003379D9" w:rsidP="00841806">
            <w:pPr>
              <w:spacing w:after="0" w:line="240" w:lineRule="auto"/>
              <w:rPr>
                <w:rFonts w:ascii="Times New Roman" w:hAnsi="Times New Roman"/>
                <w:b/>
                <w:bCs/>
              </w:rPr>
            </w:pPr>
            <w:r w:rsidRPr="00147E80">
              <w:rPr>
                <w:rFonts w:ascii="Times New Roman" w:hAnsi="Times New Roman"/>
                <w:b/>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401" w:type="pct"/>
          </w:tcPr>
          <w:p w:rsidR="00845ABE" w:rsidRPr="00147E80" w:rsidRDefault="00845ABE" w:rsidP="00841806">
            <w:pPr>
              <w:spacing w:after="0" w:line="240" w:lineRule="auto"/>
              <w:jc w:val="center"/>
              <w:rPr>
                <w:rFonts w:ascii="Times New Roman" w:hAnsi="Times New Roman"/>
                <w:b/>
                <w:bCs/>
              </w:rPr>
            </w:pPr>
            <w:r w:rsidRPr="00147E80">
              <w:rPr>
                <w:rFonts w:ascii="Times New Roman" w:hAnsi="Times New Roman"/>
                <w:b/>
                <w:bCs/>
              </w:rPr>
              <w:t>156</w:t>
            </w:r>
          </w:p>
        </w:tc>
      </w:tr>
      <w:tr w:rsidR="00845ABE" w:rsidRPr="00147E80" w:rsidTr="00841806">
        <w:tc>
          <w:tcPr>
            <w:tcW w:w="4599" w:type="pct"/>
            <w:gridSpan w:val="3"/>
          </w:tcPr>
          <w:p w:rsidR="00845ABE" w:rsidRPr="00147E80" w:rsidRDefault="003379D9" w:rsidP="00841806">
            <w:pPr>
              <w:spacing w:after="0" w:line="240" w:lineRule="auto"/>
              <w:rPr>
                <w:rFonts w:ascii="Times New Roman" w:hAnsi="Times New Roman"/>
                <w:b/>
                <w:bCs/>
              </w:rPr>
            </w:pPr>
            <w:r w:rsidRPr="00147E80">
              <w:rPr>
                <w:rFonts w:ascii="Times New Roman" w:hAnsi="Times New Roman"/>
                <w:b/>
              </w:rPr>
              <w:t>МДК 03.01. Организация работы и управление подразделением организации</w:t>
            </w:r>
          </w:p>
        </w:tc>
        <w:tc>
          <w:tcPr>
            <w:tcW w:w="401" w:type="pct"/>
          </w:tcPr>
          <w:p w:rsidR="00845ABE" w:rsidRPr="00147E80" w:rsidRDefault="00845ABE" w:rsidP="00841806">
            <w:pPr>
              <w:spacing w:after="0" w:line="240" w:lineRule="auto"/>
              <w:jc w:val="center"/>
              <w:rPr>
                <w:rFonts w:ascii="Times New Roman" w:hAnsi="Times New Roman"/>
                <w:b/>
                <w:bCs/>
              </w:rPr>
            </w:pPr>
            <w:r w:rsidRPr="00147E80">
              <w:rPr>
                <w:rFonts w:ascii="Times New Roman" w:hAnsi="Times New Roman"/>
                <w:b/>
                <w:bCs/>
              </w:rPr>
              <w:t>156</w:t>
            </w:r>
          </w:p>
        </w:tc>
      </w:tr>
      <w:tr w:rsidR="00841806" w:rsidRPr="00147E80" w:rsidTr="00841806">
        <w:trPr>
          <w:trHeight w:val="301"/>
        </w:trPr>
        <w:tc>
          <w:tcPr>
            <w:tcW w:w="1075" w:type="pct"/>
            <w:vMerge w:val="restart"/>
          </w:tcPr>
          <w:p w:rsidR="00841806" w:rsidRPr="00147E80" w:rsidRDefault="00841806" w:rsidP="00841806">
            <w:pPr>
              <w:spacing w:after="0" w:line="240" w:lineRule="auto"/>
              <w:jc w:val="both"/>
              <w:rPr>
                <w:rFonts w:ascii="Times New Roman" w:hAnsi="Times New Roman"/>
                <w:bCs/>
              </w:rPr>
            </w:pPr>
            <w:r w:rsidRPr="00147E80">
              <w:rPr>
                <w:rFonts w:ascii="Times New Roman" w:hAnsi="Times New Roman"/>
                <w:b/>
                <w:bCs/>
              </w:rPr>
              <w:t xml:space="preserve">Тема 1.1. </w:t>
            </w:r>
            <w:r w:rsidRPr="00147E80">
              <w:rPr>
                <w:rFonts w:ascii="Times New Roman" w:hAnsi="Times New Roman"/>
                <w:b/>
              </w:rPr>
              <w:t xml:space="preserve">Организация деятельности </w:t>
            </w:r>
            <w:r w:rsidRPr="00147E80">
              <w:rPr>
                <w:rFonts w:ascii="Times New Roman" w:hAnsi="Times New Roman"/>
                <w:b/>
                <w:bCs/>
              </w:rPr>
              <w:t xml:space="preserve">первичного трудового коллектива по </w:t>
            </w:r>
            <w:r w:rsidRPr="00147E80">
              <w:rPr>
                <w:rFonts w:ascii="Times New Roman" w:hAnsi="Times New Roman"/>
                <w:b/>
              </w:rPr>
              <w:t>эксплуатации подъемно-транспортных, строи-тельных, дорожных машин и оборудования</w:t>
            </w:r>
          </w:p>
          <w:p w:rsidR="00841806" w:rsidRPr="00147E80" w:rsidRDefault="00841806" w:rsidP="00841806">
            <w:pPr>
              <w:spacing w:after="0" w:line="240" w:lineRule="auto"/>
              <w:jc w:val="both"/>
              <w:rPr>
                <w:rFonts w:ascii="Times New Roman" w:hAnsi="Times New Roman"/>
                <w:bCs/>
              </w:rPr>
            </w:pPr>
          </w:p>
        </w:tc>
        <w:tc>
          <w:tcPr>
            <w:tcW w:w="3524" w:type="pct"/>
            <w:gridSpan w:val="2"/>
          </w:tcPr>
          <w:p w:rsidR="00841806" w:rsidRPr="00147E80" w:rsidRDefault="00841806" w:rsidP="00841806">
            <w:pPr>
              <w:spacing w:after="0" w:line="240" w:lineRule="auto"/>
              <w:rPr>
                <w:rFonts w:ascii="Times New Roman" w:hAnsi="Times New Roman"/>
                <w:bCs/>
              </w:rPr>
            </w:pPr>
            <w:r w:rsidRPr="00147E80">
              <w:rPr>
                <w:rFonts w:ascii="Times New Roman" w:hAnsi="Times New Roman"/>
                <w:b/>
                <w:bCs/>
              </w:rPr>
              <w:t xml:space="preserve">Содержание </w:t>
            </w:r>
          </w:p>
        </w:tc>
        <w:tc>
          <w:tcPr>
            <w:tcW w:w="401" w:type="pct"/>
            <w:vMerge w:val="restart"/>
          </w:tcPr>
          <w:p w:rsidR="00841806" w:rsidRPr="00147E80" w:rsidRDefault="00841806" w:rsidP="00841806">
            <w:pPr>
              <w:spacing w:after="0" w:line="240" w:lineRule="auto"/>
              <w:jc w:val="center"/>
              <w:rPr>
                <w:rFonts w:ascii="Times New Roman" w:hAnsi="Times New Roman"/>
                <w:b/>
                <w:bCs/>
              </w:rPr>
            </w:pPr>
            <w:r w:rsidRPr="00147E80">
              <w:rPr>
                <w:rFonts w:ascii="Times New Roman" w:hAnsi="Times New Roman"/>
                <w:b/>
                <w:bCs/>
              </w:rPr>
              <w:t>42</w:t>
            </w:r>
          </w:p>
        </w:tc>
      </w:tr>
      <w:tr w:rsidR="00841806" w:rsidRPr="00147E80" w:rsidTr="00841806">
        <w:trPr>
          <w:trHeight w:val="1005"/>
        </w:trPr>
        <w:tc>
          <w:tcPr>
            <w:tcW w:w="1075" w:type="pct"/>
            <w:vMerge/>
          </w:tcPr>
          <w:p w:rsidR="00841806" w:rsidRPr="00147E80" w:rsidRDefault="00841806" w:rsidP="00841806">
            <w:pPr>
              <w:spacing w:after="0" w:line="240" w:lineRule="auto"/>
              <w:rPr>
                <w:rFonts w:ascii="Times New Roman" w:hAnsi="Times New Roman"/>
                <w:bCs/>
              </w:rPr>
            </w:pPr>
          </w:p>
        </w:tc>
        <w:tc>
          <w:tcPr>
            <w:tcW w:w="179"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1</w:t>
            </w:r>
          </w:p>
        </w:tc>
        <w:tc>
          <w:tcPr>
            <w:tcW w:w="3345" w:type="pct"/>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b/>
              </w:rPr>
              <w:t>Организация управления первичным трудовым коллективом</w:t>
            </w:r>
            <w:r w:rsidRPr="00147E80">
              <w:rPr>
                <w:rFonts w:ascii="Times New Roman" w:hAnsi="Times New Roman"/>
              </w:rPr>
              <w:t xml:space="preserve"> </w:t>
            </w:r>
          </w:p>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Понятие менеджмента.</w:t>
            </w:r>
          </w:p>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Показатели использования основных фондов и оборотных средств.</w:t>
            </w:r>
          </w:p>
          <w:p w:rsidR="00841806" w:rsidRPr="00147E80" w:rsidRDefault="00841806" w:rsidP="00841806">
            <w:pPr>
              <w:spacing w:after="0" w:line="240" w:lineRule="auto"/>
              <w:jc w:val="both"/>
              <w:rPr>
                <w:rFonts w:ascii="Times New Roman" w:hAnsi="Times New Roman"/>
                <w:bCs/>
              </w:rPr>
            </w:pPr>
            <w:r w:rsidRPr="00147E80">
              <w:rPr>
                <w:rFonts w:ascii="Times New Roman" w:hAnsi="Times New Roman"/>
              </w:rPr>
              <w:t>Технико-экономические показатели предприятия.</w:t>
            </w:r>
            <w:r w:rsidRPr="00147E80">
              <w:rPr>
                <w:rFonts w:ascii="Times New Roman" w:hAnsi="Times New Roman"/>
                <w:bCs/>
              </w:rPr>
              <w:t xml:space="preserve"> </w:t>
            </w:r>
          </w:p>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Нормативы затрат труда и расчет численности рабочих, занятых на ремонте подъёмно-транспортных, строительных, дорожных машин и оборудования.</w:t>
            </w:r>
          </w:p>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Трудовые ресурсы и их классификация.</w:t>
            </w:r>
          </w:p>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Формирование трудового коллектива</w:t>
            </w:r>
          </w:p>
        </w:tc>
        <w:tc>
          <w:tcPr>
            <w:tcW w:w="401" w:type="pct"/>
            <w:vMerge/>
          </w:tcPr>
          <w:p w:rsidR="00841806" w:rsidRPr="00147E80" w:rsidRDefault="00841806" w:rsidP="00841806">
            <w:pPr>
              <w:spacing w:after="0" w:line="240" w:lineRule="auto"/>
              <w:jc w:val="center"/>
              <w:rPr>
                <w:rFonts w:ascii="Times New Roman" w:hAnsi="Times New Roman"/>
                <w:bCs/>
              </w:rPr>
            </w:pPr>
          </w:p>
        </w:tc>
      </w:tr>
      <w:tr w:rsidR="00841806" w:rsidRPr="00147E80" w:rsidTr="00841806">
        <w:trPr>
          <w:trHeight w:val="963"/>
        </w:trPr>
        <w:tc>
          <w:tcPr>
            <w:tcW w:w="1075" w:type="pct"/>
            <w:vMerge/>
          </w:tcPr>
          <w:p w:rsidR="00841806" w:rsidRPr="00147E80" w:rsidRDefault="00841806" w:rsidP="00841806">
            <w:pPr>
              <w:spacing w:after="0" w:line="240" w:lineRule="auto"/>
              <w:rPr>
                <w:rFonts w:ascii="Times New Roman" w:hAnsi="Times New Roman"/>
                <w:bCs/>
              </w:rPr>
            </w:pPr>
          </w:p>
        </w:tc>
        <w:tc>
          <w:tcPr>
            <w:tcW w:w="179"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2</w:t>
            </w:r>
          </w:p>
        </w:tc>
        <w:tc>
          <w:tcPr>
            <w:tcW w:w="3345" w:type="pct"/>
          </w:tcPr>
          <w:p w:rsidR="00841806" w:rsidRPr="00147E80" w:rsidRDefault="00841806" w:rsidP="00841806">
            <w:pPr>
              <w:spacing w:after="0" w:line="240" w:lineRule="auto"/>
              <w:jc w:val="both"/>
              <w:rPr>
                <w:rFonts w:ascii="Times New Roman" w:hAnsi="Times New Roman"/>
                <w:bCs/>
              </w:rPr>
            </w:pPr>
            <w:r w:rsidRPr="00147E80">
              <w:rPr>
                <w:rFonts w:ascii="Times New Roman" w:hAnsi="Times New Roman"/>
                <w:b/>
                <w:bCs/>
              </w:rPr>
              <w:t>Организация процесса эксплуатации</w:t>
            </w:r>
            <w:r w:rsidRPr="00147E80">
              <w:rPr>
                <w:rFonts w:ascii="Times New Roman" w:hAnsi="Times New Roman"/>
                <w:b/>
                <w:color w:val="FF0000"/>
              </w:rPr>
              <w:t xml:space="preserve"> </w:t>
            </w:r>
            <w:r w:rsidRPr="00147E80">
              <w:rPr>
                <w:rFonts w:ascii="Times New Roman" w:hAnsi="Times New Roman"/>
                <w:b/>
              </w:rPr>
              <w:t>подъёмно-транспортных, строительных, дорожных машин и оборудования</w:t>
            </w:r>
          </w:p>
          <w:p w:rsidR="00841806" w:rsidRPr="00147E80" w:rsidRDefault="00841806" w:rsidP="00841806">
            <w:pPr>
              <w:spacing w:after="0" w:line="240" w:lineRule="auto"/>
              <w:jc w:val="both"/>
              <w:rPr>
                <w:rFonts w:ascii="Times New Roman" w:hAnsi="Times New Roman"/>
                <w:bCs/>
              </w:rPr>
            </w:pPr>
            <w:r w:rsidRPr="00147E80">
              <w:rPr>
                <w:rFonts w:ascii="Times New Roman" w:hAnsi="Times New Roman"/>
                <w:bCs/>
              </w:rPr>
              <w:t>Структура первичного трудового коллектива дорожно-строительной (транспортной) организации.</w:t>
            </w:r>
          </w:p>
          <w:p w:rsidR="00841806" w:rsidRPr="00147E80" w:rsidRDefault="00841806" w:rsidP="00841806">
            <w:pPr>
              <w:spacing w:after="0" w:line="240" w:lineRule="auto"/>
              <w:jc w:val="both"/>
              <w:rPr>
                <w:rFonts w:ascii="Times New Roman" w:hAnsi="Times New Roman"/>
                <w:bCs/>
              </w:rPr>
            </w:pPr>
            <w:r w:rsidRPr="00147E80">
              <w:rPr>
                <w:rFonts w:ascii="Times New Roman" w:hAnsi="Times New Roman"/>
                <w:bCs/>
              </w:rPr>
              <w:t xml:space="preserve">Основы планирования эксплуатации </w:t>
            </w:r>
            <w:r w:rsidRPr="00147E80">
              <w:rPr>
                <w:rFonts w:ascii="Times New Roman" w:hAnsi="Times New Roman"/>
              </w:rPr>
              <w:t>дорожно-строительных</w:t>
            </w:r>
            <w:r w:rsidRPr="00147E80">
              <w:rPr>
                <w:rFonts w:ascii="Times New Roman" w:hAnsi="Times New Roman"/>
                <w:bCs/>
              </w:rPr>
              <w:t xml:space="preserve"> машин</w:t>
            </w:r>
            <w:r w:rsidRPr="00147E80">
              <w:rPr>
                <w:rFonts w:ascii="Times New Roman" w:hAnsi="Times New Roman"/>
              </w:rPr>
              <w:t xml:space="preserve"> по сетевому графику. </w:t>
            </w:r>
          </w:p>
          <w:p w:rsidR="00841806" w:rsidRPr="00147E80" w:rsidRDefault="00841806" w:rsidP="00841806">
            <w:pPr>
              <w:spacing w:after="0" w:line="240" w:lineRule="auto"/>
              <w:jc w:val="both"/>
              <w:rPr>
                <w:rFonts w:ascii="Times New Roman" w:hAnsi="Times New Roman"/>
                <w:bCs/>
              </w:rPr>
            </w:pPr>
            <w:r w:rsidRPr="00147E80">
              <w:rPr>
                <w:rFonts w:ascii="Times New Roman" w:hAnsi="Times New Roman"/>
              </w:rPr>
              <w:t>Информационное и техническое обеспечение процесса управления предприятием</w:t>
            </w:r>
            <w:r w:rsidRPr="00147E80">
              <w:rPr>
                <w:rFonts w:ascii="Times New Roman" w:hAnsi="Times New Roman"/>
                <w:bCs/>
              </w:rPr>
              <w:t>.</w:t>
            </w:r>
            <w:r w:rsidRPr="00147E80">
              <w:rPr>
                <w:rFonts w:ascii="Times New Roman" w:hAnsi="Times New Roman"/>
              </w:rPr>
              <w:t xml:space="preserve"> Основные мероприятия ресурсо- и энергосбережения при</w:t>
            </w:r>
            <w:r w:rsidRPr="00147E80">
              <w:rPr>
                <w:rFonts w:ascii="Times New Roman" w:hAnsi="Times New Roman"/>
                <w:bCs/>
              </w:rPr>
              <w:t xml:space="preserve"> эксплуатации </w:t>
            </w:r>
            <w:r w:rsidRPr="00147E80">
              <w:rPr>
                <w:rFonts w:ascii="Times New Roman" w:hAnsi="Times New Roman"/>
              </w:rPr>
              <w:t>подъёмно-транспортных, строительных, дорожных машин и оборудования.</w:t>
            </w:r>
          </w:p>
        </w:tc>
        <w:tc>
          <w:tcPr>
            <w:tcW w:w="401" w:type="pct"/>
            <w:vMerge/>
          </w:tcPr>
          <w:p w:rsidR="00841806" w:rsidRPr="00147E80" w:rsidRDefault="00841806" w:rsidP="00841806">
            <w:pPr>
              <w:spacing w:after="0" w:line="240" w:lineRule="auto"/>
              <w:jc w:val="center"/>
              <w:rPr>
                <w:rFonts w:ascii="Times New Roman" w:hAnsi="Times New Roman"/>
                <w:b/>
                <w:bCs/>
              </w:rPr>
            </w:pPr>
          </w:p>
        </w:tc>
      </w:tr>
      <w:tr w:rsidR="00841806" w:rsidRPr="00147E80" w:rsidTr="00841806">
        <w:tc>
          <w:tcPr>
            <w:tcW w:w="1075" w:type="pct"/>
            <w:vMerge/>
          </w:tcPr>
          <w:p w:rsidR="00841806" w:rsidRPr="00147E80" w:rsidRDefault="00841806" w:rsidP="00841806">
            <w:pPr>
              <w:spacing w:after="0" w:line="240" w:lineRule="auto"/>
              <w:rPr>
                <w:rFonts w:ascii="Times New Roman" w:hAnsi="Times New Roman"/>
                <w:bCs/>
              </w:rPr>
            </w:pPr>
          </w:p>
        </w:tc>
        <w:tc>
          <w:tcPr>
            <w:tcW w:w="179"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3</w:t>
            </w:r>
          </w:p>
        </w:tc>
        <w:tc>
          <w:tcPr>
            <w:tcW w:w="3345" w:type="pct"/>
          </w:tcPr>
          <w:p w:rsidR="00841806" w:rsidRPr="00147E80" w:rsidRDefault="00841806" w:rsidP="00841806">
            <w:pPr>
              <w:spacing w:after="0" w:line="240" w:lineRule="auto"/>
              <w:jc w:val="both"/>
              <w:rPr>
                <w:rFonts w:ascii="Times New Roman" w:hAnsi="Times New Roman"/>
                <w:b/>
              </w:rPr>
            </w:pPr>
            <w:r w:rsidRPr="00147E80">
              <w:rPr>
                <w:rFonts w:ascii="Times New Roman" w:hAnsi="Times New Roman"/>
                <w:b/>
                <w:bCs/>
              </w:rPr>
              <w:t>Структура и у</w:t>
            </w:r>
            <w:r w:rsidRPr="00147E80">
              <w:rPr>
                <w:rFonts w:ascii="Times New Roman" w:hAnsi="Times New Roman"/>
                <w:b/>
              </w:rPr>
              <w:t>чет рабочего времени эксплуатационного персонала. Технолого-нормировочная карта на ремонт машин и отдельных узлов на основе ресурсо- и энергосберегающих технологий</w:t>
            </w:r>
          </w:p>
          <w:p w:rsidR="00841806" w:rsidRPr="00147E80" w:rsidRDefault="00841806" w:rsidP="00841806">
            <w:pPr>
              <w:pStyle w:val="afffffe"/>
              <w:spacing w:after="0"/>
              <w:jc w:val="both"/>
              <w:rPr>
                <w:rFonts w:ascii="Times New Roman" w:hAnsi="Times New Roman"/>
                <w:sz w:val="22"/>
                <w:szCs w:val="22"/>
              </w:rPr>
            </w:pPr>
            <w:r w:rsidRPr="00147E80">
              <w:rPr>
                <w:rFonts w:ascii="Times New Roman" w:hAnsi="Times New Roman"/>
                <w:sz w:val="22"/>
                <w:szCs w:val="22"/>
              </w:rPr>
              <w:t>Структура и учет рабочего времени. Технологическая документация регистрации качества и количества выполненной работы.</w:t>
            </w:r>
          </w:p>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 xml:space="preserve">Организация ремонта и основы технологии текущего и капитального ремонта дорожно-строительных машин. </w:t>
            </w:r>
          </w:p>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Составление технологических процессов ремонтов машин и оборудования с применением ресурсо- и энергосберегающих технологий. Оборотный фонд запасных частей и его значение для ресурсосбережения.</w:t>
            </w:r>
          </w:p>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Основы технического нормирования заготовительных, разборочных, сварочных, механосборочных операций, операций окраски, обкатки и испытания при текущем и капитальном ремонте подъёмно-транспортных, строительных, дорожных машин и оборудования.</w:t>
            </w:r>
          </w:p>
          <w:p w:rsidR="00841806" w:rsidRPr="00147E80" w:rsidRDefault="00841806" w:rsidP="00841806">
            <w:pPr>
              <w:spacing w:after="0" w:line="240" w:lineRule="auto"/>
              <w:jc w:val="both"/>
              <w:rPr>
                <w:rFonts w:ascii="Times New Roman" w:hAnsi="Times New Roman"/>
                <w:bCs/>
              </w:rPr>
            </w:pPr>
            <w:r w:rsidRPr="00147E80">
              <w:rPr>
                <w:rFonts w:ascii="Times New Roman" w:hAnsi="Times New Roman"/>
              </w:rPr>
              <w:t>Производственная база предприятия. Экологические проблемы ремонтного производства</w:t>
            </w:r>
          </w:p>
        </w:tc>
        <w:tc>
          <w:tcPr>
            <w:tcW w:w="401" w:type="pct"/>
            <w:vMerge/>
            <w:tcBorders>
              <w:bottom w:val="nil"/>
            </w:tcBorders>
          </w:tcPr>
          <w:p w:rsidR="00841806" w:rsidRPr="00147E80" w:rsidRDefault="00841806" w:rsidP="00841806">
            <w:pPr>
              <w:spacing w:after="0" w:line="240" w:lineRule="auto"/>
              <w:jc w:val="center"/>
              <w:rPr>
                <w:rFonts w:ascii="Times New Roman" w:hAnsi="Times New Roman"/>
                <w:bCs/>
              </w:rPr>
            </w:pPr>
          </w:p>
        </w:tc>
      </w:tr>
      <w:tr w:rsidR="00841806" w:rsidRPr="00147E80" w:rsidTr="00841806">
        <w:tc>
          <w:tcPr>
            <w:tcW w:w="1075" w:type="pct"/>
            <w:vMerge/>
          </w:tcPr>
          <w:p w:rsidR="00841806" w:rsidRPr="00147E80" w:rsidRDefault="00841806" w:rsidP="00841806">
            <w:pPr>
              <w:spacing w:after="0" w:line="240" w:lineRule="auto"/>
              <w:rPr>
                <w:rFonts w:ascii="Times New Roman" w:hAnsi="Times New Roman"/>
                <w:bCs/>
              </w:rPr>
            </w:pPr>
          </w:p>
        </w:tc>
        <w:tc>
          <w:tcPr>
            <w:tcW w:w="179"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4</w:t>
            </w:r>
          </w:p>
        </w:tc>
        <w:tc>
          <w:tcPr>
            <w:tcW w:w="3345" w:type="pct"/>
          </w:tcPr>
          <w:p w:rsidR="00841806" w:rsidRPr="00147E80" w:rsidRDefault="00841806" w:rsidP="00841806">
            <w:pPr>
              <w:spacing w:after="0" w:line="240" w:lineRule="auto"/>
              <w:jc w:val="both"/>
              <w:rPr>
                <w:rFonts w:ascii="Times New Roman" w:hAnsi="Times New Roman"/>
                <w:b/>
              </w:rPr>
            </w:pPr>
            <w:r w:rsidRPr="00147E80">
              <w:rPr>
                <w:rFonts w:ascii="Times New Roman" w:hAnsi="Times New Roman"/>
                <w:b/>
              </w:rPr>
              <w:t>Составление местных должностных инструкций персонала по эксплуатации  подъемно-транспортных, строительных, дорожных машин и оборудования, обеспечивающих экономию энергетических и материальных ресурсов</w:t>
            </w:r>
          </w:p>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Нормативная база составления должностных инструкций персонала по эксплуатации и ремонту подъемно-транспортных, строительных, дорожных машин и оборудования.</w:t>
            </w:r>
          </w:p>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Корпоративные положения по составлению должностных инструкций</w:t>
            </w:r>
          </w:p>
        </w:tc>
        <w:tc>
          <w:tcPr>
            <w:tcW w:w="401" w:type="pct"/>
            <w:tcBorders>
              <w:top w:val="nil"/>
            </w:tcBorders>
          </w:tcPr>
          <w:p w:rsidR="00841806" w:rsidRPr="00147E80" w:rsidRDefault="00841806" w:rsidP="00841806">
            <w:pPr>
              <w:spacing w:after="0" w:line="240" w:lineRule="auto"/>
              <w:jc w:val="center"/>
              <w:rPr>
                <w:rFonts w:ascii="Times New Roman" w:hAnsi="Times New Roman"/>
                <w:bCs/>
              </w:rPr>
            </w:pPr>
          </w:p>
        </w:tc>
      </w:tr>
      <w:tr w:rsidR="00841806" w:rsidRPr="00147E80" w:rsidTr="00841806">
        <w:trPr>
          <w:trHeight w:val="111"/>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rPr>
                <w:rFonts w:ascii="Times New Roman" w:hAnsi="Times New Roman"/>
                <w:bCs/>
              </w:rPr>
            </w:pPr>
            <w:r w:rsidRPr="00147E80">
              <w:rPr>
                <w:rFonts w:ascii="Times New Roman" w:hAnsi="Times New Roman"/>
                <w:b/>
              </w:rPr>
              <w:t>В том числе, практических занятий</w:t>
            </w:r>
          </w:p>
        </w:tc>
        <w:tc>
          <w:tcPr>
            <w:tcW w:w="401" w:type="pct"/>
            <w:tcBorders>
              <w:bottom w:val="nil"/>
            </w:tcBorders>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16</w:t>
            </w:r>
          </w:p>
        </w:tc>
      </w:tr>
      <w:tr w:rsidR="00841806" w:rsidRPr="00147E80" w:rsidTr="00841806">
        <w:trPr>
          <w:trHeight w:val="270"/>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 xml:space="preserve">Практическое занятие № 1 Выполнение задания по изучению возможных конфликтных ситуаций в дорожно-строительных (транспортных) </w:t>
            </w:r>
            <w:r w:rsidRPr="00147E80">
              <w:rPr>
                <w:rFonts w:ascii="Times New Roman" w:hAnsi="Times New Roman"/>
                <w:bCs/>
              </w:rPr>
              <w:t xml:space="preserve">организациях </w:t>
            </w:r>
            <w:r w:rsidRPr="00147E80">
              <w:rPr>
                <w:rFonts w:ascii="Times New Roman" w:hAnsi="Times New Roman"/>
              </w:rPr>
              <w:t>и пути их разрешения</w:t>
            </w:r>
          </w:p>
        </w:tc>
        <w:tc>
          <w:tcPr>
            <w:tcW w:w="401"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2</w:t>
            </w:r>
          </w:p>
        </w:tc>
      </w:tr>
      <w:tr w:rsidR="00841806" w:rsidRPr="00147E80" w:rsidTr="00841806">
        <w:trPr>
          <w:trHeight w:val="268"/>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 xml:space="preserve">Практическое занятие № 2 Выполнение задания по исследованию структуры и расчету затрат при эксплуатации дорожно-строительных машин </w:t>
            </w:r>
          </w:p>
        </w:tc>
        <w:tc>
          <w:tcPr>
            <w:tcW w:w="401"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2</w:t>
            </w:r>
          </w:p>
        </w:tc>
      </w:tr>
      <w:tr w:rsidR="00841806" w:rsidRPr="00147E80" w:rsidTr="00841806">
        <w:trPr>
          <w:trHeight w:val="268"/>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 xml:space="preserve">Практическое занятие № 3 Выполнение задания по изучениюе номенклатуры и состава проектной и технологической документации </w:t>
            </w:r>
          </w:p>
        </w:tc>
        <w:tc>
          <w:tcPr>
            <w:tcW w:w="401"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4</w:t>
            </w:r>
          </w:p>
        </w:tc>
      </w:tr>
      <w:tr w:rsidR="00841806" w:rsidRPr="00147E80" w:rsidTr="00841806">
        <w:trPr>
          <w:trHeight w:val="268"/>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Практическое занятие № 4 Выполнение задания по п</w:t>
            </w:r>
            <w:r w:rsidRPr="00147E80">
              <w:rPr>
                <w:rFonts w:ascii="Times New Roman" w:hAnsi="Times New Roman"/>
                <w:bCs/>
              </w:rPr>
              <w:t xml:space="preserve">роектированию технологической оснастки </w:t>
            </w:r>
          </w:p>
        </w:tc>
        <w:tc>
          <w:tcPr>
            <w:tcW w:w="401"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4</w:t>
            </w:r>
          </w:p>
        </w:tc>
      </w:tr>
      <w:tr w:rsidR="00841806" w:rsidRPr="00147E80" w:rsidTr="00841806">
        <w:trPr>
          <w:trHeight w:val="268"/>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Практическое занятие № 5 Выполнение задания по составлению и расчету технолого-нормировочной карты ремонта узлов и деталей дорожно-строительных машин.</w:t>
            </w:r>
          </w:p>
        </w:tc>
        <w:tc>
          <w:tcPr>
            <w:tcW w:w="401"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2</w:t>
            </w:r>
          </w:p>
        </w:tc>
      </w:tr>
      <w:tr w:rsidR="00841806" w:rsidRPr="00147E80" w:rsidTr="00841806">
        <w:trPr>
          <w:trHeight w:val="268"/>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Практическое занятие № 6 Выполнение задания по составлению должностной инструкции (по вариантам)</w:t>
            </w:r>
          </w:p>
        </w:tc>
        <w:tc>
          <w:tcPr>
            <w:tcW w:w="401"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2</w:t>
            </w:r>
          </w:p>
        </w:tc>
      </w:tr>
      <w:tr w:rsidR="000118D3" w:rsidRPr="00147E80" w:rsidTr="00841806">
        <w:trPr>
          <w:trHeight w:val="319"/>
        </w:trPr>
        <w:tc>
          <w:tcPr>
            <w:tcW w:w="1075" w:type="pct"/>
            <w:vMerge w:val="restart"/>
            <w:tcBorders>
              <w:bottom w:val="single" w:sz="4" w:space="0" w:color="auto"/>
            </w:tcBorders>
          </w:tcPr>
          <w:p w:rsidR="000118D3" w:rsidRPr="00147E80" w:rsidRDefault="000118D3" w:rsidP="00841806">
            <w:pPr>
              <w:spacing w:after="0" w:line="240" w:lineRule="auto"/>
              <w:jc w:val="both"/>
              <w:rPr>
                <w:rFonts w:ascii="Times New Roman" w:hAnsi="Times New Roman"/>
              </w:rPr>
            </w:pPr>
            <w:r w:rsidRPr="00147E80">
              <w:rPr>
                <w:rFonts w:ascii="Times New Roman" w:hAnsi="Times New Roman"/>
                <w:b/>
              </w:rPr>
              <w:t>Тема 1.2.</w:t>
            </w:r>
            <w:r w:rsidRPr="00147E80">
              <w:rPr>
                <w:rFonts w:ascii="Times New Roman" w:hAnsi="Times New Roman"/>
              </w:rPr>
              <w:t xml:space="preserve"> </w:t>
            </w:r>
            <w:r w:rsidRPr="00147E80">
              <w:rPr>
                <w:rFonts w:ascii="Times New Roman" w:hAnsi="Times New Roman"/>
                <w:b/>
              </w:rPr>
              <w:t>Контроль за соблюдением технологической дисциплины при э</w:t>
            </w:r>
            <w:r w:rsidRPr="00147E80">
              <w:rPr>
                <w:rFonts w:ascii="Times New Roman" w:hAnsi="Times New Roman"/>
                <w:b/>
                <w:bCs/>
              </w:rPr>
              <w:t xml:space="preserve">ксплуатации </w:t>
            </w:r>
            <w:r w:rsidRPr="00147E80">
              <w:rPr>
                <w:rFonts w:ascii="Times New Roman" w:hAnsi="Times New Roman"/>
                <w:b/>
              </w:rPr>
              <w:t>подъем</w:t>
            </w:r>
            <w:r w:rsidRPr="00147E80">
              <w:rPr>
                <w:rFonts w:ascii="Times New Roman" w:hAnsi="Times New Roman"/>
                <w:b/>
                <w:spacing w:val="-4"/>
              </w:rPr>
              <w:t>но-транспортных, строительных</w:t>
            </w:r>
            <w:r w:rsidRPr="00147E80">
              <w:rPr>
                <w:rFonts w:ascii="Times New Roman" w:hAnsi="Times New Roman"/>
                <w:b/>
              </w:rPr>
              <w:t>, дорожных машин и оборудования</w:t>
            </w: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rPr>
            </w:pPr>
          </w:p>
          <w:p w:rsidR="000118D3" w:rsidRPr="00147E80" w:rsidRDefault="000118D3" w:rsidP="00841806">
            <w:pPr>
              <w:spacing w:after="0" w:line="240" w:lineRule="auto"/>
              <w:rPr>
                <w:rFonts w:ascii="Times New Roman" w:hAnsi="Times New Roman"/>
                <w:b/>
                <w:bCs/>
              </w:rPr>
            </w:pPr>
          </w:p>
        </w:tc>
        <w:tc>
          <w:tcPr>
            <w:tcW w:w="3524" w:type="pct"/>
            <w:gridSpan w:val="2"/>
            <w:tcBorders>
              <w:bottom w:val="single" w:sz="4" w:space="0" w:color="auto"/>
            </w:tcBorders>
          </w:tcPr>
          <w:p w:rsidR="000118D3" w:rsidRPr="00147E80" w:rsidRDefault="000118D3" w:rsidP="00841806">
            <w:pPr>
              <w:spacing w:after="0" w:line="240" w:lineRule="auto"/>
              <w:rPr>
                <w:rFonts w:ascii="Times New Roman" w:hAnsi="Times New Roman"/>
                <w:b/>
                <w:bCs/>
              </w:rPr>
            </w:pPr>
            <w:r w:rsidRPr="00147E80">
              <w:rPr>
                <w:rFonts w:ascii="Times New Roman" w:hAnsi="Times New Roman"/>
                <w:b/>
                <w:bCs/>
              </w:rPr>
              <w:t xml:space="preserve">Содержание </w:t>
            </w:r>
          </w:p>
        </w:tc>
        <w:tc>
          <w:tcPr>
            <w:tcW w:w="401" w:type="pct"/>
            <w:vMerge w:val="restart"/>
          </w:tcPr>
          <w:p w:rsidR="000118D3" w:rsidRPr="00147E80" w:rsidRDefault="000118D3" w:rsidP="00841806">
            <w:pPr>
              <w:spacing w:after="0" w:line="240" w:lineRule="auto"/>
              <w:jc w:val="center"/>
              <w:rPr>
                <w:rFonts w:ascii="Times New Roman" w:hAnsi="Times New Roman"/>
                <w:b/>
                <w:bCs/>
              </w:rPr>
            </w:pPr>
            <w:r w:rsidRPr="00147E80">
              <w:rPr>
                <w:rFonts w:ascii="Times New Roman" w:hAnsi="Times New Roman"/>
                <w:b/>
                <w:bCs/>
              </w:rPr>
              <w:t>56</w:t>
            </w:r>
          </w:p>
        </w:tc>
      </w:tr>
      <w:tr w:rsidR="000118D3" w:rsidRPr="00147E80" w:rsidTr="00841806">
        <w:tc>
          <w:tcPr>
            <w:tcW w:w="1075" w:type="pct"/>
            <w:vMerge/>
          </w:tcPr>
          <w:p w:rsidR="000118D3" w:rsidRPr="00147E80" w:rsidRDefault="000118D3" w:rsidP="00841806">
            <w:pPr>
              <w:spacing w:after="0" w:line="240" w:lineRule="auto"/>
              <w:rPr>
                <w:rFonts w:ascii="Times New Roman" w:hAnsi="Times New Roman"/>
                <w:bCs/>
              </w:rPr>
            </w:pPr>
          </w:p>
        </w:tc>
        <w:tc>
          <w:tcPr>
            <w:tcW w:w="179" w:type="pct"/>
          </w:tcPr>
          <w:p w:rsidR="000118D3" w:rsidRPr="00147E80" w:rsidRDefault="000118D3" w:rsidP="00841806">
            <w:pPr>
              <w:spacing w:after="0" w:line="240" w:lineRule="auto"/>
              <w:jc w:val="center"/>
              <w:rPr>
                <w:rFonts w:ascii="Times New Roman" w:hAnsi="Times New Roman"/>
                <w:bCs/>
              </w:rPr>
            </w:pPr>
            <w:r w:rsidRPr="00147E80">
              <w:rPr>
                <w:rFonts w:ascii="Times New Roman" w:hAnsi="Times New Roman"/>
                <w:bCs/>
              </w:rPr>
              <w:t>1</w:t>
            </w:r>
          </w:p>
        </w:tc>
        <w:tc>
          <w:tcPr>
            <w:tcW w:w="3345" w:type="pct"/>
          </w:tcPr>
          <w:p w:rsidR="000118D3" w:rsidRPr="00147E80" w:rsidRDefault="000118D3" w:rsidP="00841806">
            <w:pPr>
              <w:spacing w:after="0" w:line="240" w:lineRule="auto"/>
              <w:jc w:val="both"/>
              <w:rPr>
                <w:rFonts w:ascii="Times New Roman" w:hAnsi="Times New Roman"/>
                <w:b/>
              </w:rPr>
            </w:pPr>
            <w:r w:rsidRPr="00147E80">
              <w:rPr>
                <w:rFonts w:ascii="Times New Roman" w:hAnsi="Times New Roman"/>
                <w:b/>
                <w:bCs/>
              </w:rPr>
              <w:t>Средства к</w:t>
            </w:r>
            <w:r w:rsidRPr="00147E80">
              <w:rPr>
                <w:rFonts w:ascii="Times New Roman" w:hAnsi="Times New Roman"/>
                <w:b/>
              </w:rPr>
              <w:t>онтроля за соблюдением технологической дисциплины при э</w:t>
            </w:r>
            <w:r w:rsidRPr="00147E80">
              <w:rPr>
                <w:rFonts w:ascii="Times New Roman" w:hAnsi="Times New Roman"/>
                <w:b/>
                <w:bCs/>
              </w:rPr>
              <w:t xml:space="preserve">ксплуатации </w:t>
            </w:r>
            <w:r w:rsidRPr="00147E80">
              <w:rPr>
                <w:rFonts w:ascii="Times New Roman" w:hAnsi="Times New Roman"/>
                <w:b/>
              </w:rPr>
              <w:t>подъемно-транспортных, строительных, дорожных машин и оборудования</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bCs/>
              </w:rPr>
              <w:t>Классификация контрольно-измерительных приборов и устройств безопасности.</w:t>
            </w:r>
          </w:p>
          <w:p w:rsidR="000118D3" w:rsidRPr="00147E80" w:rsidRDefault="000118D3" w:rsidP="00841806">
            <w:pPr>
              <w:spacing w:after="0" w:line="240" w:lineRule="auto"/>
              <w:jc w:val="both"/>
              <w:rPr>
                <w:rFonts w:ascii="Times New Roman" w:hAnsi="Times New Roman"/>
                <w:bCs/>
              </w:rPr>
            </w:pPr>
            <w:r w:rsidRPr="00147E80">
              <w:rPr>
                <w:rFonts w:ascii="Times New Roman" w:hAnsi="Times New Roman"/>
                <w:bCs/>
              </w:rPr>
              <w:t xml:space="preserve">Контрольно-измерительные приборы и устройства безопасности в системах и механизмах </w:t>
            </w:r>
            <w:r w:rsidRPr="00147E80">
              <w:rPr>
                <w:rFonts w:ascii="Times New Roman" w:hAnsi="Times New Roman"/>
              </w:rPr>
              <w:t xml:space="preserve">подъемно-транспортных машин. </w:t>
            </w:r>
            <w:r w:rsidRPr="00147E80">
              <w:rPr>
                <w:rFonts w:ascii="Times New Roman" w:hAnsi="Times New Roman"/>
                <w:bCs/>
              </w:rPr>
              <w:t>Назначение и принцип действия.</w:t>
            </w:r>
          </w:p>
          <w:p w:rsidR="000118D3" w:rsidRPr="00147E80" w:rsidRDefault="000118D3" w:rsidP="00841806">
            <w:pPr>
              <w:spacing w:after="0" w:line="240" w:lineRule="auto"/>
              <w:jc w:val="both"/>
              <w:rPr>
                <w:rFonts w:ascii="Times New Roman" w:hAnsi="Times New Roman"/>
                <w:bCs/>
              </w:rPr>
            </w:pPr>
            <w:r w:rsidRPr="00147E80">
              <w:rPr>
                <w:rFonts w:ascii="Times New Roman" w:hAnsi="Times New Roman"/>
                <w:bCs/>
              </w:rPr>
              <w:t xml:space="preserve">Контрольно-измерительные приборы и устройства безопасности в системах и </w:t>
            </w:r>
            <w:r w:rsidRPr="00147E80">
              <w:rPr>
                <w:rFonts w:ascii="Times New Roman" w:hAnsi="Times New Roman"/>
              </w:rPr>
              <w:t>грузоподъёмных</w:t>
            </w:r>
            <w:r w:rsidRPr="00147E80">
              <w:rPr>
                <w:rFonts w:ascii="Times New Roman" w:hAnsi="Times New Roman"/>
                <w:bCs/>
              </w:rPr>
              <w:t xml:space="preserve"> механизмах</w:t>
            </w:r>
            <w:r w:rsidRPr="00147E80">
              <w:rPr>
                <w:rFonts w:ascii="Times New Roman" w:hAnsi="Times New Roman"/>
              </w:rPr>
              <w:t xml:space="preserve">. </w:t>
            </w:r>
            <w:r w:rsidRPr="00147E80">
              <w:rPr>
                <w:rFonts w:ascii="Times New Roman" w:hAnsi="Times New Roman"/>
                <w:bCs/>
              </w:rPr>
              <w:t xml:space="preserve"> Назначение и принцип действия.</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bCs/>
              </w:rPr>
              <w:t xml:space="preserve">Контрольно-измерительные приборы и устройства безопасности в системах и механизмах </w:t>
            </w:r>
            <w:r w:rsidRPr="00147E80">
              <w:rPr>
                <w:rFonts w:ascii="Times New Roman" w:hAnsi="Times New Roman"/>
              </w:rPr>
              <w:t>дорожных машин.</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bCs/>
              </w:rPr>
              <w:t xml:space="preserve">Контрольно-измерительные приборы и устройства безопасности в системах и механизмах </w:t>
            </w:r>
            <w:r w:rsidRPr="00147E80">
              <w:rPr>
                <w:rFonts w:ascii="Times New Roman" w:hAnsi="Times New Roman"/>
              </w:rPr>
              <w:t>камнедробильных машин.</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bCs/>
              </w:rPr>
              <w:t xml:space="preserve">Контрольно-измерительные приборы и устройства безопасности в системах и механизмах </w:t>
            </w:r>
            <w:r w:rsidRPr="00147E80">
              <w:rPr>
                <w:rFonts w:ascii="Times New Roman" w:hAnsi="Times New Roman"/>
              </w:rPr>
              <w:t>машин для текущего содержания автомобильных дорог.</w:t>
            </w:r>
          </w:p>
          <w:p w:rsidR="000118D3" w:rsidRPr="00147E80" w:rsidRDefault="000118D3" w:rsidP="00841806">
            <w:pPr>
              <w:spacing w:after="0" w:line="240" w:lineRule="auto"/>
              <w:jc w:val="both"/>
              <w:rPr>
                <w:rFonts w:ascii="Times New Roman" w:hAnsi="Times New Roman"/>
                <w:b/>
              </w:rPr>
            </w:pPr>
            <w:r w:rsidRPr="00147E80">
              <w:rPr>
                <w:rFonts w:ascii="Times New Roman" w:hAnsi="Times New Roman"/>
              </w:rPr>
              <w:t>Организация работы коллектива за соблюдением технологической дисциплины при э</w:t>
            </w:r>
            <w:r w:rsidRPr="00147E80">
              <w:rPr>
                <w:rFonts w:ascii="Times New Roman" w:hAnsi="Times New Roman"/>
                <w:bCs/>
              </w:rPr>
              <w:t xml:space="preserve">ксплуатации </w:t>
            </w:r>
            <w:r w:rsidRPr="00147E80">
              <w:rPr>
                <w:rFonts w:ascii="Times New Roman" w:hAnsi="Times New Roman"/>
              </w:rPr>
              <w:t>подъемно-транспортных, строительных, дорожных машин и оборудования</w:t>
            </w:r>
          </w:p>
        </w:tc>
        <w:tc>
          <w:tcPr>
            <w:tcW w:w="401" w:type="pct"/>
            <w:vMerge/>
          </w:tcPr>
          <w:p w:rsidR="000118D3" w:rsidRPr="00147E80" w:rsidRDefault="000118D3" w:rsidP="00841806">
            <w:pPr>
              <w:spacing w:after="0" w:line="240" w:lineRule="auto"/>
              <w:jc w:val="center"/>
              <w:rPr>
                <w:rFonts w:ascii="Times New Roman" w:hAnsi="Times New Roman"/>
                <w:bCs/>
              </w:rPr>
            </w:pPr>
          </w:p>
        </w:tc>
      </w:tr>
      <w:tr w:rsidR="000118D3" w:rsidRPr="00147E80" w:rsidTr="00841806">
        <w:tc>
          <w:tcPr>
            <w:tcW w:w="1075" w:type="pct"/>
            <w:vMerge/>
          </w:tcPr>
          <w:p w:rsidR="000118D3" w:rsidRPr="00147E80" w:rsidRDefault="000118D3" w:rsidP="00841806">
            <w:pPr>
              <w:spacing w:after="0" w:line="240" w:lineRule="auto"/>
              <w:rPr>
                <w:rFonts w:ascii="Times New Roman" w:hAnsi="Times New Roman"/>
                <w:bCs/>
              </w:rPr>
            </w:pPr>
          </w:p>
        </w:tc>
        <w:tc>
          <w:tcPr>
            <w:tcW w:w="179" w:type="pct"/>
          </w:tcPr>
          <w:p w:rsidR="000118D3" w:rsidRPr="00147E80" w:rsidRDefault="000118D3" w:rsidP="00841806">
            <w:pPr>
              <w:spacing w:after="0" w:line="240" w:lineRule="auto"/>
              <w:jc w:val="center"/>
              <w:rPr>
                <w:rFonts w:ascii="Times New Roman" w:hAnsi="Times New Roman"/>
                <w:bCs/>
              </w:rPr>
            </w:pPr>
            <w:r w:rsidRPr="00147E80">
              <w:rPr>
                <w:rFonts w:ascii="Times New Roman" w:hAnsi="Times New Roman"/>
                <w:bCs/>
              </w:rPr>
              <w:t>2</w:t>
            </w:r>
          </w:p>
        </w:tc>
        <w:tc>
          <w:tcPr>
            <w:tcW w:w="3345" w:type="pct"/>
          </w:tcPr>
          <w:p w:rsidR="000118D3" w:rsidRPr="00147E80" w:rsidRDefault="000118D3" w:rsidP="00841806">
            <w:pPr>
              <w:spacing w:after="0" w:line="240" w:lineRule="auto"/>
              <w:jc w:val="both"/>
              <w:rPr>
                <w:rFonts w:ascii="Times New Roman" w:hAnsi="Times New Roman"/>
                <w:b/>
              </w:rPr>
            </w:pPr>
            <w:r w:rsidRPr="00147E80">
              <w:rPr>
                <w:rFonts w:ascii="Times New Roman" w:hAnsi="Times New Roman"/>
                <w:b/>
              </w:rPr>
              <w:t>Эксплуатация</w:t>
            </w:r>
            <w:r w:rsidRPr="00147E80">
              <w:rPr>
                <w:rFonts w:ascii="Times New Roman" w:hAnsi="Times New Roman"/>
                <w:b/>
                <w:bCs/>
              </w:rPr>
              <w:t xml:space="preserve"> контрольно-измерительных приборов и устройств безопасности в системах и механизмах </w:t>
            </w:r>
            <w:r w:rsidRPr="00147E80">
              <w:rPr>
                <w:rFonts w:ascii="Times New Roman" w:hAnsi="Times New Roman"/>
                <w:b/>
              </w:rPr>
              <w:t>подъемно-транспортных, строительных, дорожных машин и оборудования</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rPr>
              <w:t xml:space="preserve">Правовая и нормативная документация по эксплуатации </w:t>
            </w:r>
            <w:r w:rsidRPr="00147E80">
              <w:rPr>
                <w:rFonts w:ascii="Times New Roman" w:hAnsi="Times New Roman"/>
                <w:bCs/>
              </w:rPr>
              <w:t xml:space="preserve">контрольно-измерительных приборов и устройств безопасности в системах и механизмах </w:t>
            </w:r>
            <w:r w:rsidRPr="00147E80">
              <w:rPr>
                <w:rFonts w:ascii="Times New Roman" w:hAnsi="Times New Roman"/>
              </w:rPr>
              <w:t>подъемно-транспортных, строительных, дорожных машин и оборудования. Система стандартов, правил и инструкций.</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rPr>
              <w:t xml:space="preserve">Эксплуатация электроизмерительных приборов. </w:t>
            </w:r>
          </w:p>
          <w:p w:rsidR="000118D3" w:rsidRPr="00147E80" w:rsidRDefault="000118D3" w:rsidP="00841806">
            <w:pPr>
              <w:spacing w:after="0" w:line="240" w:lineRule="auto"/>
              <w:jc w:val="both"/>
              <w:rPr>
                <w:rFonts w:ascii="Times New Roman" w:hAnsi="Times New Roman"/>
                <w:bCs/>
              </w:rPr>
            </w:pPr>
            <w:r w:rsidRPr="00147E80">
              <w:rPr>
                <w:rFonts w:ascii="Times New Roman" w:hAnsi="Times New Roman"/>
              </w:rPr>
              <w:t xml:space="preserve">Эксплуатация приборов измерения давления и температуры. </w:t>
            </w:r>
          </w:p>
        </w:tc>
        <w:tc>
          <w:tcPr>
            <w:tcW w:w="401" w:type="pct"/>
            <w:vMerge/>
          </w:tcPr>
          <w:p w:rsidR="000118D3" w:rsidRPr="00147E80" w:rsidRDefault="000118D3" w:rsidP="00841806">
            <w:pPr>
              <w:spacing w:after="0" w:line="240" w:lineRule="auto"/>
              <w:rPr>
                <w:rFonts w:ascii="Times New Roman" w:hAnsi="Times New Roman"/>
                <w:bCs/>
              </w:rPr>
            </w:pPr>
          </w:p>
        </w:tc>
      </w:tr>
      <w:tr w:rsidR="000118D3" w:rsidRPr="00147E80" w:rsidTr="00841806">
        <w:tc>
          <w:tcPr>
            <w:tcW w:w="1075" w:type="pct"/>
            <w:vMerge/>
          </w:tcPr>
          <w:p w:rsidR="000118D3" w:rsidRPr="00147E80" w:rsidRDefault="000118D3" w:rsidP="00841806">
            <w:pPr>
              <w:spacing w:after="0" w:line="240" w:lineRule="auto"/>
              <w:rPr>
                <w:rFonts w:ascii="Times New Roman" w:hAnsi="Times New Roman"/>
                <w:bCs/>
              </w:rPr>
            </w:pPr>
          </w:p>
        </w:tc>
        <w:tc>
          <w:tcPr>
            <w:tcW w:w="179" w:type="pct"/>
          </w:tcPr>
          <w:p w:rsidR="000118D3" w:rsidRPr="00147E80" w:rsidRDefault="000118D3" w:rsidP="00841806">
            <w:pPr>
              <w:spacing w:after="0" w:line="240" w:lineRule="auto"/>
              <w:jc w:val="center"/>
              <w:rPr>
                <w:rFonts w:ascii="Times New Roman" w:hAnsi="Times New Roman"/>
                <w:b/>
                <w:bCs/>
              </w:rPr>
            </w:pPr>
          </w:p>
        </w:tc>
        <w:tc>
          <w:tcPr>
            <w:tcW w:w="3345" w:type="pct"/>
          </w:tcPr>
          <w:p w:rsidR="000118D3" w:rsidRPr="00147E80" w:rsidRDefault="000118D3" w:rsidP="00841806">
            <w:pPr>
              <w:spacing w:after="0" w:line="240" w:lineRule="auto"/>
              <w:jc w:val="both"/>
              <w:rPr>
                <w:rFonts w:ascii="Times New Roman" w:hAnsi="Times New Roman"/>
              </w:rPr>
            </w:pPr>
            <w:r w:rsidRPr="00147E80">
              <w:rPr>
                <w:rFonts w:ascii="Times New Roman" w:hAnsi="Times New Roman"/>
              </w:rPr>
              <w:t xml:space="preserve">Эксплуатация приборов безопасности в подъемно-транспортных  машинах. </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rPr>
              <w:t xml:space="preserve">Правила устройства и безопасной эксплуатации грузоподъемных машин. </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rPr>
              <w:t xml:space="preserve">Эксплуатация приборов измерения массы и количества материалов. </w:t>
            </w:r>
          </w:p>
          <w:p w:rsidR="000118D3" w:rsidRPr="00147E80" w:rsidRDefault="000118D3" w:rsidP="00841806">
            <w:pPr>
              <w:spacing w:after="0" w:line="240" w:lineRule="auto"/>
              <w:jc w:val="both"/>
              <w:rPr>
                <w:rFonts w:ascii="Times New Roman" w:hAnsi="Times New Roman"/>
                <w:b/>
              </w:rPr>
            </w:pPr>
            <w:r w:rsidRPr="00147E80">
              <w:rPr>
                <w:rFonts w:ascii="Times New Roman" w:hAnsi="Times New Roman"/>
              </w:rPr>
              <w:t xml:space="preserve">Организация поверки и сроки поверки </w:t>
            </w:r>
            <w:r w:rsidRPr="00147E80">
              <w:rPr>
                <w:rFonts w:ascii="Times New Roman" w:hAnsi="Times New Roman"/>
                <w:bCs/>
              </w:rPr>
              <w:t>контрольно-измерительных приборов и устройств безопасности</w:t>
            </w:r>
          </w:p>
        </w:tc>
        <w:tc>
          <w:tcPr>
            <w:tcW w:w="401" w:type="pct"/>
            <w:vMerge/>
          </w:tcPr>
          <w:p w:rsidR="000118D3" w:rsidRPr="00147E80" w:rsidRDefault="000118D3" w:rsidP="00841806">
            <w:pPr>
              <w:spacing w:after="0" w:line="240" w:lineRule="auto"/>
              <w:rPr>
                <w:rFonts w:ascii="Times New Roman" w:hAnsi="Times New Roman"/>
                <w:bCs/>
              </w:rPr>
            </w:pPr>
          </w:p>
        </w:tc>
      </w:tr>
      <w:tr w:rsidR="000118D3" w:rsidRPr="00147E80" w:rsidTr="00841806">
        <w:tc>
          <w:tcPr>
            <w:tcW w:w="1075" w:type="pct"/>
            <w:vMerge/>
          </w:tcPr>
          <w:p w:rsidR="000118D3" w:rsidRPr="00147E80" w:rsidRDefault="000118D3" w:rsidP="00841806">
            <w:pPr>
              <w:spacing w:after="0" w:line="240" w:lineRule="auto"/>
              <w:rPr>
                <w:rFonts w:ascii="Times New Roman" w:hAnsi="Times New Roman"/>
                <w:bCs/>
              </w:rPr>
            </w:pPr>
          </w:p>
        </w:tc>
        <w:tc>
          <w:tcPr>
            <w:tcW w:w="179" w:type="pct"/>
          </w:tcPr>
          <w:p w:rsidR="000118D3" w:rsidRPr="00147E80" w:rsidRDefault="000118D3" w:rsidP="00841806">
            <w:pPr>
              <w:spacing w:after="0" w:line="240" w:lineRule="auto"/>
              <w:jc w:val="center"/>
              <w:rPr>
                <w:rFonts w:ascii="Times New Roman" w:hAnsi="Times New Roman"/>
                <w:bCs/>
              </w:rPr>
            </w:pPr>
            <w:r w:rsidRPr="00147E80">
              <w:rPr>
                <w:rFonts w:ascii="Times New Roman" w:hAnsi="Times New Roman"/>
                <w:bCs/>
              </w:rPr>
              <w:t>3</w:t>
            </w:r>
          </w:p>
        </w:tc>
        <w:tc>
          <w:tcPr>
            <w:tcW w:w="3345" w:type="pct"/>
          </w:tcPr>
          <w:p w:rsidR="000118D3" w:rsidRPr="00147E80" w:rsidRDefault="000118D3" w:rsidP="00841806">
            <w:pPr>
              <w:spacing w:after="0" w:line="240" w:lineRule="auto"/>
              <w:jc w:val="both"/>
              <w:rPr>
                <w:rFonts w:ascii="Times New Roman" w:hAnsi="Times New Roman"/>
                <w:b/>
              </w:rPr>
            </w:pPr>
            <w:r w:rsidRPr="00147E80">
              <w:rPr>
                <w:rFonts w:ascii="Times New Roman" w:hAnsi="Times New Roman"/>
                <w:b/>
              </w:rPr>
              <w:t>Комплексная система управления качеством эксплуатации подъемно-транспортных, строительных, дорожных машин и оборудования</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rPr>
              <w:t>Автоматизированный учет отказов дорожных машин. Техническая документация и правовые основы предъявления рекламации.</w:t>
            </w:r>
          </w:p>
          <w:p w:rsidR="000118D3" w:rsidRPr="00147E80" w:rsidRDefault="000118D3" w:rsidP="00841806">
            <w:pPr>
              <w:spacing w:after="0" w:line="240" w:lineRule="auto"/>
              <w:jc w:val="both"/>
              <w:rPr>
                <w:rFonts w:ascii="Times New Roman" w:hAnsi="Times New Roman"/>
                <w:bCs/>
              </w:rPr>
            </w:pPr>
            <w:r w:rsidRPr="00147E80">
              <w:rPr>
                <w:rFonts w:ascii="Times New Roman" w:hAnsi="Times New Roman"/>
              </w:rPr>
              <w:t xml:space="preserve">Исполнители технического сервиса и ремонта </w:t>
            </w:r>
            <w:r w:rsidRPr="00147E80">
              <w:rPr>
                <w:rFonts w:ascii="Times New Roman" w:hAnsi="Times New Roman"/>
                <w:bCs/>
              </w:rPr>
              <w:t>дорожно-строительных машин, их</w:t>
            </w:r>
            <w:r w:rsidRPr="00147E80">
              <w:rPr>
                <w:rFonts w:ascii="Times New Roman" w:hAnsi="Times New Roman"/>
              </w:rPr>
              <w:t xml:space="preserve"> обязанности и права.</w:t>
            </w:r>
          </w:p>
          <w:p w:rsidR="000118D3" w:rsidRPr="00147E80" w:rsidRDefault="000118D3" w:rsidP="00841806">
            <w:pPr>
              <w:spacing w:after="0" w:line="240" w:lineRule="auto"/>
              <w:jc w:val="both"/>
              <w:rPr>
                <w:rFonts w:ascii="Times New Roman" w:hAnsi="Times New Roman"/>
                <w:spacing w:val="-4"/>
              </w:rPr>
            </w:pPr>
            <w:r w:rsidRPr="00147E80">
              <w:rPr>
                <w:rFonts w:ascii="Times New Roman" w:hAnsi="Times New Roman"/>
                <w:spacing w:val="-4"/>
              </w:rPr>
              <w:t xml:space="preserve">Взаимоотношения исполнителей сервиса и ремонта с потребителями. Внедрение онлайн связи со службой </w:t>
            </w:r>
            <w:r w:rsidRPr="00147E80">
              <w:rPr>
                <w:rFonts w:ascii="Times New Roman" w:hAnsi="Times New Roman"/>
                <w:bCs/>
                <w:spacing w:val="-4"/>
              </w:rPr>
              <w:t>сервиса</w:t>
            </w:r>
          </w:p>
        </w:tc>
        <w:tc>
          <w:tcPr>
            <w:tcW w:w="401" w:type="pct"/>
            <w:vMerge/>
          </w:tcPr>
          <w:p w:rsidR="000118D3" w:rsidRPr="00147E80" w:rsidRDefault="000118D3" w:rsidP="00841806">
            <w:pPr>
              <w:spacing w:after="0" w:line="240" w:lineRule="auto"/>
              <w:rPr>
                <w:rFonts w:ascii="Times New Roman" w:hAnsi="Times New Roman"/>
                <w:bCs/>
              </w:rPr>
            </w:pPr>
          </w:p>
        </w:tc>
      </w:tr>
      <w:tr w:rsidR="000118D3" w:rsidRPr="00147E80" w:rsidTr="00841806">
        <w:tc>
          <w:tcPr>
            <w:tcW w:w="1075" w:type="pct"/>
            <w:vMerge/>
          </w:tcPr>
          <w:p w:rsidR="000118D3" w:rsidRPr="00147E80" w:rsidRDefault="000118D3" w:rsidP="00841806">
            <w:pPr>
              <w:spacing w:after="0" w:line="240" w:lineRule="auto"/>
              <w:rPr>
                <w:rFonts w:ascii="Times New Roman" w:hAnsi="Times New Roman"/>
                <w:bCs/>
              </w:rPr>
            </w:pPr>
          </w:p>
        </w:tc>
        <w:tc>
          <w:tcPr>
            <w:tcW w:w="179" w:type="pct"/>
          </w:tcPr>
          <w:p w:rsidR="000118D3" w:rsidRPr="00147E80" w:rsidRDefault="000118D3" w:rsidP="00841806">
            <w:pPr>
              <w:spacing w:after="0" w:line="240" w:lineRule="auto"/>
              <w:jc w:val="center"/>
              <w:rPr>
                <w:rFonts w:ascii="Times New Roman" w:hAnsi="Times New Roman"/>
                <w:bCs/>
              </w:rPr>
            </w:pPr>
            <w:r w:rsidRPr="00147E80">
              <w:rPr>
                <w:rFonts w:ascii="Times New Roman" w:hAnsi="Times New Roman"/>
                <w:bCs/>
              </w:rPr>
              <w:t>4</w:t>
            </w:r>
          </w:p>
        </w:tc>
        <w:tc>
          <w:tcPr>
            <w:tcW w:w="3345" w:type="pct"/>
          </w:tcPr>
          <w:p w:rsidR="000118D3" w:rsidRPr="00147E80" w:rsidRDefault="000118D3" w:rsidP="00841806">
            <w:pPr>
              <w:spacing w:after="0" w:line="240" w:lineRule="auto"/>
              <w:jc w:val="both"/>
              <w:rPr>
                <w:rFonts w:ascii="Times New Roman" w:hAnsi="Times New Roman"/>
                <w:b/>
              </w:rPr>
            </w:pPr>
            <w:r w:rsidRPr="00147E80">
              <w:rPr>
                <w:rFonts w:ascii="Times New Roman" w:hAnsi="Times New Roman"/>
                <w:b/>
              </w:rPr>
              <w:t>Составление и ведение технической и отчетной документации о работе ремонтно-механического отделения предприятия</w:t>
            </w:r>
          </w:p>
          <w:p w:rsidR="000118D3" w:rsidRPr="00147E80" w:rsidRDefault="000118D3" w:rsidP="00841806">
            <w:pPr>
              <w:spacing w:after="0" w:line="240" w:lineRule="auto"/>
              <w:jc w:val="both"/>
              <w:rPr>
                <w:rFonts w:ascii="Times New Roman" w:hAnsi="Times New Roman"/>
                <w:bCs/>
              </w:rPr>
            </w:pPr>
            <w:r w:rsidRPr="00147E80">
              <w:rPr>
                <w:rFonts w:ascii="Times New Roman" w:hAnsi="Times New Roman"/>
                <w:bCs/>
              </w:rPr>
              <w:t>Классификация документации. Основы делопроизводства.</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rPr>
              <w:t>Технологическая документация.</w:t>
            </w:r>
            <w:r w:rsidRPr="00147E80">
              <w:rPr>
                <w:rFonts w:ascii="Times New Roman" w:hAnsi="Times New Roman"/>
                <w:bCs/>
              </w:rPr>
              <w:t xml:space="preserve"> </w:t>
            </w:r>
            <w:r w:rsidRPr="00147E80">
              <w:rPr>
                <w:rFonts w:ascii="Times New Roman" w:hAnsi="Times New Roman"/>
              </w:rPr>
              <w:t>Технологические процессы по проведению ремонта, контроля и испытаний.</w:t>
            </w:r>
            <w:r w:rsidRPr="00147E80">
              <w:rPr>
                <w:rFonts w:ascii="Times New Roman" w:hAnsi="Times New Roman"/>
                <w:bCs/>
              </w:rPr>
              <w:t xml:space="preserve"> Оформление сдаточных и длительных испытаний.</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rPr>
              <w:t>Документация на технологическую оснастку и проверку средств измерений.</w:t>
            </w:r>
          </w:p>
          <w:p w:rsidR="000118D3" w:rsidRPr="00147E80" w:rsidRDefault="000118D3" w:rsidP="00841806">
            <w:pPr>
              <w:spacing w:after="0" w:line="240" w:lineRule="auto"/>
              <w:jc w:val="both"/>
              <w:rPr>
                <w:rFonts w:ascii="Times New Roman" w:hAnsi="Times New Roman"/>
              </w:rPr>
            </w:pPr>
            <w:r w:rsidRPr="00147E80">
              <w:rPr>
                <w:rFonts w:ascii="Times New Roman" w:hAnsi="Times New Roman"/>
              </w:rPr>
              <w:t>Отчетная документация.</w:t>
            </w:r>
            <w:r w:rsidRPr="00147E80">
              <w:rPr>
                <w:rFonts w:ascii="Times New Roman" w:hAnsi="Times New Roman"/>
                <w:bCs/>
              </w:rPr>
              <w:t xml:space="preserve"> Отчеты (материальные, по охране труда, экологии и т.д. ), заявки  и справки</w:t>
            </w:r>
          </w:p>
        </w:tc>
        <w:tc>
          <w:tcPr>
            <w:tcW w:w="401" w:type="pct"/>
            <w:vMerge/>
          </w:tcPr>
          <w:p w:rsidR="000118D3" w:rsidRPr="00147E80" w:rsidRDefault="000118D3" w:rsidP="00841806">
            <w:pPr>
              <w:spacing w:after="0" w:line="240" w:lineRule="auto"/>
              <w:rPr>
                <w:rFonts w:ascii="Times New Roman" w:hAnsi="Times New Roman"/>
                <w:bCs/>
              </w:rPr>
            </w:pPr>
          </w:p>
        </w:tc>
      </w:tr>
      <w:tr w:rsidR="00845ABE" w:rsidRPr="00147E80" w:rsidTr="00841806">
        <w:trPr>
          <w:trHeight w:val="233"/>
        </w:trPr>
        <w:tc>
          <w:tcPr>
            <w:tcW w:w="1075" w:type="pct"/>
            <w:vMerge/>
          </w:tcPr>
          <w:p w:rsidR="00845ABE" w:rsidRPr="00147E80" w:rsidRDefault="00845ABE" w:rsidP="00841806">
            <w:pPr>
              <w:spacing w:after="0" w:line="240" w:lineRule="auto"/>
              <w:rPr>
                <w:rFonts w:ascii="Times New Roman" w:hAnsi="Times New Roman"/>
                <w:b/>
                <w:bCs/>
              </w:rPr>
            </w:pPr>
          </w:p>
        </w:tc>
        <w:tc>
          <w:tcPr>
            <w:tcW w:w="3524" w:type="pct"/>
            <w:gridSpan w:val="2"/>
          </w:tcPr>
          <w:p w:rsidR="00845ABE" w:rsidRPr="00147E80" w:rsidRDefault="00FD3F4F" w:rsidP="00841806">
            <w:pPr>
              <w:pStyle w:val="afffffe"/>
              <w:spacing w:after="0"/>
              <w:jc w:val="both"/>
              <w:rPr>
                <w:rFonts w:ascii="Times New Roman" w:hAnsi="Times New Roman"/>
                <w:b/>
                <w:color w:val="FF0000"/>
                <w:sz w:val="22"/>
                <w:szCs w:val="22"/>
              </w:rPr>
            </w:pPr>
            <w:r w:rsidRPr="00147E80">
              <w:rPr>
                <w:rFonts w:ascii="Times New Roman" w:hAnsi="Times New Roman"/>
                <w:b/>
                <w:sz w:val="22"/>
                <w:szCs w:val="22"/>
              </w:rPr>
              <w:t>В том числе, практических занятий</w:t>
            </w:r>
          </w:p>
        </w:tc>
        <w:tc>
          <w:tcPr>
            <w:tcW w:w="401" w:type="pct"/>
          </w:tcPr>
          <w:p w:rsidR="00845ABE" w:rsidRPr="00147E80" w:rsidRDefault="00845ABE" w:rsidP="00841806">
            <w:pPr>
              <w:spacing w:after="0" w:line="240" w:lineRule="auto"/>
              <w:jc w:val="center"/>
              <w:rPr>
                <w:rFonts w:ascii="Times New Roman" w:hAnsi="Times New Roman"/>
                <w:bCs/>
              </w:rPr>
            </w:pPr>
            <w:r w:rsidRPr="00147E80">
              <w:rPr>
                <w:rFonts w:ascii="Times New Roman" w:hAnsi="Times New Roman"/>
                <w:bCs/>
              </w:rPr>
              <w:t>24</w:t>
            </w:r>
          </w:p>
        </w:tc>
      </w:tr>
      <w:tr w:rsidR="00841806" w:rsidRPr="00147E80" w:rsidTr="00841806">
        <w:trPr>
          <w:trHeight w:val="270"/>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Практическое занятие № 7 Выполнение задания по и</w:t>
            </w:r>
            <w:r w:rsidRPr="00147E80">
              <w:rPr>
                <w:rFonts w:ascii="Times New Roman" w:hAnsi="Times New Roman"/>
                <w:bCs/>
              </w:rPr>
              <w:t>зучению устройства контрольно-измерительных приборов</w:t>
            </w:r>
          </w:p>
        </w:tc>
        <w:tc>
          <w:tcPr>
            <w:tcW w:w="401" w:type="pct"/>
          </w:tcPr>
          <w:p w:rsidR="00841806" w:rsidRPr="00147E80" w:rsidRDefault="00841806" w:rsidP="00841806">
            <w:pPr>
              <w:pStyle w:val="afffffe"/>
              <w:spacing w:after="0"/>
              <w:rPr>
                <w:rFonts w:ascii="Times New Roman" w:hAnsi="Times New Roman"/>
                <w:bCs/>
                <w:sz w:val="22"/>
                <w:szCs w:val="22"/>
              </w:rPr>
            </w:pPr>
            <w:r w:rsidRPr="00147E80">
              <w:rPr>
                <w:rFonts w:ascii="Times New Roman" w:hAnsi="Times New Roman"/>
                <w:bCs/>
                <w:sz w:val="22"/>
                <w:szCs w:val="22"/>
              </w:rPr>
              <w:t>4</w:t>
            </w:r>
          </w:p>
        </w:tc>
      </w:tr>
      <w:tr w:rsidR="00841806" w:rsidRPr="00147E80" w:rsidTr="00841806">
        <w:trPr>
          <w:trHeight w:val="285"/>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 xml:space="preserve">Практическое занятие № 8 Выполнение задания по изучению порядка установки и регулировки </w:t>
            </w:r>
            <w:r w:rsidRPr="00147E80">
              <w:rPr>
                <w:rFonts w:ascii="Times New Roman" w:hAnsi="Times New Roman"/>
                <w:bCs/>
              </w:rPr>
              <w:t>контрольно-измерительных</w:t>
            </w:r>
            <w:r w:rsidRPr="00147E80">
              <w:rPr>
                <w:rFonts w:ascii="Times New Roman" w:hAnsi="Times New Roman"/>
              </w:rPr>
              <w:t xml:space="preserve"> приборов на машинах</w:t>
            </w:r>
          </w:p>
        </w:tc>
        <w:tc>
          <w:tcPr>
            <w:tcW w:w="401" w:type="pct"/>
          </w:tcPr>
          <w:p w:rsidR="00841806" w:rsidRPr="00147E80" w:rsidRDefault="00841806" w:rsidP="00841806">
            <w:pPr>
              <w:spacing w:after="0" w:line="240" w:lineRule="auto"/>
              <w:jc w:val="center"/>
              <w:rPr>
                <w:rStyle w:val="42"/>
                <w:rFonts w:ascii="Times New Roman" w:hAnsi="Times New Roman"/>
                <w:bCs/>
                <w:sz w:val="22"/>
              </w:rPr>
            </w:pPr>
            <w:r w:rsidRPr="00147E80">
              <w:rPr>
                <w:rStyle w:val="42"/>
                <w:rFonts w:ascii="Times New Roman" w:hAnsi="Times New Roman"/>
                <w:bCs/>
                <w:sz w:val="22"/>
              </w:rPr>
              <w:t>4</w:t>
            </w:r>
          </w:p>
        </w:tc>
      </w:tr>
      <w:tr w:rsidR="00841806" w:rsidRPr="00147E80" w:rsidTr="00841806">
        <w:trPr>
          <w:trHeight w:val="180"/>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Практическое занятие № 9 Выполнение задания по изучению порядка установки и регулировки приборов и устройств безопасности на машинах</w:t>
            </w:r>
          </w:p>
        </w:tc>
        <w:tc>
          <w:tcPr>
            <w:tcW w:w="401" w:type="pct"/>
          </w:tcPr>
          <w:p w:rsidR="00841806" w:rsidRPr="00147E80" w:rsidRDefault="00841806" w:rsidP="00841806">
            <w:pPr>
              <w:pStyle w:val="afffffe"/>
              <w:spacing w:after="0"/>
              <w:rPr>
                <w:rFonts w:ascii="Times New Roman" w:hAnsi="Times New Roman"/>
                <w:bCs/>
                <w:sz w:val="22"/>
                <w:szCs w:val="22"/>
              </w:rPr>
            </w:pPr>
            <w:r w:rsidRPr="00147E80">
              <w:rPr>
                <w:rFonts w:ascii="Times New Roman" w:hAnsi="Times New Roman"/>
                <w:bCs/>
                <w:sz w:val="22"/>
                <w:szCs w:val="22"/>
              </w:rPr>
              <w:t>4</w:t>
            </w:r>
          </w:p>
        </w:tc>
      </w:tr>
      <w:tr w:rsidR="00841806" w:rsidRPr="00147E80" w:rsidTr="00841806">
        <w:trPr>
          <w:trHeight w:val="240"/>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jc w:val="both"/>
              <w:rPr>
                <w:rFonts w:ascii="Times New Roman" w:hAnsi="Times New Roman"/>
              </w:rPr>
            </w:pPr>
            <w:r w:rsidRPr="00147E80">
              <w:rPr>
                <w:rFonts w:ascii="Times New Roman" w:hAnsi="Times New Roman"/>
              </w:rPr>
              <w:t xml:space="preserve">Практическое занятие № 10 Выполнение задания по проверке исправности приборов безопасности и устранение дефектов </w:t>
            </w:r>
          </w:p>
        </w:tc>
        <w:tc>
          <w:tcPr>
            <w:tcW w:w="401" w:type="pct"/>
          </w:tcPr>
          <w:p w:rsidR="00841806" w:rsidRPr="00147E80" w:rsidRDefault="00841806" w:rsidP="00841806">
            <w:pPr>
              <w:pStyle w:val="afffffe"/>
              <w:spacing w:after="0"/>
              <w:rPr>
                <w:rFonts w:ascii="Times New Roman" w:hAnsi="Times New Roman"/>
                <w:bCs/>
                <w:sz w:val="22"/>
                <w:szCs w:val="22"/>
              </w:rPr>
            </w:pPr>
            <w:r w:rsidRPr="00147E80">
              <w:rPr>
                <w:rFonts w:ascii="Times New Roman" w:hAnsi="Times New Roman"/>
                <w:bCs/>
                <w:sz w:val="22"/>
                <w:szCs w:val="22"/>
              </w:rPr>
              <w:t>4</w:t>
            </w:r>
          </w:p>
        </w:tc>
      </w:tr>
      <w:tr w:rsidR="00841806" w:rsidRPr="00147E80" w:rsidTr="00841806">
        <w:trPr>
          <w:trHeight w:val="207"/>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rPr>
                <w:rFonts w:ascii="Times New Roman" w:hAnsi="Times New Roman"/>
              </w:rPr>
            </w:pPr>
            <w:r w:rsidRPr="00147E80">
              <w:rPr>
                <w:rFonts w:ascii="Times New Roman" w:hAnsi="Times New Roman"/>
              </w:rPr>
              <w:t>Практическое занятие № 11 Выполнение задания по изучению номенклатуры и состава проектной и технологической документации</w:t>
            </w:r>
          </w:p>
        </w:tc>
        <w:tc>
          <w:tcPr>
            <w:tcW w:w="401" w:type="pct"/>
          </w:tcPr>
          <w:p w:rsidR="00841806" w:rsidRPr="00147E80" w:rsidRDefault="00841806" w:rsidP="00841806">
            <w:pPr>
              <w:pStyle w:val="afffffe"/>
              <w:spacing w:after="0"/>
              <w:rPr>
                <w:rFonts w:ascii="Times New Roman" w:hAnsi="Times New Roman"/>
                <w:bCs/>
                <w:sz w:val="22"/>
                <w:szCs w:val="22"/>
              </w:rPr>
            </w:pPr>
            <w:r w:rsidRPr="00147E80">
              <w:rPr>
                <w:rFonts w:ascii="Times New Roman" w:hAnsi="Times New Roman"/>
                <w:bCs/>
                <w:sz w:val="22"/>
                <w:szCs w:val="22"/>
              </w:rPr>
              <w:t>4</w:t>
            </w:r>
          </w:p>
        </w:tc>
      </w:tr>
      <w:tr w:rsidR="00841806" w:rsidRPr="00147E80" w:rsidTr="00841806">
        <w:trPr>
          <w:trHeight w:val="219"/>
        </w:trPr>
        <w:tc>
          <w:tcPr>
            <w:tcW w:w="1075" w:type="pct"/>
            <w:vMerge/>
          </w:tcPr>
          <w:p w:rsidR="00841806" w:rsidRPr="00147E80" w:rsidRDefault="00841806" w:rsidP="00841806">
            <w:pPr>
              <w:spacing w:after="0" w:line="240" w:lineRule="auto"/>
              <w:rPr>
                <w:rFonts w:ascii="Times New Roman" w:hAnsi="Times New Roman"/>
                <w:bCs/>
              </w:rPr>
            </w:pPr>
          </w:p>
        </w:tc>
        <w:tc>
          <w:tcPr>
            <w:tcW w:w="3524" w:type="pct"/>
            <w:gridSpan w:val="2"/>
          </w:tcPr>
          <w:p w:rsidR="00841806" w:rsidRPr="00147E80" w:rsidRDefault="00841806" w:rsidP="00841806">
            <w:pPr>
              <w:spacing w:after="0" w:line="240" w:lineRule="auto"/>
              <w:rPr>
                <w:rFonts w:ascii="Times New Roman" w:hAnsi="Times New Roman"/>
              </w:rPr>
            </w:pPr>
            <w:r w:rsidRPr="00147E80">
              <w:rPr>
                <w:rFonts w:ascii="Times New Roman" w:hAnsi="Times New Roman"/>
              </w:rPr>
              <w:t xml:space="preserve">Практическое занятие № 12 Выполнение задания по изучению образцов </w:t>
            </w:r>
            <w:r w:rsidRPr="00147E80">
              <w:rPr>
                <w:rFonts w:ascii="Times New Roman" w:hAnsi="Times New Roman"/>
                <w:bCs/>
              </w:rPr>
              <w:t>документации</w:t>
            </w:r>
            <w:r w:rsidRPr="00147E80">
              <w:rPr>
                <w:rFonts w:ascii="Times New Roman" w:hAnsi="Times New Roman"/>
                <w:b/>
              </w:rPr>
              <w:t xml:space="preserve"> </w:t>
            </w:r>
            <w:r w:rsidRPr="00147E80">
              <w:rPr>
                <w:rFonts w:ascii="Times New Roman" w:hAnsi="Times New Roman"/>
              </w:rPr>
              <w:t>о работе ремонтно-механического отделения предприятия</w:t>
            </w:r>
          </w:p>
        </w:tc>
        <w:tc>
          <w:tcPr>
            <w:tcW w:w="401" w:type="pct"/>
          </w:tcPr>
          <w:p w:rsidR="00841806" w:rsidRPr="00147E80" w:rsidRDefault="00841806" w:rsidP="00841806">
            <w:pPr>
              <w:pStyle w:val="afffffe"/>
              <w:spacing w:after="0"/>
              <w:rPr>
                <w:rFonts w:ascii="Times New Roman" w:hAnsi="Times New Roman"/>
                <w:bCs/>
                <w:sz w:val="22"/>
                <w:szCs w:val="22"/>
              </w:rPr>
            </w:pPr>
            <w:r w:rsidRPr="00147E80">
              <w:rPr>
                <w:rFonts w:ascii="Times New Roman" w:hAnsi="Times New Roman"/>
                <w:bCs/>
                <w:sz w:val="22"/>
                <w:szCs w:val="22"/>
              </w:rPr>
              <w:t>4</w:t>
            </w:r>
          </w:p>
        </w:tc>
      </w:tr>
      <w:tr w:rsidR="00845ABE" w:rsidRPr="00147E80" w:rsidTr="00841806">
        <w:trPr>
          <w:trHeight w:val="230"/>
        </w:trPr>
        <w:tc>
          <w:tcPr>
            <w:tcW w:w="1075" w:type="pct"/>
            <w:vMerge w:val="restart"/>
          </w:tcPr>
          <w:p w:rsidR="00845ABE" w:rsidRPr="00147E80" w:rsidRDefault="00845ABE" w:rsidP="00841806">
            <w:pPr>
              <w:spacing w:after="0" w:line="240" w:lineRule="auto"/>
              <w:jc w:val="both"/>
              <w:rPr>
                <w:rFonts w:ascii="Times New Roman" w:hAnsi="Times New Roman"/>
                <w:b/>
                <w:bCs/>
              </w:rPr>
            </w:pPr>
            <w:r w:rsidRPr="00147E80">
              <w:rPr>
                <w:rFonts w:ascii="Times New Roman" w:hAnsi="Times New Roman"/>
                <w:b/>
              </w:rPr>
              <w:t>Тема 1.3. Лицензирование производственной деятельности и сертификация продукции и услуг предприятия</w:t>
            </w:r>
          </w:p>
        </w:tc>
        <w:tc>
          <w:tcPr>
            <w:tcW w:w="3524" w:type="pct"/>
            <w:gridSpan w:val="2"/>
          </w:tcPr>
          <w:p w:rsidR="00845ABE" w:rsidRPr="00147E80" w:rsidRDefault="00845ABE" w:rsidP="00841806">
            <w:pPr>
              <w:spacing w:after="0" w:line="240" w:lineRule="auto"/>
              <w:rPr>
                <w:rFonts w:ascii="Times New Roman" w:hAnsi="Times New Roman"/>
                <w:b/>
                <w:bCs/>
              </w:rPr>
            </w:pPr>
            <w:r w:rsidRPr="00147E80">
              <w:rPr>
                <w:rFonts w:ascii="Times New Roman" w:hAnsi="Times New Roman"/>
                <w:b/>
                <w:bCs/>
              </w:rPr>
              <w:t xml:space="preserve">Содержание </w:t>
            </w:r>
          </w:p>
        </w:tc>
        <w:tc>
          <w:tcPr>
            <w:tcW w:w="401" w:type="pct"/>
            <w:vMerge w:val="restart"/>
          </w:tcPr>
          <w:p w:rsidR="00845ABE" w:rsidRPr="00147E80" w:rsidRDefault="00845ABE" w:rsidP="00841806">
            <w:pPr>
              <w:spacing w:after="0" w:line="240" w:lineRule="auto"/>
              <w:jc w:val="center"/>
              <w:rPr>
                <w:rFonts w:ascii="Times New Roman" w:hAnsi="Times New Roman"/>
                <w:b/>
                <w:bCs/>
              </w:rPr>
            </w:pPr>
            <w:r w:rsidRPr="00147E80">
              <w:rPr>
                <w:rFonts w:ascii="Times New Roman" w:hAnsi="Times New Roman"/>
                <w:b/>
                <w:bCs/>
              </w:rPr>
              <w:t>32</w:t>
            </w:r>
          </w:p>
        </w:tc>
      </w:tr>
      <w:tr w:rsidR="00845ABE" w:rsidRPr="00147E80" w:rsidTr="00841806">
        <w:tc>
          <w:tcPr>
            <w:tcW w:w="1075" w:type="pct"/>
            <w:vMerge/>
          </w:tcPr>
          <w:p w:rsidR="00845ABE" w:rsidRPr="00147E80" w:rsidRDefault="00845ABE" w:rsidP="00841806">
            <w:pPr>
              <w:spacing w:after="0" w:line="240" w:lineRule="auto"/>
              <w:rPr>
                <w:rFonts w:ascii="Times New Roman" w:hAnsi="Times New Roman"/>
                <w:b/>
                <w:bCs/>
              </w:rPr>
            </w:pPr>
          </w:p>
        </w:tc>
        <w:tc>
          <w:tcPr>
            <w:tcW w:w="179" w:type="pct"/>
          </w:tcPr>
          <w:p w:rsidR="00845ABE" w:rsidRPr="00147E80" w:rsidRDefault="00845ABE" w:rsidP="00841806">
            <w:pPr>
              <w:spacing w:after="0" w:line="240" w:lineRule="auto"/>
              <w:jc w:val="center"/>
              <w:rPr>
                <w:rFonts w:ascii="Times New Roman" w:hAnsi="Times New Roman"/>
                <w:bCs/>
              </w:rPr>
            </w:pPr>
            <w:r w:rsidRPr="00147E80">
              <w:rPr>
                <w:rFonts w:ascii="Times New Roman" w:hAnsi="Times New Roman"/>
                <w:bCs/>
              </w:rPr>
              <w:t>1</w:t>
            </w:r>
          </w:p>
        </w:tc>
        <w:tc>
          <w:tcPr>
            <w:tcW w:w="3345" w:type="pct"/>
          </w:tcPr>
          <w:p w:rsidR="00845ABE" w:rsidRPr="00147E80" w:rsidRDefault="00845ABE" w:rsidP="00841806">
            <w:pPr>
              <w:spacing w:after="0" w:line="240" w:lineRule="auto"/>
              <w:jc w:val="both"/>
              <w:rPr>
                <w:rFonts w:ascii="Times New Roman" w:hAnsi="Times New Roman"/>
                <w:b/>
              </w:rPr>
            </w:pPr>
            <w:r w:rsidRPr="00147E80">
              <w:rPr>
                <w:rFonts w:ascii="Times New Roman" w:hAnsi="Times New Roman"/>
                <w:b/>
              </w:rPr>
              <w:t>Лицензирование</w:t>
            </w:r>
          </w:p>
          <w:p w:rsidR="00845ABE" w:rsidRPr="00147E80" w:rsidRDefault="00845ABE" w:rsidP="00841806">
            <w:pPr>
              <w:spacing w:after="0" w:line="240" w:lineRule="auto"/>
              <w:jc w:val="both"/>
              <w:rPr>
                <w:rFonts w:ascii="Times New Roman" w:hAnsi="Times New Roman"/>
              </w:rPr>
            </w:pPr>
            <w:r w:rsidRPr="00147E80">
              <w:rPr>
                <w:rFonts w:ascii="Times New Roman" w:hAnsi="Times New Roman"/>
              </w:rPr>
              <w:t>Нормативное регулирование лицензирования производственной деятельности предприятия.</w:t>
            </w:r>
          </w:p>
          <w:p w:rsidR="00845ABE" w:rsidRPr="00147E80" w:rsidRDefault="00845ABE" w:rsidP="00841806">
            <w:pPr>
              <w:spacing w:after="0" w:line="240" w:lineRule="auto"/>
              <w:jc w:val="both"/>
              <w:rPr>
                <w:rFonts w:ascii="Times New Roman" w:hAnsi="Times New Roman"/>
              </w:rPr>
            </w:pPr>
            <w:r w:rsidRPr="00147E80">
              <w:rPr>
                <w:rFonts w:ascii="Times New Roman" w:hAnsi="Times New Roman"/>
              </w:rPr>
              <w:t>Юридическое и нормативное регулирование лицензирования.</w:t>
            </w:r>
          </w:p>
          <w:p w:rsidR="00845ABE" w:rsidRPr="00147E80" w:rsidRDefault="00845ABE" w:rsidP="00841806">
            <w:pPr>
              <w:spacing w:after="0" w:line="240" w:lineRule="auto"/>
              <w:jc w:val="both"/>
              <w:rPr>
                <w:rFonts w:ascii="Times New Roman" w:hAnsi="Times New Roman"/>
              </w:rPr>
            </w:pPr>
            <w:r w:rsidRPr="00147E80">
              <w:rPr>
                <w:rFonts w:ascii="Times New Roman" w:hAnsi="Times New Roman"/>
              </w:rPr>
              <w:t xml:space="preserve">Регистрация опасных производственных объектов. Обязанности организаций в области обеспечения промышленной безопасности. </w:t>
            </w:r>
          </w:p>
          <w:p w:rsidR="00845ABE" w:rsidRPr="00147E80" w:rsidRDefault="00845ABE" w:rsidP="00841806">
            <w:pPr>
              <w:spacing w:after="0" w:line="240" w:lineRule="auto"/>
              <w:jc w:val="both"/>
              <w:rPr>
                <w:rFonts w:ascii="Times New Roman" w:hAnsi="Times New Roman"/>
              </w:rPr>
            </w:pPr>
            <w:r w:rsidRPr="00147E80">
              <w:rPr>
                <w:rFonts w:ascii="Times New Roman" w:hAnsi="Times New Roman"/>
              </w:rPr>
              <w:t>Лицензирование в области промышленной безопасности. Требования к техническим устройствам, применяемым на опасном производственном объекте.</w:t>
            </w:r>
          </w:p>
          <w:p w:rsidR="00845ABE" w:rsidRPr="00147E80" w:rsidRDefault="00845ABE" w:rsidP="00841806">
            <w:pPr>
              <w:spacing w:after="0" w:line="240" w:lineRule="auto"/>
              <w:jc w:val="both"/>
              <w:rPr>
                <w:rFonts w:ascii="Times New Roman" w:hAnsi="Times New Roman"/>
              </w:rPr>
            </w:pPr>
            <w:r w:rsidRPr="00147E80">
              <w:rPr>
                <w:rFonts w:ascii="Times New Roman" w:hAnsi="Times New Roman"/>
              </w:rPr>
              <w:t>Производственный контроль соблюдения требований промышленной безопасности. Экспертиза и декларирование промышленной безопасности опасного производственного  объекта.</w:t>
            </w:r>
          </w:p>
          <w:p w:rsidR="00845ABE" w:rsidRPr="00147E80" w:rsidRDefault="00845ABE" w:rsidP="00841806">
            <w:pPr>
              <w:spacing w:after="0" w:line="240" w:lineRule="auto"/>
              <w:jc w:val="both"/>
              <w:rPr>
                <w:rFonts w:ascii="Times New Roman" w:hAnsi="Times New Roman"/>
              </w:rPr>
            </w:pPr>
            <w:r w:rsidRPr="00147E80">
              <w:rPr>
                <w:rFonts w:ascii="Times New Roman" w:hAnsi="Times New Roman"/>
              </w:rPr>
              <w:t>Виды страхования. Правовое регулирование страхования, связанного с деятельностью опасных производственных объектов.</w:t>
            </w:r>
          </w:p>
          <w:p w:rsidR="00845ABE" w:rsidRPr="00147E80" w:rsidRDefault="00845ABE" w:rsidP="00841806">
            <w:pPr>
              <w:spacing w:after="0" w:line="240" w:lineRule="auto"/>
              <w:jc w:val="both"/>
              <w:rPr>
                <w:rFonts w:ascii="Times New Roman" w:hAnsi="Times New Roman"/>
                <w:bCs/>
              </w:rPr>
            </w:pPr>
            <w:r w:rsidRPr="00147E80">
              <w:rPr>
                <w:rFonts w:ascii="Times New Roman" w:hAnsi="Times New Roman"/>
              </w:rPr>
              <w:t>Регламент лицензирования производственной деятельности предприятия</w:t>
            </w:r>
          </w:p>
          <w:p w:rsidR="00845ABE" w:rsidRPr="00147E80" w:rsidRDefault="00845ABE" w:rsidP="00841806">
            <w:pPr>
              <w:spacing w:after="0" w:line="240" w:lineRule="auto"/>
              <w:jc w:val="both"/>
              <w:rPr>
                <w:rFonts w:ascii="Times New Roman" w:hAnsi="Times New Roman"/>
              </w:rPr>
            </w:pPr>
            <w:r w:rsidRPr="00147E80">
              <w:rPr>
                <w:rFonts w:ascii="Times New Roman" w:hAnsi="Times New Roman"/>
              </w:rPr>
              <w:t>Требования к ведению документации лицензируемого предприятия</w:t>
            </w:r>
          </w:p>
          <w:p w:rsidR="00845ABE" w:rsidRPr="00147E80" w:rsidRDefault="00845ABE" w:rsidP="00841806">
            <w:pPr>
              <w:spacing w:after="0" w:line="240" w:lineRule="auto"/>
              <w:jc w:val="both"/>
              <w:rPr>
                <w:rFonts w:ascii="Times New Roman" w:hAnsi="Times New Roman"/>
              </w:rPr>
            </w:pPr>
          </w:p>
        </w:tc>
        <w:tc>
          <w:tcPr>
            <w:tcW w:w="401" w:type="pct"/>
            <w:vMerge/>
          </w:tcPr>
          <w:p w:rsidR="00845ABE" w:rsidRPr="00147E80" w:rsidRDefault="00845ABE" w:rsidP="00841806">
            <w:pPr>
              <w:spacing w:after="0" w:line="240" w:lineRule="auto"/>
              <w:jc w:val="center"/>
              <w:rPr>
                <w:rFonts w:ascii="Times New Roman" w:hAnsi="Times New Roman"/>
                <w:bCs/>
              </w:rPr>
            </w:pPr>
          </w:p>
        </w:tc>
      </w:tr>
      <w:tr w:rsidR="00845ABE" w:rsidRPr="00147E80" w:rsidTr="00841806">
        <w:tc>
          <w:tcPr>
            <w:tcW w:w="1075" w:type="pct"/>
            <w:vMerge/>
          </w:tcPr>
          <w:p w:rsidR="00845ABE" w:rsidRPr="00147E80" w:rsidRDefault="00845ABE" w:rsidP="00841806">
            <w:pPr>
              <w:spacing w:after="0" w:line="240" w:lineRule="auto"/>
              <w:rPr>
                <w:rFonts w:ascii="Times New Roman" w:hAnsi="Times New Roman"/>
                <w:b/>
                <w:bCs/>
              </w:rPr>
            </w:pPr>
          </w:p>
        </w:tc>
        <w:tc>
          <w:tcPr>
            <w:tcW w:w="179" w:type="pct"/>
          </w:tcPr>
          <w:p w:rsidR="00845ABE" w:rsidRPr="00147E80" w:rsidRDefault="00845ABE" w:rsidP="00841806">
            <w:pPr>
              <w:spacing w:after="0" w:line="240" w:lineRule="auto"/>
              <w:jc w:val="center"/>
              <w:rPr>
                <w:rFonts w:ascii="Times New Roman" w:hAnsi="Times New Roman"/>
                <w:bCs/>
              </w:rPr>
            </w:pPr>
            <w:r w:rsidRPr="00147E80">
              <w:rPr>
                <w:rFonts w:ascii="Times New Roman" w:hAnsi="Times New Roman"/>
                <w:bCs/>
              </w:rPr>
              <w:t>2</w:t>
            </w:r>
          </w:p>
        </w:tc>
        <w:tc>
          <w:tcPr>
            <w:tcW w:w="3345" w:type="pct"/>
          </w:tcPr>
          <w:p w:rsidR="00845ABE" w:rsidRPr="00147E80" w:rsidRDefault="00845ABE" w:rsidP="00841806">
            <w:pPr>
              <w:spacing w:after="0" w:line="240" w:lineRule="auto"/>
              <w:jc w:val="both"/>
              <w:rPr>
                <w:rFonts w:ascii="Times New Roman" w:hAnsi="Times New Roman"/>
                <w:b/>
                <w:bCs/>
              </w:rPr>
            </w:pPr>
            <w:r w:rsidRPr="00147E80">
              <w:rPr>
                <w:rFonts w:ascii="Times New Roman" w:hAnsi="Times New Roman"/>
                <w:b/>
                <w:bCs/>
              </w:rPr>
              <w:t>Сертификация</w:t>
            </w:r>
          </w:p>
          <w:p w:rsidR="00845ABE" w:rsidRPr="00147E80" w:rsidRDefault="00845ABE" w:rsidP="00841806">
            <w:pPr>
              <w:spacing w:after="0" w:line="240" w:lineRule="auto"/>
              <w:jc w:val="both"/>
              <w:rPr>
                <w:rFonts w:ascii="Times New Roman" w:hAnsi="Times New Roman"/>
              </w:rPr>
            </w:pPr>
            <w:r w:rsidRPr="00147E80">
              <w:rPr>
                <w:rFonts w:ascii="Times New Roman" w:hAnsi="Times New Roman"/>
              </w:rPr>
              <w:t>Юридическое и нормативное регулирование сертификации</w:t>
            </w:r>
            <w:r w:rsidRPr="00147E80">
              <w:rPr>
                <w:rFonts w:ascii="Times New Roman" w:hAnsi="Times New Roman"/>
                <w:b/>
              </w:rPr>
              <w:t xml:space="preserve"> </w:t>
            </w:r>
            <w:r w:rsidRPr="00147E80">
              <w:rPr>
                <w:rFonts w:ascii="Times New Roman" w:hAnsi="Times New Roman"/>
              </w:rPr>
              <w:t>продукции и услуг структурного подразделения.</w:t>
            </w:r>
          </w:p>
          <w:p w:rsidR="00845ABE" w:rsidRPr="00147E80" w:rsidRDefault="00845ABE" w:rsidP="00841806">
            <w:pPr>
              <w:spacing w:after="0" w:line="240" w:lineRule="auto"/>
              <w:jc w:val="both"/>
              <w:rPr>
                <w:rFonts w:ascii="Times New Roman" w:hAnsi="Times New Roman"/>
              </w:rPr>
            </w:pPr>
            <w:r w:rsidRPr="00147E80">
              <w:rPr>
                <w:rFonts w:ascii="Times New Roman" w:hAnsi="Times New Roman"/>
              </w:rPr>
              <w:t>Регламент сертификации продукции и услуг структурного подразделения.</w:t>
            </w:r>
          </w:p>
          <w:p w:rsidR="00845ABE" w:rsidRPr="00147E80" w:rsidRDefault="00845ABE" w:rsidP="00841806">
            <w:pPr>
              <w:spacing w:after="0" w:line="240" w:lineRule="auto"/>
              <w:jc w:val="both"/>
              <w:rPr>
                <w:rFonts w:ascii="Times New Roman" w:hAnsi="Times New Roman"/>
                <w:bCs/>
              </w:rPr>
            </w:pPr>
            <w:r w:rsidRPr="00147E80">
              <w:rPr>
                <w:rFonts w:ascii="Times New Roman" w:hAnsi="Times New Roman"/>
              </w:rPr>
              <w:t>Система сертификации на автомобильном транспорте.</w:t>
            </w:r>
          </w:p>
          <w:p w:rsidR="00845ABE" w:rsidRPr="00147E80" w:rsidRDefault="00845ABE" w:rsidP="00841806">
            <w:pPr>
              <w:spacing w:after="0" w:line="240" w:lineRule="auto"/>
              <w:jc w:val="both"/>
              <w:rPr>
                <w:rFonts w:ascii="Times New Roman" w:hAnsi="Times New Roman"/>
              </w:rPr>
            </w:pPr>
            <w:r w:rsidRPr="00147E80">
              <w:rPr>
                <w:rFonts w:ascii="Times New Roman" w:hAnsi="Times New Roman"/>
              </w:rPr>
              <w:t>Сертификация подъёмно-транспортных, строительных, дорожных машин и оборудования.</w:t>
            </w:r>
          </w:p>
          <w:p w:rsidR="00845ABE" w:rsidRPr="00147E80" w:rsidRDefault="00845ABE" w:rsidP="00841806">
            <w:pPr>
              <w:spacing w:after="0" w:line="240" w:lineRule="auto"/>
              <w:jc w:val="both"/>
              <w:rPr>
                <w:rFonts w:ascii="Times New Roman" w:hAnsi="Times New Roman"/>
                <w:b/>
                <w:bCs/>
                <w:color w:val="FF0000"/>
              </w:rPr>
            </w:pPr>
            <w:r w:rsidRPr="00147E80">
              <w:rPr>
                <w:rFonts w:ascii="Times New Roman" w:hAnsi="Times New Roman"/>
              </w:rPr>
              <w:t>Порядок применения знака соответствия</w:t>
            </w:r>
          </w:p>
        </w:tc>
        <w:tc>
          <w:tcPr>
            <w:tcW w:w="401" w:type="pct"/>
            <w:vMerge/>
          </w:tcPr>
          <w:p w:rsidR="00845ABE" w:rsidRPr="00147E80" w:rsidRDefault="00845ABE" w:rsidP="00841806">
            <w:pPr>
              <w:spacing w:after="0" w:line="240" w:lineRule="auto"/>
              <w:jc w:val="center"/>
              <w:rPr>
                <w:rFonts w:ascii="Times New Roman" w:hAnsi="Times New Roman"/>
                <w:b/>
                <w:bCs/>
              </w:rPr>
            </w:pPr>
          </w:p>
        </w:tc>
      </w:tr>
      <w:tr w:rsidR="00845ABE" w:rsidRPr="00147E80" w:rsidTr="00841806">
        <w:tc>
          <w:tcPr>
            <w:tcW w:w="1075" w:type="pct"/>
            <w:vMerge/>
          </w:tcPr>
          <w:p w:rsidR="00845ABE" w:rsidRPr="00147E80" w:rsidRDefault="00845ABE" w:rsidP="00841806">
            <w:pPr>
              <w:spacing w:after="0" w:line="240" w:lineRule="auto"/>
              <w:rPr>
                <w:rFonts w:ascii="Times New Roman" w:hAnsi="Times New Roman"/>
                <w:b/>
                <w:bCs/>
              </w:rPr>
            </w:pPr>
          </w:p>
        </w:tc>
        <w:tc>
          <w:tcPr>
            <w:tcW w:w="3524" w:type="pct"/>
            <w:gridSpan w:val="2"/>
          </w:tcPr>
          <w:p w:rsidR="00845ABE" w:rsidRPr="00147E80" w:rsidRDefault="00FD3F4F" w:rsidP="00841806">
            <w:pPr>
              <w:spacing w:after="0" w:line="240" w:lineRule="auto"/>
              <w:jc w:val="both"/>
              <w:rPr>
                <w:rFonts w:ascii="Times New Roman" w:hAnsi="Times New Roman"/>
                <w:b/>
                <w:bCs/>
              </w:rPr>
            </w:pPr>
            <w:r w:rsidRPr="00147E80">
              <w:rPr>
                <w:rFonts w:ascii="Times New Roman" w:hAnsi="Times New Roman"/>
                <w:b/>
              </w:rPr>
              <w:t>В том числе, практических занятий</w:t>
            </w:r>
          </w:p>
        </w:tc>
        <w:tc>
          <w:tcPr>
            <w:tcW w:w="401" w:type="pct"/>
          </w:tcPr>
          <w:p w:rsidR="00845ABE" w:rsidRPr="00147E80" w:rsidRDefault="00845ABE" w:rsidP="00841806">
            <w:pPr>
              <w:spacing w:after="0" w:line="240" w:lineRule="auto"/>
              <w:jc w:val="center"/>
              <w:rPr>
                <w:rFonts w:ascii="Times New Roman" w:hAnsi="Times New Roman"/>
                <w:bCs/>
              </w:rPr>
            </w:pPr>
            <w:r w:rsidRPr="00147E80">
              <w:rPr>
                <w:rFonts w:ascii="Times New Roman" w:hAnsi="Times New Roman"/>
                <w:bCs/>
              </w:rPr>
              <w:t>16</w:t>
            </w:r>
          </w:p>
        </w:tc>
      </w:tr>
      <w:tr w:rsidR="00841806" w:rsidRPr="00147E80" w:rsidTr="00841806">
        <w:tc>
          <w:tcPr>
            <w:tcW w:w="1075" w:type="pct"/>
            <w:vMerge/>
          </w:tcPr>
          <w:p w:rsidR="00841806" w:rsidRPr="00147E80" w:rsidRDefault="00841806" w:rsidP="00841806">
            <w:pPr>
              <w:spacing w:after="0" w:line="240" w:lineRule="auto"/>
              <w:rPr>
                <w:rFonts w:ascii="Times New Roman" w:hAnsi="Times New Roman"/>
                <w:b/>
                <w:bCs/>
              </w:rPr>
            </w:pPr>
          </w:p>
        </w:tc>
        <w:tc>
          <w:tcPr>
            <w:tcW w:w="3524" w:type="pct"/>
            <w:gridSpan w:val="2"/>
          </w:tcPr>
          <w:p w:rsidR="00841806" w:rsidRPr="00147E80" w:rsidRDefault="00841806" w:rsidP="00841806">
            <w:pPr>
              <w:spacing w:after="0" w:line="240" w:lineRule="auto"/>
              <w:jc w:val="both"/>
              <w:rPr>
                <w:rFonts w:ascii="Times New Roman" w:hAnsi="Times New Roman"/>
                <w:b/>
                <w:bCs/>
              </w:rPr>
            </w:pPr>
            <w:r w:rsidRPr="00147E80">
              <w:rPr>
                <w:rFonts w:ascii="Times New Roman" w:hAnsi="Times New Roman"/>
              </w:rPr>
              <w:t>Практическое занятие № 13 Выполнение задания по к</w:t>
            </w:r>
            <w:r w:rsidRPr="00147E80">
              <w:rPr>
                <w:rFonts w:ascii="Times New Roman" w:hAnsi="Times New Roman"/>
                <w:bCs/>
              </w:rPr>
              <w:t>омплектованию пакета документации для лицензирования предприятий</w:t>
            </w:r>
          </w:p>
        </w:tc>
        <w:tc>
          <w:tcPr>
            <w:tcW w:w="401"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8</w:t>
            </w:r>
          </w:p>
        </w:tc>
      </w:tr>
      <w:tr w:rsidR="00841806" w:rsidRPr="00147E80" w:rsidTr="00841806">
        <w:trPr>
          <w:trHeight w:val="171"/>
        </w:trPr>
        <w:tc>
          <w:tcPr>
            <w:tcW w:w="1075" w:type="pct"/>
            <w:vMerge/>
          </w:tcPr>
          <w:p w:rsidR="00841806" w:rsidRPr="00147E80" w:rsidRDefault="00841806" w:rsidP="00841806">
            <w:pPr>
              <w:spacing w:after="0" w:line="240" w:lineRule="auto"/>
              <w:rPr>
                <w:rFonts w:ascii="Times New Roman" w:hAnsi="Times New Roman"/>
                <w:b/>
                <w:bCs/>
                <w:color w:val="FF0000"/>
              </w:rPr>
            </w:pPr>
          </w:p>
        </w:tc>
        <w:tc>
          <w:tcPr>
            <w:tcW w:w="3524" w:type="pct"/>
            <w:gridSpan w:val="2"/>
          </w:tcPr>
          <w:p w:rsidR="00841806" w:rsidRPr="00147E80" w:rsidRDefault="00841806" w:rsidP="00841806">
            <w:pPr>
              <w:spacing w:after="0" w:line="240" w:lineRule="auto"/>
              <w:jc w:val="both"/>
              <w:rPr>
                <w:rFonts w:ascii="Times New Roman" w:hAnsi="Times New Roman"/>
                <w:bCs/>
              </w:rPr>
            </w:pPr>
            <w:r w:rsidRPr="00147E80">
              <w:rPr>
                <w:rFonts w:ascii="Times New Roman" w:hAnsi="Times New Roman"/>
              </w:rPr>
              <w:t>Практическое занятие № 14 Выполнение задания по к</w:t>
            </w:r>
            <w:r w:rsidRPr="00147E80">
              <w:rPr>
                <w:rFonts w:ascii="Times New Roman" w:hAnsi="Times New Roman"/>
                <w:bCs/>
              </w:rPr>
              <w:t>омплектованию пакета документации для сертификации продукции</w:t>
            </w:r>
            <w:r w:rsidRPr="00147E80">
              <w:rPr>
                <w:rFonts w:ascii="Times New Roman" w:hAnsi="Times New Roman"/>
              </w:rPr>
              <w:t xml:space="preserve"> и услуг </w:t>
            </w:r>
            <w:r w:rsidRPr="00147E80">
              <w:rPr>
                <w:rFonts w:ascii="Times New Roman" w:hAnsi="Times New Roman"/>
                <w:bCs/>
              </w:rPr>
              <w:t xml:space="preserve">предприятия </w:t>
            </w:r>
          </w:p>
        </w:tc>
        <w:tc>
          <w:tcPr>
            <w:tcW w:w="401" w:type="pct"/>
          </w:tcPr>
          <w:p w:rsidR="00841806" w:rsidRPr="00147E80" w:rsidRDefault="00841806" w:rsidP="00841806">
            <w:pPr>
              <w:spacing w:after="0" w:line="240" w:lineRule="auto"/>
              <w:jc w:val="center"/>
              <w:rPr>
                <w:rFonts w:ascii="Times New Roman" w:hAnsi="Times New Roman"/>
                <w:bCs/>
              </w:rPr>
            </w:pPr>
            <w:r w:rsidRPr="00147E80">
              <w:rPr>
                <w:rFonts w:ascii="Times New Roman" w:hAnsi="Times New Roman"/>
                <w:bCs/>
              </w:rPr>
              <w:t>8</w:t>
            </w:r>
          </w:p>
        </w:tc>
      </w:tr>
      <w:tr w:rsidR="00EB4BAD" w:rsidRPr="00147E80" w:rsidTr="00841806">
        <w:trPr>
          <w:trHeight w:val="171"/>
        </w:trPr>
        <w:tc>
          <w:tcPr>
            <w:tcW w:w="4599" w:type="pct"/>
            <w:gridSpan w:val="3"/>
          </w:tcPr>
          <w:p w:rsidR="00EB4BAD" w:rsidRPr="00147E80" w:rsidRDefault="00EB4BAD" w:rsidP="00841806">
            <w:pPr>
              <w:suppressAutoHyphens/>
              <w:spacing w:after="0" w:line="240" w:lineRule="auto"/>
              <w:jc w:val="both"/>
              <w:rPr>
                <w:rFonts w:ascii="Times New Roman" w:hAnsi="Times New Roman"/>
                <w:b/>
                <w:bCs/>
              </w:rPr>
            </w:pPr>
            <w:r w:rsidRPr="00147E80">
              <w:rPr>
                <w:rFonts w:ascii="Times New Roman" w:hAnsi="Times New Roman"/>
                <w:b/>
                <w:bCs/>
              </w:rPr>
              <w:t>Тематика курсовых проектов (работ)</w:t>
            </w:r>
          </w:p>
          <w:p w:rsidR="00EB4BAD" w:rsidRPr="00147E80" w:rsidRDefault="00EB4BAD" w:rsidP="00841806">
            <w:pPr>
              <w:spacing w:after="0" w:line="240" w:lineRule="auto"/>
              <w:rPr>
                <w:rFonts w:ascii="Times New Roman" w:hAnsi="Times New Roman"/>
              </w:rPr>
            </w:pPr>
            <w:r w:rsidRPr="00147E80">
              <w:rPr>
                <w:rFonts w:ascii="Times New Roman" w:hAnsi="Times New Roman"/>
              </w:rPr>
              <w:t>Расчет технико-экономических показателей эксплуатирующей организации</w:t>
            </w:r>
          </w:p>
          <w:p w:rsidR="00EB4BAD" w:rsidRPr="00147E80" w:rsidRDefault="00EB4BAD" w:rsidP="00841806">
            <w:pPr>
              <w:spacing w:after="0" w:line="240" w:lineRule="auto"/>
              <w:rPr>
                <w:rFonts w:ascii="Times New Roman" w:hAnsi="Times New Roman"/>
              </w:rPr>
            </w:pPr>
            <w:r w:rsidRPr="00147E80">
              <w:rPr>
                <w:rFonts w:ascii="Times New Roman" w:hAnsi="Times New Roman"/>
              </w:rPr>
              <w:t>Организация работы коллектива исполнителей (бригады, звена) на месте выполнения работ</w:t>
            </w:r>
          </w:p>
        </w:tc>
        <w:tc>
          <w:tcPr>
            <w:tcW w:w="401" w:type="pct"/>
          </w:tcPr>
          <w:p w:rsidR="00EB4BAD" w:rsidRPr="00147E80" w:rsidRDefault="00EB4BAD" w:rsidP="00841806">
            <w:pPr>
              <w:spacing w:after="0" w:line="240" w:lineRule="auto"/>
              <w:jc w:val="center"/>
              <w:rPr>
                <w:rFonts w:ascii="Times New Roman" w:hAnsi="Times New Roman"/>
                <w:b/>
                <w:bCs/>
              </w:rPr>
            </w:pPr>
            <w:r w:rsidRPr="00147E80">
              <w:rPr>
                <w:rFonts w:ascii="Times New Roman" w:hAnsi="Times New Roman"/>
                <w:b/>
                <w:bCs/>
              </w:rPr>
              <w:t>20</w:t>
            </w:r>
          </w:p>
        </w:tc>
      </w:tr>
      <w:tr w:rsidR="006A7D5C" w:rsidRPr="00147E80" w:rsidTr="00841806">
        <w:trPr>
          <w:trHeight w:val="352"/>
        </w:trPr>
        <w:tc>
          <w:tcPr>
            <w:tcW w:w="4599" w:type="pct"/>
            <w:gridSpan w:val="3"/>
          </w:tcPr>
          <w:p w:rsidR="006A7D5C" w:rsidRPr="00147E80" w:rsidRDefault="00F055A7" w:rsidP="00841806">
            <w:pPr>
              <w:spacing w:after="0" w:line="240" w:lineRule="auto"/>
              <w:jc w:val="both"/>
              <w:rPr>
                <w:rFonts w:ascii="Times New Roman" w:hAnsi="Times New Roman"/>
              </w:rPr>
            </w:pPr>
            <w:r w:rsidRPr="00147E80">
              <w:rPr>
                <w:rFonts w:ascii="Times New Roman" w:hAnsi="Times New Roman"/>
                <w:b/>
                <w:bCs/>
              </w:rPr>
              <w:t xml:space="preserve">УП.03. </w:t>
            </w:r>
            <w:r w:rsidR="00A1447F" w:rsidRPr="00147E80">
              <w:rPr>
                <w:rFonts w:ascii="Times New Roman" w:hAnsi="Times New Roman"/>
                <w:b/>
                <w:bCs/>
              </w:rPr>
              <w:t>Учебная практика</w:t>
            </w:r>
            <w:r w:rsidR="006A7D5C" w:rsidRPr="00147E80">
              <w:rPr>
                <w:rFonts w:ascii="Times New Roman" w:hAnsi="Times New Roman"/>
                <w:b/>
              </w:rPr>
              <w:t xml:space="preserve"> </w:t>
            </w:r>
          </w:p>
          <w:p w:rsidR="006A7D5C" w:rsidRPr="00147E80" w:rsidRDefault="006A7D5C" w:rsidP="00841806">
            <w:pPr>
              <w:spacing w:after="0" w:line="240" w:lineRule="auto"/>
              <w:jc w:val="both"/>
              <w:rPr>
                <w:rFonts w:ascii="Times New Roman" w:hAnsi="Times New Roman"/>
              </w:rPr>
            </w:pPr>
            <w:r w:rsidRPr="00147E80">
              <w:rPr>
                <w:rFonts w:ascii="Times New Roman" w:hAnsi="Times New Roman"/>
              </w:rPr>
              <w:t xml:space="preserve"> </w:t>
            </w:r>
            <w:r w:rsidR="00F055A7" w:rsidRPr="00147E80">
              <w:rPr>
                <w:rFonts w:ascii="Times New Roman" w:hAnsi="Times New Roman"/>
              </w:rPr>
              <w:t>Содержание практики</w:t>
            </w:r>
          </w:p>
          <w:p w:rsidR="00394AA9" w:rsidRPr="00147E80" w:rsidRDefault="00394AA9" w:rsidP="00841806">
            <w:pPr>
              <w:pStyle w:val="afffffa"/>
            </w:pPr>
            <w:r w:rsidRPr="00147E80">
              <w:t>Имитационное моделирование</w:t>
            </w:r>
            <w:r w:rsidR="00447797" w:rsidRPr="00147E80">
              <w:t xml:space="preserve"> в организации учебной практики:</w:t>
            </w:r>
          </w:p>
          <w:p w:rsidR="00394AA9" w:rsidRPr="00147E80" w:rsidRDefault="00394AA9" w:rsidP="006834DE">
            <w:pPr>
              <w:pStyle w:val="afffffa"/>
              <w:numPr>
                <w:ilvl w:val="0"/>
                <w:numId w:val="38"/>
              </w:numPr>
            </w:pPr>
            <w:r w:rsidRPr="00147E80">
              <w:t>Изучение и  формирование модели работы предприятия и ее технической службы.</w:t>
            </w:r>
          </w:p>
          <w:p w:rsidR="00394AA9" w:rsidRPr="00147E80" w:rsidRDefault="00394AA9" w:rsidP="006834DE">
            <w:pPr>
              <w:pStyle w:val="afffffa"/>
              <w:numPr>
                <w:ilvl w:val="0"/>
                <w:numId w:val="38"/>
              </w:numPr>
            </w:pPr>
            <w:r w:rsidRPr="00147E80">
              <w:t>Оценка и анализ материально-технического оснащения на предприятии.</w:t>
            </w:r>
          </w:p>
          <w:p w:rsidR="00394AA9" w:rsidRPr="00147E80" w:rsidRDefault="00394AA9" w:rsidP="006834DE">
            <w:pPr>
              <w:pStyle w:val="afffffa"/>
              <w:numPr>
                <w:ilvl w:val="0"/>
                <w:numId w:val="38"/>
              </w:numPr>
              <w:rPr>
                <w:u w:val="single"/>
              </w:rPr>
            </w:pPr>
            <w:r w:rsidRPr="00147E80">
              <w:t>Изучить  особенности технологического процесса, процедуры лицензирования.</w:t>
            </w:r>
          </w:p>
          <w:p w:rsidR="00394AA9" w:rsidRPr="00147E80" w:rsidRDefault="00394AA9" w:rsidP="006834DE">
            <w:pPr>
              <w:pStyle w:val="afffffa"/>
              <w:numPr>
                <w:ilvl w:val="0"/>
                <w:numId w:val="38"/>
              </w:numPr>
              <w:rPr>
                <w:bCs/>
              </w:rPr>
            </w:pPr>
            <w:r w:rsidRPr="00147E80">
              <w:t>Ознакомление с т</w:t>
            </w:r>
            <w:r w:rsidRPr="00147E80">
              <w:rPr>
                <w:bCs/>
              </w:rPr>
              <w:t>ехническим нормированием и организацией труда.</w:t>
            </w:r>
          </w:p>
          <w:p w:rsidR="00394AA9" w:rsidRPr="00147E80" w:rsidRDefault="00394AA9" w:rsidP="006834DE">
            <w:pPr>
              <w:pStyle w:val="afffffa"/>
              <w:numPr>
                <w:ilvl w:val="0"/>
                <w:numId w:val="38"/>
              </w:numPr>
              <w:rPr>
                <w:bCs/>
              </w:rPr>
            </w:pPr>
            <w:r w:rsidRPr="00147E80">
              <w:rPr>
                <w:bCs/>
              </w:rPr>
              <w:t>Изучение различных форм оплаты труда</w:t>
            </w:r>
          </w:p>
          <w:p w:rsidR="00394AA9" w:rsidRPr="00147E80" w:rsidRDefault="00394AA9" w:rsidP="006834DE">
            <w:pPr>
              <w:pStyle w:val="afffffa"/>
              <w:numPr>
                <w:ilvl w:val="0"/>
                <w:numId w:val="38"/>
              </w:numPr>
              <w:rPr>
                <w:bCs/>
              </w:rPr>
            </w:pPr>
            <w:r w:rsidRPr="00147E80">
              <w:rPr>
                <w:bCs/>
              </w:rPr>
              <w:t>Изучение технической и управленческой документации, ее составление.</w:t>
            </w:r>
          </w:p>
          <w:p w:rsidR="00394AA9" w:rsidRPr="00147E80" w:rsidRDefault="00394AA9" w:rsidP="006834DE">
            <w:pPr>
              <w:pStyle w:val="afffffa"/>
              <w:numPr>
                <w:ilvl w:val="0"/>
                <w:numId w:val="38"/>
              </w:numPr>
              <w:rPr>
                <w:bCs/>
              </w:rPr>
            </w:pPr>
            <w:r w:rsidRPr="00147E80">
              <w:rPr>
                <w:bCs/>
              </w:rPr>
              <w:t>Анализ технической и управленческой документации</w:t>
            </w:r>
          </w:p>
          <w:p w:rsidR="00394AA9" w:rsidRPr="00147E80" w:rsidRDefault="00394AA9" w:rsidP="006834DE">
            <w:pPr>
              <w:pStyle w:val="ad"/>
              <w:numPr>
                <w:ilvl w:val="0"/>
                <w:numId w:val="38"/>
              </w:numPr>
              <w:spacing w:before="0" w:after="0"/>
              <w:rPr>
                <w:rFonts w:ascii="Times New Roman" w:hAnsi="Times New Roman"/>
                <w:bCs/>
                <w:sz w:val="22"/>
                <w:szCs w:val="22"/>
              </w:rPr>
            </w:pPr>
            <w:r w:rsidRPr="00147E80">
              <w:rPr>
                <w:rFonts w:ascii="Times New Roman" w:hAnsi="Times New Roman"/>
                <w:sz w:val="22"/>
                <w:szCs w:val="22"/>
              </w:rPr>
              <w:t>Анализ организации деятельности первичного трудового коллектива.</w:t>
            </w:r>
            <w:r w:rsidRPr="00147E80">
              <w:rPr>
                <w:rFonts w:ascii="Times New Roman" w:hAnsi="Times New Roman"/>
                <w:bCs/>
                <w:sz w:val="22"/>
                <w:szCs w:val="22"/>
              </w:rPr>
              <w:t xml:space="preserve"> </w:t>
            </w:r>
          </w:p>
          <w:p w:rsidR="006A7D5C" w:rsidRPr="00147E80" w:rsidRDefault="00617873" w:rsidP="006834DE">
            <w:pPr>
              <w:pStyle w:val="ad"/>
              <w:numPr>
                <w:ilvl w:val="0"/>
                <w:numId w:val="38"/>
              </w:numPr>
              <w:spacing w:before="0" w:after="0"/>
              <w:rPr>
                <w:rFonts w:ascii="Times New Roman" w:hAnsi="Times New Roman"/>
                <w:b/>
                <w:bCs/>
                <w:sz w:val="22"/>
                <w:szCs w:val="22"/>
              </w:rPr>
            </w:pPr>
            <w:r w:rsidRPr="00147E80">
              <w:rPr>
                <w:rFonts w:ascii="Times New Roman" w:hAnsi="Times New Roman"/>
                <w:bCs/>
                <w:sz w:val="22"/>
                <w:szCs w:val="22"/>
              </w:rPr>
              <w:t>Приобретение навыков по организации работы персонала по эксплуатации подъемно-транспортных, строительных и дорожных машин и оборудования.</w:t>
            </w:r>
          </w:p>
        </w:tc>
        <w:tc>
          <w:tcPr>
            <w:tcW w:w="401" w:type="pct"/>
          </w:tcPr>
          <w:p w:rsidR="006A7D5C" w:rsidRPr="00147E80" w:rsidRDefault="006A7D5C" w:rsidP="00841806">
            <w:pPr>
              <w:spacing w:after="0" w:line="240" w:lineRule="auto"/>
              <w:jc w:val="center"/>
              <w:rPr>
                <w:rFonts w:ascii="Times New Roman" w:hAnsi="Times New Roman"/>
                <w:b/>
                <w:bCs/>
              </w:rPr>
            </w:pPr>
            <w:r w:rsidRPr="00147E80">
              <w:rPr>
                <w:rFonts w:ascii="Times New Roman" w:hAnsi="Times New Roman"/>
                <w:b/>
                <w:bCs/>
              </w:rPr>
              <w:t>72</w:t>
            </w:r>
          </w:p>
        </w:tc>
      </w:tr>
      <w:tr w:rsidR="00F055A7" w:rsidRPr="00147E80" w:rsidTr="00841806">
        <w:trPr>
          <w:trHeight w:val="352"/>
        </w:trPr>
        <w:tc>
          <w:tcPr>
            <w:tcW w:w="4599" w:type="pct"/>
            <w:gridSpan w:val="3"/>
          </w:tcPr>
          <w:p w:rsidR="00F055A7" w:rsidRPr="00147E80" w:rsidRDefault="00F055A7" w:rsidP="00841806">
            <w:pPr>
              <w:spacing w:after="0" w:line="240" w:lineRule="auto"/>
              <w:jc w:val="both"/>
              <w:rPr>
                <w:rFonts w:ascii="Times New Roman" w:hAnsi="Times New Roman"/>
                <w:b/>
                <w:bCs/>
              </w:rPr>
            </w:pPr>
            <w:r w:rsidRPr="00147E80">
              <w:rPr>
                <w:rFonts w:ascii="Times New Roman" w:hAnsi="Times New Roman"/>
                <w:b/>
                <w:bCs/>
              </w:rPr>
              <w:t>Промежуточная аттестация</w:t>
            </w:r>
          </w:p>
        </w:tc>
        <w:tc>
          <w:tcPr>
            <w:tcW w:w="401" w:type="pct"/>
          </w:tcPr>
          <w:p w:rsidR="00F055A7" w:rsidRPr="00147E80" w:rsidRDefault="00845ABE" w:rsidP="00841806">
            <w:pPr>
              <w:spacing w:after="0" w:line="240" w:lineRule="auto"/>
              <w:jc w:val="center"/>
              <w:rPr>
                <w:rFonts w:ascii="Times New Roman" w:hAnsi="Times New Roman"/>
                <w:b/>
                <w:bCs/>
              </w:rPr>
            </w:pPr>
            <w:r w:rsidRPr="00147E80">
              <w:rPr>
                <w:rFonts w:ascii="Times New Roman" w:hAnsi="Times New Roman"/>
                <w:b/>
                <w:bCs/>
              </w:rPr>
              <w:t>6</w:t>
            </w:r>
          </w:p>
        </w:tc>
      </w:tr>
      <w:tr w:rsidR="00F055A7" w:rsidRPr="00147E80" w:rsidTr="00841806">
        <w:trPr>
          <w:trHeight w:val="207"/>
        </w:trPr>
        <w:tc>
          <w:tcPr>
            <w:tcW w:w="4599" w:type="pct"/>
            <w:gridSpan w:val="3"/>
          </w:tcPr>
          <w:p w:rsidR="00F055A7" w:rsidRPr="00147E80" w:rsidRDefault="00F055A7" w:rsidP="00841806">
            <w:pPr>
              <w:spacing w:after="0" w:line="240" w:lineRule="auto"/>
              <w:jc w:val="both"/>
              <w:rPr>
                <w:rFonts w:ascii="Times New Roman" w:hAnsi="Times New Roman"/>
                <w:b/>
                <w:bCs/>
              </w:rPr>
            </w:pPr>
            <w:r w:rsidRPr="00147E80">
              <w:rPr>
                <w:rFonts w:ascii="Times New Roman" w:hAnsi="Times New Roman"/>
                <w:b/>
                <w:bCs/>
              </w:rPr>
              <w:t>Всего:</w:t>
            </w:r>
          </w:p>
        </w:tc>
        <w:tc>
          <w:tcPr>
            <w:tcW w:w="401" w:type="pct"/>
          </w:tcPr>
          <w:p w:rsidR="00F055A7" w:rsidRPr="00147E80" w:rsidRDefault="00F055A7" w:rsidP="00841806">
            <w:pPr>
              <w:spacing w:after="0" w:line="240" w:lineRule="auto"/>
              <w:jc w:val="center"/>
              <w:rPr>
                <w:rFonts w:ascii="Times New Roman" w:hAnsi="Times New Roman"/>
                <w:b/>
                <w:bCs/>
              </w:rPr>
            </w:pPr>
            <w:r w:rsidRPr="00147E80">
              <w:rPr>
                <w:rFonts w:ascii="Times New Roman" w:hAnsi="Times New Roman"/>
                <w:b/>
                <w:bCs/>
              </w:rPr>
              <w:t>228</w:t>
            </w:r>
          </w:p>
        </w:tc>
      </w:tr>
    </w:tbl>
    <w:p w:rsidR="006A7D5C" w:rsidRPr="00147E80" w:rsidRDefault="006A7D5C" w:rsidP="00882B10">
      <w:pPr>
        <w:rPr>
          <w:rFonts w:ascii="Times New Roman" w:hAnsi="Times New Roman"/>
          <w:sz w:val="24"/>
          <w:szCs w:val="24"/>
        </w:rPr>
      </w:pPr>
      <w:r w:rsidRPr="00147E80">
        <w:rPr>
          <w:rFonts w:ascii="Times New Roman" w:hAnsi="Times New Roman"/>
          <w:sz w:val="24"/>
          <w:szCs w:val="24"/>
        </w:rPr>
        <w:br w:type="page"/>
      </w:r>
    </w:p>
    <w:p w:rsidR="006A7D5C" w:rsidRPr="00147E80" w:rsidRDefault="006A7D5C" w:rsidP="005A3B04">
      <w:pPr>
        <w:tabs>
          <w:tab w:val="left" w:pos="4260"/>
        </w:tabs>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841806">
      <w:pPr>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ПРОФЕССИОНАЛЬНОГО</w:t>
      </w:r>
      <w:r w:rsidR="001D7EDC" w:rsidRPr="00147E80">
        <w:rPr>
          <w:rFonts w:ascii="Times New Roman" w:hAnsi="Times New Roman"/>
          <w:b/>
          <w:bCs/>
          <w:sz w:val="24"/>
          <w:szCs w:val="24"/>
        </w:rPr>
        <w:t xml:space="preserve"> </w:t>
      </w:r>
      <w:r w:rsidRPr="00147E80">
        <w:rPr>
          <w:rFonts w:ascii="Times New Roman" w:hAnsi="Times New Roman"/>
          <w:b/>
          <w:bCs/>
          <w:sz w:val="24"/>
          <w:szCs w:val="24"/>
        </w:rPr>
        <w:t>МОДУЛЯ</w:t>
      </w:r>
    </w:p>
    <w:p w:rsidR="006A7D5C" w:rsidRPr="00147E80" w:rsidRDefault="006A7D5C" w:rsidP="00841806">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882B10" w:rsidRPr="00147E80" w:rsidRDefault="00882B10" w:rsidP="00841806">
      <w:pPr>
        <w:pStyle w:val="23"/>
        <w:widowControl w:val="0"/>
        <w:spacing w:before="0" w:after="0" w:line="360" w:lineRule="auto"/>
        <w:ind w:left="0" w:firstLine="0"/>
        <w:rPr>
          <w:rFonts w:ascii="Times New Roman" w:hAnsi="Times New Roman"/>
          <w:sz w:val="24"/>
        </w:rPr>
      </w:pPr>
      <w:r w:rsidRPr="00147E80">
        <w:rPr>
          <w:rFonts w:ascii="Times New Roman" w:hAnsi="Times New Roman"/>
          <w:sz w:val="24"/>
        </w:rPr>
        <w:t>Кабинет «</w:t>
      </w:r>
      <w:r w:rsidR="00974A15" w:rsidRPr="00147E80">
        <w:rPr>
          <w:rFonts w:ascii="Times New Roman" w:hAnsi="Times New Roman"/>
          <w:sz w:val="24"/>
        </w:rPr>
        <w:t>Д</w:t>
      </w:r>
      <w:r w:rsidRPr="00147E80">
        <w:rPr>
          <w:rFonts w:ascii="Times New Roman" w:hAnsi="Times New Roman"/>
          <w:sz w:val="24"/>
        </w:rPr>
        <w:t>исциплины</w:t>
      </w:r>
      <w:r w:rsidR="00974A15" w:rsidRPr="00147E80">
        <w:rPr>
          <w:rFonts w:ascii="Times New Roman" w:hAnsi="Times New Roman"/>
          <w:sz w:val="24"/>
        </w:rPr>
        <w:t xml:space="preserve"> ОГСЭ</w:t>
      </w:r>
      <w:r w:rsidRPr="00147E80">
        <w:rPr>
          <w:rFonts w:ascii="Times New Roman" w:hAnsi="Times New Roman"/>
          <w:sz w:val="24"/>
        </w:rPr>
        <w:t xml:space="preserve">», </w:t>
      </w:r>
      <w:r w:rsidRPr="00147E80">
        <w:rPr>
          <w:rFonts w:ascii="Times New Roman" w:hAnsi="Times New Roman"/>
          <w:sz w:val="24"/>
          <w:lang w:eastAsia="en-US"/>
        </w:rPr>
        <w:t>оснащенный оборудованием:</w:t>
      </w:r>
      <w:r w:rsidRPr="00147E80">
        <w:rPr>
          <w:rFonts w:ascii="Times New Roman" w:hAnsi="Times New Roman"/>
          <w:sz w:val="24"/>
        </w:rPr>
        <w:t xml:space="preserve"> </w:t>
      </w:r>
    </w:p>
    <w:p w:rsidR="00882B10" w:rsidRPr="00147E80" w:rsidRDefault="00882B10" w:rsidP="007E4F38">
      <w:pPr>
        <w:pStyle w:val="23"/>
        <w:widowControl w:val="0"/>
        <w:spacing w:before="0" w:after="0" w:line="360" w:lineRule="auto"/>
        <w:ind w:left="0" w:firstLine="709"/>
        <w:rPr>
          <w:rFonts w:ascii="Times New Roman" w:hAnsi="Times New Roman"/>
          <w:sz w:val="24"/>
        </w:rPr>
      </w:pPr>
      <w:r w:rsidRPr="00147E80">
        <w:rPr>
          <w:rFonts w:ascii="Times New Roman" w:hAnsi="Times New Roman"/>
          <w:sz w:val="24"/>
        </w:rPr>
        <w:t xml:space="preserve">-посадочные места по количеству обучающихся; </w:t>
      </w:r>
    </w:p>
    <w:p w:rsidR="00882B10" w:rsidRPr="00147E80" w:rsidRDefault="00882B10" w:rsidP="007E4F38">
      <w:pPr>
        <w:suppressAutoHyphens/>
        <w:autoSpaceDE w:val="0"/>
        <w:autoSpaceDN w:val="0"/>
        <w:adjustRightInd w:val="0"/>
        <w:spacing w:after="0" w:line="360" w:lineRule="auto"/>
        <w:ind w:firstLine="709"/>
        <w:jc w:val="both"/>
        <w:rPr>
          <w:rFonts w:ascii="Times New Roman" w:hAnsi="Times New Roman"/>
          <w:sz w:val="24"/>
          <w:szCs w:val="24"/>
        </w:rPr>
      </w:pPr>
      <w:r w:rsidRPr="00147E80">
        <w:rPr>
          <w:rFonts w:ascii="Times New Roman" w:hAnsi="Times New Roman"/>
          <w:sz w:val="24"/>
          <w:szCs w:val="24"/>
        </w:rPr>
        <w:t>-рабочее место преподавателя,</w:t>
      </w:r>
    </w:p>
    <w:p w:rsidR="00882B10" w:rsidRPr="00147E80" w:rsidRDefault="00882B10" w:rsidP="00841806">
      <w:pPr>
        <w:tabs>
          <w:tab w:val="left" w:pos="993"/>
        </w:tabs>
        <w:spacing w:after="0" w:line="360" w:lineRule="auto"/>
        <w:ind w:left="709"/>
        <w:jc w:val="both"/>
        <w:rPr>
          <w:rFonts w:ascii="Times New Roman" w:eastAsia="Calibri" w:hAnsi="Times New Roman"/>
          <w:sz w:val="24"/>
          <w:szCs w:val="24"/>
        </w:rPr>
      </w:pPr>
      <w:r w:rsidRPr="00147E80">
        <w:rPr>
          <w:rFonts w:ascii="Times New Roman" w:hAnsi="Times New Roman"/>
          <w:sz w:val="24"/>
          <w:szCs w:val="24"/>
        </w:rPr>
        <w:t xml:space="preserve">- </w:t>
      </w:r>
      <w:r w:rsidRPr="00147E80">
        <w:rPr>
          <w:rFonts w:ascii="Times New Roman" w:eastAsia="Calibri" w:hAnsi="Times New Roman"/>
          <w:sz w:val="24"/>
          <w:szCs w:val="24"/>
        </w:rPr>
        <w:t>комплект учебно-наглядных пособий и методических материалов по модулю;</w:t>
      </w:r>
    </w:p>
    <w:p w:rsidR="00882B10" w:rsidRPr="00147E80" w:rsidRDefault="00882B10" w:rsidP="007E4F38">
      <w:pPr>
        <w:suppressAutoHyphens/>
        <w:autoSpaceDE w:val="0"/>
        <w:autoSpaceDN w:val="0"/>
        <w:adjustRightInd w:val="0"/>
        <w:spacing w:after="0" w:line="360" w:lineRule="auto"/>
        <w:ind w:firstLine="708"/>
        <w:jc w:val="both"/>
        <w:rPr>
          <w:rFonts w:ascii="Times New Roman" w:hAnsi="Times New Roman"/>
          <w:sz w:val="24"/>
          <w:szCs w:val="24"/>
        </w:rPr>
      </w:pPr>
      <w:r w:rsidRPr="00147E80">
        <w:rPr>
          <w:rFonts w:ascii="Times New Roman" w:hAnsi="Times New Roman"/>
          <w:sz w:val="24"/>
          <w:szCs w:val="24"/>
          <w:lang w:eastAsia="en-US"/>
        </w:rPr>
        <w:t xml:space="preserve">техническими средствами обучения: </w:t>
      </w:r>
      <w:r w:rsidRPr="00147E80">
        <w:rPr>
          <w:rFonts w:ascii="Times New Roman" w:hAnsi="Times New Roman"/>
          <w:sz w:val="24"/>
          <w:szCs w:val="24"/>
        </w:rPr>
        <w:t>компьютер, мультимедийное оборудование</w:t>
      </w:r>
      <w:r w:rsidR="007E4F38" w:rsidRPr="00147E80">
        <w:rPr>
          <w:rFonts w:ascii="Times New Roman" w:hAnsi="Times New Roman"/>
          <w:sz w:val="24"/>
          <w:szCs w:val="24"/>
        </w:rPr>
        <w:t>.</w:t>
      </w:r>
      <w:r w:rsidRPr="00147E80">
        <w:rPr>
          <w:rFonts w:ascii="Times New Roman" w:hAnsi="Times New Roman"/>
          <w:sz w:val="24"/>
          <w:szCs w:val="24"/>
        </w:rPr>
        <w:t xml:space="preserve"> </w:t>
      </w:r>
    </w:p>
    <w:p w:rsidR="00882B10" w:rsidRPr="00147E80" w:rsidRDefault="00882B10" w:rsidP="00841806">
      <w:pPr>
        <w:suppressAutoHyphens/>
        <w:spacing w:after="0" w:line="360" w:lineRule="auto"/>
        <w:ind w:firstLine="708"/>
        <w:jc w:val="both"/>
        <w:rPr>
          <w:rFonts w:ascii="Times New Roman" w:hAnsi="Times New Roman"/>
          <w:sz w:val="24"/>
          <w:szCs w:val="24"/>
        </w:rPr>
      </w:pPr>
      <w:r w:rsidRPr="00147E80">
        <w:rPr>
          <w:rFonts w:ascii="Times New Roman" w:hAnsi="Times New Roman"/>
          <w:sz w:val="24"/>
          <w:szCs w:val="24"/>
        </w:rPr>
        <w:t>Кабинет «Правовое обеспечение профессиональной деятельности», оснащенный оборудованием:</w:t>
      </w:r>
    </w:p>
    <w:p w:rsidR="00882B10" w:rsidRPr="00147E80" w:rsidRDefault="002B22BB" w:rsidP="007E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 посадочные места </w:t>
      </w:r>
      <w:r w:rsidR="00882B10" w:rsidRPr="00147E80">
        <w:rPr>
          <w:rFonts w:ascii="Times New Roman" w:hAnsi="Times New Roman"/>
          <w:sz w:val="24"/>
          <w:szCs w:val="24"/>
        </w:rPr>
        <w:t>по количеству обучающихся;</w:t>
      </w:r>
    </w:p>
    <w:p w:rsidR="00882B10" w:rsidRPr="00147E80" w:rsidRDefault="00882B10" w:rsidP="007E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рабочее место преподавателя;</w:t>
      </w:r>
    </w:p>
    <w:p w:rsidR="00882B10" w:rsidRPr="00147E80" w:rsidRDefault="00882B10" w:rsidP="007E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комплект учебно-наглядных пособий, нормативно-правовые акты;</w:t>
      </w:r>
    </w:p>
    <w:p w:rsidR="00882B10" w:rsidRPr="00147E80" w:rsidRDefault="00882B10" w:rsidP="0084180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47E80">
        <w:rPr>
          <w:rFonts w:ascii="Times New Roman" w:hAnsi="Times New Roman"/>
          <w:sz w:val="24"/>
          <w:szCs w:val="24"/>
        </w:rPr>
        <w:tab/>
        <w:t xml:space="preserve">техническими средствами обучения: </w:t>
      </w:r>
    </w:p>
    <w:p w:rsidR="00882B10" w:rsidRPr="00147E80" w:rsidRDefault="00882B10" w:rsidP="00841806">
      <w:pPr>
        <w:autoSpaceDE w:val="0"/>
        <w:autoSpaceDN w:val="0"/>
        <w:adjustRightInd w:val="0"/>
        <w:spacing w:after="0" w:line="360" w:lineRule="auto"/>
        <w:ind w:firstLine="709"/>
        <w:rPr>
          <w:rFonts w:ascii="Times New Roman" w:hAnsi="Times New Roman"/>
          <w:sz w:val="24"/>
          <w:szCs w:val="24"/>
        </w:rPr>
      </w:pPr>
      <w:r w:rsidRPr="00147E80">
        <w:rPr>
          <w:rFonts w:ascii="Times New Roman" w:hAnsi="Times New Roman"/>
          <w:sz w:val="24"/>
          <w:szCs w:val="24"/>
        </w:rPr>
        <w:t>- компьютер, мультимедийное оборудование.</w:t>
      </w:r>
      <w:r w:rsidRPr="00147E80">
        <w:rPr>
          <w:rFonts w:ascii="Times New Roman" w:hAnsi="Times New Roman"/>
          <w:sz w:val="24"/>
          <w:szCs w:val="24"/>
        </w:rPr>
        <w:tab/>
      </w:r>
    </w:p>
    <w:p w:rsidR="00882B10" w:rsidRPr="00147E80" w:rsidRDefault="00882B10" w:rsidP="00841806">
      <w:pPr>
        <w:autoSpaceDE w:val="0"/>
        <w:autoSpaceDN w:val="0"/>
        <w:adjustRightInd w:val="0"/>
        <w:spacing w:after="0" w:line="360" w:lineRule="auto"/>
        <w:ind w:firstLine="709"/>
        <w:rPr>
          <w:rFonts w:ascii="Times New Roman" w:hAnsi="Times New Roman"/>
          <w:sz w:val="24"/>
          <w:szCs w:val="24"/>
        </w:rPr>
      </w:pPr>
      <w:r w:rsidRPr="00147E80">
        <w:rPr>
          <w:rFonts w:ascii="Times New Roman" w:hAnsi="Times New Roman"/>
          <w:sz w:val="24"/>
          <w:szCs w:val="24"/>
        </w:rPr>
        <w:t>Кабинет «Менеджмент</w:t>
      </w:r>
      <w:r w:rsidRPr="00147E80">
        <w:rPr>
          <w:rFonts w:ascii="Times New Roman" w:hAnsi="Times New Roman"/>
          <w:b/>
          <w:bCs/>
          <w:sz w:val="24"/>
          <w:szCs w:val="24"/>
        </w:rPr>
        <w:t xml:space="preserve">», </w:t>
      </w:r>
      <w:r w:rsidRPr="00147E80">
        <w:rPr>
          <w:rFonts w:ascii="Times New Roman" w:hAnsi="Times New Roman"/>
          <w:sz w:val="24"/>
          <w:szCs w:val="24"/>
        </w:rPr>
        <w:t>оснащённый оборудованием:</w:t>
      </w:r>
    </w:p>
    <w:p w:rsidR="00882B10" w:rsidRPr="00147E80" w:rsidRDefault="00882B10" w:rsidP="007E4F38">
      <w:pPr>
        <w:autoSpaceDE w:val="0"/>
        <w:autoSpaceDN w:val="0"/>
        <w:adjustRightInd w:val="0"/>
        <w:spacing w:after="0" w:line="360" w:lineRule="auto"/>
        <w:ind w:firstLine="709"/>
        <w:rPr>
          <w:rFonts w:ascii="Times New Roman" w:hAnsi="Times New Roman"/>
          <w:sz w:val="24"/>
          <w:szCs w:val="24"/>
        </w:rPr>
      </w:pPr>
      <w:r w:rsidRPr="00147E80">
        <w:rPr>
          <w:rFonts w:ascii="Times New Roman" w:hAnsi="Times New Roman"/>
          <w:sz w:val="24"/>
          <w:szCs w:val="24"/>
        </w:rPr>
        <w:t>– рабочие места по количеству обучающихся;</w:t>
      </w:r>
    </w:p>
    <w:p w:rsidR="00882B10" w:rsidRPr="00147E80" w:rsidRDefault="00882B10" w:rsidP="007E4F38">
      <w:pPr>
        <w:autoSpaceDE w:val="0"/>
        <w:autoSpaceDN w:val="0"/>
        <w:adjustRightInd w:val="0"/>
        <w:spacing w:after="0" w:line="360" w:lineRule="auto"/>
        <w:ind w:firstLine="709"/>
        <w:rPr>
          <w:rFonts w:ascii="Times New Roman" w:hAnsi="Times New Roman"/>
          <w:sz w:val="24"/>
          <w:szCs w:val="24"/>
        </w:rPr>
      </w:pPr>
      <w:r w:rsidRPr="00147E80">
        <w:rPr>
          <w:rFonts w:ascii="Times New Roman" w:hAnsi="Times New Roman"/>
          <w:sz w:val="24"/>
          <w:szCs w:val="24"/>
        </w:rPr>
        <w:t>– рабочее место преподавателя;</w:t>
      </w:r>
    </w:p>
    <w:p w:rsidR="00882B10" w:rsidRPr="00147E80" w:rsidRDefault="00882B10" w:rsidP="007E4F3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sz w:val="24"/>
          <w:szCs w:val="24"/>
        </w:rPr>
      </w:pPr>
      <w:r w:rsidRPr="00147E80">
        <w:rPr>
          <w:rFonts w:ascii="Times New Roman" w:hAnsi="Times New Roman"/>
          <w:sz w:val="24"/>
          <w:szCs w:val="24"/>
        </w:rPr>
        <w:t>– комплект учебно-методической документации;</w:t>
      </w:r>
    </w:p>
    <w:p w:rsidR="00882B10" w:rsidRPr="00147E80" w:rsidRDefault="00882B10" w:rsidP="007E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sz w:val="24"/>
          <w:szCs w:val="24"/>
        </w:rPr>
      </w:pPr>
      <w:r w:rsidRPr="00147E80">
        <w:rPr>
          <w:rFonts w:ascii="Times New Roman" w:hAnsi="Times New Roman"/>
          <w:sz w:val="24"/>
          <w:szCs w:val="24"/>
        </w:rPr>
        <w:t>– комплект нормативно-правовой документации;</w:t>
      </w:r>
    </w:p>
    <w:p w:rsidR="00882B10" w:rsidRPr="00147E80" w:rsidRDefault="00882B10" w:rsidP="007E4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sz w:val="24"/>
          <w:szCs w:val="24"/>
        </w:rPr>
      </w:pPr>
      <w:r w:rsidRPr="00147E80">
        <w:rPr>
          <w:rFonts w:ascii="Times New Roman" w:hAnsi="Times New Roman"/>
          <w:sz w:val="24"/>
          <w:szCs w:val="24"/>
        </w:rPr>
        <w:t>техническими средствами обучения:</w:t>
      </w:r>
      <w:r w:rsidR="007E4F38" w:rsidRPr="00147E80">
        <w:rPr>
          <w:rFonts w:ascii="Times New Roman" w:hAnsi="Times New Roman"/>
          <w:sz w:val="24"/>
          <w:szCs w:val="24"/>
        </w:rPr>
        <w:t xml:space="preserve"> </w:t>
      </w:r>
      <w:r w:rsidRPr="00147E80">
        <w:rPr>
          <w:rFonts w:ascii="Times New Roman" w:hAnsi="Times New Roman"/>
          <w:sz w:val="24"/>
          <w:szCs w:val="24"/>
        </w:rPr>
        <w:t>компьютер, мультимедийное оборудование.</w:t>
      </w:r>
    </w:p>
    <w:p w:rsidR="00447797" w:rsidRPr="00147E80" w:rsidRDefault="00447797" w:rsidP="00841806">
      <w:pPr>
        <w:pStyle w:val="21"/>
        <w:tabs>
          <w:tab w:val="left" w:pos="540"/>
        </w:tabs>
        <w:spacing w:line="360" w:lineRule="auto"/>
        <w:ind w:firstLine="426"/>
        <w:rPr>
          <w:sz w:val="24"/>
        </w:rPr>
      </w:pPr>
      <w:r w:rsidRPr="00147E80">
        <w:rPr>
          <w:bCs/>
          <w:sz w:val="24"/>
        </w:rPr>
        <w:t>Оснащенные базы практик</w:t>
      </w:r>
      <w:r w:rsidR="002B22BB" w:rsidRPr="00147E80">
        <w:rPr>
          <w:bCs/>
          <w:sz w:val="24"/>
        </w:rPr>
        <w:t>и</w:t>
      </w:r>
      <w:r w:rsidRPr="00147E80">
        <w:rPr>
          <w:bCs/>
          <w:sz w:val="24"/>
        </w:rPr>
        <w:t>, в соответствии с п. 6.1.2.3 Примерной программы по специальности.</w:t>
      </w:r>
    </w:p>
    <w:p w:rsidR="006A7D5C" w:rsidRPr="00147E80" w:rsidRDefault="006A7D5C" w:rsidP="00841806">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6A7D5C" w:rsidRPr="00147E80" w:rsidRDefault="006A7D5C" w:rsidP="00841806">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образовательной организации должен иметь  п</w:t>
      </w:r>
      <w:r w:rsidRPr="00147E8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A7D5C" w:rsidRPr="00147E80" w:rsidRDefault="006A7D5C" w:rsidP="007E4F38">
      <w:pPr>
        <w:tabs>
          <w:tab w:val="left" w:pos="1134"/>
        </w:tabs>
        <w:spacing w:after="0" w:line="360" w:lineRule="auto"/>
        <w:ind w:firstLine="709"/>
        <w:contextualSpacing/>
        <w:rPr>
          <w:rFonts w:ascii="Times New Roman" w:hAnsi="Times New Roman"/>
          <w:b/>
          <w:sz w:val="24"/>
          <w:szCs w:val="24"/>
        </w:rPr>
      </w:pPr>
      <w:r w:rsidRPr="00147E80">
        <w:rPr>
          <w:rFonts w:ascii="Times New Roman" w:hAnsi="Times New Roman"/>
          <w:b/>
          <w:sz w:val="24"/>
          <w:szCs w:val="24"/>
        </w:rPr>
        <w:t>3.2.</w:t>
      </w:r>
      <w:r w:rsidR="001D60D0" w:rsidRPr="00147E80">
        <w:rPr>
          <w:rFonts w:ascii="Times New Roman" w:hAnsi="Times New Roman"/>
          <w:b/>
          <w:sz w:val="24"/>
          <w:szCs w:val="24"/>
        </w:rPr>
        <w:t>1</w:t>
      </w:r>
      <w:r w:rsidRPr="00147E80">
        <w:rPr>
          <w:rFonts w:ascii="Times New Roman" w:hAnsi="Times New Roman"/>
          <w:b/>
          <w:sz w:val="24"/>
          <w:szCs w:val="24"/>
        </w:rPr>
        <w:t>. Печатные издания</w:t>
      </w:r>
      <w:r w:rsidRPr="00147E80">
        <w:rPr>
          <w:rStyle w:val="ab"/>
          <w:rFonts w:ascii="Times New Roman" w:hAnsi="Times New Roman"/>
          <w:b/>
          <w:sz w:val="24"/>
          <w:szCs w:val="24"/>
        </w:rPr>
        <w:footnoteReference w:id="15"/>
      </w:r>
    </w:p>
    <w:p w:rsidR="006A7D5C" w:rsidRPr="00147E80" w:rsidRDefault="00E863E1" w:rsidP="007E4F38">
      <w:pPr>
        <w:tabs>
          <w:tab w:val="left" w:pos="1134"/>
        </w:tabs>
        <w:spacing w:after="0" w:line="360" w:lineRule="auto"/>
        <w:ind w:firstLine="709"/>
        <w:jc w:val="both"/>
        <w:rPr>
          <w:rFonts w:ascii="Times New Roman" w:hAnsi="Times New Roman"/>
          <w:sz w:val="24"/>
          <w:szCs w:val="24"/>
        </w:rPr>
      </w:pPr>
      <w:r w:rsidRPr="00147E80">
        <w:rPr>
          <w:rFonts w:ascii="Times New Roman" w:hAnsi="Times New Roman"/>
          <w:bCs/>
          <w:sz w:val="24"/>
          <w:szCs w:val="24"/>
        </w:rPr>
        <w:t>1</w:t>
      </w:r>
      <w:r w:rsidR="006A7D5C" w:rsidRPr="00147E80">
        <w:rPr>
          <w:rFonts w:ascii="Times New Roman" w:hAnsi="Times New Roman"/>
          <w:bCs/>
          <w:sz w:val="24"/>
          <w:szCs w:val="24"/>
        </w:rPr>
        <w:t>. Зубович</w:t>
      </w:r>
      <w:r w:rsidR="001D60D0" w:rsidRPr="00147E80">
        <w:rPr>
          <w:rFonts w:ascii="Times New Roman" w:hAnsi="Times New Roman"/>
          <w:bCs/>
          <w:sz w:val="24"/>
          <w:szCs w:val="24"/>
        </w:rPr>
        <w:t>,</w:t>
      </w:r>
      <w:r w:rsidR="006A7D5C" w:rsidRPr="00147E80">
        <w:rPr>
          <w:rFonts w:ascii="Times New Roman" w:hAnsi="Times New Roman"/>
          <w:bCs/>
          <w:sz w:val="24"/>
          <w:szCs w:val="24"/>
        </w:rPr>
        <w:t xml:space="preserve"> О.А., Организация работы и управление подразделением организации: учебник</w:t>
      </w:r>
      <w:r w:rsidR="001D60D0" w:rsidRPr="00147E80">
        <w:rPr>
          <w:rFonts w:ascii="Times New Roman" w:hAnsi="Times New Roman"/>
          <w:bCs/>
          <w:sz w:val="24"/>
          <w:szCs w:val="24"/>
        </w:rPr>
        <w:t xml:space="preserve"> / О.А. Зубович, О.Ю. Липина, И.В. Петухов.</w:t>
      </w:r>
      <w:r w:rsidR="006A7D5C" w:rsidRPr="00147E80">
        <w:rPr>
          <w:rFonts w:ascii="Times New Roman" w:hAnsi="Times New Roman"/>
          <w:bCs/>
          <w:sz w:val="24"/>
          <w:szCs w:val="24"/>
        </w:rPr>
        <w:t xml:space="preserve"> – М.: ФГБУ ДПО </w:t>
      </w:r>
      <w:r w:rsidR="001D60D0" w:rsidRPr="00147E80">
        <w:rPr>
          <w:rFonts w:ascii="Times New Roman" w:hAnsi="Times New Roman"/>
          <w:bCs/>
          <w:sz w:val="24"/>
          <w:szCs w:val="24"/>
        </w:rPr>
        <w:t>«</w:t>
      </w:r>
      <w:r w:rsidR="006A7D5C" w:rsidRPr="00147E80">
        <w:rPr>
          <w:rFonts w:ascii="Times New Roman" w:hAnsi="Times New Roman"/>
          <w:bCs/>
          <w:sz w:val="24"/>
          <w:szCs w:val="24"/>
        </w:rPr>
        <w:t>УМЦ ЖДТ</w:t>
      </w:r>
      <w:r w:rsidR="001D60D0" w:rsidRPr="00147E80">
        <w:rPr>
          <w:rFonts w:ascii="Times New Roman" w:hAnsi="Times New Roman"/>
          <w:bCs/>
          <w:sz w:val="24"/>
          <w:szCs w:val="24"/>
        </w:rPr>
        <w:t>»</w:t>
      </w:r>
      <w:r w:rsidR="006A7D5C" w:rsidRPr="00147E80">
        <w:rPr>
          <w:rFonts w:ascii="Times New Roman" w:hAnsi="Times New Roman"/>
          <w:bCs/>
          <w:sz w:val="24"/>
          <w:szCs w:val="24"/>
        </w:rPr>
        <w:t>, 2017</w:t>
      </w:r>
      <w:r w:rsidR="001D60D0" w:rsidRPr="00147E80">
        <w:rPr>
          <w:rFonts w:ascii="Times New Roman" w:hAnsi="Times New Roman"/>
          <w:bCs/>
          <w:sz w:val="24"/>
          <w:szCs w:val="24"/>
        </w:rPr>
        <w:t>.</w:t>
      </w:r>
    </w:p>
    <w:p w:rsidR="006A7D5C" w:rsidRPr="00147E80" w:rsidRDefault="006A7D5C" w:rsidP="006834DE">
      <w:pPr>
        <w:pStyle w:val="ad"/>
        <w:numPr>
          <w:ilvl w:val="0"/>
          <w:numId w:val="31"/>
        </w:numPr>
        <w:tabs>
          <w:tab w:val="left" w:pos="1134"/>
        </w:tabs>
        <w:spacing w:before="0" w:after="0" w:line="360" w:lineRule="auto"/>
        <w:ind w:left="0" w:firstLine="709"/>
        <w:jc w:val="both"/>
        <w:rPr>
          <w:rFonts w:ascii="Times New Roman" w:hAnsi="Times New Roman"/>
          <w:szCs w:val="24"/>
        </w:rPr>
      </w:pPr>
      <w:r w:rsidRPr="00147E80">
        <w:rPr>
          <w:rFonts w:ascii="Times New Roman" w:hAnsi="Times New Roman"/>
          <w:szCs w:val="24"/>
        </w:rPr>
        <w:t>Мустафин</w:t>
      </w:r>
      <w:r w:rsidR="001D60D0" w:rsidRPr="00147E80">
        <w:rPr>
          <w:rFonts w:ascii="Times New Roman" w:hAnsi="Times New Roman"/>
          <w:szCs w:val="24"/>
        </w:rPr>
        <w:t>,</w:t>
      </w:r>
      <w:r w:rsidRPr="00147E80">
        <w:rPr>
          <w:rFonts w:ascii="Times New Roman" w:hAnsi="Times New Roman"/>
          <w:szCs w:val="24"/>
        </w:rPr>
        <w:t xml:space="preserve"> К.М. Организация работы и управление подразделением организации</w:t>
      </w:r>
      <w:r w:rsidR="001D60D0" w:rsidRPr="00147E80">
        <w:rPr>
          <w:rFonts w:ascii="Times New Roman" w:hAnsi="Times New Roman"/>
          <w:szCs w:val="24"/>
        </w:rPr>
        <w:t xml:space="preserve"> / К.М. Мустафин, Л.В. Ткачева</w:t>
      </w:r>
      <w:r w:rsidRPr="00147E80">
        <w:rPr>
          <w:rFonts w:ascii="Times New Roman" w:hAnsi="Times New Roman"/>
          <w:szCs w:val="24"/>
        </w:rPr>
        <w:t xml:space="preserve">. </w:t>
      </w:r>
      <w:r w:rsidR="001D60D0" w:rsidRPr="00147E80">
        <w:rPr>
          <w:rFonts w:ascii="Times New Roman" w:hAnsi="Times New Roman"/>
          <w:szCs w:val="24"/>
        </w:rPr>
        <w:sym w:font="Symbol" w:char="F02D"/>
      </w:r>
      <w:r w:rsidR="001D60D0" w:rsidRPr="00147E80">
        <w:rPr>
          <w:rFonts w:ascii="Times New Roman" w:hAnsi="Times New Roman"/>
          <w:szCs w:val="24"/>
        </w:rPr>
        <w:t xml:space="preserve"> </w:t>
      </w:r>
      <w:r w:rsidRPr="00147E80">
        <w:rPr>
          <w:rFonts w:ascii="Times New Roman" w:hAnsi="Times New Roman"/>
          <w:szCs w:val="24"/>
        </w:rPr>
        <w:t>М.</w:t>
      </w:r>
      <w:r w:rsidR="001D60D0" w:rsidRPr="00147E80">
        <w:rPr>
          <w:rFonts w:ascii="Times New Roman" w:hAnsi="Times New Roman"/>
          <w:szCs w:val="24"/>
        </w:rPr>
        <w:t xml:space="preserve"> </w:t>
      </w:r>
      <w:r w:rsidRPr="00147E80">
        <w:rPr>
          <w:rFonts w:ascii="Times New Roman" w:hAnsi="Times New Roman"/>
          <w:szCs w:val="24"/>
        </w:rPr>
        <w:t xml:space="preserve">: ФГБУ ДПО «УМЦ ЖДТ», 2017. </w:t>
      </w:r>
    </w:p>
    <w:p w:rsidR="006A7D5C" w:rsidRPr="00147E80" w:rsidRDefault="006A7D5C" w:rsidP="007E4F38">
      <w:pPr>
        <w:tabs>
          <w:tab w:val="left" w:pos="1134"/>
        </w:tabs>
        <w:spacing w:after="0" w:line="360" w:lineRule="auto"/>
        <w:ind w:firstLine="709"/>
        <w:rPr>
          <w:rFonts w:ascii="Times New Roman" w:hAnsi="Times New Roman"/>
          <w:b/>
          <w:bCs/>
          <w:sz w:val="24"/>
          <w:szCs w:val="24"/>
        </w:rPr>
      </w:pPr>
      <w:r w:rsidRPr="00147E80">
        <w:rPr>
          <w:rFonts w:ascii="Times New Roman" w:hAnsi="Times New Roman"/>
          <w:b/>
          <w:bCs/>
          <w:sz w:val="24"/>
          <w:szCs w:val="24"/>
        </w:rPr>
        <w:t>3.2.2. Электронные ресурсы:</w:t>
      </w:r>
    </w:p>
    <w:p w:rsidR="006A7D5C" w:rsidRPr="00147E80" w:rsidRDefault="001D60D0" w:rsidP="007E4F38">
      <w:pPr>
        <w:tabs>
          <w:tab w:val="left" w:pos="1134"/>
        </w:tabs>
        <w:spacing w:after="0" w:line="360" w:lineRule="auto"/>
        <w:ind w:firstLine="709"/>
        <w:jc w:val="both"/>
        <w:rPr>
          <w:rFonts w:ascii="Times New Roman" w:hAnsi="Times New Roman"/>
          <w:sz w:val="24"/>
          <w:szCs w:val="24"/>
        </w:rPr>
      </w:pPr>
      <w:r w:rsidRPr="00147E80">
        <w:rPr>
          <w:rFonts w:ascii="Times New Roman" w:hAnsi="Times New Roman"/>
          <w:sz w:val="24"/>
          <w:szCs w:val="24"/>
        </w:rPr>
        <w:t>1</w:t>
      </w:r>
      <w:r w:rsidR="006A7D5C" w:rsidRPr="00147E80">
        <w:rPr>
          <w:rFonts w:ascii="Times New Roman" w:hAnsi="Times New Roman"/>
          <w:sz w:val="24"/>
          <w:szCs w:val="24"/>
        </w:rPr>
        <w:t xml:space="preserve">. </w:t>
      </w:r>
      <w:r w:rsidRPr="00147E80">
        <w:rPr>
          <w:rFonts w:ascii="Times New Roman" w:hAnsi="Times New Roman"/>
          <w:sz w:val="24"/>
          <w:szCs w:val="24"/>
        </w:rPr>
        <w:t>Бердников Л.А.</w:t>
      </w:r>
      <w:r w:rsidR="006A7D5C" w:rsidRPr="00147E80">
        <w:rPr>
          <w:rFonts w:ascii="Times New Roman" w:hAnsi="Times New Roman"/>
          <w:sz w:val="24"/>
          <w:szCs w:val="24"/>
        </w:rPr>
        <w:t xml:space="preserve"> Сертификация и лицензирование в сфере производства и эксплуатации транспортных и транспортно-технологических машин и оборудования: учеб</w:t>
      </w:r>
      <w:r w:rsidRPr="00147E80">
        <w:rPr>
          <w:rFonts w:ascii="Times New Roman" w:hAnsi="Times New Roman"/>
          <w:sz w:val="24"/>
          <w:szCs w:val="24"/>
        </w:rPr>
        <w:t>.</w:t>
      </w:r>
      <w:r w:rsidR="006A7D5C" w:rsidRPr="00147E80">
        <w:rPr>
          <w:rFonts w:ascii="Times New Roman" w:hAnsi="Times New Roman"/>
          <w:sz w:val="24"/>
          <w:szCs w:val="24"/>
        </w:rPr>
        <w:t xml:space="preserve"> пособие</w:t>
      </w:r>
      <w:r w:rsidRPr="00147E80">
        <w:rPr>
          <w:rFonts w:ascii="Times New Roman" w:hAnsi="Times New Roman"/>
          <w:sz w:val="24"/>
          <w:szCs w:val="24"/>
        </w:rPr>
        <w:t xml:space="preserve"> / Л.А. Бердников, Н.А. Кузьмин</w:t>
      </w:r>
      <w:r w:rsidR="006A7D5C" w:rsidRPr="00147E80">
        <w:rPr>
          <w:rFonts w:ascii="Times New Roman" w:hAnsi="Times New Roman"/>
          <w:sz w:val="24"/>
          <w:szCs w:val="24"/>
        </w:rPr>
        <w:t xml:space="preserve">. </w:t>
      </w:r>
      <w:r w:rsidRPr="00147E80">
        <w:rPr>
          <w:rFonts w:ascii="Times New Roman" w:hAnsi="Times New Roman"/>
          <w:sz w:val="24"/>
          <w:szCs w:val="24"/>
        </w:rPr>
        <w:sym w:font="Symbol" w:char="F02D"/>
      </w:r>
      <w:r w:rsidRPr="00147E80">
        <w:rPr>
          <w:rFonts w:ascii="Times New Roman" w:hAnsi="Times New Roman"/>
          <w:sz w:val="24"/>
          <w:szCs w:val="24"/>
        </w:rPr>
        <w:t xml:space="preserve"> </w:t>
      </w:r>
      <w:r w:rsidR="006A7D5C" w:rsidRPr="00147E80">
        <w:rPr>
          <w:rFonts w:ascii="Times New Roman" w:hAnsi="Times New Roman"/>
          <w:sz w:val="24"/>
          <w:szCs w:val="24"/>
        </w:rPr>
        <w:t>Нижегород. гос. техн. ун-т им. Р.Е. Алексеева – Нижний Новгород, 2014</w:t>
      </w:r>
      <w:r w:rsidRPr="00147E80">
        <w:rPr>
          <w:rFonts w:ascii="Times New Roman" w:hAnsi="Times New Roman"/>
          <w:sz w:val="24"/>
          <w:szCs w:val="24"/>
        </w:rPr>
        <w:t xml:space="preserve">. </w:t>
      </w:r>
      <w:r w:rsidRPr="00147E80">
        <w:rPr>
          <w:rFonts w:ascii="Times New Roman" w:hAnsi="Times New Roman"/>
          <w:sz w:val="24"/>
          <w:szCs w:val="24"/>
        </w:rPr>
        <w:sym w:font="Symbol" w:char="F02D"/>
      </w:r>
      <w:r w:rsidRPr="00147E80">
        <w:rPr>
          <w:rFonts w:ascii="Times New Roman" w:hAnsi="Times New Roman"/>
          <w:sz w:val="24"/>
          <w:szCs w:val="24"/>
        </w:rPr>
        <w:t xml:space="preserve"> Режим доступа:</w:t>
      </w:r>
      <w:r w:rsidR="006A7D5C" w:rsidRPr="00147E80">
        <w:rPr>
          <w:rFonts w:ascii="Times New Roman" w:hAnsi="Times New Roman"/>
          <w:sz w:val="24"/>
          <w:szCs w:val="24"/>
        </w:rPr>
        <w:t xml:space="preserve"> </w:t>
      </w:r>
      <w:hyperlink r:id="rId17" w:history="1">
        <w:r w:rsidR="006A7D5C" w:rsidRPr="00147E80">
          <w:rPr>
            <w:rStyle w:val="ac"/>
            <w:rFonts w:ascii="Times New Roman" w:hAnsi="Times New Roman"/>
            <w:color w:val="auto"/>
            <w:sz w:val="24"/>
            <w:szCs w:val="24"/>
            <w:u w:val="none"/>
          </w:rPr>
          <w:t>http://www.nntu.ru/sites/default/files/file/svedeniya-ob-ngtu/its/obrazovanie/</w:t>
        </w:r>
      </w:hyperlink>
    </w:p>
    <w:p w:rsidR="006A7D5C" w:rsidRPr="00147E80" w:rsidRDefault="006A7D5C" w:rsidP="007E4F38">
      <w:pPr>
        <w:tabs>
          <w:tab w:val="left" w:pos="1134"/>
        </w:tabs>
        <w:spacing w:after="0" w:line="360" w:lineRule="auto"/>
        <w:ind w:firstLine="709"/>
        <w:rPr>
          <w:rFonts w:ascii="Times New Roman" w:hAnsi="Times New Roman"/>
          <w:sz w:val="24"/>
          <w:szCs w:val="24"/>
        </w:rPr>
      </w:pPr>
    </w:p>
    <w:p w:rsidR="007E4F38" w:rsidRPr="00147E80" w:rsidRDefault="006A7D5C" w:rsidP="007E4F38">
      <w:pPr>
        <w:pStyle w:val="2"/>
        <w:rPr>
          <w:rFonts w:ascii="Times New Roman" w:hAnsi="Times New Roman"/>
          <w:b w:val="0"/>
          <w:sz w:val="24"/>
          <w:szCs w:val="24"/>
        </w:rPr>
      </w:pPr>
      <w:r w:rsidRPr="00147E80">
        <w:rPr>
          <w:rFonts w:ascii="Times New Roman" w:hAnsi="Times New Roman"/>
          <w:i w:val="0"/>
          <w:sz w:val="24"/>
          <w:szCs w:val="24"/>
        </w:rPr>
        <w:t>4. КОНТРОЛЬ И ОЦЕНКА РЕЗУЛЬТАТОВ ОСВОЕНИЯ ПРОФЕССИОНАЛЬНОГО</w:t>
      </w:r>
      <w:r w:rsidR="001D7EDC" w:rsidRPr="00147E80">
        <w:rPr>
          <w:rFonts w:ascii="Times New Roman" w:hAnsi="Times New Roman"/>
          <w:b w:val="0"/>
          <w:sz w:val="24"/>
          <w:szCs w:val="24"/>
        </w:rPr>
        <w:t xml:space="preserve">   </w:t>
      </w:r>
    </w:p>
    <w:p w:rsidR="006A7D5C" w:rsidRPr="00147E80" w:rsidRDefault="006A7D5C" w:rsidP="007E4F38">
      <w:pPr>
        <w:jc w:val="center"/>
        <w:rPr>
          <w:rFonts w:ascii="Times New Roman" w:hAnsi="Times New Roman"/>
          <w:b/>
          <w:sz w:val="24"/>
          <w:szCs w:val="24"/>
        </w:rPr>
      </w:pPr>
      <w:r w:rsidRPr="00147E80">
        <w:rPr>
          <w:rFonts w:ascii="Times New Roman" w:hAnsi="Times New Roman"/>
          <w:b/>
          <w:sz w:val="24"/>
          <w:szCs w:val="24"/>
        </w:rPr>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5007"/>
        <w:gridCol w:w="2503"/>
      </w:tblGrid>
      <w:tr w:rsidR="006A7D5C" w:rsidRPr="00147E80" w:rsidTr="007E4F38">
        <w:tc>
          <w:tcPr>
            <w:tcW w:w="1397" w:type="pct"/>
            <w:vAlign w:val="center"/>
          </w:tcPr>
          <w:p w:rsidR="006A7D5C" w:rsidRPr="00147E80" w:rsidRDefault="006A7D5C" w:rsidP="007E4F38">
            <w:pPr>
              <w:spacing w:after="0" w:line="240" w:lineRule="auto"/>
              <w:jc w:val="center"/>
              <w:rPr>
                <w:rFonts w:ascii="Times New Roman" w:hAnsi="Times New Roman"/>
                <w:b/>
                <w:bCs/>
              </w:rPr>
            </w:pPr>
            <w:r w:rsidRPr="00147E80">
              <w:rPr>
                <w:rFonts w:ascii="Times New Roman" w:hAnsi="Times New Roman"/>
                <w:b/>
              </w:rPr>
              <w:t>Код и наименование профессиональных компетенций, формируемых в рамках модуля</w:t>
            </w:r>
          </w:p>
        </w:tc>
        <w:tc>
          <w:tcPr>
            <w:tcW w:w="2402" w:type="pct"/>
            <w:vAlign w:val="center"/>
          </w:tcPr>
          <w:p w:rsidR="006A7D5C" w:rsidRPr="00147E80" w:rsidRDefault="006A7D5C" w:rsidP="007E4F38">
            <w:pPr>
              <w:spacing w:after="0" w:line="240" w:lineRule="auto"/>
              <w:jc w:val="center"/>
              <w:rPr>
                <w:rFonts w:ascii="Times New Roman" w:hAnsi="Times New Roman"/>
                <w:b/>
                <w:bCs/>
              </w:rPr>
            </w:pPr>
            <w:r w:rsidRPr="00147E80">
              <w:rPr>
                <w:rFonts w:ascii="Times New Roman" w:hAnsi="Times New Roman"/>
                <w:b/>
              </w:rPr>
              <w:t>Критерии оценки</w:t>
            </w:r>
          </w:p>
        </w:tc>
        <w:tc>
          <w:tcPr>
            <w:tcW w:w="1201" w:type="pct"/>
            <w:vAlign w:val="center"/>
          </w:tcPr>
          <w:p w:rsidR="006A7D5C" w:rsidRPr="00147E80" w:rsidRDefault="006A7D5C" w:rsidP="007E4F38">
            <w:pPr>
              <w:spacing w:after="0" w:line="240" w:lineRule="auto"/>
              <w:jc w:val="center"/>
              <w:rPr>
                <w:rFonts w:ascii="Times New Roman" w:hAnsi="Times New Roman"/>
                <w:b/>
                <w:bCs/>
              </w:rPr>
            </w:pPr>
            <w:r w:rsidRPr="00147E80">
              <w:rPr>
                <w:rFonts w:ascii="Times New Roman" w:hAnsi="Times New Roman"/>
                <w:b/>
              </w:rPr>
              <w:t>Методы оценки</w:t>
            </w:r>
          </w:p>
        </w:tc>
      </w:tr>
      <w:tr w:rsidR="001D7EDC" w:rsidRPr="00147E80" w:rsidTr="007E4F38">
        <w:trPr>
          <w:trHeight w:val="126"/>
        </w:trPr>
        <w:tc>
          <w:tcPr>
            <w:tcW w:w="1397" w:type="pct"/>
          </w:tcPr>
          <w:p w:rsidR="001D7EDC" w:rsidRPr="00147E80" w:rsidRDefault="001D7EDC" w:rsidP="007E4F38">
            <w:pPr>
              <w:pStyle w:val="Standard"/>
              <w:spacing w:before="0" w:after="0"/>
              <w:jc w:val="both"/>
              <w:rPr>
                <w:rStyle w:val="af"/>
                <w:i w:val="0"/>
                <w:sz w:val="22"/>
                <w:szCs w:val="22"/>
                <w:lang w:eastAsia="en-US"/>
              </w:rPr>
            </w:pPr>
            <w:r w:rsidRPr="00147E80">
              <w:rPr>
                <w:rStyle w:val="af"/>
                <w:i w:val="0"/>
                <w:sz w:val="22"/>
                <w:szCs w:val="22"/>
                <w:lang w:eastAsia="en-US"/>
              </w:rPr>
              <w:t>ПК 3.1 Организовывать работу персонала по эксплуатации подъемно-транспортных, строительных, дорожных машин и оборудования</w:t>
            </w:r>
          </w:p>
        </w:tc>
        <w:tc>
          <w:tcPr>
            <w:tcW w:w="2402" w:type="pct"/>
          </w:tcPr>
          <w:p w:rsidR="001D7EDC" w:rsidRPr="00147E80" w:rsidRDefault="001D7EDC" w:rsidP="007E4F38">
            <w:pPr>
              <w:tabs>
                <w:tab w:val="left" w:pos="252"/>
              </w:tabs>
              <w:spacing w:after="0" w:line="240" w:lineRule="auto"/>
              <w:jc w:val="both"/>
              <w:rPr>
                <w:rFonts w:ascii="Times New Roman" w:hAnsi="Times New Roman"/>
              </w:rPr>
            </w:pPr>
            <w:r w:rsidRPr="00147E80">
              <w:rPr>
                <w:rFonts w:ascii="Times New Roman" w:hAnsi="Times New Roman"/>
              </w:rPr>
              <w:t xml:space="preserve">-составляет местные инструкции по охране труда на основании эксплуатационной документации </w:t>
            </w:r>
            <w:r w:rsidRPr="00147E80">
              <w:rPr>
                <w:rStyle w:val="af"/>
                <w:rFonts w:ascii="Times New Roman" w:hAnsi="Times New Roman"/>
                <w:i w:val="0"/>
                <w:lang w:eastAsia="en-US"/>
              </w:rPr>
              <w:t>подъемно-транспортных, строительных, дорожных машин и оборудования</w:t>
            </w:r>
            <w:r w:rsidRPr="00147E80">
              <w:rPr>
                <w:rFonts w:ascii="Times New Roman" w:hAnsi="Times New Roman"/>
              </w:rPr>
              <w:t>;</w:t>
            </w:r>
          </w:p>
          <w:p w:rsidR="001D7EDC" w:rsidRPr="00147E80" w:rsidRDefault="001D7EDC" w:rsidP="007E4F38">
            <w:pPr>
              <w:spacing w:after="0" w:line="240" w:lineRule="auto"/>
              <w:ind w:right="-108"/>
              <w:jc w:val="both"/>
              <w:rPr>
                <w:rFonts w:ascii="Times New Roman" w:hAnsi="Times New Roman"/>
              </w:rPr>
            </w:pPr>
            <w:r w:rsidRPr="00147E80">
              <w:rPr>
                <w:rFonts w:ascii="Times New Roman" w:hAnsi="Times New Roman"/>
              </w:rPr>
              <w:t>-составляет должностные инструкции для машинистов</w:t>
            </w:r>
            <w:r w:rsidRPr="00147E80">
              <w:rPr>
                <w:rStyle w:val="af"/>
                <w:rFonts w:ascii="Times New Roman" w:hAnsi="Times New Roman"/>
                <w:i w:val="0"/>
                <w:lang w:eastAsia="en-US"/>
              </w:rPr>
              <w:t xml:space="preserve"> подъемно-транспортных, строительных, дорожных машин и оборудования</w:t>
            </w:r>
            <w:r w:rsidRPr="00147E80">
              <w:rPr>
                <w:rFonts w:ascii="Times New Roman" w:hAnsi="Times New Roman"/>
              </w:rPr>
              <w:t>, стропальщиков и других работников ремонтного отделения первичного трудового коллектива;</w:t>
            </w:r>
          </w:p>
          <w:p w:rsidR="001D7EDC" w:rsidRPr="00147E80" w:rsidRDefault="001D7EDC" w:rsidP="007E4F38">
            <w:pPr>
              <w:tabs>
                <w:tab w:val="left" w:pos="252"/>
              </w:tabs>
              <w:spacing w:after="0" w:line="240" w:lineRule="auto"/>
              <w:jc w:val="both"/>
              <w:rPr>
                <w:rStyle w:val="af"/>
                <w:rFonts w:ascii="Times New Roman" w:hAnsi="Times New Roman"/>
                <w:i w:val="0"/>
                <w:lang w:eastAsia="en-US"/>
              </w:rPr>
            </w:pPr>
            <w:r w:rsidRPr="00147E80">
              <w:rPr>
                <w:rFonts w:ascii="Times New Roman" w:hAnsi="Times New Roman"/>
              </w:rPr>
              <w:t xml:space="preserve">-разрабатывает технологические процессы проведения технического обслуживания </w:t>
            </w:r>
            <w:r w:rsidRPr="00147E80">
              <w:rPr>
                <w:rStyle w:val="af"/>
                <w:rFonts w:ascii="Times New Roman" w:hAnsi="Times New Roman"/>
                <w:i w:val="0"/>
                <w:lang w:eastAsia="en-US"/>
              </w:rPr>
              <w:t>подъемно-транспортных, строительных, дорожных машин и оборудования;</w:t>
            </w:r>
          </w:p>
          <w:p w:rsidR="001D7EDC" w:rsidRPr="00147E80" w:rsidRDefault="001D7EDC" w:rsidP="007E4F38">
            <w:pPr>
              <w:tabs>
                <w:tab w:val="left" w:pos="252"/>
              </w:tabs>
              <w:spacing w:after="0" w:line="240" w:lineRule="auto"/>
              <w:jc w:val="both"/>
              <w:rPr>
                <w:rFonts w:ascii="Times New Roman" w:hAnsi="Times New Roman"/>
              </w:rPr>
            </w:pPr>
            <w:r w:rsidRPr="00147E80">
              <w:rPr>
                <w:rFonts w:ascii="Times New Roman" w:hAnsi="Times New Roman"/>
              </w:rPr>
              <w:t>-выполняет расстановку исполнителей в процессе тех</w:t>
            </w:r>
            <w:r w:rsidRPr="00147E80">
              <w:rPr>
                <w:rFonts w:ascii="Times New Roman" w:hAnsi="Times New Roman"/>
                <w:spacing w:val="-2"/>
              </w:rPr>
              <w:t xml:space="preserve">нической </w:t>
            </w:r>
            <w:r w:rsidRPr="00147E80">
              <w:rPr>
                <w:rFonts w:ascii="Times New Roman" w:hAnsi="Times New Roman"/>
                <w:bCs/>
                <w:spacing w:val="-2"/>
              </w:rPr>
              <w:t>эксплуатации</w:t>
            </w:r>
            <w:r w:rsidRPr="00147E80">
              <w:rPr>
                <w:rFonts w:ascii="Times New Roman" w:hAnsi="Times New Roman"/>
                <w:spacing w:val="-2"/>
              </w:rPr>
              <w:t xml:space="preserve"> подъемно-транспорт</w:t>
            </w:r>
            <w:r w:rsidRPr="00147E80">
              <w:rPr>
                <w:rFonts w:ascii="Times New Roman" w:hAnsi="Times New Roman"/>
              </w:rPr>
              <w:t xml:space="preserve">ных, строительных и дорожных </w:t>
            </w:r>
            <w:r w:rsidRPr="00147E80">
              <w:rPr>
                <w:rFonts w:ascii="Times New Roman" w:hAnsi="Times New Roman"/>
                <w:bCs/>
              </w:rPr>
              <w:t>машин</w:t>
            </w:r>
            <w:r w:rsidRPr="00147E80">
              <w:rPr>
                <w:rFonts w:ascii="Times New Roman" w:hAnsi="Times New Roman"/>
              </w:rPr>
              <w:t xml:space="preserve">; </w:t>
            </w:r>
          </w:p>
          <w:p w:rsidR="001D7EDC" w:rsidRPr="00147E80" w:rsidRDefault="001D7EDC" w:rsidP="007E4F38">
            <w:pPr>
              <w:tabs>
                <w:tab w:val="left" w:pos="252"/>
              </w:tabs>
              <w:spacing w:after="0" w:line="240" w:lineRule="auto"/>
              <w:jc w:val="both"/>
              <w:rPr>
                <w:rFonts w:ascii="Times New Roman" w:hAnsi="Times New Roman"/>
              </w:rPr>
            </w:pPr>
            <w:r w:rsidRPr="00147E80">
              <w:rPr>
                <w:rFonts w:ascii="Times New Roman" w:hAnsi="Times New Roman"/>
              </w:rPr>
              <w:t xml:space="preserve"> -организует и контролирует наладку рабочих органов дорожных машин;</w:t>
            </w:r>
          </w:p>
          <w:p w:rsidR="001D7EDC" w:rsidRPr="00147E80" w:rsidRDefault="001D7EDC" w:rsidP="007E4F38">
            <w:pPr>
              <w:tabs>
                <w:tab w:val="left" w:pos="252"/>
              </w:tabs>
              <w:spacing w:after="0" w:line="240" w:lineRule="auto"/>
              <w:jc w:val="both"/>
              <w:rPr>
                <w:rFonts w:ascii="Times New Roman" w:hAnsi="Times New Roman"/>
              </w:rPr>
            </w:pPr>
            <w:r w:rsidRPr="00147E80">
              <w:rPr>
                <w:rFonts w:ascii="Times New Roman" w:hAnsi="Times New Roman"/>
              </w:rPr>
              <w:t>-вносит предложения по повышению технологичности ремонта узлов и деталей для экономии материальных и энергетических ресурсов;</w:t>
            </w:r>
          </w:p>
          <w:p w:rsidR="001D7EDC" w:rsidRPr="00147E80" w:rsidRDefault="001D7EDC" w:rsidP="007E4F38">
            <w:pPr>
              <w:tabs>
                <w:tab w:val="left" w:pos="252"/>
              </w:tabs>
              <w:spacing w:after="0" w:line="240" w:lineRule="auto"/>
              <w:jc w:val="both"/>
              <w:rPr>
                <w:rFonts w:ascii="Times New Roman" w:hAnsi="Times New Roman"/>
              </w:rPr>
            </w:pPr>
            <w:r w:rsidRPr="00147E80">
              <w:rPr>
                <w:rFonts w:ascii="Times New Roman" w:hAnsi="Times New Roman"/>
              </w:rPr>
              <w:t>-производит выбор технологического оборудования и технологической оснастки (приспособлений, режущего, мерительного и вспомогательного инструмента) для внедрения в производство ресурсо- и энергосберегающих технологий;</w:t>
            </w:r>
          </w:p>
          <w:p w:rsidR="001D7EDC" w:rsidRPr="00147E80" w:rsidRDefault="001D7EDC" w:rsidP="007E4F38">
            <w:pPr>
              <w:tabs>
                <w:tab w:val="left" w:pos="252"/>
              </w:tabs>
              <w:spacing w:after="0" w:line="240" w:lineRule="auto"/>
              <w:jc w:val="both"/>
              <w:rPr>
                <w:rFonts w:ascii="Times New Roman" w:hAnsi="Times New Roman"/>
              </w:rPr>
            </w:pPr>
            <w:r w:rsidRPr="00147E80">
              <w:rPr>
                <w:rFonts w:ascii="Times New Roman" w:hAnsi="Times New Roman"/>
              </w:rPr>
              <w:t xml:space="preserve">-производит обучение и повышение квалификации персонала на рабочих местах; </w:t>
            </w:r>
          </w:p>
          <w:p w:rsidR="001D7EDC" w:rsidRPr="00147E80" w:rsidRDefault="001D7EDC" w:rsidP="007E4F38">
            <w:pPr>
              <w:tabs>
                <w:tab w:val="left" w:pos="252"/>
              </w:tabs>
              <w:spacing w:after="0" w:line="240" w:lineRule="auto"/>
              <w:jc w:val="both"/>
              <w:rPr>
                <w:rFonts w:ascii="Times New Roman" w:hAnsi="Times New Roman"/>
              </w:rPr>
            </w:pPr>
            <w:r w:rsidRPr="00147E80">
              <w:rPr>
                <w:rFonts w:ascii="Times New Roman" w:hAnsi="Times New Roman"/>
              </w:rPr>
              <w:t>-производит расчет оперативного времени и составляет технолого-нормировочные карты на ремонтные работы по нормативам;</w:t>
            </w:r>
          </w:p>
          <w:p w:rsidR="001D7EDC" w:rsidRPr="00147E80" w:rsidRDefault="001D7EDC" w:rsidP="007E4F38">
            <w:pPr>
              <w:tabs>
                <w:tab w:val="left" w:pos="252"/>
              </w:tabs>
              <w:spacing w:after="0" w:line="240" w:lineRule="auto"/>
              <w:jc w:val="both"/>
              <w:rPr>
                <w:rFonts w:ascii="Times New Roman" w:hAnsi="Times New Roman"/>
              </w:rPr>
            </w:pPr>
            <w:r w:rsidRPr="00147E80">
              <w:rPr>
                <w:rFonts w:ascii="Times New Roman" w:hAnsi="Times New Roman"/>
              </w:rPr>
              <w:t xml:space="preserve">-составляет графики проведения технического обслуживания </w:t>
            </w:r>
            <w:r w:rsidRPr="00147E80">
              <w:rPr>
                <w:rStyle w:val="af"/>
                <w:rFonts w:ascii="Times New Roman" w:hAnsi="Times New Roman"/>
                <w:i w:val="0"/>
                <w:lang w:eastAsia="en-US"/>
              </w:rPr>
              <w:t>подъемно-транспортных, строительных, дорожных машин и оборудования;</w:t>
            </w:r>
          </w:p>
          <w:p w:rsidR="001D7EDC" w:rsidRPr="00147E80" w:rsidRDefault="001D7EDC" w:rsidP="007E4F38">
            <w:pPr>
              <w:tabs>
                <w:tab w:val="left" w:pos="252"/>
              </w:tabs>
              <w:spacing w:after="0" w:line="240" w:lineRule="auto"/>
              <w:jc w:val="both"/>
              <w:rPr>
                <w:rFonts w:ascii="Times New Roman" w:hAnsi="Times New Roman"/>
              </w:rPr>
            </w:pPr>
            <w:r w:rsidRPr="00147E80">
              <w:rPr>
                <w:rFonts w:ascii="Times New Roman" w:hAnsi="Times New Roman"/>
              </w:rPr>
              <w:t xml:space="preserve">-контролирует соблюдение графиков проведения технического обслуживания </w:t>
            </w:r>
            <w:r w:rsidRPr="00147E80">
              <w:rPr>
                <w:rStyle w:val="af"/>
                <w:rFonts w:ascii="Times New Roman" w:hAnsi="Times New Roman"/>
                <w:i w:val="0"/>
                <w:lang w:eastAsia="en-US"/>
              </w:rPr>
              <w:t>подъемно-транспортных, строительных, дорожных машин и оборудования;</w:t>
            </w:r>
          </w:p>
          <w:p w:rsidR="001D7EDC" w:rsidRPr="00147E80" w:rsidRDefault="001D7EDC" w:rsidP="007E4F38">
            <w:pPr>
              <w:tabs>
                <w:tab w:val="left" w:pos="252"/>
              </w:tabs>
              <w:spacing w:after="0" w:line="240" w:lineRule="auto"/>
              <w:jc w:val="both"/>
              <w:rPr>
                <w:rFonts w:ascii="Times New Roman" w:hAnsi="Times New Roman"/>
              </w:rPr>
            </w:pPr>
            <w:r w:rsidRPr="00147E80">
              <w:rPr>
                <w:rFonts w:ascii="Times New Roman" w:hAnsi="Times New Roman"/>
              </w:rPr>
              <w:t>-контролирует выполнение должностных инструкций персоналом;</w:t>
            </w:r>
          </w:p>
          <w:p w:rsidR="001D7EDC" w:rsidRPr="00147E80" w:rsidRDefault="001D7EDC" w:rsidP="007E4F38">
            <w:pPr>
              <w:tabs>
                <w:tab w:val="left" w:pos="252"/>
              </w:tabs>
              <w:spacing w:after="0" w:line="240" w:lineRule="auto"/>
              <w:jc w:val="both"/>
              <w:rPr>
                <w:rFonts w:ascii="Times New Roman" w:hAnsi="Times New Roman"/>
                <w:bCs/>
              </w:rPr>
            </w:pPr>
            <w:r w:rsidRPr="00147E80">
              <w:rPr>
                <w:rFonts w:ascii="Times New Roman" w:hAnsi="Times New Roman"/>
              </w:rPr>
              <w:t>-контролирует соблюдение трудовой дисциплины и использование рабочего времени персоналом, ведет табель учета рабочего времени</w:t>
            </w:r>
          </w:p>
        </w:tc>
        <w:tc>
          <w:tcPr>
            <w:tcW w:w="1201" w:type="pct"/>
            <w:vMerge w:val="restart"/>
          </w:tcPr>
          <w:p w:rsidR="001D7EDC" w:rsidRPr="00147E80" w:rsidRDefault="001D7EDC" w:rsidP="007E4F38">
            <w:pPr>
              <w:widowControl w:val="0"/>
              <w:spacing w:after="0" w:line="240" w:lineRule="auto"/>
              <w:rPr>
                <w:rFonts w:ascii="Times New Roman" w:eastAsia="Calibri" w:hAnsi="Times New Roman"/>
              </w:rPr>
            </w:pPr>
            <w:r w:rsidRPr="00147E80">
              <w:rPr>
                <w:rFonts w:ascii="Times New Roman" w:eastAsia="Calibri" w:hAnsi="Times New Roman"/>
              </w:rPr>
              <w:t xml:space="preserve">- устный и письменный опросы, тестирование; </w:t>
            </w:r>
          </w:p>
          <w:p w:rsidR="001D7EDC" w:rsidRPr="00147E80" w:rsidRDefault="001D7EDC" w:rsidP="007E4F38">
            <w:pPr>
              <w:widowControl w:val="0"/>
              <w:spacing w:after="0" w:line="240" w:lineRule="auto"/>
              <w:rPr>
                <w:rFonts w:ascii="Times New Roman" w:eastAsia="Calibri" w:hAnsi="Times New Roman"/>
              </w:rPr>
            </w:pPr>
            <w:r w:rsidRPr="00147E80">
              <w:rPr>
                <w:rFonts w:ascii="Times New Roman" w:eastAsia="Calibri" w:hAnsi="Times New Roman"/>
              </w:rPr>
              <w:t>-защита отчетов по лабораторным и практическим занятиям;</w:t>
            </w:r>
          </w:p>
          <w:p w:rsidR="001D7EDC" w:rsidRPr="00147E80" w:rsidRDefault="001D7EDC" w:rsidP="007E4F38">
            <w:pPr>
              <w:widowControl w:val="0"/>
              <w:spacing w:after="0" w:line="240" w:lineRule="auto"/>
              <w:rPr>
                <w:rFonts w:ascii="Times New Roman" w:eastAsia="Calibri" w:hAnsi="Times New Roman"/>
              </w:rPr>
            </w:pPr>
            <w:r w:rsidRPr="00147E80">
              <w:rPr>
                <w:rFonts w:ascii="Times New Roman" w:eastAsia="Calibri" w:hAnsi="Times New Roman"/>
              </w:rPr>
              <w:t>- защита курсового проекта (работы);</w:t>
            </w:r>
          </w:p>
          <w:p w:rsidR="001D7EDC" w:rsidRPr="00147E80" w:rsidRDefault="001D7EDC" w:rsidP="007E4F38">
            <w:pPr>
              <w:widowControl w:val="0"/>
              <w:spacing w:after="0" w:line="240" w:lineRule="auto"/>
              <w:rPr>
                <w:rFonts w:ascii="Times New Roman" w:eastAsia="Calibri" w:hAnsi="Times New Roman"/>
              </w:rPr>
            </w:pPr>
            <w:r w:rsidRPr="00147E80">
              <w:rPr>
                <w:rFonts w:ascii="Times New Roman" w:eastAsia="Calibri" w:hAnsi="Times New Roman"/>
              </w:rPr>
              <w:t>- отчеты по учебной и производственной практике;</w:t>
            </w:r>
          </w:p>
          <w:p w:rsidR="001D7EDC" w:rsidRPr="00147E80" w:rsidRDefault="001D7EDC" w:rsidP="007E4F38">
            <w:pPr>
              <w:widowControl w:val="0"/>
              <w:spacing w:after="0" w:line="240" w:lineRule="auto"/>
              <w:rPr>
                <w:rFonts w:ascii="Times New Roman" w:eastAsia="Calibri" w:hAnsi="Times New Roman"/>
              </w:rPr>
            </w:pPr>
            <w:r w:rsidRPr="00147E80">
              <w:rPr>
                <w:rFonts w:ascii="Times New Roman" w:eastAsia="Calibri" w:hAnsi="Times New Roman"/>
              </w:rPr>
              <w:t>- квалификационный экзамен по профессиональному модулю</w:t>
            </w:r>
          </w:p>
          <w:p w:rsidR="001D7EDC" w:rsidRPr="00147E80" w:rsidRDefault="001D7EDC" w:rsidP="007E4F38">
            <w:pPr>
              <w:widowControl w:val="0"/>
              <w:spacing w:after="0" w:line="240" w:lineRule="auto"/>
              <w:rPr>
                <w:rFonts w:ascii="Times New Roman" w:hAnsi="Times New Roman"/>
                <w:bCs/>
                <w:iCs/>
              </w:rPr>
            </w:pPr>
          </w:p>
        </w:tc>
      </w:tr>
      <w:tr w:rsidR="001D7EDC" w:rsidRPr="00147E80" w:rsidTr="007E4F38">
        <w:trPr>
          <w:trHeight w:val="126"/>
        </w:trPr>
        <w:tc>
          <w:tcPr>
            <w:tcW w:w="1397" w:type="pct"/>
          </w:tcPr>
          <w:p w:rsidR="001D7EDC" w:rsidRPr="00147E80" w:rsidRDefault="001D7EDC" w:rsidP="007E4F38">
            <w:pPr>
              <w:spacing w:after="0" w:line="240" w:lineRule="auto"/>
              <w:rPr>
                <w:rStyle w:val="af"/>
                <w:rFonts w:ascii="Times New Roman" w:hAnsi="Times New Roman"/>
                <w:i w:val="0"/>
              </w:rPr>
            </w:pPr>
            <w:r w:rsidRPr="00147E80">
              <w:rPr>
                <w:rStyle w:val="af"/>
                <w:rFonts w:ascii="Times New Roman" w:hAnsi="Times New Roman"/>
                <w:i w:val="0"/>
              </w:rPr>
              <w:t>ПК 3.2 Осуществлять контроль за соблюдением технологической дисциплины при выполнении работ</w:t>
            </w:r>
          </w:p>
        </w:tc>
        <w:tc>
          <w:tcPr>
            <w:tcW w:w="2402" w:type="pct"/>
          </w:tcPr>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iCs/>
              </w:rPr>
              <w:t>-производит диагностику</w:t>
            </w:r>
            <w:r w:rsidRPr="00147E80">
              <w:rPr>
                <w:rFonts w:ascii="Times New Roman" w:hAnsi="Times New Roman"/>
                <w:bCs/>
                <w:iCs/>
              </w:rPr>
              <w:t xml:space="preserve"> и </w:t>
            </w:r>
            <w:r w:rsidRPr="00147E80">
              <w:rPr>
                <w:rFonts w:ascii="Times New Roman" w:hAnsi="Times New Roman"/>
                <w:iCs/>
              </w:rPr>
              <w:t xml:space="preserve">определяет неисправности </w:t>
            </w:r>
            <w:r w:rsidRPr="00147E80">
              <w:rPr>
                <w:rFonts w:ascii="Times New Roman" w:hAnsi="Times New Roman"/>
                <w:bCs/>
                <w:iCs/>
              </w:rPr>
              <w:t>контрольно-измерительных приборов и устройств безопасности</w:t>
            </w:r>
            <w:r w:rsidRPr="00147E80">
              <w:rPr>
                <w:rFonts w:ascii="Times New Roman" w:hAnsi="Times New Roman"/>
                <w:iCs/>
              </w:rPr>
              <w:t>;</w:t>
            </w:r>
          </w:p>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iCs/>
              </w:rPr>
              <w:t>-разрабатывает и выполняет мероприятия по обеспечению надежности</w:t>
            </w:r>
            <w:r w:rsidRPr="00147E80">
              <w:rPr>
                <w:rFonts w:ascii="Times New Roman" w:hAnsi="Times New Roman"/>
                <w:bCs/>
                <w:iCs/>
              </w:rPr>
              <w:t xml:space="preserve"> приборов и устройств безопасности</w:t>
            </w:r>
            <w:r w:rsidRPr="00147E80">
              <w:rPr>
                <w:rFonts w:ascii="Times New Roman" w:hAnsi="Times New Roman"/>
                <w:iCs/>
              </w:rPr>
              <w:t>;</w:t>
            </w:r>
          </w:p>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iCs/>
              </w:rPr>
              <w:t xml:space="preserve">-организует ремонт, устранение неисправностей и наладку </w:t>
            </w:r>
            <w:r w:rsidRPr="00147E80">
              <w:rPr>
                <w:rFonts w:ascii="Times New Roman" w:hAnsi="Times New Roman"/>
                <w:bCs/>
                <w:iCs/>
              </w:rPr>
              <w:t>контрольно-измерительных приборов и устройств безопасности</w:t>
            </w:r>
            <w:r w:rsidRPr="00147E80">
              <w:rPr>
                <w:rFonts w:ascii="Times New Roman" w:hAnsi="Times New Roman"/>
                <w:iCs/>
              </w:rPr>
              <w:t>;</w:t>
            </w:r>
          </w:p>
          <w:p w:rsidR="001D7EDC" w:rsidRPr="00147E80" w:rsidRDefault="001D7EDC" w:rsidP="007E4F38">
            <w:pPr>
              <w:spacing w:after="0" w:line="240" w:lineRule="auto"/>
              <w:jc w:val="both"/>
              <w:rPr>
                <w:rFonts w:ascii="Times New Roman" w:hAnsi="Times New Roman"/>
                <w:bCs/>
                <w:iCs/>
              </w:rPr>
            </w:pPr>
            <w:r w:rsidRPr="00147E80">
              <w:rPr>
                <w:rFonts w:ascii="Times New Roman" w:hAnsi="Times New Roman"/>
                <w:iCs/>
              </w:rPr>
              <w:t>-проводит своевременную поверку</w:t>
            </w:r>
            <w:r w:rsidRPr="00147E80">
              <w:rPr>
                <w:rFonts w:ascii="Times New Roman" w:hAnsi="Times New Roman"/>
                <w:bCs/>
                <w:iCs/>
              </w:rPr>
              <w:t xml:space="preserve"> приборов и устройств безопасности</w:t>
            </w:r>
          </w:p>
        </w:tc>
        <w:tc>
          <w:tcPr>
            <w:tcW w:w="1201" w:type="pct"/>
            <w:vMerge/>
          </w:tcPr>
          <w:p w:rsidR="001D7EDC" w:rsidRPr="00147E80" w:rsidRDefault="001D7EDC" w:rsidP="007E4F38">
            <w:pPr>
              <w:spacing w:after="0" w:line="240" w:lineRule="auto"/>
              <w:rPr>
                <w:rFonts w:ascii="Times New Roman" w:hAnsi="Times New Roman"/>
                <w:bCs/>
                <w:iCs/>
              </w:rPr>
            </w:pPr>
          </w:p>
        </w:tc>
      </w:tr>
      <w:tr w:rsidR="001D7EDC" w:rsidRPr="00147E80" w:rsidTr="007E4F38">
        <w:trPr>
          <w:trHeight w:val="126"/>
        </w:trPr>
        <w:tc>
          <w:tcPr>
            <w:tcW w:w="1397" w:type="pct"/>
          </w:tcPr>
          <w:p w:rsidR="001D7EDC" w:rsidRPr="00147E80" w:rsidRDefault="001D7EDC" w:rsidP="007E4F38">
            <w:pPr>
              <w:spacing w:after="0" w:line="240" w:lineRule="auto"/>
              <w:rPr>
                <w:rStyle w:val="af"/>
                <w:rFonts w:ascii="Times New Roman" w:hAnsi="Times New Roman"/>
                <w:i w:val="0"/>
              </w:rPr>
            </w:pPr>
            <w:r w:rsidRPr="00147E80">
              <w:rPr>
                <w:rStyle w:val="af"/>
                <w:rFonts w:ascii="Times New Roman" w:hAnsi="Times New Roman"/>
                <w:i w:val="0"/>
              </w:rPr>
              <w:t>ПК 3.3 Составлять и оформлять техническую и отчетную документацию о работе ремонтно-механического отделения структурного подразделения</w:t>
            </w:r>
          </w:p>
        </w:tc>
        <w:tc>
          <w:tcPr>
            <w:tcW w:w="2402" w:type="pct"/>
          </w:tcPr>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-ведет делопроизводство на производственном участке;</w:t>
            </w:r>
          </w:p>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-своевременно составляет отчеты о работе ремонтно-механического отделения структурного подразделения;</w:t>
            </w:r>
          </w:p>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-точно и грамотно в полном объеме оформляет техническую и отчетную документации о перемещении основных средств и движении материальных ресурсов</w:t>
            </w:r>
            <w:r w:rsidRPr="00147E80">
              <w:rPr>
                <w:rStyle w:val="af"/>
                <w:rFonts w:ascii="Times New Roman" w:hAnsi="Times New Roman"/>
                <w:b/>
                <w:i w:val="0"/>
              </w:rPr>
              <w:t xml:space="preserve"> </w:t>
            </w:r>
            <w:r w:rsidRPr="00147E80">
              <w:rPr>
                <w:rStyle w:val="af"/>
                <w:rFonts w:ascii="Times New Roman" w:hAnsi="Times New Roman"/>
                <w:i w:val="0"/>
              </w:rPr>
              <w:t>в отчетном периоде в</w:t>
            </w:r>
            <w:r w:rsidRPr="00147E80">
              <w:rPr>
                <w:rStyle w:val="af"/>
                <w:rFonts w:ascii="Times New Roman" w:hAnsi="Times New Roman"/>
                <w:b/>
                <w:i w:val="0"/>
              </w:rPr>
              <w:t xml:space="preserve"> </w:t>
            </w:r>
            <w:r w:rsidRPr="00147E80">
              <w:rPr>
                <w:rStyle w:val="af"/>
                <w:rFonts w:ascii="Times New Roman" w:hAnsi="Times New Roman"/>
                <w:i w:val="0"/>
              </w:rPr>
              <w:t>ремонтно-механическом отделении структурного подразделения</w:t>
            </w:r>
            <w:r w:rsidRPr="00147E80">
              <w:rPr>
                <w:rFonts w:ascii="Times New Roman" w:hAnsi="Times New Roman"/>
              </w:rPr>
              <w:t>;</w:t>
            </w:r>
          </w:p>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-обеспечивает своевременное оформление поступления и пуска в работу нового и полученного из ремонта оборудования</w:t>
            </w:r>
          </w:p>
        </w:tc>
        <w:tc>
          <w:tcPr>
            <w:tcW w:w="1201" w:type="pct"/>
            <w:vMerge/>
          </w:tcPr>
          <w:p w:rsidR="001D7EDC" w:rsidRPr="00147E80" w:rsidRDefault="001D7EDC" w:rsidP="007E4F38">
            <w:pPr>
              <w:spacing w:after="0" w:line="240" w:lineRule="auto"/>
              <w:rPr>
                <w:rFonts w:ascii="Times New Roman" w:hAnsi="Times New Roman"/>
                <w:bCs/>
                <w:iCs/>
              </w:rPr>
            </w:pPr>
          </w:p>
        </w:tc>
      </w:tr>
      <w:tr w:rsidR="001D7EDC" w:rsidRPr="00147E80" w:rsidTr="007E4F38">
        <w:trPr>
          <w:trHeight w:val="2506"/>
        </w:trPr>
        <w:tc>
          <w:tcPr>
            <w:tcW w:w="1397" w:type="pct"/>
          </w:tcPr>
          <w:p w:rsidR="001D7EDC" w:rsidRPr="00147E80" w:rsidRDefault="001D7EDC" w:rsidP="007E4F38">
            <w:pPr>
              <w:spacing w:after="0" w:line="240" w:lineRule="auto"/>
              <w:rPr>
                <w:rStyle w:val="af"/>
                <w:rFonts w:ascii="Times New Roman" w:hAnsi="Times New Roman"/>
                <w:i w:val="0"/>
                <w:color w:val="FF0000"/>
              </w:rPr>
            </w:pPr>
            <w:r w:rsidRPr="00147E80">
              <w:rPr>
                <w:rStyle w:val="af"/>
                <w:rFonts w:ascii="Times New Roman" w:hAnsi="Times New Roman"/>
                <w:i w:val="0"/>
              </w:rPr>
              <w:t>ПК.3.4</w:t>
            </w:r>
            <w:r w:rsidRPr="00147E80">
              <w:rPr>
                <w:rFonts w:ascii="Times New Roman" w:hAnsi="Times New Roman"/>
                <w:color w:val="FF0000"/>
                <w:lang w:eastAsia="en-US"/>
              </w:rPr>
              <w:t xml:space="preserve"> </w:t>
            </w:r>
            <w:r w:rsidRPr="00147E80">
              <w:rPr>
                <w:rStyle w:val="af"/>
                <w:rFonts w:ascii="Times New Roman" w:hAnsi="Times New Roman"/>
                <w:i w:val="0"/>
              </w:rPr>
              <w:t>Участвовать в подготовке документации для лицензирования производственной деятельности структурного подразделения</w:t>
            </w:r>
          </w:p>
        </w:tc>
        <w:tc>
          <w:tcPr>
            <w:tcW w:w="2402" w:type="pct"/>
          </w:tcPr>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rPr>
              <w:t>-ведет</w:t>
            </w:r>
            <w:r w:rsidRPr="00147E80">
              <w:rPr>
                <w:rFonts w:ascii="Times New Roman" w:hAnsi="Times New Roman"/>
                <w:iCs/>
              </w:rPr>
              <w:t xml:space="preserve"> делопроизводство по лицензированию </w:t>
            </w:r>
            <w:r w:rsidRPr="00147E80">
              <w:rPr>
                <w:rStyle w:val="af"/>
                <w:rFonts w:ascii="Times New Roman" w:hAnsi="Times New Roman"/>
                <w:i w:val="0"/>
              </w:rPr>
              <w:t>производственной деятельности структурного подразделения и сертификации продукции и услуг</w:t>
            </w:r>
            <w:r w:rsidRPr="00147E80">
              <w:rPr>
                <w:rFonts w:ascii="Times New Roman" w:hAnsi="Times New Roman"/>
                <w:iCs/>
              </w:rPr>
              <w:t>;</w:t>
            </w:r>
          </w:p>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iCs/>
              </w:rPr>
              <w:t>-контролирует соблюдение требований промышленной безопасности в структурном подразделении;</w:t>
            </w:r>
          </w:p>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iCs/>
              </w:rPr>
              <w:t xml:space="preserve">-контролирует соблюдение нормативных требований по </w:t>
            </w:r>
            <w:r w:rsidRPr="00147E80">
              <w:rPr>
                <w:rStyle w:val="af"/>
                <w:rFonts w:ascii="Times New Roman" w:hAnsi="Times New Roman"/>
                <w:i w:val="0"/>
              </w:rPr>
              <w:t>лицензированию производственной деятельности структурного подразделения и сертификации продукции и услуг</w:t>
            </w:r>
            <w:r w:rsidRPr="00147E80">
              <w:rPr>
                <w:rFonts w:ascii="Times New Roman" w:hAnsi="Times New Roman"/>
                <w:iCs/>
              </w:rPr>
              <w:t>;</w:t>
            </w:r>
          </w:p>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iCs/>
              </w:rPr>
              <w:t xml:space="preserve">-устраняет замечания государственных, отраслевых и ведомственных органов по </w:t>
            </w:r>
            <w:r w:rsidRPr="00147E80">
              <w:rPr>
                <w:rStyle w:val="af"/>
                <w:rFonts w:ascii="Times New Roman" w:hAnsi="Times New Roman"/>
                <w:i w:val="0"/>
              </w:rPr>
              <w:t>лицензированию производственной деятельности структурного подразделения и сертификации продукции и услуг</w:t>
            </w:r>
            <w:r w:rsidRPr="00147E80">
              <w:rPr>
                <w:rFonts w:ascii="Times New Roman" w:hAnsi="Times New Roman"/>
                <w:iCs/>
              </w:rPr>
              <w:t>;</w:t>
            </w:r>
          </w:p>
          <w:p w:rsidR="001D7EDC" w:rsidRPr="00147E80" w:rsidRDefault="001D7EDC" w:rsidP="007E4F38">
            <w:pPr>
              <w:spacing w:after="0" w:line="240" w:lineRule="auto"/>
              <w:jc w:val="both"/>
              <w:rPr>
                <w:rFonts w:ascii="Times New Roman" w:hAnsi="Times New Roman"/>
              </w:rPr>
            </w:pPr>
            <w:r w:rsidRPr="00147E80">
              <w:rPr>
                <w:rFonts w:ascii="Times New Roman" w:hAnsi="Times New Roman"/>
                <w:iCs/>
              </w:rPr>
              <w:t>-</w:t>
            </w:r>
            <w:r w:rsidRPr="00147E80">
              <w:rPr>
                <w:rFonts w:ascii="Times New Roman" w:hAnsi="Times New Roman"/>
              </w:rPr>
              <w:t>точно и грамотно в полном объеме</w:t>
            </w:r>
            <w:r w:rsidRPr="00147E80">
              <w:rPr>
                <w:rFonts w:ascii="Times New Roman" w:hAnsi="Times New Roman"/>
                <w:iCs/>
              </w:rPr>
              <w:t xml:space="preserve"> составляет пакет документации для </w:t>
            </w:r>
            <w:r w:rsidRPr="00147E80">
              <w:rPr>
                <w:rStyle w:val="af"/>
                <w:rFonts w:ascii="Times New Roman" w:hAnsi="Times New Roman"/>
                <w:i w:val="0"/>
              </w:rPr>
              <w:t>лицензирования производственной деятельности структурного подразделения и сертификации продукции и услуг</w:t>
            </w:r>
          </w:p>
        </w:tc>
        <w:tc>
          <w:tcPr>
            <w:tcW w:w="1201" w:type="pct"/>
            <w:vMerge/>
          </w:tcPr>
          <w:p w:rsidR="001D7EDC" w:rsidRPr="00147E80" w:rsidRDefault="001D7EDC" w:rsidP="007E4F38">
            <w:pPr>
              <w:spacing w:after="0" w:line="240" w:lineRule="auto"/>
              <w:rPr>
                <w:rFonts w:ascii="Times New Roman" w:hAnsi="Times New Roman"/>
                <w:bCs/>
                <w:iCs/>
              </w:rPr>
            </w:pPr>
          </w:p>
        </w:tc>
      </w:tr>
      <w:tr w:rsidR="001D7EDC" w:rsidRPr="00147E80" w:rsidTr="007E4F38">
        <w:trPr>
          <w:trHeight w:val="1966"/>
        </w:trPr>
        <w:tc>
          <w:tcPr>
            <w:tcW w:w="1397" w:type="pct"/>
          </w:tcPr>
          <w:p w:rsidR="001D7EDC" w:rsidRPr="00147E80" w:rsidRDefault="001D7EDC" w:rsidP="007E4F38">
            <w:pPr>
              <w:spacing w:after="0" w:line="240" w:lineRule="auto"/>
              <w:rPr>
                <w:rStyle w:val="af"/>
                <w:rFonts w:ascii="Times New Roman" w:hAnsi="Times New Roman"/>
                <w:i w:val="0"/>
              </w:rPr>
            </w:pPr>
            <w:r w:rsidRPr="00147E80">
              <w:rPr>
                <w:rStyle w:val="af"/>
                <w:rFonts w:ascii="Times New Roman" w:hAnsi="Times New Roman"/>
                <w:i w:val="0"/>
              </w:rPr>
              <w:t>ПК.3.5</w:t>
            </w:r>
            <w:r w:rsidRPr="00147E80">
              <w:rPr>
                <w:rFonts w:ascii="Times New Roman" w:hAnsi="Times New Roman"/>
                <w:lang w:eastAsia="en-US"/>
              </w:rPr>
              <w:t xml:space="preserve"> 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2402" w:type="pct"/>
          </w:tcPr>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rPr>
              <w:t xml:space="preserve">-определяет согласно руководству по эксплуатации машин и механизмов </w:t>
            </w:r>
            <w:r w:rsidRPr="00147E80">
              <w:rPr>
                <w:rFonts w:ascii="Times New Roman" w:hAnsi="Times New Roman"/>
                <w:lang w:eastAsia="en-US"/>
              </w:rPr>
              <w:t>потребность структурного подразделения</w:t>
            </w:r>
            <w:r w:rsidRPr="00147E80">
              <w:rPr>
                <w:rFonts w:ascii="Times New Roman" w:hAnsi="Times New Roman"/>
              </w:rPr>
              <w:t xml:space="preserve"> в быстроизнашивающихся деталях, инструментах и расходных эксплуатационных жидкостях;</w:t>
            </w:r>
            <w:r w:rsidRPr="00147E80">
              <w:rPr>
                <w:rFonts w:ascii="Times New Roman" w:hAnsi="Times New Roman"/>
                <w:iCs/>
              </w:rPr>
              <w:t xml:space="preserve"> </w:t>
            </w:r>
          </w:p>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iCs/>
              </w:rPr>
              <w:t xml:space="preserve">-составляет, оформляет и своевременно отправляет заявки на </w:t>
            </w:r>
            <w:r w:rsidRPr="00147E80">
              <w:rPr>
                <w:rFonts w:ascii="Times New Roman" w:hAnsi="Times New Roman"/>
                <w:lang w:eastAsia="en-US"/>
              </w:rPr>
              <w:t>потребность структурного подразделения в эксплуатационных и ремонтных материалах для эксплуатации машин и механизмов</w:t>
            </w:r>
            <w:r w:rsidRPr="00147E80">
              <w:rPr>
                <w:rFonts w:ascii="Times New Roman" w:hAnsi="Times New Roman"/>
                <w:iCs/>
              </w:rPr>
              <w:t xml:space="preserve"> </w:t>
            </w:r>
          </w:p>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 xml:space="preserve">-точно и грамотно оформляет </w:t>
            </w:r>
            <w:r w:rsidRPr="00147E80">
              <w:rPr>
                <w:rFonts w:ascii="Times New Roman" w:hAnsi="Times New Roman"/>
                <w:iCs/>
              </w:rPr>
              <w:t xml:space="preserve">заявки на </w:t>
            </w:r>
            <w:r w:rsidRPr="00147E80">
              <w:rPr>
                <w:rFonts w:ascii="Times New Roman" w:hAnsi="Times New Roman"/>
                <w:lang w:eastAsia="en-US"/>
              </w:rPr>
              <w:t>потребность структурного подразделения в эксплуатационных и ремонтных материалах для обеспечения эксплуатации машин и механизмов</w:t>
            </w:r>
          </w:p>
        </w:tc>
        <w:tc>
          <w:tcPr>
            <w:tcW w:w="1201" w:type="pct"/>
            <w:vMerge/>
          </w:tcPr>
          <w:p w:rsidR="001D7EDC" w:rsidRPr="00147E80" w:rsidRDefault="001D7EDC" w:rsidP="007E4F38">
            <w:pPr>
              <w:spacing w:after="0" w:line="240" w:lineRule="auto"/>
              <w:rPr>
                <w:rFonts w:ascii="Times New Roman" w:hAnsi="Times New Roman"/>
                <w:bCs/>
                <w:iCs/>
              </w:rPr>
            </w:pPr>
          </w:p>
        </w:tc>
      </w:tr>
      <w:tr w:rsidR="001D7EDC" w:rsidRPr="00147E80" w:rsidTr="007E4F38">
        <w:trPr>
          <w:trHeight w:val="1970"/>
        </w:trPr>
        <w:tc>
          <w:tcPr>
            <w:tcW w:w="1397" w:type="pct"/>
          </w:tcPr>
          <w:p w:rsidR="001D7EDC" w:rsidRPr="00147E80" w:rsidRDefault="001D7EDC" w:rsidP="007E4F38">
            <w:pPr>
              <w:spacing w:after="0" w:line="240" w:lineRule="auto"/>
              <w:rPr>
                <w:rStyle w:val="af"/>
                <w:rFonts w:ascii="Times New Roman" w:hAnsi="Times New Roman"/>
                <w:i w:val="0"/>
              </w:rPr>
            </w:pPr>
            <w:r w:rsidRPr="00147E80">
              <w:rPr>
                <w:rStyle w:val="af"/>
                <w:rFonts w:ascii="Times New Roman" w:hAnsi="Times New Roman"/>
                <w:i w:val="0"/>
              </w:rPr>
              <w:t>ПК.3.6</w:t>
            </w:r>
            <w:r w:rsidRPr="00147E80">
              <w:rPr>
                <w:rFonts w:ascii="Times New Roman" w:hAnsi="Times New Roman"/>
                <w:lang w:eastAsia="en-US"/>
              </w:rPr>
              <w:t xml:space="preserve">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2402" w:type="pct"/>
          </w:tcPr>
          <w:p w:rsidR="001D7EDC" w:rsidRPr="00147E80" w:rsidRDefault="001D7EDC" w:rsidP="007E4F38">
            <w:pPr>
              <w:spacing w:after="0" w:line="240" w:lineRule="auto"/>
              <w:jc w:val="both"/>
              <w:rPr>
                <w:rFonts w:ascii="Times New Roman" w:hAnsi="Times New Roman"/>
                <w:lang w:eastAsia="en-US"/>
              </w:rPr>
            </w:pPr>
            <w:r w:rsidRPr="00147E80">
              <w:rPr>
                <w:rFonts w:ascii="Times New Roman" w:hAnsi="Times New Roman"/>
                <w:lang w:eastAsia="en-US"/>
              </w:rPr>
              <w:t>-производит приемку эксплуатационных материалов с контролем качества и количества;</w:t>
            </w:r>
          </w:p>
          <w:p w:rsidR="001D7EDC" w:rsidRPr="00147E80" w:rsidRDefault="001D7EDC" w:rsidP="007E4F38">
            <w:pPr>
              <w:spacing w:after="0" w:line="240" w:lineRule="auto"/>
              <w:jc w:val="both"/>
              <w:rPr>
                <w:rFonts w:ascii="Times New Roman" w:hAnsi="Times New Roman"/>
                <w:lang w:eastAsia="en-US"/>
              </w:rPr>
            </w:pPr>
            <w:r w:rsidRPr="00147E80">
              <w:rPr>
                <w:rFonts w:ascii="Times New Roman" w:hAnsi="Times New Roman"/>
                <w:lang w:eastAsia="en-US"/>
              </w:rPr>
              <w:t>-знает необходимый комплект документации при приемке нефтепродуктов;</w:t>
            </w:r>
          </w:p>
          <w:p w:rsidR="001D7EDC" w:rsidRPr="00147E80" w:rsidRDefault="001D7EDC" w:rsidP="007E4F38">
            <w:pPr>
              <w:spacing w:after="0" w:line="240" w:lineRule="auto"/>
              <w:jc w:val="both"/>
              <w:rPr>
                <w:rFonts w:ascii="Times New Roman" w:hAnsi="Times New Roman"/>
                <w:lang w:eastAsia="en-US"/>
              </w:rPr>
            </w:pPr>
            <w:r w:rsidRPr="00147E80">
              <w:rPr>
                <w:rFonts w:ascii="Times New Roman" w:hAnsi="Times New Roman"/>
                <w:lang w:eastAsia="en-US"/>
              </w:rPr>
              <w:t>-умеет составлять коммерческие акты при выявлении недостачи и несоответствии качества;</w:t>
            </w:r>
          </w:p>
          <w:p w:rsidR="001D7EDC" w:rsidRPr="00147E80" w:rsidRDefault="001D7EDC" w:rsidP="007E4F38">
            <w:pPr>
              <w:spacing w:after="0" w:line="240" w:lineRule="auto"/>
              <w:jc w:val="both"/>
              <w:rPr>
                <w:rFonts w:ascii="Times New Roman" w:hAnsi="Times New Roman"/>
                <w:lang w:eastAsia="en-US"/>
              </w:rPr>
            </w:pPr>
            <w:r w:rsidRPr="00147E80">
              <w:rPr>
                <w:rFonts w:ascii="Times New Roman" w:hAnsi="Times New Roman"/>
                <w:lang w:eastAsia="en-US"/>
              </w:rPr>
              <w:t>-знает и обеспечивает безопасные  условия при выгрузке, хранении и выдаче топливно-смазочных материалов;</w:t>
            </w:r>
          </w:p>
          <w:p w:rsidR="001D7EDC" w:rsidRPr="00147E80" w:rsidRDefault="001D7EDC" w:rsidP="007E4F38">
            <w:pPr>
              <w:spacing w:after="0" w:line="240" w:lineRule="auto"/>
              <w:jc w:val="both"/>
              <w:rPr>
                <w:rFonts w:ascii="Times New Roman" w:hAnsi="Times New Roman"/>
                <w:lang w:eastAsia="en-US"/>
              </w:rPr>
            </w:pPr>
            <w:r w:rsidRPr="00147E80">
              <w:rPr>
                <w:rFonts w:ascii="Times New Roman" w:hAnsi="Times New Roman"/>
                <w:lang w:eastAsia="en-US"/>
              </w:rPr>
              <w:t>-умеет определять количество остатков топливно-смазочных материалов в емкостях независимо от их геометрической формы;</w:t>
            </w:r>
          </w:p>
          <w:p w:rsidR="001D7EDC" w:rsidRPr="00147E80" w:rsidRDefault="001D7EDC" w:rsidP="007E4F38">
            <w:pPr>
              <w:spacing w:after="0" w:line="240" w:lineRule="auto"/>
              <w:jc w:val="both"/>
              <w:rPr>
                <w:rFonts w:ascii="Times New Roman" w:hAnsi="Times New Roman"/>
                <w:lang w:eastAsia="en-US"/>
              </w:rPr>
            </w:pPr>
            <w:r w:rsidRPr="00147E80">
              <w:rPr>
                <w:rFonts w:ascii="Times New Roman" w:hAnsi="Times New Roman"/>
                <w:lang w:eastAsia="en-US"/>
              </w:rPr>
              <w:t xml:space="preserve">-знает и обеспечивает условия хранения топливно-смазочных материалов без потери их качества; </w:t>
            </w:r>
          </w:p>
          <w:p w:rsidR="001D7EDC" w:rsidRPr="00147E80" w:rsidRDefault="001D7EDC" w:rsidP="007E4F38">
            <w:pPr>
              <w:spacing w:after="0" w:line="240" w:lineRule="auto"/>
              <w:jc w:val="both"/>
              <w:rPr>
                <w:rFonts w:ascii="Times New Roman" w:hAnsi="Times New Roman"/>
              </w:rPr>
            </w:pPr>
            <w:r w:rsidRPr="00147E80">
              <w:rPr>
                <w:rFonts w:ascii="Times New Roman" w:hAnsi="Times New Roman"/>
                <w:lang w:eastAsia="en-US"/>
              </w:rPr>
              <w:t xml:space="preserve">-знает и обеспечивает условия сбора и </w:t>
            </w:r>
            <w:r w:rsidRPr="00147E80">
              <w:rPr>
                <w:rFonts w:ascii="Times New Roman" w:hAnsi="Times New Roman"/>
              </w:rPr>
              <w:t xml:space="preserve">хранения отработавших </w:t>
            </w:r>
            <w:r w:rsidRPr="00147E80">
              <w:rPr>
                <w:rFonts w:ascii="Times New Roman" w:hAnsi="Times New Roman"/>
                <w:lang w:eastAsia="en-US"/>
              </w:rPr>
              <w:t>топливно-смазочных материалов для сдачи их на регенерацию</w:t>
            </w:r>
            <w:r w:rsidRPr="00147E80">
              <w:rPr>
                <w:rFonts w:ascii="Times New Roman" w:hAnsi="Times New Roman"/>
              </w:rPr>
              <w:t>;</w:t>
            </w:r>
          </w:p>
          <w:p w:rsidR="001D7EDC" w:rsidRPr="00147E80" w:rsidRDefault="001D7EDC" w:rsidP="007E4F38">
            <w:pPr>
              <w:spacing w:after="0" w:line="240" w:lineRule="auto"/>
              <w:jc w:val="both"/>
              <w:rPr>
                <w:rFonts w:ascii="Times New Roman" w:hAnsi="Times New Roman"/>
                <w:lang w:eastAsia="en-US"/>
              </w:rPr>
            </w:pPr>
            <w:r w:rsidRPr="00147E80">
              <w:rPr>
                <w:rFonts w:ascii="Times New Roman" w:hAnsi="Times New Roman"/>
              </w:rPr>
              <w:t xml:space="preserve">- знает </w:t>
            </w:r>
            <w:r w:rsidRPr="00147E80">
              <w:rPr>
                <w:rFonts w:ascii="Times New Roman" w:hAnsi="Times New Roman"/>
                <w:lang w:eastAsia="en-US"/>
              </w:rPr>
              <w:t>нормы и правила пожарной безопасности при хранении материальных ценностей;</w:t>
            </w:r>
          </w:p>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lang w:eastAsia="en-US"/>
              </w:rPr>
              <w:t>-</w:t>
            </w:r>
            <w:r w:rsidRPr="00147E80">
              <w:rPr>
                <w:rFonts w:ascii="Times New Roman" w:hAnsi="Times New Roman"/>
              </w:rPr>
              <w:t xml:space="preserve">знает </w:t>
            </w:r>
            <w:r w:rsidRPr="00147E80">
              <w:rPr>
                <w:rFonts w:ascii="Times New Roman" w:hAnsi="Times New Roman"/>
                <w:lang w:eastAsia="en-US"/>
              </w:rPr>
              <w:t>правила учета движения материальных ценностей</w:t>
            </w:r>
            <w:r w:rsidRPr="00147E80">
              <w:rPr>
                <w:rFonts w:ascii="Times New Roman" w:hAnsi="Times New Roman"/>
                <w:color w:val="FF0000"/>
                <w:lang w:eastAsia="en-US"/>
              </w:rPr>
              <w:t xml:space="preserve">. </w:t>
            </w:r>
          </w:p>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 xml:space="preserve">-точно и грамотно оформляет документацию при </w:t>
            </w:r>
            <w:r w:rsidRPr="00147E80">
              <w:rPr>
                <w:rFonts w:ascii="Times New Roman" w:hAnsi="Times New Roman"/>
                <w:lang w:eastAsia="en-US"/>
              </w:rPr>
              <w:t>приемке эксплуатационных и топливно-смазочных материалов с контролем качества и количества</w:t>
            </w:r>
          </w:p>
        </w:tc>
        <w:tc>
          <w:tcPr>
            <w:tcW w:w="1201" w:type="pct"/>
            <w:vMerge/>
          </w:tcPr>
          <w:p w:rsidR="001D7EDC" w:rsidRPr="00147E80" w:rsidRDefault="001D7EDC" w:rsidP="007E4F38">
            <w:pPr>
              <w:spacing w:after="0" w:line="240" w:lineRule="auto"/>
              <w:rPr>
                <w:rFonts w:ascii="Times New Roman" w:hAnsi="Times New Roman"/>
                <w:bCs/>
                <w:iCs/>
              </w:rPr>
            </w:pPr>
          </w:p>
        </w:tc>
      </w:tr>
      <w:tr w:rsidR="001D7EDC" w:rsidRPr="00147E80" w:rsidTr="007E4F38">
        <w:trPr>
          <w:trHeight w:val="2501"/>
        </w:trPr>
        <w:tc>
          <w:tcPr>
            <w:tcW w:w="1397" w:type="pct"/>
          </w:tcPr>
          <w:p w:rsidR="001D7EDC" w:rsidRPr="00147E80" w:rsidRDefault="001D7EDC" w:rsidP="007E4F38">
            <w:pPr>
              <w:spacing w:after="0" w:line="240" w:lineRule="auto"/>
              <w:rPr>
                <w:rStyle w:val="af"/>
                <w:rFonts w:ascii="Times New Roman" w:hAnsi="Times New Roman"/>
                <w:i w:val="0"/>
              </w:rPr>
            </w:pPr>
            <w:r w:rsidRPr="00147E80">
              <w:rPr>
                <w:rStyle w:val="af"/>
                <w:rFonts w:ascii="Times New Roman" w:hAnsi="Times New Roman"/>
                <w:i w:val="0"/>
              </w:rPr>
              <w:t>ПК.3.7</w:t>
            </w:r>
            <w:r w:rsidRPr="00147E80">
              <w:rPr>
                <w:rFonts w:ascii="Times New Roman" w:hAnsi="Times New Roman"/>
                <w:lang w:eastAsia="en-US"/>
              </w:rPr>
              <w:t xml:space="preserve">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2402" w:type="pct"/>
          </w:tcPr>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-знает</w:t>
            </w:r>
            <w:r w:rsidRPr="00147E80">
              <w:rPr>
                <w:rFonts w:ascii="Times New Roman" w:hAnsi="Times New Roman"/>
                <w:b/>
                <w:lang w:eastAsia="en-US"/>
              </w:rPr>
              <w:t xml:space="preserve"> </w:t>
            </w:r>
            <w:r w:rsidRPr="00147E80">
              <w:rPr>
                <w:rFonts w:ascii="Times New Roman" w:hAnsi="Times New Roman"/>
                <w:lang w:eastAsia="en-US"/>
              </w:rPr>
              <w:t>нормативные документы, правила и стандарты, устанавливающие требования к экологической безопасности производственной деятельности структурного подразделения;</w:t>
            </w:r>
          </w:p>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 xml:space="preserve">-производит инвентаризацию источников воздействий и загрязнений окружающей среды  согласно стандартов системы «Охрана природы» и оформляет экологический паспорт </w:t>
            </w:r>
            <w:r w:rsidRPr="00147E80">
              <w:rPr>
                <w:rFonts w:ascii="Times New Roman" w:hAnsi="Times New Roman"/>
                <w:lang w:eastAsia="en-US"/>
              </w:rPr>
              <w:t>структурного подразделения</w:t>
            </w:r>
            <w:r w:rsidRPr="00147E80">
              <w:rPr>
                <w:rFonts w:ascii="Times New Roman" w:hAnsi="Times New Roman"/>
              </w:rPr>
              <w:t xml:space="preserve">; </w:t>
            </w:r>
          </w:p>
          <w:p w:rsidR="001D7EDC" w:rsidRPr="00147E80" w:rsidRDefault="001D7EDC" w:rsidP="007E4F38">
            <w:pPr>
              <w:spacing w:after="0" w:line="240" w:lineRule="auto"/>
              <w:jc w:val="both"/>
              <w:rPr>
                <w:rFonts w:ascii="Times New Roman" w:hAnsi="Times New Roman"/>
                <w:lang w:eastAsia="en-US"/>
              </w:rPr>
            </w:pPr>
            <w:r w:rsidRPr="00147E80">
              <w:rPr>
                <w:rFonts w:ascii="Times New Roman" w:hAnsi="Times New Roman"/>
                <w:lang w:eastAsia="en-US"/>
              </w:rPr>
              <w:t xml:space="preserve">-постоянно контролирует </w:t>
            </w:r>
            <w:r w:rsidRPr="00147E80">
              <w:rPr>
                <w:rFonts w:ascii="Times New Roman" w:hAnsi="Times New Roman"/>
              </w:rPr>
              <w:t>производственные процессы</w:t>
            </w:r>
            <w:r w:rsidRPr="00147E80">
              <w:rPr>
                <w:rFonts w:ascii="Times New Roman" w:hAnsi="Times New Roman"/>
                <w:lang w:eastAsia="en-US"/>
              </w:rPr>
              <w:t xml:space="preserve"> и с</w:t>
            </w:r>
            <w:r w:rsidRPr="00147E80">
              <w:rPr>
                <w:rFonts w:ascii="Times New Roman" w:hAnsi="Times New Roman"/>
              </w:rPr>
              <w:t>воевременно выявляет возникновение опасных производственных факторов на отдельных технологических операциях;</w:t>
            </w:r>
            <w:r w:rsidRPr="00147E80">
              <w:rPr>
                <w:rFonts w:ascii="Times New Roman" w:hAnsi="Times New Roman"/>
                <w:lang w:eastAsia="en-US"/>
              </w:rPr>
              <w:t xml:space="preserve"> </w:t>
            </w:r>
          </w:p>
          <w:p w:rsidR="001D7EDC" w:rsidRPr="00147E80" w:rsidRDefault="001D7EDC" w:rsidP="007E4F38">
            <w:pPr>
              <w:spacing w:after="0" w:line="240" w:lineRule="auto"/>
              <w:jc w:val="both"/>
              <w:rPr>
                <w:rFonts w:ascii="Times New Roman" w:hAnsi="Times New Roman"/>
                <w:lang w:eastAsia="en-US"/>
              </w:rPr>
            </w:pPr>
            <w:r w:rsidRPr="00147E80">
              <w:rPr>
                <w:rFonts w:ascii="Times New Roman" w:hAnsi="Times New Roman"/>
                <w:lang w:eastAsia="en-US"/>
              </w:rPr>
              <w:t xml:space="preserve">-обеспечивает внедрение </w:t>
            </w:r>
            <w:r w:rsidRPr="00147E80">
              <w:rPr>
                <w:rFonts w:ascii="Times New Roman" w:hAnsi="Times New Roman"/>
              </w:rPr>
              <w:t>безопасных производственных процессов;</w:t>
            </w:r>
          </w:p>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rPr>
              <w:t>-составляет мероприятия по</w:t>
            </w:r>
            <w:r w:rsidRPr="00147E80">
              <w:rPr>
                <w:rFonts w:ascii="Times New Roman" w:hAnsi="Times New Roman"/>
                <w:iCs/>
              </w:rPr>
              <w:t xml:space="preserve"> повышению </w:t>
            </w:r>
            <w:r w:rsidRPr="00147E80">
              <w:rPr>
                <w:rFonts w:ascii="Times New Roman" w:hAnsi="Times New Roman"/>
                <w:lang w:eastAsia="en-US"/>
              </w:rPr>
              <w:t>экологической безопасности производственной деятельности структурного подразделения и обеспечивает их выполнение</w:t>
            </w:r>
            <w:r w:rsidRPr="00147E80">
              <w:rPr>
                <w:rFonts w:ascii="Times New Roman" w:hAnsi="Times New Roman"/>
                <w:iCs/>
              </w:rPr>
              <w:t>.</w:t>
            </w:r>
          </w:p>
        </w:tc>
        <w:tc>
          <w:tcPr>
            <w:tcW w:w="1201" w:type="pct"/>
            <w:vMerge/>
          </w:tcPr>
          <w:p w:rsidR="001D7EDC" w:rsidRPr="00147E80" w:rsidRDefault="001D7EDC" w:rsidP="007E4F38">
            <w:pPr>
              <w:widowControl w:val="0"/>
              <w:spacing w:after="0" w:line="240" w:lineRule="auto"/>
              <w:rPr>
                <w:rFonts w:ascii="Times New Roman" w:hAnsi="Times New Roman"/>
                <w:bCs/>
                <w:iCs/>
              </w:rPr>
            </w:pPr>
          </w:p>
        </w:tc>
      </w:tr>
      <w:tr w:rsidR="001D7EDC" w:rsidRPr="00147E80" w:rsidTr="007E4F38">
        <w:trPr>
          <w:trHeight w:val="1248"/>
        </w:trPr>
        <w:tc>
          <w:tcPr>
            <w:tcW w:w="1397" w:type="pct"/>
          </w:tcPr>
          <w:p w:rsidR="001D7EDC" w:rsidRPr="00147E80" w:rsidRDefault="001D7EDC" w:rsidP="007E4F38">
            <w:pPr>
              <w:spacing w:after="0" w:line="240" w:lineRule="auto"/>
              <w:rPr>
                <w:rStyle w:val="af"/>
                <w:rFonts w:ascii="Times New Roman" w:hAnsi="Times New Roman"/>
                <w:i w:val="0"/>
              </w:rPr>
            </w:pPr>
            <w:r w:rsidRPr="00147E80">
              <w:rPr>
                <w:rStyle w:val="af"/>
                <w:rFonts w:ascii="Times New Roman" w:hAnsi="Times New Roman"/>
                <w:i w:val="0"/>
              </w:rPr>
              <w:t xml:space="preserve">ПК 3.8 </w:t>
            </w:r>
          </w:p>
          <w:p w:rsidR="001D7EDC" w:rsidRPr="00147E80" w:rsidRDefault="001D7EDC" w:rsidP="007E4F38">
            <w:pPr>
              <w:spacing w:after="0" w:line="240" w:lineRule="auto"/>
              <w:rPr>
                <w:rFonts w:ascii="Times New Roman" w:hAnsi="Times New Roman"/>
              </w:rPr>
            </w:pPr>
            <w:r w:rsidRPr="00147E80">
              <w:rPr>
                <w:rFonts w:ascii="Times New Roman" w:hAnsi="Times New Roman"/>
                <w:lang w:eastAsia="en-US"/>
              </w:rPr>
              <w:t>Рассчитывать затраты на техническое обслуживание и ремонт, себестоимость машино-смен подъемно-транспортных, строительных и дорожных машин</w:t>
            </w:r>
          </w:p>
          <w:p w:rsidR="001D7EDC" w:rsidRPr="00147E80" w:rsidRDefault="001D7EDC" w:rsidP="007E4F38">
            <w:pPr>
              <w:spacing w:after="0" w:line="240" w:lineRule="auto"/>
              <w:rPr>
                <w:rFonts w:ascii="Times New Roman" w:hAnsi="Times New Roman"/>
              </w:rPr>
            </w:pPr>
          </w:p>
        </w:tc>
        <w:tc>
          <w:tcPr>
            <w:tcW w:w="2402" w:type="pct"/>
          </w:tcPr>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 xml:space="preserve">-знает статьи расходов </w:t>
            </w:r>
            <w:r w:rsidRPr="00147E80">
              <w:rPr>
                <w:rStyle w:val="af"/>
                <w:rFonts w:ascii="Times New Roman" w:hAnsi="Times New Roman"/>
                <w:i w:val="0"/>
              </w:rPr>
              <w:t>структурного подразделения</w:t>
            </w:r>
            <w:r w:rsidRPr="00147E80">
              <w:rPr>
                <w:rFonts w:ascii="Times New Roman" w:hAnsi="Times New Roman"/>
              </w:rPr>
              <w:t xml:space="preserve"> и умеет их учитывать при расчёте </w:t>
            </w:r>
            <w:r w:rsidRPr="00147E80">
              <w:rPr>
                <w:rFonts w:ascii="Times New Roman" w:hAnsi="Times New Roman"/>
                <w:lang w:eastAsia="en-US"/>
              </w:rPr>
              <w:t>себестоимости машино-смен подъемно-транспортных, строительных и дорожных машин;</w:t>
            </w:r>
          </w:p>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 xml:space="preserve">-составляет технолого-нормировочные карты и производит расчет оперативного времени на </w:t>
            </w:r>
            <w:r w:rsidRPr="00147E80">
              <w:rPr>
                <w:rFonts w:ascii="Times New Roman" w:hAnsi="Times New Roman"/>
                <w:lang w:eastAsia="en-US"/>
              </w:rPr>
              <w:t>техническое обслуживание</w:t>
            </w:r>
            <w:r w:rsidRPr="00147E80">
              <w:rPr>
                <w:rFonts w:ascii="Times New Roman" w:hAnsi="Times New Roman"/>
              </w:rPr>
              <w:t xml:space="preserve"> и ремонт по нормативам</w:t>
            </w:r>
            <w:r w:rsidRPr="00147E80">
              <w:rPr>
                <w:rFonts w:ascii="Times New Roman" w:hAnsi="Times New Roman"/>
                <w:lang w:eastAsia="en-US"/>
              </w:rPr>
              <w:t xml:space="preserve"> подъемно-транспортных, строительных и дорожных  машин</w:t>
            </w:r>
            <w:r w:rsidRPr="00147E80">
              <w:rPr>
                <w:rFonts w:ascii="Times New Roman" w:hAnsi="Times New Roman"/>
              </w:rPr>
              <w:t>;</w:t>
            </w:r>
          </w:p>
          <w:p w:rsidR="001D7EDC" w:rsidRPr="00147E80" w:rsidRDefault="001D7EDC" w:rsidP="007E4F38">
            <w:pPr>
              <w:spacing w:after="0" w:line="240" w:lineRule="auto"/>
              <w:jc w:val="both"/>
              <w:rPr>
                <w:rFonts w:ascii="Times New Roman" w:hAnsi="Times New Roman"/>
              </w:rPr>
            </w:pPr>
            <w:r w:rsidRPr="00147E80">
              <w:rPr>
                <w:rFonts w:ascii="Times New Roman" w:hAnsi="Times New Roman"/>
              </w:rPr>
              <w:t xml:space="preserve">-составляет калькуляцию расходов на </w:t>
            </w:r>
            <w:r w:rsidRPr="00147E80">
              <w:rPr>
                <w:rFonts w:ascii="Times New Roman" w:hAnsi="Times New Roman"/>
                <w:lang w:eastAsia="en-US"/>
              </w:rPr>
              <w:t>техническое обслуживание</w:t>
            </w:r>
            <w:r w:rsidRPr="00147E80">
              <w:rPr>
                <w:rFonts w:ascii="Times New Roman" w:hAnsi="Times New Roman"/>
              </w:rPr>
              <w:t xml:space="preserve"> и ремонт </w:t>
            </w:r>
            <w:r w:rsidRPr="00147E80">
              <w:rPr>
                <w:rFonts w:ascii="Times New Roman" w:hAnsi="Times New Roman"/>
                <w:lang w:eastAsia="en-US"/>
              </w:rPr>
              <w:t>подъемно-транспортных, строительных и дорожных машин</w:t>
            </w:r>
            <w:r w:rsidRPr="00147E80">
              <w:rPr>
                <w:rFonts w:ascii="Times New Roman" w:hAnsi="Times New Roman"/>
              </w:rPr>
              <w:t>;</w:t>
            </w:r>
          </w:p>
          <w:p w:rsidR="001D7EDC" w:rsidRPr="00147E80" w:rsidRDefault="001D7EDC" w:rsidP="007E4F38">
            <w:pPr>
              <w:spacing w:after="0" w:line="240" w:lineRule="auto"/>
              <w:jc w:val="both"/>
              <w:rPr>
                <w:rFonts w:ascii="Times New Roman" w:hAnsi="Times New Roman"/>
                <w:iCs/>
              </w:rPr>
            </w:pPr>
            <w:r w:rsidRPr="00147E80">
              <w:rPr>
                <w:rFonts w:ascii="Times New Roman" w:hAnsi="Times New Roman"/>
              </w:rPr>
              <w:t>-точно и грамотно оформляет те</w:t>
            </w:r>
            <w:r w:rsidR="002B22BB" w:rsidRPr="00147E80">
              <w:rPr>
                <w:rFonts w:ascii="Times New Roman" w:hAnsi="Times New Roman"/>
              </w:rPr>
              <w:t>хнолого-нормировочные карты, ра</w:t>
            </w:r>
            <w:r w:rsidRPr="00147E80">
              <w:rPr>
                <w:rFonts w:ascii="Times New Roman" w:hAnsi="Times New Roman"/>
              </w:rPr>
              <w:t xml:space="preserve">счёты </w:t>
            </w:r>
            <w:r w:rsidRPr="00147E80">
              <w:rPr>
                <w:rFonts w:ascii="Times New Roman" w:hAnsi="Times New Roman"/>
                <w:lang w:eastAsia="en-US"/>
              </w:rPr>
              <w:t>себестоимости машино-смен,</w:t>
            </w:r>
            <w:r w:rsidRPr="00147E80">
              <w:rPr>
                <w:rFonts w:ascii="Times New Roman" w:hAnsi="Times New Roman"/>
              </w:rPr>
              <w:t xml:space="preserve"> калькуляций расходов на </w:t>
            </w:r>
            <w:r w:rsidRPr="00147E80">
              <w:rPr>
                <w:rFonts w:ascii="Times New Roman" w:hAnsi="Times New Roman"/>
                <w:lang w:eastAsia="en-US"/>
              </w:rPr>
              <w:t>техническое обслуживание</w:t>
            </w:r>
            <w:r w:rsidRPr="00147E80">
              <w:rPr>
                <w:rFonts w:ascii="Times New Roman" w:hAnsi="Times New Roman"/>
              </w:rPr>
              <w:t xml:space="preserve"> и ремонт </w:t>
            </w:r>
            <w:r w:rsidRPr="00147E80">
              <w:rPr>
                <w:rFonts w:ascii="Times New Roman" w:hAnsi="Times New Roman"/>
                <w:lang w:eastAsia="en-US"/>
              </w:rPr>
              <w:t>подъемно-транспортных, строительных и дорожных машин</w:t>
            </w:r>
          </w:p>
        </w:tc>
        <w:tc>
          <w:tcPr>
            <w:tcW w:w="1201" w:type="pct"/>
            <w:vMerge/>
          </w:tcPr>
          <w:p w:rsidR="001D7EDC" w:rsidRPr="00147E80" w:rsidRDefault="001D7EDC" w:rsidP="007E4F38">
            <w:pPr>
              <w:widowControl w:val="0"/>
              <w:spacing w:after="0" w:line="240" w:lineRule="auto"/>
              <w:rPr>
                <w:rFonts w:ascii="Times New Roman" w:hAnsi="Times New Roman"/>
                <w:bCs/>
                <w:iCs/>
              </w:rPr>
            </w:pP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5007"/>
        <w:gridCol w:w="2503"/>
      </w:tblGrid>
      <w:tr w:rsidR="00933C67" w:rsidRPr="00147E80" w:rsidTr="007E4F38">
        <w:tc>
          <w:tcPr>
            <w:tcW w:w="1397" w:type="pct"/>
          </w:tcPr>
          <w:p w:rsidR="00933C67" w:rsidRPr="00147E80" w:rsidRDefault="00933C67" w:rsidP="008B1B3F">
            <w:pPr>
              <w:spacing w:after="0" w:line="240" w:lineRule="auto"/>
              <w:rPr>
                <w:rFonts w:ascii="Times New Roman" w:hAnsi="Times New Roman"/>
              </w:rPr>
            </w:pPr>
            <w:r w:rsidRPr="00147E80">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2402" w:type="pct"/>
          </w:tcPr>
          <w:p w:rsidR="00933C67" w:rsidRPr="00147E80" w:rsidRDefault="00933C67" w:rsidP="006834DE">
            <w:pPr>
              <w:numPr>
                <w:ilvl w:val="0"/>
                <w:numId w:val="55"/>
              </w:numPr>
              <w:tabs>
                <w:tab w:val="left" w:pos="252"/>
              </w:tabs>
              <w:spacing w:after="0" w:line="240" w:lineRule="auto"/>
              <w:jc w:val="both"/>
              <w:rPr>
                <w:rFonts w:ascii="Times New Roman" w:hAnsi="Times New Roman"/>
              </w:rPr>
            </w:pPr>
            <w:r w:rsidRPr="00147E80">
              <w:rPr>
                <w:rFonts w:ascii="Times New Roman" w:hAnsi="Times New Roman"/>
              </w:rPr>
              <w:t>обоснованность постановки цели, выбора и применения методов и способов решения профессиональных задач;</w:t>
            </w:r>
          </w:p>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адекватная оценка и самооценка эффективности и качества выполнения профессиональных задач</w:t>
            </w:r>
          </w:p>
        </w:tc>
        <w:tc>
          <w:tcPr>
            <w:tcW w:w="1201" w:type="pct"/>
            <w:vMerge w:val="restart"/>
          </w:tcPr>
          <w:p w:rsidR="00933C67" w:rsidRPr="00147E80" w:rsidRDefault="00933C67" w:rsidP="008B1B3F">
            <w:pPr>
              <w:spacing w:after="0" w:line="240" w:lineRule="auto"/>
              <w:rPr>
                <w:rFonts w:ascii="Times New Roman" w:hAnsi="Times New Roman"/>
              </w:rPr>
            </w:pPr>
          </w:p>
          <w:p w:rsidR="00933C67" w:rsidRPr="00147E80" w:rsidRDefault="00933C67" w:rsidP="008B1B3F">
            <w:pPr>
              <w:spacing w:after="0" w:line="240" w:lineRule="auto"/>
              <w:rPr>
                <w:rFonts w:ascii="Times New Roman" w:hAnsi="Times New Roman"/>
              </w:rPr>
            </w:pPr>
          </w:p>
          <w:p w:rsidR="00933C67" w:rsidRPr="00147E80" w:rsidRDefault="00933C67" w:rsidP="008B1B3F">
            <w:pPr>
              <w:spacing w:after="0" w:line="240" w:lineRule="auto"/>
              <w:rPr>
                <w:rFonts w:ascii="Times New Roman" w:hAnsi="Times New Roman"/>
              </w:rPr>
            </w:pPr>
          </w:p>
          <w:p w:rsidR="00933C67" w:rsidRPr="00147E80" w:rsidRDefault="00933C67" w:rsidP="008B1B3F">
            <w:pPr>
              <w:spacing w:after="0" w:line="240" w:lineRule="auto"/>
              <w:rPr>
                <w:rFonts w:ascii="Times New Roman" w:hAnsi="Times New Roman"/>
              </w:rPr>
            </w:pPr>
          </w:p>
          <w:p w:rsidR="00933C67" w:rsidRPr="00147E80" w:rsidRDefault="00933C67" w:rsidP="008B1B3F">
            <w:pPr>
              <w:spacing w:after="0" w:line="240" w:lineRule="auto"/>
              <w:rPr>
                <w:rFonts w:ascii="Times New Roman" w:hAnsi="Times New Roman"/>
              </w:rPr>
            </w:pPr>
          </w:p>
          <w:p w:rsidR="00933C67" w:rsidRPr="00147E80" w:rsidRDefault="00933C67" w:rsidP="008B1B3F">
            <w:pPr>
              <w:spacing w:after="0" w:line="240" w:lineRule="auto"/>
              <w:rPr>
                <w:rFonts w:ascii="Times New Roman" w:hAnsi="Times New Roman"/>
              </w:rPr>
            </w:pPr>
            <w:r w:rsidRPr="00147E80">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933C67" w:rsidRPr="00147E80" w:rsidRDefault="00933C67" w:rsidP="008B1B3F">
            <w:pPr>
              <w:spacing w:after="0" w:line="240" w:lineRule="auto"/>
              <w:rPr>
                <w:rFonts w:ascii="Times New Roman" w:hAnsi="Times New Roman"/>
              </w:rPr>
            </w:pPr>
          </w:p>
          <w:p w:rsidR="00933C67" w:rsidRPr="00147E80" w:rsidRDefault="00933C67" w:rsidP="008B1B3F">
            <w:pPr>
              <w:spacing w:after="0" w:line="240" w:lineRule="auto"/>
              <w:rPr>
                <w:rFonts w:ascii="Times New Roman" w:hAnsi="Times New Roman"/>
              </w:rPr>
            </w:pPr>
            <w:r w:rsidRPr="00147E80">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933C67" w:rsidRPr="00147E80" w:rsidRDefault="00933C67" w:rsidP="008B1B3F">
            <w:pPr>
              <w:spacing w:after="0" w:line="240" w:lineRule="auto"/>
              <w:rPr>
                <w:rFonts w:ascii="Times New Roman" w:hAnsi="Times New Roman"/>
              </w:rPr>
            </w:pPr>
          </w:p>
          <w:p w:rsidR="00933C67" w:rsidRPr="00147E80" w:rsidRDefault="00933C67" w:rsidP="008B1B3F">
            <w:pPr>
              <w:spacing w:after="0" w:line="240" w:lineRule="auto"/>
              <w:rPr>
                <w:rFonts w:ascii="Times New Roman" w:hAnsi="Times New Roman"/>
              </w:rPr>
            </w:pPr>
            <w:r w:rsidRPr="00147E80">
              <w:rPr>
                <w:rFonts w:ascii="Times New Roman" w:hAnsi="Times New Roman"/>
              </w:rPr>
              <w:t>Экзамен квалификационный</w:t>
            </w:r>
          </w:p>
        </w:tc>
      </w:tr>
      <w:tr w:rsidR="00933C67" w:rsidRPr="00147E80" w:rsidTr="007E4F38">
        <w:tc>
          <w:tcPr>
            <w:tcW w:w="1397" w:type="pct"/>
          </w:tcPr>
          <w:p w:rsidR="00933C67" w:rsidRPr="00147E80" w:rsidRDefault="00933C67" w:rsidP="008B1B3F">
            <w:pPr>
              <w:spacing w:after="0" w:line="240" w:lineRule="auto"/>
              <w:rPr>
                <w:rFonts w:ascii="Times New Roman" w:hAnsi="Times New Roman"/>
              </w:rPr>
            </w:pPr>
            <w:r w:rsidRPr="00147E80">
              <w:rPr>
                <w:rFonts w:ascii="Times New Roman" w:hAnsi="Times New Roman"/>
              </w:rPr>
              <w:t>ОП 02. Осуществлять поиск, анализ и интерпретацию информации, необходимой для выполнения задач профессиональной деятельности.</w:t>
            </w:r>
          </w:p>
        </w:tc>
        <w:tc>
          <w:tcPr>
            <w:tcW w:w="2402" w:type="pct"/>
          </w:tcPr>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201" w:type="pct"/>
            <w:vMerge/>
          </w:tcPr>
          <w:p w:rsidR="00933C67" w:rsidRPr="00147E80" w:rsidRDefault="00933C67" w:rsidP="008B1B3F">
            <w:pPr>
              <w:spacing w:after="0" w:line="240" w:lineRule="auto"/>
              <w:rPr>
                <w:rFonts w:ascii="Times New Roman" w:hAnsi="Times New Roman"/>
              </w:rPr>
            </w:pPr>
          </w:p>
        </w:tc>
      </w:tr>
      <w:tr w:rsidR="00933C67" w:rsidRPr="00147E80" w:rsidTr="007E4F38">
        <w:tc>
          <w:tcPr>
            <w:tcW w:w="1397" w:type="pct"/>
          </w:tcPr>
          <w:p w:rsidR="00933C67" w:rsidRPr="00147E80" w:rsidRDefault="00933C67" w:rsidP="008B1B3F">
            <w:pPr>
              <w:spacing w:after="0" w:line="240" w:lineRule="auto"/>
              <w:rPr>
                <w:rFonts w:ascii="Times New Roman" w:hAnsi="Times New Roman"/>
              </w:rPr>
            </w:pPr>
            <w:r w:rsidRPr="00147E80">
              <w:rPr>
                <w:rFonts w:ascii="Times New Roman" w:hAnsi="Times New Roman"/>
              </w:rPr>
              <w:t>ОК 03. Планировать и реализовывать собственное профессиональное и личностное развитие.</w:t>
            </w:r>
          </w:p>
        </w:tc>
        <w:tc>
          <w:tcPr>
            <w:tcW w:w="2402" w:type="pct"/>
          </w:tcPr>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демонстрация ответственности за принятые решения</w:t>
            </w:r>
          </w:p>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xml:space="preserve">- обоснованность самоанализа и коррекция результатов собственной работы; </w:t>
            </w:r>
          </w:p>
        </w:tc>
        <w:tc>
          <w:tcPr>
            <w:tcW w:w="1201" w:type="pct"/>
            <w:vMerge/>
          </w:tcPr>
          <w:p w:rsidR="00933C67" w:rsidRPr="00147E80" w:rsidRDefault="00933C67" w:rsidP="008B1B3F">
            <w:pPr>
              <w:spacing w:after="0" w:line="240" w:lineRule="auto"/>
              <w:rPr>
                <w:rFonts w:ascii="Times New Roman" w:hAnsi="Times New Roman"/>
              </w:rPr>
            </w:pPr>
          </w:p>
        </w:tc>
      </w:tr>
      <w:tr w:rsidR="00933C67" w:rsidRPr="00147E80" w:rsidTr="007E4F38">
        <w:tc>
          <w:tcPr>
            <w:tcW w:w="1397" w:type="pct"/>
          </w:tcPr>
          <w:p w:rsidR="00933C67" w:rsidRPr="00147E80" w:rsidRDefault="00933C67" w:rsidP="008B1B3F">
            <w:pPr>
              <w:spacing w:after="0" w:line="240" w:lineRule="auto"/>
              <w:rPr>
                <w:rFonts w:ascii="Times New Roman" w:hAnsi="Times New Roman"/>
              </w:rPr>
            </w:pPr>
            <w:r w:rsidRPr="00147E80">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2402" w:type="pct"/>
          </w:tcPr>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обоснованность анализа работы членов команды (подчиненных)</w:t>
            </w:r>
          </w:p>
        </w:tc>
        <w:tc>
          <w:tcPr>
            <w:tcW w:w="1201" w:type="pct"/>
            <w:vMerge/>
          </w:tcPr>
          <w:p w:rsidR="00933C67" w:rsidRPr="00147E80" w:rsidRDefault="00933C67" w:rsidP="008B1B3F">
            <w:pPr>
              <w:spacing w:after="0" w:line="240" w:lineRule="auto"/>
              <w:rPr>
                <w:rFonts w:ascii="Times New Roman" w:hAnsi="Times New Roman"/>
              </w:rPr>
            </w:pPr>
          </w:p>
        </w:tc>
      </w:tr>
      <w:tr w:rsidR="00933C67" w:rsidRPr="00147E80" w:rsidTr="007E4F38">
        <w:tc>
          <w:tcPr>
            <w:tcW w:w="1397" w:type="pct"/>
          </w:tcPr>
          <w:p w:rsidR="00933C67" w:rsidRPr="00147E80" w:rsidRDefault="00933C67" w:rsidP="008B1B3F">
            <w:pPr>
              <w:spacing w:after="0" w:line="240" w:lineRule="auto"/>
              <w:rPr>
                <w:rFonts w:ascii="Times New Roman" w:hAnsi="Times New Roman"/>
              </w:rPr>
            </w:pPr>
            <w:r w:rsidRPr="00147E80">
              <w:rPr>
                <w:rFonts w:ascii="Times New Roman" w:hAnsi="Times New Roman"/>
              </w:rPr>
              <w:t>ОК 05.</w:t>
            </w:r>
            <w:r w:rsidRPr="00147E80">
              <w:rPr>
                <w:rFonts w:ascii="Times New Roman" w:hAnsi="Times New Roman"/>
                <w:lang w:eastAsia="en-US"/>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402" w:type="pct"/>
          </w:tcPr>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-грамотность устной и письменной речи,</w:t>
            </w:r>
          </w:p>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ясность формулирования и изложения мыслей</w:t>
            </w:r>
          </w:p>
        </w:tc>
        <w:tc>
          <w:tcPr>
            <w:tcW w:w="1201" w:type="pct"/>
            <w:vMerge/>
          </w:tcPr>
          <w:p w:rsidR="00933C67" w:rsidRPr="00147E80" w:rsidRDefault="00933C67" w:rsidP="008B1B3F">
            <w:pPr>
              <w:spacing w:after="0" w:line="240" w:lineRule="auto"/>
              <w:rPr>
                <w:rFonts w:ascii="Times New Roman" w:hAnsi="Times New Roman"/>
              </w:rPr>
            </w:pPr>
          </w:p>
        </w:tc>
      </w:tr>
      <w:tr w:rsidR="00933C67" w:rsidRPr="00147E80" w:rsidTr="007E4F38">
        <w:tc>
          <w:tcPr>
            <w:tcW w:w="1397" w:type="pct"/>
          </w:tcPr>
          <w:p w:rsidR="00933C67" w:rsidRPr="00147E80" w:rsidRDefault="00933C67" w:rsidP="008B1B3F">
            <w:pPr>
              <w:spacing w:after="0" w:line="240" w:lineRule="auto"/>
              <w:rPr>
                <w:rFonts w:ascii="Times New Roman" w:hAnsi="Times New Roman"/>
              </w:rPr>
            </w:pPr>
            <w:r w:rsidRPr="00147E80">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2402" w:type="pct"/>
          </w:tcPr>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знание и использование ресурсосберегающих технологий в области телекоммуникаций</w:t>
            </w:r>
          </w:p>
        </w:tc>
        <w:tc>
          <w:tcPr>
            <w:tcW w:w="1201" w:type="pct"/>
            <w:vMerge/>
          </w:tcPr>
          <w:p w:rsidR="00933C67" w:rsidRPr="00147E80" w:rsidRDefault="00933C67" w:rsidP="008B1B3F">
            <w:pPr>
              <w:spacing w:after="0" w:line="240" w:lineRule="auto"/>
              <w:rPr>
                <w:rFonts w:ascii="Times New Roman" w:hAnsi="Times New Roman"/>
              </w:rPr>
            </w:pPr>
          </w:p>
        </w:tc>
      </w:tr>
      <w:tr w:rsidR="00933C67" w:rsidRPr="00147E80" w:rsidTr="007E4F38">
        <w:trPr>
          <w:trHeight w:val="1660"/>
        </w:trPr>
        <w:tc>
          <w:tcPr>
            <w:tcW w:w="1397" w:type="pct"/>
          </w:tcPr>
          <w:p w:rsidR="00933C67" w:rsidRPr="00147E80" w:rsidRDefault="00933C67" w:rsidP="008B1B3F">
            <w:pPr>
              <w:rPr>
                <w:rFonts w:ascii="Times New Roman" w:hAnsi="Times New Roman"/>
              </w:rPr>
            </w:pPr>
            <w:r w:rsidRPr="00147E80">
              <w:rPr>
                <w:rFonts w:ascii="Times New Roman" w:hAnsi="Times New Roman"/>
              </w:rPr>
              <w:t>ОК 09. Использовать информационные технологии в профессиональной деятельности.</w:t>
            </w:r>
          </w:p>
        </w:tc>
        <w:tc>
          <w:tcPr>
            <w:tcW w:w="2402" w:type="pct"/>
          </w:tcPr>
          <w:p w:rsidR="00933C67" w:rsidRPr="00147E80" w:rsidRDefault="00933C67" w:rsidP="007E4F38">
            <w:pPr>
              <w:pStyle w:val="a9"/>
              <w:jc w:val="both"/>
              <w:rPr>
                <w:sz w:val="22"/>
                <w:szCs w:val="22"/>
                <w:lang w:val="ru-RU"/>
              </w:rPr>
            </w:pPr>
            <w:r w:rsidRPr="00147E80">
              <w:rPr>
                <w:sz w:val="22"/>
                <w:szCs w:val="22"/>
                <w:lang w:val="ru-RU"/>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201" w:type="pct"/>
            <w:vMerge/>
          </w:tcPr>
          <w:p w:rsidR="00933C67" w:rsidRPr="00147E80" w:rsidRDefault="00933C67" w:rsidP="008B1B3F">
            <w:pPr>
              <w:spacing w:after="0" w:line="240" w:lineRule="auto"/>
              <w:rPr>
                <w:rFonts w:ascii="Times New Roman" w:hAnsi="Times New Roman"/>
              </w:rPr>
            </w:pPr>
          </w:p>
        </w:tc>
      </w:tr>
      <w:tr w:rsidR="00933C67" w:rsidRPr="00147E80" w:rsidTr="007E4F38">
        <w:trPr>
          <w:trHeight w:val="630"/>
        </w:trPr>
        <w:tc>
          <w:tcPr>
            <w:tcW w:w="1397" w:type="pct"/>
          </w:tcPr>
          <w:p w:rsidR="00933C67" w:rsidRPr="00147E80" w:rsidRDefault="00933C67" w:rsidP="008B1B3F">
            <w:pPr>
              <w:spacing w:after="0" w:line="240" w:lineRule="auto"/>
              <w:rPr>
                <w:rFonts w:ascii="Times New Roman" w:hAnsi="Times New Roman"/>
              </w:rPr>
            </w:pPr>
            <w:r w:rsidRPr="00147E80">
              <w:rPr>
                <w:rFonts w:ascii="Times New Roman" w:hAnsi="Times New Roman"/>
              </w:rPr>
              <w:t>ОК 10. Пользоваться профессиональной документацией на государственном и иностранном языках.</w:t>
            </w:r>
          </w:p>
        </w:tc>
        <w:tc>
          <w:tcPr>
            <w:tcW w:w="2402" w:type="pct"/>
          </w:tcPr>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r w:rsidRPr="00147E80">
              <w:rPr>
                <w:rFonts w:ascii="Times New Roman" w:hAnsi="Times New Roman"/>
              </w:rPr>
              <w:tab/>
            </w:r>
          </w:p>
        </w:tc>
        <w:tc>
          <w:tcPr>
            <w:tcW w:w="1201" w:type="pct"/>
            <w:vMerge/>
          </w:tcPr>
          <w:p w:rsidR="00933C67" w:rsidRPr="00147E80" w:rsidRDefault="00933C67" w:rsidP="008B1B3F">
            <w:pPr>
              <w:spacing w:after="0" w:line="240" w:lineRule="auto"/>
              <w:rPr>
                <w:rFonts w:ascii="Times New Roman" w:hAnsi="Times New Roman"/>
              </w:rPr>
            </w:pPr>
          </w:p>
        </w:tc>
      </w:tr>
      <w:tr w:rsidR="00933C67" w:rsidRPr="00147E80" w:rsidTr="007E4F38">
        <w:trPr>
          <w:trHeight w:val="630"/>
        </w:trPr>
        <w:tc>
          <w:tcPr>
            <w:tcW w:w="1397" w:type="pct"/>
          </w:tcPr>
          <w:p w:rsidR="00933C67" w:rsidRPr="00147E80" w:rsidRDefault="00933C67" w:rsidP="008B1B3F">
            <w:pPr>
              <w:spacing w:after="0" w:line="240" w:lineRule="auto"/>
              <w:rPr>
                <w:rFonts w:ascii="Times New Roman" w:hAnsi="Times New Roman"/>
              </w:rPr>
            </w:pPr>
            <w:r w:rsidRPr="00147E80">
              <w:rPr>
                <w:rFonts w:ascii="Times New Roman" w:hAnsi="Times New Roman"/>
              </w:rPr>
              <w:t>ОК 11. Использовать знания по финансовой грамотности, планировать предпринимательскую деятельность в профессиональной сфере</w:t>
            </w:r>
          </w:p>
        </w:tc>
        <w:tc>
          <w:tcPr>
            <w:tcW w:w="2402" w:type="pct"/>
          </w:tcPr>
          <w:p w:rsidR="00933C67" w:rsidRPr="00147E80" w:rsidRDefault="00933C67" w:rsidP="007E4F38">
            <w:pPr>
              <w:spacing w:after="0" w:line="240" w:lineRule="auto"/>
              <w:jc w:val="both"/>
              <w:rPr>
                <w:rFonts w:ascii="Times New Roman" w:hAnsi="Times New Roman"/>
              </w:rPr>
            </w:pPr>
            <w:r w:rsidRPr="00147E80">
              <w:rPr>
                <w:rFonts w:ascii="Times New Roman" w:hAnsi="Times New Roman"/>
              </w:rPr>
              <w:t>- рациональная организация собственной деятельности, прогностическая оценка цели и выбор способов ее достижения</w:t>
            </w:r>
          </w:p>
        </w:tc>
        <w:tc>
          <w:tcPr>
            <w:tcW w:w="1201" w:type="pct"/>
            <w:vMerge/>
          </w:tcPr>
          <w:p w:rsidR="00933C67" w:rsidRPr="00147E80" w:rsidRDefault="00933C67" w:rsidP="008B1B3F">
            <w:pPr>
              <w:spacing w:after="0" w:line="240" w:lineRule="auto"/>
              <w:rPr>
                <w:rFonts w:ascii="Times New Roman" w:hAnsi="Times New Roman"/>
              </w:rPr>
            </w:pPr>
          </w:p>
        </w:tc>
      </w:tr>
    </w:tbl>
    <w:p w:rsidR="00B005A5" w:rsidRPr="00147E80" w:rsidRDefault="00B005A5">
      <w:pPr>
        <w:spacing w:after="0" w:line="240" w:lineRule="auto"/>
        <w:rPr>
          <w:rFonts w:ascii="Times New Roman" w:hAnsi="Times New Roman"/>
          <w:b/>
        </w:rPr>
      </w:pPr>
    </w:p>
    <w:p w:rsidR="00B005A5" w:rsidRPr="00147E80" w:rsidRDefault="00B005A5">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7A18BE" w:rsidRPr="00147E80" w:rsidRDefault="007A18BE">
      <w:pPr>
        <w:spacing w:after="0" w:line="240" w:lineRule="auto"/>
        <w:rPr>
          <w:rFonts w:ascii="Times New Roman" w:hAnsi="Times New Roman"/>
          <w:b/>
          <w:sz w:val="24"/>
          <w:szCs w:val="24"/>
        </w:rPr>
      </w:pPr>
    </w:p>
    <w:p w:rsidR="001D60D0" w:rsidRPr="00147E80" w:rsidRDefault="001D60D0" w:rsidP="00D55445">
      <w:pPr>
        <w:spacing w:after="0" w:line="240" w:lineRule="auto"/>
        <w:ind w:firstLine="5529"/>
        <w:jc w:val="right"/>
        <w:rPr>
          <w:rFonts w:ascii="Times New Roman" w:hAnsi="Times New Roman"/>
          <w:b/>
          <w:sz w:val="24"/>
          <w:szCs w:val="24"/>
        </w:rPr>
      </w:pPr>
      <w:r w:rsidRPr="00147E80">
        <w:rPr>
          <w:rFonts w:ascii="Times New Roman" w:hAnsi="Times New Roman"/>
          <w:b/>
          <w:sz w:val="24"/>
          <w:szCs w:val="24"/>
        </w:rPr>
        <w:t xml:space="preserve">Приложение   </w:t>
      </w:r>
      <w:r w:rsidRPr="00147E80">
        <w:rPr>
          <w:rFonts w:ascii="Times New Roman" w:hAnsi="Times New Roman"/>
          <w:b/>
          <w:sz w:val="24"/>
          <w:szCs w:val="24"/>
          <w:lang w:val="en-US"/>
        </w:rPr>
        <w:t>I</w:t>
      </w:r>
      <w:r w:rsidRPr="00147E80">
        <w:rPr>
          <w:rFonts w:ascii="Times New Roman" w:hAnsi="Times New Roman"/>
          <w:b/>
          <w:sz w:val="24"/>
          <w:szCs w:val="24"/>
        </w:rPr>
        <w:t>.4</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 xml:space="preserve">ПООП по специальности  23.02.04 </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 xml:space="preserve">Техническая эксплуатация подъемно-транспортных, строительных, дорожных машин и оборудования для </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765E64">
      <w:pPr>
        <w:spacing w:after="0" w:line="360" w:lineRule="auto"/>
        <w:jc w:val="right"/>
        <w:rPr>
          <w:rFonts w:ascii="Times New Roman" w:hAnsi="Times New Roman"/>
          <w:sz w:val="24"/>
          <w:szCs w:val="24"/>
        </w:rPr>
      </w:pPr>
    </w:p>
    <w:p w:rsidR="006A7D5C" w:rsidRPr="00147E80" w:rsidRDefault="006A7D5C" w:rsidP="00765E64">
      <w:pPr>
        <w:jc w:val="both"/>
        <w:rPr>
          <w:rFonts w:ascii="Times New Roman" w:hAnsi="Times New Roman"/>
          <w:b/>
          <w:sz w:val="24"/>
          <w:szCs w:val="24"/>
        </w:rPr>
      </w:pPr>
    </w:p>
    <w:p w:rsidR="006A7D5C" w:rsidRPr="00147E80" w:rsidRDefault="006A7D5C" w:rsidP="00765E64">
      <w:pPr>
        <w:jc w:val="both"/>
        <w:rPr>
          <w:rFonts w:ascii="Times New Roman" w:hAnsi="Times New Roman"/>
          <w:b/>
          <w:sz w:val="24"/>
          <w:szCs w:val="24"/>
        </w:rPr>
      </w:pPr>
    </w:p>
    <w:p w:rsidR="006A7D5C" w:rsidRPr="00147E80" w:rsidRDefault="006A7D5C" w:rsidP="00765E64">
      <w:pPr>
        <w:jc w:val="both"/>
        <w:rPr>
          <w:rFonts w:ascii="Times New Roman" w:hAnsi="Times New Roman"/>
          <w:b/>
          <w:sz w:val="24"/>
          <w:szCs w:val="24"/>
        </w:rPr>
      </w:pPr>
    </w:p>
    <w:p w:rsidR="006A7D5C" w:rsidRPr="00147E80" w:rsidRDefault="006A7D5C" w:rsidP="00765E64">
      <w:pPr>
        <w:jc w:val="both"/>
        <w:rPr>
          <w:rFonts w:ascii="Times New Roman" w:hAnsi="Times New Roman"/>
          <w:b/>
          <w:sz w:val="24"/>
          <w:szCs w:val="24"/>
        </w:rPr>
      </w:pPr>
    </w:p>
    <w:p w:rsidR="006A7D5C" w:rsidRPr="00147E80" w:rsidRDefault="006A7D5C" w:rsidP="00A959DB">
      <w:pPr>
        <w:spacing w:after="0" w:line="360" w:lineRule="auto"/>
        <w:jc w:val="center"/>
        <w:rPr>
          <w:rFonts w:ascii="Times New Roman" w:hAnsi="Times New Roman"/>
          <w:b/>
          <w:sz w:val="24"/>
          <w:szCs w:val="24"/>
        </w:rPr>
      </w:pPr>
    </w:p>
    <w:p w:rsidR="006A7D5C" w:rsidRPr="00147E80" w:rsidRDefault="006A7D5C" w:rsidP="00A959DB">
      <w:pPr>
        <w:spacing w:after="0" w:line="360" w:lineRule="auto"/>
        <w:jc w:val="center"/>
        <w:rPr>
          <w:rFonts w:ascii="Times New Roman" w:hAnsi="Times New Roman"/>
          <w:b/>
          <w:sz w:val="24"/>
          <w:szCs w:val="24"/>
        </w:rPr>
      </w:pPr>
      <w:r w:rsidRPr="00147E80">
        <w:rPr>
          <w:rFonts w:ascii="Times New Roman" w:hAnsi="Times New Roman"/>
          <w:b/>
          <w:sz w:val="24"/>
          <w:szCs w:val="24"/>
        </w:rPr>
        <w:t>ПРИМЕРНАЯ РАБОЧАЯ ПРОГРАММА ПРОФЕССИОНАЛЬНОГО МОДУЛЯ</w:t>
      </w:r>
    </w:p>
    <w:p w:rsidR="006A7D5C" w:rsidRPr="00147E80" w:rsidRDefault="006A7D5C" w:rsidP="00A959DB">
      <w:pPr>
        <w:spacing w:after="0" w:line="360" w:lineRule="auto"/>
        <w:jc w:val="center"/>
        <w:rPr>
          <w:rFonts w:ascii="Times New Roman" w:hAnsi="Times New Roman"/>
          <w:b/>
          <w:sz w:val="24"/>
          <w:szCs w:val="24"/>
          <w:u w:val="single"/>
        </w:rPr>
      </w:pPr>
    </w:p>
    <w:p w:rsidR="006A7D5C" w:rsidRPr="00147E80" w:rsidRDefault="006A7D5C" w:rsidP="00A959DB">
      <w:pPr>
        <w:pStyle w:val="1f6"/>
        <w:spacing w:before="0" w:after="0" w:line="360" w:lineRule="auto"/>
      </w:pPr>
      <w:r w:rsidRPr="00147E80">
        <w:t>ПМ 04 ОРГАНИЗАЦИЯ РАБОТ ПО КОМПЛЕКСНОЙ МЕХАНИЗАЦИИ ТЕКУЩЕГО СОДЕРЖАНИЯ И РЕМОНТА ДОРОГ И ДОРОЖНЫХ СООРУЖЕНИЙ</w:t>
      </w:r>
    </w:p>
    <w:p w:rsidR="00CC3FFA" w:rsidRPr="00147E80" w:rsidRDefault="00CC3FFA" w:rsidP="00A959DB">
      <w:pPr>
        <w:spacing w:after="0" w:line="360" w:lineRule="auto"/>
        <w:jc w:val="center"/>
        <w:rPr>
          <w:rFonts w:ascii="Times New Roman" w:hAnsi="Times New Roman"/>
          <w:b/>
          <w:sz w:val="24"/>
          <w:szCs w:val="24"/>
        </w:rPr>
      </w:pPr>
    </w:p>
    <w:p w:rsidR="006A7D5C" w:rsidRPr="00147E80" w:rsidRDefault="00CC3FFA" w:rsidP="00A959DB">
      <w:pPr>
        <w:spacing w:after="0" w:line="360" w:lineRule="auto"/>
        <w:jc w:val="center"/>
        <w:rPr>
          <w:rFonts w:ascii="Times New Roman" w:hAnsi="Times New Roman"/>
          <w:b/>
          <w:sz w:val="24"/>
          <w:szCs w:val="24"/>
        </w:rPr>
      </w:pPr>
      <w:r w:rsidRPr="00147E80">
        <w:rPr>
          <w:rFonts w:ascii="Times New Roman" w:hAnsi="Times New Roman"/>
          <w:b/>
          <w:sz w:val="24"/>
          <w:szCs w:val="24"/>
        </w:rPr>
        <w:t>Для квалификации «старший техник»</w:t>
      </w:r>
    </w:p>
    <w:p w:rsidR="006A7D5C" w:rsidRPr="00147E80" w:rsidRDefault="006A7D5C" w:rsidP="00765E64">
      <w:pPr>
        <w:jc w:val="center"/>
        <w:rPr>
          <w:rFonts w:ascii="Times New Roman" w:hAnsi="Times New Roman"/>
          <w:b/>
          <w:sz w:val="24"/>
          <w:szCs w:val="24"/>
        </w:rPr>
      </w:pPr>
    </w:p>
    <w:p w:rsidR="006A7D5C" w:rsidRPr="00147E80" w:rsidRDefault="006A7D5C" w:rsidP="00765E64">
      <w:pPr>
        <w:jc w:val="center"/>
        <w:rPr>
          <w:rFonts w:ascii="Times New Roman" w:hAnsi="Times New Roman"/>
          <w:b/>
          <w:sz w:val="24"/>
          <w:szCs w:val="24"/>
        </w:rPr>
      </w:pPr>
    </w:p>
    <w:p w:rsidR="006A7D5C" w:rsidRPr="00147E80" w:rsidRDefault="006A7D5C" w:rsidP="00765E64">
      <w:pPr>
        <w:jc w:val="center"/>
        <w:rPr>
          <w:rFonts w:ascii="Times New Roman" w:hAnsi="Times New Roman"/>
          <w:b/>
          <w:sz w:val="24"/>
          <w:szCs w:val="24"/>
        </w:rPr>
      </w:pPr>
    </w:p>
    <w:p w:rsidR="006A7D5C" w:rsidRPr="00147E80" w:rsidRDefault="006A7D5C" w:rsidP="00765E64">
      <w:pPr>
        <w:jc w:val="center"/>
        <w:rPr>
          <w:rFonts w:ascii="Times New Roman" w:hAnsi="Times New Roman"/>
          <w:b/>
          <w:sz w:val="24"/>
          <w:szCs w:val="24"/>
        </w:rPr>
      </w:pPr>
    </w:p>
    <w:p w:rsidR="006A7D5C" w:rsidRPr="00147E80" w:rsidRDefault="006A7D5C" w:rsidP="00765E64">
      <w:pPr>
        <w:jc w:val="center"/>
        <w:rPr>
          <w:rFonts w:ascii="Times New Roman" w:hAnsi="Times New Roman"/>
          <w:b/>
          <w:sz w:val="24"/>
          <w:szCs w:val="24"/>
        </w:rPr>
      </w:pPr>
    </w:p>
    <w:p w:rsidR="006A7D5C" w:rsidRPr="00147E80" w:rsidRDefault="006A7D5C" w:rsidP="00765E64">
      <w:pPr>
        <w:jc w:val="center"/>
        <w:rPr>
          <w:rFonts w:ascii="Times New Roman" w:hAnsi="Times New Roman"/>
          <w:b/>
          <w:sz w:val="24"/>
          <w:szCs w:val="24"/>
        </w:rPr>
      </w:pPr>
    </w:p>
    <w:p w:rsidR="006A7D5C" w:rsidRPr="00147E80" w:rsidRDefault="006A7D5C" w:rsidP="00765E64">
      <w:pPr>
        <w:jc w:val="center"/>
        <w:rPr>
          <w:rFonts w:ascii="Times New Roman" w:hAnsi="Times New Roman"/>
          <w:b/>
          <w:sz w:val="24"/>
          <w:szCs w:val="24"/>
        </w:rPr>
      </w:pPr>
    </w:p>
    <w:p w:rsidR="006A7D5C" w:rsidRPr="00147E80" w:rsidRDefault="006A7D5C" w:rsidP="00765E64">
      <w:pPr>
        <w:jc w:val="center"/>
        <w:rPr>
          <w:rFonts w:ascii="Times New Roman" w:hAnsi="Times New Roman"/>
          <w:b/>
          <w:bCs/>
          <w:sz w:val="24"/>
          <w:szCs w:val="24"/>
        </w:rPr>
      </w:pPr>
    </w:p>
    <w:p w:rsidR="00A959DB" w:rsidRPr="00147E80" w:rsidRDefault="00A959DB" w:rsidP="00765E64">
      <w:pPr>
        <w:jc w:val="center"/>
        <w:rPr>
          <w:rFonts w:ascii="Times New Roman" w:hAnsi="Times New Roman"/>
          <w:b/>
          <w:bCs/>
          <w:sz w:val="24"/>
          <w:szCs w:val="24"/>
        </w:rPr>
      </w:pPr>
    </w:p>
    <w:p w:rsidR="00A959DB" w:rsidRPr="00147E80" w:rsidRDefault="00A959DB" w:rsidP="00765E64">
      <w:pPr>
        <w:jc w:val="center"/>
        <w:rPr>
          <w:rFonts w:ascii="Times New Roman" w:hAnsi="Times New Roman"/>
          <w:b/>
          <w:bCs/>
          <w:sz w:val="24"/>
          <w:szCs w:val="24"/>
        </w:rPr>
      </w:pPr>
    </w:p>
    <w:p w:rsidR="006A7D5C" w:rsidRPr="00147E80" w:rsidRDefault="006A7D5C" w:rsidP="00765E64">
      <w:pPr>
        <w:jc w:val="center"/>
        <w:rPr>
          <w:rFonts w:ascii="Times New Roman" w:hAnsi="Times New Roman"/>
          <w:b/>
          <w:bCs/>
          <w:sz w:val="24"/>
          <w:szCs w:val="24"/>
        </w:rPr>
      </w:pPr>
    </w:p>
    <w:p w:rsidR="006A7D5C" w:rsidRPr="00147E80" w:rsidRDefault="006A7D5C" w:rsidP="00765E64">
      <w:pPr>
        <w:jc w:val="center"/>
        <w:rPr>
          <w:rFonts w:ascii="Times New Roman" w:hAnsi="Times New Roman"/>
          <w:b/>
          <w:bCs/>
          <w:sz w:val="24"/>
          <w:szCs w:val="24"/>
        </w:rPr>
      </w:pPr>
    </w:p>
    <w:p w:rsidR="006A7D5C" w:rsidRPr="00147E80" w:rsidRDefault="00204DB2" w:rsidP="00765E64">
      <w:pPr>
        <w:jc w:val="center"/>
        <w:rPr>
          <w:rFonts w:ascii="Times New Roman" w:hAnsi="Times New Roman"/>
          <w:b/>
          <w:bCs/>
          <w:sz w:val="24"/>
          <w:szCs w:val="24"/>
        </w:rPr>
      </w:pPr>
      <w:r w:rsidRPr="00147E80">
        <w:rPr>
          <w:rFonts w:ascii="Times New Roman" w:hAnsi="Times New Roman"/>
          <w:b/>
          <w:bCs/>
          <w:sz w:val="24"/>
          <w:szCs w:val="24"/>
        </w:rPr>
        <w:t>2019</w:t>
      </w:r>
      <w:r w:rsidR="006A7D5C" w:rsidRPr="00147E80">
        <w:rPr>
          <w:rFonts w:ascii="Times New Roman" w:hAnsi="Times New Roman"/>
          <w:b/>
          <w:bCs/>
          <w:sz w:val="24"/>
          <w:szCs w:val="24"/>
        </w:rPr>
        <w:t xml:space="preserve"> г.</w:t>
      </w:r>
    </w:p>
    <w:p w:rsidR="006A7D5C" w:rsidRPr="00147E80" w:rsidRDefault="006A7D5C" w:rsidP="00765E64">
      <w:pPr>
        <w:jc w:val="both"/>
        <w:rPr>
          <w:rFonts w:ascii="Times New Roman" w:hAnsi="Times New Roman"/>
          <w:b/>
          <w:bCs/>
          <w:sz w:val="24"/>
          <w:szCs w:val="24"/>
        </w:rPr>
      </w:pPr>
      <w:r w:rsidRPr="00147E80">
        <w:rPr>
          <w:rFonts w:ascii="Times New Roman" w:hAnsi="Times New Roman"/>
          <w:b/>
          <w:bCs/>
          <w:sz w:val="24"/>
          <w:szCs w:val="24"/>
        </w:rPr>
        <w:br w:type="page"/>
      </w:r>
    </w:p>
    <w:p w:rsidR="006A7D5C" w:rsidRPr="00147E80" w:rsidRDefault="006A7D5C" w:rsidP="00765E64">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765E64">
      <w:pPr>
        <w:jc w:val="both"/>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6A7D5C" w:rsidRPr="00147E80" w:rsidTr="00587AF2">
        <w:trPr>
          <w:trHeight w:val="394"/>
        </w:trPr>
        <w:tc>
          <w:tcPr>
            <w:tcW w:w="9007" w:type="dxa"/>
          </w:tcPr>
          <w:p w:rsidR="006A7D5C" w:rsidRPr="00147E80" w:rsidRDefault="006A7D5C" w:rsidP="00587AF2">
            <w:pPr>
              <w:suppressAutoHyphens/>
              <w:jc w:val="both"/>
              <w:rPr>
                <w:rFonts w:ascii="Times New Roman" w:hAnsi="Times New Roman"/>
                <w:b/>
                <w:sz w:val="24"/>
                <w:szCs w:val="24"/>
              </w:rPr>
            </w:pPr>
            <w:r w:rsidRPr="00147E80">
              <w:rPr>
                <w:rFonts w:ascii="Times New Roman" w:hAnsi="Times New Roman"/>
                <w:b/>
                <w:sz w:val="24"/>
                <w:szCs w:val="24"/>
              </w:rPr>
              <w:t>1. ОБЩАЯ ХАРАКТЕРИСТИКА ПРИМЕРНОЙ РАБОЧЕЙ ПРОГРАММЫПРОФЕССИОНАЛЬНОГО МОДУЛЯ</w:t>
            </w:r>
          </w:p>
          <w:p w:rsidR="006A7D5C" w:rsidRPr="00147E80" w:rsidRDefault="006A7D5C" w:rsidP="00587AF2">
            <w:pPr>
              <w:suppressAutoHyphens/>
              <w:jc w:val="both"/>
              <w:rPr>
                <w:rFonts w:ascii="Times New Roman" w:hAnsi="Times New Roman"/>
                <w:b/>
                <w:sz w:val="24"/>
                <w:szCs w:val="24"/>
              </w:rPr>
            </w:pPr>
          </w:p>
        </w:tc>
        <w:tc>
          <w:tcPr>
            <w:tcW w:w="800" w:type="dxa"/>
          </w:tcPr>
          <w:p w:rsidR="006A7D5C" w:rsidRPr="00147E80" w:rsidRDefault="006A7D5C" w:rsidP="00587AF2">
            <w:pPr>
              <w:jc w:val="both"/>
              <w:rPr>
                <w:rFonts w:ascii="Times New Roman" w:hAnsi="Times New Roman"/>
                <w:b/>
                <w:sz w:val="24"/>
                <w:szCs w:val="24"/>
              </w:rPr>
            </w:pPr>
          </w:p>
        </w:tc>
      </w:tr>
      <w:tr w:rsidR="006A7D5C" w:rsidRPr="00147E80" w:rsidTr="00587AF2">
        <w:trPr>
          <w:trHeight w:val="720"/>
        </w:trPr>
        <w:tc>
          <w:tcPr>
            <w:tcW w:w="9007" w:type="dxa"/>
          </w:tcPr>
          <w:p w:rsidR="006A7D5C" w:rsidRPr="00147E80" w:rsidRDefault="006A7D5C" w:rsidP="00587AF2">
            <w:pPr>
              <w:suppressAutoHyphens/>
              <w:jc w:val="both"/>
              <w:rPr>
                <w:rFonts w:ascii="Times New Roman" w:hAnsi="Times New Roman"/>
                <w:b/>
                <w:sz w:val="24"/>
                <w:szCs w:val="24"/>
              </w:rPr>
            </w:pPr>
            <w:r w:rsidRPr="00147E80">
              <w:rPr>
                <w:rFonts w:ascii="Times New Roman" w:hAnsi="Times New Roman"/>
                <w:b/>
                <w:sz w:val="24"/>
                <w:szCs w:val="24"/>
              </w:rPr>
              <w:t>2. СТРУКТУРА И СОДЕРЖАНИЕ ПРОФЕССИОНАЛЬНОГО МОДУЛЯ</w:t>
            </w:r>
          </w:p>
          <w:p w:rsidR="006A7D5C" w:rsidRPr="00147E80" w:rsidRDefault="006A7D5C" w:rsidP="00587AF2">
            <w:pPr>
              <w:suppressAutoHyphens/>
              <w:jc w:val="both"/>
              <w:rPr>
                <w:rFonts w:ascii="Times New Roman" w:hAnsi="Times New Roman"/>
                <w:b/>
                <w:sz w:val="24"/>
                <w:szCs w:val="24"/>
              </w:rPr>
            </w:pPr>
          </w:p>
          <w:p w:rsidR="006A7D5C" w:rsidRPr="00147E80" w:rsidRDefault="006A7D5C" w:rsidP="00587AF2">
            <w:pPr>
              <w:suppressAutoHyphens/>
              <w:jc w:val="both"/>
              <w:rPr>
                <w:rFonts w:ascii="Times New Roman" w:hAnsi="Times New Roman"/>
                <w:b/>
                <w:bCs/>
                <w:sz w:val="24"/>
                <w:szCs w:val="24"/>
              </w:rPr>
            </w:pPr>
            <w:r w:rsidRPr="00147E80">
              <w:rPr>
                <w:rFonts w:ascii="Times New Roman" w:hAnsi="Times New Roman"/>
                <w:b/>
                <w:bCs/>
                <w:sz w:val="24"/>
                <w:szCs w:val="24"/>
              </w:rPr>
              <w:t xml:space="preserve">3. УСЛОВИЯ РЕАЛИЗАЦИИ ПРОГРАММЫ ПРОФЕССИОНАЛЬНОГО  МОДУЛЯ </w:t>
            </w:r>
          </w:p>
          <w:p w:rsidR="006A7D5C" w:rsidRPr="00147E80" w:rsidRDefault="006A7D5C" w:rsidP="00587AF2">
            <w:pPr>
              <w:suppressAutoHyphens/>
              <w:jc w:val="both"/>
              <w:rPr>
                <w:rFonts w:ascii="Times New Roman" w:hAnsi="Times New Roman"/>
                <w:b/>
                <w:bCs/>
                <w:sz w:val="24"/>
                <w:szCs w:val="24"/>
              </w:rPr>
            </w:pPr>
          </w:p>
        </w:tc>
        <w:tc>
          <w:tcPr>
            <w:tcW w:w="800" w:type="dxa"/>
          </w:tcPr>
          <w:p w:rsidR="006A7D5C" w:rsidRPr="00147E80" w:rsidRDefault="006A7D5C" w:rsidP="00587AF2">
            <w:pPr>
              <w:jc w:val="both"/>
              <w:rPr>
                <w:rFonts w:ascii="Times New Roman" w:hAnsi="Times New Roman"/>
                <w:b/>
                <w:sz w:val="24"/>
                <w:szCs w:val="24"/>
              </w:rPr>
            </w:pPr>
          </w:p>
        </w:tc>
      </w:tr>
      <w:tr w:rsidR="006A7D5C" w:rsidRPr="00147E80" w:rsidTr="00587AF2">
        <w:trPr>
          <w:trHeight w:val="692"/>
        </w:trPr>
        <w:tc>
          <w:tcPr>
            <w:tcW w:w="9007" w:type="dxa"/>
          </w:tcPr>
          <w:p w:rsidR="006A7D5C" w:rsidRPr="00147E80" w:rsidRDefault="006A7D5C" w:rsidP="00587AF2">
            <w:pPr>
              <w:suppressAutoHyphens/>
              <w:jc w:val="both"/>
              <w:rPr>
                <w:rFonts w:ascii="Times New Roman" w:hAnsi="Times New Roman"/>
                <w:b/>
                <w:bCs/>
                <w:sz w:val="24"/>
                <w:szCs w:val="24"/>
              </w:rPr>
            </w:pPr>
            <w:r w:rsidRPr="00147E80">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6A7D5C" w:rsidRPr="00147E80" w:rsidRDefault="006A7D5C" w:rsidP="00587AF2">
            <w:pPr>
              <w:jc w:val="both"/>
              <w:rPr>
                <w:rFonts w:ascii="Times New Roman" w:hAnsi="Times New Roman"/>
                <w:b/>
                <w:sz w:val="24"/>
                <w:szCs w:val="24"/>
              </w:rPr>
            </w:pPr>
          </w:p>
        </w:tc>
      </w:tr>
    </w:tbl>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765E64">
      <w:pPr>
        <w:suppressAutoHyphens/>
        <w:spacing w:after="0"/>
        <w:rPr>
          <w:rFonts w:ascii="Times New Roman" w:hAnsi="Times New Roman"/>
          <w:b/>
          <w:sz w:val="24"/>
          <w:szCs w:val="24"/>
        </w:rPr>
      </w:pPr>
    </w:p>
    <w:p w:rsidR="006A7D5C" w:rsidRPr="00147E80" w:rsidRDefault="006A7D5C" w:rsidP="009F3434">
      <w:pPr>
        <w:rPr>
          <w:rFonts w:ascii="Times New Roman" w:hAnsi="Times New Roman"/>
          <w:b/>
          <w:bCs/>
          <w:sz w:val="24"/>
          <w:szCs w:val="24"/>
        </w:rPr>
        <w:sectPr w:rsidR="006A7D5C" w:rsidRPr="00147E80" w:rsidSect="000D09BE">
          <w:type w:val="nextColumn"/>
          <w:pgSz w:w="11907" w:h="16840"/>
          <w:pgMar w:top="1134" w:right="567" w:bottom="1134" w:left="1134" w:header="709" w:footer="709" w:gutter="0"/>
          <w:cols w:space="720"/>
        </w:sectPr>
      </w:pPr>
    </w:p>
    <w:p w:rsidR="006A7D5C" w:rsidRPr="00147E80" w:rsidRDefault="006A7D5C" w:rsidP="00FA3DB7">
      <w:pPr>
        <w:pStyle w:val="2"/>
        <w:spacing w:before="0" w:after="0" w:line="360" w:lineRule="auto"/>
        <w:jc w:val="center"/>
        <w:rPr>
          <w:rFonts w:ascii="Times New Roman" w:hAnsi="Times New Roman"/>
          <w:b w:val="0"/>
          <w:i w:val="0"/>
          <w:sz w:val="24"/>
          <w:szCs w:val="24"/>
        </w:rPr>
      </w:pPr>
      <w:r w:rsidRPr="00147E80">
        <w:rPr>
          <w:rFonts w:ascii="Times New Roman" w:hAnsi="Times New Roman"/>
          <w:i w:val="0"/>
          <w:sz w:val="24"/>
          <w:szCs w:val="24"/>
        </w:rPr>
        <w:t>1. ОБЩАЯ ХАРАКТЕРИСТИКА ПРИМЕРНОЙ РАБОЧЕЙ ПРОГРАММЫ</w:t>
      </w:r>
    </w:p>
    <w:p w:rsidR="00332E11" w:rsidRPr="00147E80" w:rsidRDefault="006A7D5C" w:rsidP="00FA3DB7">
      <w:pPr>
        <w:spacing w:after="0" w:line="360" w:lineRule="auto"/>
        <w:jc w:val="center"/>
        <w:rPr>
          <w:rFonts w:ascii="Times New Roman" w:hAnsi="Times New Roman"/>
          <w:b/>
          <w:sz w:val="24"/>
          <w:szCs w:val="24"/>
        </w:rPr>
      </w:pPr>
      <w:r w:rsidRPr="00147E80">
        <w:rPr>
          <w:rFonts w:ascii="Times New Roman" w:hAnsi="Times New Roman"/>
          <w:b/>
          <w:sz w:val="24"/>
          <w:szCs w:val="24"/>
        </w:rPr>
        <w:t xml:space="preserve">ПРОФЕССИОНАЛЬНОГО МОДУЛЯ </w:t>
      </w:r>
    </w:p>
    <w:p w:rsidR="006A7D5C" w:rsidRPr="00147E80" w:rsidRDefault="00332E11" w:rsidP="00FA3DB7">
      <w:pPr>
        <w:spacing w:after="0" w:line="360" w:lineRule="auto"/>
        <w:jc w:val="center"/>
        <w:rPr>
          <w:rFonts w:ascii="Times New Roman" w:hAnsi="Times New Roman"/>
          <w:b/>
          <w:sz w:val="24"/>
          <w:szCs w:val="24"/>
        </w:rPr>
      </w:pPr>
      <w:r w:rsidRPr="00147E80">
        <w:rPr>
          <w:rFonts w:ascii="Times New Roman" w:hAnsi="Times New Roman"/>
          <w:b/>
          <w:sz w:val="24"/>
          <w:szCs w:val="24"/>
        </w:rPr>
        <w:t>ПМ 04 Организация работ по комплексной механизации текущего содержания и ремонта дорог и дорожных  сооружений</w:t>
      </w:r>
    </w:p>
    <w:p w:rsidR="006A7D5C" w:rsidRPr="00147E80" w:rsidRDefault="006A7D5C" w:rsidP="006834DE">
      <w:pPr>
        <w:numPr>
          <w:ilvl w:val="1"/>
          <w:numId w:val="28"/>
        </w:numPr>
        <w:suppressAutoHyphens/>
        <w:spacing w:after="0" w:line="360" w:lineRule="auto"/>
        <w:ind w:left="0" w:firstLine="709"/>
        <w:jc w:val="both"/>
        <w:rPr>
          <w:rFonts w:ascii="Times New Roman" w:hAnsi="Times New Roman"/>
          <w:b/>
          <w:sz w:val="24"/>
          <w:szCs w:val="24"/>
        </w:rPr>
      </w:pPr>
      <w:r w:rsidRPr="00147E80">
        <w:rPr>
          <w:rFonts w:ascii="Times New Roman" w:hAnsi="Times New Roman"/>
          <w:b/>
          <w:sz w:val="24"/>
          <w:szCs w:val="24"/>
        </w:rPr>
        <w:t xml:space="preserve">Цель и планируемые результаты освоения профессионального модуля </w:t>
      </w:r>
    </w:p>
    <w:p w:rsidR="006A7D5C" w:rsidRPr="00147E80" w:rsidRDefault="006A7D5C" w:rsidP="00FA3DB7">
      <w:pPr>
        <w:suppressAutoHyphens/>
        <w:spacing w:after="0" w:line="360" w:lineRule="auto"/>
        <w:ind w:firstLine="709"/>
        <w:jc w:val="both"/>
        <w:rPr>
          <w:rFonts w:ascii="Times New Roman" w:hAnsi="Times New Roman"/>
          <w:b/>
          <w:sz w:val="24"/>
          <w:szCs w:val="24"/>
        </w:rPr>
      </w:pPr>
      <w:r w:rsidRPr="00147E80">
        <w:rPr>
          <w:rFonts w:ascii="Times New Roman" w:hAnsi="Times New Roman"/>
          <w:sz w:val="24"/>
          <w:szCs w:val="24"/>
        </w:rPr>
        <w:t>В результате изучения профессионального модуля студент должен освоить основной вид деятельности Организация работ по комплексной механизации текущего содержания и ремонта дорог (в том числе железнодорожного пути) и дорожных сооружений и соответствующие ему общие компетенции и профессиональные компетенции:</w:t>
      </w:r>
    </w:p>
    <w:p w:rsidR="006A7D5C" w:rsidRPr="00147E80" w:rsidRDefault="006A7D5C" w:rsidP="00FA3DB7">
      <w:pPr>
        <w:spacing w:after="0" w:line="360" w:lineRule="auto"/>
        <w:ind w:firstLine="709"/>
        <w:jc w:val="both"/>
        <w:rPr>
          <w:rFonts w:ascii="Times New Roman" w:hAnsi="Times New Roman"/>
          <w:sz w:val="24"/>
          <w:szCs w:val="24"/>
        </w:rPr>
      </w:pPr>
      <w:r w:rsidRPr="00147E80">
        <w:rPr>
          <w:rFonts w:ascii="Times New Roman" w:hAnsi="Times New Roman"/>
          <w:sz w:val="24"/>
          <w:szCs w:val="24"/>
        </w:rPr>
        <w:t>1.1.1.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9083"/>
      </w:tblGrid>
      <w:tr w:rsidR="006A7D5C" w:rsidRPr="00147E80" w:rsidTr="00A959DB">
        <w:tc>
          <w:tcPr>
            <w:tcW w:w="642" w:type="pct"/>
          </w:tcPr>
          <w:p w:rsidR="006A7D5C" w:rsidRPr="00147E80" w:rsidRDefault="006A7D5C" w:rsidP="00A959DB">
            <w:pPr>
              <w:pStyle w:val="2"/>
              <w:spacing w:before="0" w:after="0"/>
              <w:jc w:val="center"/>
              <w:rPr>
                <w:rStyle w:val="af"/>
                <w:rFonts w:ascii="Times New Roman" w:hAnsi="Times New Roman"/>
                <w:sz w:val="22"/>
                <w:szCs w:val="22"/>
              </w:rPr>
            </w:pPr>
            <w:r w:rsidRPr="00147E80">
              <w:rPr>
                <w:rStyle w:val="af"/>
                <w:rFonts w:ascii="Times New Roman" w:hAnsi="Times New Roman"/>
                <w:sz w:val="22"/>
                <w:szCs w:val="22"/>
              </w:rPr>
              <w:t>Код</w:t>
            </w:r>
          </w:p>
        </w:tc>
        <w:tc>
          <w:tcPr>
            <w:tcW w:w="4358" w:type="pct"/>
          </w:tcPr>
          <w:p w:rsidR="006A7D5C" w:rsidRPr="00147E80" w:rsidRDefault="006A7D5C" w:rsidP="00A959DB">
            <w:pPr>
              <w:pStyle w:val="2"/>
              <w:spacing w:before="0" w:after="0"/>
              <w:jc w:val="center"/>
              <w:rPr>
                <w:rStyle w:val="af"/>
                <w:rFonts w:ascii="Times New Roman" w:hAnsi="Times New Roman"/>
                <w:sz w:val="22"/>
                <w:szCs w:val="22"/>
              </w:rPr>
            </w:pPr>
            <w:r w:rsidRPr="00147E80">
              <w:rPr>
                <w:rStyle w:val="af"/>
                <w:rFonts w:ascii="Times New Roman" w:hAnsi="Times New Roman"/>
                <w:sz w:val="22"/>
                <w:szCs w:val="22"/>
              </w:rPr>
              <w:t>Наименование общих компетенций</w:t>
            </w:r>
          </w:p>
        </w:tc>
      </w:tr>
      <w:tr w:rsidR="006A7D5C" w:rsidRPr="00147E80" w:rsidTr="00A959DB">
        <w:trPr>
          <w:trHeight w:val="327"/>
        </w:trPr>
        <w:tc>
          <w:tcPr>
            <w:tcW w:w="642" w:type="pct"/>
          </w:tcPr>
          <w:p w:rsidR="006A7D5C" w:rsidRPr="00147E80" w:rsidRDefault="006A7D5C" w:rsidP="009101E1">
            <w:pPr>
              <w:pStyle w:val="2"/>
              <w:spacing w:before="0" w:after="0" w:line="23" w:lineRule="atLeast"/>
              <w:jc w:val="both"/>
              <w:rPr>
                <w:rStyle w:val="af"/>
                <w:rFonts w:ascii="Times New Roman" w:hAnsi="Times New Roman"/>
                <w:b w:val="0"/>
                <w:sz w:val="22"/>
                <w:szCs w:val="22"/>
              </w:rPr>
            </w:pPr>
            <w:r w:rsidRPr="00147E80">
              <w:rPr>
                <w:rStyle w:val="af"/>
                <w:rFonts w:ascii="Times New Roman" w:hAnsi="Times New Roman"/>
                <w:b w:val="0"/>
                <w:sz w:val="22"/>
                <w:szCs w:val="22"/>
              </w:rPr>
              <w:t>ОК 01</w:t>
            </w:r>
          </w:p>
        </w:tc>
        <w:tc>
          <w:tcPr>
            <w:tcW w:w="4358" w:type="pct"/>
          </w:tcPr>
          <w:p w:rsidR="006A7D5C" w:rsidRPr="00147E80" w:rsidRDefault="006A7D5C" w:rsidP="009101E1">
            <w:pPr>
              <w:suppressAutoHyphens/>
              <w:spacing w:line="23" w:lineRule="atLeast"/>
              <w:jc w:val="both"/>
              <w:rPr>
                <w:rFonts w:ascii="Times New Roman" w:hAnsi="Times New Roman"/>
                <w:b/>
                <w:iCs/>
              </w:rPr>
            </w:pPr>
            <w:r w:rsidRPr="00147E80">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6A7D5C" w:rsidRPr="00147E80" w:rsidTr="00A959DB">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02</w:t>
            </w:r>
          </w:p>
        </w:tc>
        <w:tc>
          <w:tcPr>
            <w:tcW w:w="4358" w:type="pct"/>
          </w:tcPr>
          <w:p w:rsidR="006A7D5C" w:rsidRPr="00147E80" w:rsidRDefault="006A7D5C" w:rsidP="009101E1">
            <w:pPr>
              <w:suppressAutoHyphens/>
              <w:spacing w:after="0" w:line="23" w:lineRule="atLeast"/>
              <w:jc w:val="both"/>
              <w:rPr>
                <w:rFonts w:ascii="Times New Roman" w:hAnsi="Times New Roman"/>
                <w:iCs/>
              </w:rPr>
            </w:pPr>
            <w:r w:rsidRPr="00147E80">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6A7D5C" w:rsidRPr="00147E80" w:rsidTr="00A959DB">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 xml:space="preserve">ОК 03 </w:t>
            </w:r>
          </w:p>
        </w:tc>
        <w:tc>
          <w:tcPr>
            <w:tcW w:w="4358" w:type="pct"/>
          </w:tcPr>
          <w:p w:rsidR="006A7D5C" w:rsidRPr="00147E80" w:rsidRDefault="006A7D5C" w:rsidP="009101E1">
            <w:pPr>
              <w:suppressAutoHyphens/>
              <w:spacing w:after="0" w:line="23" w:lineRule="atLeast"/>
              <w:jc w:val="both"/>
              <w:rPr>
                <w:rFonts w:ascii="Times New Roman" w:hAnsi="Times New Roman"/>
              </w:rPr>
            </w:pPr>
            <w:r w:rsidRPr="00147E80">
              <w:rPr>
                <w:rFonts w:ascii="Times New Roman" w:hAnsi="Times New Roman"/>
              </w:rPr>
              <w:t>Планировать и реализовывать собственное профессиональное и личностное развитие.</w:t>
            </w:r>
          </w:p>
        </w:tc>
      </w:tr>
      <w:tr w:rsidR="006A7D5C" w:rsidRPr="00147E80" w:rsidTr="00A959DB">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04</w:t>
            </w:r>
          </w:p>
        </w:tc>
        <w:tc>
          <w:tcPr>
            <w:tcW w:w="4358" w:type="pct"/>
          </w:tcPr>
          <w:p w:rsidR="006A7D5C" w:rsidRPr="00147E80" w:rsidRDefault="006A7D5C" w:rsidP="009101E1">
            <w:pPr>
              <w:suppressAutoHyphens/>
              <w:spacing w:after="0" w:line="23" w:lineRule="atLeast"/>
              <w:jc w:val="both"/>
              <w:rPr>
                <w:rFonts w:ascii="Times New Roman" w:hAnsi="Times New Roman"/>
              </w:rPr>
            </w:pPr>
            <w:r w:rsidRPr="00147E80">
              <w:rPr>
                <w:rFonts w:ascii="Times New Roman" w:hAnsi="Times New Roman"/>
              </w:rPr>
              <w:t>Работать в коллективе и команде, эффективно взаимодействовать с коллегами, руководством, клиентами.</w:t>
            </w:r>
          </w:p>
        </w:tc>
      </w:tr>
      <w:tr w:rsidR="006A7D5C" w:rsidRPr="00147E80" w:rsidTr="00A959DB">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 xml:space="preserve">ОК 05 </w:t>
            </w:r>
          </w:p>
        </w:tc>
        <w:tc>
          <w:tcPr>
            <w:tcW w:w="4358" w:type="pct"/>
          </w:tcPr>
          <w:p w:rsidR="006A7D5C" w:rsidRPr="00147E80" w:rsidRDefault="006A7D5C" w:rsidP="00670009">
            <w:pPr>
              <w:suppressAutoHyphens/>
              <w:spacing w:after="0" w:line="23" w:lineRule="atLeast"/>
              <w:jc w:val="both"/>
              <w:rPr>
                <w:rFonts w:ascii="Times New Roman" w:hAnsi="Times New Roman"/>
              </w:rPr>
            </w:pPr>
            <w:r w:rsidRPr="00147E80">
              <w:rPr>
                <w:rFonts w:ascii="Times New Roman" w:hAnsi="Times New Roman"/>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A7D5C" w:rsidRPr="00147E80" w:rsidTr="00A959DB">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07</w:t>
            </w:r>
          </w:p>
        </w:tc>
        <w:tc>
          <w:tcPr>
            <w:tcW w:w="4358" w:type="pct"/>
          </w:tcPr>
          <w:p w:rsidR="006A7D5C" w:rsidRPr="00147E80" w:rsidRDefault="006A7D5C" w:rsidP="009101E1">
            <w:pPr>
              <w:suppressAutoHyphens/>
              <w:spacing w:after="0" w:line="23" w:lineRule="atLeast"/>
              <w:jc w:val="both"/>
              <w:rPr>
                <w:rFonts w:ascii="Times New Roman" w:hAnsi="Times New Roman"/>
              </w:rPr>
            </w:pPr>
            <w:r w:rsidRPr="00147E80">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6A7D5C" w:rsidRPr="00147E80" w:rsidTr="00A959DB">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09</w:t>
            </w:r>
          </w:p>
        </w:tc>
        <w:tc>
          <w:tcPr>
            <w:tcW w:w="4358" w:type="pct"/>
          </w:tcPr>
          <w:p w:rsidR="006A7D5C" w:rsidRPr="00147E80" w:rsidRDefault="006A7D5C" w:rsidP="009101E1">
            <w:pPr>
              <w:suppressAutoHyphens/>
              <w:spacing w:after="0" w:line="23" w:lineRule="atLeast"/>
              <w:jc w:val="both"/>
              <w:rPr>
                <w:rFonts w:ascii="Times New Roman" w:hAnsi="Times New Roman"/>
              </w:rPr>
            </w:pPr>
            <w:r w:rsidRPr="00147E80">
              <w:rPr>
                <w:rFonts w:ascii="Times New Roman" w:hAnsi="Times New Roman"/>
              </w:rPr>
              <w:t>Использовать информационные технологии в профессиональной деятельности</w:t>
            </w:r>
          </w:p>
        </w:tc>
      </w:tr>
      <w:tr w:rsidR="006A7D5C" w:rsidRPr="00147E80" w:rsidTr="00A959DB">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10</w:t>
            </w:r>
          </w:p>
        </w:tc>
        <w:tc>
          <w:tcPr>
            <w:tcW w:w="4358" w:type="pct"/>
          </w:tcPr>
          <w:p w:rsidR="006A7D5C" w:rsidRPr="00147E80" w:rsidRDefault="006A7D5C" w:rsidP="009101E1">
            <w:pPr>
              <w:suppressAutoHyphens/>
              <w:spacing w:after="0" w:line="23" w:lineRule="atLeast"/>
              <w:jc w:val="both"/>
              <w:rPr>
                <w:rFonts w:ascii="Times New Roman" w:hAnsi="Times New Roman"/>
              </w:rPr>
            </w:pPr>
            <w:r w:rsidRPr="00147E80">
              <w:rPr>
                <w:rFonts w:ascii="Times New Roman" w:hAnsi="Times New Roman"/>
              </w:rPr>
              <w:t>Пользоваться профессиональной документацией на государственном и иностранном языке.</w:t>
            </w:r>
          </w:p>
        </w:tc>
      </w:tr>
      <w:tr w:rsidR="006A7D5C" w:rsidRPr="00147E80" w:rsidTr="00A959DB">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11</w:t>
            </w:r>
          </w:p>
        </w:tc>
        <w:tc>
          <w:tcPr>
            <w:tcW w:w="4358" w:type="pct"/>
          </w:tcPr>
          <w:p w:rsidR="006A7D5C" w:rsidRPr="00147E80" w:rsidRDefault="006A7D5C" w:rsidP="008C3D44">
            <w:pPr>
              <w:suppressAutoHyphens/>
              <w:spacing w:after="0" w:line="23" w:lineRule="atLeast"/>
              <w:jc w:val="both"/>
              <w:rPr>
                <w:rFonts w:ascii="Times New Roman" w:hAnsi="Times New Roman"/>
              </w:rPr>
            </w:pPr>
            <w:r w:rsidRPr="00147E80">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rsidR="00B134DD" w:rsidRPr="00147E80" w:rsidRDefault="00B134DD" w:rsidP="00B134DD">
      <w:pPr>
        <w:ind w:firstLine="709"/>
        <w:rPr>
          <w:rStyle w:val="af"/>
          <w:rFonts w:ascii="Times New Roman" w:hAnsi="Times New Roman"/>
          <w:b/>
          <w:i w:val="0"/>
          <w:sz w:val="24"/>
          <w:szCs w:val="24"/>
        </w:rPr>
      </w:pPr>
    </w:p>
    <w:p w:rsidR="006A7D5C" w:rsidRPr="00147E80" w:rsidRDefault="006A7D5C" w:rsidP="00B134DD">
      <w:pPr>
        <w:ind w:firstLine="709"/>
        <w:rPr>
          <w:rStyle w:val="af"/>
          <w:rFonts w:ascii="Times New Roman" w:hAnsi="Times New Roman"/>
          <w:b/>
          <w:i w:val="0"/>
          <w:sz w:val="24"/>
          <w:szCs w:val="24"/>
        </w:rPr>
      </w:pPr>
      <w:r w:rsidRPr="00147E80">
        <w:rPr>
          <w:rStyle w:val="af"/>
          <w:rFonts w:ascii="Times New Roman" w:hAnsi="Times New Roman"/>
          <w:b/>
          <w:i w:val="0"/>
          <w:sz w:val="24"/>
          <w:szCs w:val="24"/>
        </w:rPr>
        <w:t xml:space="preserve">1.1.2.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9110"/>
      </w:tblGrid>
      <w:tr w:rsidR="006A7D5C" w:rsidRPr="00147E80" w:rsidTr="00A959DB">
        <w:tc>
          <w:tcPr>
            <w:tcW w:w="629" w:type="pct"/>
          </w:tcPr>
          <w:p w:rsidR="006A7D5C" w:rsidRPr="00147E80" w:rsidRDefault="006A7D5C" w:rsidP="00A959DB">
            <w:pPr>
              <w:spacing w:after="0"/>
              <w:jc w:val="center"/>
              <w:rPr>
                <w:rStyle w:val="af"/>
                <w:rFonts w:ascii="Times New Roman" w:hAnsi="Times New Roman"/>
                <w:b/>
                <w:i w:val="0"/>
                <w:sz w:val="24"/>
                <w:szCs w:val="24"/>
              </w:rPr>
            </w:pPr>
            <w:r w:rsidRPr="00147E80">
              <w:rPr>
                <w:rStyle w:val="af"/>
                <w:rFonts w:ascii="Times New Roman" w:hAnsi="Times New Roman"/>
                <w:b/>
                <w:i w:val="0"/>
                <w:sz w:val="24"/>
                <w:szCs w:val="24"/>
              </w:rPr>
              <w:t>Код</w:t>
            </w:r>
          </w:p>
        </w:tc>
        <w:tc>
          <w:tcPr>
            <w:tcW w:w="4371" w:type="pct"/>
          </w:tcPr>
          <w:p w:rsidR="006A7D5C" w:rsidRPr="00147E80" w:rsidRDefault="006A7D5C" w:rsidP="00A959DB">
            <w:pPr>
              <w:spacing w:after="0"/>
              <w:jc w:val="center"/>
              <w:rPr>
                <w:rStyle w:val="af"/>
                <w:rFonts w:ascii="Times New Roman" w:hAnsi="Times New Roman"/>
                <w:b/>
                <w:i w:val="0"/>
                <w:sz w:val="24"/>
                <w:szCs w:val="24"/>
              </w:rPr>
            </w:pPr>
            <w:r w:rsidRPr="00147E80">
              <w:rPr>
                <w:rStyle w:val="af"/>
                <w:rFonts w:ascii="Times New Roman" w:hAnsi="Times New Roman"/>
                <w:b/>
                <w:i w:val="0"/>
                <w:sz w:val="24"/>
                <w:szCs w:val="24"/>
              </w:rPr>
              <w:t>Наименование видов деятельности и профессиональных компетенций</w:t>
            </w:r>
          </w:p>
        </w:tc>
      </w:tr>
      <w:tr w:rsidR="006A7D5C" w:rsidRPr="00147E80" w:rsidTr="00A959DB">
        <w:tc>
          <w:tcPr>
            <w:tcW w:w="629" w:type="pct"/>
          </w:tcPr>
          <w:p w:rsidR="006A7D5C" w:rsidRPr="00147E80" w:rsidRDefault="006A7D5C" w:rsidP="00B134DD">
            <w:pPr>
              <w:rPr>
                <w:rStyle w:val="af"/>
                <w:rFonts w:ascii="Times New Roman" w:hAnsi="Times New Roman"/>
                <w:i w:val="0"/>
                <w:sz w:val="24"/>
                <w:szCs w:val="24"/>
              </w:rPr>
            </w:pPr>
            <w:r w:rsidRPr="00147E80">
              <w:rPr>
                <w:rStyle w:val="af"/>
                <w:rFonts w:ascii="Times New Roman" w:hAnsi="Times New Roman"/>
                <w:i w:val="0"/>
                <w:sz w:val="24"/>
                <w:szCs w:val="24"/>
              </w:rPr>
              <w:t>ВД 1</w:t>
            </w:r>
          </w:p>
        </w:tc>
        <w:tc>
          <w:tcPr>
            <w:tcW w:w="4371" w:type="pct"/>
          </w:tcPr>
          <w:p w:rsidR="006A7D5C" w:rsidRPr="00147E80" w:rsidRDefault="006A7D5C" w:rsidP="003379D9">
            <w:pPr>
              <w:rPr>
                <w:rStyle w:val="af"/>
                <w:rFonts w:ascii="Times New Roman" w:hAnsi="Times New Roman"/>
                <w:b/>
                <w:i w:val="0"/>
                <w:iCs/>
                <w:sz w:val="24"/>
                <w:szCs w:val="24"/>
              </w:rPr>
            </w:pPr>
            <w:r w:rsidRPr="00147E80">
              <w:rPr>
                <w:rFonts w:ascii="Times New Roman" w:hAnsi="Times New Roman"/>
                <w:b/>
                <w:sz w:val="24"/>
                <w:szCs w:val="24"/>
              </w:rPr>
              <w:t>Организация работ по комплексной механизации текущего содержания и ремонта дорог и дорожных сооружений</w:t>
            </w:r>
          </w:p>
        </w:tc>
      </w:tr>
      <w:tr w:rsidR="006A7D5C" w:rsidRPr="00147E80" w:rsidTr="00A959DB">
        <w:tc>
          <w:tcPr>
            <w:tcW w:w="629" w:type="pct"/>
          </w:tcPr>
          <w:p w:rsidR="006A7D5C" w:rsidRPr="00147E80" w:rsidRDefault="006A7D5C" w:rsidP="00B134DD">
            <w:pPr>
              <w:rPr>
                <w:rStyle w:val="af"/>
                <w:rFonts w:ascii="Times New Roman" w:hAnsi="Times New Roman"/>
                <w:i w:val="0"/>
                <w:sz w:val="24"/>
                <w:szCs w:val="24"/>
              </w:rPr>
            </w:pPr>
            <w:r w:rsidRPr="00147E80">
              <w:rPr>
                <w:rStyle w:val="af"/>
                <w:rFonts w:ascii="Times New Roman" w:hAnsi="Times New Roman"/>
                <w:i w:val="0"/>
                <w:sz w:val="24"/>
                <w:szCs w:val="24"/>
              </w:rPr>
              <w:t>ПК 4.1.</w:t>
            </w:r>
          </w:p>
        </w:tc>
        <w:tc>
          <w:tcPr>
            <w:tcW w:w="4371" w:type="pct"/>
          </w:tcPr>
          <w:p w:rsidR="006A7D5C" w:rsidRPr="00147E80" w:rsidRDefault="006A7D5C" w:rsidP="003379D9">
            <w:pPr>
              <w:rPr>
                <w:rStyle w:val="af"/>
                <w:rFonts w:ascii="Times New Roman" w:hAnsi="Times New Roman"/>
                <w:i w:val="0"/>
                <w:sz w:val="24"/>
                <w:szCs w:val="24"/>
              </w:rPr>
            </w:pPr>
            <w:r w:rsidRPr="00147E80">
              <w:rPr>
                <w:rFonts w:ascii="Times New Roman" w:hAnsi="Times New Roman"/>
                <w:sz w:val="24"/>
                <w:szCs w:val="24"/>
              </w:rPr>
              <w:t>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tc>
      </w:tr>
      <w:tr w:rsidR="006A7D5C" w:rsidRPr="00147E80" w:rsidTr="00A959DB">
        <w:tc>
          <w:tcPr>
            <w:tcW w:w="629" w:type="pct"/>
          </w:tcPr>
          <w:p w:rsidR="006A7D5C" w:rsidRPr="00147E80" w:rsidRDefault="006A7D5C" w:rsidP="00B134DD">
            <w:pPr>
              <w:rPr>
                <w:rStyle w:val="af"/>
                <w:rFonts w:ascii="Times New Roman" w:hAnsi="Times New Roman"/>
                <w:i w:val="0"/>
                <w:sz w:val="24"/>
                <w:szCs w:val="24"/>
              </w:rPr>
            </w:pPr>
            <w:r w:rsidRPr="00147E80">
              <w:rPr>
                <w:rStyle w:val="af"/>
                <w:rFonts w:ascii="Times New Roman" w:hAnsi="Times New Roman"/>
                <w:i w:val="0"/>
                <w:sz w:val="24"/>
                <w:szCs w:val="24"/>
              </w:rPr>
              <w:t>ПК 4.2</w:t>
            </w:r>
          </w:p>
        </w:tc>
        <w:tc>
          <w:tcPr>
            <w:tcW w:w="4371" w:type="pct"/>
          </w:tcPr>
          <w:p w:rsidR="006A7D5C" w:rsidRPr="00147E80" w:rsidRDefault="006A7D5C" w:rsidP="003379D9">
            <w:pPr>
              <w:rPr>
                <w:rStyle w:val="af"/>
                <w:rFonts w:ascii="Times New Roman" w:hAnsi="Times New Roman"/>
                <w:i w:val="0"/>
                <w:sz w:val="24"/>
                <w:szCs w:val="24"/>
              </w:rPr>
            </w:pPr>
            <w:r w:rsidRPr="00147E80">
              <w:rPr>
                <w:rFonts w:ascii="Times New Roman" w:hAnsi="Times New Roman"/>
                <w:sz w:val="24"/>
                <w:szCs w:val="24"/>
              </w:rPr>
              <w:t xml:space="preserve">Формировать комплексы машин для ведения работ текущего содержания и всех видов ремонта дорог </w:t>
            </w:r>
          </w:p>
        </w:tc>
      </w:tr>
      <w:tr w:rsidR="006A7D5C" w:rsidRPr="00147E80" w:rsidTr="00A959DB">
        <w:tc>
          <w:tcPr>
            <w:tcW w:w="629" w:type="pct"/>
          </w:tcPr>
          <w:p w:rsidR="006A7D5C" w:rsidRPr="00147E80" w:rsidRDefault="006A7D5C" w:rsidP="00B134DD">
            <w:pPr>
              <w:rPr>
                <w:rStyle w:val="af"/>
                <w:rFonts w:ascii="Times New Roman" w:hAnsi="Times New Roman"/>
                <w:i w:val="0"/>
                <w:sz w:val="24"/>
                <w:szCs w:val="24"/>
              </w:rPr>
            </w:pPr>
            <w:r w:rsidRPr="00147E80">
              <w:rPr>
                <w:rStyle w:val="af"/>
                <w:rFonts w:ascii="Times New Roman" w:hAnsi="Times New Roman"/>
                <w:i w:val="0"/>
                <w:sz w:val="24"/>
                <w:szCs w:val="24"/>
              </w:rPr>
              <w:t>ПК 4.3</w:t>
            </w:r>
          </w:p>
        </w:tc>
        <w:tc>
          <w:tcPr>
            <w:tcW w:w="4371" w:type="pct"/>
          </w:tcPr>
          <w:p w:rsidR="006A7D5C" w:rsidRPr="00147E80" w:rsidRDefault="006A7D5C" w:rsidP="003379D9">
            <w:pPr>
              <w:rPr>
                <w:rFonts w:ascii="Times New Roman" w:hAnsi="Times New Roman"/>
                <w:sz w:val="24"/>
                <w:szCs w:val="24"/>
              </w:rPr>
            </w:pPr>
            <w:r w:rsidRPr="00147E80">
              <w:rPr>
                <w:rFonts w:ascii="Times New Roman" w:hAnsi="Times New Roman"/>
                <w:sz w:val="24"/>
                <w:szCs w:val="24"/>
              </w:rPr>
              <w:t xml:space="preserve">Организовывать эффективное использование машин при выполнении технологических процессов по ремонту и содержанию дорог </w:t>
            </w:r>
          </w:p>
        </w:tc>
      </w:tr>
      <w:tr w:rsidR="006A7D5C" w:rsidRPr="00147E80" w:rsidTr="00A959DB">
        <w:tc>
          <w:tcPr>
            <w:tcW w:w="629" w:type="pct"/>
          </w:tcPr>
          <w:p w:rsidR="006A7D5C" w:rsidRPr="00147E80" w:rsidRDefault="006A7D5C" w:rsidP="00B134DD">
            <w:pPr>
              <w:rPr>
                <w:rStyle w:val="af"/>
                <w:rFonts w:ascii="Times New Roman" w:hAnsi="Times New Roman"/>
                <w:i w:val="0"/>
                <w:sz w:val="24"/>
                <w:szCs w:val="24"/>
              </w:rPr>
            </w:pPr>
            <w:r w:rsidRPr="00147E80">
              <w:rPr>
                <w:rStyle w:val="af"/>
                <w:rFonts w:ascii="Times New Roman" w:hAnsi="Times New Roman"/>
                <w:i w:val="0"/>
                <w:sz w:val="24"/>
                <w:szCs w:val="24"/>
              </w:rPr>
              <w:t>ПК 4.4</w:t>
            </w:r>
          </w:p>
        </w:tc>
        <w:tc>
          <w:tcPr>
            <w:tcW w:w="4371" w:type="pct"/>
          </w:tcPr>
          <w:p w:rsidR="006A7D5C" w:rsidRPr="00147E80" w:rsidRDefault="006A7D5C" w:rsidP="00B134DD">
            <w:pPr>
              <w:rPr>
                <w:rFonts w:ascii="Times New Roman" w:hAnsi="Times New Roman"/>
                <w:sz w:val="24"/>
                <w:szCs w:val="24"/>
              </w:rPr>
            </w:pPr>
            <w:r w:rsidRPr="00147E80">
              <w:rPr>
                <w:rFonts w:ascii="Times New Roman" w:hAnsi="Times New Roman"/>
                <w:sz w:val="24"/>
                <w:szCs w:val="24"/>
              </w:rPr>
              <w:t>Обеспечивать безопасность работ при эксплуатации подъемно-транспортных, строительных, дорожных машин и оборудования.</w:t>
            </w:r>
          </w:p>
        </w:tc>
      </w:tr>
      <w:tr w:rsidR="006A7D5C" w:rsidRPr="00147E80" w:rsidTr="00A959DB">
        <w:tc>
          <w:tcPr>
            <w:tcW w:w="629" w:type="pct"/>
          </w:tcPr>
          <w:p w:rsidR="006A7D5C" w:rsidRPr="00147E80" w:rsidRDefault="006A7D5C" w:rsidP="00B134DD">
            <w:pPr>
              <w:rPr>
                <w:rStyle w:val="af"/>
                <w:rFonts w:ascii="Times New Roman" w:hAnsi="Times New Roman"/>
                <w:i w:val="0"/>
                <w:sz w:val="24"/>
                <w:szCs w:val="24"/>
              </w:rPr>
            </w:pPr>
            <w:r w:rsidRPr="00147E80">
              <w:rPr>
                <w:rStyle w:val="af"/>
                <w:rFonts w:ascii="Times New Roman" w:hAnsi="Times New Roman"/>
                <w:i w:val="0"/>
                <w:sz w:val="24"/>
                <w:szCs w:val="24"/>
              </w:rPr>
              <w:t>ПК 4.5</w:t>
            </w:r>
          </w:p>
        </w:tc>
        <w:tc>
          <w:tcPr>
            <w:tcW w:w="4371" w:type="pct"/>
          </w:tcPr>
          <w:p w:rsidR="006A7D5C" w:rsidRPr="00147E80" w:rsidRDefault="006A7D5C" w:rsidP="00B134DD">
            <w:pPr>
              <w:rPr>
                <w:rFonts w:ascii="Times New Roman" w:hAnsi="Times New Roman"/>
                <w:sz w:val="24"/>
                <w:szCs w:val="24"/>
              </w:rPr>
            </w:pPr>
            <w:r w:rsidRPr="00147E80">
              <w:rPr>
                <w:rFonts w:ascii="Times New Roman" w:hAnsi="Times New Roman"/>
                <w:sz w:val="24"/>
                <w:szCs w:val="24"/>
              </w:rPr>
              <w:t>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r>
      <w:tr w:rsidR="006A7D5C" w:rsidRPr="00147E80" w:rsidTr="00A959DB">
        <w:tc>
          <w:tcPr>
            <w:tcW w:w="629" w:type="pct"/>
          </w:tcPr>
          <w:p w:rsidR="006A7D5C" w:rsidRPr="00147E80" w:rsidRDefault="006A7D5C" w:rsidP="00B134DD">
            <w:pPr>
              <w:rPr>
                <w:rStyle w:val="af"/>
                <w:rFonts w:ascii="Times New Roman" w:hAnsi="Times New Roman"/>
                <w:i w:val="0"/>
                <w:sz w:val="24"/>
                <w:szCs w:val="24"/>
              </w:rPr>
            </w:pPr>
            <w:r w:rsidRPr="00147E80">
              <w:rPr>
                <w:rStyle w:val="af"/>
                <w:rFonts w:ascii="Times New Roman" w:hAnsi="Times New Roman"/>
                <w:i w:val="0"/>
                <w:sz w:val="24"/>
                <w:szCs w:val="24"/>
              </w:rPr>
              <w:t>ПК 4.6</w:t>
            </w:r>
          </w:p>
        </w:tc>
        <w:tc>
          <w:tcPr>
            <w:tcW w:w="4371" w:type="pct"/>
          </w:tcPr>
          <w:p w:rsidR="006A7D5C" w:rsidRPr="00147E80" w:rsidRDefault="006A7D5C" w:rsidP="00B134DD">
            <w:pPr>
              <w:rPr>
                <w:rFonts w:ascii="Times New Roman" w:hAnsi="Times New Roman"/>
                <w:sz w:val="24"/>
                <w:szCs w:val="24"/>
              </w:rPr>
            </w:pPr>
            <w:r w:rsidRPr="00147E80">
              <w:rPr>
                <w:rFonts w:ascii="Times New Roman" w:hAnsi="Times New Roman"/>
                <w:sz w:val="24"/>
                <w:szCs w:val="24"/>
              </w:rPr>
              <w:t>Исполнять обязанности руководителя при ведении комплексно-механизированных работ.</w:t>
            </w:r>
          </w:p>
        </w:tc>
      </w:tr>
    </w:tbl>
    <w:p w:rsidR="006A7D5C" w:rsidRPr="00147E80" w:rsidRDefault="006A7D5C" w:rsidP="009101E1">
      <w:pPr>
        <w:spacing w:line="23" w:lineRule="atLeast"/>
        <w:jc w:val="both"/>
        <w:rPr>
          <w:rFonts w:ascii="Times New Roman" w:hAnsi="Times New Roman"/>
          <w:bCs/>
          <w:sz w:val="24"/>
          <w:szCs w:val="24"/>
        </w:rPr>
      </w:pPr>
    </w:p>
    <w:p w:rsidR="006A7D5C" w:rsidRPr="00147E80" w:rsidRDefault="006A7D5C" w:rsidP="009101E1">
      <w:pPr>
        <w:spacing w:line="23" w:lineRule="atLeast"/>
        <w:jc w:val="both"/>
        <w:rPr>
          <w:rFonts w:ascii="Times New Roman" w:hAnsi="Times New Roman"/>
          <w:bCs/>
          <w:sz w:val="24"/>
          <w:szCs w:val="24"/>
        </w:rPr>
      </w:pPr>
      <w:r w:rsidRPr="00147E80">
        <w:rPr>
          <w:rFonts w:ascii="Times New Roman" w:hAnsi="Times New Roman"/>
          <w:bCs/>
          <w:sz w:val="24"/>
          <w:szCs w:val="24"/>
        </w:rPr>
        <w:t>1.1.3 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612"/>
      </w:tblGrid>
      <w:tr w:rsidR="006A7D5C" w:rsidRPr="00147E80" w:rsidTr="00A959DB">
        <w:tc>
          <w:tcPr>
            <w:tcW w:w="868" w:type="pct"/>
          </w:tcPr>
          <w:p w:rsidR="006A7D5C" w:rsidRPr="00147E80" w:rsidRDefault="006A7D5C" w:rsidP="00A959DB">
            <w:pPr>
              <w:spacing w:after="0" w:line="240" w:lineRule="auto"/>
              <w:jc w:val="both"/>
              <w:rPr>
                <w:rFonts w:ascii="Times New Roman" w:hAnsi="Times New Roman"/>
                <w:b/>
                <w:bCs/>
                <w:sz w:val="24"/>
                <w:szCs w:val="24"/>
                <w:lang w:eastAsia="en-US"/>
              </w:rPr>
            </w:pPr>
            <w:r w:rsidRPr="00147E80">
              <w:rPr>
                <w:rFonts w:ascii="Times New Roman" w:hAnsi="Times New Roman"/>
                <w:b/>
                <w:bCs/>
                <w:sz w:val="24"/>
                <w:szCs w:val="24"/>
                <w:lang w:eastAsia="en-US"/>
              </w:rPr>
              <w:t>Иметь практический опыт</w:t>
            </w:r>
          </w:p>
        </w:tc>
        <w:tc>
          <w:tcPr>
            <w:tcW w:w="4132" w:type="pct"/>
          </w:tcPr>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совершенствования типовых технологических процессов содержания и всех видов ремонта дорог и разработки новых;</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формирования комплексов машин для ведения работ текущего содержания и всех видов ремонта дорог;</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организации эффективного использования машин при выполнении технологических процессов по ремонту и содержанию дорог;</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обеспечения безопасности работ при эксплуатации подъемно-транспортных, строительных, дорожных машин и оборудования;</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xml:space="preserve">- исполнения обязанности руководителя при ведении комплексно-механизированных работ </w:t>
            </w:r>
            <w:r w:rsidR="00C3261F" w:rsidRPr="00147E80">
              <w:rPr>
                <w:rFonts w:ascii="Times New Roman" w:hAnsi="Times New Roman"/>
                <w:sz w:val="24"/>
                <w:szCs w:val="24"/>
              </w:rPr>
              <w:t>на дорогах</w:t>
            </w:r>
          </w:p>
        </w:tc>
      </w:tr>
      <w:tr w:rsidR="006A7D5C" w:rsidRPr="00147E80" w:rsidTr="00A959DB">
        <w:tc>
          <w:tcPr>
            <w:tcW w:w="868" w:type="pct"/>
          </w:tcPr>
          <w:p w:rsidR="006A7D5C" w:rsidRPr="00147E80" w:rsidRDefault="006A7D5C" w:rsidP="00A959DB">
            <w:pPr>
              <w:spacing w:after="0" w:line="240" w:lineRule="auto"/>
              <w:jc w:val="both"/>
              <w:rPr>
                <w:rFonts w:ascii="Times New Roman" w:hAnsi="Times New Roman"/>
                <w:b/>
                <w:bCs/>
                <w:sz w:val="24"/>
                <w:szCs w:val="24"/>
                <w:lang w:eastAsia="en-US"/>
              </w:rPr>
            </w:pPr>
            <w:r w:rsidRPr="00147E80">
              <w:rPr>
                <w:rFonts w:ascii="Times New Roman" w:hAnsi="Times New Roman"/>
                <w:b/>
                <w:bCs/>
                <w:sz w:val="24"/>
                <w:szCs w:val="24"/>
                <w:lang w:eastAsia="en-US"/>
              </w:rPr>
              <w:t>уметь</w:t>
            </w:r>
          </w:p>
        </w:tc>
        <w:tc>
          <w:tcPr>
            <w:tcW w:w="4132" w:type="pct"/>
          </w:tcPr>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формировать комплексы машин для ведения работ текущего содержания и всех видов ремонта дорог, согласно утвержденным технологическим процессам;</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обеспечить эффективное использование машин при выполнении технологических процессов по ремонту и содержанию дорог;</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обеспечить безопасное ведение работ при эксплуатации подъемно-транспортных, строительных, дорожных машин и оборудования;</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исполнять обязанности руководителя при ведении комплексно-механизированных работ на дорогах;</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определять потребность предприятия в эксплуатационных материалах</w:t>
            </w:r>
          </w:p>
        </w:tc>
      </w:tr>
      <w:tr w:rsidR="006A7D5C" w:rsidRPr="00147E80" w:rsidTr="00A959DB">
        <w:tc>
          <w:tcPr>
            <w:tcW w:w="868" w:type="pct"/>
          </w:tcPr>
          <w:p w:rsidR="006A7D5C" w:rsidRPr="00147E80" w:rsidRDefault="006A7D5C" w:rsidP="00A959DB">
            <w:pPr>
              <w:spacing w:after="0" w:line="240" w:lineRule="auto"/>
              <w:jc w:val="both"/>
              <w:rPr>
                <w:rFonts w:ascii="Times New Roman" w:hAnsi="Times New Roman"/>
                <w:b/>
                <w:bCs/>
                <w:sz w:val="24"/>
                <w:szCs w:val="24"/>
                <w:lang w:eastAsia="en-US"/>
              </w:rPr>
            </w:pPr>
            <w:r w:rsidRPr="00147E80">
              <w:rPr>
                <w:rFonts w:ascii="Times New Roman" w:hAnsi="Times New Roman"/>
                <w:b/>
                <w:bCs/>
                <w:sz w:val="24"/>
                <w:szCs w:val="24"/>
                <w:lang w:eastAsia="en-US"/>
              </w:rPr>
              <w:t>знать</w:t>
            </w:r>
          </w:p>
        </w:tc>
        <w:tc>
          <w:tcPr>
            <w:tcW w:w="4132" w:type="pct"/>
          </w:tcPr>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xml:space="preserve">- конструкции современных подъемно-транспортных, строительных, дорожных машин и оборудования для ремонта и текущего содержания </w:t>
            </w:r>
            <w:r w:rsidR="00C3261F" w:rsidRPr="00147E80">
              <w:rPr>
                <w:rFonts w:ascii="Times New Roman" w:hAnsi="Times New Roman"/>
                <w:sz w:val="24"/>
                <w:szCs w:val="24"/>
              </w:rPr>
              <w:t>дорог</w:t>
            </w:r>
            <w:r w:rsidRPr="00147E80">
              <w:rPr>
                <w:rFonts w:ascii="Times New Roman" w:hAnsi="Times New Roman"/>
                <w:sz w:val="24"/>
                <w:szCs w:val="24"/>
              </w:rPr>
              <w:t>;</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организацию, технологию и методы технического обслуживания и ремонта подъемно-транспортных, строительных, дорожных машин и оборудования;</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виды, средства и методы технической диагностики с применением компьютерной техники;</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основные положения теории надежности;</w:t>
            </w:r>
          </w:p>
          <w:p w:rsidR="006A7D5C" w:rsidRPr="00147E80" w:rsidRDefault="006A7D5C" w:rsidP="00A959DB">
            <w:pPr>
              <w:spacing w:after="0" w:line="240" w:lineRule="auto"/>
              <w:jc w:val="both"/>
              <w:rPr>
                <w:rFonts w:ascii="Times New Roman" w:hAnsi="Times New Roman"/>
                <w:sz w:val="24"/>
                <w:szCs w:val="24"/>
              </w:rPr>
            </w:pPr>
            <w:r w:rsidRPr="00147E80">
              <w:rPr>
                <w:rFonts w:ascii="Times New Roman" w:hAnsi="Times New Roman"/>
                <w:sz w:val="24"/>
                <w:szCs w:val="24"/>
              </w:rPr>
              <w:t>- типовые технологические процессы работ по текущему содержанию и ремонту дорог;</w:t>
            </w:r>
          </w:p>
          <w:p w:rsidR="006A7D5C" w:rsidRPr="00147E80" w:rsidRDefault="006A7D5C" w:rsidP="00A959DB">
            <w:pPr>
              <w:spacing w:after="0" w:line="240" w:lineRule="auto"/>
              <w:jc w:val="both"/>
              <w:rPr>
                <w:rFonts w:ascii="Times New Roman" w:hAnsi="Times New Roman"/>
                <w:bCs/>
                <w:sz w:val="24"/>
                <w:szCs w:val="24"/>
                <w:lang w:eastAsia="en-US"/>
              </w:rPr>
            </w:pPr>
            <w:r w:rsidRPr="00147E80">
              <w:rPr>
                <w:rFonts w:ascii="Times New Roman" w:hAnsi="Times New Roman"/>
                <w:sz w:val="24"/>
                <w:szCs w:val="24"/>
              </w:rPr>
              <w:t>- правила оформления технической и отчетной документации</w:t>
            </w:r>
          </w:p>
        </w:tc>
      </w:tr>
    </w:tbl>
    <w:p w:rsidR="00D729AA" w:rsidRPr="00147E80" w:rsidRDefault="00D729AA" w:rsidP="001372DC">
      <w:pPr>
        <w:spacing w:line="360" w:lineRule="auto"/>
        <w:jc w:val="both"/>
        <w:rPr>
          <w:rFonts w:ascii="Times New Roman" w:hAnsi="Times New Roman"/>
          <w:b/>
          <w:sz w:val="24"/>
          <w:szCs w:val="24"/>
        </w:rPr>
      </w:pPr>
    </w:p>
    <w:p w:rsidR="006A7D5C" w:rsidRPr="00147E80" w:rsidRDefault="006A7D5C" w:rsidP="001372DC">
      <w:pPr>
        <w:spacing w:line="360" w:lineRule="auto"/>
        <w:jc w:val="both"/>
        <w:rPr>
          <w:rFonts w:ascii="Times New Roman" w:hAnsi="Times New Roman"/>
          <w:b/>
          <w:sz w:val="24"/>
          <w:szCs w:val="24"/>
        </w:rPr>
      </w:pPr>
      <w:r w:rsidRPr="00147E80">
        <w:rPr>
          <w:rFonts w:ascii="Times New Roman" w:hAnsi="Times New Roman"/>
          <w:b/>
          <w:sz w:val="24"/>
          <w:szCs w:val="24"/>
        </w:rPr>
        <w:t>1.2. Количество часов, отводимое на освоение профессионального модуля</w:t>
      </w:r>
    </w:p>
    <w:p w:rsidR="00B134DD" w:rsidRPr="00147E80" w:rsidRDefault="00B134DD" w:rsidP="00DA4BE7">
      <w:pPr>
        <w:spacing w:after="0" w:line="360" w:lineRule="auto"/>
        <w:rPr>
          <w:rFonts w:ascii="Times New Roman" w:hAnsi="Times New Roman"/>
          <w:sz w:val="24"/>
          <w:szCs w:val="24"/>
        </w:rPr>
      </w:pPr>
      <w:r w:rsidRPr="00147E80">
        <w:rPr>
          <w:rFonts w:ascii="Times New Roman" w:hAnsi="Times New Roman"/>
          <w:sz w:val="24"/>
          <w:szCs w:val="24"/>
        </w:rPr>
        <w:t>Всего часов - 488</w:t>
      </w:r>
    </w:p>
    <w:p w:rsidR="00D729AA" w:rsidRPr="00147E80" w:rsidRDefault="00B134DD" w:rsidP="00DA4BE7">
      <w:pPr>
        <w:spacing w:after="0" w:line="360" w:lineRule="auto"/>
        <w:rPr>
          <w:rFonts w:ascii="Times New Roman" w:hAnsi="Times New Roman"/>
          <w:sz w:val="24"/>
          <w:szCs w:val="24"/>
        </w:rPr>
      </w:pPr>
      <w:r w:rsidRPr="00147E80">
        <w:rPr>
          <w:rFonts w:ascii="Times New Roman" w:hAnsi="Times New Roman"/>
          <w:sz w:val="24"/>
          <w:szCs w:val="24"/>
        </w:rPr>
        <w:t>Из них   на освоение МДК – 380,</w:t>
      </w:r>
      <w:r w:rsidR="00DA4BE7" w:rsidRPr="00147E80">
        <w:rPr>
          <w:rFonts w:ascii="Times New Roman" w:hAnsi="Times New Roman"/>
          <w:sz w:val="24"/>
          <w:szCs w:val="24"/>
        </w:rPr>
        <w:t xml:space="preserve"> </w:t>
      </w:r>
      <w:r w:rsidR="00DA4BE7" w:rsidRPr="00147E80">
        <w:rPr>
          <w:rFonts w:ascii="Times New Roman" w:eastAsia="Calibri" w:hAnsi="Times New Roman"/>
          <w:sz w:val="24"/>
          <w:szCs w:val="24"/>
          <w:shd w:val="clear" w:color="auto" w:fill="FFFFFF"/>
        </w:rPr>
        <w:t>в том числе</w:t>
      </w:r>
      <w:r w:rsidR="00DA4BE7" w:rsidRPr="00147E80">
        <w:rPr>
          <w:rFonts w:ascii="Times New Roman" w:eastAsia="Calibri" w:hAnsi="Times New Roman"/>
          <w:sz w:val="24"/>
          <w:szCs w:val="24"/>
        </w:rPr>
        <w:t xml:space="preserve"> </w:t>
      </w:r>
      <w:r w:rsidR="00D729AA" w:rsidRPr="00147E80">
        <w:rPr>
          <w:rFonts w:ascii="Times New Roman" w:hAnsi="Times New Roman"/>
          <w:sz w:val="24"/>
          <w:szCs w:val="24"/>
        </w:rPr>
        <w:t>самостоятельная работа</w:t>
      </w:r>
      <w:r w:rsidR="00DA4BE7" w:rsidRPr="00147E80">
        <w:rPr>
          <w:rFonts w:ascii="Times New Roman" w:hAnsi="Times New Roman"/>
          <w:sz w:val="24"/>
          <w:szCs w:val="24"/>
        </w:rPr>
        <w:t>:</w:t>
      </w:r>
      <w:r w:rsidR="00D729AA" w:rsidRPr="00147E80">
        <w:rPr>
          <w:rFonts w:ascii="Times New Roman" w:hAnsi="Times New Roman"/>
          <w:sz w:val="24"/>
          <w:szCs w:val="24"/>
        </w:rPr>
        <w:t xml:space="preserve"> </w:t>
      </w:r>
      <w:r w:rsidR="00DA4BE7" w:rsidRPr="00147E80">
        <w:rPr>
          <w:rFonts w:ascii="Times New Roman" w:hAnsi="Times New Roman"/>
          <w:sz w:val="24"/>
          <w:szCs w:val="24"/>
        </w:rPr>
        <w:t>–</w:t>
      </w:r>
    </w:p>
    <w:p w:rsidR="00B134DD" w:rsidRPr="00147E80" w:rsidRDefault="00B134DD" w:rsidP="00DA4BE7">
      <w:pPr>
        <w:spacing w:after="0" w:line="360" w:lineRule="auto"/>
        <w:rPr>
          <w:rFonts w:ascii="Times New Roman" w:hAnsi="Times New Roman"/>
          <w:sz w:val="24"/>
          <w:szCs w:val="24"/>
        </w:rPr>
      </w:pPr>
      <w:r w:rsidRPr="00147E80">
        <w:rPr>
          <w:rFonts w:ascii="Times New Roman" w:hAnsi="Times New Roman"/>
          <w:sz w:val="24"/>
          <w:szCs w:val="24"/>
        </w:rPr>
        <w:t xml:space="preserve">на </w:t>
      </w:r>
      <w:r w:rsidR="00DA4BE7" w:rsidRPr="00147E80">
        <w:rPr>
          <w:rFonts w:ascii="Times New Roman" w:hAnsi="Times New Roman"/>
          <w:sz w:val="24"/>
          <w:szCs w:val="24"/>
        </w:rPr>
        <w:t xml:space="preserve">производственную </w:t>
      </w:r>
      <w:r w:rsidRPr="00147E80">
        <w:rPr>
          <w:rFonts w:ascii="Times New Roman" w:hAnsi="Times New Roman"/>
          <w:sz w:val="24"/>
          <w:szCs w:val="24"/>
        </w:rPr>
        <w:t>практик</w:t>
      </w:r>
      <w:r w:rsidR="00DA4BE7" w:rsidRPr="00147E80">
        <w:rPr>
          <w:rFonts w:ascii="Times New Roman" w:hAnsi="Times New Roman"/>
          <w:sz w:val="24"/>
          <w:szCs w:val="24"/>
        </w:rPr>
        <w:t>у</w:t>
      </w:r>
      <w:r w:rsidRPr="00147E80">
        <w:rPr>
          <w:rFonts w:ascii="Times New Roman" w:hAnsi="Times New Roman"/>
          <w:sz w:val="24"/>
          <w:szCs w:val="24"/>
        </w:rPr>
        <w:t>: 108</w:t>
      </w:r>
    </w:p>
    <w:p w:rsidR="006A7D5C" w:rsidRPr="00147E80" w:rsidRDefault="006A7D5C" w:rsidP="00DA4BE7">
      <w:pPr>
        <w:suppressAutoHyphens/>
        <w:spacing w:after="0" w:line="360" w:lineRule="auto"/>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sectPr w:rsidR="006A7D5C" w:rsidRPr="00147E80" w:rsidSect="000D09BE">
          <w:type w:val="nextColumn"/>
          <w:pgSz w:w="11906" w:h="16838"/>
          <w:pgMar w:top="1134" w:right="567" w:bottom="1134" w:left="1134" w:header="709" w:footer="709" w:gutter="0"/>
          <w:cols w:space="708"/>
          <w:docGrid w:linePitch="360"/>
        </w:sectPr>
      </w:pPr>
    </w:p>
    <w:p w:rsidR="006A7D5C" w:rsidRPr="00147E80" w:rsidRDefault="00A959DB" w:rsidP="00FA3DB7">
      <w:pPr>
        <w:pStyle w:val="2"/>
        <w:jc w:val="center"/>
        <w:rPr>
          <w:rFonts w:ascii="Times New Roman" w:hAnsi="Times New Roman"/>
          <w:b w:val="0"/>
          <w:i w:val="0"/>
          <w:sz w:val="24"/>
          <w:szCs w:val="24"/>
        </w:rPr>
      </w:pPr>
      <w:r w:rsidRPr="00147E80">
        <w:rPr>
          <w:rFonts w:ascii="Times New Roman" w:hAnsi="Times New Roman"/>
          <w:i w:val="0"/>
          <w:sz w:val="24"/>
          <w:szCs w:val="24"/>
        </w:rPr>
        <w:t>2. СТРУКТУРА И СОДЕРЖАНИЕ ПРОФЕССИОНАЛЬНОГО МОДУЛЯ</w:t>
      </w:r>
    </w:p>
    <w:p w:rsidR="006A7D5C" w:rsidRPr="00147E80" w:rsidRDefault="006A7D5C" w:rsidP="009101E1">
      <w:pPr>
        <w:jc w:val="both"/>
        <w:rPr>
          <w:rFonts w:ascii="Times New Roman" w:hAnsi="Times New Roman"/>
          <w:b/>
          <w:sz w:val="24"/>
          <w:szCs w:val="24"/>
        </w:rPr>
      </w:pPr>
      <w:r w:rsidRPr="00147E80">
        <w:rPr>
          <w:rFonts w:ascii="Times New Roman" w:hAnsi="Times New Roman"/>
          <w:b/>
          <w:sz w:val="24"/>
          <w:szCs w:val="24"/>
        </w:rPr>
        <w:t>2.1. Структура профессионального модуля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720"/>
        <w:gridCol w:w="1446"/>
        <w:gridCol w:w="811"/>
        <w:gridCol w:w="144"/>
        <w:gridCol w:w="1566"/>
        <w:gridCol w:w="68"/>
        <w:gridCol w:w="1213"/>
        <w:gridCol w:w="25"/>
        <w:gridCol w:w="1081"/>
        <w:gridCol w:w="2116"/>
        <w:gridCol w:w="1981"/>
      </w:tblGrid>
      <w:tr w:rsidR="006A7D5C" w:rsidRPr="00147E80" w:rsidTr="00A959DB">
        <w:trPr>
          <w:trHeight w:val="180"/>
          <w:jc w:val="center"/>
        </w:trPr>
        <w:tc>
          <w:tcPr>
            <w:tcW w:w="711" w:type="pct"/>
            <w:vMerge w:val="restart"/>
            <w:vAlign w:val="center"/>
          </w:tcPr>
          <w:p w:rsidR="006A7D5C" w:rsidRPr="00147E80" w:rsidRDefault="006A7D5C" w:rsidP="00304E3C">
            <w:pPr>
              <w:suppressAutoHyphens/>
              <w:spacing w:after="0"/>
              <w:jc w:val="center"/>
              <w:rPr>
                <w:rFonts w:ascii="Times New Roman" w:hAnsi="Times New Roman"/>
              </w:rPr>
            </w:pPr>
            <w:r w:rsidRPr="00147E80">
              <w:rPr>
                <w:rFonts w:ascii="Times New Roman" w:hAnsi="Times New Roman"/>
              </w:rPr>
              <w:t>Коды профессиональных общих компетенций</w:t>
            </w:r>
          </w:p>
        </w:tc>
        <w:tc>
          <w:tcPr>
            <w:tcW w:w="886" w:type="pct"/>
            <w:vMerge w:val="restart"/>
            <w:vAlign w:val="center"/>
          </w:tcPr>
          <w:p w:rsidR="006A7D5C" w:rsidRPr="00147E80" w:rsidRDefault="006A7D5C" w:rsidP="009B6616">
            <w:pPr>
              <w:suppressAutoHyphens/>
              <w:spacing w:after="0"/>
              <w:jc w:val="center"/>
              <w:rPr>
                <w:rFonts w:ascii="Times New Roman" w:hAnsi="Times New Roman"/>
              </w:rPr>
            </w:pPr>
            <w:r w:rsidRPr="00147E80">
              <w:rPr>
                <w:rFonts w:ascii="Times New Roman" w:hAnsi="Times New Roman"/>
              </w:rPr>
              <w:t>Наименования разделов профессионального модуля</w:t>
            </w:r>
          </w:p>
        </w:tc>
        <w:tc>
          <w:tcPr>
            <w:tcW w:w="471" w:type="pct"/>
            <w:vMerge w:val="restart"/>
            <w:vAlign w:val="center"/>
          </w:tcPr>
          <w:p w:rsidR="006A7D5C" w:rsidRPr="00147E80" w:rsidRDefault="006A7D5C" w:rsidP="00304E3C">
            <w:pPr>
              <w:suppressAutoHyphens/>
              <w:spacing w:after="0"/>
              <w:jc w:val="center"/>
              <w:rPr>
                <w:rFonts w:ascii="Times New Roman" w:hAnsi="Times New Roman"/>
                <w:iCs/>
              </w:rPr>
            </w:pPr>
            <w:r w:rsidRPr="00147E80">
              <w:rPr>
                <w:rFonts w:ascii="Times New Roman" w:hAnsi="Times New Roman"/>
                <w:iCs/>
              </w:rPr>
              <w:t>Суммарный объем нагрузки, час.</w:t>
            </w:r>
          </w:p>
        </w:tc>
        <w:tc>
          <w:tcPr>
            <w:tcW w:w="2932" w:type="pct"/>
            <w:gridSpan w:val="9"/>
            <w:vAlign w:val="center"/>
          </w:tcPr>
          <w:p w:rsidR="006A7D5C" w:rsidRPr="00147E80" w:rsidRDefault="006A7D5C" w:rsidP="00304E3C">
            <w:pPr>
              <w:suppressAutoHyphens/>
              <w:spacing w:after="0"/>
              <w:jc w:val="center"/>
              <w:rPr>
                <w:rFonts w:ascii="Times New Roman" w:hAnsi="Times New Roman"/>
              </w:rPr>
            </w:pPr>
            <w:r w:rsidRPr="00147E80">
              <w:rPr>
                <w:rFonts w:ascii="Times New Roman" w:hAnsi="Times New Roman"/>
              </w:rPr>
              <w:t>Объем профессионального модуля, ак. час.</w:t>
            </w:r>
          </w:p>
        </w:tc>
      </w:tr>
      <w:tr w:rsidR="006A7D5C" w:rsidRPr="00147E80" w:rsidTr="00A959DB">
        <w:trPr>
          <w:trHeight w:val="180"/>
          <w:jc w:val="center"/>
        </w:trPr>
        <w:tc>
          <w:tcPr>
            <w:tcW w:w="711" w:type="pct"/>
            <w:vMerge/>
            <w:vAlign w:val="center"/>
          </w:tcPr>
          <w:p w:rsidR="006A7D5C" w:rsidRPr="00147E80" w:rsidRDefault="006A7D5C" w:rsidP="00304E3C">
            <w:pPr>
              <w:suppressAutoHyphens/>
              <w:spacing w:after="0"/>
              <w:jc w:val="center"/>
              <w:rPr>
                <w:rFonts w:ascii="Times New Roman" w:hAnsi="Times New Roman"/>
              </w:rPr>
            </w:pPr>
          </w:p>
        </w:tc>
        <w:tc>
          <w:tcPr>
            <w:tcW w:w="886" w:type="pct"/>
            <w:vMerge/>
            <w:vAlign w:val="center"/>
          </w:tcPr>
          <w:p w:rsidR="006A7D5C" w:rsidRPr="00147E80" w:rsidRDefault="006A7D5C" w:rsidP="00304E3C">
            <w:pPr>
              <w:suppressAutoHyphens/>
              <w:spacing w:after="0"/>
              <w:jc w:val="center"/>
              <w:rPr>
                <w:rFonts w:ascii="Times New Roman" w:hAnsi="Times New Roman"/>
              </w:rPr>
            </w:pPr>
          </w:p>
        </w:tc>
        <w:tc>
          <w:tcPr>
            <w:tcW w:w="471" w:type="pct"/>
            <w:vMerge/>
            <w:vAlign w:val="center"/>
          </w:tcPr>
          <w:p w:rsidR="006A7D5C" w:rsidRPr="00147E80" w:rsidRDefault="006A7D5C" w:rsidP="00304E3C">
            <w:pPr>
              <w:suppressAutoHyphens/>
              <w:spacing w:after="0"/>
              <w:jc w:val="center"/>
              <w:rPr>
                <w:rFonts w:ascii="Times New Roman" w:hAnsi="Times New Roman"/>
                <w:iCs/>
              </w:rPr>
            </w:pPr>
          </w:p>
        </w:tc>
        <w:tc>
          <w:tcPr>
            <w:tcW w:w="2287" w:type="pct"/>
            <w:gridSpan w:val="8"/>
            <w:vAlign w:val="center"/>
          </w:tcPr>
          <w:p w:rsidR="006A7D5C" w:rsidRPr="00147E80" w:rsidRDefault="006A7D5C" w:rsidP="00304E3C">
            <w:pPr>
              <w:suppressAutoHyphens/>
              <w:spacing w:after="0"/>
              <w:jc w:val="center"/>
              <w:rPr>
                <w:rFonts w:ascii="Times New Roman" w:hAnsi="Times New Roman"/>
              </w:rPr>
            </w:pPr>
            <w:r w:rsidRPr="00147E80">
              <w:rPr>
                <w:rFonts w:ascii="Times New Roman" w:hAnsi="Times New Roman"/>
              </w:rPr>
              <w:t>Работа обучающихся во взаимодействии с преподавателем</w:t>
            </w:r>
          </w:p>
        </w:tc>
        <w:tc>
          <w:tcPr>
            <w:tcW w:w="646" w:type="pct"/>
            <w:vMerge w:val="restart"/>
            <w:vAlign w:val="center"/>
          </w:tcPr>
          <w:p w:rsidR="006A7D5C" w:rsidRPr="00147E80" w:rsidRDefault="00304E3C" w:rsidP="00304E3C">
            <w:pPr>
              <w:jc w:val="center"/>
              <w:rPr>
                <w:rFonts w:ascii="Times New Roman" w:hAnsi="Times New Roman"/>
              </w:rPr>
            </w:pPr>
            <w:r w:rsidRPr="00147E80">
              <w:rPr>
                <w:rFonts w:ascii="Times New Roman" w:hAnsi="Times New Roman"/>
              </w:rPr>
              <w:t>Самостоятельная работа</w:t>
            </w:r>
            <w:r w:rsidRPr="00147E80">
              <w:rPr>
                <w:rStyle w:val="ab"/>
                <w:rFonts w:ascii="Times New Roman" w:hAnsi="Times New Roman"/>
              </w:rPr>
              <w:footnoteReference w:id="16"/>
            </w:r>
          </w:p>
        </w:tc>
      </w:tr>
      <w:tr w:rsidR="006A7D5C" w:rsidRPr="00147E80" w:rsidTr="00A959DB">
        <w:trPr>
          <w:trHeight w:val="128"/>
          <w:jc w:val="center"/>
        </w:trPr>
        <w:tc>
          <w:tcPr>
            <w:tcW w:w="711" w:type="pct"/>
            <w:vMerge/>
          </w:tcPr>
          <w:p w:rsidR="006A7D5C" w:rsidRPr="00147E80" w:rsidRDefault="006A7D5C" w:rsidP="009101E1">
            <w:pPr>
              <w:spacing w:after="0"/>
              <w:jc w:val="both"/>
              <w:rPr>
                <w:rFonts w:ascii="Times New Roman" w:hAnsi="Times New Roman"/>
              </w:rPr>
            </w:pPr>
          </w:p>
        </w:tc>
        <w:tc>
          <w:tcPr>
            <w:tcW w:w="886" w:type="pct"/>
            <w:vMerge/>
            <w:vAlign w:val="center"/>
          </w:tcPr>
          <w:p w:rsidR="006A7D5C" w:rsidRPr="00147E80" w:rsidRDefault="006A7D5C" w:rsidP="009101E1">
            <w:pPr>
              <w:spacing w:after="0"/>
              <w:jc w:val="both"/>
              <w:rPr>
                <w:rFonts w:ascii="Times New Roman" w:hAnsi="Times New Roman"/>
              </w:rPr>
            </w:pPr>
          </w:p>
        </w:tc>
        <w:tc>
          <w:tcPr>
            <w:tcW w:w="471" w:type="pct"/>
            <w:vMerge/>
            <w:vAlign w:val="center"/>
          </w:tcPr>
          <w:p w:rsidR="006A7D5C" w:rsidRPr="00147E80" w:rsidRDefault="006A7D5C" w:rsidP="009101E1">
            <w:pPr>
              <w:spacing w:after="0"/>
              <w:jc w:val="both"/>
              <w:rPr>
                <w:rFonts w:ascii="Times New Roman" w:hAnsi="Times New Roman"/>
                <w:iCs/>
              </w:rPr>
            </w:pPr>
          </w:p>
        </w:tc>
        <w:tc>
          <w:tcPr>
            <w:tcW w:w="1246" w:type="pct"/>
            <w:gridSpan w:val="6"/>
            <w:vAlign w:val="center"/>
          </w:tcPr>
          <w:p w:rsidR="006A7D5C" w:rsidRPr="00147E80" w:rsidRDefault="006A7D5C" w:rsidP="00B101A1">
            <w:pPr>
              <w:suppressAutoHyphens/>
              <w:spacing w:after="0" w:line="240" w:lineRule="auto"/>
              <w:jc w:val="center"/>
              <w:rPr>
                <w:rFonts w:ascii="Times New Roman" w:hAnsi="Times New Roman"/>
              </w:rPr>
            </w:pPr>
            <w:r w:rsidRPr="00147E80">
              <w:rPr>
                <w:rFonts w:ascii="Times New Roman" w:hAnsi="Times New Roman"/>
              </w:rPr>
              <w:t>Обучение по МДК</w:t>
            </w:r>
          </w:p>
        </w:tc>
        <w:tc>
          <w:tcPr>
            <w:tcW w:w="1041" w:type="pct"/>
            <w:gridSpan w:val="2"/>
            <w:vMerge w:val="restart"/>
            <w:vAlign w:val="center"/>
          </w:tcPr>
          <w:p w:rsidR="006A7D5C" w:rsidRPr="00147E80" w:rsidRDefault="006A7D5C" w:rsidP="009101E1">
            <w:pPr>
              <w:suppressAutoHyphens/>
              <w:spacing w:after="0" w:line="240" w:lineRule="auto"/>
              <w:jc w:val="both"/>
              <w:rPr>
                <w:rFonts w:ascii="Times New Roman" w:hAnsi="Times New Roman"/>
              </w:rPr>
            </w:pPr>
            <w:r w:rsidRPr="00147E80">
              <w:rPr>
                <w:rFonts w:ascii="Times New Roman" w:hAnsi="Times New Roman"/>
              </w:rPr>
              <w:t>Практики</w:t>
            </w:r>
          </w:p>
        </w:tc>
        <w:tc>
          <w:tcPr>
            <w:tcW w:w="646" w:type="pct"/>
            <w:vMerge/>
            <w:vAlign w:val="center"/>
          </w:tcPr>
          <w:p w:rsidR="006A7D5C" w:rsidRPr="00147E80" w:rsidRDefault="006A7D5C" w:rsidP="009101E1">
            <w:pPr>
              <w:jc w:val="both"/>
              <w:rPr>
                <w:rFonts w:ascii="Times New Roman" w:hAnsi="Times New Roman"/>
              </w:rPr>
            </w:pPr>
          </w:p>
        </w:tc>
      </w:tr>
      <w:tr w:rsidR="00304E3C" w:rsidRPr="00147E80" w:rsidTr="00A959DB">
        <w:trPr>
          <w:trHeight w:val="127"/>
          <w:jc w:val="center"/>
        </w:trPr>
        <w:tc>
          <w:tcPr>
            <w:tcW w:w="711" w:type="pct"/>
            <w:vMerge/>
          </w:tcPr>
          <w:p w:rsidR="00304E3C" w:rsidRPr="00147E80" w:rsidRDefault="00304E3C" w:rsidP="009101E1">
            <w:pPr>
              <w:spacing w:after="0"/>
              <w:jc w:val="both"/>
              <w:rPr>
                <w:rFonts w:ascii="Times New Roman" w:hAnsi="Times New Roman"/>
              </w:rPr>
            </w:pPr>
          </w:p>
        </w:tc>
        <w:tc>
          <w:tcPr>
            <w:tcW w:w="886" w:type="pct"/>
            <w:vMerge/>
            <w:vAlign w:val="center"/>
          </w:tcPr>
          <w:p w:rsidR="00304E3C" w:rsidRPr="00147E80" w:rsidRDefault="00304E3C" w:rsidP="009101E1">
            <w:pPr>
              <w:spacing w:after="0"/>
              <w:jc w:val="both"/>
              <w:rPr>
                <w:rFonts w:ascii="Times New Roman" w:hAnsi="Times New Roman"/>
              </w:rPr>
            </w:pPr>
          </w:p>
        </w:tc>
        <w:tc>
          <w:tcPr>
            <w:tcW w:w="471" w:type="pct"/>
            <w:vMerge/>
            <w:vAlign w:val="center"/>
          </w:tcPr>
          <w:p w:rsidR="00304E3C" w:rsidRPr="00147E80" w:rsidRDefault="00304E3C" w:rsidP="009101E1">
            <w:pPr>
              <w:spacing w:after="0"/>
              <w:jc w:val="both"/>
              <w:rPr>
                <w:rFonts w:ascii="Times New Roman" w:hAnsi="Times New Roman"/>
                <w:iCs/>
              </w:rPr>
            </w:pPr>
          </w:p>
        </w:tc>
        <w:tc>
          <w:tcPr>
            <w:tcW w:w="264" w:type="pct"/>
            <w:vMerge w:val="restart"/>
            <w:vAlign w:val="center"/>
          </w:tcPr>
          <w:p w:rsidR="00304E3C" w:rsidRPr="00147E80" w:rsidRDefault="00304E3C" w:rsidP="00304E3C">
            <w:pPr>
              <w:suppressAutoHyphens/>
              <w:spacing w:after="0"/>
              <w:jc w:val="center"/>
              <w:rPr>
                <w:rFonts w:ascii="Times New Roman" w:hAnsi="Times New Roman"/>
              </w:rPr>
            </w:pPr>
            <w:r w:rsidRPr="00147E80">
              <w:rPr>
                <w:rFonts w:ascii="Times New Roman" w:hAnsi="Times New Roman"/>
              </w:rPr>
              <w:t>Всего</w:t>
            </w:r>
          </w:p>
        </w:tc>
        <w:tc>
          <w:tcPr>
            <w:tcW w:w="982" w:type="pct"/>
            <w:gridSpan w:val="5"/>
            <w:vAlign w:val="center"/>
          </w:tcPr>
          <w:p w:rsidR="00304E3C" w:rsidRPr="00147E80" w:rsidRDefault="00304E3C" w:rsidP="00304E3C">
            <w:pPr>
              <w:suppressAutoHyphens/>
              <w:spacing w:after="0" w:line="240" w:lineRule="auto"/>
              <w:jc w:val="center"/>
              <w:rPr>
                <w:rFonts w:ascii="Times New Roman" w:hAnsi="Times New Roman"/>
              </w:rPr>
            </w:pPr>
            <w:r w:rsidRPr="00147E80">
              <w:rPr>
                <w:rFonts w:ascii="Times New Roman" w:hAnsi="Times New Roman"/>
              </w:rPr>
              <w:t>В том числе</w:t>
            </w:r>
          </w:p>
        </w:tc>
        <w:tc>
          <w:tcPr>
            <w:tcW w:w="1041" w:type="pct"/>
            <w:gridSpan w:val="2"/>
            <w:vMerge/>
            <w:vAlign w:val="center"/>
          </w:tcPr>
          <w:p w:rsidR="00304E3C" w:rsidRPr="00147E80" w:rsidRDefault="00304E3C" w:rsidP="00304E3C">
            <w:pPr>
              <w:suppressAutoHyphens/>
              <w:spacing w:after="0" w:line="240" w:lineRule="auto"/>
              <w:jc w:val="center"/>
              <w:rPr>
                <w:rFonts w:ascii="Times New Roman" w:hAnsi="Times New Roman"/>
              </w:rPr>
            </w:pPr>
          </w:p>
        </w:tc>
        <w:tc>
          <w:tcPr>
            <w:tcW w:w="646" w:type="pct"/>
            <w:vMerge/>
            <w:vAlign w:val="center"/>
          </w:tcPr>
          <w:p w:rsidR="00304E3C" w:rsidRPr="00147E80" w:rsidRDefault="00304E3C" w:rsidP="009101E1">
            <w:pPr>
              <w:jc w:val="both"/>
              <w:rPr>
                <w:rFonts w:ascii="Times New Roman" w:hAnsi="Times New Roman"/>
              </w:rPr>
            </w:pPr>
          </w:p>
        </w:tc>
      </w:tr>
      <w:tr w:rsidR="00304E3C" w:rsidRPr="00147E80" w:rsidTr="00A959DB">
        <w:trPr>
          <w:jc w:val="center"/>
        </w:trPr>
        <w:tc>
          <w:tcPr>
            <w:tcW w:w="711" w:type="pct"/>
            <w:vMerge/>
          </w:tcPr>
          <w:p w:rsidR="00304E3C" w:rsidRPr="00147E80" w:rsidRDefault="00304E3C" w:rsidP="009101E1">
            <w:pPr>
              <w:spacing w:after="0"/>
              <w:jc w:val="both"/>
              <w:rPr>
                <w:rFonts w:ascii="Times New Roman" w:hAnsi="Times New Roman"/>
              </w:rPr>
            </w:pPr>
          </w:p>
        </w:tc>
        <w:tc>
          <w:tcPr>
            <w:tcW w:w="886" w:type="pct"/>
            <w:vMerge/>
            <w:vAlign w:val="center"/>
          </w:tcPr>
          <w:p w:rsidR="00304E3C" w:rsidRPr="00147E80" w:rsidRDefault="00304E3C" w:rsidP="009101E1">
            <w:pPr>
              <w:spacing w:after="0"/>
              <w:jc w:val="both"/>
              <w:rPr>
                <w:rFonts w:ascii="Times New Roman" w:hAnsi="Times New Roman"/>
              </w:rPr>
            </w:pPr>
          </w:p>
        </w:tc>
        <w:tc>
          <w:tcPr>
            <w:tcW w:w="471" w:type="pct"/>
            <w:vMerge/>
            <w:vAlign w:val="center"/>
          </w:tcPr>
          <w:p w:rsidR="00304E3C" w:rsidRPr="00147E80" w:rsidRDefault="00304E3C" w:rsidP="009101E1">
            <w:pPr>
              <w:spacing w:after="0"/>
              <w:jc w:val="both"/>
              <w:rPr>
                <w:rFonts w:ascii="Times New Roman" w:hAnsi="Times New Roman"/>
              </w:rPr>
            </w:pPr>
          </w:p>
        </w:tc>
        <w:tc>
          <w:tcPr>
            <w:tcW w:w="264" w:type="pct"/>
            <w:vMerge/>
            <w:vAlign w:val="center"/>
          </w:tcPr>
          <w:p w:rsidR="00304E3C" w:rsidRPr="00147E80" w:rsidRDefault="00304E3C" w:rsidP="00304E3C">
            <w:pPr>
              <w:suppressAutoHyphens/>
              <w:spacing w:after="0"/>
              <w:jc w:val="center"/>
              <w:rPr>
                <w:rFonts w:ascii="Times New Roman" w:hAnsi="Times New Roman"/>
              </w:rPr>
            </w:pPr>
          </w:p>
        </w:tc>
        <w:tc>
          <w:tcPr>
            <w:tcW w:w="557" w:type="pct"/>
            <w:gridSpan w:val="2"/>
            <w:vAlign w:val="center"/>
          </w:tcPr>
          <w:p w:rsidR="00304E3C" w:rsidRPr="00147E80" w:rsidRDefault="00304E3C" w:rsidP="00304E3C">
            <w:pPr>
              <w:suppressAutoHyphens/>
              <w:spacing w:after="0" w:line="240" w:lineRule="auto"/>
              <w:jc w:val="center"/>
              <w:rPr>
                <w:rFonts w:ascii="Times New Roman" w:hAnsi="Times New Roman"/>
                <w:color w:val="000000"/>
              </w:rPr>
            </w:pPr>
            <w:r w:rsidRPr="00147E80">
              <w:rPr>
                <w:rFonts w:ascii="Times New Roman" w:hAnsi="Times New Roman"/>
                <w:color w:val="000000"/>
              </w:rPr>
              <w:t>Лабораторных и практических занятий</w:t>
            </w:r>
          </w:p>
        </w:tc>
        <w:tc>
          <w:tcPr>
            <w:tcW w:w="425" w:type="pct"/>
            <w:gridSpan w:val="3"/>
            <w:vAlign w:val="center"/>
          </w:tcPr>
          <w:p w:rsidR="00304E3C" w:rsidRPr="00147E80" w:rsidRDefault="00304E3C" w:rsidP="009B6616">
            <w:pPr>
              <w:suppressAutoHyphens/>
              <w:spacing w:after="0" w:line="240" w:lineRule="auto"/>
              <w:jc w:val="center"/>
              <w:rPr>
                <w:rFonts w:ascii="Times New Roman" w:hAnsi="Times New Roman"/>
                <w:color w:val="000000"/>
              </w:rPr>
            </w:pPr>
            <w:r w:rsidRPr="00147E80">
              <w:rPr>
                <w:rFonts w:ascii="Times New Roman" w:hAnsi="Times New Roman"/>
                <w:color w:val="000000"/>
              </w:rPr>
              <w:t>Курсовых работ (проектов)</w:t>
            </w:r>
          </w:p>
        </w:tc>
        <w:tc>
          <w:tcPr>
            <w:tcW w:w="352" w:type="pct"/>
            <w:vAlign w:val="center"/>
          </w:tcPr>
          <w:p w:rsidR="00304E3C" w:rsidRPr="00147E80" w:rsidRDefault="00304E3C" w:rsidP="00304E3C">
            <w:pPr>
              <w:suppressAutoHyphens/>
              <w:spacing w:after="0" w:line="240" w:lineRule="auto"/>
              <w:jc w:val="center"/>
              <w:rPr>
                <w:rFonts w:ascii="Times New Roman" w:hAnsi="Times New Roman"/>
              </w:rPr>
            </w:pPr>
            <w:r w:rsidRPr="00147E80">
              <w:rPr>
                <w:rFonts w:ascii="Times New Roman" w:hAnsi="Times New Roman"/>
              </w:rPr>
              <w:t>Учебная</w:t>
            </w:r>
          </w:p>
        </w:tc>
        <w:tc>
          <w:tcPr>
            <w:tcW w:w="688" w:type="pct"/>
            <w:vAlign w:val="center"/>
          </w:tcPr>
          <w:p w:rsidR="00304E3C" w:rsidRPr="00147E80" w:rsidRDefault="00304E3C" w:rsidP="00304E3C">
            <w:pPr>
              <w:suppressAutoHyphens/>
              <w:spacing w:after="0" w:line="240" w:lineRule="auto"/>
              <w:jc w:val="center"/>
              <w:rPr>
                <w:rFonts w:ascii="Times New Roman" w:hAnsi="Times New Roman"/>
              </w:rPr>
            </w:pPr>
            <w:r w:rsidRPr="00147E80">
              <w:rPr>
                <w:rFonts w:ascii="Times New Roman" w:hAnsi="Times New Roman"/>
              </w:rPr>
              <w:t>Производственная</w:t>
            </w:r>
          </w:p>
        </w:tc>
        <w:tc>
          <w:tcPr>
            <w:tcW w:w="646" w:type="pct"/>
            <w:vMerge/>
            <w:vAlign w:val="center"/>
          </w:tcPr>
          <w:p w:rsidR="00304E3C" w:rsidRPr="00147E80" w:rsidRDefault="00304E3C" w:rsidP="009101E1">
            <w:pPr>
              <w:spacing w:after="0"/>
              <w:jc w:val="both"/>
              <w:rPr>
                <w:rFonts w:ascii="Times New Roman" w:hAnsi="Times New Roman"/>
              </w:rPr>
            </w:pPr>
          </w:p>
        </w:tc>
      </w:tr>
      <w:tr w:rsidR="006A7D5C" w:rsidRPr="00147E80" w:rsidTr="00A959DB">
        <w:trPr>
          <w:jc w:val="center"/>
        </w:trPr>
        <w:tc>
          <w:tcPr>
            <w:tcW w:w="711" w:type="pct"/>
            <w:vAlign w:val="center"/>
          </w:tcPr>
          <w:p w:rsidR="006A7D5C" w:rsidRPr="00147E80" w:rsidRDefault="006A7D5C" w:rsidP="00304E3C">
            <w:pPr>
              <w:spacing w:after="0"/>
              <w:jc w:val="center"/>
              <w:rPr>
                <w:rFonts w:ascii="Times New Roman" w:hAnsi="Times New Roman"/>
              </w:rPr>
            </w:pPr>
            <w:r w:rsidRPr="00147E80">
              <w:rPr>
                <w:rFonts w:ascii="Times New Roman" w:hAnsi="Times New Roman"/>
              </w:rPr>
              <w:t>1</w:t>
            </w:r>
          </w:p>
        </w:tc>
        <w:tc>
          <w:tcPr>
            <w:tcW w:w="886" w:type="pct"/>
            <w:vAlign w:val="center"/>
          </w:tcPr>
          <w:p w:rsidR="006A7D5C" w:rsidRPr="00147E80" w:rsidRDefault="006A7D5C" w:rsidP="00304E3C">
            <w:pPr>
              <w:spacing w:after="0"/>
              <w:jc w:val="center"/>
              <w:rPr>
                <w:rFonts w:ascii="Times New Roman" w:hAnsi="Times New Roman"/>
              </w:rPr>
            </w:pPr>
            <w:r w:rsidRPr="00147E80">
              <w:rPr>
                <w:rFonts w:ascii="Times New Roman" w:hAnsi="Times New Roman"/>
              </w:rPr>
              <w:t>2</w:t>
            </w:r>
          </w:p>
        </w:tc>
        <w:tc>
          <w:tcPr>
            <w:tcW w:w="471" w:type="pct"/>
            <w:vAlign w:val="center"/>
          </w:tcPr>
          <w:p w:rsidR="006A7D5C" w:rsidRPr="00147E80" w:rsidRDefault="006A7D5C" w:rsidP="00304E3C">
            <w:pPr>
              <w:spacing w:after="0"/>
              <w:jc w:val="center"/>
              <w:rPr>
                <w:rFonts w:ascii="Times New Roman" w:hAnsi="Times New Roman"/>
              </w:rPr>
            </w:pPr>
            <w:r w:rsidRPr="00147E80">
              <w:rPr>
                <w:rFonts w:ascii="Times New Roman" w:hAnsi="Times New Roman"/>
              </w:rPr>
              <w:t>3</w:t>
            </w:r>
          </w:p>
        </w:tc>
        <w:tc>
          <w:tcPr>
            <w:tcW w:w="264" w:type="pct"/>
            <w:vAlign w:val="center"/>
          </w:tcPr>
          <w:p w:rsidR="006A7D5C" w:rsidRPr="00147E80" w:rsidRDefault="006A7D5C" w:rsidP="00304E3C">
            <w:pPr>
              <w:spacing w:after="0"/>
              <w:jc w:val="center"/>
              <w:rPr>
                <w:rFonts w:ascii="Times New Roman" w:hAnsi="Times New Roman"/>
              </w:rPr>
            </w:pPr>
            <w:r w:rsidRPr="00147E80">
              <w:rPr>
                <w:rFonts w:ascii="Times New Roman" w:hAnsi="Times New Roman"/>
              </w:rPr>
              <w:t>4</w:t>
            </w:r>
          </w:p>
        </w:tc>
        <w:tc>
          <w:tcPr>
            <w:tcW w:w="557" w:type="pct"/>
            <w:gridSpan w:val="2"/>
            <w:vAlign w:val="center"/>
          </w:tcPr>
          <w:p w:rsidR="006A7D5C" w:rsidRPr="00147E80" w:rsidRDefault="006A7D5C" w:rsidP="00304E3C">
            <w:pPr>
              <w:spacing w:after="0"/>
              <w:jc w:val="center"/>
              <w:rPr>
                <w:rFonts w:ascii="Times New Roman" w:hAnsi="Times New Roman"/>
              </w:rPr>
            </w:pPr>
            <w:r w:rsidRPr="00147E80">
              <w:rPr>
                <w:rFonts w:ascii="Times New Roman" w:hAnsi="Times New Roman"/>
              </w:rPr>
              <w:t>5</w:t>
            </w:r>
          </w:p>
        </w:tc>
        <w:tc>
          <w:tcPr>
            <w:tcW w:w="425" w:type="pct"/>
            <w:gridSpan w:val="3"/>
            <w:vAlign w:val="center"/>
          </w:tcPr>
          <w:p w:rsidR="006A7D5C" w:rsidRPr="00147E80" w:rsidRDefault="006A7D5C" w:rsidP="00304E3C">
            <w:pPr>
              <w:spacing w:after="0"/>
              <w:jc w:val="center"/>
              <w:rPr>
                <w:rFonts w:ascii="Times New Roman" w:hAnsi="Times New Roman"/>
              </w:rPr>
            </w:pPr>
            <w:r w:rsidRPr="00147E80">
              <w:rPr>
                <w:rFonts w:ascii="Times New Roman" w:hAnsi="Times New Roman"/>
              </w:rPr>
              <w:t>6</w:t>
            </w:r>
          </w:p>
        </w:tc>
        <w:tc>
          <w:tcPr>
            <w:tcW w:w="352" w:type="pct"/>
            <w:vAlign w:val="center"/>
          </w:tcPr>
          <w:p w:rsidR="006A7D5C" w:rsidRPr="00147E80" w:rsidRDefault="006A7D5C" w:rsidP="00304E3C">
            <w:pPr>
              <w:spacing w:after="0"/>
              <w:jc w:val="center"/>
              <w:rPr>
                <w:rFonts w:ascii="Times New Roman" w:hAnsi="Times New Roman"/>
              </w:rPr>
            </w:pPr>
            <w:r w:rsidRPr="00147E80">
              <w:rPr>
                <w:rFonts w:ascii="Times New Roman" w:hAnsi="Times New Roman"/>
              </w:rPr>
              <w:t>7</w:t>
            </w:r>
          </w:p>
        </w:tc>
        <w:tc>
          <w:tcPr>
            <w:tcW w:w="688" w:type="pct"/>
            <w:vAlign w:val="center"/>
          </w:tcPr>
          <w:p w:rsidR="006A7D5C" w:rsidRPr="00147E80" w:rsidRDefault="006A7D5C" w:rsidP="00304E3C">
            <w:pPr>
              <w:spacing w:after="0"/>
              <w:jc w:val="center"/>
              <w:rPr>
                <w:rFonts w:ascii="Times New Roman" w:hAnsi="Times New Roman"/>
              </w:rPr>
            </w:pPr>
            <w:r w:rsidRPr="00147E80">
              <w:rPr>
                <w:rFonts w:ascii="Times New Roman" w:hAnsi="Times New Roman"/>
              </w:rPr>
              <w:t>8</w:t>
            </w:r>
          </w:p>
        </w:tc>
        <w:tc>
          <w:tcPr>
            <w:tcW w:w="646" w:type="pct"/>
            <w:vAlign w:val="center"/>
          </w:tcPr>
          <w:p w:rsidR="006A7D5C" w:rsidRPr="00147E80" w:rsidRDefault="006A7D5C" w:rsidP="00304E3C">
            <w:pPr>
              <w:spacing w:after="0"/>
              <w:jc w:val="center"/>
              <w:rPr>
                <w:rFonts w:ascii="Times New Roman" w:hAnsi="Times New Roman"/>
              </w:rPr>
            </w:pPr>
            <w:r w:rsidRPr="00147E80">
              <w:rPr>
                <w:rFonts w:ascii="Times New Roman" w:hAnsi="Times New Roman"/>
              </w:rPr>
              <w:t>9</w:t>
            </w:r>
          </w:p>
        </w:tc>
      </w:tr>
      <w:tr w:rsidR="006A7D5C" w:rsidRPr="00147E80" w:rsidTr="00A959DB">
        <w:trPr>
          <w:jc w:val="center"/>
        </w:trPr>
        <w:tc>
          <w:tcPr>
            <w:tcW w:w="711" w:type="pct"/>
          </w:tcPr>
          <w:p w:rsidR="006A7D5C" w:rsidRPr="00147E80" w:rsidRDefault="006A7D5C" w:rsidP="009101E1">
            <w:pPr>
              <w:spacing w:after="0"/>
              <w:jc w:val="both"/>
              <w:rPr>
                <w:rFonts w:ascii="Times New Roman" w:hAnsi="Times New Roman"/>
              </w:rPr>
            </w:pPr>
            <w:r w:rsidRPr="00147E80">
              <w:rPr>
                <w:rFonts w:ascii="Times New Roman" w:hAnsi="Times New Roman"/>
              </w:rPr>
              <w:t>ПК 4.2 - 4.4,</w:t>
            </w:r>
          </w:p>
          <w:p w:rsidR="006A7D5C" w:rsidRPr="00147E80" w:rsidRDefault="006A7D5C" w:rsidP="00FB4060">
            <w:pPr>
              <w:spacing w:after="0"/>
              <w:jc w:val="both"/>
              <w:rPr>
                <w:rFonts w:ascii="Times New Roman" w:hAnsi="Times New Roman"/>
              </w:rPr>
            </w:pPr>
            <w:r w:rsidRPr="00147E80">
              <w:rPr>
                <w:rFonts w:ascii="Times New Roman" w:hAnsi="Times New Roman"/>
              </w:rPr>
              <w:t>ОК 01-</w:t>
            </w:r>
            <w:r w:rsidR="00DA4BE7" w:rsidRPr="00147E80">
              <w:rPr>
                <w:rFonts w:ascii="Times New Roman" w:hAnsi="Times New Roman"/>
              </w:rPr>
              <w:t>05,</w:t>
            </w:r>
            <w:r w:rsidRPr="00147E80">
              <w:rPr>
                <w:rFonts w:ascii="Times New Roman" w:hAnsi="Times New Roman"/>
              </w:rPr>
              <w:t xml:space="preserve"> ОК </w:t>
            </w:r>
            <w:r w:rsidR="00FB4060" w:rsidRPr="00147E80">
              <w:rPr>
                <w:rFonts w:ascii="Times New Roman" w:hAnsi="Times New Roman"/>
              </w:rPr>
              <w:t>7, ОК</w:t>
            </w:r>
            <w:r w:rsidR="00DA4BE7" w:rsidRPr="00147E80">
              <w:rPr>
                <w:rFonts w:ascii="Times New Roman" w:hAnsi="Times New Roman"/>
              </w:rPr>
              <w:t xml:space="preserve"> </w:t>
            </w:r>
            <w:r w:rsidR="00FB4060" w:rsidRPr="00147E80">
              <w:rPr>
                <w:rFonts w:ascii="Times New Roman" w:hAnsi="Times New Roman"/>
              </w:rPr>
              <w:t>09- ОК11</w:t>
            </w:r>
          </w:p>
        </w:tc>
        <w:tc>
          <w:tcPr>
            <w:tcW w:w="886" w:type="pct"/>
          </w:tcPr>
          <w:p w:rsidR="00AC63FD" w:rsidRPr="00147E80" w:rsidRDefault="006A7D5C" w:rsidP="00304E3C">
            <w:pPr>
              <w:jc w:val="both"/>
              <w:rPr>
                <w:rFonts w:ascii="Times New Roman" w:hAnsi="Times New Roman"/>
              </w:rPr>
            </w:pPr>
            <w:r w:rsidRPr="00147E80">
              <w:rPr>
                <w:rFonts w:ascii="Times New Roman" w:hAnsi="Times New Roman"/>
                <w:b/>
              </w:rPr>
              <w:t>Раздел 1</w:t>
            </w:r>
            <w:r w:rsidRPr="00147E80">
              <w:rPr>
                <w:rFonts w:ascii="Times New Roman" w:hAnsi="Times New Roman"/>
                <w:iCs/>
              </w:rPr>
              <w:t xml:space="preserve"> </w:t>
            </w:r>
            <w:r w:rsidRPr="00147E80">
              <w:rPr>
                <w:rFonts w:ascii="Times New Roman" w:hAnsi="Times New Roman"/>
              </w:rPr>
              <w:t>Формирование комплексов машин для ведения работ по текущему содержанию и при всех видах ремонта железнодорожного пути</w:t>
            </w:r>
          </w:p>
        </w:tc>
        <w:tc>
          <w:tcPr>
            <w:tcW w:w="471" w:type="pct"/>
            <w:vAlign w:val="center"/>
          </w:tcPr>
          <w:p w:rsidR="006A7D5C" w:rsidRPr="00147E80" w:rsidRDefault="00AC63FD" w:rsidP="00304E3C">
            <w:pPr>
              <w:spacing w:after="0"/>
              <w:jc w:val="center"/>
              <w:rPr>
                <w:rFonts w:ascii="Times New Roman" w:hAnsi="Times New Roman"/>
                <w:b/>
              </w:rPr>
            </w:pPr>
            <w:r w:rsidRPr="00147E80">
              <w:rPr>
                <w:rFonts w:ascii="Times New Roman" w:hAnsi="Times New Roman"/>
                <w:b/>
              </w:rPr>
              <w:t>198</w:t>
            </w:r>
          </w:p>
        </w:tc>
        <w:tc>
          <w:tcPr>
            <w:tcW w:w="264" w:type="pct"/>
            <w:vAlign w:val="center"/>
          </w:tcPr>
          <w:p w:rsidR="006A7D5C" w:rsidRPr="00147E80" w:rsidRDefault="00AC63FD" w:rsidP="00304E3C">
            <w:pPr>
              <w:spacing w:after="0"/>
              <w:jc w:val="center"/>
              <w:rPr>
                <w:rFonts w:ascii="Times New Roman" w:hAnsi="Times New Roman"/>
                <w:b/>
              </w:rPr>
            </w:pPr>
            <w:r w:rsidRPr="00147E80">
              <w:rPr>
                <w:rFonts w:ascii="Times New Roman" w:hAnsi="Times New Roman"/>
                <w:b/>
              </w:rPr>
              <w:t>198</w:t>
            </w:r>
          </w:p>
        </w:tc>
        <w:tc>
          <w:tcPr>
            <w:tcW w:w="557" w:type="pct"/>
            <w:gridSpan w:val="2"/>
            <w:vAlign w:val="center"/>
          </w:tcPr>
          <w:p w:rsidR="006A7D5C" w:rsidRPr="00147E80" w:rsidRDefault="006A7D5C" w:rsidP="00304E3C">
            <w:pPr>
              <w:spacing w:after="0"/>
              <w:jc w:val="center"/>
              <w:rPr>
                <w:rFonts w:ascii="Times New Roman" w:hAnsi="Times New Roman"/>
              </w:rPr>
            </w:pPr>
            <w:r w:rsidRPr="00147E80">
              <w:rPr>
                <w:rFonts w:ascii="Times New Roman" w:hAnsi="Times New Roman"/>
              </w:rPr>
              <w:t>68</w:t>
            </w:r>
          </w:p>
        </w:tc>
        <w:tc>
          <w:tcPr>
            <w:tcW w:w="425" w:type="pct"/>
            <w:gridSpan w:val="3"/>
            <w:vAlign w:val="center"/>
          </w:tcPr>
          <w:p w:rsidR="006A7D5C" w:rsidRPr="00147E80" w:rsidRDefault="006A7D5C" w:rsidP="00304E3C">
            <w:pPr>
              <w:spacing w:after="0"/>
              <w:jc w:val="center"/>
              <w:rPr>
                <w:rFonts w:ascii="Times New Roman" w:hAnsi="Times New Roman"/>
              </w:rPr>
            </w:pPr>
          </w:p>
        </w:tc>
        <w:tc>
          <w:tcPr>
            <w:tcW w:w="352" w:type="pct"/>
            <w:vAlign w:val="center"/>
          </w:tcPr>
          <w:p w:rsidR="006A7D5C" w:rsidRPr="00147E80" w:rsidRDefault="006A7D5C" w:rsidP="00304E3C">
            <w:pPr>
              <w:spacing w:after="0"/>
              <w:jc w:val="center"/>
              <w:rPr>
                <w:rFonts w:ascii="Times New Roman" w:hAnsi="Times New Roman"/>
                <w:b/>
              </w:rPr>
            </w:pPr>
          </w:p>
        </w:tc>
        <w:tc>
          <w:tcPr>
            <w:tcW w:w="688" w:type="pct"/>
            <w:vAlign w:val="center"/>
          </w:tcPr>
          <w:p w:rsidR="006A7D5C" w:rsidRPr="00147E80" w:rsidRDefault="006A7D5C" w:rsidP="00304E3C">
            <w:pPr>
              <w:spacing w:after="0"/>
              <w:jc w:val="center"/>
              <w:rPr>
                <w:rFonts w:ascii="Times New Roman" w:hAnsi="Times New Roman"/>
                <w:b/>
              </w:rPr>
            </w:pPr>
          </w:p>
        </w:tc>
        <w:tc>
          <w:tcPr>
            <w:tcW w:w="646" w:type="pct"/>
            <w:vAlign w:val="center"/>
          </w:tcPr>
          <w:p w:rsidR="006A7D5C" w:rsidRPr="00147E80" w:rsidRDefault="006A7D5C" w:rsidP="00304E3C">
            <w:pPr>
              <w:spacing w:after="0"/>
              <w:jc w:val="center"/>
              <w:rPr>
                <w:rFonts w:ascii="Times New Roman" w:hAnsi="Times New Roman"/>
                <w:b/>
                <w:lang w:val="en-US"/>
              </w:rPr>
            </w:pPr>
            <w:r w:rsidRPr="00147E80">
              <w:rPr>
                <w:rFonts w:ascii="Times New Roman" w:hAnsi="Times New Roman"/>
                <w:b/>
                <w:lang w:val="en-US"/>
              </w:rPr>
              <w:t>*</w:t>
            </w:r>
          </w:p>
        </w:tc>
      </w:tr>
      <w:tr w:rsidR="00304E3C" w:rsidRPr="00147E80" w:rsidTr="00A959DB">
        <w:trPr>
          <w:jc w:val="center"/>
        </w:trPr>
        <w:tc>
          <w:tcPr>
            <w:tcW w:w="711" w:type="pct"/>
          </w:tcPr>
          <w:p w:rsidR="00304E3C" w:rsidRPr="00147E80" w:rsidRDefault="00304E3C" w:rsidP="00DA4BE7">
            <w:pPr>
              <w:spacing w:after="0"/>
              <w:jc w:val="both"/>
              <w:rPr>
                <w:rFonts w:ascii="Times New Roman" w:hAnsi="Times New Roman"/>
              </w:rPr>
            </w:pPr>
            <w:r w:rsidRPr="00147E80">
              <w:rPr>
                <w:rFonts w:ascii="Times New Roman" w:hAnsi="Times New Roman"/>
              </w:rPr>
              <w:t>ПК 4.1, ПК 4.3, ОК 01-</w:t>
            </w:r>
            <w:r w:rsidR="00DA4BE7" w:rsidRPr="00147E80">
              <w:rPr>
                <w:rFonts w:ascii="Times New Roman" w:hAnsi="Times New Roman"/>
              </w:rPr>
              <w:t>05,</w:t>
            </w:r>
            <w:r w:rsidRPr="00147E80">
              <w:rPr>
                <w:rFonts w:ascii="Times New Roman" w:hAnsi="Times New Roman"/>
              </w:rPr>
              <w:t xml:space="preserve"> ОК 7, ОК</w:t>
            </w:r>
            <w:r w:rsidR="00DA4BE7" w:rsidRPr="00147E80">
              <w:rPr>
                <w:rFonts w:ascii="Times New Roman" w:hAnsi="Times New Roman"/>
              </w:rPr>
              <w:t xml:space="preserve"> </w:t>
            </w:r>
            <w:r w:rsidRPr="00147E80">
              <w:rPr>
                <w:rFonts w:ascii="Times New Roman" w:hAnsi="Times New Roman"/>
              </w:rPr>
              <w:t>09</w:t>
            </w:r>
            <w:r w:rsidR="00DA4BE7" w:rsidRPr="00147E80">
              <w:rPr>
                <w:rFonts w:ascii="Times New Roman" w:hAnsi="Times New Roman"/>
              </w:rPr>
              <w:t>-</w:t>
            </w:r>
            <w:r w:rsidRPr="00147E80">
              <w:rPr>
                <w:rFonts w:ascii="Times New Roman" w:hAnsi="Times New Roman"/>
              </w:rPr>
              <w:t>11</w:t>
            </w:r>
          </w:p>
        </w:tc>
        <w:tc>
          <w:tcPr>
            <w:tcW w:w="886" w:type="pct"/>
          </w:tcPr>
          <w:p w:rsidR="00304E3C" w:rsidRPr="00147E80" w:rsidRDefault="00304E3C" w:rsidP="009101E1">
            <w:pPr>
              <w:spacing w:after="0"/>
              <w:jc w:val="both"/>
              <w:rPr>
                <w:rFonts w:ascii="Times New Roman" w:hAnsi="Times New Roman"/>
              </w:rPr>
            </w:pPr>
            <w:r w:rsidRPr="00147E80">
              <w:rPr>
                <w:rFonts w:ascii="Times New Roman" w:hAnsi="Times New Roman"/>
                <w:b/>
              </w:rPr>
              <w:t xml:space="preserve">Раздел 2 </w:t>
            </w:r>
            <w:r w:rsidRPr="00147E80">
              <w:rPr>
                <w:rFonts w:ascii="Times New Roman" w:hAnsi="Times New Roman"/>
              </w:rPr>
              <w:t xml:space="preserve"> </w:t>
            </w:r>
            <w:r w:rsidRPr="00147E80">
              <w:rPr>
                <w:rFonts w:ascii="Times New Roman" w:hAnsi="Times New Roman"/>
                <w:bCs/>
                <w:iCs/>
              </w:rPr>
              <w:t>Организация работ по комплексной механизации текущего содержания и ремонта железнодорожного пути</w:t>
            </w:r>
          </w:p>
        </w:tc>
        <w:tc>
          <w:tcPr>
            <w:tcW w:w="471" w:type="pct"/>
            <w:vAlign w:val="center"/>
          </w:tcPr>
          <w:p w:rsidR="00304E3C" w:rsidRPr="00147E80" w:rsidRDefault="00304E3C" w:rsidP="00304E3C">
            <w:pPr>
              <w:spacing w:after="0"/>
              <w:jc w:val="center"/>
              <w:rPr>
                <w:rFonts w:ascii="Times New Roman" w:hAnsi="Times New Roman"/>
                <w:b/>
              </w:rPr>
            </w:pPr>
            <w:r w:rsidRPr="00147E80">
              <w:rPr>
                <w:rFonts w:ascii="Times New Roman" w:hAnsi="Times New Roman"/>
                <w:b/>
              </w:rPr>
              <w:t>182</w:t>
            </w:r>
          </w:p>
        </w:tc>
        <w:tc>
          <w:tcPr>
            <w:tcW w:w="264" w:type="pct"/>
            <w:vAlign w:val="center"/>
          </w:tcPr>
          <w:p w:rsidR="00304E3C" w:rsidRPr="00147E80" w:rsidRDefault="00304E3C" w:rsidP="00304E3C">
            <w:pPr>
              <w:spacing w:after="0"/>
              <w:jc w:val="center"/>
              <w:rPr>
                <w:rFonts w:ascii="Times New Roman" w:hAnsi="Times New Roman"/>
                <w:b/>
              </w:rPr>
            </w:pPr>
            <w:r w:rsidRPr="00147E80">
              <w:rPr>
                <w:rFonts w:ascii="Times New Roman" w:hAnsi="Times New Roman"/>
                <w:b/>
              </w:rPr>
              <w:t>182</w:t>
            </w:r>
          </w:p>
        </w:tc>
        <w:tc>
          <w:tcPr>
            <w:tcW w:w="557" w:type="pct"/>
            <w:gridSpan w:val="2"/>
            <w:vAlign w:val="center"/>
          </w:tcPr>
          <w:p w:rsidR="00304E3C" w:rsidRPr="00147E80" w:rsidRDefault="00304E3C" w:rsidP="00304E3C">
            <w:pPr>
              <w:spacing w:after="0"/>
              <w:jc w:val="center"/>
              <w:rPr>
                <w:rFonts w:ascii="Times New Roman" w:hAnsi="Times New Roman"/>
              </w:rPr>
            </w:pPr>
            <w:r w:rsidRPr="00147E80">
              <w:rPr>
                <w:rFonts w:ascii="Times New Roman" w:hAnsi="Times New Roman"/>
              </w:rPr>
              <w:t>100</w:t>
            </w:r>
          </w:p>
        </w:tc>
        <w:tc>
          <w:tcPr>
            <w:tcW w:w="425" w:type="pct"/>
            <w:gridSpan w:val="3"/>
            <w:vAlign w:val="center"/>
          </w:tcPr>
          <w:p w:rsidR="00304E3C" w:rsidRPr="00147E80" w:rsidRDefault="00304E3C" w:rsidP="00304E3C">
            <w:pPr>
              <w:spacing w:after="0"/>
              <w:jc w:val="center"/>
              <w:rPr>
                <w:rFonts w:ascii="Times New Roman" w:hAnsi="Times New Roman"/>
              </w:rPr>
            </w:pPr>
          </w:p>
        </w:tc>
        <w:tc>
          <w:tcPr>
            <w:tcW w:w="352" w:type="pct"/>
            <w:vAlign w:val="center"/>
          </w:tcPr>
          <w:p w:rsidR="00304E3C" w:rsidRPr="00147E80" w:rsidRDefault="00304E3C" w:rsidP="00304E3C">
            <w:pPr>
              <w:spacing w:after="0"/>
              <w:jc w:val="center"/>
              <w:rPr>
                <w:rFonts w:ascii="Times New Roman" w:hAnsi="Times New Roman"/>
              </w:rPr>
            </w:pPr>
          </w:p>
        </w:tc>
        <w:tc>
          <w:tcPr>
            <w:tcW w:w="688" w:type="pct"/>
            <w:vAlign w:val="center"/>
          </w:tcPr>
          <w:p w:rsidR="00304E3C" w:rsidRPr="00147E80" w:rsidRDefault="00304E3C" w:rsidP="00304E3C">
            <w:pPr>
              <w:spacing w:after="0"/>
              <w:jc w:val="center"/>
              <w:rPr>
                <w:rFonts w:ascii="Times New Roman" w:hAnsi="Times New Roman"/>
                <w:b/>
              </w:rPr>
            </w:pPr>
          </w:p>
        </w:tc>
        <w:tc>
          <w:tcPr>
            <w:tcW w:w="646" w:type="pct"/>
            <w:vAlign w:val="center"/>
          </w:tcPr>
          <w:p w:rsidR="00304E3C" w:rsidRPr="00147E80" w:rsidRDefault="00304E3C" w:rsidP="00304E3C">
            <w:pPr>
              <w:spacing w:after="0"/>
              <w:jc w:val="center"/>
              <w:rPr>
                <w:rFonts w:ascii="Times New Roman" w:hAnsi="Times New Roman"/>
                <w:b/>
                <w:lang w:val="en-US"/>
              </w:rPr>
            </w:pPr>
            <w:r w:rsidRPr="00147E80">
              <w:rPr>
                <w:rFonts w:ascii="Times New Roman" w:hAnsi="Times New Roman"/>
                <w:b/>
                <w:lang w:val="en-US"/>
              </w:rPr>
              <w:t>*</w:t>
            </w:r>
          </w:p>
        </w:tc>
      </w:tr>
      <w:tr w:rsidR="00304E3C" w:rsidRPr="00147E80" w:rsidTr="00A959DB">
        <w:trPr>
          <w:trHeight w:val="471"/>
          <w:jc w:val="center"/>
        </w:trPr>
        <w:tc>
          <w:tcPr>
            <w:tcW w:w="711" w:type="pct"/>
          </w:tcPr>
          <w:p w:rsidR="00304E3C" w:rsidRPr="00147E80" w:rsidRDefault="00DA4BE7" w:rsidP="009101E1">
            <w:pPr>
              <w:spacing w:after="0"/>
              <w:jc w:val="both"/>
              <w:rPr>
                <w:rFonts w:ascii="Times New Roman" w:hAnsi="Times New Roman"/>
              </w:rPr>
            </w:pPr>
            <w:r w:rsidRPr="00147E80">
              <w:rPr>
                <w:rFonts w:ascii="Times New Roman" w:hAnsi="Times New Roman"/>
              </w:rPr>
              <w:t>ПК 4.1 – 4.6</w:t>
            </w:r>
          </w:p>
        </w:tc>
        <w:tc>
          <w:tcPr>
            <w:tcW w:w="886" w:type="pct"/>
            <w:vAlign w:val="center"/>
          </w:tcPr>
          <w:p w:rsidR="00304E3C" w:rsidRPr="00147E80" w:rsidRDefault="00304E3C" w:rsidP="009B6616">
            <w:pPr>
              <w:suppressAutoHyphens/>
              <w:spacing w:after="0"/>
              <w:rPr>
                <w:rFonts w:ascii="Times New Roman" w:hAnsi="Times New Roman"/>
              </w:rPr>
            </w:pPr>
            <w:r w:rsidRPr="00147E80">
              <w:rPr>
                <w:rFonts w:ascii="Times New Roman" w:hAnsi="Times New Roman"/>
              </w:rPr>
              <w:t xml:space="preserve">Производственная практика </w:t>
            </w:r>
          </w:p>
        </w:tc>
        <w:tc>
          <w:tcPr>
            <w:tcW w:w="471" w:type="pct"/>
            <w:vAlign w:val="center"/>
          </w:tcPr>
          <w:p w:rsidR="00304E3C" w:rsidRPr="00147E80" w:rsidRDefault="00304E3C" w:rsidP="00304E3C">
            <w:pPr>
              <w:suppressAutoHyphens/>
              <w:spacing w:after="0"/>
              <w:jc w:val="center"/>
              <w:rPr>
                <w:rFonts w:ascii="Times New Roman" w:hAnsi="Times New Roman"/>
              </w:rPr>
            </w:pPr>
            <w:r w:rsidRPr="00147E80">
              <w:rPr>
                <w:rFonts w:ascii="Times New Roman" w:hAnsi="Times New Roman"/>
                <w:b/>
              </w:rPr>
              <w:t>108</w:t>
            </w:r>
          </w:p>
        </w:tc>
        <w:tc>
          <w:tcPr>
            <w:tcW w:w="1598" w:type="pct"/>
            <w:gridSpan w:val="7"/>
            <w:shd w:val="clear" w:color="auto" w:fill="C0C0C0"/>
            <w:vAlign w:val="center"/>
          </w:tcPr>
          <w:p w:rsidR="00304E3C" w:rsidRPr="00147E80" w:rsidRDefault="00304E3C" w:rsidP="00304E3C">
            <w:pPr>
              <w:spacing w:after="0"/>
              <w:jc w:val="center"/>
              <w:rPr>
                <w:rFonts w:ascii="Times New Roman" w:hAnsi="Times New Roman"/>
                <w:b/>
              </w:rPr>
            </w:pPr>
          </w:p>
        </w:tc>
        <w:tc>
          <w:tcPr>
            <w:tcW w:w="688" w:type="pct"/>
            <w:vAlign w:val="center"/>
          </w:tcPr>
          <w:p w:rsidR="00304E3C" w:rsidRPr="00147E80" w:rsidRDefault="00304E3C" w:rsidP="00304E3C">
            <w:pPr>
              <w:suppressAutoHyphens/>
              <w:spacing w:after="0"/>
              <w:jc w:val="center"/>
              <w:rPr>
                <w:rFonts w:ascii="Times New Roman" w:hAnsi="Times New Roman"/>
                <w:b/>
              </w:rPr>
            </w:pPr>
            <w:r w:rsidRPr="00147E80">
              <w:rPr>
                <w:rFonts w:ascii="Times New Roman" w:hAnsi="Times New Roman"/>
                <w:b/>
              </w:rPr>
              <w:t>108</w:t>
            </w:r>
          </w:p>
        </w:tc>
        <w:tc>
          <w:tcPr>
            <w:tcW w:w="646" w:type="pct"/>
            <w:vAlign w:val="center"/>
          </w:tcPr>
          <w:p w:rsidR="00304E3C" w:rsidRPr="00147E80" w:rsidRDefault="00304E3C" w:rsidP="00304E3C">
            <w:pPr>
              <w:spacing w:after="0"/>
              <w:jc w:val="center"/>
              <w:rPr>
                <w:rFonts w:ascii="Times New Roman" w:hAnsi="Times New Roman"/>
                <w:b/>
              </w:rPr>
            </w:pPr>
          </w:p>
        </w:tc>
      </w:tr>
      <w:tr w:rsidR="00304E3C" w:rsidRPr="00147E80" w:rsidTr="00A959DB">
        <w:trPr>
          <w:trHeight w:val="461"/>
          <w:jc w:val="center"/>
        </w:trPr>
        <w:tc>
          <w:tcPr>
            <w:tcW w:w="1597" w:type="pct"/>
            <w:gridSpan w:val="2"/>
            <w:vAlign w:val="center"/>
          </w:tcPr>
          <w:p w:rsidR="00304E3C" w:rsidRPr="00147E80" w:rsidRDefault="00304E3C" w:rsidP="009B6616">
            <w:pPr>
              <w:spacing w:after="0"/>
              <w:jc w:val="center"/>
              <w:rPr>
                <w:rFonts w:ascii="Times New Roman" w:hAnsi="Times New Roman"/>
                <w:b/>
              </w:rPr>
            </w:pPr>
            <w:r w:rsidRPr="00147E80">
              <w:rPr>
                <w:rFonts w:ascii="Times New Roman" w:hAnsi="Times New Roman"/>
                <w:b/>
              </w:rPr>
              <w:t>Всего:</w:t>
            </w:r>
          </w:p>
        </w:tc>
        <w:tc>
          <w:tcPr>
            <w:tcW w:w="471" w:type="pct"/>
            <w:vAlign w:val="center"/>
          </w:tcPr>
          <w:p w:rsidR="00304E3C" w:rsidRPr="00147E80" w:rsidRDefault="00304E3C" w:rsidP="009B6616">
            <w:pPr>
              <w:spacing w:after="0"/>
              <w:jc w:val="center"/>
              <w:rPr>
                <w:rFonts w:ascii="Times New Roman" w:hAnsi="Times New Roman"/>
                <w:b/>
              </w:rPr>
            </w:pPr>
            <w:r w:rsidRPr="00147E80">
              <w:rPr>
                <w:rFonts w:ascii="Times New Roman" w:hAnsi="Times New Roman"/>
                <w:b/>
              </w:rPr>
              <w:t>488</w:t>
            </w:r>
          </w:p>
        </w:tc>
        <w:tc>
          <w:tcPr>
            <w:tcW w:w="311" w:type="pct"/>
            <w:gridSpan w:val="2"/>
            <w:vAlign w:val="center"/>
          </w:tcPr>
          <w:p w:rsidR="00304E3C" w:rsidRPr="00147E80" w:rsidRDefault="00304E3C" w:rsidP="009B6616">
            <w:pPr>
              <w:spacing w:after="0"/>
              <w:jc w:val="center"/>
              <w:rPr>
                <w:rFonts w:ascii="Times New Roman" w:hAnsi="Times New Roman"/>
                <w:b/>
              </w:rPr>
            </w:pPr>
            <w:r w:rsidRPr="00147E80">
              <w:rPr>
                <w:rFonts w:ascii="Times New Roman" w:hAnsi="Times New Roman"/>
                <w:b/>
              </w:rPr>
              <w:t>380</w:t>
            </w:r>
          </w:p>
        </w:tc>
        <w:tc>
          <w:tcPr>
            <w:tcW w:w="532" w:type="pct"/>
            <w:gridSpan w:val="2"/>
            <w:vAlign w:val="center"/>
          </w:tcPr>
          <w:p w:rsidR="00304E3C" w:rsidRPr="00147E80" w:rsidRDefault="00304E3C" w:rsidP="009B6616">
            <w:pPr>
              <w:spacing w:after="0"/>
              <w:jc w:val="center"/>
              <w:rPr>
                <w:rFonts w:ascii="Times New Roman" w:hAnsi="Times New Roman"/>
              </w:rPr>
            </w:pPr>
            <w:r w:rsidRPr="00147E80">
              <w:rPr>
                <w:rFonts w:ascii="Times New Roman" w:hAnsi="Times New Roman"/>
              </w:rPr>
              <w:t>168</w:t>
            </w:r>
          </w:p>
        </w:tc>
        <w:tc>
          <w:tcPr>
            <w:tcW w:w="395" w:type="pct"/>
            <w:vAlign w:val="center"/>
          </w:tcPr>
          <w:p w:rsidR="00304E3C" w:rsidRPr="00147E80" w:rsidRDefault="00304E3C" w:rsidP="009B6616">
            <w:pPr>
              <w:spacing w:after="0"/>
              <w:jc w:val="center"/>
              <w:rPr>
                <w:rFonts w:ascii="Times New Roman" w:hAnsi="Times New Roman"/>
                <w:b/>
              </w:rPr>
            </w:pPr>
          </w:p>
        </w:tc>
        <w:tc>
          <w:tcPr>
            <w:tcW w:w="360" w:type="pct"/>
            <w:gridSpan w:val="2"/>
            <w:vAlign w:val="center"/>
          </w:tcPr>
          <w:p w:rsidR="00304E3C" w:rsidRPr="00147E80" w:rsidRDefault="00304E3C" w:rsidP="009B6616">
            <w:pPr>
              <w:spacing w:after="0"/>
              <w:jc w:val="center"/>
              <w:rPr>
                <w:rFonts w:ascii="Times New Roman" w:hAnsi="Times New Roman"/>
                <w:b/>
              </w:rPr>
            </w:pPr>
          </w:p>
        </w:tc>
        <w:tc>
          <w:tcPr>
            <w:tcW w:w="688" w:type="pct"/>
            <w:vAlign w:val="center"/>
          </w:tcPr>
          <w:p w:rsidR="00304E3C" w:rsidRPr="00147E80" w:rsidRDefault="00304E3C" w:rsidP="009B6616">
            <w:pPr>
              <w:spacing w:after="0"/>
              <w:jc w:val="center"/>
              <w:rPr>
                <w:rFonts w:ascii="Times New Roman" w:hAnsi="Times New Roman"/>
                <w:b/>
              </w:rPr>
            </w:pPr>
            <w:r w:rsidRPr="00147E80">
              <w:rPr>
                <w:rFonts w:ascii="Times New Roman" w:hAnsi="Times New Roman"/>
                <w:b/>
              </w:rPr>
              <w:t>108</w:t>
            </w:r>
          </w:p>
        </w:tc>
        <w:tc>
          <w:tcPr>
            <w:tcW w:w="646" w:type="pct"/>
            <w:vAlign w:val="center"/>
          </w:tcPr>
          <w:p w:rsidR="00304E3C" w:rsidRPr="00147E80" w:rsidRDefault="00304E3C" w:rsidP="009B6616">
            <w:pPr>
              <w:spacing w:after="0"/>
              <w:jc w:val="center"/>
              <w:rPr>
                <w:rFonts w:ascii="Times New Roman" w:hAnsi="Times New Roman"/>
                <w:b/>
              </w:rPr>
            </w:pPr>
          </w:p>
        </w:tc>
      </w:tr>
    </w:tbl>
    <w:p w:rsidR="00FA3DB7" w:rsidRPr="00147E80" w:rsidRDefault="00FA3DB7" w:rsidP="009101E1">
      <w:pPr>
        <w:suppressAutoHyphens/>
        <w:jc w:val="both"/>
        <w:rPr>
          <w:rFonts w:ascii="Times New Roman" w:hAnsi="Times New Roman"/>
          <w:b/>
          <w:sz w:val="24"/>
          <w:szCs w:val="24"/>
        </w:rPr>
      </w:pPr>
    </w:p>
    <w:p w:rsidR="00FA3DB7" w:rsidRPr="00147E80" w:rsidRDefault="00FA3DB7">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6A7D5C" w:rsidRPr="00147E80" w:rsidRDefault="006A7D5C" w:rsidP="009101E1">
      <w:pPr>
        <w:suppressAutoHyphens/>
        <w:jc w:val="both"/>
        <w:rPr>
          <w:rFonts w:ascii="Times New Roman" w:hAnsi="Times New Roman"/>
          <w:b/>
          <w:sz w:val="24"/>
          <w:szCs w:val="24"/>
        </w:rPr>
      </w:pPr>
      <w:r w:rsidRPr="00147E80">
        <w:rPr>
          <w:rFonts w:ascii="Times New Roman" w:hAnsi="Times New Roman"/>
          <w:b/>
          <w:sz w:val="24"/>
          <w:szCs w:val="24"/>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9617"/>
        <w:gridCol w:w="2272"/>
      </w:tblGrid>
      <w:tr w:rsidR="00A959DB" w:rsidRPr="00147E80" w:rsidTr="0030241F">
        <w:trPr>
          <w:trHeight w:val="1204"/>
        </w:trPr>
        <w:tc>
          <w:tcPr>
            <w:tcW w:w="1128" w:type="pct"/>
            <w:vAlign w:val="center"/>
          </w:tcPr>
          <w:p w:rsidR="00A959DB" w:rsidRPr="00147E80" w:rsidRDefault="00A959DB" w:rsidP="00FA3DB7">
            <w:pPr>
              <w:spacing w:after="0" w:line="240" w:lineRule="auto"/>
              <w:jc w:val="center"/>
              <w:rPr>
                <w:rFonts w:ascii="Times New Roman" w:hAnsi="Times New Roman"/>
                <w:b/>
                <w:bCs/>
              </w:rPr>
            </w:pPr>
            <w:r w:rsidRPr="00147E80">
              <w:rPr>
                <w:rFonts w:ascii="Times New Roman" w:hAnsi="Times New Roman"/>
                <w:b/>
                <w:bCs/>
              </w:rPr>
              <w:t>Наименование разделов профессионального модуля (ПМ), междисциплинарных курсов (МДК) и тем</w:t>
            </w:r>
          </w:p>
        </w:tc>
        <w:tc>
          <w:tcPr>
            <w:tcW w:w="3132" w:type="pct"/>
            <w:vAlign w:val="center"/>
          </w:tcPr>
          <w:p w:rsidR="00A959DB" w:rsidRPr="00147E80" w:rsidRDefault="00A959DB" w:rsidP="00FA3DB7">
            <w:pPr>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740" w:type="pct"/>
            <w:vAlign w:val="center"/>
          </w:tcPr>
          <w:p w:rsidR="00A959DB" w:rsidRPr="00147E80" w:rsidRDefault="00A959DB" w:rsidP="00FA3DB7">
            <w:pPr>
              <w:spacing w:after="0" w:line="240" w:lineRule="auto"/>
              <w:jc w:val="center"/>
              <w:rPr>
                <w:rFonts w:ascii="Times New Roman" w:hAnsi="Times New Roman"/>
                <w:b/>
                <w:bCs/>
              </w:rPr>
            </w:pPr>
            <w:r w:rsidRPr="00147E80">
              <w:rPr>
                <w:rFonts w:ascii="Times New Roman" w:hAnsi="Times New Roman"/>
                <w:b/>
                <w:bCs/>
              </w:rPr>
              <w:t xml:space="preserve">Объем в часах </w:t>
            </w:r>
          </w:p>
        </w:tc>
      </w:tr>
      <w:tr w:rsidR="006A7D5C" w:rsidRPr="00147E80" w:rsidTr="0030241F">
        <w:tc>
          <w:tcPr>
            <w:tcW w:w="1128" w:type="pct"/>
          </w:tcPr>
          <w:p w:rsidR="006A7D5C" w:rsidRPr="00147E80" w:rsidRDefault="006A7D5C" w:rsidP="00A959DB">
            <w:pPr>
              <w:spacing w:after="0"/>
              <w:jc w:val="center"/>
              <w:rPr>
                <w:rFonts w:ascii="Times New Roman" w:hAnsi="Times New Roman"/>
                <w:b/>
              </w:rPr>
            </w:pPr>
            <w:r w:rsidRPr="00147E80">
              <w:rPr>
                <w:rFonts w:ascii="Times New Roman" w:hAnsi="Times New Roman"/>
                <w:b/>
              </w:rPr>
              <w:t>1</w:t>
            </w:r>
          </w:p>
        </w:tc>
        <w:tc>
          <w:tcPr>
            <w:tcW w:w="3132" w:type="pct"/>
          </w:tcPr>
          <w:p w:rsidR="006A7D5C" w:rsidRPr="00147E80" w:rsidRDefault="006A7D5C" w:rsidP="00A959DB">
            <w:pPr>
              <w:spacing w:after="0"/>
              <w:jc w:val="center"/>
              <w:rPr>
                <w:rFonts w:ascii="Times New Roman" w:hAnsi="Times New Roman"/>
                <w:b/>
                <w:bCs/>
              </w:rPr>
            </w:pPr>
            <w:r w:rsidRPr="00147E80">
              <w:rPr>
                <w:rFonts w:ascii="Times New Roman" w:hAnsi="Times New Roman"/>
                <w:b/>
                <w:bCs/>
              </w:rPr>
              <w:t>2</w:t>
            </w:r>
          </w:p>
        </w:tc>
        <w:tc>
          <w:tcPr>
            <w:tcW w:w="740" w:type="pct"/>
            <w:vAlign w:val="center"/>
          </w:tcPr>
          <w:p w:rsidR="006A7D5C" w:rsidRPr="00147E80" w:rsidRDefault="006A7D5C" w:rsidP="00A959DB">
            <w:pPr>
              <w:spacing w:after="0"/>
              <w:jc w:val="center"/>
              <w:rPr>
                <w:rFonts w:ascii="Times New Roman" w:hAnsi="Times New Roman"/>
                <w:b/>
                <w:bCs/>
              </w:rPr>
            </w:pPr>
            <w:r w:rsidRPr="00147E80">
              <w:rPr>
                <w:rFonts w:ascii="Times New Roman" w:hAnsi="Times New Roman"/>
                <w:b/>
                <w:bCs/>
              </w:rPr>
              <w:t>3</w:t>
            </w:r>
          </w:p>
        </w:tc>
      </w:tr>
      <w:tr w:rsidR="006A7D5C" w:rsidRPr="00147E80" w:rsidTr="0030241F">
        <w:trPr>
          <w:trHeight w:val="483"/>
        </w:trPr>
        <w:tc>
          <w:tcPr>
            <w:tcW w:w="4260" w:type="pct"/>
            <w:gridSpan w:val="2"/>
          </w:tcPr>
          <w:p w:rsidR="006A7D5C" w:rsidRPr="00147E80" w:rsidRDefault="006A7D5C" w:rsidP="00A959DB">
            <w:pPr>
              <w:spacing w:after="0" w:line="23" w:lineRule="atLeast"/>
              <w:jc w:val="both"/>
              <w:rPr>
                <w:rFonts w:ascii="Times New Roman" w:hAnsi="Times New Roman"/>
                <w:b/>
                <w:bCs/>
              </w:rPr>
            </w:pPr>
            <w:r w:rsidRPr="00147E80">
              <w:rPr>
                <w:rFonts w:ascii="Times New Roman" w:hAnsi="Times New Roman"/>
                <w:b/>
              </w:rPr>
              <w:t>Раздел 1.</w:t>
            </w:r>
            <w:r w:rsidRPr="00147E80">
              <w:rPr>
                <w:rFonts w:ascii="Times New Roman" w:hAnsi="Times New Roman"/>
              </w:rPr>
              <w:t xml:space="preserve"> </w:t>
            </w:r>
            <w:r w:rsidRPr="00147E80">
              <w:rPr>
                <w:rFonts w:ascii="Times New Roman" w:hAnsi="Times New Roman"/>
                <w:b/>
              </w:rPr>
              <w:t xml:space="preserve">Формирование комплексов машин для ведения работ по текущему содержанию и при всех видах ремонта </w:t>
            </w:r>
            <w:r w:rsidR="00B44012" w:rsidRPr="00147E80">
              <w:rPr>
                <w:rFonts w:ascii="Times New Roman" w:hAnsi="Times New Roman"/>
                <w:b/>
              </w:rPr>
              <w:t>автомобильных дорог</w:t>
            </w:r>
            <w:r w:rsidRPr="00147E80">
              <w:rPr>
                <w:rFonts w:ascii="Times New Roman" w:hAnsi="Times New Roman"/>
                <w:b/>
              </w:rPr>
              <w:t xml:space="preserve">. </w:t>
            </w:r>
          </w:p>
        </w:tc>
        <w:tc>
          <w:tcPr>
            <w:tcW w:w="740" w:type="pct"/>
          </w:tcPr>
          <w:p w:rsidR="006A7D5C" w:rsidRPr="00147E80" w:rsidRDefault="00AC63FD" w:rsidP="00A959DB">
            <w:pPr>
              <w:spacing w:after="0"/>
              <w:jc w:val="center"/>
              <w:rPr>
                <w:rFonts w:ascii="Times New Roman" w:hAnsi="Times New Roman"/>
                <w:b/>
                <w:bCs/>
              </w:rPr>
            </w:pPr>
            <w:r w:rsidRPr="00147E80">
              <w:rPr>
                <w:rFonts w:ascii="Times New Roman" w:hAnsi="Times New Roman"/>
                <w:b/>
                <w:bCs/>
              </w:rPr>
              <w:t>198</w:t>
            </w:r>
          </w:p>
        </w:tc>
      </w:tr>
      <w:tr w:rsidR="006A7D5C" w:rsidRPr="00147E80" w:rsidTr="0030241F">
        <w:tc>
          <w:tcPr>
            <w:tcW w:w="4260" w:type="pct"/>
            <w:gridSpan w:val="2"/>
          </w:tcPr>
          <w:p w:rsidR="006A7D5C" w:rsidRPr="00147E80" w:rsidRDefault="006A7D5C" w:rsidP="00A959DB">
            <w:pPr>
              <w:spacing w:after="0" w:line="23" w:lineRule="atLeast"/>
              <w:jc w:val="both"/>
              <w:rPr>
                <w:rFonts w:ascii="Times New Roman" w:hAnsi="Times New Roman"/>
                <w:b/>
                <w:bCs/>
              </w:rPr>
            </w:pPr>
            <w:r w:rsidRPr="00147E80">
              <w:rPr>
                <w:rFonts w:ascii="Times New Roman" w:hAnsi="Times New Roman"/>
                <w:b/>
              </w:rPr>
              <w:t xml:space="preserve">МДК 04.01  </w:t>
            </w:r>
            <w:r w:rsidRPr="00147E80">
              <w:rPr>
                <w:rFonts w:ascii="Times New Roman" w:hAnsi="Times New Roman"/>
              </w:rPr>
              <w:t xml:space="preserve"> </w:t>
            </w:r>
            <w:r w:rsidRPr="00147E80">
              <w:rPr>
                <w:rFonts w:ascii="Times New Roman" w:hAnsi="Times New Roman"/>
                <w:b/>
              </w:rPr>
              <w:t>Комплексная механизация работ по текущему содержанию и ремонту дорог и дорожных сооружений</w:t>
            </w:r>
          </w:p>
        </w:tc>
        <w:tc>
          <w:tcPr>
            <w:tcW w:w="740" w:type="pct"/>
          </w:tcPr>
          <w:p w:rsidR="006A7D5C" w:rsidRPr="00147E80" w:rsidRDefault="00AC63FD" w:rsidP="00A959DB">
            <w:pPr>
              <w:spacing w:after="0"/>
              <w:jc w:val="center"/>
              <w:rPr>
                <w:rFonts w:ascii="Times New Roman" w:hAnsi="Times New Roman"/>
                <w:b/>
                <w:bCs/>
              </w:rPr>
            </w:pPr>
            <w:r w:rsidRPr="00147E80">
              <w:rPr>
                <w:rFonts w:ascii="Times New Roman" w:hAnsi="Times New Roman"/>
                <w:b/>
                <w:bCs/>
              </w:rPr>
              <w:t>198</w:t>
            </w:r>
          </w:p>
        </w:tc>
      </w:tr>
      <w:tr w:rsidR="006A7D5C" w:rsidRPr="00147E80" w:rsidTr="0030241F">
        <w:trPr>
          <w:trHeight w:val="239"/>
        </w:trPr>
        <w:tc>
          <w:tcPr>
            <w:tcW w:w="1128" w:type="pct"/>
            <w:vMerge w:val="restart"/>
          </w:tcPr>
          <w:p w:rsidR="006A7D5C" w:rsidRPr="00147E80" w:rsidRDefault="006A7D5C" w:rsidP="00A959DB">
            <w:pPr>
              <w:pStyle w:val="a6"/>
              <w:spacing w:after="0" w:line="23" w:lineRule="atLeast"/>
              <w:jc w:val="both"/>
              <w:rPr>
                <w:bCs/>
                <w:sz w:val="22"/>
                <w:szCs w:val="22"/>
              </w:rPr>
            </w:pPr>
            <w:r w:rsidRPr="00147E80">
              <w:rPr>
                <w:bCs/>
                <w:sz w:val="22"/>
                <w:szCs w:val="22"/>
              </w:rPr>
              <w:t xml:space="preserve">Тема 1.1.Методологические основы проектирования технологических процессов содержания и ремонта дорог </w:t>
            </w:r>
          </w:p>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
              </w:rPr>
            </w:pPr>
            <w:r w:rsidRPr="00147E80">
              <w:rPr>
                <w:rFonts w:ascii="Times New Roman" w:hAnsi="Times New Roman"/>
                <w:b/>
                <w:bCs/>
              </w:rPr>
              <w:t xml:space="preserve">Содержание </w:t>
            </w:r>
          </w:p>
        </w:tc>
        <w:tc>
          <w:tcPr>
            <w:tcW w:w="740" w:type="pct"/>
            <w:vMerge w:val="restart"/>
          </w:tcPr>
          <w:p w:rsidR="006A7D5C" w:rsidRPr="00147E80" w:rsidRDefault="006A7D5C" w:rsidP="00A959DB">
            <w:pPr>
              <w:suppressAutoHyphens/>
              <w:spacing w:after="0"/>
              <w:jc w:val="center"/>
              <w:rPr>
                <w:rFonts w:ascii="Times New Roman" w:hAnsi="Times New Roman"/>
                <w:b/>
              </w:rPr>
            </w:pPr>
            <w:r w:rsidRPr="00147E80">
              <w:rPr>
                <w:rFonts w:ascii="Times New Roman" w:hAnsi="Times New Roman"/>
                <w:b/>
              </w:rPr>
              <w:t>3</w:t>
            </w:r>
            <w:r w:rsidR="0077031A" w:rsidRPr="00147E80">
              <w:rPr>
                <w:rFonts w:ascii="Times New Roman" w:hAnsi="Times New Roman"/>
                <w:b/>
              </w:rPr>
              <w:t>2</w:t>
            </w:r>
          </w:p>
        </w:tc>
      </w:tr>
      <w:tr w:rsidR="006A7D5C" w:rsidRPr="00147E80" w:rsidTr="0030241F">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bCs/>
              </w:rPr>
            </w:pPr>
            <w:r w:rsidRPr="00147E80">
              <w:rPr>
                <w:rFonts w:ascii="Times New Roman" w:hAnsi="Times New Roman"/>
                <w:color w:val="000000"/>
              </w:rPr>
              <w:t>Проектирование технологических процессов</w:t>
            </w:r>
            <w:r w:rsidRPr="00147E80">
              <w:rPr>
                <w:rFonts w:ascii="Times New Roman" w:hAnsi="Times New Roman"/>
                <w:bCs/>
              </w:rPr>
              <w:t xml:space="preserve">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8"/>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bCs/>
              </w:rPr>
            </w:pPr>
            <w:r w:rsidRPr="00147E80">
              <w:rPr>
                <w:rFonts w:ascii="Times New Roman" w:hAnsi="Times New Roman"/>
                <w:bCs/>
              </w:rPr>
              <w:t xml:space="preserve">Перечень работ по видам ремонтов </w:t>
            </w:r>
            <w:r w:rsidRPr="00147E80">
              <w:rPr>
                <w:rFonts w:ascii="Times New Roman" w:hAnsi="Times New Roman"/>
                <w:color w:val="000000"/>
              </w:rPr>
              <w:t>дорог</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color w:val="000000"/>
              </w:rPr>
            </w:pPr>
            <w:r w:rsidRPr="00147E80">
              <w:rPr>
                <w:rFonts w:ascii="Times New Roman" w:hAnsi="Times New Roman"/>
                <w:color w:val="000000"/>
              </w:rPr>
              <w:t>Роль технологических процессов при содержании и ремонтах дорог</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7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color w:val="000000"/>
              </w:rPr>
            </w:pPr>
            <w:r w:rsidRPr="00147E80">
              <w:rPr>
                <w:rFonts w:ascii="Times New Roman" w:hAnsi="Times New Roman"/>
                <w:color w:val="000000"/>
              </w:rPr>
              <w:t xml:space="preserve">Виды, средства и методы технической диагностики с применением компьютерной техники. Основные положения теории надежности.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Состав технологического процесса</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color w:val="000000"/>
              </w:rPr>
              <w:t xml:space="preserve">Технические нормы времени и нормы выработки </w:t>
            </w:r>
            <w:r w:rsidR="00B44012" w:rsidRPr="00147E80">
              <w:rPr>
                <w:rFonts w:ascii="Times New Roman" w:hAnsi="Times New Roman"/>
                <w:color w:val="000000"/>
              </w:rPr>
              <w:t>дорожных машин</w:t>
            </w:r>
            <w:r w:rsidRPr="00147E80">
              <w:rPr>
                <w:rFonts w:ascii="Times New Roman" w:hAnsi="Times New Roman"/>
                <w:color w:val="000000"/>
              </w:rPr>
              <w:t>, их использование при проектировании технологических процессов</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spacing w:after="0" w:line="23" w:lineRule="atLeast"/>
              <w:jc w:val="both"/>
              <w:rPr>
                <w:rFonts w:ascii="Times New Roman" w:hAnsi="Times New Roman"/>
                <w:bCs/>
              </w:rPr>
            </w:pPr>
            <w:r w:rsidRPr="00147E80">
              <w:rPr>
                <w:rFonts w:ascii="Times New Roman" w:hAnsi="Times New Roman"/>
                <w:color w:val="000000"/>
              </w:rPr>
              <w:t xml:space="preserve">    Методика проектирования технологического процесса на отдельную работу и на сложный комплекс работ</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 xml:space="preserve">Разработка мероприятий по совершенствованию производственного процесса.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bCs/>
              </w:rPr>
              <w:t>Технико-экономическая оценка вариантов</w:t>
            </w:r>
            <w:r w:rsidRPr="00147E80">
              <w:rPr>
                <w:rFonts w:ascii="Times New Roman" w:hAnsi="Times New Roman"/>
              </w:rPr>
              <w:t xml:space="preserve"> технологического процесса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57"/>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uppressAutoHyphens/>
              <w:spacing w:after="0" w:line="23" w:lineRule="atLeast"/>
              <w:jc w:val="both"/>
              <w:rPr>
                <w:rFonts w:ascii="Times New Roman" w:hAnsi="Times New Roman"/>
                <w:b/>
              </w:rPr>
            </w:pPr>
            <w:r w:rsidRPr="00147E80">
              <w:rPr>
                <w:rFonts w:ascii="Times New Roman" w:hAnsi="Times New Roman"/>
                <w:b/>
                <w:bCs/>
              </w:rPr>
              <w:t>В том числе, лабораторных работ</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10</w:t>
            </w:r>
          </w:p>
        </w:tc>
      </w:tr>
      <w:tr w:rsidR="006A7D5C" w:rsidRPr="00147E80" w:rsidTr="0030241F">
        <w:trPr>
          <w:trHeight w:val="462"/>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bCs/>
              </w:rPr>
            </w:pPr>
            <w:r w:rsidRPr="00147E80">
              <w:rPr>
                <w:rFonts w:ascii="Times New Roman" w:hAnsi="Times New Roman"/>
              </w:rPr>
              <w:t xml:space="preserve">Лабораторная работа № 1 </w:t>
            </w:r>
            <w:r w:rsidR="006A7D5C" w:rsidRPr="00147E80">
              <w:rPr>
                <w:rFonts w:ascii="Times New Roman" w:hAnsi="Times New Roman"/>
              </w:rPr>
              <w:t xml:space="preserve">Определение объемов и фронта работ </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5</w:t>
            </w:r>
          </w:p>
        </w:tc>
      </w:tr>
      <w:tr w:rsidR="006A7D5C" w:rsidRPr="00147E80" w:rsidTr="0030241F">
        <w:trPr>
          <w:trHeight w:val="65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Лабораторная работа № 2 </w:t>
            </w:r>
            <w:r w:rsidR="006A7D5C" w:rsidRPr="00147E80">
              <w:rPr>
                <w:rFonts w:ascii="Times New Roman" w:hAnsi="Times New Roman"/>
              </w:rPr>
              <w:t xml:space="preserve">Определение трудоемкости технологических операций и составление графиков производства работ </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5</w:t>
            </w:r>
          </w:p>
        </w:tc>
      </w:tr>
      <w:tr w:rsidR="006A7D5C" w:rsidRPr="00147E80" w:rsidTr="0030241F">
        <w:trPr>
          <w:trHeight w:val="121"/>
        </w:trPr>
        <w:tc>
          <w:tcPr>
            <w:tcW w:w="1128" w:type="pct"/>
            <w:vMerge w:val="restart"/>
          </w:tcPr>
          <w:p w:rsidR="006A7D5C" w:rsidRPr="00147E80" w:rsidRDefault="006A7D5C" w:rsidP="00A959DB">
            <w:pPr>
              <w:pStyle w:val="a6"/>
              <w:spacing w:after="0" w:line="23" w:lineRule="atLeast"/>
              <w:jc w:val="both"/>
              <w:rPr>
                <w:bCs/>
                <w:sz w:val="22"/>
                <w:szCs w:val="22"/>
              </w:rPr>
            </w:pPr>
            <w:r w:rsidRPr="00147E80">
              <w:rPr>
                <w:bCs/>
                <w:sz w:val="22"/>
                <w:szCs w:val="22"/>
              </w:rPr>
              <w:t xml:space="preserve">Тема 1.2 </w:t>
            </w:r>
            <w:r w:rsidRPr="00147E80">
              <w:rPr>
                <w:sz w:val="22"/>
                <w:szCs w:val="22"/>
              </w:rPr>
              <w:t xml:space="preserve">Технологические процессы текущего содержания и ремонтов дорог, </w:t>
            </w:r>
            <w:r w:rsidRPr="00147E80">
              <w:rPr>
                <w:bCs/>
                <w:sz w:val="22"/>
                <w:szCs w:val="22"/>
              </w:rPr>
              <w:t xml:space="preserve">обеспечение безопасности движения </w:t>
            </w:r>
          </w:p>
          <w:p w:rsidR="006A7D5C" w:rsidRPr="00147E80" w:rsidRDefault="006A7D5C" w:rsidP="00A959DB">
            <w:pPr>
              <w:spacing w:after="0" w:line="23" w:lineRule="atLeast"/>
              <w:jc w:val="both"/>
              <w:rPr>
                <w:rFonts w:ascii="Times New Roman" w:hAnsi="Times New Roman"/>
                <w:bCs/>
              </w:rPr>
            </w:pPr>
          </w:p>
          <w:p w:rsidR="006A7D5C" w:rsidRPr="00147E80" w:rsidRDefault="006A7D5C" w:rsidP="00A959DB">
            <w:pPr>
              <w:spacing w:after="0" w:line="23" w:lineRule="atLeast"/>
              <w:jc w:val="both"/>
              <w:rPr>
                <w:rFonts w:ascii="Times New Roman" w:hAnsi="Times New Roman"/>
                <w:bCs/>
              </w:rPr>
            </w:pPr>
          </w:p>
          <w:p w:rsidR="006A7D5C" w:rsidRPr="00147E80" w:rsidRDefault="006A7D5C" w:rsidP="00A959DB">
            <w:pPr>
              <w:spacing w:after="0" w:line="23" w:lineRule="atLeast"/>
              <w:jc w:val="both"/>
              <w:rPr>
                <w:rFonts w:ascii="Times New Roman" w:hAnsi="Times New Roman"/>
                <w:bCs/>
              </w:rPr>
            </w:pPr>
          </w:p>
          <w:p w:rsidR="006A7D5C" w:rsidRPr="00147E80" w:rsidRDefault="006A7D5C" w:rsidP="00A959DB">
            <w:pPr>
              <w:spacing w:after="0" w:line="23" w:lineRule="atLeast"/>
              <w:jc w:val="both"/>
              <w:rPr>
                <w:rFonts w:ascii="Times New Roman" w:hAnsi="Times New Roman"/>
                <w:bCs/>
              </w:rPr>
            </w:pPr>
          </w:p>
          <w:p w:rsidR="006A7D5C" w:rsidRPr="00147E80" w:rsidRDefault="006A7D5C" w:rsidP="00A959DB">
            <w:pPr>
              <w:spacing w:after="0" w:line="23" w:lineRule="atLeast"/>
              <w:jc w:val="both"/>
              <w:rPr>
                <w:rFonts w:ascii="Times New Roman" w:hAnsi="Times New Roman"/>
                <w:bCs/>
              </w:rPr>
            </w:pPr>
          </w:p>
          <w:p w:rsidR="006A7D5C" w:rsidRPr="00147E80" w:rsidRDefault="006A7D5C" w:rsidP="00A959DB">
            <w:pPr>
              <w:spacing w:after="0" w:line="23" w:lineRule="atLeast"/>
              <w:jc w:val="both"/>
              <w:rPr>
                <w:rFonts w:ascii="Times New Roman" w:hAnsi="Times New Roman"/>
                <w:bCs/>
              </w:rPr>
            </w:pPr>
          </w:p>
          <w:p w:rsidR="006A7D5C" w:rsidRPr="00147E80" w:rsidRDefault="006A7D5C" w:rsidP="00A959DB">
            <w:pPr>
              <w:spacing w:after="0" w:line="23" w:lineRule="atLeast"/>
              <w:jc w:val="both"/>
              <w:rPr>
                <w:rFonts w:ascii="Times New Roman" w:hAnsi="Times New Roman"/>
                <w:bCs/>
              </w:rPr>
            </w:pPr>
          </w:p>
          <w:p w:rsidR="006A7D5C" w:rsidRPr="00147E80" w:rsidRDefault="006A7D5C" w:rsidP="00A959DB">
            <w:pPr>
              <w:spacing w:after="0" w:line="23" w:lineRule="atLeast"/>
              <w:jc w:val="both"/>
              <w:rPr>
                <w:rFonts w:ascii="Times New Roman" w:hAnsi="Times New Roman"/>
                <w:bCs/>
              </w:rPr>
            </w:pPr>
          </w:p>
          <w:p w:rsidR="006A7D5C" w:rsidRPr="00147E80" w:rsidRDefault="006A7D5C" w:rsidP="00A959DB">
            <w:pPr>
              <w:spacing w:after="0" w:line="23" w:lineRule="atLeast"/>
              <w:jc w:val="both"/>
              <w:rPr>
                <w:rFonts w:ascii="Times New Roman" w:hAnsi="Times New Roman"/>
                <w:bCs/>
              </w:rPr>
            </w:pPr>
          </w:p>
        </w:tc>
        <w:tc>
          <w:tcPr>
            <w:tcW w:w="3132" w:type="pct"/>
          </w:tcPr>
          <w:p w:rsidR="006A7D5C" w:rsidRPr="00147E80" w:rsidRDefault="006A7D5C" w:rsidP="00A959DB">
            <w:pPr>
              <w:suppressAutoHyphens/>
              <w:spacing w:after="0" w:line="23" w:lineRule="atLeast"/>
              <w:jc w:val="both"/>
              <w:rPr>
                <w:rFonts w:ascii="Times New Roman" w:hAnsi="Times New Roman"/>
                <w:b/>
              </w:rPr>
            </w:pPr>
            <w:r w:rsidRPr="00147E80">
              <w:rPr>
                <w:rFonts w:ascii="Times New Roman" w:hAnsi="Times New Roman"/>
                <w:b/>
                <w:bCs/>
              </w:rPr>
              <w:t xml:space="preserve">Содержание </w:t>
            </w:r>
          </w:p>
        </w:tc>
        <w:tc>
          <w:tcPr>
            <w:tcW w:w="740" w:type="pct"/>
            <w:vMerge w:val="restart"/>
          </w:tcPr>
          <w:p w:rsidR="006A7D5C" w:rsidRPr="00147E80" w:rsidRDefault="0077031A" w:rsidP="00A959DB">
            <w:pPr>
              <w:suppressAutoHyphens/>
              <w:spacing w:after="0"/>
              <w:jc w:val="center"/>
              <w:rPr>
                <w:rFonts w:ascii="Times New Roman" w:hAnsi="Times New Roman"/>
                <w:b/>
              </w:rPr>
            </w:pPr>
            <w:r w:rsidRPr="00147E80">
              <w:rPr>
                <w:rFonts w:ascii="Times New Roman" w:hAnsi="Times New Roman"/>
                <w:b/>
              </w:rPr>
              <w:t>34</w:t>
            </w:r>
          </w:p>
        </w:tc>
      </w:tr>
      <w:tr w:rsidR="006A7D5C" w:rsidRPr="00147E80" w:rsidTr="0030241F">
        <w:trPr>
          <w:trHeight w:val="46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b/>
                <w:bCs/>
              </w:rPr>
            </w:pPr>
            <w:r w:rsidRPr="00147E80">
              <w:rPr>
                <w:rFonts w:ascii="Times New Roman" w:hAnsi="Times New Roman"/>
                <w:b/>
              </w:rPr>
              <w:t>Типовые технологические процессы текущего содержания и ремонт</w:t>
            </w:r>
            <w:r w:rsidR="00B44012" w:rsidRPr="00147E80">
              <w:rPr>
                <w:rFonts w:ascii="Times New Roman" w:hAnsi="Times New Roman"/>
                <w:b/>
              </w:rPr>
              <w:t>а</w:t>
            </w:r>
            <w:r w:rsidRPr="00147E80">
              <w:rPr>
                <w:rFonts w:ascii="Times New Roman" w:hAnsi="Times New Roman"/>
                <w:b/>
              </w:rPr>
              <w:t xml:space="preserve"> </w:t>
            </w:r>
            <w:r w:rsidR="00B44012" w:rsidRPr="00147E80">
              <w:rPr>
                <w:rFonts w:ascii="Times New Roman" w:hAnsi="Times New Roman"/>
                <w:b/>
              </w:rPr>
              <w:t>автомобильных дорог</w:t>
            </w:r>
            <w:r w:rsidRPr="00147E80">
              <w:rPr>
                <w:rFonts w:ascii="Times New Roman" w:hAnsi="Times New Roman"/>
                <w:b/>
                <w:bCs/>
              </w:rPr>
              <w:t xml:space="preserve"> </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57"/>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Технологический процесс капитального ремонта дорог на новых материалах</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5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 xml:space="preserve">Технологический процесс капитального ремонта дорог на старогодных материалах </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5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 xml:space="preserve">Технологический процесс усиленного среднего ремонта дорог </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5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Технологический процесс среднего ремонта дорог</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5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Технологический процесс планово-предупредительного ремонта дорог</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5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Технологический процесс подъёмочного ремонта дорог</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5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 xml:space="preserve">Технологические процессы на выполнение работ при текущем содержании автомобильных дорог </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5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 xml:space="preserve">Организационные мероприятия для ведения работ </w:t>
            </w:r>
            <w:r w:rsidRPr="00147E80">
              <w:rPr>
                <w:rFonts w:ascii="Times New Roman" w:hAnsi="Times New Roman"/>
              </w:rPr>
              <w:t>по текущему содержанию и при всех видах ремонта дорог</w:t>
            </w:r>
            <w:r w:rsidRPr="00147E80">
              <w:rPr>
                <w:rFonts w:ascii="Times New Roman" w:hAnsi="Times New Roman"/>
                <w:bCs/>
              </w:rPr>
              <w:t xml:space="preserve"> </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5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bCs/>
              </w:rPr>
              <w:t xml:space="preserve">Охрана труда и безопасность </w:t>
            </w:r>
            <w:r w:rsidR="00B44012" w:rsidRPr="00147E80">
              <w:rPr>
                <w:rFonts w:ascii="Times New Roman" w:hAnsi="Times New Roman"/>
                <w:bCs/>
              </w:rPr>
              <w:t>движения автомобильного транспорта</w:t>
            </w:r>
            <w:r w:rsidRPr="00147E80">
              <w:rPr>
                <w:rFonts w:ascii="Times New Roman" w:hAnsi="Times New Roman"/>
                <w:bCs/>
              </w:rPr>
              <w:t xml:space="preserve"> при производстве работ</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46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uppressAutoHyphens/>
              <w:spacing w:after="0" w:line="23" w:lineRule="atLeast"/>
              <w:jc w:val="both"/>
              <w:rPr>
                <w:rFonts w:ascii="Times New Roman" w:hAnsi="Times New Roman"/>
                <w:b/>
              </w:rPr>
            </w:pPr>
            <w:r w:rsidRPr="00147E80">
              <w:rPr>
                <w:rFonts w:ascii="Times New Roman" w:hAnsi="Times New Roman"/>
                <w:b/>
                <w:bCs/>
              </w:rPr>
              <w:t>В том числе лабораторных работ</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12</w:t>
            </w:r>
          </w:p>
        </w:tc>
      </w:tr>
      <w:tr w:rsidR="006A7D5C" w:rsidRPr="00147E80" w:rsidTr="0030241F">
        <w:trPr>
          <w:trHeight w:val="46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bCs/>
              </w:rPr>
            </w:pPr>
            <w:r w:rsidRPr="00147E80">
              <w:rPr>
                <w:rFonts w:ascii="Times New Roman" w:hAnsi="Times New Roman"/>
              </w:rPr>
              <w:t xml:space="preserve">Лабораторная работа № 3 </w:t>
            </w:r>
            <w:r w:rsidR="006A7D5C" w:rsidRPr="00147E80">
              <w:rPr>
                <w:rFonts w:ascii="Times New Roman" w:hAnsi="Times New Roman"/>
              </w:rPr>
              <w:t xml:space="preserve">Определение объемов и фронта работ </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2</w:t>
            </w:r>
          </w:p>
        </w:tc>
      </w:tr>
      <w:tr w:rsidR="006A7D5C" w:rsidRPr="00147E80" w:rsidTr="0030241F">
        <w:trPr>
          <w:trHeight w:val="126"/>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Лабораторная работа № 4 </w:t>
            </w:r>
            <w:r w:rsidR="006A7D5C" w:rsidRPr="00147E80">
              <w:rPr>
                <w:rFonts w:ascii="Times New Roman" w:hAnsi="Times New Roman"/>
              </w:rPr>
              <w:t xml:space="preserve">Определение трудоемкости технологических операций и составление графиков производства работ </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2</w:t>
            </w:r>
          </w:p>
        </w:tc>
      </w:tr>
      <w:tr w:rsidR="006A7D5C" w:rsidRPr="00147E80" w:rsidTr="0030241F">
        <w:trPr>
          <w:trHeight w:val="123"/>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Лабораторная работа № 5 </w:t>
            </w:r>
            <w:r w:rsidR="006A7D5C" w:rsidRPr="00147E80">
              <w:rPr>
                <w:rFonts w:ascii="Times New Roman" w:hAnsi="Times New Roman"/>
              </w:rPr>
              <w:t>Разработка новых технологических процессов содержания и ремонта дорог с использованием типовых технологических процессов.</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4</w:t>
            </w:r>
          </w:p>
        </w:tc>
      </w:tr>
      <w:tr w:rsidR="006A7D5C" w:rsidRPr="00147E80" w:rsidTr="0030241F">
        <w:trPr>
          <w:trHeight w:val="123"/>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Лабораторная работа № 6 </w:t>
            </w:r>
            <w:r w:rsidR="006A7D5C" w:rsidRPr="00147E80">
              <w:rPr>
                <w:rFonts w:ascii="Times New Roman" w:hAnsi="Times New Roman"/>
                <w:bCs/>
              </w:rPr>
              <w:t xml:space="preserve">Мероприятия по обеспечению безопасности движения при работе </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2</w:t>
            </w:r>
          </w:p>
        </w:tc>
      </w:tr>
      <w:tr w:rsidR="006A7D5C" w:rsidRPr="00147E80" w:rsidTr="0030241F">
        <w:trPr>
          <w:trHeight w:val="123"/>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bCs/>
              </w:rPr>
            </w:pPr>
            <w:r w:rsidRPr="00147E80">
              <w:rPr>
                <w:rFonts w:ascii="Times New Roman" w:hAnsi="Times New Roman"/>
              </w:rPr>
              <w:t xml:space="preserve">Лабораторная работа № 7 </w:t>
            </w:r>
            <w:r w:rsidR="006A7D5C" w:rsidRPr="00147E80">
              <w:rPr>
                <w:rFonts w:ascii="Times New Roman" w:hAnsi="Times New Roman"/>
              </w:rPr>
              <w:t>Оборудование для комплексной оценки состояния дорог до и после проведения работ текущего содержания и ремонтов дорог</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2</w:t>
            </w:r>
          </w:p>
        </w:tc>
      </w:tr>
      <w:tr w:rsidR="006A7D5C" w:rsidRPr="00147E80" w:rsidTr="0030241F">
        <w:trPr>
          <w:trHeight w:val="461"/>
        </w:trPr>
        <w:tc>
          <w:tcPr>
            <w:tcW w:w="1128" w:type="pct"/>
            <w:vMerge w:val="restart"/>
          </w:tcPr>
          <w:p w:rsidR="006A7D5C" w:rsidRPr="00147E80" w:rsidRDefault="006A7D5C" w:rsidP="00A959DB">
            <w:pPr>
              <w:pStyle w:val="a6"/>
              <w:spacing w:after="0" w:line="23" w:lineRule="atLeast"/>
              <w:jc w:val="both"/>
              <w:rPr>
                <w:bCs/>
                <w:sz w:val="22"/>
                <w:szCs w:val="22"/>
              </w:rPr>
            </w:pPr>
            <w:r w:rsidRPr="00147E80">
              <w:rPr>
                <w:bCs/>
                <w:sz w:val="22"/>
                <w:szCs w:val="22"/>
              </w:rPr>
              <w:t>Тема 1.3 Составление комплексов машин и механизмов при ремонтах и текущем содержании дорог</w:t>
            </w:r>
          </w:p>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uppressAutoHyphens/>
              <w:spacing w:after="0" w:line="23" w:lineRule="atLeast"/>
              <w:jc w:val="both"/>
              <w:rPr>
                <w:rFonts w:ascii="Times New Roman" w:hAnsi="Times New Roman"/>
                <w:b/>
              </w:rPr>
            </w:pPr>
            <w:r w:rsidRPr="00147E80">
              <w:rPr>
                <w:rFonts w:ascii="Times New Roman" w:hAnsi="Times New Roman"/>
                <w:b/>
                <w:bCs/>
              </w:rPr>
              <w:t xml:space="preserve">Содержание </w:t>
            </w:r>
          </w:p>
        </w:tc>
        <w:tc>
          <w:tcPr>
            <w:tcW w:w="740" w:type="pct"/>
            <w:vMerge w:val="restart"/>
          </w:tcPr>
          <w:p w:rsidR="006A7D5C" w:rsidRPr="00147E80" w:rsidRDefault="0077031A" w:rsidP="00A959DB">
            <w:pPr>
              <w:suppressAutoHyphens/>
              <w:spacing w:after="0"/>
              <w:jc w:val="center"/>
              <w:rPr>
                <w:rFonts w:ascii="Times New Roman" w:hAnsi="Times New Roman"/>
                <w:b/>
              </w:rPr>
            </w:pPr>
            <w:r w:rsidRPr="00147E80">
              <w:rPr>
                <w:rFonts w:ascii="Times New Roman" w:hAnsi="Times New Roman"/>
                <w:b/>
              </w:rPr>
              <w:t>74</w:t>
            </w:r>
          </w:p>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46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6"/>
              <w:spacing w:after="0" w:line="23" w:lineRule="atLeast"/>
              <w:jc w:val="both"/>
              <w:rPr>
                <w:b/>
                <w:sz w:val="22"/>
                <w:szCs w:val="22"/>
              </w:rPr>
            </w:pPr>
            <w:r w:rsidRPr="00147E80">
              <w:rPr>
                <w:b/>
                <w:spacing w:val="-4"/>
                <w:sz w:val="22"/>
                <w:szCs w:val="22"/>
              </w:rPr>
              <w:t xml:space="preserve"> Комплексы машин для </w:t>
            </w:r>
            <w:r w:rsidRPr="00147E80">
              <w:rPr>
                <w:b/>
                <w:sz w:val="22"/>
                <w:szCs w:val="22"/>
              </w:rPr>
              <w:t xml:space="preserve">выполнения работ при  ремонтах и текущем содержании </w:t>
            </w:r>
            <w:r w:rsidRPr="00147E80">
              <w:rPr>
                <w:b/>
                <w:bCs/>
                <w:sz w:val="22"/>
                <w:szCs w:val="22"/>
              </w:rPr>
              <w:t>дорог</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46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spacing w:val="-4"/>
              </w:rPr>
            </w:pPr>
            <w:r w:rsidRPr="00147E80">
              <w:rPr>
                <w:rFonts w:ascii="Times New Roman" w:hAnsi="Times New Roman"/>
                <w:bCs/>
                <w:spacing w:val="-4"/>
              </w:rPr>
              <w:t>Комплекс машин для проведения подготовительных работ</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46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spacing w:val="-4"/>
              </w:rPr>
            </w:pPr>
            <w:r w:rsidRPr="00147E80">
              <w:rPr>
                <w:rFonts w:ascii="Times New Roman" w:hAnsi="Times New Roman"/>
                <w:bCs/>
                <w:spacing w:val="-4"/>
              </w:rPr>
              <w:t>Комплекс машин для восстановления и ремонта во</w:t>
            </w:r>
            <w:r w:rsidRPr="00147E80">
              <w:rPr>
                <w:rFonts w:ascii="Times New Roman" w:hAnsi="Times New Roman"/>
                <w:bCs/>
                <w:spacing w:val="-4"/>
              </w:rPr>
              <w:softHyphen/>
              <w:t>доотводов и дренажных устройств, срезки обочин и ликвидации пучин.</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407"/>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Комплекс машин для замены элементов искусственных сооружений</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27"/>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Комплекс машин для подъемочного ремонта путепроводов.</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293"/>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4"/>
              <w:spacing w:line="23" w:lineRule="atLeast"/>
              <w:jc w:val="both"/>
              <w:rPr>
                <w:sz w:val="22"/>
                <w:szCs w:val="22"/>
              </w:rPr>
            </w:pPr>
            <w:r w:rsidRPr="00147E80">
              <w:rPr>
                <w:bCs/>
                <w:sz w:val="22"/>
                <w:szCs w:val="22"/>
              </w:rPr>
              <w:t>Комплекс машин для усиленного подъемочного ремонта дорог.</w:t>
            </w:r>
            <w:r w:rsidRPr="00147E80">
              <w:rPr>
                <w:sz w:val="22"/>
                <w:szCs w:val="22"/>
              </w:rPr>
              <w:t xml:space="preserve"> </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27"/>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6"/>
              <w:spacing w:after="0" w:line="23" w:lineRule="atLeast"/>
              <w:jc w:val="both"/>
              <w:rPr>
                <w:bCs/>
                <w:sz w:val="22"/>
                <w:szCs w:val="22"/>
              </w:rPr>
            </w:pPr>
            <w:r w:rsidRPr="00147E80">
              <w:rPr>
                <w:bCs/>
                <w:sz w:val="22"/>
                <w:szCs w:val="22"/>
              </w:rPr>
              <w:t>Составление и расчет формирования комплексов машин для выполнения работ при ремонтах и текущем содержании дорог</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27"/>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tabs>
                <w:tab w:val="left" w:pos="252"/>
              </w:tabs>
              <w:spacing w:after="0" w:line="23" w:lineRule="atLeast"/>
              <w:jc w:val="both"/>
              <w:rPr>
                <w:rFonts w:ascii="Times New Roman" w:hAnsi="Times New Roman"/>
              </w:rPr>
            </w:pPr>
            <w:r w:rsidRPr="00147E80">
              <w:rPr>
                <w:rFonts w:ascii="Times New Roman" w:hAnsi="Times New Roman"/>
              </w:rPr>
              <w:t>Оформление документации о готовности машины к транспортировке.</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27"/>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6"/>
              <w:spacing w:after="0" w:line="23" w:lineRule="atLeast"/>
              <w:jc w:val="both"/>
              <w:rPr>
                <w:bCs/>
                <w:sz w:val="22"/>
                <w:szCs w:val="22"/>
              </w:rPr>
            </w:pPr>
            <w:r w:rsidRPr="00147E80">
              <w:rPr>
                <w:sz w:val="22"/>
                <w:szCs w:val="22"/>
              </w:rPr>
              <w:t xml:space="preserve">Организация технического обслуживания и ремонта </w:t>
            </w:r>
            <w:r w:rsidR="00B44012" w:rsidRPr="00147E80">
              <w:rPr>
                <w:sz w:val="22"/>
                <w:szCs w:val="22"/>
              </w:rPr>
              <w:t>дорожных машин</w:t>
            </w:r>
            <w:r w:rsidRPr="00147E80">
              <w:rPr>
                <w:sz w:val="22"/>
                <w:szCs w:val="22"/>
              </w:rPr>
              <w:t xml:space="preserve"> при ремонтах и текущем содержании </w:t>
            </w:r>
            <w:r w:rsidR="00B44012" w:rsidRPr="00147E80">
              <w:rPr>
                <w:bCs/>
                <w:sz w:val="22"/>
                <w:szCs w:val="22"/>
              </w:rPr>
              <w:t>автомобильных дорог</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27"/>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
              </w:rPr>
            </w:pPr>
            <w:r w:rsidRPr="00147E80">
              <w:rPr>
                <w:rFonts w:ascii="Times New Roman" w:hAnsi="Times New Roman"/>
                <w:b/>
                <w:bCs/>
              </w:rPr>
              <w:t>В том числе лабораторных работ</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36</w:t>
            </w:r>
          </w:p>
        </w:tc>
      </w:tr>
      <w:tr w:rsidR="006A7D5C" w:rsidRPr="00147E80" w:rsidTr="0030241F">
        <w:trPr>
          <w:trHeight w:val="27"/>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pStyle w:val="a6"/>
              <w:spacing w:after="0" w:line="23" w:lineRule="atLeast"/>
              <w:jc w:val="both"/>
              <w:rPr>
                <w:bCs/>
                <w:sz w:val="22"/>
                <w:szCs w:val="22"/>
              </w:rPr>
            </w:pPr>
            <w:r w:rsidRPr="00147E80">
              <w:rPr>
                <w:sz w:val="22"/>
                <w:szCs w:val="22"/>
              </w:rPr>
              <w:t xml:space="preserve">Лабораторная работа № 8 </w:t>
            </w:r>
            <w:r w:rsidR="006A7D5C" w:rsidRPr="00147E80">
              <w:rPr>
                <w:sz w:val="22"/>
                <w:szCs w:val="22"/>
              </w:rPr>
              <w:t xml:space="preserve">Составление комплексов машин для выполнения работ при  ремонтах и текущем содержании </w:t>
            </w:r>
            <w:r w:rsidR="006A7D5C" w:rsidRPr="00147E80">
              <w:rPr>
                <w:bCs/>
                <w:sz w:val="22"/>
                <w:szCs w:val="22"/>
              </w:rPr>
              <w:t>дорог,</w:t>
            </w:r>
            <w:r w:rsidR="006A7D5C" w:rsidRPr="00147E80">
              <w:rPr>
                <w:sz w:val="22"/>
                <w:szCs w:val="22"/>
              </w:rPr>
              <w:t xml:space="preserve"> оформление документации и документации о готовности машин к транспортировке. </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20</w:t>
            </w:r>
          </w:p>
        </w:tc>
      </w:tr>
      <w:tr w:rsidR="006A7D5C" w:rsidRPr="00147E80" w:rsidTr="0030241F">
        <w:trPr>
          <w:trHeight w:val="126"/>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bCs/>
              </w:rPr>
            </w:pPr>
            <w:r w:rsidRPr="00147E80">
              <w:rPr>
                <w:rFonts w:ascii="Times New Roman" w:hAnsi="Times New Roman"/>
              </w:rPr>
              <w:t xml:space="preserve">Лабораторная работа № 9 </w:t>
            </w:r>
            <w:r w:rsidR="001372DC" w:rsidRPr="00147E80">
              <w:rPr>
                <w:rFonts w:ascii="Times New Roman" w:hAnsi="Times New Roman"/>
              </w:rPr>
              <w:t>Выполнение задания по изучению</w:t>
            </w:r>
            <w:r w:rsidR="006A7D5C" w:rsidRPr="00147E80">
              <w:rPr>
                <w:rFonts w:ascii="Times New Roman" w:hAnsi="Times New Roman"/>
              </w:rPr>
              <w:t xml:space="preserve"> последовательности и объема работ </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16</w:t>
            </w:r>
          </w:p>
        </w:tc>
      </w:tr>
      <w:tr w:rsidR="006A7D5C" w:rsidRPr="00147E80" w:rsidTr="0030241F">
        <w:trPr>
          <w:trHeight w:val="136"/>
        </w:trPr>
        <w:tc>
          <w:tcPr>
            <w:tcW w:w="1128" w:type="pct"/>
            <w:vMerge w:val="restart"/>
          </w:tcPr>
          <w:p w:rsidR="006A7D5C" w:rsidRPr="00147E80" w:rsidRDefault="006A7D5C" w:rsidP="00A959DB">
            <w:pPr>
              <w:pStyle w:val="a4"/>
              <w:spacing w:line="23" w:lineRule="atLeast"/>
              <w:jc w:val="both"/>
              <w:rPr>
                <w:bCs/>
                <w:sz w:val="22"/>
                <w:szCs w:val="22"/>
              </w:rPr>
            </w:pPr>
            <w:r w:rsidRPr="00147E80">
              <w:rPr>
                <w:sz w:val="22"/>
                <w:szCs w:val="22"/>
              </w:rPr>
              <w:t>Тема 1.4.</w:t>
            </w:r>
            <w:r w:rsidRPr="00147E80">
              <w:rPr>
                <w:bCs/>
                <w:sz w:val="22"/>
                <w:szCs w:val="22"/>
              </w:rPr>
              <w:t>Составление комплексов машин при строительстве дорог</w:t>
            </w:r>
          </w:p>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uppressAutoHyphens/>
              <w:spacing w:after="0" w:line="23" w:lineRule="atLeast"/>
              <w:jc w:val="both"/>
              <w:rPr>
                <w:rFonts w:ascii="Times New Roman" w:hAnsi="Times New Roman"/>
                <w:b/>
              </w:rPr>
            </w:pPr>
            <w:r w:rsidRPr="00147E80">
              <w:rPr>
                <w:rFonts w:ascii="Times New Roman" w:hAnsi="Times New Roman"/>
                <w:b/>
                <w:bCs/>
              </w:rPr>
              <w:t xml:space="preserve">Содержание </w:t>
            </w:r>
          </w:p>
        </w:tc>
        <w:tc>
          <w:tcPr>
            <w:tcW w:w="740" w:type="pct"/>
            <w:vMerge w:val="restart"/>
          </w:tcPr>
          <w:p w:rsidR="006A7D5C" w:rsidRPr="00147E80" w:rsidRDefault="0077031A" w:rsidP="00A959DB">
            <w:pPr>
              <w:suppressAutoHyphens/>
              <w:spacing w:after="0"/>
              <w:jc w:val="center"/>
              <w:rPr>
                <w:rFonts w:ascii="Times New Roman" w:hAnsi="Times New Roman"/>
                <w:b/>
              </w:rPr>
            </w:pPr>
            <w:r w:rsidRPr="00147E80">
              <w:rPr>
                <w:rFonts w:ascii="Times New Roman" w:hAnsi="Times New Roman"/>
                <w:b/>
              </w:rPr>
              <w:t>30</w:t>
            </w:r>
          </w:p>
        </w:tc>
      </w:tr>
      <w:tr w:rsidR="006A7D5C" w:rsidRPr="00147E80" w:rsidTr="0030241F">
        <w:trPr>
          <w:trHeight w:val="46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4"/>
              <w:spacing w:line="23" w:lineRule="atLeast"/>
              <w:jc w:val="both"/>
              <w:rPr>
                <w:b/>
                <w:bCs/>
                <w:sz w:val="22"/>
                <w:szCs w:val="22"/>
              </w:rPr>
            </w:pPr>
            <w:r w:rsidRPr="00147E80">
              <w:rPr>
                <w:b/>
                <w:bCs/>
                <w:sz w:val="22"/>
                <w:szCs w:val="22"/>
              </w:rPr>
              <w:t>Составление комплексов машин при строительстве дорог</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69"/>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4"/>
              <w:spacing w:line="23" w:lineRule="atLeast"/>
              <w:jc w:val="both"/>
              <w:rPr>
                <w:bCs/>
                <w:sz w:val="22"/>
                <w:szCs w:val="22"/>
              </w:rPr>
            </w:pPr>
            <w:r w:rsidRPr="00147E80">
              <w:rPr>
                <w:bCs/>
                <w:sz w:val="22"/>
                <w:szCs w:val="22"/>
              </w:rPr>
              <w:t xml:space="preserve">Комплексы машин для устройства земляного полотна </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66"/>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4"/>
              <w:spacing w:line="23" w:lineRule="atLeast"/>
              <w:jc w:val="both"/>
              <w:rPr>
                <w:bCs/>
                <w:sz w:val="22"/>
                <w:szCs w:val="22"/>
              </w:rPr>
            </w:pPr>
            <w:r w:rsidRPr="00147E80">
              <w:rPr>
                <w:sz w:val="22"/>
                <w:szCs w:val="22"/>
              </w:rPr>
              <w:t xml:space="preserve">Оборудование индустриальных баз  </w:t>
            </w:r>
            <w:r w:rsidRPr="00147E80">
              <w:rPr>
                <w:bCs/>
                <w:sz w:val="22"/>
                <w:szCs w:val="22"/>
              </w:rPr>
              <w:t>строительства</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66"/>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4"/>
              <w:spacing w:line="23" w:lineRule="atLeast"/>
              <w:jc w:val="both"/>
              <w:rPr>
                <w:sz w:val="22"/>
                <w:szCs w:val="22"/>
              </w:rPr>
            </w:pPr>
            <w:r w:rsidRPr="00147E80">
              <w:rPr>
                <w:sz w:val="22"/>
                <w:szCs w:val="22"/>
              </w:rPr>
              <w:t>Машины для балластировки, укладки, выправки и путепроводов при новом строительстве</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66"/>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4"/>
              <w:spacing w:line="23" w:lineRule="atLeast"/>
              <w:jc w:val="both"/>
              <w:rPr>
                <w:sz w:val="22"/>
                <w:szCs w:val="22"/>
              </w:rPr>
            </w:pPr>
            <w:r w:rsidRPr="00147E80">
              <w:rPr>
                <w:sz w:val="22"/>
                <w:szCs w:val="22"/>
              </w:rPr>
              <w:t xml:space="preserve">Грузоподъемные машины при строительстве зданий и искусственных сооружений </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66"/>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4"/>
              <w:spacing w:line="23" w:lineRule="atLeast"/>
              <w:jc w:val="both"/>
              <w:rPr>
                <w:sz w:val="22"/>
                <w:szCs w:val="22"/>
              </w:rPr>
            </w:pPr>
            <w:r w:rsidRPr="00147E80">
              <w:rPr>
                <w:bCs/>
                <w:sz w:val="22"/>
                <w:szCs w:val="22"/>
              </w:rPr>
              <w:t xml:space="preserve">Особенности проведения технического обслуживания и ремонта </w:t>
            </w:r>
            <w:r w:rsidRPr="00147E80">
              <w:rPr>
                <w:sz w:val="22"/>
                <w:szCs w:val="22"/>
              </w:rPr>
              <w:t>машин и механизмов на строительных объектах</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299"/>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rPr>
              <w:t>Машины и механизмы для устройства верхнего слоя дороги</w:t>
            </w:r>
          </w:p>
        </w:tc>
        <w:tc>
          <w:tcPr>
            <w:tcW w:w="740" w:type="pct"/>
            <w:vMerge/>
            <w:vAlign w:val="center"/>
          </w:tcPr>
          <w:p w:rsidR="006A7D5C" w:rsidRPr="00147E80" w:rsidRDefault="006A7D5C" w:rsidP="00A959DB">
            <w:pPr>
              <w:suppressAutoHyphens/>
              <w:spacing w:after="0"/>
              <w:jc w:val="center"/>
              <w:rPr>
                <w:rFonts w:ascii="Times New Roman" w:hAnsi="Times New Roman"/>
                <w:b/>
              </w:rPr>
            </w:pPr>
          </w:p>
        </w:tc>
      </w:tr>
      <w:tr w:rsidR="006A7D5C" w:rsidRPr="00147E80" w:rsidTr="0030241F">
        <w:trPr>
          <w:trHeight w:val="276"/>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FD3F4F" w:rsidP="00A959DB">
            <w:pPr>
              <w:suppressAutoHyphens/>
              <w:spacing w:after="0" w:line="23" w:lineRule="atLeast"/>
              <w:jc w:val="both"/>
              <w:rPr>
                <w:rFonts w:ascii="Times New Roman" w:hAnsi="Times New Roman"/>
                <w:b/>
              </w:rPr>
            </w:pPr>
            <w:r w:rsidRPr="00147E80">
              <w:rPr>
                <w:rFonts w:ascii="Times New Roman" w:hAnsi="Times New Roman"/>
                <w:b/>
                <w:bCs/>
              </w:rPr>
              <w:t>В том числе, практических занятий</w:t>
            </w:r>
            <w:r w:rsidR="006A7D5C" w:rsidRPr="00147E80">
              <w:rPr>
                <w:rFonts w:ascii="Times New Roman" w:hAnsi="Times New Roman"/>
                <w:b/>
                <w:bCs/>
              </w:rPr>
              <w:t xml:space="preserve"> </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6</w:t>
            </w:r>
          </w:p>
        </w:tc>
      </w:tr>
      <w:tr w:rsidR="006A7D5C" w:rsidRPr="00147E80" w:rsidTr="0030241F">
        <w:trPr>
          <w:trHeight w:val="461"/>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pStyle w:val="a4"/>
              <w:spacing w:line="23" w:lineRule="atLeast"/>
              <w:jc w:val="both"/>
              <w:rPr>
                <w:sz w:val="22"/>
                <w:szCs w:val="22"/>
              </w:rPr>
            </w:pPr>
            <w:r w:rsidRPr="00147E80">
              <w:rPr>
                <w:sz w:val="22"/>
                <w:szCs w:val="22"/>
              </w:rPr>
              <w:t xml:space="preserve">Практическое занятие № 1 </w:t>
            </w:r>
            <w:r w:rsidR="001372DC" w:rsidRPr="00147E80">
              <w:rPr>
                <w:sz w:val="22"/>
                <w:szCs w:val="22"/>
              </w:rPr>
              <w:t>Составление</w:t>
            </w:r>
            <w:r w:rsidR="006A7D5C" w:rsidRPr="00147E80">
              <w:rPr>
                <w:sz w:val="22"/>
                <w:szCs w:val="22"/>
              </w:rPr>
              <w:t xml:space="preserve"> план</w:t>
            </w:r>
            <w:r w:rsidR="001372DC" w:rsidRPr="00147E80">
              <w:rPr>
                <w:sz w:val="22"/>
                <w:szCs w:val="22"/>
              </w:rPr>
              <w:t>а</w:t>
            </w:r>
            <w:r w:rsidR="006A7D5C" w:rsidRPr="00147E80">
              <w:rPr>
                <w:sz w:val="22"/>
                <w:szCs w:val="22"/>
              </w:rPr>
              <w:t xml:space="preserve"> расположения оборудования для </w:t>
            </w:r>
            <w:r w:rsidR="006A7D5C" w:rsidRPr="00147E80">
              <w:rPr>
                <w:bCs/>
                <w:sz w:val="22"/>
                <w:szCs w:val="22"/>
              </w:rPr>
              <w:t xml:space="preserve">проведения технического обслуживания и текущего ремонта </w:t>
            </w:r>
            <w:r w:rsidR="006A7D5C" w:rsidRPr="00147E80">
              <w:rPr>
                <w:sz w:val="22"/>
                <w:szCs w:val="22"/>
              </w:rPr>
              <w:t>машин на строительных объектах</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2</w:t>
            </w:r>
          </w:p>
        </w:tc>
      </w:tr>
      <w:tr w:rsidR="006A7D5C" w:rsidRPr="00147E80" w:rsidTr="0030241F">
        <w:trPr>
          <w:trHeight w:val="255"/>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Практическое занятие № 2 </w:t>
            </w:r>
            <w:r w:rsidR="001372DC" w:rsidRPr="00147E80">
              <w:rPr>
                <w:rFonts w:ascii="Times New Roman" w:hAnsi="Times New Roman"/>
              </w:rPr>
              <w:t>Выполнение задания по изучению обязанностей</w:t>
            </w:r>
            <w:r w:rsidR="006A7D5C" w:rsidRPr="00147E80">
              <w:rPr>
                <w:rFonts w:ascii="Times New Roman" w:hAnsi="Times New Roman"/>
              </w:rPr>
              <w:t xml:space="preserve"> администрации предприятия для обеспечения безопасной эксплуатации грузоподъемных кранов при проведении строительно-монтажных работ</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2</w:t>
            </w:r>
          </w:p>
        </w:tc>
      </w:tr>
      <w:tr w:rsidR="006A7D5C" w:rsidRPr="00147E80" w:rsidTr="0030241F">
        <w:trPr>
          <w:trHeight w:val="255"/>
        </w:trPr>
        <w:tc>
          <w:tcPr>
            <w:tcW w:w="1128" w:type="pct"/>
            <w:vMerge/>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Практическое занятие № 3 </w:t>
            </w:r>
            <w:r w:rsidR="006A7D5C" w:rsidRPr="00147E80">
              <w:rPr>
                <w:rFonts w:ascii="Times New Roman" w:hAnsi="Times New Roman"/>
              </w:rPr>
              <w:t>Выбор монтажных кранов и подбор технологической оснастки для ведения строительно-монтажных работ при строительстве зданий и сооружений. Основы безопасной эксплуатации грузоподъемных кранов</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2</w:t>
            </w:r>
          </w:p>
        </w:tc>
      </w:tr>
      <w:tr w:rsidR="006A7D5C" w:rsidRPr="00147E80" w:rsidTr="0030241F">
        <w:trPr>
          <w:trHeight w:val="207"/>
        </w:trPr>
        <w:tc>
          <w:tcPr>
            <w:tcW w:w="1128" w:type="pct"/>
            <w:vMerge w:val="restart"/>
          </w:tcPr>
          <w:p w:rsidR="006A7D5C" w:rsidRPr="00147E80" w:rsidRDefault="006A7D5C" w:rsidP="00A959DB">
            <w:pPr>
              <w:spacing w:after="0" w:line="23" w:lineRule="atLeast"/>
              <w:jc w:val="both"/>
              <w:rPr>
                <w:rFonts w:ascii="Times New Roman" w:hAnsi="Times New Roman"/>
                <w:b/>
                <w:bCs/>
              </w:rPr>
            </w:pPr>
            <w:r w:rsidRPr="00147E80">
              <w:rPr>
                <w:rFonts w:ascii="Times New Roman" w:hAnsi="Times New Roman"/>
                <w:b/>
              </w:rPr>
              <w:t>Тема 1.5.</w:t>
            </w:r>
            <w:r w:rsidRPr="00147E80">
              <w:rPr>
                <w:rFonts w:ascii="Times New Roman" w:hAnsi="Times New Roman"/>
              </w:rPr>
              <w:t xml:space="preserve"> </w:t>
            </w:r>
            <w:r w:rsidRPr="00147E80">
              <w:rPr>
                <w:rFonts w:ascii="Times New Roman" w:hAnsi="Times New Roman"/>
                <w:bCs/>
              </w:rPr>
              <w:t xml:space="preserve"> Состав комплексов машин для капитального ремонта и текущего содержания искусственных сооружений</w:t>
            </w:r>
          </w:p>
        </w:tc>
        <w:tc>
          <w:tcPr>
            <w:tcW w:w="3132" w:type="pct"/>
          </w:tcPr>
          <w:p w:rsidR="006A7D5C" w:rsidRPr="00147E80" w:rsidRDefault="006A7D5C" w:rsidP="00A959DB">
            <w:pPr>
              <w:suppressAutoHyphens/>
              <w:spacing w:after="0" w:line="23" w:lineRule="atLeast"/>
              <w:jc w:val="both"/>
              <w:rPr>
                <w:rFonts w:ascii="Times New Roman" w:hAnsi="Times New Roman"/>
                <w:b/>
                <w:bCs/>
              </w:rPr>
            </w:pPr>
            <w:r w:rsidRPr="00147E80">
              <w:rPr>
                <w:rFonts w:ascii="Times New Roman" w:hAnsi="Times New Roman"/>
                <w:b/>
                <w:bCs/>
              </w:rPr>
              <w:t xml:space="preserve">Содержание </w:t>
            </w:r>
          </w:p>
        </w:tc>
        <w:tc>
          <w:tcPr>
            <w:tcW w:w="740" w:type="pct"/>
            <w:vMerge w:val="restart"/>
            <w:tcBorders>
              <w:bottom w:val="nil"/>
            </w:tcBorders>
            <w:vAlign w:val="center"/>
          </w:tcPr>
          <w:p w:rsidR="006A7D5C" w:rsidRPr="00147E80" w:rsidRDefault="006A7D5C" w:rsidP="00A959DB">
            <w:pPr>
              <w:suppressAutoHyphens/>
              <w:spacing w:after="0"/>
              <w:jc w:val="center"/>
              <w:rPr>
                <w:rFonts w:ascii="Times New Roman" w:hAnsi="Times New Roman"/>
                <w:b/>
              </w:rPr>
            </w:pPr>
            <w:r w:rsidRPr="00147E80">
              <w:rPr>
                <w:rFonts w:ascii="Times New Roman" w:hAnsi="Times New Roman"/>
                <w:b/>
              </w:rPr>
              <w:t>2</w:t>
            </w:r>
            <w:r w:rsidR="0077031A" w:rsidRPr="00147E80">
              <w:rPr>
                <w:rFonts w:ascii="Times New Roman" w:hAnsi="Times New Roman"/>
                <w:b/>
              </w:rPr>
              <w:t>8</w:t>
            </w:r>
          </w:p>
        </w:tc>
      </w:tr>
      <w:tr w:rsidR="006A7D5C" w:rsidRPr="00147E80" w:rsidTr="0030241F">
        <w:trPr>
          <w:trHeight w:val="367"/>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
              </w:rPr>
            </w:pPr>
            <w:r w:rsidRPr="00147E80">
              <w:rPr>
                <w:rFonts w:ascii="Times New Roman" w:hAnsi="Times New Roman"/>
                <w:b/>
                <w:bCs/>
              </w:rPr>
              <w:t>Ремонт и текущее содержание искусственных сооружений</w:t>
            </w:r>
          </w:p>
        </w:tc>
        <w:tc>
          <w:tcPr>
            <w:tcW w:w="740" w:type="pct"/>
            <w:vMerge/>
            <w:tcBorders>
              <w:bottom w:val="nil"/>
            </w:tcBorders>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9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rPr>
              <w:t xml:space="preserve">Типовые проекты и технологические процессы производства работ по </w:t>
            </w:r>
            <w:r w:rsidRPr="00147E80">
              <w:rPr>
                <w:rFonts w:ascii="Times New Roman" w:hAnsi="Times New Roman"/>
                <w:bCs/>
              </w:rPr>
              <w:t>капитальному ремонту и текущему содержанию искусственных сооружений</w:t>
            </w:r>
          </w:p>
        </w:tc>
        <w:tc>
          <w:tcPr>
            <w:tcW w:w="740" w:type="pct"/>
            <w:vMerge/>
            <w:tcBorders>
              <w:bottom w:val="nil"/>
            </w:tcBorders>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9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4"/>
              <w:spacing w:line="23" w:lineRule="atLeast"/>
              <w:jc w:val="both"/>
              <w:rPr>
                <w:sz w:val="22"/>
                <w:szCs w:val="22"/>
              </w:rPr>
            </w:pPr>
            <w:r w:rsidRPr="00147E80">
              <w:rPr>
                <w:sz w:val="22"/>
                <w:szCs w:val="22"/>
              </w:rPr>
              <w:t>Грузоподъемные машины и оборудование для ремонта искусственных сооружений</w:t>
            </w:r>
          </w:p>
          <w:p w:rsidR="006A7D5C" w:rsidRPr="00147E80" w:rsidRDefault="006A7D5C" w:rsidP="00A959DB">
            <w:pPr>
              <w:pStyle w:val="a4"/>
              <w:spacing w:line="23" w:lineRule="atLeast"/>
              <w:jc w:val="both"/>
              <w:rPr>
                <w:sz w:val="22"/>
                <w:szCs w:val="22"/>
              </w:rPr>
            </w:pPr>
          </w:p>
        </w:tc>
        <w:tc>
          <w:tcPr>
            <w:tcW w:w="740" w:type="pct"/>
            <w:vMerge/>
            <w:tcBorders>
              <w:bottom w:val="nil"/>
            </w:tcBorders>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9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4"/>
              <w:spacing w:line="23" w:lineRule="atLeast"/>
              <w:jc w:val="both"/>
              <w:rPr>
                <w:sz w:val="22"/>
                <w:szCs w:val="22"/>
              </w:rPr>
            </w:pPr>
            <w:r w:rsidRPr="00147E80">
              <w:rPr>
                <w:sz w:val="22"/>
                <w:szCs w:val="22"/>
              </w:rPr>
              <w:t>Машины и механизмы для выполнения работ по устройству и укладки асфальтобетонных покрытий</w:t>
            </w:r>
          </w:p>
        </w:tc>
        <w:tc>
          <w:tcPr>
            <w:tcW w:w="740" w:type="pct"/>
            <w:vMerge/>
            <w:tcBorders>
              <w:bottom w:val="nil"/>
            </w:tcBorders>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9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pStyle w:val="a4"/>
              <w:spacing w:line="23" w:lineRule="atLeast"/>
              <w:jc w:val="both"/>
              <w:rPr>
                <w:sz w:val="22"/>
                <w:szCs w:val="22"/>
              </w:rPr>
            </w:pPr>
            <w:r w:rsidRPr="00147E80">
              <w:rPr>
                <w:sz w:val="22"/>
                <w:szCs w:val="22"/>
              </w:rPr>
              <w:t xml:space="preserve">Грузоподъемные машины и оборудование для механизации работ при монтаже пролетных строений мостов </w:t>
            </w:r>
          </w:p>
        </w:tc>
        <w:tc>
          <w:tcPr>
            <w:tcW w:w="740" w:type="pct"/>
            <w:vMerge/>
            <w:tcBorders>
              <w:bottom w:val="nil"/>
            </w:tcBorders>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225"/>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rPr>
              <w:t>Машины и механизмы для выполнения работ по устройству покрытия на мостах</w:t>
            </w:r>
          </w:p>
        </w:tc>
        <w:tc>
          <w:tcPr>
            <w:tcW w:w="740" w:type="pct"/>
            <w:vMerge/>
            <w:tcBorders>
              <w:bottom w:val="nil"/>
            </w:tcBorders>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225"/>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bCs/>
              </w:rPr>
              <w:t xml:space="preserve">Проведение технического обслуживания и ремонта </w:t>
            </w:r>
            <w:r w:rsidRPr="00147E80">
              <w:rPr>
                <w:rFonts w:ascii="Times New Roman" w:hAnsi="Times New Roman"/>
              </w:rPr>
              <w:t>машин и механизмов при ремонте и</w:t>
            </w:r>
            <w:r w:rsidRPr="00147E80">
              <w:rPr>
                <w:rFonts w:ascii="Times New Roman" w:hAnsi="Times New Roman"/>
                <w:bCs/>
              </w:rPr>
              <w:t xml:space="preserve"> текущем содержании искусственных сооружений</w:t>
            </w:r>
          </w:p>
        </w:tc>
        <w:tc>
          <w:tcPr>
            <w:tcW w:w="740" w:type="pct"/>
            <w:vMerge/>
            <w:tcBorders>
              <w:bottom w:val="nil"/>
            </w:tcBorders>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FD3F4F" w:rsidP="00A959DB">
            <w:pPr>
              <w:suppressAutoHyphens/>
              <w:spacing w:after="0" w:line="23" w:lineRule="atLeast"/>
              <w:jc w:val="both"/>
              <w:rPr>
                <w:rFonts w:ascii="Times New Roman" w:hAnsi="Times New Roman"/>
                <w:b/>
              </w:rPr>
            </w:pPr>
            <w:r w:rsidRPr="00147E80">
              <w:rPr>
                <w:rFonts w:ascii="Times New Roman" w:hAnsi="Times New Roman"/>
                <w:b/>
                <w:bCs/>
              </w:rPr>
              <w:t>В том числе, практических занятий</w:t>
            </w:r>
            <w:r w:rsidR="006A7D5C" w:rsidRPr="00147E80">
              <w:rPr>
                <w:rFonts w:ascii="Times New Roman" w:hAnsi="Times New Roman"/>
                <w:b/>
                <w:bCs/>
              </w:rPr>
              <w:t xml:space="preserve"> </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4</w:t>
            </w:r>
          </w:p>
        </w:tc>
      </w:tr>
      <w:tr w:rsidR="006A7D5C" w:rsidRPr="00147E80" w:rsidTr="0030241F">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bCs/>
              </w:rPr>
            </w:pPr>
            <w:r w:rsidRPr="00147E80">
              <w:rPr>
                <w:rFonts w:ascii="Times New Roman" w:hAnsi="Times New Roman"/>
              </w:rPr>
              <w:t xml:space="preserve">Практическое занятие № 4 </w:t>
            </w:r>
            <w:r w:rsidR="006A7D5C" w:rsidRPr="00147E80">
              <w:rPr>
                <w:rFonts w:ascii="Times New Roman" w:hAnsi="Times New Roman"/>
              </w:rPr>
              <w:t xml:space="preserve">Составление проекта производства работ при выполнении работ по </w:t>
            </w:r>
            <w:r w:rsidR="006A7D5C" w:rsidRPr="00147E80">
              <w:rPr>
                <w:rFonts w:ascii="Times New Roman" w:hAnsi="Times New Roman"/>
                <w:bCs/>
              </w:rPr>
              <w:t>капитальному ремонту и текущему содержанию искусственных сооружений</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2</w:t>
            </w:r>
          </w:p>
        </w:tc>
      </w:tr>
      <w:tr w:rsidR="006A7D5C" w:rsidRPr="00147E80" w:rsidTr="0030241F">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Практическое занятие № 5 </w:t>
            </w:r>
            <w:r w:rsidR="006A7D5C" w:rsidRPr="00147E80">
              <w:rPr>
                <w:rFonts w:ascii="Times New Roman" w:hAnsi="Times New Roman"/>
              </w:rPr>
              <w:t>Изучение комплекса машин и оборудования для выполнения работ по устройству верхнего пути на мостах и на скоростных участках.</w:t>
            </w:r>
          </w:p>
        </w:tc>
        <w:tc>
          <w:tcPr>
            <w:tcW w:w="740" w:type="pct"/>
            <w:vAlign w:val="center"/>
          </w:tcPr>
          <w:p w:rsidR="006A7D5C" w:rsidRPr="00147E80" w:rsidRDefault="006A7D5C" w:rsidP="00A959DB">
            <w:pPr>
              <w:suppressAutoHyphens/>
              <w:spacing w:after="0"/>
              <w:jc w:val="center"/>
              <w:rPr>
                <w:rFonts w:ascii="Times New Roman" w:hAnsi="Times New Roman"/>
              </w:rPr>
            </w:pPr>
            <w:r w:rsidRPr="00147E80">
              <w:rPr>
                <w:rFonts w:ascii="Times New Roman" w:hAnsi="Times New Roman"/>
              </w:rPr>
              <w:t>2</w:t>
            </w:r>
          </w:p>
        </w:tc>
      </w:tr>
      <w:tr w:rsidR="006A7D5C" w:rsidRPr="00147E80" w:rsidTr="0030241F">
        <w:trPr>
          <w:trHeight w:val="145"/>
        </w:trPr>
        <w:tc>
          <w:tcPr>
            <w:tcW w:w="4260" w:type="pct"/>
            <w:gridSpan w:val="2"/>
          </w:tcPr>
          <w:p w:rsidR="006A7D5C" w:rsidRPr="00147E80" w:rsidRDefault="006A7D5C" w:rsidP="00A959DB">
            <w:pPr>
              <w:spacing w:after="0" w:line="23" w:lineRule="atLeast"/>
              <w:jc w:val="both"/>
              <w:rPr>
                <w:rFonts w:ascii="Times New Roman" w:hAnsi="Times New Roman"/>
                <w:b/>
                <w:bCs/>
              </w:rPr>
            </w:pPr>
            <w:r w:rsidRPr="00147E80">
              <w:rPr>
                <w:rFonts w:ascii="Times New Roman" w:hAnsi="Times New Roman"/>
                <w:b/>
                <w:bCs/>
              </w:rPr>
              <w:t xml:space="preserve">Раздел </w:t>
            </w:r>
            <w:r w:rsidRPr="00147E80">
              <w:rPr>
                <w:rFonts w:ascii="Times New Roman" w:hAnsi="Times New Roman"/>
                <w:b/>
              </w:rPr>
              <w:t xml:space="preserve">2.  </w:t>
            </w:r>
            <w:r w:rsidRPr="00147E80">
              <w:rPr>
                <w:rFonts w:ascii="Times New Roman" w:hAnsi="Times New Roman"/>
              </w:rPr>
              <w:t xml:space="preserve"> </w:t>
            </w:r>
            <w:r w:rsidRPr="00147E80">
              <w:rPr>
                <w:rFonts w:ascii="Times New Roman" w:hAnsi="Times New Roman"/>
                <w:b/>
                <w:bCs/>
                <w:iCs/>
              </w:rPr>
              <w:t>Организация работ по комплексной механизации текущего содержания и ремонта дорог</w:t>
            </w:r>
          </w:p>
        </w:tc>
        <w:tc>
          <w:tcPr>
            <w:tcW w:w="740" w:type="pct"/>
            <w:vAlign w:val="center"/>
          </w:tcPr>
          <w:p w:rsidR="006A7D5C" w:rsidRPr="00147E80" w:rsidRDefault="00561810" w:rsidP="00A959DB">
            <w:pPr>
              <w:spacing w:after="0"/>
              <w:jc w:val="center"/>
              <w:rPr>
                <w:rFonts w:ascii="Times New Roman" w:hAnsi="Times New Roman"/>
                <w:b/>
              </w:rPr>
            </w:pPr>
            <w:r w:rsidRPr="00147E80">
              <w:rPr>
                <w:rFonts w:ascii="Times New Roman" w:hAnsi="Times New Roman"/>
                <w:b/>
              </w:rPr>
              <w:t>182</w:t>
            </w:r>
          </w:p>
        </w:tc>
      </w:tr>
      <w:tr w:rsidR="006A7D5C" w:rsidRPr="00147E80" w:rsidTr="0030241F">
        <w:trPr>
          <w:trHeight w:val="405"/>
        </w:trPr>
        <w:tc>
          <w:tcPr>
            <w:tcW w:w="4260" w:type="pct"/>
            <w:gridSpan w:val="2"/>
          </w:tcPr>
          <w:p w:rsidR="006A7D5C" w:rsidRPr="00147E80" w:rsidRDefault="006A7D5C" w:rsidP="00A959DB">
            <w:pPr>
              <w:spacing w:after="0" w:line="23" w:lineRule="atLeast"/>
              <w:jc w:val="both"/>
              <w:rPr>
                <w:rFonts w:ascii="Times New Roman" w:hAnsi="Times New Roman"/>
                <w:b/>
              </w:rPr>
            </w:pPr>
            <w:r w:rsidRPr="00147E80">
              <w:rPr>
                <w:rFonts w:ascii="Times New Roman" w:hAnsi="Times New Roman"/>
                <w:b/>
                <w:bCs/>
              </w:rPr>
              <w:t>МДК.04.02.</w:t>
            </w:r>
            <w:r w:rsidRPr="00147E80">
              <w:rPr>
                <w:rFonts w:ascii="Times New Roman" w:hAnsi="Times New Roman"/>
                <w:b/>
              </w:rPr>
              <w:t xml:space="preserve"> Эксплуатация машин и механизмов для ведения комплексно-механизированных работ</w:t>
            </w:r>
          </w:p>
        </w:tc>
        <w:tc>
          <w:tcPr>
            <w:tcW w:w="740" w:type="pct"/>
            <w:vAlign w:val="center"/>
          </w:tcPr>
          <w:p w:rsidR="006A7D5C" w:rsidRPr="00147E80" w:rsidRDefault="00561810" w:rsidP="00A959DB">
            <w:pPr>
              <w:spacing w:after="0"/>
              <w:jc w:val="center"/>
              <w:rPr>
                <w:rFonts w:ascii="Times New Roman" w:hAnsi="Times New Roman"/>
                <w:b/>
              </w:rPr>
            </w:pPr>
            <w:r w:rsidRPr="00147E80">
              <w:rPr>
                <w:rFonts w:ascii="Times New Roman" w:hAnsi="Times New Roman"/>
                <w:b/>
              </w:rPr>
              <w:t>182</w:t>
            </w:r>
          </w:p>
        </w:tc>
      </w:tr>
      <w:tr w:rsidR="006A7D5C" w:rsidRPr="00147E80" w:rsidTr="0030241F">
        <w:tc>
          <w:tcPr>
            <w:tcW w:w="1128" w:type="pct"/>
            <w:vMerge w:val="restart"/>
          </w:tcPr>
          <w:p w:rsidR="006A7D5C" w:rsidRPr="00147E80" w:rsidRDefault="006A7D5C" w:rsidP="00A959DB">
            <w:pPr>
              <w:spacing w:after="0" w:line="23" w:lineRule="atLeast"/>
              <w:jc w:val="both"/>
              <w:rPr>
                <w:rFonts w:ascii="Times New Roman" w:hAnsi="Times New Roman"/>
                <w:b/>
                <w:bCs/>
              </w:rPr>
            </w:pPr>
            <w:r w:rsidRPr="00147E80">
              <w:rPr>
                <w:rFonts w:ascii="Times New Roman" w:hAnsi="Times New Roman"/>
                <w:bCs/>
              </w:rPr>
              <w:t xml:space="preserve">Тема 2.1.  Планирование и организация </w:t>
            </w:r>
            <w:r w:rsidRPr="00147E80">
              <w:rPr>
                <w:rFonts w:ascii="Times New Roman" w:hAnsi="Times New Roman"/>
              </w:rPr>
              <w:t xml:space="preserve">комплексно-механизированных работ </w:t>
            </w:r>
          </w:p>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
              </w:rPr>
            </w:pPr>
            <w:r w:rsidRPr="00147E80">
              <w:rPr>
                <w:rFonts w:ascii="Times New Roman" w:hAnsi="Times New Roman"/>
                <w:b/>
                <w:bCs/>
              </w:rPr>
              <w:t xml:space="preserve">Содержание </w:t>
            </w:r>
          </w:p>
        </w:tc>
        <w:tc>
          <w:tcPr>
            <w:tcW w:w="740" w:type="pct"/>
            <w:vMerge w:val="restart"/>
          </w:tcPr>
          <w:p w:rsidR="006A7D5C" w:rsidRPr="00147E80" w:rsidRDefault="00561810" w:rsidP="00A959DB">
            <w:pPr>
              <w:spacing w:after="0"/>
              <w:jc w:val="center"/>
              <w:rPr>
                <w:rFonts w:ascii="Times New Roman" w:hAnsi="Times New Roman"/>
                <w:b/>
              </w:rPr>
            </w:pPr>
            <w:r w:rsidRPr="00147E80">
              <w:rPr>
                <w:rFonts w:ascii="Times New Roman" w:hAnsi="Times New Roman"/>
                <w:b/>
              </w:rPr>
              <w:t>90</w:t>
            </w:r>
          </w:p>
        </w:tc>
      </w:tr>
      <w:tr w:rsidR="006A7D5C" w:rsidRPr="00147E80" w:rsidTr="0030241F">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b/>
                <w:bCs/>
                <w:color w:val="000000"/>
              </w:rPr>
              <w:t>Производственные базы машинных станций</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8"/>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color w:val="000000"/>
              </w:rPr>
            </w:pPr>
            <w:r w:rsidRPr="00147E80">
              <w:rPr>
                <w:rFonts w:ascii="Times New Roman" w:hAnsi="Times New Roman"/>
                <w:color w:val="000000"/>
              </w:rPr>
              <w:t>Типы, выбор места для размещения, принципы проектирования и оборудование производственных баз</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41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color w:val="000000"/>
              </w:rPr>
            </w:pPr>
            <w:r w:rsidRPr="00147E80">
              <w:rPr>
                <w:rFonts w:ascii="Times New Roman" w:hAnsi="Times New Roman"/>
                <w:color w:val="000000"/>
              </w:rPr>
              <w:t xml:space="preserve">Работы, выполняемые на производственных базах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color w:val="000000"/>
              </w:rPr>
              <w:t xml:space="preserve">Энергетическое хозяйство базы. Здания и сооружения технического обслуживания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Охрана труда</w:t>
            </w:r>
            <w:r w:rsidRPr="00147E80">
              <w:rPr>
                <w:rFonts w:ascii="Times New Roman" w:hAnsi="Times New Roman"/>
                <w:color w:val="000000"/>
              </w:rPr>
              <w:t xml:space="preserve">. Противопожарные мероприятия. Охрана окружающей среды.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color w:val="000000"/>
              </w:rPr>
            </w:pPr>
            <w:r w:rsidRPr="00147E80">
              <w:rPr>
                <w:rFonts w:ascii="Times New Roman" w:hAnsi="Times New Roman"/>
                <w:color w:val="000000"/>
              </w:rPr>
              <w:t xml:space="preserve">Возможные перспективы развития производственных баз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27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color w:val="000000"/>
              </w:rPr>
              <w:t>Правила оформления технической и отчетной документации.</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85"/>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b/>
                <w:bCs/>
                <w:color w:val="000000"/>
              </w:rPr>
              <w:t xml:space="preserve">Основные положения механизации и автоматизации работ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85"/>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color w:val="000000"/>
              </w:rPr>
              <w:t xml:space="preserve">Общие сведения о механизации и автоматизации работ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85"/>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color w:val="000000"/>
              </w:rPr>
            </w:pPr>
            <w:r w:rsidRPr="00147E80">
              <w:rPr>
                <w:rFonts w:ascii="Times New Roman" w:hAnsi="Times New Roman"/>
                <w:color w:val="000000"/>
              </w:rPr>
              <w:t>Автоматизированные системы строительства</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85"/>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color w:val="000000"/>
              </w:rPr>
            </w:pPr>
            <w:r w:rsidRPr="00147E80">
              <w:rPr>
                <w:rFonts w:ascii="Times New Roman" w:hAnsi="Times New Roman"/>
                <w:color w:val="000000"/>
              </w:rPr>
              <w:t>Табели оснащения подразделений</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85"/>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color w:val="000000"/>
              </w:rPr>
              <w:t>Эксплуатация и техническое обслуживание</w:t>
            </w:r>
            <w:r w:rsidRPr="00147E80">
              <w:rPr>
                <w:rFonts w:ascii="Times New Roman" w:hAnsi="Times New Roman"/>
              </w:rPr>
              <w:t xml:space="preserve"> при проведении </w:t>
            </w:r>
            <w:r w:rsidRPr="00147E80">
              <w:rPr>
                <w:rFonts w:ascii="Times New Roman" w:hAnsi="Times New Roman"/>
                <w:bCs/>
                <w:color w:val="000000"/>
              </w:rPr>
              <w:t>дорожных работ</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255"/>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bCs/>
              </w:rPr>
              <w:t>Перспективы механизации и автоматизации дорожных работ.</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51"/>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b/>
                <w:color w:val="000000"/>
              </w:rPr>
            </w:pPr>
            <w:r w:rsidRPr="00147E80">
              <w:rPr>
                <w:rFonts w:ascii="Times New Roman" w:hAnsi="Times New Roman"/>
                <w:b/>
                <w:color w:val="000000"/>
              </w:rPr>
              <w:t>Технология и механизация выполнения отдельных дорожных работ</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45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color w:val="000000"/>
              </w:rPr>
              <w:t xml:space="preserve">Условия выполнения дорожных работ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379"/>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color w:val="000000"/>
              </w:rPr>
              <w:t xml:space="preserve">Ликвидация пучин и одиночных выплесков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
              </w:rPr>
            </w:pPr>
            <w:r w:rsidRPr="00147E80">
              <w:rPr>
                <w:rFonts w:ascii="Times New Roman" w:hAnsi="Times New Roman"/>
                <w:b/>
                <w:bCs/>
              </w:rPr>
              <w:t xml:space="preserve">В том числе, практических занятий </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58</w:t>
            </w:r>
          </w:p>
        </w:tc>
      </w:tr>
      <w:tr w:rsidR="006A7D5C" w:rsidRPr="00147E80" w:rsidTr="0030241F">
        <w:trPr>
          <w:trHeight w:val="237"/>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 xml:space="preserve">Практическое занятие № 6 </w:t>
            </w:r>
            <w:r w:rsidR="006A7D5C" w:rsidRPr="00147E80">
              <w:rPr>
                <w:rFonts w:ascii="Times New Roman" w:hAnsi="Times New Roman"/>
                <w:color w:val="000000"/>
                <w:spacing w:val="-10"/>
              </w:rPr>
              <w:t>Изучение комплекса машин и механизмов  для</w:t>
            </w:r>
            <w:r w:rsidR="006A7D5C" w:rsidRPr="00147E80">
              <w:rPr>
                <w:rFonts w:ascii="Times New Roman" w:hAnsi="Times New Roman"/>
                <w:color w:val="000000"/>
              </w:rPr>
              <w:t xml:space="preserve"> ликвидации  пучин и одиночных выплесков </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24</w:t>
            </w:r>
          </w:p>
        </w:tc>
      </w:tr>
      <w:tr w:rsidR="006A7D5C" w:rsidRPr="00147E80" w:rsidTr="0030241F">
        <w:trPr>
          <w:trHeight w:val="693"/>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hd w:val="clear" w:color="auto" w:fill="FFFFFF"/>
              <w:autoSpaceDE w:val="0"/>
              <w:autoSpaceDN w:val="0"/>
              <w:adjustRightInd w:val="0"/>
              <w:spacing w:after="0" w:line="23" w:lineRule="atLeast"/>
              <w:jc w:val="both"/>
              <w:rPr>
                <w:rFonts w:ascii="Times New Roman" w:hAnsi="Times New Roman"/>
                <w:color w:val="000000"/>
              </w:rPr>
            </w:pPr>
            <w:r w:rsidRPr="00147E80">
              <w:rPr>
                <w:rFonts w:ascii="Times New Roman" w:hAnsi="Times New Roman"/>
              </w:rPr>
              <w:t xml:space="preserve">Практическое занятие № 7 </w:t>
            </w:r>
            <w:r w:rsidR="006A7D5C" w:rsidRPr="00147E80">
              <w:rPr>
                <w:rFonts w:ascii="Times New Roman" w:hAnsi="Times New Roman"/>
                <w:color w:val="000000"/>
                <w:spacing w:val="-10"/>
              </w:rPr>
              <w:t>Изучение комплекса машин и механизмов для</w:t>
            </w:r>
            <w:r w:rsidR="006A7D5C" w:rsidRPr="00147E80">
              <w:rPr>
                <w:rFonts w:ascii="Times New Roman" w:hAnsi="Times New Roman"/>
                <w:color w:val="000000"/>
              </w:rPr>
              <w:t xml:space="preserve"> разрядки температурных напряжений  дороги</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20</w:t>
            </w:r>
          </w:p>
        </w:tc>
      </w:tr>
      <w:tr w:rsidR="006A7D5C" w:rsidRPr="00147E80" w:rsidTr="0030241F">
        <w:trPr>
          <w:trHeight w:val="123"/>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b/>
              </w:rPr>
            </w:pPr>
            <w:r w:rsidRPr="00147E80">
              <w:rPr>
                <w:rFonts w:ascii="Times New Roman" w:hAnsi="Times New Roman"/>
              </w:rPr>
              <w:t xml:space="preserve">Практическое занятие № 8 </w:t>
            </w:r>
            <w:r w:rsidR="006A7D5C" w:rsidRPr="00147E80">
              <w:rPr>
                <w:rFonts w:ascii="Times New Roman" w:hAnsi="Times New Roman"/>
                <w:color w:val="000000"/>
                <w:spacing w:val="-10"/>
              </w:rPr>
              <w:t xml:space="preserve">Сравнение технологических процессов по ремонту и содержанию </w:t>
            </w:r>
            <w:r w:rsidR="006A7D5C" w:rsidRPr="00147E80">
              <w:rPr>
                <w:rFonts w:ascii="Times New Roman" w:hAnsi="Times New Roman"/>
                <w:color w:val="000000"/>
              </w:rPr>
              <w:t>дорог</w:t>
            </w:r>
            <w:r w:rsidR="006A7D5C" w:rsidRPr="00147E80">
              <w:rPr>
                <w:rFonts w:ascii="Times New Roman" w:hAnsi="Times New Roman"/>
                <w:color w:val="000000"/>
                <w:spacing w:val="-10"/>
              </w:rPr>
              <w:t xml:space="preserve"> для эффективного использования машин</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14</w:t>
            </w:r>
          </w:p>
        </w:tc>
      </w:tr>
      <w:tr w:rsidR="006A7D5C" w:rsidRPr="00147E80" w:rsidTr="0030241F">
        <w:trPr>
          <w:trHeight w:val="265"/>
        </w:trPr>
        <w:tc>
          <w:tcPr>
            <w:tcW w:w="1128" w:type="pct"/>
            <w:vMerge w:val="restart"/>
          </w:tcPr>
          <w:p w:rsidR="006A7D5C" w:rsidRPr="00147E80" w:rsidRDefault="006A7D5C" w:rsidP="00A959DB">
            <w:pPr>
              <w:spacing w:after="0" w:line="23" w:lineRule="atLeast"/>
              <w:jc w:val="both"/>
              <w:rPr>
                <w:rFonts w:ascii="Times New Roman" w:hAnsi="Times New Roman"/>
                <w:b/>
                <w:bCs/>
              </w:rPr>
            </w:pPr>
            <w:r w:rsidRPr="00147E80">
              <w:rPr>
                <w:rFonts w:ascii="Times New Roman" w:hAnsi="Times New Roman"/>
                <w:b/>
                <w:bCs/>
              </w:rPr>
              <w:t xml:space="preserve">Тема 2.2. Ведение работ на строительстве и содержании дорог </w:t>
            </w:r>
          </w:p>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
              </w:rPr>
            </w:pPr>
            <w:r w:rsidRPr="00147E80">
              <w:rPr>
                <w:rFonts w:ascii="Times New Roman" w:hAnsi="Times New Roman"/>
                <w:b/>
                <w:bCs/>
              </w:rPr>
              <w:t xml:space="preserve">Содержание </w:t>
            </w:r>
          </w:p>
        </w:tc>
        <w:tc>
          <w:tcPr>
            <w:tcW w:w="740" w:type="pct"/>
            <w:vMerge w:val="restart"/>
          </w:tcPr>
          <w:p w:rsidR="006A7D5C" w:rsidRPr="00147E80" w:rsidRDefault="00561810" w:rsidP="00A959DB">
            <w:pPr>
              <w:spacing w:after="0"/>
              <w:jc w:val="center"/>
              <w:rPr>
                <w:rFonts w:ascii="Times New Roman" w:hAnsi="Times New Roman"/>
                <w:b/>
              </w:rPr>
            </w:pPr>
            <w:r w:rsidRPr="00147E80">
              <w:rPr>
                <w:rFonts w:ascii="Times New Roman" w:hAnsi="Times New Roman"/>
                <w:b/>
              </w:rPr>
              <w:t>86</w:t>
            </w:r>
          </w:p>
          <w:p w:rsidR="006A7D5C" w:rsidRPr="00147E80" w:rsidRDefault="006A7D5C" w:rsidP="00A959DB">
            <w:pPr>
              <w:spacing w:after="0"/>
              <w:jc w:val="center"/>
              <w:rPr>
                <w:rFonts w:ascii="Times New Roman" w:hAnsi="Times New Roman"/>
                <w:b/>
              </w:rPr>
            </w:pPr>
          </w:p>
        </w:tc>
      </w:tr>
      <w:tr w:rsidR="006A7D5C" w:rsidRPr="00147E80" w:rsidTr="0030241F">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
              </w:rPr>
            </w:pPr>
            <w:r w:rsidRPr="00147E80">
              <w:rPr>
                <w:rFonts w:ascii="Times New Roman" w:hAnsi="Times New Roman"/>
                <w:b/>
              </w:rPr>
              <w:t>Исполнение обязанности руководителя при ведении комплексно-механизированных работ на строительстве и содержании дорог</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9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rPr>
              <w:t>Права и обязанности руководителя работ согласно должностной инструкции</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9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rPr>
              <w:t xml:space="preserve">Права и обязанности </w:t>
            </w:r>
            <w:r w:rsidRPr="00147E80">
              <w:rPr>
                <w:rFonts w:ascii="Times New Roman" w:hAnsi="Times New Roman"/>
                <w:bCs/>
              </w:rPr>
              <w:t>обслуживающего персонала машин</w:t>
            </w:r>
            <w:r w:rsidR="00B44012" w:rsidRPr="00147E80">
              <w:rPr>
                <w:rFonts w:ascii="Times New Roman" w:hAnsi="Times New Roman"/>
              </w:rPr>
              <w:t xml:space="preserve"> согласно руководству</w:t>
            </w:r>
            <w:r w:rsidRPr="00147E80">
              <w:rPr>
                <w:rFonts w:ascii="Times New Roman" w:hAnsi="Times New Roman"/>
              </w:rPr>
              <w:t xml:space="preserve"> по эксплуатации</w:t>
            </w:r>
            <w:r w:rsidRPr="00147E80">
              <w:rPr>
                <w:rFonts w:ascii="Times New Roman" w:hAnsi="Times New Roman"/>
                <w:bCs/>
              </w:rPr>
              <w:t xml:space="preserve"> </w:t>
            </w:r>
            <w:r w:rsidRPr="00147E80">
              <w:rPr>
                <w:rFonts w:ascii="Times New Roman" w:hAnsi="Times New Roman"/>
              </w:rPr>
              <w:t xml:space="preserve">подъемно-транспортных, строительных, дорожных машин и оборудования и должностных инструкций.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9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rPr>
              <w:t>Обеспечение показателей назначения машин и оборудования при выполнении комплексно-механизированных работ</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9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Подготовка и наладка машин и механизмов для выполнения работ по ремонту дорог</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255"/>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rPr>
              <w:t>Организация ремонта и испытаний после ремонта средств малой механизации</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02"/>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b/>
              </w:rPr>
              <w:t>Определение потребности предприятия в эксплуатационных материалах:</w:t>
            </w:r>
          </w:p>
          <w:p w:rsidR="006A7D5C" w:rsidRPr="00147E80" w:rsidRDefault="006A7D5C" w:rsidP="00A959DB">
            <w:pPr>
              <w:spacing w:after="0" w:line="23" w:lineRule="atLeast"/>
              <w:jc w:val="both"/>
              <w:rPr>
                <w:rFonts w:ascii="Times New Roman" w:hAnsi="Times New Roman"/>
              </w:rPr>
            </w:pPr>
            <w:r w:rsidRPr="00147E80">
              <w:rPr>
                <w:rFonts w:ascii="Times New Roman" w:hAnsi="Times New Roman"/>
              </w:rPr>
              <w:t>- на выполненный объем работ</w:t>
            </w:r>
          </w:p>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rPr>
              <w:t>- по отработанному машинами и оборудованием времени в моточасах</w:t>
            </w:r>
          </w:p>
          <w:p w:rsidR="006A7D5C" w:rsidRPr="00147E80" w:rsidRDefault="006A7D5C" w:rsidP="00A959DB">
            <w:pPr>
              <w:spacing w:after="0" w:line="23" w:lineRule="atLeast"/>
              <w:jc w:val="both"/>
              <w:rPr>
                <w:rFonts w:ascii="Times New Roman" w:hAnsi="Times New Roman"/>
              </w:rPr>
            </w:pPr>
            <w:r w:rsidRPr="00147E80">
              <w:rPr>
                <w:rFonts w:ascii="Times New Roman" w:hAnsi="Times New Roman"/>
              </w:rPr>
              <w:t xml:space="preserve">- на планируемый объем работ  </w:t>
            </w:r>
          </w:p>
          <w:p w:rsidR="006A7D5C" w:rsidRPr="00147E80" w:rsidRDefault="006A7D5C" w:rsidP="00A959DB">
            <w:pPr>
              <w:spacing w:after="0" w:line="23" w:lineRule="atLeast"/>
              <w:jc w:val="both"/>
              <w:rPr>
                <w:rFonts w:ascii="Times New Roman" w:hAnsi="Times New Roman"/>
              </w:rPr>
            </w:pPr>
            <w:r w:rsidRPr="00147E80">
              <w:rPr>
                <w:rFonts w:ascii="Times New Roman" w:hAnsi="Times New Roman"/>
              </w:rPr>
              <w:t xml:space="preserve">- на проведение текущего ремонта и технического обслуживания специального </w:t>
            </w:r>
            <w:r w:rsidRPr="00147E80">
              <w:rPr>
                <w:rFonts w:ascii="Times New Roman" w:hAnsi="Times New Roman"/>
                <w:bCs/>
              </w:rPr>
              <w:t>транспорта</w:t>
            </w:r>
            <w:r w:rsidRPr="00147E80">
              <w:rPr>
                <w:rFonts w:ascii="Times New Roman" w:hAnsi="Times New Roman"/>
              </w:rPr>
              <w:t xml:space="preserve">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02"/>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b/>
              </w:rPr>
              <w:t>Принятие рациональных решений по выходу из нештатных ситуаций во время производства работ, с принятием ответственности за принятое решение на себя</w:t>
            </w:r>
            <w:r w:rsidRPr="00147E80">
              <w:rPr>
                <w:rFonts w:ascii="Times New Roman" w:hAnsi="Times New Roman"/>
              </w:rPr>
              <w:t xml:space="preserve">.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02"/>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Перечень нештатных ситуаций  во время производства работ</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02"/>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Действия руководителя работ.</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420"/>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bCs/>
              </w:rPr>
              <w:t>Действия обслуживающего персонала при возникновении аварийных и нештатных ситуаций  во время производства работ</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02"/>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b/>
                <w:bCs/>
                <w:color w:val="000000"/>
              </w:rPr>
            </w:pPr>
            <w:r w:rsidRPr="00147E80">
              <w:rPr>
                <w:rFonts w:ascii="Times New Roman" w:hAnsi="Times New Roman"/>
                <w:b/>
                <w:bCs/>
                <w:color w:val="000000"/>
              </w:rPr>
              <w:t xml:space="preserve">Требования к ограждению дорожных работ и качеству их выполнения.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02"/>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rPr>
              <w:t xml:space="preserve">Порядок оформления технологического окна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02"/>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hd w:val="clear" w:color="auto" w:fill="FFFFFF"/>
              <w:autoSpaceDE w:val="0"/>
              <w:autoSpaceDN w:val="0"/>
              <w:adjustRightInd w:val="0"/>
              <w:spacing w:after="0" w:line="23" w:lineRule="atLeast"/>
              <w:jc w:val="both"/>
              <w:rPr>
                <w:rFonts w:ascii="Times New Roman" w:hAnsi="Times New Roman"/>
              </w:rPr>
            </w:pPr>
            <w:r w:rsidRPr="00147E80">
              <w:rPr>
                <w:rFonts w:ascii="Times New Roman" w:hAnsi="Times New Roman"/>
                <w:color w:val="000000"/>
              </w:rPr>
              <w:t>Порядок ограждения места дорожных работ</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02"/>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color w:val="000000"/>
              </w:rPr>
              <w:t xml:space="preserve">Технические требования на приемку отремонтированного </w:t>
            </w:r>
            <w:r w:rsidRPr="00147E80">
              <w:rPr>
                <w:rFonts w:ascii="Times New Roman" w:hAnsi="Times New Roman"/>
                <w:bCs/>
              </w:rPr>
              <w:t>участка дороги</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29"/>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color w:val="000000"/>
              </w:rPr>
            </w:pPr>
            <w:r w:rsidRPr="00147E80">
              <w:rPr>
                <w:rFonts w:ascii="Times New Roman" w:hAnsi="Times New Roman"/>
                <w:b/>
                <w:bCs/>
                <w:color w:val="000000"/>
              </w:rPr>
              <w:t>Охрана окружающей среды.</w:t>
            </w:r>
            <w:r w:rsidRPr="00147E80">
              <w:rPr>
                <w:rFonts w:ascii="Times New Roman" w:hAnsi="Times New Roman"/>
                <w:color w:val="000000"/>
              </w:rPr>
              <w:t xml:space="preserve"> </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27"/>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color w:val="000000"/>
              </w:rPr>
            </w:pPr>
            <w:r w:rsidRPr="00147E80">
              <w:rPr>
                <w:rFonts w:ascii="Times New Roman" w:hAnsi="Times New Roman"/>
                <w:color w:val="000000"/>
              </w:rPr>
              <w:t>Охрана окружающей среды при производстве работ.</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246"/>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color w:val="000000"/>
              </w:rPr>
              <w:t>Утилизация снимаемых элементов верхнего строения, негодного к повторной укладке</w:t>
            </w:r>
          </w:p>
        </w:tc>
        <w:tc>
          <w:tcPr>
            <w:tcW w:w="740" w:type="pct"/>
            <w:vMerge/>
            <w:vAlign w:val="center"/>
          </w:tcPr>
          <w:p w:rsidR="006A7D5C" w:rsidRPr="00147E80" w:rsidRDefault="006A7D5C" w:rsidP="00A959DB">
            <w:pPr>
              <w:spacing w:after="0" w:line="240" w:lineRule="auto"/>
              <w:jc w:val="center"/>
              <w:rPr>
                <w:rFonts w:ascii="Times New Roman" w:hAnsi="Times New Roman"/>
                <w:b/>
              </w:rPr>
            </w:pPr>
          </w:p>
        </w:tc>
      </w:tr>
      <w:tr w:rsidR="006A7D5C" w:rsidRPr="00147E80" w:rsidTr="0030241F">
        <w:trPr>
          <w:trHeight w:val="197"/>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FD3F4F" w:rsidP="00A959DB">
            <w:pPr>
              <w:spacing w:after="0" w:line="23" w:lineRule="atLeast"/>
              <w:jc w:val="both"/>
              <w:rPr>
                <w:rFonts w:ascii="Times New Roman" w:hAnsi="Times New Roman"/>
                <w:b/>
              </w:rPr>
            </w:pPr>
            <w:r w:rsidRPr="00147E80">
              <w:rPr>
                <w:rFonts w:ascii="Times New Roman" w:hAnsi="Times New Roman"/>
                <w:b/>
                <w:bCs/>
              </w:rPr>
              <w:t>В том числе, практических занятий</w:t>
            </w:r>
            <w:r w:rsidR="006A7D5C" w:rsidRPr="00147E80">
              <w:rPr>
                <w:rFonts w:ascii="Times New Roman" w:hAnsi="Times New Roman"/>
                <w:b/>
                <w:bCs/>
              </w:rPr>
              <w:t xml:space="preserve"> </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42</w:t>
            </w:r>
          </w:p>
        </w:tc>
      </w:tr>
      <w:tr w:rsidR="006A7D5C" w:rsidRPr="00147E80" w:rsidTr="0030241F">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Практическое занятие № 9 </w:t>
            </w:r>
            <w:r w:rsidR="006A7D5C" w:rsidRPr="00147E80">
              <w:rPr>
                <w:rFonts w:ascii="Times New Roman" w:hAnsi="Times New Roman"/>
              </w:rPr>
              <w:t xml:space="preserve">Подготовка </w:t>
            </w:r>
            <w:r w:rsidR="006A7D5C" w:rsidRPr="00147E80">
              <w:rPr>
                <w:rFonts w:ascii="Times New Roman" w:hAnsi="Times New Roman"/>
                <w:bCs/>
              </w:rPr>
              <w:t>объекта</w:t>
            </w:r>
            <w:r w:rsidR="006A7D5C" w:rsidRPr="00147E80">
              <w:rPr>
                <w:rFonts w:ascii="Times New Roman" w:hAnsi="Times New Roman"/>
              </w:rPr>
              <w:t xml:space="preserve"> для производства работ </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4</w:t>
            </w:r>
          </w:p>
        </w:tc>
      </w:tr>
      <w:tr w:rsidR="006A7D5C" w:rsidRPr="00147E80" w:rsidTr="0030241F">
        <w:trPr>
          <w:trHeight w:val="99"/>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Практическое занятие № 10 </w:t>
            </w:r>
            <w:r w:rsidR="006A7D5C" w:rsidRPr="00147E80">
              <w:rPr>
                <w:rFonts w:ascii="Times New Roman" w:hAnsi="Times New Roman"/>
              </w:rPr>
              <w:t xml:space="preserve">Определение потребности предприятия в эксплуатационных материалах при эксплуатации при выполнении объема работ </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6</w:t>
            </w:r>
          </w:p>
        </w:tc>
      </w:tr>
      <w:tr w:rsidR="006A7D5C" w:rsidRPr="00147E80" w:rsidTr="0030241F">
        <w:trPr>
          <w:trHeight w:val="99"/>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6A7D5C" w:rsidP="00A959DB">
            <w:pPr>
              <w:spacing w:after="0" w:line="23" w:lineRule="atLeast"/>
              <w:jc w:val="both"/>
              <w:rPr>
                <w:rFonts w:ascii="Times New Roman" w:hAnsi="Times New Roman"/>
              </w:rPr>
            </w:pPr>
            <w:r w:rsidRPr="00147E80">
              <w:rPr>
                <w:rFonts w:ascii="Times New Roman" w:hAnsi="Times New Roman"/>
              </w:rPr>
              <w:t xml:space="preserve"> </w:t>
            </w:r>
            <w:r w:rsidR="004372A0" w:rsidRPr="00147E80">
              <w:rPr>
                <w:rFonts w:ascii="Times New Roman" w:hAnsi="Times New Roman"/>
              </w:rPr>
              <w:t xml:space="preserve">Практическое занятие № 11 </w:t>
            </w:r>
            <w:r w:rsidRPr="00147E80">
              <w:rPr>
                <w:rFonts w:ascii="Times New Roman" w:hAnsi="Times New Roman"/>
              </w:rPr>
              <w:t xml:space="preserve">Определение потребности предприятия в эксплуатационных материалах по отработанному машинами и оборудованием времени в моточасах </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10</w:t>
            </w:r>
          </w:p>
        </w:tc>
      </w:tr>
      <w:tr w:rsidR="006A7D5C" w:rsidRPr="00147E80" w:rsidTr="0030241F">
        <w:trPr>
          <w:trHeight w:val="99"/>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Практическое занятие № 12 </w:t>
            </w:r>
            <w:r w:rsidR="006A7D5C" w:rsidRPr="00147E80">
              <w:rPr>
                <w:rFonts w:ascii="Times New Roman" w:hAnsi="Times New Roman"/>
              </w:rPr>
              <w:t xml:space="preserve">Определение потребности предприятия в эксплуатационных материалах при на планируемый объем работ  </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8</w:t>
            </w:r>
          </w:p>
        </w:tc>
      </w:tr>
      <w:tr w:rsidR="006A7D5C" w:rsidRPr="00147E80" w:rsidTr="0030241F">
        <w:trPr>
          <w:trHeight w:val="99"/>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rPr>
            </w:pPr>
            <w:r w:rsidRPr="00147E80">
              <w:rPr>
                <w:rFonts w:ascii="Times New Roman" w:hAnsi="Times New Roman"/>
              </w:rPr>
              <w:t xml:space="preserve">Практическое занятие № 13 </w:t>
            </w:r>
            <w:r w:rsidR="006A7D5C" w:rsidRPr="00147E80">
              <w:rPr>
                <w:rFonts w:ascii="Times New Roman" w:hAnsi="Times New Roman"/>
              </w:rPr>
              <w:t>Определение потребности предприятия в эксплуатационных материалах на проведение текущего ремонта дороги</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8</w:t>
            </w:r>
          </w:p>
        </w:tc>
      </w:tr>
      <w:tr w:rsidR="006A7D5C" w:rsidRPr="00147E80" w:rsidTr="0030241F">
        <w:trPr>
          <w:trHeight w:val="99"/>
        </w:trPr>
        <w:tc>
          <w:tcPr>
            <w:tcW w:w="1128" w:type="pct"/>
            <w:vMerge/>
            <w:vAlign w:val="center"/>
          </w:tcPr>
          <w:p w:rsidR="006A7D5C" w:rsidRPr="00147E80" w:rsidRDefault="006A7D5C" w:rsidP="00A959DB">
            <w:pPr>
              <w:spacing w:after="0" w:line="23" w:lineRule="atLeast"/>
              <w:jc w:val="both"/>
              <w:rPr>
                <w:rFonts w:ascii="Times New Roman" w:hAnsi="Times New Roman"/>
                <w:b/>
                <w:bCs/>
              </w:rPr>
            </w:pPr>
          </w:p>
        </w:tc>
        <w:tc>
          <w:tcPr>
            <w:tcW w:w="3132" w:type="pct"/>
          </w:tcPr>
          <w:p w:rsidR="006A7D5C" w:rsidRPr="00147E80" w:rsidRDefault="004372A0" w:rsidP="00A959DB">
            <w:pPr>
              <w:spacing w:after="0" w:line="23" w:lineRule="atLeast"/>
              <w:jc w:val="both"/>
              <w:rPr>
                <w:rFonts w:ascii="Times New Roman" w:hAnsi="Times New Roman"/>
                <w:b/>
              </w:rPr>
            </w:pPr>
            <w:r w:rsidRPr="00147E80">
              <w:rPr>
                <w:rFonts w:ascii="Times New Roman" w:hAnsi="Times New Roman"/>
              </w:rPr>
              <w:t xml:space="preserve">Практическое занятие № 14 </w:t>
            </w:r>
            <w:r w:rsidR="006A7D5C" w:rsidRPr="00147E80">
              <w:rPr>
                <w:rFonts w:ascii="Times New Roman" w:hAnsi="Times New Roman"/>
              </w:rPr>
              <w:t>Проработка рациональных решений по выходу из нештатных ситуаций во время производства работ, с принятием ответственности за  принятое решений на себя</w:t>
            </w:r>
          </w:p>
        </w:tc>
        <w:tc>
          <w:tcPr>
            <w:tcW w:w="740" w:type="pct"/>
            <w:vAlign w:val="center"/>
          </w:tcPr>
          <w:p w:rsidR="006A7D5C" w:rsidRPr="00147E80" w:rsidRDefault="006A7D5C" w:rsidP="00A959DB">
            <w:pPr>
              <w:spacing w:after="0"/>
              <w:jc w:val="center"/>
              <w:rPr>
                <w:rFonts w:ascii="Times New Roman" w:hAnsi="Times New Roman"/>
              </w:rPr>
            </w:pPr>
            <w:r w:rsidRPr="00147E80">
              <w:rPr>
                <w:rFonts w:ascii="Times New Roman" w:hAnsi="Times New Roman"/>
              </w:rPr>
              <w:t>6</w:t>
            </w:r>
          </w:p>
        </w:tc>
      </w:tr>
      <w:tr w:rsidR="006A7D5C" w:rsidRPr="00147E80" w:rsidTr="0030241F">
        <w:tc>
          <w:tcPr>
            <w:tcW w:w="4260" w:type="pct"/>
            <w:gridSpan w:val="2"/>
          </w:tcPr>
          <w:p w:rsidR="008B1B3F" w:rsidRPr="00147E80" w:rsidRDefault="006A7D5C" w:rsidP="00A959DB">
            <w:pPr>
              <w:suppressAutoHyphens/>
              <w:spacing w:after="0" w:line="23" w:lineRule="atLeast"/>
              <w:jc w:val="both"/>
              <w:rPr>
                <w:rFonts w:ascii="Times New Roman" w:hAnsi="Times New Roman"/>
                <w:b/>
                <w:bCs/>
              </w:rPr>
            </w:pPr>
            <w:r w:rsidRPr="00147E80">
              <w:rPr>
                <w:rFonts w:ascii="Times New Roman" w:hAnsi="Times New Roman"/>
                <w:b/>
                <w:bCs/>
              </w:rPr>
              <w:t xml:space="preserve">Производственная практика </w:t>
            </w:r>
          </w:p>
          <w:p w:rsidR="006A7D5C" w:rsidRPr="00147E80" w:rsidRDefault="006A7D5C" w:rsidP="00A959DB">
            <w:pPr>
              <w:suppressAutoHyphens/>
              <w:spacing w:after="0" w:line="23" w:lineRule="atLeast"/>
              <w:jc w:val="both"/>
              <w:rPr>
                <w:rFonts w:ascii="Times New Roman" w:hAnsi="Times New Roman"/>
                <w:b/>
                <w:bCs/>
              </w:rPr>
            </w:pPr>
            <w:r w:rsidRPr="00147E80">
              <w:rPr>
                <w:rFonts w:ascii="Times New Roman" w:hAnsi="Times New Roman"/>
                <w:b/>
                <w:bCs/>
              </w:rPr>
              <w:t>Виды работ:</w:t>
            </w:r>
          </w:p>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1.Участие в совершенствовании типовых технологических процессов содержания и всех видов ремонта дорог и разработка  новых процессов.</w:t>
            </w:r>
          </w:p>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2.Участие в формировании комплексов машин для ведения работ текущего содержания и всех видов ремонта дорог.</w:t>
            </w:r>
          </w:p>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 xml:space="preserve">3.Изучение организации эффективного использования машин при выполнении технологических процессов по ремонту и содержанию дорог. </w:t>
            </w:r>
          </w:p>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4.Участие в обеспечении безопасности работ при эксплуатации подъемно- транспортных, строительных, дорожных машин и оборудования.</w:t>
            </w:r>
          </w:p>
          <w:p w:rsidR="006A7D5C" w:rsidRPr="00147E80" w:rsidRDefault="006A7D5C" w:rsidP="00A959DB">
            <w:pPr>
              <w:spacing w:after="0" w:line="23" w:lineRule="atLeast"/>
              <w:jc w:val="both"/>
              <w:rPr>
                <w:rFonts w:ascii="Times New Roman" w:hAnsi="Times New Roman"/>
                <w:bCs/>
              </w:rPr>
            </w:pPr>
            <w:r w:rsidRPr="00147E80">
              <w:rPr>
                <w:rFonts w:ascii="Times New Roman" w:hAnsi="Times New Roman"/>
                <w:bCs/>
              </w:rPr>
              <w:t>5.Участие в принятии рациональных решений по выходу из нештатных ситуаций во время производства работ, в принятием ответственности за принятое решение на себя.</w:t>
            </w:r>
          </w:p>
          <w:p w:rsidR="006A7D5C" w:rsidRPr="00147E80" w:rsidRDefault="006A7D5C" w:rsidP="00A959DB">
            <w:pPr>
              <w:suppressAutoHyphens/>
              <w:spacing w:after="0" w:line="23" w:lineRule="atLeast"/>
              <w:jc w:val="both"/>
              <w:rPr>
                <w:rFonts w:ascii="Times New Roman" w:hAnsi="Times New Roman"/>
                <w:b/>
              </w:rPr>
            </w:pPr>
            <w:r w:rsidRPr="00147E80">
              <w:rPr>
                <w:rFonts w:ascii="Times New Roman" w:hAnsi="Times New Roman"/>
                <w:bCs/>
              </w:rPr>
              <w:t xml:space="preserve">6.Исполнение обязанности дублера руководителя при ведении комплексно-механизированных работ на </w:t>
            </w:r>
            <w:r w:rsidR="00B44012" w:rsidRPr="00147E80">
              <w:rPr>
                <w:rFonts w:ascii="Times New Roman" w:hAnsi="Times New Roman"/>
                <w:bCs/>
              </w:rPr>
              <w:t>автомобильной дороге.</w:t>
            </w:r>
          </w:p>
        </w:tc>
        <w:tc>
          <w:tcPr>
            <w:tcW w:w="740" w:type="pct"/>
            <w:vAlign w:val="center"/>
          </w:tcPr>
          <w:p w:rsidR="006A7D5C" w:rsidRPr="00147E80" w:rsidRDefault="006A7D5C" w:rsidP="00A959DB">
            <w:pPr>
              <w:spacing w:after="0"/>
              <w:jc w:val="center"/>
              <w:rPr>
                <w:rFonts w:ascii="Times New Roman" w:hAnsi="Times New Roman"/>
                <w:b/>
              </w:rPr>
            </w:pPr>
            <w:r w:rsidRPr="00147E80">
              <w:rPr>
                <w:rFonts w:ascii="Times New Roman" w:hAnsi="Times New Roman"/>
                <w:b/>
              </w:rPr>
              <w:t>108</w:t>
            </w:r>
          </w:p>
        </w:tc>
      </w:tr>
      <w:tr w:rsidR="006A7D5C" w:rsidRPr="00147E80" w:rsidTr="0030241F">
        <w:trPr>
          <w:trHeight w:val="126"/>
        </w:trPr>
        <w:tc>
          <w:tcPr>
            <w:tcW w:w="4260" w:type="pct"/>
            <w:gridSpan w:val="2"/>
          </w:tcPr>
          <w:p w:rsidR="006A7D5C" w:rsidRPr="00147E80" w:rsidRDefault="00163E4E" w:rsidP="00A959DB">
            <w:pPr>
              <w:spacing w:after="0"/>
              <w:jc w:val="both"/>
              <w:rPr>
                <w:rFonts w:ascii="Times New Roman" w:hAnsi="Times New Roman"/>
                <w:b/>
                <w:bCs/>
              </w:rPr>
            </w:pPr>
            <w:r w:rsidRPr="00147E80">
              <w:rPr>
                <w:rFonts w:ascii="Times New Roman" w:hAnsi="Times New Roman"/>
                <w:b/>
                <w:bCs/>
              </w:rPr>
              <w:t>Промежуточная аттестация</w:t>
            </w:r>
          </w:p>
        </w:tc>
        <w:tc>
          <w:tcPr>
            <w:tcW w:w="740" w:type="pct"/>
            <w:vAlign w:val="center"/>
          </w:tcPr>
          <w:p w:rsidR="006A7D5C" w:rsidRPr="00147E80" w:rsidRDefault="008B1B3F" w:rsidP="00A959DB">
            <w:pPr>
              <w:spacing w:after="0"/>
              <w:jc w:val="center"/>
              <w:rPr>
                <w:rFonts w:ascii="Times New Roman" w:hAnsi="Times New Roman"/>
                <w:b/>
              </w:rPr>
            </w:pPr>
            <w:r w:rsidRPr="00147E80">
              <w:rPr>
                <w:rFonts w:ascii="Times New Roman" w:hAnsi="Times New Roman"/>
                <w:b/>
              </w:rPr>
              <w:t>6</w:t>
            </w:r>
          </w:p>
        </w:tc>
      </w:tr>
      <w:tr w:rsidR="00163E4E" w:rsidRPr="00147E80" w:rsidTr="0030241F">
        <w:tc>
          <w:tcPr>
            <w:tcW w:w="4260" w:type="pct"/>
            <w:gridSpan w:val="2"/>
          </w:tcPr>
          <w:p w:rsidR="00163E4E" w:rsidRPr="00147E80" w:rsidRDefault="00163E4E" w:rsidP="00A959DB">
            <w:pPr>
              <w:spacing w:after="0"/>
              <w:jc w:val="both"/>
              <w:rPr>
                <w:rFonts w:ascii="Times New Roman" w:hAnsi="Times New Roman"/>
                <w:b/>
                <w:bCs/>
              </w:rPr>
            </w:pPr>
            <w:r w:rsidRPr="00147E80">
              <w:rPr>
                <w:rFonts w:ascii="Times New Roman" w:hAnsi="Times New Roman"/>
                <w:b/>
                <w:bCs/>
              </w:rPr>
              <w:t>Всего</w:t>
            </w:r>
          </w:p>
        </w:tc>
        <w:tc>
          <w:tcPr>
            <w:tcW w:w="740" w:type="pct"/>
            <w:vAlign w:val="center"/>
          </w:tcPr>
          <w:p w:rsidR="00163E4E" w:rsidRPr="00147E80" w:rsidRDefault="0077031A" w:rsidP="00A959DB">
            <w:pPr>
              <w:spacing w:after="0"/>
              <w:jc w:val="center"/>
              <w:rPr>
                <w:rFonts w:ascii="Times New Roman" w:hAnsi="Times New Roman"/>
                <w:b/>
              </w:rPr>
            </w:pPr>
            <w:r w:rsidRPr="00147E80">
              <w:rPr>
                <w:rFonts w:ascii="Times New Roman" w:hAnsi="Times New Roman"/>
                <w:b/>
              </w:rPr>
              <w:t>488</w:t>
            </w:r>
          </w:p>
        </w:tc>
      </w:tr>
    </w:tbl>
    <w:p w:rsidR="006A7D5C" w:rsidRPr="00147E80" w:rsidRDefault="006A7D5C" w:rsidP="009101E1">
      <w:pPr>
        <w:suppressAutoHyphens/>
        <w:jc w:val="both"/>
        <w:rPr>
          <w:rFonts w:ascii="Times New Roman" w:hAnsi="Times New Roman"/>
          <w:sz w:val="24"/>
          <w:szCs w:val="24"/>
        </w:rPr>
      </w:pPr>
    </w:p>
    <w:p w:rsidR="006A7D5C" w:rsidRPr="00147E80" w:rsidRDefault="006A7D5C" w:rsidP="009101E1">
      <w:pPr>
        <w:suppressAutoHyphens/>
        <w:spacing w:after="0"/>
        <w:rPr>
          <w:rFonts w:ascii="Times New Roman" w:hAnsi="Times New Roman"/>
          <w:b/>
          <w:sz w:val="24"/>
          <w:szCs w:val="24"/>
        </w:rPr>
        <w:sectPr w:rsidR="006A7D5C" w:rsidRPr="00147E80" w:rsidSect="000D09BE">
          <w:type w:val="nextColumn"/>
          <w:pgSz w:w="16838" w:h="11906" w:orient="landscape"/>
          <w:pgMar w:top="1134" w:right="567" w:bottom="1134" w:left="1134" w:header="709" w:footer="709" w:gutter="0"/>
          <w:cols w:space="708"/>
          <w:docGrid w:linePitch="360"/>
        </w:sectPr>
      </w:pPr>
    </w:p>
    <w:p w:rsidR="006A7D5C" w:rsidRPr="00147E80" w:rsidRDefault="006A7D5C" w:rsidP="00FA3DB7">
      <w:pPr>
        <w:pStyle w:val="2"/>
        <w:jc w:val="center"/>
        <w:rPr>
          <w:rFonts w:ascii="Times New Roman" w:hAnsi="Times New Roman"/>
          <w:b w:val="0"/>
          <w:bCs w:val="0"/>
          <w:i w:val="0"/>
          <w:sz w:val="24"/>
          <w:szCs w:val="24"/>
        </w:rPr>
      </w:pPr>
      <w:r w:rsidRPr="00147E80">
        <w:rPr>
          <w:rFonts w:ascii="Times New Roman" w:hAnsi="Times New Roman"/>
          <w:i w:val="0"/>
          <w:sz w:val="24"/>
          <w:szCs w:val="24"/>
        </w:rPr>
        <w:t>3. УСЛОВИЯ РЕАЛИЗАЦИИ ПРОГРАММЫ ПРОФЕССИОНАЛЬНОГО  МОДУЛЯ</w:t>
      </w:r>
    </w:p>
    <w:p w:rsidR="006A7D5C" w:rsidRPr="00147E80" w:rsidRDefault="006A7D5C" w:rsidP="002B22BB">
      <w:pPr>
        <w:spacing w:line="360" w:lineRule="auto"/>
        <w:ind w:firstLine="709"/>
        <w:jc w:val="both"/>
        <w:rPr>
          <w:rFonts w:ascii="Times New Roman" w:hAnsi="Times New Roman"/>
          <w:b/>
          <w:bCs/>
          <w:sz w:val="24"/>
          <w:szCs w:val="24"/>
        </w:rPr>
      </w:pPr>
      <w:r w:rsidRPr="00147E8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163E4E" w:rsidRPr="00147E80" w:rsidRDefault="00163E4E" w:rsidP="0030241F">
      <w:pPr>
        <w:suppressAutoHyphens/>
        <w:autoSpaceDN w:val="0"/>
        <w:spacing w:after="0" w:line="360" w:lineRule="auto"/>
        <w:ind w:firstLine="709"/>
        <w:textAlignment w:val="baseline"/>
        <w:rPr>
          <w:rFonts w:ascii="Times New Roman" w:hAnsi="Times New Roman"/>
          <w:bCs/>
          <w:sz w:val="24"/>
          <w:szCs w:val="24"/>
        </w:rPr>
      </w:pPr>
      <w:r w:rsidRPr="00147E80">
        <w:rPr>
          <w:rFonts w:ascii="Times New Roman" w:hAnsi="Times New Roman"/>
          <w:bCs/>
          <w:sz w:val="24"/>
          <w:szCs w:val="24"/>
        </w:rPr>
        <w:t>Кабинет «</w:t>
      </w:r>
      <w:r w:rsidRPr="00147E80">
        <w:rPr>
          <w:rFonts w:ascii="Times New Roman" w:hAnsi="Times New Roman"/>
          <w:kern w:val="3"/>
          <w:sz w:val="24"/>
          <w:szCs w:val="24"/>
        </w:rPr>
        <w:t>Основы строительства и эксплуатации дорог</w:t>
      </w:r>
      <w:r w:rsidRPr="00147E80">
        <w:rPr>
          <w:rFonts w:ascii="Times New Roman" w:hAnsi="Times New Roman"/>
          <w:bCs/>
          <w:sz w:val="24"/>
          <w:szCs w:val="24"/>
        </w:rPr>
        <w:t>», оснащенный оборудованием:</w:t>
      </w:r>
    </w:p>
    <w:p w:rsidR="00163E4E" w:rsidRPr="00147E80" w:rsidRDefault="00163E4E" w:rsidP="0030241F">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-рабочие места по количеству обучающихся;</w:t>
      </w:r>
    </w:p>
    <w:p w:rsidR="00163E4E" w:rsidRPr="00147E80" w:rsidRDefault="00163E4E" w:rsidP="0030241F">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-рабочее место преподавателя;</w:t>
      </w:r>
    </w:p>
    <w:p w:rsidR="00163E4E" w:rsidRPr="00147E80" w:rsidRDefault="00163E4E" w:rsidP="0030241F">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 комплект учебно-методической документации;</w:t>
      </w:r>
    </w:p>
    <w:p w:rsidR="00163E4E" w:rsidRPr="00147E80" w:rsidRDefault="00163E4E" w:rsidP="0030241F">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 наглядные пособия;</w:t>
      </w:r>
    </w:p>
    <w:p w:rsidR="002B22BB" w:rsidRPr="00147E80" w:rsidRDefault="002B22BB" w:rsidP="002B22BB">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техническими средствами обучения:</w:t>
      </w:r>
    </w:p>
    <w:p w:rsidR="00163E4E" w:rsidRPr="00147E80" w:rsidRDefault="00163E4E" w:rsidP="0030241F">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 компьютер;</w:t>
      </w:r>
    </w:p>
    <w:p w:rsidR="00163E4E" w:rsidRPr="00147E80" w:rsidRDefault="00163E4E" w:rsidP="0030241F">
      <w:pPr>
        <w:spacing w:after="0" w:line="360" w:lineRule="auto"/>
        <w:ind w:left="284" w:firstLine="425"/>
        <w:jc w:val="both"/>
        <w:rPr>
          <w:rFonts w:ascii="Times New Roman" w:hAnsi="Times New Roman"/>
          <w:bCs/>
          <w:sz w:val="24"/>
          <w:szCs w:val="24"/>
        </w:rPr>
      </w:pPr>
      <w:r w:rsidRPr="00147E80">
        <w:rPr>
          <w:rFonts w:ascii="Times New Roman" w:hAnsi="Times New Roman"/>
          <w:bCs/>
          <w:sz w:val="24"/>
          <w:szCs w:val="24"/>
        </w:rPr>
        <w:t>- мультимедийное оборудование.</w:t>
      </w:r>
    </w:p>
    <w:p w:rsidR="00163E4E" w:rsidRPr="00147E80" w:rsidRDefault="00163E4E" w:rsidP="0030241F">
      <w:pPr>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xml:space="preserve">Полигон </w:t>
      </w:r>
      <w:r w:rsidR="00771C3F" w:rsidRPr="00147E80">
        <w:rPr>
          <w:rFonts w:ascii="Times New Roman" w:hAnsi="Times New Roman"/>
          <w:bCs/>
          <w:sz w:val="24"/>
          <w:szCs w:val="24"/>
        </w:rPr>
        <w:t>у</w:t>
      </w:r>
      <w:r w:rsidR="00771C3F" w:rsidRPr="00147E80">
        <w:rPr>
          <w:rFonts w:ascii="Times New Roman" w:hAnsi="Times New Roman"/>
          <w:kern w:val="3"/>
          <w:sz w:val="24"/>
          <w:szCs w:val="24"/>
        </w:rPr>
        <w:t>чебно-натурных образцов автомобилей и дорожных машин</w:t>
      </w:r>
      <w:r w:rsidR="00771C3F" w:rsidRPr="00147E80">
        <w:rPr>
          <w:rFonts w:ascii="Times New Roman" w:hAnsi="Times New Roman"/>
          <w:bCs/>
          <w:sz w:val="24"/>
          <w:szCs w:val="24"/>
        </w:rPr>
        <w:t>.</w:t>
      </w:r>
    </w:p>
    <w:p w:rsidR="00163E4E" w:rsidRPr="00147E80" w:rsidRDefault="00163E4E" w:rsidP="0030241F">
      <w:pPr>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Оснащенн</w:t>
      </w:r>
      <w:r w:rsidR="002B22BB" w:rsidRPr="00147E80">
        <w:rPr>
          <w:rFonts w:ascii="Times New Roman" w:hAnsi="Times New Roman"/>
          <w:bCs/>
          <w:sz w:val="24"/>
          <w:szCs w:val="24"/>
        </w:rPr>
        <w:t>ые</w:t>
      </w:r>
      <w:r w:rsidRPr="00147E80">
        <w:rPr>
          <w:rFonts w:ascii="Times New Roman" w:hAnsi="Times New Roman"/>
          <w:bCs/>
          <w:sz w:val="24"/>
          <w:szCs w:val="24"/>
        </w:rPr>
        <w:t xml:space="preserve"> баз</w:t>
      </w:r>
      <w:r w:rsidR="002B22BB" w:rsidRPr="00147E80">
        <w:rPr>
          <w:rFonts w:ascii="Times New Roman" w:hAnsi="Times New Roman"/>
          <w:bCs/>
          <w:sz w:val="24"/>
          <w:szCs w:val="24"/>
        </w:rPr>
        <w:t>ы</w:t>
      </w:r>
      <w:r w:rsidRPr="00147E80">
        <w:rPr>
          <w:rFonts w:ascii="Times New Roman" w:hAnsi="Times New Roman"/>
          <w:bCs/>
          <w:sz w:val="24"/>
          <w:szCs w:val="24"/>
        </w:rPr>
        <w:t xml:space="preserve"> практики, в соответствии с п. 6.1.2.3 Примерной программы по специальности.</w:t>
      </w:r>
    </w:p>
    <w:p w:rsidR="006A7D5C" w:rsidRPr="00147E80" w:rsidRDefault="006A7D5C" w:rsidP="0030241F">
      <w:pPr>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6A7D5C" w:rsidRPr="00147E80" w:rsidRDefault="006A7D5C" w:rsidP="0030241F">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образовательной организации должен иметь  п</w:t>
      </w:r>
      <w:r w:rsidRPr="00147E8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A7D5C" w:rsidRPr="00147E80" w:rsidRDefault="006A7D5C" w:rsidP="00FA3DB7">
      <w:pPr>
        <w:spacing w:after="0" w:line="360" w:lineRule="auto"/>
        <w:ind w:left="360" w:firstLine="348"/>
        <w:contextualSpacing/>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17"/>
      </w:r>
    </w:p>
    <w:p w:rsidR="006A7D5C" w:rsidRPr="00147E80" w:rsidRDefault="006A7D5C" w:rsidP="006834DE">
      <w:pPr>
        <w:pStyle w:val="ad"/>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rFonts w:ascii="Times New Roman" w:hAnsi="Times New Roman"/>
          <w:bCs/>
          <w:color w:val="000000"/>
          <w:szCs w:val="24"/>
        </w:rPr>
      </w:pPr>
      <w:r w:rsidRPr="00147E80">
        <w:rPr>
          <w:rFonts w:ascii="Times New Roman" w:hAnsi="Times New Roman"/>
          <w:bCs/>
          <w:color w:val="000000"/>
          <w:szCs w:val="24"/>
        </w:rPr>
        <w:t>Воробьев</w:t>
      </w:r>
      <w:r w:rsidR="005E6E8E" w:rsidRPr="00147E80">
        <w:rPr>
          <w:rFonts w:ascii="Times New Roman" w:hAnsi="Times New Roman"/>
          <w:bCs/>
          <w:color w:val="000000"/>
          <w:szCs w:val="24"/>
        </w:rPr>
        <w:t>,</w:t>
      </w:r>
      <w:r w:rsidRPr="00147E80">
        <w:rPr>
          <w:rFonts w:ascii="Times New Roman" w:hAnsi="Times New Roman"/>
          <w:bCs/>
          <w:color w:val="000000"/>
          <w:szCs w:val="24"/>
        </w:rPr>
        <w:t xml:space="preserve"> Э.В. Технология, механизация и автоматизация путевых работ</w:t>
      </w:r>
      <w:r w:rsidR="005E6E8E" w:rsidRPr="00147E80">
        <w:rPr>
          <w:rFonts w:ascii="Times New Roman" w:hAnsi="Times New Roman"/>
          <w:bCs/>
          <w:color w:val="000000"/>
          <w:szCs w:val="24"/>
        </w:rPr>
        <w:t xml:space="preserve"> : учеб. пособие / Э.В. Воробьев. </w:t>
      </w:r>
      <w:r w:rsidR="005E6E8E" w:rsidRPr="00147E80">
        <w:rPr>
          <w:rFonts w:ascii="Times New Roman" w:hAnsi="Times New Roman"/>
          <w:bCs/>
          <w:color w:val="000000"/>
          <w:szCs w:val="24"/>
        </w:rPr>
        <w:sym w:font="Symbol" w:char="F02D"/>
      </w:r>
      <w:r w:rsidR="005E6E8E" w:rsidRPr="00147E80">
        <w:rPr>
          <w:rFonts w:ascii="Times New Roman" w:hAnsi="Times New Roman"/>
          <w:bCs/>
          <w:color w:val="000000"/>
          <w:szCs w:val="24"/>
        </w:rPr>
        <w:t xml:space="preserve"> </w:t>
      </w:r>
      <w:r w:rsidRPr="00147E80">
        <w:rPr>
          <w:rFonts w:ascii="Times New Roman" w:hAnsi="Times New Roman"/>
          <w:bCs/>
          <w:color w:val="000000"/>
          <w:szCs w:val="24"/>
        </w:rPr>
        <w:t>М.</w:t>
      </w:r>
      <w:r w:rsidR="005E6E8E" w:rsidRPr="00147E80">
        <w:rPr>
          <w:rFonts w:ascii="Times New Roman" w:hAnsi="Times New Roman"/>
          <w:bCs/>
          <w:color w:val="000000"/>
          <w:szCs w:val="24"/>
        </w:rPr>
        <w:t xml:space="preserve"> </w:t>
      </w:r>
      <w:r w:rsidRPr="00147E80">
        <w:rPr>
          <w:rFonts w:ascii="Times New Roman" w:hAnsi="Times New Roman"/>
          <w:bCs/>
          <w:color w:val="000000"/>
          <w:szCs w:val="24"/>
        </w:rPr>
        <w:t>:</w:t>
      </w:r>
      <w:r w:rsidR="005E6E8E" w:rsidRPr="00147E80">
        <w:rPr>
          <w:rFonts w:ascii="Times New Roman" w:hAnsi="Times New Roman"/>
          <w:bCs/>
          <w:color w:val="000000"/>
          <w:szCs w:val="24"/>
        </w:rPr>
        <w:t xml:space="preserve"> </w:t>
      </w:r>
      <w:r w:rsidRPr="00147E80">
        <w:rPr>
          <w:rFonts w:ascii="Times New Roman" w:hAnsi="Times New Roman"/>
          <w:bCs/>
          <w:color w:val="000000"/>
          <w:szCs w:val="24"/>
        </w:rPr>
        <w:t>ФГБОУ УМЦ ЖДТ, 2014.</w:t>
      </w:r>
    </w:p>
    <w:p w:rsidR="006A7D5C" w:rsidRPr="00147E80" w:rsidRDefault="006A7D5C" w:rsidP="006834DE">
      <w:pPr>
        <w:pStyle w:val="ad"/>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rFonts w:ascii="Times New Roman" w:hAnsi="Times New Roman"/>
          <w:color w:val="000000"/>
          <w:szCs w:val="24"/>
        </w:rPr>
      </w:pPr>
      <w:r w:rsidRPr="00147E80">
        <w:rPr>
          <w:rFonts w:ascii="Times New Roman" w:hAnsi="Times New Roman"/>
          <w:bCs/>
          <w:color w:val="000000"/>
          <w:szCs w:val="24"/>
        </w:rPr>
        <w:t>Комплексная механизация путевых работ</w:t>
      </w:r>
      <w:r w:rsidR="005E6E8E" w:rsidRPr="00147E80">
        <w:rPr>
          <w:rFonts w:ascii="Times New Roman" w:hAnsi="Times New Roman"/>
          <w:bCs/>
          <w:color w:val="000000"/>
          <w:szCs w:val="24"/>
        </w:rPr>
        <w:t xml:space="preserve"> /</w:t>
      </w:r>
      <w:r w:rsidRPr="00147E80">
        <w:rPr>
          <w:rFonts w:ascii="Times New Roman" w:hAnsi="Times New Roman"/>
          <w:bCs/>
          <w:color w:val="000000"/>
          <w:szCs w:val="24"/>
        </w:rPr>
        <w:t xml:space="preserve"> </w:t>
      </w:r>
      <w:r w:rsidRPr="00147E80">
        <w:rPr>
          <w:rFonts w:ascii="Times New Roman" w:hAnsi="Times New Roman"/>
          <w:color w:val="000000"/>
          <w:szCs w:val="24"/>
        </w:rPr>
        <w:t xml:space="preserve">В.Л. Уралов, Г.И. Михайловский, Э.В. Воробьев </w:t>
      </w:r>
      <w:r w:rsidR="005E6E8E" w:rsidRPr="00147E80">
        <w:rPr>
          <w:rFonts w:ascii="Times New Roman" w:hAnsi="Times New Roman"/>
          <w:color w:val="000000"/>
          <w:szCs w:val="24"/>
        </w:rPr>
        <w:t>[</w:t>
      </w:r>
      <w:r w:rsidRPr="00147E80">
        <w:rPr>
          <w:rFonts w:ascii="Times New Roman" w:hAnsi="Times New Roman"/>
          <w:color w:val="000000"/>
          <w:szCs w:val="24"/>
        </w:rPr>
        <w:t>и др.</w:t>
      </w:r>
      <w:r w:rsidR="005E6E8E" w:rsidRPr="00147E80">
        <w:rPr>
          <w:rFonts w:ascii="Times New Roman" w:hAnsi="Times New Roman"/>
          <w:color w:val="000000"/>
          <w:szCs w:val="24"/>
        </w:rPr>
        <w:t>]</w:t>
      </w:r>
      <w:r w:rsidRPr="00147E80">
        <w:rPr>
          <w:rFonts w:ascii="Times New Roman" w:hAnsi="Times New Roman"/>
          <w:color w:val="000000"/>
          <w:szCs w:val="24"/>
        </w:rPr>
        <w:t xml:space="preserve">; </w:t>
      </w:r>
      <w:r w:rsidR="005E6E8E" w:rsidRPr="00147E80">
        <w:rPr>
          <w:rFonts w:ascii="Times New Roman" w:hAnsi="Times New Roman"/>
          <w:color w:val="000000"/>
          <w:szCs w:val="24"/>
        </w:rPr>
        <w:t>п</w:t>
      </w:r>
      <w:r w:rsidRPr="00147E80">
        <w:rPr>
          <w:rFonts w:ascii="Times New Roman" w:hAnsi="Times New Roman"/>
          <w:color w:val="000000"/>
          <w:szCs w:val="24"/>
        </w:rPr>
        <w:t xml:space="preserve">од ред. В.Л. Уралова. </w:t>
      </w:r>
      <w:r w:rsidR="005E6E8E" w:rsidRPr="00147E80">
        <w:rPr>
          <w:rFonts w:ascii="Times New Roman" w:hAnsi="Times New Roman"/>
          <w:color w:val="000000"/>
          <w:szCs w:val="24"/>
        </w:rPr>
        <w:sym w:font="Symbol" w:char="F02D"/>
      </w:r>
      <w:r w:rsidRPr="00147E80">
        <w:rPr>
          <w:rFonts w:ascii="Times New Roman" w:hAnsi="Times New Roman"/>
          <w:color w:val="000000"/>
          <w:szCs w:val="24"/>
        </w:rPr>
        <w:t xml:space="preserve"> М.:</w:t>
      </w:r>
      <w:r w:rsidR="005E6E8E" w:rsidRPr="00147E80">
        <w:rPr>
          <w:rFonts w:ascii="Times New Roman" w:hAnsi="Times New Roman"/>
          <w:color w:val="000000"/>
          <w:szCs w:val="24"/>
        </w:rPr>
        <w:t xml:space="preserve"> </w:t>
      </w:r>
      <w:r w:rsidRPr="00147E80">
        <w:rPr>
          <w:rFonts w:ascii="Times New Roman" w:hAnsi="Times New Roman"/>
          <w:color w:val="000000"/>
          <w:szCs w:val="24"/>
        </w:rPr>
        <w:t>ГОУ «УМЦ ЖДТ», 2004.</w:t>
      </w:r>
    </w:p>
    <w:p w:rsidR="006A7D5C" w:rsidRPr="00147E80" w:rsidRDefault="005E6E8E" w:rsidP="00FA3DB7">
      <w:pPr>
        <w:spacing w:after="0" w:line="360" w:lineRule="auto"/>
        <w:ind w:firstLine="708"/>
        <w:rPr>
          <w:rFonts w:ascii="Times New Roman" w:hAnsi="Times New Roman"/>
          <w:b/>
          <w:bCs/>
          <w:sz w:val="24"/>
          <w:szCs w:val="24"/>
          <w:lang w:eastAsia="en-US"/>
        </w:rPr>
      </w:pPr>
      <w:r w:rsidRPr="00147E80">
        <w:rPr>
          <w:rFonts w:ascii="Times New Roman" w:hAnsi="Times New Roman"/>
          <w:b/>
          <w:sz w:val="24"/>
          <w:szCs w:val="24"/>
          <w:lang w:eastAsia="en-US"/>
        </w:rPr>
        <w:t xml:space="preserve">3.2.2. </w:t>
      </w:r>
      <w:r w:rsidR="006A7D5C" w:rsidRPr="00147E80">
        <w:rPr>
          <w:rFonts w:ascii="Times New Roman" w:hAnsi="Times New Roman"/>
          <w:b/>
          <w:sz w:val="24"/>
          <w:szCs w:val="24"/>
          <w:lang w:eastAsia="en-US"/>
        </w:rPr>
        <w:t>Дополнительн</w:t>
      </w:r>
      <w:r w:rsidRPr="00147E80">
        <w:rPr>
          <w:rFonts w:ascii="Times New Roman" w:hAnsi="Times New Roman"/>
          <w:b/>
          <w:sz w:val="24"/>
          <w:szCs w:val="24"/>
          <w:lang w:eastAsia="en-US"/>
        </w:rPr>
        <w:t>ые источники</w:t>
      </w:r>
    </w:p>
    <w:p w:rsidR="006A7D5C" w:rsidRPr="00147E80" w:rsidRDefault="006A7D5C" w:rsidP="006834DE">
      <w:pPr>
        <w:pStyle w:val="ad"/>
        <w:numPr>
          <w:ilvl w:val="0"/>
          <w:numId w:val="5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rFonts w:ascii="Times New Roman" w:hAnsi="Times New Roman"/>
          <w:szCs w:val="24"/>
        </w:rPr>
      </w:pPr>
      <w:r w:rsidRPr="00147E80">
        <w:rPr>
          <w:rFonts w:ascii="Times New Roman" w:hAnsi="Times New Roman"/>
          <w:szCs w:val="24"/>
        </w:rPr>
        <w:t>Моргунов</w:t>
      </w:r>
      <w:r w:rsidR="005E6E8E" w:rsidRPr="00147E80">
        <w:rPr>
          <w:rFonts w:ascii="Times New Roman" w:hAnsi="Times New Roman"/>
          <w:szCs w:val="24"/>
        </w:rPr>
        <w:t>,</w:t>
      </w:r>
      <w:r w:rsidRPr="00147E80">
        <w:rPr>
          <w:rFonts w:ascii="Times New Roman" w:hAnsi="Times New Roman"/>
          <w:szCs w:val="24"/>
        </w:rPr>
        <w:t xml:space="preserve"> Ю.Н. Техническая эксплуатация путевых и строительных машин: </w:t>
      </w:r>
      <w:r w:rsidR="005E6E8E" w:rsidRPr="00147E80">
        <w:rPr>
          <w:rFonts w:ascii="Times New Roman" w:hAnsi="Times New Roman"/>
          <w:szCs w:val="24"/>
        </w:rPr>
        <w:t>у</w:t>
      </w:r>
      <w:r w:rsidRPr="00147E80">
        <w:rPr>
          <w:rFonts w:ascii="Times New Roman" w:hAnsi="Times New Roman"/>
          <w:szCs w:val="24"/>
        </w:rPr>
        <w:t>чебник</w:t>
      </w:r>
      <w:r w:rsidR="005E6E8E" w:rsidRPr="00147E80">
        <w:rPr>
          <w:rFonts w:ascii="Times New Roman" w:hAnsi="Times New Roman"/>
          <w:szCs w:val="24"/>
        </w:rPr>
        <w:t xml:space="preserve"> / Ю. Н. Моргунов</w:t>
      </w:r>
      <w:r w:rsidRPr="00147E80">
        <w:rPr>
          <w:rFonts w:ascii="Times New Roman" w:hAnsi="Times New Roman"/>
          <w:szCs w:val="24"/>
        </w:rPr>
        <w:t>. – М.: ГОУ «</w:t>
      </w:r>
      <w:r w:rsidR="005E6E8E" w:rsidRPr="00147E80">
        <w:rPr>
          <w:rFonts w:ascii="Times New Roman" w:hAnsi="Times New Roman"/>
          <w:szCs w:val="24"/>
        </w:rPr>
        <w:t>УМЦ ЖДТ</w:t>
      </w:r>
      <w:r w:rsidRPr="00147E80">
        <w:rPr>
          <w:rFonts w:ascii="Times New Roman" w:hAnsi="Times New Roman"/>
          <w:szCs w:val="24"/>
        </w:rPr>
        <w:t>», 2009.</w:t>
      </w:r>
    </w:p>
    <w:p w:rsidR="006A7D5C" w:rsidRPr="00147E80" w:rsidRDefault="006A7D5C" w:rsidP="006834DE">
      <w:pPr>
        <w:pStyle w:val="ad"/>
        <w:numPr>
          <w:ilvl w:val="0"/>
          <w:numId w:val="54"/>
        </w:numPr>
        <w:shd w:val="clear" w:color="auto" w:fill="FFFFFF"/>
        <w:tabs>
          <w:tab w:val="left" w:pos="816"/>
          <w:tab w:val="left" w:pos="993"/>
        </w:tabs>
        <w:spacing w:before="0" w:after="0" w:line="360" w:lineRule="auto"/>
        <w:ind w:left="0" w:firstLine="709"/>
        <w:jc w:val="both"/>
        <w:rPr>
          <w:rFonts w:ascii="Times New Roman" w:hAnsi="Times New Roman"/>
          <w:color w:val="000000"/>
          <w:spacing w:val="-16"/>
          <w:szCs w:val="24"/>
        </w:rPr>
      </w:pPr>
      <w:r w:rsidRPr="00147E80">
        <w:rPr>
          <w:rFonts w:ascii="Times New Roman" w:hAnsi="Times New Roman"/>
          <w:color w:val="000000"/>
          <w:spacing w:val="-1"/>
          <w:szCs w:val="24"/>
        </w:rPr>
        <w:t>Путевые машины</w:t>
      </w:r>
      <w:r w:rsidR="005E6E8E" w:rsidRPr="00147E80">
        <w:rPr>
          <w:rFonts w:ascii="Times New Roman" w:hAnsi="Times New Roman"/>
          <w:color w:val="000000"/>
          <w:spacing w:val="-1"/>
          <w:szCs w:val="24"/>
        </w:rPr>
        <w:t xml:space="preserve"> </w:t>
      </w:r>
      <w:r w:rsidRPr="00147E80">
        <w:rPr>
          <w:rFonts w:ascii="Times New Roman" w:hAnsi="Times New Roman"/>
          <w:color w:val="000000"/>
          <w:spacing w:val="-1"/>
          <w:szCs w:val="24"/>
        </w:rPr>
        <w:t xml:space="preserve">: </w:t>
      </w:r>
      <w:r w:rsidR="005E6E8E" w:rsidRPr="00147E80">
        <w:rPr>
          <w:rFonts w:ascii="Times New Roman" w:hAnsi="Times New Roman"/>
          <w:color w:val="000000"/>
          <w:spacing w:val="-1"/>
          <w:szCs w:val="24"/>
        </w:rPr>
        <w:t>у</w:t>
      </w:r>
      <w:r w:rsidRPr="00147E80">
        <w:rPr>
          <w:rFonts w:ascii="Times New Roman" w:hAnsi="Times New Roman"/>
          <w:color w:val="000000"/>
          <w:spacing w:val="-1"/>
          <w:szCs w:val="24"/>
        </w:rPr>
        <w:t>чебник / М.П. Попович, В.М. Буга</w:t>
      </w:r>
      <w:r w:rsidRPr="00147E80">
        <w:rPr>
          <w:rFonts w:ascii="Times New Roman" w:hAnsi="Times New Roman"/>
          <w:color w:val="000000"/>
          <w:szCs w:val="24"/>
        </w:rPr>
        <w:t xml:space="preserve">енко, В.Г. Волковойнов </w:t>
      </w:r>
      <w:r w:rsidR="005E6E8E" w:rsidRPr="00147E80">
        <w:rPr>
          <w:rFonts w:ascii="Times New Roman" w:hAnsi="Times New Roman"/>
          <w:color w:val="000000"/>
          <w:szCs w:val="24"/>
        </w:rPr>
        <w:t>[</w:t>
      </w:r>
      <w:r w:rsidRPr="00147E80">
        <w:rPr>
          <w:rFonts w:ascii="Times New Roman" w:hAnsi="Times New Roman"/>
          <w:color w:val="000000"/>
          <w:szCs w:val="24"/>
        </w:rPr>
        <w:t>и др.</w:t>
      </w:r>
      <w:r w:rsidR="005E6E8E" w:rsidRPr="00147E80">
        <w:rPr>
          <w:rFonts w:ascii="Times New Roman" w:hAnsi="Times New Roman"/>
          <w:color w:val="000000"/>
          <w:szCs w:val="24"/>
        </w:rPr>
        <w:t>]</w:t>
      </w:r>
      <w:r w:rsidRPr="00147E80">
        <w:rPr>
          <w:rFonts w:ascii="Times New Roman" w:hAnsi="Times New Roman"/>
          <w:color w:val="000000"/>
          <w:szCs w:val="24"/>
        </w:rPr>
        <w:t xml:space="preserve">; </w:t>
      </w:r>
      <w:r w:rsidR="005E6E8E" w:rsidRPr="00147E80">
        <w:rPr>
          <w:rFonts w:ascii="Times New Roman" w:hAnsi="Times New Roman"/>
          <w:color w:val="000000"/>
          <w:szCs w:val="24"/>
        </w:rPr>
        <w:t>п</w:t>
      </w:r>
      <w:r w:rsidRPr="00147E80">
        <w:rPr>
          <w:rFonts w:ascii="Times New Roman" w:hAnsi="Times New Roman"/>
          <w:color w:val="000000"/>
          <w:szCs w:val="24"/>
        </w:rPr>
        <w:t>од ред.</w:t>
      </w:r>
      <w:r w:rsidRPr="00147E80">
        <w:rPr>
          <w:rFonts w:ascii="Times New Roman" w:hAnsi="Times New Roman"/>
          <w:color w:val="000000"/>
          <w:spacing w:val="-1"/>
          <w:szCs w:val="24"/>
        </w:rPr>
        <w:t xml:space="preserve"> М.П. Поповича, В.М. Буга</w:t>
      </w:r>
      <w:r w:rsidRPr="00147E80">
        <w:rPr>
          <w:rFonts w:ascii="Times New Roman" w:hAnsi="Times New Roman"/>
          <w:color w:val="000000"/>
          <w:szCs w:val="24"/>
        </w:rPr>
        <w:t xml:space="preserve">енко. </w:t>
      </w:r>
      <w:r w:rsidR="005E6E8E" w:rsidRPr="00147E80">
        <w:rPr>
          <w:rFonts w:ascii="Times New Roman" w:hAnsi="Times New Roman"/>
          <w:color w:val="000000"/>
          <w:szCs w:val="24"/>
        </w:rPr>
        <w:sym w:font="Symbol" w:char="F02D"/>
      </w:r>
      <w:r w:rsidRPr="00147E80">
        <w:rPr>
          <w:rFonts w:ascii="Times New Roman" w:hAnsi="Times New Roman"/>
          <w:color w:val="000000"/>
          <w:szCs w:val="24"/>
        </w:rPr>
        <w:t xml:space="preserve">  М.: ГОУ «</w:t>
      </w:r>
      <w:r w:rsidR="005E6E8E" w:rsidRPr="00147E80">
        <w:rPr>
          <w:rFonts w:ascii="Times New Roman" w:hAnsi="Times New Roman"/>
          <w:color w:val="000000"/>
          <w:szCs w:val="24"/>
        </w:rPr>
        <w:t>УМЦ ЖДТ</w:t>
      </w:r>
      <w:r w:rsidRPr="00147E80">
        <w:rPr>
          <w:rFonts w:ascii="Times New Roman" w:hAnsi="Times New Roman"/>
          <w:color w:val="000000"/>
          <w:szCs w:val="24"/>
        </w:rPr>
        <w:t>», 2009.</w:t>
      </w:r>
    </w:p>
    <w:p w:rsidR="006A7D5C" w:rsidRPr="00147E80" w:rsidRDefault="006A7D5C" w:rsidP="0030241F">
      <w:pPr>
        <w:shd w:val="clear" w:color="auto" w:fill="FFFFFF"/>
        <w:tabs>
          <w:tab w:val="left" w:pos="850"/>
        </w:tabs>
        <w:spacing w:after="0" w:line="360" w:lineRule="auto"/>
        <w:ind w:firstLine="709"/>
        <w:jc w:val="both"/>
        <w:rPr>
          <w:rFonts w:ascii="Times New Roman" w:hAnsi="Times New Roman"/>
          <w:color w:val="000000"/>
          <w:spacing w:val="-19"/>
          <w:sz w:val="24"/>
          <w:szCs w:val="24"/>
        </w:rPr>
      </w:pPr>
    </w:p>
    <w:p w:rsidR="001D60D0" w:rsidRPr="00147E80" w:rsidRDefault="001D60D0">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FA3DB7" w:rsidRPr="00147E80" w:rsidRDefault="006A7D5C" w:rsidP="00FA3DB7">
      <w:pPr>
        <w:pStyle w:val="2"/>
        <w:jc w:val="center"/>
        <w:rPr>
          <w:rFonts w:ascii="Times New Roman" w:hAnsi="Times New Roman"/>
          <w:i w:val="0"/>
          <w:sz w:val="24"/>
          <w:szCs w:val="24"/>
        </w:rPr>
      </w:pPr>
      <w:r w:rsidRPr="00147E80">
        <w:rPr>
          <w:rFonts w:ascii="Times New Roman" w:hAnsi="Times New Roman"/>
          <w:i w:val="0"/>
          <w:sz w:val="24"/>
          <w:szCs w:val="24"/>
        </w:rPr>
        <w:t xml:space="preserve">4. КОНТРОЛЬ И ОЦЕНКА РЕЗУЛЬТАТОВ ОСВОЕНИЯ ПРОФЕССИОНАЛЬНОГО </w:t>
      </w:r>
    </w:p>
    <w:p w:rsidR="006A7D5C" w:rsidRPr="00147E80" w:rsidRDefault="006A7D5C" w:rsidP="00FA3DB7">
      <w:pPr>
        <w:jc w:val="center"/>
        <w:rPr>
          <w:rFonts w:ascii="Times New Roman" w:hAnsi="Times New Roman"/>
          <w:b/>
          <w:sz w:val="24"/>
          <w:szCs w:val="24"/>
        </w:rPr>
      </w:pPr>
      <w:r w:rsidRPr="00147E80">
        <w:rPr>
          <w:rFonts w:ascii="Times New Roman" w:hAnsi="Times New Roman"/>
          <w:b/>
          <w:sz w:val="24"/>
          <w:szCs w:val="24"/>
        </w:rPr>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3654"/>
        <w:gridCol w:w="3831"/>
      </w:tblGrid>
      <w:tr w:rsidR="006A7D5C" w:rsidRPr="00147E80" w:rsidTr="00FA3DB7">
        <w:trPr>
          <w:trHeight w:val="1098"/>
        </w:trPr>
        <w:tc>
          <w:tcPr>
            <w:tcW w:w="1409" w:type="pct"/>
            <w:vAlign w:val="center"/>
          </w:tcPr>
          <w:p w:rsidR="006A7D5C" w:rsidRPr="00147E80" w:rsidRDefault="006A7D5C" w:rsidP="00FA3DB7">
            <w:pPr>
              <w:suppressAutoHyphens/>
              <w:spacing w:line="240" w:lineRule="auto"/>
              <w:jc w:val="center"/>
              <w:rPr>
                <w:rFonts w:ascii="Times New Roman" w:hAnsi="Times New Roman"/>
                <w:b/>
              </w:rPr>
            </w:pPr>
            <w:r w:rsidRPr="00147E80">
              <w:rPr>
                <w:rFonts w:ascii="Times New Roman" w:hAnsi="Times New Roman"/>
                <w:b/>
              </w:rPr>
              <w:t>Код и наименование профессиональных компетенций, формируемых в рамках модуля</w:t>
            </w:r>
          </w:p>
        </w:tc>
        <w:tc>
          <w:tcPr>
            <w:tcW w:w="1753" w:type="pct"/>
            <w:vAlign w:val="center"/>
          </w:tcPr>
          <w:p w:rsidR="006A7D5C" w:rsidRPr="00147E80" w:rsidRDefault="006A7D5C" w:rsidP="00FA3DB7">
            <w:pPr>
              <w:suppressAutoHyphens/>
              <w:spacing w:line="240" w:lineRule="auto"/>
              <w:jc w:val="center"/>
              <w:rPr>
                <w:rFonts w:ascii="Times New Roman" w:hAnsi="Times New Roman"/>
                <w:b/>
              </w:rPr>
            </w:pPr>
            <w:r w:rsidRPr="00147E80">
              <w:rPr>
                <w:rFonts w:ascii="Times New Roman" w:hAnsi="Times New Roman"/>
                <w:b/>
              </w:rPr>
              <w:t>Критерии оценки</w:t>
            </w:r>
          </w:p>
        </w:tc>
        <w:tc>
          <w:tcPr>
            <w:tcW w:w="1838" w:type="pct"/>
            <w:vAlign w:val="center"/>
          </w:tcPr>
          <w:p w:rsidR="006A7D5C" w:rsidRPr="00147E80" w:rsidRDefault="006A7D5C" w:rsidP="00FA3DB7">
            <w:pPr>
              <w:suppressAutoHyphens/>
              <w:spacing w:line="240" w:lineRule="auto"/>
              <w:jc w:val="center"/>
              <w:rPr>
                <w:rFonts w:ascii="Times New Roman" w:hAnsi="Times New Roman"/>
                <w:b/>
              </w:rPr>
            </w:pPr>
            <w:r w:rsidRPr="00147E80">
              <w:rPr>
                <w:rFonts w:ascii="Times New Roman" w:hAnsi="Times New Roman"/>
                <w:b/>
              </w:rPr>
              <w:t>Методы оценки</w:t>
            </w:r>
          </w:p>
        </w:tc>
      </w:tr>
      <w:tr w:rsidR="006A7D5C" w:rsidRPr="00147E80" w:rsidTr="00FA3DB7">
        <w:tc>
          <w:tcPr>
            <w:tcW w:w="1409" w:type="pct"/>
          </w:tcPr>
          <w:p w:rsidR="006A7D5C" w:rsidRPr="00147E80" w:rsidRDefault="00BC6E32" w:rsidP="00FA3DB7">
            <w:pPr>
              <w:widowControl w:val="0"/>
              <w:suppressAutoHyphens/>
              <w:spacing w:line="240" w:lineRule="auto"/>
              <w:jc w:val="both"/>
              <w:rPr>
                <w:rFonts w:ascii="Times New Roman" w:hAnsi="Times New Roman"/>
              </w:rPr>
            </w:pPr>
            <w:r w:rsidRPr="00147E80">
              <w:rPr>
                <w:rFonts w:ascii="Times New Roman" w:hAnsi="Times New Roman"/>
              </w:rPr>
              <w:t>ПК</w:t>
            </w:r>
            <w:r w:rsidR="006A7D5C" w:rsidRPr="00147E80">
              <w:rPr>
                <w:rFonts w:ascii="Times New Roman" w:hAnsi="Times New Roman"/>
              </w:rPr>
              <w:t>4.1. 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tc>
        <w:tc>
          <w:tcPr>
            <w:tcW w:w="1753" w:type="pct"/>
          </w:tcPr>
          <w:p w:rsidR="006A7D5C" w:rsidRPr="00147E80" w:rsidRDefault="006A7D5C" w:rsidP="00FA3DB7">
            <w:pPr>
              <w:tabs>
                <w:tab w:val="left" w:pos="252"/>
              </w:tabs>
              <w:spacing w:after="0" w:line="240" w:lineRule="auto"/>
              <w:jc w:val="both"/>
              <w:rPr>
                <w:rFonts w:ascii="Times New Roman" w:hAnsi="Times New Roman"/>
              </w:rPr>
            </w:pPr>
            <w:r w:rsidRPr="00147E80">
              <w:rPr>
                <w:rFonts w:ascii="Times New Roman" w:hAnsi="Times New Roman"/>
              </w:rPr>
              <w:t>- умеет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c>
          <w:tcPr>
            <w:tcW w:w="1838" w:type="pct"/>
          </w:tcPr>
          <w:p w:rsidR="006A7D5C" w:rsidRPr="00147E80" w:rsidRDefault="006A7D5C" w:rsidP="00FA3DB7">
            <w:pPr>
              <w:spacing w:line="240" w:lineRule="auto"/>
              <w:jc w:val="both"/>
              <w:rPr>
                <w:rFonts w:ascii="Times New Roman" w:hAnsi="Times New Roman"/>
                <w:bCs/>
              </w:rPr>
            </w:pPr>
            <w:r w:rsidRPr="00147E80">
              <w:rPr>
                <w:rFonts w:ascii="Times New Roman" w:hAnsi="Times New Roman"/>
                <w:bCs/>
              </w:rPr>
              <w:t>Экспертная оценка деятельности (на практике, в ходе выполнения лабораторных работ и практических занятий).</w:t>
            </w:r>
          </w:p>
        </w:tc>
      </w:tr>
      <w:tr w:rsidR="006A7D5C" w:rsidRPr="00147E80" w:rsidTr="00FA3DB7">
        <w:tc>
          <w:tcPr>
            <w:tcW w:w="1409" w:type="pct"/>
          </w:tcPr>
          <w:p w:rsidR="006A7D5C" w:rsidRPr="00147E80" w:rsidRDefault="006A7D5C" w:rsidP="00FA3DB7">
            <w:pPr>
              <w:widowControl w:val="0"/>
              <w:suppressAutoHyphens/>
              <w:spacing w:line="240" w:lineRule="auto"/>
              <w:jc w:val="both"/>
              <w:rPr>
                <w:rFonts w:ascii="Times New Roman" w:hAnsi="Times New Roman"/>
              </w:rPr>
            </w:pPr>
            <w:r w:rsidRPr="00147E80">
              <w:rPr>
                <w:rFonts w:ascii="Times New Roman" w:hAnsi="Times New Roman"/>
              </w:rPr>
              <w:t xml:space="preserve">ПК 4.2. Формировать комплексы машин для ведения работ текущего содержания и всех видов ремонта дорог </w:t>
            </w:r>
          </w:p>
        </w:tc>
        <w:tc>
          <w:tcPr>
            <w:tcW w:w="1753" w:type="pct"/>
          </w:tcPr>
          <w:p w:rsidR="006A7D5C" w:rsidRPr="00147E80" w:rsidRDefault="006A7D5C" w:rsidP="00FA3DB7">
            <w:pPr>
              <w:tabs>
                <w:tab w:val="left" w:pos="252"/>
              </w:tabs>
              <w:spacing w:after="0" w:line="240" w:lineRule="auto"/>
              <w:jc w:val="both"/>
              <w:rPr>
                <w:rFonts w:ascii="Times New Roman" w:hAnsi="Times New Roman"/>
              </w:rPr>
            </w:pPr>
            <w:r w:rsidRPr="00147E80">
              <w:rPr>
                <w:rFonts w:ascii="Times New Roman" w:hAnsi="Times New Roman"/>
              </w:rPr>
              <w:t>- умеет формировать комплексы машин для ведения работ по текущему содержанию и всех видов ремонта дорог, согласно утвержденным технологическим процессам</w:t>
            </w:r>
          </w:p>
        </w:tc>
        <w:tc>
          <w:tcPr>
            <w:tcW w:w="1838" w:type="pct"/>
          </w:tcPr>
          <w:p w:rsidR="006A7D5C" w:rsidRPr="00147E80" w:rsidRDefault="006A7D5C" w:rsidP="00FA3DB7">
            <w:pPr>
              <w:spacing w:line="240" w:lineRule="auto"/>
              <w:jc w:val="both"/>
              <w:rPr>
                <w:rFonts w:ascii="Times New Roman" w:hAnsi="Times New Roman"/>
                <w:bCs/>
              </w:rPr>
            </w:pPr>
            <w:r w:rsidRPr="00147E80">
              <w:rPr>
                <w:rFonts w:ascii="Times New Roman" w:hAnsi="Times New Roman"/>
                <w:bCs/>
              </w:rPr>
              <w:t>Экспертная оценка деятельности (на практике, в ходе выполнения лабораторных работ и практических занятий).</w:t>
            </w:r>
          </w:p>
        </w:tc>
      </w:tr>
      <w:tr w:rsidR="006A7D5C" w:rsidRPr="00147E80" w:rsidTr="00FA3DB7">
        <w:tc>
          <w:tcPr>
            <w:tcW w:w="1409" w:type="pct"/>
            <w:vAlign w:val="center"/>
          </w:tcPr>
          <w:p w:rsidR="006A7D5C" w:rsidRPr="00147E80" w:rsidRDefault="006A7D5C" w:rsidP="00FA3DB7">
            <w:pPr>
              <w:widowControl w:val="0"/>
              <w:suppressAutoHyphens/>
              <w:spacing w:line="240" w:lineRule="auto"/>
              <w:jc w:val="both"/>
              <w:rPr>
                <w:rFonts w:ascii="Times New Roman" w:hAnsi="Times New Roman"/>
              </w:rPr>
            </w:pPr>
            <w:r w:rsidRPr="00147E80">
              <w:rPr>
                <w:rFonts w:ascii="Times New Roman" w:hAnsi="Times New Roman"/>
              </w:rPr>
              <w:t xml:space="preserve">ПК 4.3. Организовывать эффективное использование машин при выполнении технологических процессов по ремонту и содержанию дорог </w:t>
            </w:r>
          </w:p>
        </w:tc>
        <w:tc>
          <w:tcPr>
            <w:tcW w:w="1753" w:type="pct"/>
          </w:tcPr>
          <w:p w:rsidR="006A7D5C" w:rsidRPr="00147E80" w:rsidRDefault="006A7D5C" w:rsidP="00FA3DB7">
            <w:pPr>
              <w:tabs>
                <w:tab w:val="left" w:pos="252"/>
              </w:tabs>
              <w:spacing w:after="0" w:line="240" w:lineRule="auto"/>
              <w:jc w:val="both"/>
              <w:rPr>
                <w:rFonts w:ascii="Times New Roman" w:hAnsi="Times New Roman"/>
              </w:rPr>
            </w:pPr>
            <w:r w:rsidRPr="00147E80">
              <w:rPr>
                <w:rFonts w:ascii="Times New Roman" w:hAnsi="Times New Roman"/>
              </w:rPr>
              <w:t>- обеспечивает эффективное использование машин при выполнении технологических процессов по ремонту и содержанию дорог</w:t>
            </w:r>
          </w:p>
        </w:tc>
        <w:tc>
          <w:tcPr>
            <w:tcW w:w="1838" w:type="pct"/>
          </w:tcPr>
          <w:p w:rsidR="006A7D5C" w:rsidRPr="00147E80" w:rsidRDefault="006A7D5C" w:rsidP="00FA3DB7">
            <w:pPr>
              <w:spacing w:line="240" w:lineRule="auto"/>
              <w:jc w:val="both"/>
              <w:rPr>
                <w:rFonts w:ascii="Times New Roman" w:hAnsi="Times New Roman"/>
                <w:bCs/>
              </w:rPr>
            </w:pPr>
            <w:r w:rsidRPr="00147E80">
              <w:rPr>
                <w:rFonts w:ascii="Times New Roman" w:hAnsi="Times New Roman"/>
                <w:bCs/>
              </w:rPr>
              <w:t>Экспертная оценка деятельности (на практике, в ходе выполнения лабораторных работ и практических занятий).</w:t>
            </w:r>
          </w:p>
        </w:tc>
      </w:tr>
      <w:tr w:rsidR="006A7D5C" w:rsidRPr="00147E80" w:rsidTr="00FA3DB7">
        <w:tc>
          <w:tcPr>
            <w:tcW w:w="1409" w:type="pct"/>
            <w:vAlign w:val="center"/>
          </w:tcPr>
          <w:p w:rsidR="006A7D5C" w:rsidRPr="00147E80" w:rsidRDefault="006A7D5C" w:rsidP="00FA3DB7">
            <w:pPr>
              <w:widowControl w:val="0"/>
              <w:suppressAutoHyphens/>
              <w:spacing w:line="240" w:lineRule="auto"/>
              <w:jc w:val="both"/>
              <w:rPr>
                <w:rFonts w:ascii="Times New Roman" w:hAnsi="Times New Roman"/>
              </w:rPr>
            </w:pPr>
            <w:r w:rsidRPr="00147E80">
              <w:rPr>
                <w:rFonts w:ascii="Times New Roman" w:hAnsi="Times New Roman"/>
              </w:rPr>
              <w:t>ПК 4.4. Обеспечивать безопасность работ при эксплуатации подъемно-транспортных, строительных, дорожных машин и оборудования.</w:t>
            </w:r>
          </w:p>
        </w:tc>
        <w:tc>
          <w:tcPr>
            <w:tcW w:w="1753" w:type="pct"/>
          </w:tcPr>
          <w:p w:rsidR="006A7D5C" w:rsidRPr="00147E80" w:rsidRDefault="006A7D5C" w:rsidP="00FA3DB7">
            <w:pPr>
              <w:tabs>
                <w:tab w:val="left" w:pos="252"/>
              </w:tabs>
              <w:spacing w:line="240" w:lineRule="auto"/>
              <w:jc w:val="both"/>
              <w:rPr>
                <w:rFonts w:ascii="Times New Roman" w:hAnsi="Times New Roman"/>
              </w:rPr>
            </w:pPr>
            <w:r w:rsidRPr="00147E80">
              <w:rPr>
                <w:rFonts w:ascii="Times New Roman" w:hAnsi="Times New Roman"/>
              </w:rPr>
              <w:t>- умеет организовать безопасное ведение работ при эксплуатации подъемно-транспортных, строительных, дорожных машин и оборудования</w:t>
            </w:r>
          </w:p>
        </w:tc>
        <w:tc>
          <w:tcPr>
            <w:tcW w:w="1838" w:type="pct"/>
          </w:tcPr>
          <w:p w:rsidR="006A7D5C" w:rsidRPr="00147E80" w:rsidRDefault="006A7D5C" w:rsidP="00FA3DB7">
            <w:pPr>
              <w:spacing w:line="240" w:lineRule="auto"/>
              <w:jc w:val="both"/>
              <w:rPr>
                <w:rFonts w:ascii="Times New Roman" w:hAnsi="Times New Roman"/>
                <w:bCs/>
              </w:rPr>
            </w:pPr>
            <w:r w:rsidRPr="00147E80">
              <w:rPr>
                <w:rFonts w:ascii="Times New Roman" w:hAnsi="Times New Roman"/>
                <w:bCs/>
              </w:rPr>
              <w:t>Экспертная оценка деятельности (на практике, в ходе выполнения лабораторных работ и практических занятий).</w:t>
            </w:r>
          </w:p>
        </w:tc>
      </w:tr>
      <w:tr w:rsidR="006A7D5C" w:rsidRPr="00147E80" w:rsidTr="00FA3DB7">
        <w:tc>
          <w:tcPr>
            <w:tcW w:w="1409" w:type="pct"/>
            <w:vAlign w:val="center"/>
          </w:tcPr>
          <w:p w:rsidR="006A7D5C" w:rsidRPr="00147E80" w:rsidRDefault="006A7D5C" w:rsidP="00FA3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rPr>
            </w:pPr>
            <w:r w:rsidRPr="00147E80">
              <w:rPr>
                <w:rFonts w:ascii="Times New Roman" w:hAnsi="Times New Roman"/>
              </w:rPr>
              <w:t>ПК 4.5.</w:t>
            </w:r>
            <w:r w:rsidRPr="00147E80">
              <w:rPr>
                <w:rFonts w:ascii="Times New Roman" w:hAnsi="Times New Roman"/>
                <w:color w:val="000000"/>
              </w:rPr>
              <w:t xml:space="preserve"> </w:t>
            </w:r>
            <w:r w:rsidRPr="00147E80">
              <w:rPr>
                <w:rFonts w:ascii="Times New Roman" w:hAnsi="Times New Roman"/>
              </w:rPr>
              <w:t>Принимать рациональное решение по выходу из нештатной ситуации во время производства работ, при6нимая всю ответственность за принятое решение на себя.</w:t>
            </w:r>
          </w:p>
        </w:tc>
        <w:tc>
          <w:tcPr>
            <w:tcW w:w="1753" w:type="pct"/>
          </w:tcPr>
          <w:p w:rsidR="006A7D5C" w:rsidRPr="00147E80" w:rsidRDefault="006A7D5C" w:rsidP="00FA3DB7">
            <w:pPr>
              <w:tabs>
                <w:tab w:val="left" w:pos="252"/>
              </w:tabs>
              <w:spacing w:line="240" w:lineRule="auto"/>
              <w:jc w:val="both"/>
              <w:rPr>
                <w:rFonts w:ascii="Times New Roman" w:hAnsi="Times New Roman"/>
              </w:rPr>
            </w:pPr>
            <w:r w:rsidRPr="00147E80">
              <w:rPr>
                <w:rFonts w:ascii="Times New Roman" w:hAnsi="Times New Roman"/>
              </w:rPr>
              <w:t>- умеет принимать рациональные решения по выходу из нештатных ситуаций во время производства работ, с принятием на себя ответственность за принятое решение</w:t>
            </w:r>
          </w:p>
        </w:tc>
        <w:tc>
          <w:tcPr>
            <w:tcW w:w="1838" w:type="pct"/>
          </w:tcPr>
          <w:p w:rsidR="006A7D5C" w:rsidRPr="00147E80" w:rsidRDefault="006A7D5C" w:rsidP="00FA3DB7">
            <w:pPr>
              <w:spacing w:line="240" w:lineRule="auto"/>
              <w:jc w:val="both"/>
              <w:rPr>
                <w:rFonts w:ascii="Times New Roman" w:hAnsi="Times New Roman"/>
                <w:bCs/>
              </w:rPr>
            </w:pPr>
            <w:r w:rsidRPr="00147E80">
              <w:rPr>
                <w:rFonts w:ascii="Times New Roman" w:hAnsi="Times New Roman"/>
                <w:bCs/>
              </w:rPr>
              <w:t>Экспертная оценка деятельности (на практике, в ходе выполнения лабораторных работ и практических занятий).</w:t>
            </w:r>
          </w:p>
        </w:tc>
      </w:tr>
      <w:tr w:rsidR="006A7D5C" w:rsidRPr="00147E80" w:rsidTr="00FA3DB7">
        <w:tc>
          <w:tcPr>
            <w:tcW w:w="1409" w:type="pct"/>
            <w:vAlign w:val="center"/>
          </w:tcPr>
          <w:p w:rsidR="006A7D5C" w:rsidRPr="00147E80" w:rsidRDefault="006A7D5C" w:rsidP="00FA3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both"/>
              <w:rPr>
                <w:rFonts w:ascii="Times New Roman" w:hAnsi="Times New Roman"/>
                <w:color w:val="000000"/>
              </w:rPr>
            </w:pPr>
            <w:r w:rsidRPr="00147E80">
              <w:rPr>
                <w:rFonts w:ascii="Times New Roman" w:hAnsi="Times New Roman"/>
              </w:rPr>
              <w:t>ПК.4.6. Исполнять обязанности руководителя при ведении комплексно-механизированных работ.</w:t>
            </w:r>
          </w:p>
          <w:p w:rsidR="006A7D5C" w:rsidRPr="00147E80" w:rsidRDefault="006A7D5C" w:rsidP="00FA3D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firstLine="708"/>
              <w:jc w:val="both"/>
              <w:rPr>
                <w:rFonts w:ascii="Times New Roman" w:hAnsi="Times New Roman"/>
              </w:rPr>
            </w:pPr>
          </w:p>
        </w:tc>
        <w:tc>
          <w:tcPr>
            <w:tcW w:w="1753" w:type="pct"/>
          </w:tcPr>
          <w:p w:rsidR="006A7D5C" w:rsidRPr="00147E80" w:rsidRDefault="006A7D5C" w:rsidP="00FA3DB7">
            <w:pPr>
              <w:tabs>
                <w:tab w:val="left" w:pos="252"/>
              </w:tabs>
              <w:spacing w:line="240" w:lineRule="auto"/>
              <w:jc w:val="both"/>
              <w:rPr>
                <w:rFonts w:ascii="Times New Roman" w:hAnsi="Times New Roman"/>
              </w:rPr>
            </w:pPr>
            <w:r w:rsidRPr="00147E80">
              <w:rPr>
                <w:rFonts w:ascii="Times New Roman" w:hAnsi="Times New Roman"/>
              </w:rPr>
              <w:t>- исполняет обязанности руководителя при ведении комплексно-механизированных работ на дорогах; определять потребность предприятия в эксплуатационных материалах</w:t>
            </w:r>
          </w:p>
        </w:tc>
        <w:tc>
          <w:tcPr>
            <w:tcW w:w="1838" w:type="pct"/>
          </w:tcPr>
          <w:p w:rsidR="006A7D5C" w:rsidRPr="00147E80" w:rsidRDefault="006A7D5C" w:rsidP="00FA3DB7">
            <w:pPr>
              <w:spacing w:line="240" w:lineRule="auto"/>
              <w:jc w:val="both"/>
              <w:rPr>
                <w:rFonts w:ascii="Times New Roman" w:hAnsi="Times New Roman"/>
                <w:bCs/>
              </w:rPr>
            </w:pPr>
            <w:r w:rsidRPr="00147E80">
              <w:rPr>
                <w:rFonts w:ascii="Times New Roman" w:hAnsi="Times New Roman"/>
                <w:bCs/>
              </w:rPr>
              <w:t>Экспертная оценка деятельности (на практике, в ходе выполнения лабораторных работ и практических занятий).</w:t>
            </w:r>
          </w:p>
        </w:tc>
      </w:tr>
    </w:tbl>
    <w:p w:rsidR="006A7D5C" w:rsidRPr="00147E80" w:rsidRDefault="006A7D5C" w:rsidP="009101E1">
      <w:pPr>
        <w:tabs>
          <w:tab w:val="left" w:pos="5835"/>
        </w:tabs>
        <w:spacing w:line="23" w:lineRule="atLeast"/>
        <w:jc w:val="both"/>
        <w:rPr>
          <w:rFonts w:ascii="Times New Roman" w:hAnsi="Times New Roman"/>
          <w:sz w:val="24"/>
          <w:szCs w:val="24"/>
        </w:rPr>
      </w:pPr>
    </w:p>
    <w:p w:rsidR="00FA3DB7" w:rsidRPr="00147E80" w:rsidRDefault="00FA3DB7" w:rsidP="009101E1">
      <w:pPr>
        <w:tabs>
          <w:tab w:val="left" w:pos="5835"/>
        </w:tabs>
        <w:spacing w:line="23" w:lineRule="atLeast"/>
        <w:jc w:val="both"/>
        <w:rPr>
          <w:rFonts w:ascii="Times New Roman" w:hAnsi="Times New Roman"/>
          <w:sz w:val="24"/>
          <w:szCs w:val="24"/>
        </w:rPr>
      </w:pPr>
    </w:p>
    <w:tbl>
      <w:tblPr>
        <w:tblpPr w:leftFromText="180" w:rightFromText="180" w:vertAnchor="text" w:tblpY="1"/>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969"/>
        <w:gridCol w:w="2977"/>
      </w:tblGrid>
      <w:tr w:rsidR="006418FB" w:rsidRPr="00147E80" w:rsidTr="00FA3DB7">
        <w:tc>
          <w:tcPr>
            <w:tcW w:w="1633" w:type="pct"/>
          </w:tcPr>
          <w:p w:rsidR="006418FB" w:rsidRPr="00147E80" w:rsidRDefault="006418FB" w:rsidP="00FA3DB7">
            <w:pPr>
              <w:spacing w:after="0" w:line="240" w:lineRule="auto"/>
              <w:rPr>
                <w:rFonts w:ascii="Times New Roman" w:hAnsi="Times New Roman"/>
              </w:rPr>
            </w:pPr>
            <w:r w:rsidRPr="00147E80">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1924" w:type="pct"/>
          </w:tcPr>
          <w:p w:rsidR="006418FB" w:rsidRPr="00147E80" w:rsidRDefault="006418FB" w:rsidP="006834DE">
            <w:pPr>
              <w:numPr>
                <w:ilvl w:val="0"/>
                <w:numId w:val="55"/>
              </w:numPr>
              <w:tabs>
                <w:tab w:val="left" w:pos="252"/>
              </w:tabs>
              <w:spacing w:after="0" w:line="240" w:lineRule="auto"/>
              <w:jc w:val="both"/>
              <w:rPr>
                <w:rFonts w:ascii="Times New Roman" w:hAnsi="Times New Roman"/>
              </w:rPr>
            </w:pPr>
            <w:r w:rsidRPr="00147E80">
              <w:rPr>
                <w:rFonts w:ascii="Times New Roman" w:hAnsi="Times New Roman"/>
              </w:rPr>
              <w:t>обоснованность постановки цели, выбора и применения методов и способов решения профессиональных задач;</w:t>
            </w:r>
          </w:p>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адекватная оценка и самооценка эффективности и качества выполнения профессиональных задач</w:t>
            </w:r>
          </w:p>
        </w:tc>
        <w:tc>
          <w:tcPr>
            <w:tcW w:w="1443" w:type="pct"/>
            <w:vMerge w:val="restart"/>
          </w:tcPr>
          <w:p w:rsidR="006418FB" w:rsidRPr="00147E80" w:rsidRDefault="006418FB" w:rsidP="00FA3DB7">
            <w:pPr>
              <w:spacing w:after="0" w:line="240" w:lineRule="auto"/>
              <w:rPr>
                <w:rFonts w:ascii="Times New Roman" w:hAnsi="Times New Roman"/>
              </w:rPr>
            </w:pPr>
            <w:r w:rsidRPr="00147E80">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6418FB" w:rsidRPr="00147E80" w:rsidRDefault="006418FB" w:rsidP="00FA3DB7">
            <w:pPr>
              <w:spacing w:after="0" w:line="240" w:lineRule="auto"/>
              <w:rPr>
                <w:rFonts w:ascii="Times New Roman" w:hAnsi="Times New Roman"/>
              </w:rPr>
            </w:pPr>
          </w:p>
          <w:p w:rsidR="006418FB" w:rsidRPr="00147E80" w:rsidRDefault="006418FB" w:rsidP="00FA3DB7">
            <w:pPr>
              <w:spacing w:after="0" w:line="240" w:lineRule="auto"/>
              <w:rPr>
                <w:rFonts w:ascii="Times New Roman" w:hAnsi="Times New Roman"/>
              </w:rPr>
            </w:pPr>
            <w:r w:rsidRPr="00147E80">
              <w:rPr>
                <w:rFonts w:ascii="Times New Roman" w:hAnsi="Times New Roman"/>
              </w:rPr>
              <w:t>Экспертное наблюдение и оценка на лабораторно - практических занятиях, при выполнении работ по учебной и производственной практикам</w:t>
            </w:r>
          </w:p>
          <w:p w:rsidR="006418FB" w:rsidRPr="00147E80" w:rsidRDefault="006418FB" w:rsidP="00FA3DB7">
            <w:pPr>
              <w:spacing w:after="0" w:line="240" w:lineRule="auto"/>
              <w:rPr>
                <w:rFonts w:ascii="Times New Roman" w:hAnsi="Times New Roman"/>
              </w:rPr>
            </w:pPr>
          </w:p>
          <w:p w:rsidR="006418FB" w:rsidRPr="00147E80" w:rsidRDefault="006418FB" w:rsidP="00FA3DB7">
            <w:pPr>
              <w:spacing w:after="0" w:line="240" w:lineRule="auto"/>
              <w:rPr>
                <w:rFonts w:ascii="Times New Roman" w:hAnsi="Times New Roman"/>
              </w:rPr>
            </w:pPr>
            <w:r w:rsidRPr="00147E80">
              <w:rPr>
                <w:rFonts w:ascii="Times New Roman" w:hAnsi="Times New Roman"/>
              </w:rPr>
              <w:t>Экзамен квалификационный</w:t>
            </w:r>
          </w:p>
        </w:tc>
      </w:tr>
      <w:tr w:rsidR="006418FB" w:rsidRPr="00147E80" w:rsidTr="00FA3DB7">
        <w:tc>
          <w:tcPr>
            <w:tcW w:w="1633" w:type="pct"/>
          </w:tcPr>
          <w:p w:rsidR="006418FB" w:rsidRPr="00147E80" w:rsidRDefault="006418FB" w:rsidP="00FA3DB7">
            <w:pPr>
              <w:spacing w:after="0" w:line="240" w:lineRule="auto"/>
              <w:rPr>
                <w:rFonts w:ascii="Times New Roman" w:hAnsi="Times New Roman"/>
              </w:rPr>
            </w:pPr>
            <w:r w:rsidRPr="00147E80">
              <w:rPr>
                <w:rFonts w:ascii="Times New Roman" w:hAnsi="Times New Roman"/>
              </w:rPr>
              <w:t>О</w:t>
            </w:r>
            <w:r w:rsidR="00DA4BE7" w:rsidRPr="00147E80">
              <w:rPr>
                <w:rFonts w:ascii="Times New Roman" w:hAnsi="Times New Roman"/>
              </w:rPr>
              <w:t>К</w:t>
            </w:r>
            <w:r w:rsidRPr="00147E80">
              <w:rPr>
                <w:rFonts w:ascii="Times New Roman" w:hAnsi="Times New Roman"/>
              </w:rPr>
              <w:t>02. Осуществлять поиск, анализ и интерпретацию информации, необходимой для выполнения задач профессиональной деятельности.</w:t>
            </w:r>
          </w:p>
        </w:tc>
        <w:tc>
          <w:tcPr>
            <w:tcW w:w="1924" w:type="pct"/>
          </w:tcPr>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1443" w:type="pct"/>
            <w:vMerge/>
          </w:tcPr>
          <w:p w:rsidR="006418FB" w:rsidRPr="00147E80" w:rsidRDefault="006418FB" w:rsidP="00FA3DB7">
            <w:pPr>
              <w:spacing w:after="0" w:line="240" w:lineRule="auto"/>
              <w:rPr>
                <w:rFonts w:ascii="Times New Roman" w:hAnsi="Times New Roman"/>
              </w:rPr>
            </w:pPr>
          </w:p>
        </w:tc>
      </w:tr>
      <w:tr w:rsidR="006418FB" w:rsidRPr="00147E80" w:rsidTr="00FA3DB7">
        <w:tc>
          <w:tcPr>
            <w:tcW w:w="1633" w:type="pct"/>
          </w:tcPr>
          <w:p w:rsidR="006418FB" w:rsidRPr="00147E80" w:rsidRDefault="006418FB" w:rsidP="00FA3DB7">
            <w:pPr>
              <w:spacing w:after="0" w:line="240" w:lineRule="auto"/>
              <w:rPr>
                <w:rFonts w:ascii="Times New Roman" w:hAnsi="Times New Roman"/>
              </w:rPr>
            </w:pPr>
            <w:r w:rsidRPr="00147E80">
              <w:rPr>
                <w:rFonts w:ascii="Times New Roman" w:hAnsi="Times New Roman"/>
              </w:rPr>
              <w:t>ОК 03. Планировать и реализовывать собственное профессиональное и личностное развитие.</w:t>
            </w:r>
          </w:p>
        </w:tc>
        <w:tc>
          <w:tcPr>
            <w:tcW w:w="1924" w:type="pct"/>
          </w:tcPr>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демонстрация ответственности за принятые решения</w:t>
            </w:r>
          </w:p>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xml:space="preserve">- обоснованность самоанализа и коррекция результатов собственной работы; </w:t>
            </w:r>
          </w:p>
        </w:tc>
        <w:tc>
          <w:tcPr>
            <w:tcW w:w="1443" w:type="pct"/>
            <w:vMerge/>
          </w:tcPr>
          <w:p w:rsidR="006418FB" w:rsidRPr="00147E80" w:rsidRDefault="006418FB" w:rsidP="00FA3DB7">
            <w:pPr>
              <w:spacing w:after="0" w:line="240" w:lineRule="auto"/>
              <w:rPr>
                <w:rFonts w:ascii="Times New Roman" w:hAnsi="Times New Roman"/>
              </w:rPr>
            </w:pPr>
          </w:p>
        </w:tc>
      </w:tr>
      <w:tr w:rsidR="006418FB" w:rsidRPr="00147E80" w:rsidTr="00FA3DB7">
        <w:tc>
          <w:tcPr>
            <w:tcW w:w="1633" w:type="pct"/>
          </w:tcPr>
          <w:p w:rsidR="006418FB" w:rsidRPr="00147E80" w:rsidRDefault="006418FB" w:rsidP="00FA3DB7">
            <w:pPr>
              <w:spacing w:after="0" w:line="240" w:lineRule="auto"/>
              <w:rPr>
                <w:rFonts w:ascii="Times New Roman" w:hAnsi="Times New Roman"/>
              </w:rPr>
            </w:pPr>
            <w:r w:rsidRPr="00147E80">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1924" w:type="pct"/>
          </w:tcPr>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обоснованность анализа работы членов команды (подчиненных)</w:t>
            </w:r>
          </w:p>
        </w:tc>
        <w:tc>
          <w:tcPr>
            <w:tcW w:w="1443" w:type="pct"/>
            <w:vMerge/>
          </w:tcPr>
          <w:p w:rsidR="006418FB" w:rsidRPr="00147E80" w:rsidRDefault="006418FB" w:rsidP="00FA3DB7">
            <w:pPr>
              <w:spacing w:after="0" w:line="240" w:lineRule="auto"/>
              <w:rPr>
                <w:rFonts w:ascii="Times New Roman" w:hAnsi="Times New Roman"/>
              </w:rPr>
            </w:pPr>
          </w:p>
        </w:tc>
      </w:tr>
      <w:tr w:rsidR="006418FB" w:rsidRPr="00147E80" w:rsidTr="00FA3DB7">
        <w:tc>
          <w:tcPr>
            <w:tcW w:w="1633" w:type="pct"/>
          </w:tcPr>
          <w:p w:rsidR="006418FB" w:rsidRPr="00147E80" w:rsidRDefault="006418FB" w:rsidP="00FA3DB7">
            <w:pPr>
              <w:spacing w:after="0" w:line="240" w:lineRule="auto"/>
              <w:rPr>
                <w:rFonts w:ascii="Times New Roman" w:hAnsi="Times New Roman"/>
              </w:rPr>
            </w:pPr>
            <w:r w:rsidRPr="00147E80">
              <w:rPr>
                <w:rFonts w:ascii="Times New Roman" w:hAnsi="Times New Roman"/>
              </w:rPr>
              <w:t>ОК 05.</w:t>
            </w:r>
            <w:r w:rsidRPr="00147E80">
              <w:rPr>
                <w:rFonts w:ascii="Times New Roman" w:hAnsi="Times New Roman"/>
                <w:lang w:eastAsia="en-US"/>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924" w:type="pct"/>
          </w:tcPr>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-грамотность устной и письменной речи,</w:t>
            </w:r>
          </w:p>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ясность формулирования и изложения мыслей</w:t>
            </w:r>
          </w:p>
        </w:tc>
        <w:tc>
          <w:tcPr>
            <w:tcW w:w="1443" w:type="pct"/>
            <w:vMerge/>
          </w:tcPr>
          <w:p w:rsidR="006418FB" w:rsidRPr="00147E80" w:rsidRDefault="006418FB" w:rsidP="00FA3DB7">
            <w:pPr>
              <w:spacing w:after="0" w:line="240" w:lineRule="auto"/>
              <w:rPr>
                <w:rFonts w:ascii="Times New Roman" w:hAnsi="Times New Roman"/>
              </w:rPr>
            </w:pPr>
          </w:p>
        </w:tc>
      </w:tr>
      <w:tr w:rsidR="006418FB" w:rsidRPr="00147E80" w:rsidTr="00FA3DB7">
        <w:tc>
          <w:tcPr>
            <w:tcW w:w="1633" w:type="pct"/>
          </w:tcPr>
          <w:p w:rsidR="006418FB" w:rsidRPr="00147E80" w:rsidRDefault="006418FB" w:rsidP="00FA3DB7">
            <w:pPr>
              <w:spacing w:after="0" w:line="240" w:lineRule="auto"/>
              <w:rPr>
                <w:rFonts w:ascii="Times New Roman" w:hAnsi="Times New Roman"/>
              </w:rPr>
            </w:pPr>
            <w:r w:rsidRPr="00147E80">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1924" w:type="pct"/>
          </w:tcPr>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знание и использование ресурсосберегающих технологий в области телекоммуникаций</w:t>
            </w:r>
          </w:p>
        </w:tc>
        <w:tc>
          <w:tcPr>
            <w:tcW w:w="1443" w:type="pct"/>
            <w:vMerge/>
          </w:tcPr>
          <w:p w:rsidR="006418FB" w:rsidRPr="00147E80" w:rsidRDefault="006418FB" w:rsidP="00FA3DB7">
            <w:pPr>
              <w:spacing w:after="0" w:line="240" w:lineRule="auto"/>
              <w:rPr>
                <w:rFonts w:ascii="Times New Roman" w:hAnsi="Times New Roman"/>
              </w:rPr>
            </w:pPr>
          </w:p>
        </w:tc>
      </w:tr>
      <w:tr w:rsidR="006418FB" w:rsidRPr="00147E80" w:rsidTr="00FA3DB7">
        <w:trPr>
          <w:trHeight w:val="1660"/>
        </w:trPr>
        <w:tc>
          <w:tcPr>
            <w:tcW w:w="1633" w:type="pct"/>
          </w:tcPr>
          <w:p w:rsidR="006418FB" w:rsidRPr="00147E80" w:rsidRDefault="006418FB" w:rsidP="00FA3DB7">
            <w:pPr>
              <w:rPr>
                <w:rFonts w:ascii="Times New Roman" w:hAnsi="Times New Roman"/>
              </w:rPr>
            </w:pPr>
            <w:r w:rsidRPr="00147E80">
              <w:rPr>
                <w:rFonts w:ascii="Times New Roman" w:hAnsi="Times New Roman"/>
              </w:rPr>
              <w:t>ОК 09. Использовать информационные технологии в профессиональной деятельности.</w:t>
            </w:r>
          </w:p>
        </w:tc>
        <w:tc>
          <w:tcPr>
            <w:tcW w:w="1924" w:type="pct"/>
          </w:tcPr>
          <w:p w:rsidR="006418FB" w:rsidRPr="00147E80" w:rsidRDefault="006418FB" w:rsidP="00FA3DB7">
            <w:pPr>
              <w:pStyle w:val="a9"/>
              <w:jc w:val="both"/>
              <w:rPr>
                <w:sz w:val="22"/>
                <w:szCs w:val="22"/>
                <w:lang w:val="ru-RU"/>
              </w:rPr>
            </w:pPr>
            <w:r w:rsidRPr="00147E80">
              <w:rPr>
                <w:sz w:val="22"/>
                <w:szCs w:val="22"/>
                <w:lang w:val="ru-RU"/>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1443" w:type="pct"/>
            <w:vMerge/>
          </w:tcPr>
          <w:p w:rsidR="006418FB" w:rsidRPr="00147E80" w:rsidRDefault="006418FB" w:rsidP="00FA3DB7">
            <w:pPr>
              <w:spacing w:after="0" w:line="240" w:lineRule="auto"/>
              <w:rPr>
                <w:rFonts w:ascii="Times New Roman" w:hAnsi="Times New Roman"/>
              </w:rPr>
            </w:pPr>
          </w:p>
        </w:tc>
      </w:tr>
      <w:tr w:rsidR="006418FB" w:rsidRPr="00147E80" w:rsidTr="00FA3DB7">
        <w:trPr>
          <w:trHeight w:val="630"/>
        </w:trPr>
        <w:tc>
          <w:tcPr>
            <w:tcW w:w="1633" w:type="pct"/>
          </w:tcPr>
          <w:p w:rsidR="006418FB" w:rsidRPr="00147E80" w:rsidRDefault="006418FB" w:rsidP="00FA3DB7">
            <w:pPr>
              <w:spacing w:after="0" w:line="240" w:lineRule="auto"/>
              <w:rPr>
                <w:rFonts w:ascii="Times New Roman" w:hAnsi="Times New Roman"/>
              </w:rPr>
            </w:pPr>
            <w:r w:rsidRPr="00147E80">
              <w:rPr>
                <w:rFonts w:ascii="Times New Roman" w:hAnsi="Times New Roman"/>
              </w:rPr>
              <w:t>ОК 10. Пользоваться профессиональной документацией на государственном и иностранном языках.</w:t>
            </w:r>
          </w:p>
        </w:tc>
        <w:tc>
          <w:tcPr>
            <w:tcW w:w="1924" w:type="pct"/>
          </w:tcPr>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1443" w:type="pct"/>
            <w:vMerge/>
          </w:tcPr>
          <w:p w:rsidR="006418FB" w:rsidRPr="00147E80" w:rsidRDefault="006418FB" w:rsidP="00FA3DB7">
            <w:pPr>
              <w:spacing w:after="0" w:line="240" w:lineRule="auto"/>
              <w:rPr>
                <w:rFonts w:ascii="Times New Roman" w:hAnsi="Times New Roman"/>
              </w:rPr>
            </w:pPr>
          </w:p>
        </w:tc>
      </w:tr>
      <w:tr w:rsidR="006418FB" w:rsidRPr="00147E80" w:rsidTr="00FA3DB7">
        <w:trPr>
          <w:trHeight w:val="630"/>
        </w:trPr>
        <w:tc>
          <w:tcPr>
            <w:tcW w:w="1633" w:type="pct"/>
          </w:tcPr>
          <w:p w:rsidR="006418FB" w:rsidRPr="00147E80" w:rsidRDefault="006418FB" w:rsidP="00FA3DB7">
            <w:pPr>
              <w:spacing w:after="0" w:line="240" w:lineRule="auto"/>
              <w:rPr>
                <w:rFonts w:ascii="Times New Roman" w:hAnsi="Times New Roman"/>
              </w:rPr>
            </w:pPr>
            <w:r w:rsidRPr="00147E80">
              <w:rPr>
                <w:rFonts w:ascii="Times New Roman" w:hAnsi="Times New Roman"/>
              </w:rPr>
              <w:t>ОК 11. Использовать знания по финансовой грамотности, планировать предпринимательскую деятельность в профессиональной сфере</w:t>
            </w:r>
          </w:p>
        </w:tc>
        <w:tc>
          <w:tcPr>
            <w:tcW w:w="1924" w:type="pct"/>
          </w:tcPr>
          <w:p w:rsidR="006418FB" w:rsidRPr="00147E80" w:rsidRDefault="006418FB" w:rsidP="00FA3DB7">
            <w:pPr>
              <w:spacing w:after="0" w:line="240" w:lineRule="auto"/>
              <w:jc w:val="both"/>
              <w:rPr>
                <w:rFonts w:ascii="Times New Roman" w:hAnsi="Times New Roman"/>
              </w:rPr>
            </w:pPr>
            <w:r w:rsidRPr="00147E80">
              <w:rPr>
                <w:rFonts w:ascii="Times New Roman" w:hAnsi="Times New Roman"/>
              </w:rPr>
              <w:t>- рациональная организация собственной деятельности, прогностическая оценка цели и выбор способов ее достижения</w:t>
            </w:r>
          </w:p>
        </w:tc>
        <w:tc>
          <w:tcPr>
            <w:tcW w:w="1443" w:type="pct"/>
            <w:vMerge/>
          </w:tcPr>
          <w:p w:rsidR="006418FB" w:rsidRPr="00147E80" w:rsidRDefault="006418FB" w:rsidP="00FA3DB7">
            <w:pPr>
              <w:spacing w:after="0" w:line="240" w:lineRule="auto"/>
              <w:rPr>
                <w:rFonts w:ascii="Times New Roman" w:hAnsi="Times New Roman"/>
              </w:rPr>
            </w:pPr>
          </w:p>
        </w:tc>
      </w:tr>
    </w:tbl>
    <w:p w:rsidR="001D60D0" w:rsidRPr="00147E80" w:rsidRDefault="001D60D0">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1D60D0" w:rsidRPr="00147E80" w:rsidRDefault="001D60D0" w:rsidP="00D55445">
      <w:pPr>
        <w:spacing w:after="0" w:line="240" w:lineRule="auto"/>
        <w:ind w:firstLine="5103"/>
        <w:jc w:val="right"/>
        <w:rPr>
          <w:rFonts w:ascii="Times New Roman" w:hAnsi="Times New Roman"/>
          <w:b/>
          <w:sz w:val="24"/>
          <w:szCs w:val="24"/>
        </w:rPr>
      </w:pPr>
      <w:r w:rsidRPr="00147E80">
        <w:rPr>
          <w:rFonts w:ascii="Times New Roman" w:hAnsi="Times New Roman"/>
          <w:b/>
          <w:sz w:val="24"/>
          <w:szCs w:val="24"/>
        </w:rPr>
        <w:t xml:space="preserve">Приложение   </w:t>
      </w:r>
      <w:r w:rsidRPr="00147E80">
        <w:rPr>
          <w:rFonts w:ascii="Times New Roman" w:hAnsi="Times New Roman"/>
          <w:b/>
          <w:sz w:val="24"/>
          <w:szCs w:val="24"/>
          <w:lang w:val="en-US"/>
        </w:rPr>
        <w:t>I</w:t>
      </w:r>
      <w:r w:rsidRPr="00147E80">
        <w:rPr>
          <w:rFonts w:ascii="Times New Roman" w:hAnsi="Times New Roman"/>
          <w:b/>
          <w:sz w:val="24"/>
          <w:szCs w:val="24"/>
        </w:rPr>
        <w:t>.5</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 xml:space="preserve">ПООП по специальности  23.02.04 </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 xml:space="preserve">Техническая эксплуатация подъемно-транспортных, строительных, дорожных машин и оборудования для </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9101E1">
      <w:pPr>
        <w:spacing w:after="0" w:line="360" w:lineRule="auto"/>
        <w:jc w:val="right"/>
        <w:rPr>
          <w:rFonts w:ascii="Times New Roman" w:hAnsi="Times New Roman"/>
          <w:b/>
          <w:sz w:val="24"/>
          <w:szCs w:val="24"/>
        </w:rPr>
      </w:pPr>
    </w:p>
    <w:p w:rsidR="006A7D5C" w:rsidRPr="00147E80" w:rsidRDefault="006A7D5C" w:rsidP="009101E1">
      <w:pPr>
        <w:jc w:val="both"/>
        <w:rPr>
          <w:rFonts w:ascii="Times New Roman" w:hAnsi="Times New Roman"/>
          <w:b/>
          <w:sz w:val="24"/>
          <w:szCs w:val="24"/>
        </w:rPr>
      </w:pPr>
    </w:p>
    <w:p w:rsidR="006A7D5C" w:rsidRPr="00147E80" w:rsidRDefault="006A7D5C" w:rsidP="009101E1">
      <w:pPr>
        <w:jc w:val="both"/>
        <w:rPr>
          <w:rFonts w:ascii="Times New Roman" w:hAnsi="Times New Roman"/>
          <w:b/>
          <w:sz w:val="24"/>
          <w:szCs w:val="24"/>
        </w:rPr>
      </w:pPr>
    </w:p>
    <w:p w:rsidR="006A7D5C" w:rsidRPr="00147E80" w:rsidRDefault="006A7D5C" w:rsidP="009101E1">
      <w:pPr>
        <w:jc w:val="both"/>
        <w:rPr>
          <w:rFonts w:ascii="Times New Roman" w:hAnsi="Times New Roman"/>
          <w:b/>
          <w:sz w:val="24"/>
          <w:szCs w:val="24"/>
        </w:rPr>
      </w:pPr>
    </w:p>
    <w:p w:rsidR="006A7D5C" w:rsidRPr="00147E80" w:rsidRDefault="006A7D5C" w:rsidP="009101E1">
      <w:pPr>
        <w:jc w:val="both"/>
        <w:rPr>
          <w:rFonts w:ascii="Times New Roman" w:hAnsi="Times New Roman"/>
          <w:b/>
          <w:sz w:val="24"/>
          <w:szCs w:val="24"/>
        </w:rPr>
      </w:pPr>
    </w:p>
    <w:p w:rsidR="006A7D5C" w:rsidRPr="00147E80" w:rsidRDefault="006A7D5C" w:rsidP="009101E1">
      <w:pPr>
        <w:jc w:val="center"/>
        <w:rPr>
          <w:rFonts w:ascii="Times New Roman" w:hAnsi="Times New Roman"/>
          <w:b/>
          <w:sz w:val="24"/>
          <w:szCs w:val="24"/>
        </w:rPr>
      </w:pPr>
    </w:p>
    <w:p w:rsidR="006A7D5C" w:rsidRPr="00147E80" w:rsidRDefault="006A7D5C" w:rsidP="009101E1">
      <w:pPr>
        <w:jc w:val="center"/>
        <w:rPr>
          <w:rFonts w:ascii="Times New Roman" w:hAnsi="Times New Roman"/>
          <w:b/>
          <w:sz w:val="24"/>
          <w:szCs w:val="24"/>
        </w:rPr>
      </w:pPr>
      <w:r w:rsidRPr="00147E80">
        <w:rPr>
          <w:rFonts w:ascii="Times New Roman" w:hAnsi="Times New Roman"/>
          <w:b/>
          <w:sz w:val="24"/>
          <w:szCs w:val="24"/>
        </w:rPr>
        <w:t>ПРИМЕРНАЯ РАБОЧАЯ ПРОГРАММА ПРОФЕССИОНАЛЬНОГО МОДУЛЯ</w:t>
      </w:r>
    </w:p>
    <w:p w:rsidR="006A7D5C" w:rsidRPr="00147E80" w:rsidRDefault="006A7D5C" w:rsidP="009101E1">
      <w:pPr>
        <w:jc w:val="center"/>
        <w:rPr>
          <w:rFonts w:ascii="Times New Roman" w:hAnsi="Times New Roman"/>
          <w:b/>
          <w:sz w:val="24"/>
          <w:szCs w:val="24"/>
          <w:u w:val="single"/>
        </w:rPr>
      </w:pPr>
    </w:p>
    <w:p w:rsidR="006A7D5C" w:rsidRPr="00147E80" w:rsidRDefault="006A7D5C" w:rsidP="001D60D0">
      <w:pPr>
        <w:pStyle w:val="1f6"/>
      </w:pPr>
      <w:r w:rsidRPr="00147E80">
        <w:rPr>
          <w:caps/>
        </w:rPr>
        <w:t>ПМ</w:t>
      </w:r>
      <w:r w:rsidR="001D60D0" w:rsidRPr="00147E80">
        <w:rPr>
          <w:caps/>
        </w:rPr>
        <w:t xml:space="preserve"> 05</w:t>
      </w:r>
      <w:r w:rsidRPr="00147E80">
        <w:rPr>
          <w:caps/>
          <w:color w:val="FF0000"/>
        </w:rPr>
        <w:t xml:space="preserve"> </w:t>
      </w:r>
      <w:r w:rsidRPr="00147E80">
        <w:t>ОРГАНИЗАЦИЯ РАБОТ ПО РЕМОНТУ И ПРОИЗВОДСТВУ ЗАПАСНЫХ ЧАСТЕЙ</w:t>
      </w:r>
    </w:p>
    <w:p w:rsidR="006A7D5C" w:rsidRPr="00147E80" w:rsidRDefault="006A7D5C" w:rsidP="009101E1">
      <w:pPr>
        <w:jc w:val="center"/>
        <w:rPr>
          <w:rFonts w:ascii="Times New Roman" w:hAnsi="Times New Roman"/>
          <w:b/>
          <w:sz w:val="24"/>
          <w:szCs w:val="24"/>
        </w:rPr>
      </w:pPr>
    </w:p>
    <w:p w:rsidR="00CC3FFA" w:rsidRPr="00147E80" w:rsidRDefault="00BC6E32" w:rsidP="00CC3FFA">
      <w:pPr>
        <w:jc w:val="center"/>
        <w:rPr>
          <w:rFonts w:ascii="Times New Roman" w:hAnsi="Times New Roman"/>
          <w:b/>
          <w:sz w:val="24"/>
          <w:szCs w:val="24"/>
        </w:rPr>
      </w:pPr>
      <w:r w:rsidRPr="00147E80">
        <w:rPr>
          <w:rFonts w:ascii="Times New Roman" w:hAnsi="Times New Roman"/>
          <w:b/>
          <w:sz w:val="24"/>
          <w:szCs w:val="24"/>
        </w:rPr>
        <w:t>д</w:t>
      </w:r>
      <w:r w:rsidR="00CC3FFA" w:rsidRPr="00147E80">
        <w:rPr>
          <w:rFonts w:ascii="Times New Roman" w:hAnsi="Times New Roman"/>
          <w:b/>
          <w:sz w:val="24"/>
          <w:szCs w:val="24"/>
        </w:rPr>
        <w:t>ля квалификации «старший техник»</w:t>
      </w:r>
    </w:p>
    <w:p w:rsidR="006A7D5C" w:rsidRPr="00147E80" w:rsidRDefault="006A7D5C" w:rsidP="009101E1">
      <w:pPr>
        <w:jc w:val="center"/>
        <w:rPr>
          <w:rFonts w:ascii="Times New Roman" w:hAnsi="Times New Roman"/>
          <w:b/>
          <w:sz w:val="24"/>
          <w:szCs w:val="24"/>
        </w:rPr>
      </w:pPr>
    </w:p>
    <w:p w:rsidR="006A7D5C" w:rsidRPr="00147E80" w:rsidRDefault="006A7D5C" w:rsidP="009101E1">
      <w:pPr>
        <w:jc w:val="center"/>
        <w:rPr>
          <w:rFonts w:ascii="Times New Roman" w:hAnsi="Times New Roman"/>
          <w:b/>
          <w:sz w:val="24"/>
          <w:szCs w:val="24"/>
        </w:rPr>
      </w:pPr>
    </w:p>
    <w:p w:rsidR="006A7D5C" w:rsidRPr="00147E80" w:rsidRDefault="006A7D5C" w:rsidP="009101E1">
      <w:pPr>
        <w:jc w:val="center"/>
        <w:rPr>
          <w:rFonts w:ascii="Times New Roman" w:hAnsi="Times New Roman"/>
          <w:b/>
          <w:sz w:val="24"/>
          <w:szCs w:val="24"/>
        </w:rPr>
      </w:pPr>
    </w:p>
    <w:p w:rsidR="006A7D5C" w:rsidRPr="00147E80" w:rsidRDefault="006A7D5C" w:rsidP="009101E1">
      <w:pPr>
        <w:jc w:val="center"/>
        <w:rPr>
          <w:rFonts w:ascii="Times New Roman" w:hAnsi="Times New Roman"/>
          <w:b/>
          <w:sz w:val="24"/>
          <w:szCs w:val="24"/>
        </w:rPr>
      </w:pPr>
    </w:p>
    <w:p w:rsidR="006A7D5C" w:rsidRPr="00147E80" w:rsidRDefault="006A7D5C" w:rsidP="009101E1">
      <w:pPr>
        <w:jc w:val="center"/>
        <w:rPr>
          <w:rFonts w:ascii="Times New Roman" w:hAnsi="Times New Roman"/>
          <w:b/>
          <w:sz w:val="24"/>
          <w:szCs w:val="24"/>
        </w:rPr>
      </w:pPr>
    </w:p>
    <w:p w:rsidR="006A7D5C" w:rsidRPr="00147E80" w:rsidRDefault="006A7D5C" w:rsidP="009101E1">
      <w:pPr>
        <w:jc w:val="center"/>
        <w:rPr>
          <w:rFonts w:ascii="Times New Roman" w:hAnsi="Times New Roman"/>
          <w:b/>
          <w:sz w:val="24"/>
          <w:szCs w:val="24"/>
        </w:rPr>
      </w:pPr>
    </w:p>
    <w:p w:rsidR="006A7D5C" w:rsidRPr="00147E80" w:rsidRDefault="006A7D5C" w:rsidP="009101E1">
      <w:pPr>
        <w:jc w:val="center"/>
        <w:rPr>
          <w:rFonts w:ascii="Times New Roman" w:hAnsi="Times New Roman"/>
          <w:b/>
          <w:sz w:val="24"/>
          <w:szCs w:val="24"/>
        </w:rPr>
      </w:pPr>
    </w:p>
    <w:p w:rsidR="006A7D5C" w:rsidRPr="00147E80" w:rsidRDefault="006A7D5C" w:rsidP="009101E1">
      <w:pPr>
        <w:jc w:val="center"/>
        <w:rPr>
          <w:rFonts w:ascii="Times New Roman" w:hAnsi="Times New Roman"/>
          <w:b/>
          <w:sz w:val="24"/>
          <w:szCs w:val="24"/>
        </w:rPr>
      </w:pPr>
    </w:p>
    <w:p w:rsidR="006A7D5C" w:rsidRPr="00147E80" w:rsidRDefault="006A7D5C" w:rsidP="009101E1">
      <w:pPr>
        <w:jc w:val="center"/>
        <w:rPr>
          <w:rFonts w:ascii="Times New Roman" w:hAnsi="Times New Roman"/>
          <w:b/>
          <w:bCs/>
          <w:sz w:val="24"/>
          <w:szCs w:val="24"/>
        </w:rPr>
      </w:pPr>
    </w:p>
    <w:p w:rsidR="006A7D5C" w:rsidRPr="00147E80" w:rsidRDefault="006A7D5C" w:rsidP="009101E1">
      <w:pPr>
        <w:jc w:val="center"/>
        <w:rPr>
          <w:rFonts w:ascii="Times New Roman" w:hAnsi="Times New Roman"/>
          <w:b/>
          <w:bCs/>
          <w:sz w:val="24"/>
          <w:szCs w:val="24"/>
        </w:rPr>
      </w:pPr>
    </w:p>
    <w:p w:rsidR="00D74E19" w:rsidRPr="00147E80" w:rsidRDefault="00D74E19" w:rsidP="009101E1">
      <w:pPr>
        <w:jc w:val="center"/>
        <w:rPr>
          <w:rFonts w:ascii="Times New Roman" w:hAnsi="Times New Roman"/>
          <w:b/>
          <w:bCs/>
          <w:sz w:val="24"/>
          <w:szCs w:val="24"/>
        </w:rPr>
      </w:pPr>
    </w:p>
    <w:p w:rsidR="00D74E19" w:rsidRPr="00147E80" w:rsidRDefault="00D74E19" w:rsidP="009101E1">
      <w:pPr>
        <w:jc w:val="center"/>
        <w:rPr>
          <w:rFonts w:ascii="Times New Roman" w:hAnsi="Times New Roman"/>
          <w:b/>
          <w:bCs/>
          <w:sz w:val="24"/>
          <w:szCs w:val="24"/>
        </w:rPr>
      </w:pPr>
    </w:p>
    <w:p w:rsidR="006A7D5C" w:rsidRPr="00147E80" w:rsidRDefault="006A7D5C" w:rsidP="009101E1">
      <w:pPr>
        <w:jc w:val="center"/>
        <w:rPr>
          <w:rFonts w:ascii="Times New Roman" w:hAnsi="Times New Roman"/>
          <w:b/>
          <w:bCs/>
          <w:sz w:val="24"/>
          <w:szCs w:val="24"/>
        </w:rPr>
      </w:pPr>
      <w:r w:rsidRPr="00147E80">
        <w:rPr>
          <w:rFonts w:ascii="Times New Roman" w:hAnsi="Times New Roman"/>
          <w:b/>
          <w:bCs/>
          <w:sz w:val="24"/>
          <w:szCs w:val="24"/>
        </w:rPr>
        <w:t>201</w:t>
      </w:r>
      <w:r w:rsidR="00204DB2" w:rsidRPr="00147E80">
        <w:rPr>
          <w:rFonts w:ascii="Times New Roman" w:hAnsi="Times New Roman"/>
          <w:b/>
          <w:bCs/>
          <w:sz w:val="24"/>
          <w:szCs w:val="24"/>
        </w:rPr>
        <w:t>9</w:t>
      </w:r>
      <w:r w:rsidRPr="00147E80">
        <w:rPr>
          <w:rFonts w:ascii="Times New Roman" w:hAnsi="Times New Roman"/>
          <w:b/>
          <w:bCs/>
          <w:sz w:val="24"/>
          <w:szCs w:val="24"/>
        </w:rPr>
        <w:t xml:space="preserve"> г.</w:t>
      </w:r>
    </w:p>
    <w:p w:rsidR="006A7D5C" w:rsidRPr="00147E80" w:rsidRDefault="006A7D5C" w:rsidP="009101E1">
      <w:pPr>
        <w:jc w:val="both"/>
        <w:rPr>
          <w:rFonts w:ascii="Times New Roman" w:hAnsi="Times New Roman"/>
          <w:b/>
          <w:bCs/>
          <w:sz w:val="24"/>
          <w:szCs w:val="24"/>
        </w:rPr>
      </w:pPr>
      <w:r w:rsidRPr="00147E80">
        <w:rPr>
          <w:rFonts w:ascii="Times New Roman" w:hAnsi="Times New Roman"/>
          <w:b/>
          <w:bCs/>
          <w:sz w:val="24"/>
          <w:szCs w:val="24"/>
        </w:rPr>
        <w:br w:type="page"/>
      </w:r>
    </w:p>
    <w:p w:rsidR="006A7D5C" w:rsidRPr="00147E80" w:rsidRDefault="006A7D5C" w:rsidP="009101E1">
      <w:pPr>
        <w:jc w:val="both"/>
        <w:rPr>
          <w:rFonts w:ascii="Times New Roman" w:hAnsi="Times New Roman"/>
          <w:b/>
          <w:sz w:val="24"/>
          <w:szCs w:val="24"/>
        </w:rPr>
      </w:pPr>
    </w:p>
    <w:p w:rsidR="006A7D5C" w:rsidRPr="00147E80" w:rsidRDefault="006A7D5C" w:rsidP="009101E1">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9101E1">
      <w:pPr>
        <w:jc w:val="both"/>
        <w:rPr>
          <w:rFonts w:ascii="Times New Roman" w:hAnsi="Times New Roman"/>
          <w:b/>
          <w:sz w:val="24"/>
          <w:szCs w:val="24"/>
        </w:rPr>
      </w:pPr>
    </w:p>
    <w:tbl>
      <w:tblPr>
        <w:tblW w:w="9807" w:type="dxa"/>
        <w:tblLook w:val="01E0" w:firstRow="1" w:lastRow="1" w:firstColumn="1" w:lastColumn="1" w:noHBand="0" w:noVBand="0"/>
      </w:tblPr>
      <w:tblGrid>
        <w:gridCol w:w="9007"/>
        <w:gridCol w:w="800"/>
      </w:tblGrid>
      <w:tr w:rsidR="006A7D5C" w:rsidRPr="00147E80" w:rsidTr="009101E1">
        <w:trPr>
          <w:trHeight w:val="394"/>
        </w:trPr>
        <w:tc>
          <w:tcPr>
            <w:tcW w:w="9007" w:type="dxa"/>
          </w:tcPr>
          <w:p w:rsidR="006A7D5C" w:rsidRPr="00147E80" w:rsidRDefault="006A7D5C" w:rsidP="009101E1">
            <w:pPr>
              <w:suppressAutoHyphens/>
              <w:jc w:val="both"/>
              <w:rPr>
                <w:rFonts w:ascii="Times New Roman" w:hAnsi="Times New Roman"/>
                <w:b/>
                <w:sz w:val="24"/>
                <w:szCs w:val="24"/>
              </w:rPr>
            </w:pPr>
            <w:r w:rsidRPr="00147E80">
              <w:rPr>
                <w:rFonts w:ascii="Times New Roman" w:hAnsi="Times New Roman"/>
                <w:b/>
                <w:sz w:val="24"/>
                <w:szCs w:val="24"/>
              </w:rPr>
              <w:t>1. ОБЩАЯ ХАРАКТЕРИСТИКА ПРИМЕРНОЙ РАБОЧЕЙ ПРОГРАММЫПРОФЕССИОНАЛЬНОГО МОДУЛЯ</w:t>
            </w:r>
          </w:p>
          <w:p w:rsidR="006A7D5C" w:rsidRPr="00147E80" w:rsidRDefault="006A7D5C" w:rsidP="009101E1">
            <w:pPr>
              <w:suppressAutoHyphens/>
              <w:jc w:val="both"/>
              <w:rPr>
                <w:rFonts w:ascii="Times New Roman" w:hAnsi="Times New Roman"/>
                <w:b/>
                <w:sz w:val="24"/>
                <w:szCs w:val="24"/>
              </w:rPr>
            </w:pPr>
          </w:p>
        </w:tc>
        <w:tc>
          <w:tcPr>
            <w:tcW w:w="800" w:type="dxa"/>
          </w:tcPr>
          <w:p w:rsidR="006A7D5C" w:rsidRPr="00147E80" w:rsidRDefault="006A7D5C" w:rsidP="009101E1">
            <w:pPr>
              <w:jc w:val="both"/>
              <w:rPr>
                <w:rFonts w:ascii="Times New Roman" w:hAnsi="Times New Roman"/>
                <w:b/>
                <w:sz w:val="24"/>
                <w:szCs w:val="24"/>
              </w:rPr>
            </w:pPr>
          </w:p>
        </w:tc>
      </w:tr>
      <w:tr w:rsidR="006A7D5C" w:rsidRPr="00147E80" w:rsidTr="009101E1">
        <w:trPr>
          <w:trHeight w:val="720"/>
        </w:trPr>
        <w:tc>
          <w:tcPr>
            <w:tcW w:w="9007" w:type="dxa"/>
          </w:tcPr>
          <w:p w:rsidR="006A7D5C" w:rsidRPr="00147E80" w:rsidRDefault="006A7D5C" w:rsidP="009101E1">
            <w:pPr>
              <w:suppressAutoHyphens/>
              <w:jc w:val="both"/>
              <w:rPr>
                <w:rFonts w:ascii="Times New Roman" w:hAnsi="Times New Roman"/>
                <w:b/>
                <w:sz w:val="24"/>
                <w:szCs w:val="24"/>
              </w:rPr>
            </w:pPr>
            <w:r w:rsidRPr="00147E80">
              <w:rPr>
                <w:rFonts w:ascii="Times New Roman" w:hAnsi="Times New Roman"/>
                <w:b/>
                <w:sz w:val="24"/>
                <w:szCs w:val="24"/>
              </w:rPr>
              <w:t>2. СТРУКТУРА И СОДЕРЖАНИЕ ПРОФЕССИОНАЛЬНОГО МОДУЛЯ</w:t>
            </w:r>
          </w:p>
          <w:p w:rsidR="006A7D5C" w:rsidRPr="00147E80" w:rsidRDefault="006A7D5C" w:rsidP="009101E1">
            <w:pPr>
              <w:suppressAutoHyphens/>
              <w:jc w:val="both"/>
              <w:rPr>
                <w:rFonts w:ascii="Times New Roman" w:hAnsi="Times New Roman"/>
                <w:b/>
                <w:sz w:val="24"/>
                <w:szCs w:val="24"/>
              </w:rPr>
            </w:pPr>
          </w:p>
          <w:p w:rsidR="006A7D5C" w:rsidRPr="00147E80" w:rsidRDefault="006A7D5C" w:rsidP="009101E1">
            <w:pPr>
              <w:suppressAutoHyphens/>
              <w:jc w:val="both"/>
              <w:rPr>
                <w:rFonts w:ascii="Times New Roman" w:hAnsi="Times New Roman"/>
                <w:b/>
                <w:bCs/>
                <w:sz w:val="24"/>
                <w:szCs w:val="24"/>
              </w:rPr>
            </w:pPr>
            <w:r w:rsidRPr="00147E80">
              <w:rPr>
                <w:rFonts w:ascii="Times New Roman" w:hAnsi="Times New Roman"/>
                <w:b/>
                <w:bCs/>
                <w:sz w:val="24"/>
                <w:szCs w:val="24"/>
              </w:rPr>
              <w:t xml:space="preserve">3. УСЛОВИЯ РЕАЛИЗАЦИИ ПРОГРАММЫ ПРОФЕССИОНАЛЬНОГО  МОДУЛЯ </w:t>
            </w:r>
          </w:p>
          <w:p w:rsidR="006A7D5C" w:rsidRPr="00147E80" w:rsidRDefault="006A7D5C" w:rsidP="009101E1">
            <w:pPr>
              <w:suppressAutoHyphens/>
              <w:jc w:val="both"/>
              <w:rPr>
                <w:rFonts w:ascii="Times New Roman" w:hAnsi="Times New Roman"/>
                <w:b/>
                <w:bCs/>
                <w:sz w:val="24"/>
                <w:szCs w:val="24"/>
              </w:rPr>
            </w:pPr>
          </w:p>
        </w:tc>
        <w:tc>
          <w:tcPr>
            <w:tcW w:w="800" w:type="dxa"/>
          </w:tcPr>
          <w:p w:rsidR="006A7D5C" w:rsidRPr="00147E80" w:rsidRDefault="006A7D5C" w:rsidP="009101E1">
            <w:pPr>
              <w:jc w:val="both"/>
              <w:rPr>
                <w:rFonts w:ascii="Times New Roman" w:hAnsi="Times New Roman"/>
                <w:b/>
                <w:sz w:val="24"/>
                <w:szCs w:val="24"/>
              </w:rPr>
            </w:pPr>
          </w:p>
        </w:tc>
      </w:tr>
      <w:tr w:rsidR="006A7D5C" w:rsidRPr="00147E80" w:rsidTr="009101E1">
        <w:trPr>
          <w:trHeight w:val="692"/>
        </w:trPr>
        <w:tc>
          <w:tcPr>
            <w:tcW w:w="9007" w:type="dxa"/>
          </w:tcPr>
          <w:p w:rsidR="006A7D5C" w:rsidRPr="00147E80" w:rsidRDefault="006A7D5C" w:rsidP="009101E1">
            <w:pPr>
              <w:suppressAutoHyphens/>
              <w:jc w:val="both"/>
              <w:rPr>
                <w:rFonts w:ascii="Times New Roman" w:hAnsi="Times New Roman"/>
                <w:b/>
                <w:bCs/>
                <w:sz w:val="24"/>
                <w:szCs w:val="24"/>
              </w:rPr>
            </w:pPr>
            <w:r w:rsidRPr="00147E80">
              <w:rPr>
                <w:rFonts w:ascii="Times New Roman" w:hAnsi="Times New Roman"/>
                <w:b/>
                <w:sz w:val="24"/>
                <w:szCs w:val="24"/>
              </w:rPr>
              <w:t xml:space="preserve">4. КОНТРОЛЬ И ОЦЕНКА РЕЗУЛЬТАТОВ ОСВОЕНИЯ ПРОФЕССИОНАЛЬНОГО МОДУЛЯ </w:t>
            </w:r>
          </w:p>
        </w:tc>
        <w:tc>
          <w:tcPr>
            <w:tcW w:w="800" w:type="dxa"/>
          </w:tcPr>
          <w:p w:rsidR="006A7D5C" w:rsidRPr="00147E80" w:rsidRDefault="006A7D5C" w:rsidP="009101E1">
            <w:pPr>
              <w:jc w:val="both"/>
              <w:rPr>
                <w:rFonts w:ascii="Times New Roman" w:hAnsi="Times New Roman"/>
                <w:b/>
                <w:sz w:val="24"/>
                <w:szCs w:val="24"/>
              </w:rPr>
            </w:pPr>
          </w:p>
        </w:tc>
      </w:tr>
    </w:tbl>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pPr>
    </w:p>
    <w:p w:rsidR="006A7D5C" w:rsidRPr="00147E80" w:rsidRDefault="006A7D5C" w:rsidP="00332E11">
      <w:pPr>
        <w:pStyle w:val="2"/>
        <w:spacing w:before="0" w:after="0" w:line="360" w:lineRule="auto"/>
        <w:jc w:val="center"/>
        <w:rPr>
          <w:rFonts w:ascii="Times New Roman" w:hAnsi="Times New Roman"/>
          <w:i w:val="0"/>
          <w:sz w:val="24"/>
          <w:szCs w:val="24"/>
        </w:rPr>
      </w:pPr>
      <w:r w:rsidRPr="00147E80">
        <w:rPr>
          <w:rFonts w:ascii="Times New Roman" w:hAnsi="Times New Roman"/>
          <w:i w:val="0"/>
          <w:sz w:val="24"/>
          <w:szCs w:val="24"/>
        </w:rPr>
        <w:t>1. ОБЩАЯ ХАРАКТЕРИСТИКА ПРИМЕРНОЙ РАБОЧЕЙ ПРОГРАММЫ</w:t>
      </w:r>
    </w:p>
    <w:p w:rsidR="00332E11" w:rsidRPr="00147E80" w:rsidRDefault="006A7D5C" w:rsidP="00332E11">
      <w:pPr>
        <w:spacing w:after="0" w:line="360" w:lineRule="auto"/>
        <w:jc w:val="center"/>
        <w:rPr>
          <w:rFonts w:ascii="Times New Roman" w:hAnsi="Times New Roman"/>
          <w:b/>
          <w:sz w:val="24"/>
          <w:szCs w:val="24"/>
        </w:rPr>
      </w:pPr>
      <w:r w:rsidRPr="00147E80">
        <w:rPr>
          <w:rFonts w:ascii="Times New Roman" w:hAnsi="Times New Roman"/>
          <w:b/>
          <w:sz w:val="24"/>
          <w:szCs w:val="24"/>
        </w:rPr>
        <w:t xml:space="preserve">ПРОФЕССИОНАЛЬНОГО МОДУЛЯ </w:t>
      </w:r>
    </w:p>
    <w:p w:rsidR="006A7D5C" w:rsidRPr="00147E80" w:rsidRDefault="00332E11" w:rsidP="00332E11">
      <w:pPr>
        <w:spacing w:after="0" w:line="360" w:lineRule="auto"/>
        <w:jc w:val="center"/>
        <w:rPr>
          <w:rFonts w:ascii="Times New Roman" w:hAnsi="Times New Roman"/>
          <w:b/>
          <w:sz w:val="24"/>
          <w:szCs w:val="24"/>
        </w:rPr>
      </w:pPr>
      <w:r w:rsidRPr="00147E80">
        <w:rPr>
          <w:rFonts w:ascii="Times New Roman" w:hAnsi="Times New Roman"/>
          <w:b/>
          <w:sz w:val="24"/>
          <w:szCs w:val="24"/>
        </w:rPr>
        <w:t>ПМ 05 Организация работ по ремонту и производству запасных частей</w:t>
      </w:r>
    </w:p>
    <w:p w:rsidR="006A7D5C" w:rsidRPr="00147E80" w:rsidRDefault="006A7D5C" w:rsidP="006834DE">
      <w:pPr>
        <w:numPr>
          <w:ilvl w:val="1"/>
          <w:numId w:val="29"/>
        </w:numPr>
        <w:suppressAutoHyphens/>
        <w:spacing w:after="0" w:line="360" w:lineRule="auto"/>
        <w:ind w:left="0" w:firstLine="709"/>
        <w:jc w:val="both"/>
        <w:rPr>
          <w:rFonts w:ascii="Times New Roman" w:hAnsi="Times New Roman"/>
          <w:b/>
          <w:sz w:val="24"/>
          <w:szCs w:val="24"/>
        </w:rPr>
      </w:pPr>
      <w:r w:rsidRPr="00147E80">
        <w:rPr>
          <w:rFonts w:ascii="Times New Roman" w:hAnsi="Times New Roman"/>
          <w:b/>
          <w:sz w:val="24"/>
          <w:szCs w:val="24"/>
        </w:rPr>
        <w:t xml:space="preserve">Цель и планируемые результаты освоения профессионального модуля </w:t>
      </w:r>
    </w:p>
    <w:p w:rsidR="006A7D5C" w:rsidRPr="00147E80" w:rsidRDefault="006A7D5C" w:rsidP="00332E11">
      <w:pPr>
        <w:pStyle w:val="afffffb"/>
        <w:spacing w:after="0" w:line="360" w:lineRule="auto"/>
        <w:ind w:left="0" w:firstLine="709"/>
        <w:jc w:val="both"/>
        <w:rPr>
          <w:bCs/>
        </w:rPr>
      </w:pPr>
      <w:r w:rsidRPr="00147E80">
        <w:t xml:space="preserve">В результате изучения профессионального модуля студент должен освоить основной вид деятельности </w:t>
      </w:r>
      <w:r w:rsidRPr="00147E80">
        <w:rPr>
          <w:bCs/>
          <w:iCs/>
        </w:rPr>
        <w:t>Организация работ по ремонту и производству запасных частей</w:t>
      </w:r>
      <w:r w:rsidRPr="00147E80">
        <w:rPr>
          <w:b/>
          <w:bCs/>
          <w:iCs/>
        </w:rPr>
        <w:t xml:space="preserve"> </w:t>
      </w:r>
      <w:r w:rsidRPr="00147E80">
        <w:t>и соответствующие ему общие компетенции и профессиональные компетенции:</w:t>
      </w:r>
    </w:p>
    <w:p w:rsidR="006A7D5C" w:rsidRPr="00147E80" w:rsidRDefault="006A7D5C" w:rsidP="00332E11">
      <w:pPr>
        <w:spacing w:after="0" w:line="360" w:lineRule="auto"/>
        <w:ind w:firstLine="709"/>
        <w:jc w:val="both"/>
        <w:rPr>
          <w:rFonts w:ascii="Times New Roman" w:hAnsi="Times New Roman"/>
          <w:sz w:val="24"/>
          <w:szCs w:val="24"/>
        </w:rPr>
      </w:pPr>
      <w:r w:rsidRPr="00147E80">
        <w:rPr>
          <w:rFonts w:ascii="Times New Roman" w:hAnsi="Times New Roman"/>
          <w:sz w:val="24"/>
          <w:szCs w:val="24"/>
        </w:rPr>
        <w:t>1.1.1.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8"/>
        <w:gridCol w:w="9083"/>
      </w:tblGrid>
      <w:tr w:rsidR="006A7D5C" w:rsidRPr="00147E80" w:rsidTr="00FA3DB7">
        <w:tc>
          <w:tcPr>
            <w:tcW w:w="642" w:type="pct"/>
          </w:tcPr>
          <w:p w:rsidR="006A7D5C" w:rsidRPr="00147E80" w:rsidRDefault="006A7D5C" w:rsidP="009101E1">
            <w:pPr>
              <w:pStyle w:val="2"/>
              <w:spacing w:before="0" w:after="0"/>
              <w:jc w:val="both"/>
              <w:rPr>
                <w:rStyle w:val="af"/>
                <w:rFonts w:ascii="Times New Roman" w:hAnsi="Times New Roman"/>
                <w:sz w:val="22"/>
                <w:szCs w:val="22"/>
              </w:rPr>
            </w:pPr>
            <w:r w:rsidRPr="00147E80">
              <w:rPr>
                <w:rStyle w:val="af"/>
                <w:rFonts w:ascii="Times New Roman" w:hAnsi="Times New Roman"/>
                <w:sz w:val="22"/>
                <w:szCs w:val="22"/>
              </w:rPr>
              <w:t>Код</w:t>
            </w:r>
          </w:p>
        </w:tc>
        <w:tc>
          <w:tcPr>
            <w:tcW w:w="4358" w:type="pct"/>
          </w:tcPr>
          <w:p w:rsidR="006A7D5C" w:rsidRPr="00147E80" w:rsidRDefault="006A7D5C" w:rsidP="009101E1">
            <w:pPr>
              <w:pStyle w:val="2"/>
              <w:spacing w:before="0" w:after="0"/>
              <w:jc w:val="both"/>
              <w:rPr>
                <w:rStyle w:val="af"/>
                <w:rFonts w:ascii="Times New Roman" w:hAnsi="Times New Roman"/>
                <w:sz w:val="22"/>
                <w:szCs w:val="22"/>
              </w:rPr>
            </w:pPr>
            <w:r w:rsidRPr="00147E80">
              <w:rPr>
                <w:rStyle w:val="af"/>
                <w:rFonts w:ascii="Times New Roman" w:hAnsi="Times New Roman"/>
                <w:sz w:val="22"/>
                <w:szCs w:val="22"/>
              </w:rPr>
              <w:t>Наименование общих компетенций</w:t>
            </w:r>
          </w:p>
        </w:tc>
      </w:tr>
      <w:tr w:rsidR="006A7D5C" w:rsidRPr="00147E80" w:rsidTr="00FA3DB7">
        <w:trPr>
          <w:trHeight w:val="327"/>
        </w:trPr>
        <w:tc>
          <w:tcPr>
            <w:tcW w:w="642" w:type="pct"/>
          </w:tcPr>
          <w:p w:rsidR="006A7D5C" w:rsidRPr="00147E80" w:rsidRDefault="006A7D5C" w:rsidP="009101E1">
            <w:pPr>
              <w:pStyle w:val="2"/>
              <w:spacing w:before="0" w:after="0" w:line="23" w:lineRule="atLeast"/>
              <w:jc w:val="both"/>
              <w:rPr>
                <w:rStyle w:val="af"/>
                <w:rFonts w:ascii="Times New Roman" w:hAnsi="Times New Roman"/>
                <w:b w:val="0"/>
                <w:sz w:val="22"/>
                <w:szCs w:val="22"/>
              </w:rPr>
            </w:pPr>
            <w:r w:rsidRPr="00147E80">
              <w:rPr>
                <w:rStyle w:val="af"/>
                <w:rFonts w:ascii="Times New Roman" w:hAnsi="Times New Roman"/>
                <w:b w:val="0"/>
                <w:sz w:val="22"/>
                <w:szCs w:val="22"/>
              </w:rPr>
              <w:t>ОК 01</w:t>
            </w:r>
          </w:p>
        </w:tc>
        <w:tc>
          <w:tcPr>
            <w:tcW w:w="4358" w:type="pct"/>
          </w:tcPr>
          <w:p w:rsidR="006A7D5C" w:rsidRPr="00147E80" w:rsidRDefault="006A7D5C" w:rsidP="009101E1">
            <w:pPr>
              <w:suppressAutoHyphens/>
              <w:spacing w:line="23" w:lineRule="atLeast"/>
              <w:jc w:val="both"/>
              <w:rPr>
                <w:rFonts w:ascii="Times New Roman" w:hAnsi="Times New Roman"/>
                <w:b/>
                <w:iCs/>
              </w:rPr>
            </w:pPr>
            <w:r w:rsidRPr="00147E80">
              <w:rPr>
                <w:rFonts w:ascii="Times New Roman" w:hAnsi="Times New Roman"/>
                <w:iCs/>
              </w:rPr>
              <w:t>Выбирать способы решения задач профессиональной деятельности, применительно к различным контекстам</w:t>
            </w:r>
          </w:p>
        </w:tc>
      </w:tr>
      <w:tr w:rsidR="006A7D5C" w:rsidRPr="00147E80" w:rsidTr="00FA3DB7">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02</w:t>
            </w:r>
          </w:p>
        </w:tc>
        <w:tc>
          <w:tcPr>
            <w:tcW w:w="4358" w:type="pct"/>
          </w:tcPr>
          <w:p w:rsidR="006A7D5C" w:rsidRPr="00147E80" w:rsidRDefault="006A7D5C" w:rsidP="009101E1">
            <w:pPr>
              <w:suppressAutoHyphens/>
              <w:spacing w:after="0" w:line="23" w:lineRule="atLeast"/>
              <w:jc w:val="both"/>
              <w:rPr>
                <w:rFonts w:ascii="Times New Roman" w:hAnsi="Times New Roman"/>
                <w:iCs/>
              </w:rPr>
            </w:pPr>
            <w:r w:rsidRPr="00147E80">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r>
      <w:tr w:rsidR="006A7D5C" w:rsidRPr="00147E80" w:rsidTr="00FA3DB7">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 xml:space="preserve">ОК 03 </w:t>
            </w:r>
          </w:p>
        </w:tc>
        <w:tc>
          <w:tcPr>
            <w:tcW w:w="4358" w:type="pct"/>
          </w:tcPr>
          <w:p w:rsidR="006A7D5C" w:rsidRPr="00147E80" w:rsidRDefault="006A7D5C" w:rsidP="009101E1">
            <w:pPr>
              <w:suppressAutoHyphens/>
              <w:spacing w:after="0" w:line="23" w:lineRule="atLeast"/>
              <w:jc w:val="both"/>
              <w:rPr>
                <w:rFonts w:ascii="Times New Roman" w:hAnsi="Times New Roman"/>
              </w:rPr>
            </w:pPr>
            <w:r w:rsidRPr="00147E80">
              <w:rPr>
                <w:rFonts w:ascii="Times New Roman" w:hAnsi="Times New Roman"/>
              </w:rPr>
              <w:t>Планировать и реализовывать собственное профессиональное и личностное развитие.</w:t>
            </w:r>
          </w:p>
        </w:tc>
      </w:tr>
      <w:tr w:rsidR="006A7D5C" w:rsidRPr="00147E80" w:rsidTr="00FA3DB7">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04</w:t>
            </w:r>
          </w:p>
        </w:tc>
        <w:tc>
          <w:tcPr>
            <w:tcW w:w="4358" w:type="pct"/>
          </w:tcPr>
          <w:p w:rsidR="006A7D5C" w:rsidRPr="00147E80" w:rsidRDefault="006A7D5C" w:rsidP="009101E1">
            <w:pPr>
              <w:suppressAutoHyphens/>
              <w:spacing w:after="0" w:line="23" w:lineRule="atLeast"/>
              <w:jc w:val="both"/>
              <w:rPr>
                <w:rFonts w:ascii="Times New Roman" w:hAnsi="Times New Roman"/>
              </w:rPr>
            </w:pPr>
            <w:r w:rsidRPr="00147E80">
              <w:rPr>
                <w:rFonts w:ascii="Times New Roman" w:hAnsi="Times New Roman"/>
              </w:rPr>
              <w:t>Работать в коллективе и команде, эффективно взаимодействовать с коллегами, руководством, клиентами.</w:t>
            </w:r>
          </w:p>
        </w:tc>
      </w:tr>
      <w:tr w:rsidR="006A7D5C" w:rsidRPr="00147E80" w:rsidTr="00FA3DB7">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07</w:t>
            </w:r>
          </w:p>
        </w:tc>
        <w:tc>
          <w:tcPr>
            <w:tcW w:w="4358" w:type="pct"/>
          </w:tcPr>
          <w:p w:rsidR="006A7D5C" w:rsidRPr="00147E80" w:rsidRDefault="006A7D5C" w:rsidP="009101E1">
            <w:pPr>
              <w:suppressAutoHyphens/>
              <w:spacing w:after="0" w:line="23" w:lineRule="atLeast"/>
              <w:jc w:val="both"/>
              <w:rPr>
                <w:rFonts w:ascii="Times New Roman" w:hAnsi="Times New Roman"/>
              </w:rPr>
            </w:pPr>
            <w:r w:rsidRPr="00147E80">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r>
      <w:tr w:rsidR="006A7D5C" w:rsidRPr="00147E80" w:rsidTr="00FA3DB7">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09</w:t>
            </w:r>
          </w:p>
        </w:tc>
        <w:tc>
          <w:tcPr>
            <w:tcW w:w="4358" w:type="pct"/>
          </w:tcPr>
          <w:p w:rsidR="006A7D5C" w:rsidRPr="00147E80" w:rsidRDefault="006A7D5C" w:rsidP="009101E1">
            <w:pPr>
              <w:suppressAutoHyphens/>
              <w:spacing w:after="0" w:line="23" w:lineRule="atLeast"/>
              <w:jc w:val="both"/>
              <w:rPr>
                <w:rFonts w:ascii="Times New Roman" w:hAnsi="Times New Roman"/>
              </w:rPr>
            </w:pPr>
            <w:r w:rsidRPr="00147E80">
              <w:rPr>
                <w:rFonts w:ascii="Times New Roman" w:hAnsi="Times New Roman"/>
              </w:rPr>
              <w:t>Использовать информационные технологии в профессиональной деятельности</w:t>
            </w:r>
          </w:p>
        </w:tc>
      </w:tr>
      <w:tr w:rsidR="006A7D5C" w:rsidRPr="00147E80" w:rsidTr="00FA3DB7">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10</w:t>
            </w:r>
          </w:p>
        </w:tc>
        <w:tc>
          <w:tcPr>
            <w:tcW w:w="4358" w:type="pct"/>
          </w:tcPr>
          <w:p w:rsidR="006A7D5C" w:rsidRPr="00147E80" w:rsidRDefault="006A7D5C" w:rsidP="00B25970">
            <w:pPr>
              <w:suppressAutoHyphens/>
              <w:spacing w:after="0" w:line="23" w:lineRule="atLeast"/>
              <w:jc w:val="both"/>
              <w:rPr>
                <w:rFonts w:ascii="Times New Roman" w:hAnsi="Times New Roman"/>
              </w:rPr>
            </w:pPr>
            <w:r w:rsidRPr="00147E80">
              <w:rPr>
                <w:rFonts w:ascii="Times New Roman" w:hAnsi="Times New Roman"/>
              </w:rPr>
              <w:t>Пользоваться профессиональной документацией на государственном и иностранном языках.</w:t>
            </w:r>
          </w:p>
        </w:tc>
      </w:tr>
      <w:tr w:rsidR="006A7D5C" w:rsidRPr="00147E80" w:rsidTr="00FA3DB7">
        <w:trPr>
          <w:trHeight w:val="327"/>
        </w:trPr>
        <w:tc>
          <w:tcPr>
            <w:tcW w:w="642" w:type="pct"/>
          </w:tcPr>
          <w:p w:rsidR="006A7D5C" w:rsidRPr="00147E80" w:rsidRDefault="006A7D5C" w:rsidP="009101E1">
            <w:pPr>
              <w:spacing w:line="23" w:lineRule="atLeast"/>
              <w:jc w:val="both"/>
              <w:rPr>
                <w:rFonts w:ascii="Times New Roman" w:hAnsi="Times New Roman"/>
              </w:rPr>
            </w:pPr>
            <w:r w:rsidRPr="00147E80">
              <w:rPr>
                <w:rStyle w:val="af"/>
                <w:rFonts w:ascii="Times New Roman" w:hAnsi="Times New Roman"/>
                <w:i w:val="0"/>
              </w:rPr>
              <w:t>ОК 11</w:t>
            </w:r>
          </w:p>
        </w:tc>
        <w:tc>
          <w:tcPr>
            <w:tcW w:w="4358" w:type="pct"/>
          </w:tcPr>
          <w:p w:rsidR="006A7D5C" w:rsidRPr="00147E80" w:rsidRDefault="006A7D5C" w:rsidP="00D51B44">
            <w:pPr>
              <w:suppressAutoHyphens/>
              <w:spacing w:after="0" w:line="23" w:lineRule="atLeast"/>
              <w:jc w:val="both"/>
              <w:rPr>
                <w:rFonts w:ascii="Times New Roman" w:hAnsi="Times New Roman"/>
              </w:rPr>
            </w:pPr>
            <w:r w:rsidRPr="00147E80">
              <w:rPr>
                <w:rFonts w:ascii="Times New Roman" w:hAnsi="Times New Roman"/>
              </w:rPr>
              <w:t>Использовать знания по финансовой грамотности, планировать предпринимательскую деятельность в профессиональной сфере</w:t>
            </w:r>
          </w:p>
        </w:tc>
      </w:tr>
    </w:tbl>
    <w:p w:rsidR="006A7D5C" w:rsidRPr="00147E80" w:rsidRDefault="006A7D5C" w:rsidP="003902AE">
      <w:pPr>
        <w:rPr>
          <w:rStyle w:val="af"/>
          <w:rFonts w:ascii="Times New Roman" w:hAnsi="Times New Roman"/>
          <w:b/>
          <w:i w:val="0"/>
          <w:sz w:val="24"/>
          <w:szCs w:val="24"/>
        </w:rPr>
      </w:pPr>
    </w:p>
    <w:p w:rsidR="006A7D5C" w:rsidRPr="00147E80" w:rsidRDefault="006A7D5C" w:rsidP="00C02CE6">
      <w:pPr>
        <w:ind w:firstLine="708"/>
        <w:rPr>
          <w:rStyle w:val="af"/>
          <w:rFonts w:ascii="Times New Roman" w:hAnsi="Times New Roman"/>
          <w:i w:val="0"/>
          <w:sz w:val="24"/>
          <w:szCs w:val="24"/>
        </w:rPr>
      </w:pPr>
      <w:r w:rsidRPr="00147E80">
        <w:rPr>
          <w:rStyle w:val="af"/>
          <w:rFonts w:ascii="Times New Roman" w:hAnsi="Times New Roman"/>
          <w:i w:val="0"/>
          <w:sz w:val="24"/>
          <w:szCs w:val="24"/>
        </w:rPr>
        <w:t xml:space="preserve">1.1.2. Перечень профессиональных компетенций </w:t>
      </w:r>
    </w:p>
    <w:p w:rsidR="00FA3DB7" w:rsidRPr="00147E80" w:rsidRDefault="00FA3DB7" w:rsidP="00FA3D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1"/>
        <w:gridCol w:w="9110"/>
      </w:tblGrid>
      <w:tr w:rsidR="006A7D5C" w:rsidRPr="00147E80" w:rsidTr="00FA3DB7">
        <w:tc>
          <w:tcPr>
            <w:tcW w:w="629" w:type="pct"/>
          </w:tcPr>
          <w:p w:rsidR="006A7D5C" w:rsidRPr="00147E80" w:rsidRDefault="006A7D5C" w:rsidP="009101E1">
            <w:pPr>
              <w:pStyle w:val="2"/>
              <w:spacing w:before="0" w:after="0" w:line="23" w:lineRule="atLeast"/>
              <w:jc w:val="both"/>
              <w:rPr>
                <w:rStyle w:val="af"/>
                <w:rFonts w:ascii="Times New Roman" w:hAnsi="Times New Roman"/>
                <w:sz w:val="24"/>
                <w:szCs w:val="24"/>
              </w:rPr>
            </w:pPr>
            <w:r w:rsidRPr="00147E80">
              <w:rPr>
                <w:rStyle w:val="af"/>
                <w:rFonts w:ascii="Times New Roman" w:hAnsi="Times New Roman"/>
                <w:sz w:val="24"/>
                <w:szCs w:val="24"/>
              </w:rPr>
              <w:t>Код</w:t>
            </w:r>
          </w:p>
        </w:tc>
        <w:tc>
          <w:tcPr>
            <w:tcW w:w="4371" w:type="pct"/>
          </w:tcPr>
          <w:p w:rsidR="006A7D5C" w:rsidRPr="00147E80" w:rsidRDefault="006A7D5C" w:rsidP="009101E1">
            <w:pPr>
              <w:pStyle w:val="2"/>
              <w:spacing w:before="0" w:after="0" w:line="23" w:lineRule="atLeast"/>
              <w:jc w:val="both"/>
              <w:rPr>
                <w:rStyle w:val="af"/>
                <w:rFonts w:ascii="Times New Roman" w:hAnsi="Times New Roman"/>
                <w:sz w:val="24"/>
                <w:szCs w:val="24"/>
              </w:rPr>
            </w:pPr>
            <w:r w:rsidRPr="00147E80">
              <w:rPr>
                <w:rStyle w:val="af"/>
                <w:rFonts w:ascii="Times New Roman" w:hAnsi="Times New Roman"/>
                <w:sz w:val="24"/>
                <w:szCs w:val="24"/>
              </w:rPr>
              <w:t>Наименование видов деятельности и профессиональных компетенций</w:t>
            </w:r>
          </w:p>
        </w:tc>
      </w:tr>
      <w:tr w:rsidR="006A7D5C" w:rsidRPr="00147E80" w:rsidTr="00FA3DB7">
        <w:tc>
          <w:tcPr>
            <w:tcW w:w="629" w:type="pct"/>
          </w:tcPr>
          <w:p w:rsidR="006A7D5C" w:rsidRPr="00147E80" w:rsidRDefault="006A7D5C" w:rsidP="009101E1">
            <w:pPr>
              <w:pStyle w:val="2"/>
              <w:spacing w:before="0" w:after="0" w:line="23" w:lineRule="atLeast"/>
              <w:jc w:val="both"/>
              <w:rPr>
                <w:rStyle w:val="af"/>
                <w:rFonts w:ascii="Times New Roman" w:hAnsi="Times New Roman"/>
                <w:b w:val="0"/>
                <w:sz w:val="24"/>
                <w:szCs w:val="24"/>
              </w:rPr>
            </w:pPr>
            <w:r w:rsidRPr="00147E80">
              <w:rPr>
                <w:rStyle w:val="af"/>
                <w:rFonts w:ascii="Times New Roman" w:hAnsi="Times New Roman"/>
                <w:b w:val="0"/>
                <w:sz w:val="24"/>
                <w:szCs w:val="24"/>
              </w:rPr>
              <w:t>ВД 1</w:t>
            </w:r>
          </w:p>
        </w:tc>
        <w:tc>
          <w:tcPr>
            <w:tcW w:w="4371" w:type="pct"/>
          </w:tcPr>
          <w:p w:rsidR="006A7D5C" w:rsidRPr="00147E80" w:rsidRDefault="006A7D5C" w:rsidP="009101E1">
            <w:pPr>
              <w:pStyle w:val="2"/>
              <w:spacing w:before="0" w:after="0" w:line="23" w:lineRule="atLeast"/>
              <w:jc w:val="both"/>
              <w:rPr>
                <w:rStyle w:val="af"/>
                <w:rFonts w:ascii="Times New Roman" w:hAnsi="Times New Roman"/>
                <w:b w:val="0"/>
                <w:iCs w:val="0"/>
                <w:sz w:val="24"/>
                <w:szCs w:val="24"/>
              </w:rPr>
            </w:pPr>
            <w:r w:rsidRPr="00147E80">
              <w:rPr>
                <w:rFonts w:ascii="Times New Roman" w:hAnsi="Times New Roman"/>
                <w:b w:val="0"/>
                <w:bCs w:val="0"/>
                <w:i w:val="0"/>
                <w:iCs w:val="0"/>
                <w:sz w:val="24"/>
                <w:szCs w:val="24"/>
              </w:rPr>
              <w:t>Организация работ по ремонту и производству запасных частей</w:t>
            </w:r>
          </w:p>
        </w:tc>
      </w:tr>
      <w:tr w:rsidR="006A7D5C" w:rsidRPr="00147E80" w:rsidTr="00FA3DB7">
        <w:tc>
          <w:tcPr>
            <w:tcW w:w="629" w:type="pct"/>
          </w:tcPr>
          <w:p w:rsidR="006A7D5C" w:rsidRPr="00147E80" w:rsidRDefault="006A7D5C" w:rsidP="009101E1">
            <w:pPr>
              <w:pStyle w:val="2"/>
              <w:spacing w:before="0" w:after="0" w:line="23" w:lineRule="atLeast"/>
              <w:jc w:val="both"/>
              <w:rPr>
                <w:rStyle w:val="af"/>
                <w:rFonts w:ascii="Times New Roman" w:hAnsi="Times New Roman"/>
                <w:b w:val="0"/>
                <w:sz w:val="24"/>
                <w:szCs w:val="24"/>
              </w:rPr>
            </w:pPr>
            <w:r w:rsidRPr="00147E80">
              <w:rPr>
                <w:rStyle w:val="af"/>
                <w:rFonts w:ascii="Times New Roman" w:hAnsi="Times New Roman"/>
                <w:b w:val="0"/>
                <w:sz w:val="24"/>
                <w:szCs w:val="24"/>
              </w:rPr>
              <w:t>ПК 5.1.</w:t>
            </w:r>
          </w:p>
        </w:tc>
        <w:tc>
          <w:tcPr>
            <w:tcW w:w="4371" w:type="pct"/>
          </w:tcPr>
          <w:p w:rsidR="006A7D5C" w:rsidRPr="00147E80" w:rsidRDefault="006A7D5C" w:rsidP="009101E1">
            <w:pPr>
              <w:pStyle w:val="afffffd"/>
              <w:widowControl w:val="0"/>
              <w:spacing w:line="23" w:lineRule="atLeast"/>
              <w:ind w:left="56" w:hanging="56"/>
              <w:jc w:val="both"/>
            </w:pPr>
            <w:r w:rsidRPr="00147E80">
              <w:rPr>
                <w:iCs/>
                <w:color w:val="000000"/>
              </w:rPr>
              <w:t>П</w:t>
            </w:r>
            <w:r w:rsidRPr="00147E80">
              <w:rPr>
                <w:color w:val="000000"/>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6A7D5C" w:rsidRPr="00147E80" w:rsidTr="00FA3DB7">
        <w:tc>
          <w:tcPr>
            <w:tcW w:w="629" w:type="pct"/>
          </w:tcPr>
          <w:p w:rsidR="006A7D5C" w:rsidRPr="00147E80" w:rsidRDefault="006A7D5C" w:rsidP="009101E1">
            <w:pPr>
              <w:pStyle w:val="2"/>
              <w:spacing w:before="0" w:after="0" w:line="23" w:lineRule="atLeast"/>
              <w:jc w:val="both"/>
              <w:rPr>
                <w:rStyle w:val="af"/>
                <w:rFonts w:ascii="Times New Roman" w:hAnsi="Times New Roman"/>
                <w:b w:val="0"/>
                <w:sz w:val="24"/>
                <w:szCs w:val="24"/>
              </w:rPr>
            </w:pPr>
            <w:r w:rsidRPr="00147E80">
              <w:rPr>
                <w:rStyle w:val="af"/>
                <w:rFonts w:ascii="Times New Roman" w:hAnsi="Times New Roman"/>
                <w:b w:val="0"/>
                <w:sz w:val="24"/>
                <w:szCs w:val="24"/>
              </w:rPr>
              <w:t>ПК 5.2</w:t>
            </w:r>
          </w:p>
        </w:tc>
        <w:tc>
          <w:tcPr>
            <w:tcW w:w="4371" w:type="pct"/>
          </w:tcPr>
          <w:p w:rsidR="006A7D5C" w:rsidRPr="00147E80" w:rsidRDefault="006A7D5C" w:rsidP="009101E1">
            <w:pPr>
              <w:pStyle w:val="afffffd"/>
              <w:widowControl w:val="0"/>
              <w:spacing w:line="23" w:lineRule="atLeast"/>
              <w:ind w:left="56" w:hanging="56"/>
              <w:jc w:val="both"/>
            </w:pPr>
            <w:r w:rsidRPr="00147E80">
              <w:rPr>
                <w:color w:val="000000"/>
              </w:rPr>
              <w:t>Выбирать, обосновывать и применять типовые технологические процессы ремонта машин и разрабатывать новые.</w:t>
            </w:r>
          </w:p>
        </w:tc>
      </w:tr>
      <w:tr w:rsidR="006A7D5C" w:rsidRPr="00147E80" w:rsidTr="00FA3DB7">
        <w:tc>
          <w:tcPr>
            <w:tcW w:w="629" w:type="pct"/>
          </w:tcPr>
          <w:p w:rsidR="006A7D5C" w:rsidRPr="00147E80" w:rsidRDefault="006A7D5C" w:rsidP="009101E1">
            <w:pPr>
              <w:pStyle w:val="2"/>
              <w:spacing w:before="0" w:after="0" w:line="23" w:lineRule="atLeast"/>
              <w:jc w:val="both"/>
              <w:rPr>
                <w:rStyle w:val="af"/>
                <w:rFonts w:ascii="Times New Roman" w:hAnsi="Times New Roman"/>
                <w:b w:val="0"/>
                <w:sz w:val="24"/>
                <w:szCs w:val="24"/>
              </w:rPr>
            </w:pPr>
            <w:r w:rsidRPr="00147E80">
              <w:rPr>
                <w:rStyle w:val="af"/>
                <w:rFonts w:ascii="Times New Roman" w:hAnsi="Times New Roman"/>
                <w:b w:val="0"/>
                <w:sz w:val="24"/>
                <w:szCs w:val="24"/>
              </w:rPr>
              <w:t>ПК 5.3</w:t>
            </w:r>
          </w:p>
        </w:tc>
        <w:tc>
          <w:tcPr>
            <w:tcW w:w="4371" w:type="pct"/>
          </w:tcPr>
          <w:p w:rsidR="006A7D5C" w:rsidRPr="00147E80" w:rsidRDefault="006A7D5C" w:rsidP="009101E1">
            <w:pPr>
              <w:pStyle w:val="afffffd"/>
              <w:widowControl w:val="0"/>
              <w:spacing w:line="23" w:lineRule="atLeast"/>
              <w:ind w:left="56" w:hanging="56"/>
              <w:jc w:val="both"/>
            </w:pPr>
            <w:r w:rsidRPr="00147E80">
              <w:rPr>
                <w:color w:val="000000"/>
              </w:rPr>
              <w:t>Выбирать современное технологическое оборудование для оснащения ремонтного производства.</w:t>
            </w:r>
          </w:p>
        </w:tc>
      </w:tr>
      <w:tr w:rsidR="006A7D5C" w:rsidRPr="00147E80" w:rsidTr="00FA3DB7">
        <w:tc>
          <w:tcPr>
            <w:tcW w:w="629" w:type="pct"/>
          </w:tcPr>
          <w:p w:rsidR="006A7D5C" w:rsidRPr="00147E80" w:rsidRDefault="006A7D5C" w:rsidP="009101E1">
            <w:pPr>
              <w:pStyle w:val="2"/>
              <w:spacing w:before="0" w:after="0" w:line="23" w:lineRule="atLeast"/>
              <w:jc w:val="both"/>
              <w:rPr>
                <w:rStyle w:val="af"/>
                <w:rFonts w:ascii="Times New Roman" w:hAnsi="Times New Roman"/>
                <w:b w:val="0"/>
                <w:sz w:val="24"/>
                <w:szCs w:val="24"/>
              </w:rPr>
            </w:pPr>
            <w:r w:rsidRPr="00147E80">
              <w:rPr>
                <w:rStyle w:val="af"/>
                <w:rFonts w:ascii="Times New Roman" w:hAnsi="Times New Roman"/>
                <w:b w:val="0"/>
                <w:sz w:val="24"/>
                <w:szCs w:val="24"/>
              </w:rPr>
              <w:t>ПК 5.4</w:t>
            </w:r>
          </w:p>
        </w:tc>
        <w:tc>
          <w:tcPr>
            <w:tcW w:w="4371" w:type="pct"/>
          </w:tcPr>
          <w:p w:rsidR="006A7D5C" w:rsidRPr="00147E80" w:rsidRDefault="006A7D5C" w:rsidP="009101E1">
            <w:pPr>
              <w:pStyle w:val="afffffd"/>
              <w:widowControl w:val="0"/>
              <w:spacing w:line="23" w:lineRule="atLeast"/>
              <w:ind w:left="0" w:firstLine="0"/>
              <w:jc w:val="both"/>
            </w:pPr>
            <w:r w:rsidRPr="00147E80">
              <w:rPr>
                <w:color w:val="000000"/>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r>
      <w:tr w:rsidR="006A7D5C" w:rsidRPr="00147E80" w:rsidTr="00FA3DB7">
        <w:tc>
          <w:tcPr>
            <w:tcW w:w="629" w:type="pct"/>
          </w:tcPr>
          <w:p w:rsidR="006A7D5C" w:rsidRPr="00147E80" w:rsidRDefault="006A7D5C" w:rsidP="009101E1">
            <w:pPr>
              <w:pStyle w:val="2"/>
              <w:spacing w:before="0" w:after="0" w:line="23" w:lineRule="atLeast"/>
              <w:jc w:val="both"/>
              <w:rPr>
                <w:rStyle w:val="af"/>
                <w:rFonts w:ascii="Times New Roman" w:hAnsi="Times New Roman"/>
                <w:b w:val="0"/>
                <w:sz w:val="24"/>
                <w:szCs w:val="24"/>
              </w:rPr>
            </w:pPr>
            <w:r w:rsidRPr="00147E80">
              <w:rPr>
                <w:rStyle w:val="af"/>
                <w:rFonts w:ascii="Times New Roman" w:hAnsi="Times New Roman"/>
                <w:b w:val="0"/>
                <w:sz w:val="24"/>
                <w:szCs w:val="24"/>
              </w:rPr>
              <w:t>ПК 5.5</w:t>
            </w:r>
          </w:p>
        </w:tc>
        <w:tc>
          <w:tcPr>
            <w:tcW w:w="4371" w:type="pct"/>
          </w:tcPr>
          <w:p w:rsidR="006A7D5C" w:rsidRPr="00147E80" w:rsidRDefault="006A7D5C"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147E80">
              <w:rPr>
                <w:rFonts w:ascii="Times New Roman" w:hAnsi="Times New Roman"/>
                <w:bCs/>
                <w:sz w:val="24"/>
                <w:szCs w:val="24"/>
              </w:rPr>
              <w:t>Прогнозировать остаточный ресурс и уровень надежности подъемно-транспортных, строительных, дорожных машин и оборудования</w:t>
            </w:r>
            <w:r w:rsidRPr="00147E80">
              <w:rPr>
                <w:rFonts w:ascii="Times New Roman" w:hAnsi="Times New Roman"/>
                <w:sz w:val="24"/>
                <w:szCs w:val="24"/>
              </w:rPr>
              <w:t>.</w:t>
            </w:r>
          </w:p>
        </w:tc>
      </w:tr>
    </w:tbl>
    <w:p w:rsidR="006A7D5C" w:rsidRPr="00147E80" w:rsidRDefault="006A7D5C" w:rsidP="009101E1">
      <w:pPr>
        <w:spacing w:line="23" w:lineRule="atLeast"/>
        <w:jc w:val="both"/>
        <w:rPr>
          <w:rFonts w:ascii="Times New Roman" w:hAnsi="Times New Roman"/>
          <w:bCs/>
          <w:sz w:val="24"/>
          <w:szCs w:val="24"/>
        </w:rPr>
      </w:pPr>
    </w:p>
    <w:p w:rsidR="006A7D5C" w:rsidRPr="00147E80" w:rsidRDefault="006A7D5C" w:rsidP="009101E1">
      <w:pPr>
        <w:spacing w:line="23" w:lineRule="atLeast"/>
        <w:jc w:val="both"/>
        <w:rPr>
          <w:rFonts w:ascii="Times New Roman" w:hAnsi="Times New Roman"/>
          <w:bCs/>
          <w:sz w:val="24"/>
          <w:szCs w:val="24"/>
        </w:rPr>
      </w:pPr>
      <w:r w:rsidRPr="00147E80">
        <w:rPr>
          <w:rFonts w:ascii="Times New Roman" w:hAnsi="Times New Roman"/>
          <w:bCs/>
          <w:sz w:val="24"/>
          <w:szCs w:val="24"/>
        </w:rPr>
        <w:t>1.1.3 В результате освоения профессионального модуля студент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8754"/>
      </w:tblGrid>
      <w:tr w:rsidR="006A7D5C" w:rsidRPr="00147E80" w:rsidTr="00332E11">
        <w:tc>
          <w:tcPr>
            <w:tcW w:w="800" w:type="pct"/>
          </w:tcPr>
          <w:p w:rsidR="006A7D5C" w:rsidRPr="00147E80" w:rsidRDefault="006A7D5C" w:rsidP="00FA3DB7">
            <w:pPr>
              <w:spacing w:after="0" w:line="240" w:lineRule="auto"/>
              <w:jc w:val="both"/>
              <w:rPr>
                <w:rFonts w:ascii="Times New Roman" w:hAnsi="Times New Roman"/>
                <w:b/>
                <w:bCs/>
                <w:lang w:eastAsia="en-US"/>
              </w:rPr>
            </w:pPr>
            <w:r w:rsidRPr="00147E80">
              <w:rPr>
                <w:rFonts w:ascii="Times New Roman" w:hAnsi="Times New Roman"/>
                <w:b/>
                <w:bCs/>
                <w:lang w:eastAsia="en-US"/>
              </w:rPr>
              <w:t>Иметь практический опыт</w:t>
            </w:r>
          </w:p>
        </w:tc>
        <w:tc>
          <w:tcPr>
            <w:tcW w:w="4200" w:type="pct"/>
          </w:tcPr>
          <w:p w:rsidR="006A7D5C" w:rsidRPr="00147E80" w:rsidRDefault="006A7D5C" w:rsidP="006834DE">
            <w:pPr>
              <w:numPr>
                <w:ilvl w:val="0"/>
                <w:numId w:val="65"/>
              </w:numPr>
              <w:tabs>
                <w:tab w:val="left" w:pos="445"/>
              </w:tabs>
              <w:spacing w:after="0" w:line="240" w:lineRule="auto"/>
              <w:ind w:left="0" w:firstLine="161"/>
              <w:jc w:val="both"/>
              <w:rPr>
                <w:rFonts w:ascii="Times New Roman" w:hAnsi="Times New Roman"/>
              </w:rPr>
            </w:pPr>
            <w:r w:rsidRPr="00147E80">
              <w:rPr>
                <w:rFonts w:ascii="Times New Roman" w:hAnsi="Times New Roman"/>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6A7D5C" w:rsidRPr="00147E80" w:rsidRDefault="006A7D5C" w:rsidP="006834DE">
            <w:pPr>
              <w:numPr>
                <w:ilvl w:val="0"/>
                <w:numId w:val="65"/>
              </w:numPr>
              <w:tabs>
                <w:tab w:val="left" w:pos="445"/>
              </w:tabs>
              <w:spacing w:after="0" w:line="240" w:lineRule="auto"/>
              <w:ind w:left="0" w:firstLine="161"/>
              <w:jc w:val="both"/>
              <w:rPr>
                <w:rFonts w:ascii="Times New Roman" w:hAnsi="Times New Roman"/>
              </w:rPr>
            </w:pPr>
            <w:r w:rsidRPr="00147E80">
              <w:rPr>
                <w:rFonts w:ascii="Times New Roman" w:hAnsi="Times New Roman"/>
              </w:rPr>
              <w:t>выбора, обоснования и применения типовых технологических процессов ремонта машин и  разработки  новых;</w:t>
            </w:r>
          </w:p>
          <w:p w:rsidR="006A7D5C" w:rsidRPr="00147E80" w:rsidRDefault="006A7D5C" w:rsidP="006834DE">
            <w:pPr>
              <w:numPr>
                <w:ilvl w:val="0"/>
                <w:numId w:val="65"/>
              </w:numPr>
              <w:tabs>
                <w:tab w:val="left" w:pos="445"/>
              </w:tabs>
              <w:spacing w:after="0" w:line="240" w:lineRule="auto"/>
              <w:ind w:left="0" w:firstLine="161"/>
              <w:jc w:val="both"/>
              <w:rPr>
                <w:rFonts w:ascii="Times New Roman" w:hAnsi="Times New Roman"/>
              </w:rPr>
            </w:pPr>
            <w:r w:rsidRPr="00147E80">
              <w:rPr>
                <w:rFonts w:ascii="Times New Roman" w:hAnsi="Times New Roman"/>
              </w:rPr>
              <w:t>выбора современного технологического оборудования для оснащения ремонтного производства;</w:t>
            </w:r>
          </w:p>
          <w:p w:rsidR="006A7D5C" w:rsidRPr="00147E80" w:rsidRDefault="006A7D5C" w:rsidP="006834DE">
            <w:pPr>
              <w:numPr>
                <w:ilvl w:val="0"/>
                <w:numId w:val="65"/>
              </w:numPr>
              <w:tabs>
                <w:tab w:val="left" w:pos="44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61"/>
              <w:jc w:val="both"/>
              <w:rPr>
                <w:rFonts w:ascii="Times New Roman" w:hAnsi="Times New Roman"/>
              </w:rPr>
            </w:pPr>
            <w:r w:rsidRPr="00147E80">
              <w:rPr>
                <w:rFonts w:ascii="Times New Roman" w:hAnsi="Times New Roman"/>
              </w:rPr>
              <w:t>разработки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6A7D5C" w:rsidRPr="00147E80" w:rsidRDefault="006A7D5C" w:rsidP="006834DE">
            <w:pPr>
              <w:numPr>
                <w:ilvl w:val="0"/>
                <w:numId w:val="65"/>
              </w:numPr>
              <w:tabs>
                <w:tab w:val="left" w:pos="445"/>
              </w:tabs>
              <w:spacing w:after="0" w:line="240" w:lineRule="auto"/>
              <w:ind w:left="0" w:firstLine="161"/>
              <w:jc w:val="both"/>
              <w:rPr>
                <w:rFonts w:ascii="Times New Roman" w:hAnsi="Times New Roman"/>
              </w:rPr>
            </w:pPr>
            <w:r w:rsidRPr="00147E80">
              <w:rPr>
                <w:rFonts w:ascii="Times New Roman" w:hAnsi="Times New Roman"/>
              </w:rPr>
              <w:t>прогнозирования остаточного ресурса и уровня надежности подъемно-транспортных, строительных, дорожных машин и оборудования</w:t>
            </w:r>
          </w:p>
        </w:tc>
      </w:tr>
      <w:tr w:rsidR="006A7D5C" w:rsidRPr="00147E80" w:rsidTr="00332E11">
        <w:tc>
          <w:tcPr>
            <w:tcW w:w="800" w:type="pct"/>
          </w:tcPr>
          <w:p w:rsidR="006A7D5C" w:rsidRPr="00147E80" w:rsidRDefault="006A7D5C" w:rsidP="00FA3DB7">
            <w:pPr>
              <w:spacing w:after="0" w:line="240" w:lineRule="auto"/>
              <w:jc w:val="both"/>
              <w:rPr>
                <w:rFonts w:ascii="Times New Roman" w:hAnsi="Times New Roman"/>
                <w:b/>
                <w:bCs/>
                <w:lang w:eastAsia="en-US"/>
              </w:rPr>
            </w:pPr>
            <w:r w:rsidRPr="00147E80">
              <w:rPr>
                <w:rFonts w:ascii="Times New Roman" w:hAnsi="Times New Roman"/>
                <w:b/>
                <w:bCs/>
                <w:lang w:eastAsia="en-US"/>
              </w:rPr>
              <w:t>уметь</w:t>
            </w:r>
          </w:p>
        </w:tc>
        <w:tc>
          <w:tcPr>
            <w:tcW w:w="4200" w:type="pct"/>
          </w:tcPr>
          <w:p w:rsidR="006A7D5C" w:rsidRPr="00147E80" w:rsidRDefault="006A7D5C" w:rsidP="006834DE">
            <w:pPr>
              <w:numPr>
                <w:ilvl w:val="0"/>
                <w:numId w:val="66"/>
              </w:numPr>
              <w:tabs>
                <w:tab w:val="left" w:pos="445"/>
              </w:tabs>
              <w:spacing w:after="0" w:line="240" w:lineRule="auto"/>
              <w:ind w:left="0" w:firstLine="161"/>
              <w:jc w:val="both"/>
              <w:rPr>
                <w:rFonts w:ascii="Times New Roman" w:hAnsi="Times New Roman"/>
              </w:rPr>
            </w:pPr>
            <w:r w:rsidRPr="00147E80">
              <w:rPr>
                <w:rFonts w:ascii="Times New Roman" w:hAnsi="Times New Roman"/>
              </w:rP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6A7D5C" w:rsidRPr="00147E80" w:rsidRDefault="006A7D5C" w:rsidP="006834DE">
            <w:pPr>
              <w:numPr>
                <w:ilvl w:val="0"/>
                <w:numId w:val="66"/>
              </w:numPr>
              <w:tabs>
                <w:tab w:val="left" w:pos="445"/>
              </w:tabs>
              <w:spacing w:after="0" w:line="240" w:lineRule="auto"/>
              <w:ind w:left="0" w:firstLine="161"/>
              <w:jc w:val="both"/>
              <w:rPr>
                <w:rFonts w:ascii="Times New Roman" w:hAnsi="Times New Roman"/>
              </w:rPr>
            </w:pPr>
            <w:r w:rsidRPr="00147E80">
              <w:rPr>
                <w:rFonts w:ascii="Times New Roman" w:hAnsi="Times New Roman"/>
              </w:rPr>
              <w:t>выбирать, обосновывать и разрабатывать технологические процессы ремонта машин;</w:t>
            </w:r>
          </w:p>
          <w:p w:rsidR="006A7D5C" w:rsidRPr="00147E80" w:rsidRDefault="006A7D5C" w:rsidP="006834DE">
            <w:pPr>
              <w:numPr>
                <w:ilvl w:val="0"/>
                <w:numId w:val="66"/>
              </w:numPr>
              <w:tabs>
                <w:tab w:val="left" w:pos="445"/>
              </w:tabs>
              <w:spacing w:after="0" w:line="240" w:lineRule="auto"/>
              <w:ind w:left="0" w:firstLine="161"/>
              <w:jc w:val="both"/>
              <w:rPr>
                <w:rFonts w:ascii="Times New Roman" w:hAnsi="Times New Roman"/>
              </w:rPr>
            </w:pPr>
            <w:r w:rsidRPr="00147E80">
              <w:rPr>
                <w:rFonts w:ascii="Times New Roman" w:hAnsi="Times New Roman"/>
              </w:rPr>
              <w:t>выбирать современное технологическое оборудование для оснащения ремонтного производства;</w:t>
            </w:r>
          </w:p>
          <w:p w:rsidR="006A7D5C" w:rsidRPr="00147E80" w:rsidRDefault="006A7D5C" w:rsidP="006834DE">
            <w:pPr>
              <w:numPr>
                <w:ilvl w:val="0"/>
                <w:numId w:val="66"/>
              </w:numPr>
              <w:tabs>
                <w:tab w:val="left" w:pos="445"/>
              </w:tabs>
              <w:spacing w:after="0" w:line="240" w:lineRule="auto"/>
              <w:ind w:left="0" w:firstLine="161"/>
              <w:jc w:val="both"/>
              <w:rPr>
                <w:rFonts w:ascii="Times New Roman" w:hAnsi="Times New Roman"/>
              </w:rPr>
            </w:pPr>
            <w:r w:rsidRPr="00147E80">
              <w:rPr>
                <w:rFonts w:ascii="Times New Roman" w:hAnsi="Times New Roman"/>
              </w:rPr>
              <w:t>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p w:rsidR="006A7D5C" w:rsidRPr="00147E80" w:rsidRDefault="006A7D5C" w:rsidP="006834DE">
            <w:pPr>
              <w:numPr>
                <w:ilvl w:val="0"/>
                <w:numId w:val="66"/>
              </w:numPr>
              <w:tabs>
                <w:tab w:val="left" w:pos="445"/>
              </w:tabs>
              <w:spacing w:after="0" w:line="240" w:lineRule="auto"/>
              <w:ind w:left="0" w:firstLine="161"/>
              <w:jc w:val="both"/>
              <w:rPr>
                <w:rFonts w:ascii="Times New Roman" w:hAnsi="Times New Roman"/>
              </w:rPr>
            </w:pPr>
            <w:r w:rsidRPr="00147E80">
              <w:rPr>
                <w:rFonts w:ascii="Times New Roman" w:hAnsi="Times New Roman"/>
              </w:rPr>
              <w:t>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6A7D5C" w:rsidRPr="00147E80" w:rsidRDefault="006A7D5C" w:rsidP="006834DE">
            <w:pPr>
              <w:numPr>
                <w:ilvl w:val="0"/>
                <w:numId w:val="66"/>
              </w:numPr>
              <w:tabs>
                <w:tab w:val="left" w:pos="445"/>
              </w:tabs>
              <w:spacing w:after="0" w:line="240" w:lineRule="auto"/>
              <w:ind w:left="0" w:firstLine="161"/>
              <w:jc w:val="both"/>
              <w:rPr>
                <w:rFonts w:ascii="Times New Roman" w:hAnsi="Times New Roman"/>
              </w:rPr>
            </w:pPr>
            <w:r w:rsidRPr="00147E80">
              <w:rPr>
                <w:rFonts w:ascii="Times New Roman" w:hAnsi="Times New Roman"/>
              </w:rPr>
              <w:t>организовывать изготовление и восстановление деталей и сборочных единиц для ремонта машин;</w:t>
            </w:r>
          </w:p>
          <w:p w:rsidR="006A7D5C" w:rsidRPr="00147E80" w:rsidRDefault="006A7D5C" w:rsidP="006834DE">
            <w:pPr>
              <w:numPr>
                <w:ilvl w:val="0"/>
                <w:numId w:val="66"/>
              </w:numPr>
              <w:tabs>
                <w:tab w:val="left" w:pos="445"/>
              </w:tabs>
              <w:spacing w:after="0" w:line="240" w:lineRule="auto"/>
              <w:ind w:left="0" w:firstLine="161"/>
              <w:jc w:val="both"/>
              <w:rPr>
                <w:rFonts w:ascii="Times New Roman" w:hAnsi="Times New Roman"/>
              </w:rPr>
            </w:pPr>
            <w:r w:rsidRPr="00147E80">
              <w:rPr>
                <w:rFonts w:ascii="Times New Roman" w:hAnsi="Times New Roman"/>
              </w:rPr>
              <w:t>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6A7D5C" w:rsidRPr="00147E80" w:rsidRDefault="006A7D5C" w:rsidP="006834DE">
            <w:pPr>
              <w:pStyle w:val="Standard"/>
              <w:numPr>
                <w:ilvl w:val="0"/>
                <w:numId w:val="66"/>
              </w:numPr>
              <w:tabs>
                <w:tab w:val="left" w:pos="445"/>
              </w:tabs>
              <w:spacing w:before="0" w:after="0"/>
              <w:ind w:left="0" w:firstLine="161"/>
              <w:jc w:val="both"/>
              <w:rPr>
                <w:sz w:val="22"/>
                <w:szCs w:val="22"/>
              </w:rPr>
            </w:pPr>
            <w:r w:rsidRPr="00147E80">
              <w:rPr>
                <w:sz w:val="22"/>
                <w:szCs w:val="22"/>
              </w:rPr>
              <w:t xml:space="preserve">выбирать, обосновывать и применять типовые технологические процессы ремонта машин и изготовления запасных частей и разрабатывать новые; </w:t>
            </w:r>
          </w:p>
          <w:p w:rsidR="006A7D5C" w:rsidRPr="00147E80" w:rsidRDefault="006A7D5C" w:rsidP="006834DE">
            <w:pPr>
              <w:numPr>
                <w:ilvl w:val="0"/>
                <w:numId w:val="66"/>
              </w:numPr>
              <w:tabs>
                <w:tab w:val="left" w:pos="445"/>
              </w:tabs>
              <w:spacing w:after="0" w:line="240" w:lineRule="auto"/>
              <w:ind w:left="0" w:firstLine="161"/>
              <w:jc w:val="both"/>
              <w:rPr>
                <w:rFonts w:ascii="Times New Roman" w:hAnsi="Times New Roman"/>
              </w:rPr>
            </w:pPr>
            <w:r w:rsidRPr="00147E80">
              <w:rPr>
                <w:rFonts w:ascii="Times New Roman" w:hAnsi="Times New Roman"/>
              </w:rPr>
              <w:t>составлять технологические маршруты изготовления запасных частей;</w:t>
            </w:r>
          </w:p>
          <w:p w:rsidR="006A7D5C" w:rsidRPr="00147E80" w:rsidRDefault="006A7D5C" w:rsidP="006834DE">
            <w:pPr>
              <w:numPr>
                <w:ilvl w:val="0"/>
                <w:numId w:val="66"/>
              </w:numPr>
              <w:tabs>
                <w:tab w:val="left" w:pos="445"/>
              </w:tabs>
              <w:spacing w:after="0" w:line="240" w:lineRule="auto"/>
              <w:ind w:left="0" w:firstLine="161"/>
              <w:jc w:val="both"/>
              <w:rPr>
                <w:rFonts w:ascii="Times New Roman" w:hAnsi="Times New Roman"/>
              </w:rPr>
            </w:pPr>
            <w:r w:rsidRPr="00147E80">
              <w:rPr>
                <w:rFonts w:ascii="Times New Roman" w:hAnsi="Times New Roman"/>
              </w:rPr>
              <w:t>внедрять в производство ресурсо- и энергосберегающие технологии и составлять планы расположения технологического оборудования для оснащения ремонтного производства;</w:t>
            </w:r>
          </w:p>
          <w:p w:rsidR="006A7D5C" w:rsidRPr="00147E80" w:rsidRDefault="006A7D5C" w:rsidP="006834DE">
            <w:pPr>
              <w:numPr>
                <w:ilvl w:val="0"/>
                <w:numId w:val="66"/>
              </w:numPr>
              <w:tabs>
                <w:tab w:val="left" w:pos="445"/>
              </w:tabs>
              <w:spacing w:after="0" w:line="240" w:lineRule="auto"/>
              <w:ind w:left="0" w:firstLine="161"/>
              <w:jc w:val="both"/>
              <w:rPr>
                <w:rFonts w:ascii="Times New Roman" w:hAnsi="Times New Roman"/>
                <w:color w:val="FF0000"/>
              </w:rPr>
            </w:pPr>
            <w:r w:rsidRPr="00147E80">
              <w:rPr>
                <w:rFonts w:ascii="Times New Roman" w:hAnsi="Times New Roman"/>
              </w:rPr>
              <w:t>п</w:t>
            </w:r>
            <w:r w:rsidRPr="00147E80">
              <w:rPr>
                <w:rFonts w:ascii="Times New Roman" w:hAnsi="Times New Roman"/>
                <w:bCs/>
              </w:rPr>
              <w:t xml:space="preserve">рогнозировать остаточный ресурс и уровень надежности подъемно-транспортных, строительных, дорожных машин и оборудования </w:t>
            </w:r>
            <w:r w:rsidR="00772F15" w:rsidRPr="00147E80">
              <w:rPr>
                <w:rFonts w:ascii="Times New Roman" w:hAnsi="Times New Roman"/>
                <w:bCs/>
              </w:rPr>
              <w:t xml:space="preserve">в соответствии с </w:t>
            </w:r>
            <w:r w:rsidR="00772F15" w:rsidRPr="00147E80">
              <w:rPr>
                <w:rFonts w:ascii="Times New Roman" w:hAnsi="Times New Roman"/>
              </w:rPr>
              <w:t>положениями теории надёжности и требованиями действующей нормативной документации.</w:t>
            </w:r>
          </w:p>
        </w:tc>
      </w:tr>
      <w:tr w:rsidR="006A7D5C" w:rsidRPr="00147E80" w:rsidTr="00332E11">
        <w:tc>
          <w:tcPr>
            <w:tcW w:w="800" w:type="pct"/>
          </w:tcPr>
          <w:p w:rsidR="006A7D5C" w:rsidRPr="00147E80" w:rsidRDefault="006A7D5C" w:rsidP="00332E11">
            <w:pPr>
              <w:spacing w:after="0" w:line="240" w:lineRule="auto"/>
              <w:jc w:val="both"/>
              <w:rPr>
                <w:rFonts w:ascii="Times New Roman" w:hAnsi="Times New Roman"/>
                <w:b/>
                <w:bCs/>
                <w:lang w:eastAsia="en-US"/>
              </w:rPr>
            </w:pPr>
            <w:r w:rsidRPr="00147E80">
              <w:rPr>
                <w:rFonts w:ascii="Times New Roman" w:hAnsi="Times New Roman"/>
                <w:b/>
                <w:bCs/>
                <w:lang w:eastAsia="en-US"/>
              </w:rPr>
              <w:t>знать</w:t>
            </w:r>
          </w:p>
        </w:tc>
        <w:tc>
          <w:tcPr>
            <w:tcW w:w="4200" w:type="pct"/>
          </w:tcPr>
          <w:p w:rsidR="006A7D5C" w:rsidRPr="00147E80" w:rsidRDefault="006A7D5C" w:rsidP="006834DE">
            <w:pPr>
              <w:numPr>
                <w:ilvl w:val="0"/>
                <w:numId w:val="67"/>
              </w:numPr>
              <w:tabs>
                <w:tab w:val="left" w:pos="445"/>
              </w:tabs>
              <w:spacing w:after="0" w:line="240" w:lineRule="auto"/>
              <w:ind w:left="0" w:firstLine="161"/>
              <w:jc w:val="both"/>
              <w:rPr>
                <w:rFonts w:ascii="Times New Roman" w:hAnsi="Times New Roman"/>
                <w:color w:val="000000"/>
              </w:rPr>
            </w:pPr>
            <w:r w:rsidRPr="00147E80">
              <w:rPr>
                <w:rFonts w:ascii="Times New Roman" w:hAnsi="Times New Roman"/>
                <w:color w:val="000000"/>
              </w:rPr>
              <w:t xml:space="preserve">основное механическое, технологическое и вспомогательное оборудование, приспособления и оснастку для ремонтного производства и их </w:t>
            </w:r>
            <w:r w:rsidRPr="00147E80">
              <w:rPr>
                <w:rFonts w:ascii="Times New Roman" w:hAnsi="Times New Roman"/>
              </w:rPr>
              <w:t>классификацию</w:t>
            </w:r>
            <w:r w:rsidRPr="00147E80">
              <w:rPr>
                <w:rFonts w:ascii="Times New Roman" w:hAnsi="Times New Roman"/>
                <w:color w:val="000000"/>
              </w:rPr>
              <w:t>;</w:t>
            </w:r>
          </w:p>
          <w:p w:rsidR="006A7D5C" w:rsidRPr="00147E80" w:rsidRDefault="006A7D5C" w:rsidP="006834DE">
            <w:pPr>
              <w:numPr>
                <w:ilvl w:val="0"/>
                <w:numId w:val="67"/>
              </w:numPr>
              <w:shd w:val="clear" w:color="auto" w:fill="FFFFFF"/>
              <w:tabs>
                <w:tab w:val="left" w:pos="445"/>
              </w:tabs>
              <w:autoSpaceDE w:val="0"/>
              <w:autoSpaceDN w:val="0"/>
              <w:adjustRightInd w:val="0"/>
              <w:spacing w:after="0" w:line="240" w:lineRule="auto"/>
              <w:ind w:left="0" w:firstLine="161"/>
              <w:jc w:val="both"/>
              <w:rPr>
                <w:rFonts w:ascii="Times New Roman" w:hAnsi="Times New Roman"/>
              </w:rPr>
            </w:pPr>
            <w:r w:rsidRPr="00147E80">
              <w:rPr>
                <w:rFonts w:ascii="Times New Roman" w:hAnsi="Times New Roman"/>
                <w:color w:val="000000"/>
              </w:rPr>
              <w:t>виды ремонта, технические условия и правила приема машин в ремонт;</w:t>
            </w:r>
          </w:p>
          <w:p w:rsidR="006A7D5C" w:rsidRPr="00147E80" w:rsidRDefault="006A7D5C" w:rsidP="006834DE">
            <w:pPr>
              <w:numPr>
                <w:ilvl w:val="0"/>
                <w:numId w:val="67"/>
              </w:numPr>
              <w:shd w:val="clear" w:color="auto" w:fill="FFFFFF"/>
              <w:tabs>
                <w:tab w:val="left" w:pos="445"/>
              </w:tabs>
              <w:autoSpaceDE w:val="0"/>
              <w:autoSpaceDN w:val="0"/>
              <w:adjustRightInd w:val="0"/>
              <w:spacing w:after="0" w:line="240" w:lineRule="auto"/>
              <w:ind w:left="0" w:firstLine="161"/>
              <w:jc w:val="both"/>
              <w:rPr>
                <w:rFonts w:ascii="Times New Roman" w:hAnsi="Times New Roman"/>
              </w:rPr>
            </w:pPr>
            <w:r w:rsidRPr="00147E80">
              <w:rPr>
                <w:rFonts w:ascii="Times New Roman" w:hAnsi="Times New Roman"/>
                <w:color w:val="000000"/>
              </w:rPr>
              <w:t>порядок подготовки машин к ремонту;</w:t>
            </w:r>
          </w:p>
          <w:p w:rsidR="006A7D5C" w:rsidRPr="00147E80" w:rsidRDefault="006A7D5C" w:rsidP="006834DE">
            <w:pPr>
              <w:numPr>
                <w:ilvl w:val="0"/>
                <w:numId w:val="67"/>
              </w:numPr>
              <w:shd w:val="clear" w:color="auto" w:fill="FFFFFF"/>
              <w:tabs>
                <w:tab w:val="left" w:pos="445"/>
              </w:tabs>
              <w:autoSpaceDE w:val="0"/>
              <w:autoSpaceDN w:val="0"/>
              <w:adjustRightInd w:val="0"/>
              <w:spacing w:after="0" w:line="240" w:lineRule="auto"/>
              <w:ind w:left="0" w:firstLine="161"/>
              <w:jc w:val="both"/>
              <w:rPr>
                <w:rFonts w:ascii="Times New Roman" w:hAnsi="Times New Roman"/>
                <w:spacing w:val="-6"/>
              </w:rPr>
            </w:pPr>
            <w:r w:rsidRPr="00147E80">
              <w:rPr>
                <w:rFonts w:ascii="Times New Roman" w:hAnsi="Times New Roman"/>
                <w:color w:val="000000"/>
                <w:spacing w:val="-6"/>
              </w:rPr>
              <w:t>организацию и порядок проведения ремонтных работ</w:t>
            </w:r>
          </w:p>
          <w:p w:rsidR="006A7D5C" w:rsidRPr="00147E80" w:rsidRDefault="006A7D5C" w:rsidP="006834DE">
            <w:pPr>
              <w:numPr>
                <w:ilvl w:val="0"/>
                <w:numId w:val="67"/>
              </w:numPr>
              <w:shd w:val="clear" w:color="auto" w:fill="FFFFFF"/>
              <w:tabs>
                <w:tab w:val="left" w:pos="445"/>
              </w:tabs>
              <w:autoSpaceDE w:val="0"/>
              <w:autoSpaceDN w:val="0"/>
              <w:adjustRightInd w:val="0"/>
              <w:spacing w:after="0" w:line="240" w:lineRule="auto"/>
              <w:ind w:left="0" w:firstLine="161"/>
              <w:jc w:val="both"/>
              <w:rPr>
                <w:rFonts w:ascii="Times New Roman" w:hAnsi="Times New Roman"/>
              </w:rPr>
            </w:pPr>
            <w:r w:rsidRPr="00147E80">
              <w:rPr>
                <w:rFonts w:ascii="Times New Roman" w:hAnsi="Times New Roman"/>
                <w:color w:val="000000"/>
              </w:rPr>
              <w:t xml:space="preserve">основные задачи и методы диагностирования технического состояния </w:t>
            </w:r>
            <w:r w:rsidRPr="00147E80">
              <w:rPr>
                <w:rFonts w:ascii="Times New Roman" w:hAnsi="Times New Roman"/>
              </w:rPr>
              <w:t>подъемно-транспортных, строительных, дорожных машин и оборудования</w:t>
            </w:r>
            <w:r w:rsidRPr="00147E80">
              <w:rPr>
                <w:rFonts w:ascii="Times New Roman" w:hAnsi="Times New Roman"/>
                <w:color w:val="000000"/>
              </w:rPr>
              <w:t>;</w:t>
            </w:r>
          </w:p>
          <w:p w:rsidR="006A7D5C" w:rsidRPr="00147E80" w:rsidRDefault="006A7D5C" w:rsidP="006834DE">
            <w:pPr>
              <w:numPr>
                <w:ilvl w:val="0"/>
                <w:numId w:val="67"/>
              </w:numPr>
              <w:shd w:val="clear" w:color="auto" w:fill="FFFFFF"/>
              <w:tabs>
                <w:tab w:val="left" w:pos="445"/>
              </w:tabs>
              <w:autoSpaceDE w:val="0"/>
              <w:autoSpaceDN w:val="0"/>
              <w:adjustRightInd w:val="0"/>
              <w:spacing w:after="0" w:line="240" w:lineRule="auto"/>
              <w:ind w:left="0" w:firstLine="161"/>
              <w:jc w:val="both"/>
              <w:rPr>
                <w:rFonts w:ascii="Times New Roman" w:hAnsi="Times New Roman"/>
                <w:color w:val="000000"/>
              </w:rPr>
            </w:pPr>
            <w:r w:rsidRPr="00147E80">
              <w:rPr>
                <w:rFonts w:ascii="Times New Roman" w:hAnsi="Times New Roman"/>
                <w:color w:val="000000"/>
              </w:rPr>
              <w:t>методы определения оптимальных режимов работы узлов и механизмов путевых и строительных машин;</w:t>
            </w:r>
          </w:p>
          <w:p w:rsidR="006A7D5C" w:rsidRPr="00147E80" w:rsidRDefault="006A7D5C" w:rsidP="006834DE">
            <w:pPr>
              <w:numPr>
                <w:ilvl w:val="0"/>
                <w:numId w:val="67"/>
              </w:numPr>
              <w:tabs>
                <w:tab w:val="left" w:pos="445"/>
              </w:tabs>
              <w:spacing w:after="0" w:line="240" w:lineRule="auto"/>
              <w:ind w:left="0" w:firstLine="161"/>
              <w:jc w:val="both"/>
              <w:rPr>
                <w:rFonts w:ascii="Times New Roman" w:hAnsi="Times New Roman"/>
              </w:rPr>
            </w:pPr>
            <w:r w:rsidRPr="00147E80">
              <w:rPr>
                <w:rFonts w:ascii="Times New Roman" w:hAnsi="Times New Roman"/>
                <w:color w:val="000000"/>
              </w:rPr>
              <w:t>технологические процессы производства деталей и узлов машин;</w:t>
            </w:r>
          </w:p>
          <w:p w:rsidR="006A7D5C" w:rsidRPr="00147E80" w:rsidRDefault="006A7D5C" w:rsidP="006834DE">
            <w:pPr>
              <w:numPr>
                <w:ilvl w:val="0"/>
                <w:numId w:val="67"/>
              </w:numPr>
              <w:tabs>
                <w:tab w:val="left" w:pos="445"/>
              </w:tabs>
              <w:spacing w:after="0" w:line="240" w:lineRule="auto"/>
              <w:ind w:left="0" w:firstLine="161"/>
              <w:jc w:val="both"/>
              <w:rPr>
                <w:rFonts w:ascii="Times New Roman" w:hAnsi="Times New Roman"/>
                <w:color w:val="000000"/>
                <w:spacing w:val="-6"/>
              </w:rPr>
            </w:pPr>
            <w:r w:rsidRPr="00147E80">
              <w:rPr>
                <w:rFonts w:ascii="Times New Roman" w:hAnsi="Times New Roman"/>
                <w:color w:val="000000"/>
                <w:spacing w:val="-6"/>
              </w:rPr>
              <w:t>системы и методы проектирования технологического процесса ремонтного производства машин и механизмов;</w:t>
            </w:r>
          </w:p>
          <w:p w:rsidR="006A7D5C" w:rsidRPr="00147E80" w:rsidRDefault="006A7D5C" w:rsidP="006834DE">
            <w:pPr>
              <w:numPr>
                <w:ilvl w:val="0"/>
                <w:numId w:val="67"/>
              </w:numPr>
              <w:tabs>
                <w:tab w:val="left" w:pos="445"/>
              </w:tabs>
              <w:spacing w:after="0" w:line="240" w:lineRule="auto"/>
              <w:ind w:left="0" w:firstLine="161"/>
              <w:jc w:val="both"/>
              <w:rPr>
                <w:rFonts w:ascii="Times New Roman" w:hAnsi="Times New Roman"/>
              </w:rPr>
            </w:pPr>
            <w:r w:rsidRPr="00147E80">
              <w:rPr>
                <w:rFonts w:ascii="Times New Roman" w:hAnsi="Times New Roman"/>
              </w:rPr>
              <w:t>комплект  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p w:rsidR="006A7D5C" w:rsidRPr="00147E80" w:rsidRDefault="006A7D5C" w:rsidP="006834DE">
            <w:pPr>
              <w:numPr>
                <w:ilvl w:val="0"/>
                <w:numId w:val="67"/>
              </w:numPr>
              <w:tabs>
                <w:tab w:val="left" w:pos="445"/>
              </w:tabs>
              <w:spacing w:after="0" w:line="240" w:lineRule="auto"/>
              <w:ind w:left="0" w:firstLine="161"/>
              <w:jc w:val="both"/>
              <w:rPr>
                <w:rFonts w:ascii="Times New Roman" w:hAnsi="Times New Roman"/>
              </w:rPr>
            </w:pPr>
            <w:r w:rsidRPr="00147E80">
              <w:rPr>
                <w:rFonts w:ascii="Times New Roman" w:hAnsi="Times New Roman"/>
              </w:rPr>
              <w:t>типовые технологические процессы ремонта машин и сборочных единиц</w:t>
            </w:r>
          </w:p>
          <w:p w:rsidR="006A7D5C" w:rsidRPr="00147E80" w:rsidRDefault="006A7D5C" w:rsidP="006834DE">
            <w:pPr>
              <w:numPr>
                <w:ilvl w:val="0"/>
                <w:numId w:val="67"/>
              </w:numPr>
              <w:tabs>
                <w:tab w:val="left" w:pos="445"/>
              </w:tabs>
              <w:spacing w:after="0" w:line="240" w:lineRule="auto"/>
              <w:ind w:left="0" w:firstLine="161"/>
              <w:jc w:val="both"/>
              <w:rPr>
                <w:rFonts w:ascii="Times New Roman" w:hAnsi="Times New Roman"/>
              </w:rPr>
            </w:pPr>
            <w:r w:rsidRPr="00147E80">
              <w:rPr>
                <w:rFonts w:ascii="Times New Roman" w:hAnsi="Times New Roman"/>
              </w:rPr>
              <w:t>комплекс современного технологического оборудования для оснащения ремонтного производства;</w:t>
            </w:r>
          </w:p>
          <w:p w:rsidR="006A7D5C" w:rsidRPr="00147E80" w:rsidRDefault="006A7D5C" w:rsidP="006834DE">
            <w:pPr>
              <w:pStyle w:val="Standard"/>
              <w:numPr>
                <w:ilvl w:val="0"/>
                <w:numId w:val="67"/>
              </w:numPr>
              <w:tabs>
                <w:tab w:val="left" w:pos="445"/>
              </w:tabs>
              <w:spacing w:before="0" w:after="0"/>
              <w:ind w:left="0" w:firstLine="161"/>
              <w:jc w:val="both"/>
              <w:rPr>
                <w:sz w:val="22"/>
                <w:szCs w:val="22"/>
              </w:rPr>
            </w:pPr>
            <w:r w:rsidRPr="00147E80">
              <w:rPr>
                <w:sz w:val="22"/>
                <w:szCs w:val="22"/>
              </w:rPr>
              <w:t>правила оформления  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p w:rsidR="006A7D5C" w:rsidRPr="00147E80" w:rsidRDefault="006A7D5C" w:rsidP="006834DE">
            <w:pPr>
              <w:numPr>
                <w:ilvl w:val="0"/>
                <w:numId w:val="67"/>
              </w:numPr>
              <w:tabs>
                <w:tab w:val="left" w:pos="445"/>
              </w:tabs>
              <w:spacing w:after="0" w:line="240" w:lineRule="auto"/>
              <w:ind w:left="0" w:firstLine="161"/>
              <w:jc w:val="both"/>
              <w:rPr>
                <w:rFonts w:ascii="Times New Roman" w:hAnsi="Times New Roman"/>
                <w:color w:val="000000"/>
                <w:spacing w:val="-6"/>
              </w:rPr>
            </w:pPr>
            <w:r w:rsidRPr="00147E80">
              <w:rPr>
                <w:rFonts w:ascii="Times New Roman" w:hAnsi="Times New Roman"/>
                <w:lang w:eastAsia="en-US"/>
              </w:rPr>
              <w:t xml:space="preserve">методы </w:t>
            </w:r>
            <w:r w:rsidRPr="00147E80">
              <w:rPr>
                <w:rFonts w:ascii="Times New Roman" w:hAnsi="Times New Roman"/>
              </w:rPr>
              <w:t xml:space="preserve">прогнозирования остаточного ресурса и уровня надежности подъемно-транспортных, строительных, дорожных машин и оборудования </w:t>
            </w:r>
            <w:r w:rsidR="00772F15" w:rsidRPr="00147E80">
              <w:rPr>
                <w:rFonts w:ascii="Times New Roman" w:hAnsi="Times New Roman"/>
              </w:rPr>
              <w:t>в соответствии с</w:t>
            </w:r>
            <w:r w:rsidRPr="00147E80">
              <w:rPr>
                <w:rFonts w:ascii="Times New Roman" w:hAnsi="Times New Roman"/>
                <w:iCs/>
              </w:rPr>
              <w:t xml:space="preserve"> </w:t>
            </w:r>
            <w:r w:rsidR="00772F15" w:rsidRPr="00147E80">
              <w:rPr>
                <w:rFonts w:ascii="Times New Roman" w:hAnsi="Times New Roman"/>
              </w:rPr>
              <w:t>положениями теории надёжности и требованиями действующей нормативной документации.</w:t>
            </w:r>
          </w:p>
        </w:tc>
      </w:tr>
    </w:tbl>
    <w:p w:rsidR="006A7D5C" w:rsidRPr="00147E80" w:rsidRDefault="006A7D5C" w:rsidP="009101E1">
      <w:pPr>
        <w:jc w:val="both"/>
        <w:rPr>
          <w:rFonts w:ascii="Times New Roman" w:hAnsi="Times New Roman"/>
          <w:b/>
          <w:sz w:val="24"/>
          <w:szCs w:val="24"/>
        </w:rPr>
      </w:pPr>
      <w:r w:rsidRPr="00147E80">
        <w:rPr>
          <w:rFonts w:ascii="Times New Roman" w:hAnsi="Times New Roman"/>
          <w:b/>
          <w:sz w:val="24"/>
          <w:szCs w:val="24"/>
        </w:rPr>
        <w:t>1.2. Количество часов, отводимое на освоение профессионального модуля</w:t>
      </w:r>
    </w:p>
    <w:p w:rsidR="00490440" w:rsidRPr="00147E80" w:rsidRDefault="00490440" w:rsidP="00DA4BE7">
      <w:pPr>
        <w:spacing w:after="0" w:line="360" w:lineRule="auto"/>
        <w:rPr>
          <w:rFonts w:ascii="Times New Roman" w:hAnsi="Times New Roman"/>
          <w:sz w:val="24"/>
          <w:szCs w:val="24"/>
        </w:rPr>
      </w:pPr>
      <w:r w:rsidRPr="00147E80">
        <w:rPr>
          <w:rFonts w:ascii="Times New Roman" w:hAnsi="Times New Roman"/>
          <w:sz w:val="24"/>
          <w:szCs w:val="24"/>
        </w:rPr>
        <w:t>Всего часов - 448</w:t>
      </w:r>
    </w:p>
    <w:p w:rsidR="00490440" w:rsidRPr="00147E80" w:rsidRDefault="00490440" w:rsidP="00DA4BE7">
      <w:pPr>
        <w:spacing w:after="0" w:line="360" w:lineRule="auto"/>
        <w:rPr>
          <w:rFonts w:ascii="Times New Roman" w:hAnsi="Times New Roman"/>
          <w:sz w:val="24"/>
          <w:szCs w:val="24"/>
        </w:rPr>
      </w:pPr>
      <w:r w:rsidRPr="00147E80">
        <w:rPr>
          <w:rFonts w:ascii="Times New Roman" w:hAnsi="Times New Roman"/>
          <w:sz w:val="24"/>
          <w:szCs w:val="24"/>
        </w:rPr>
        <w:t xml:space="preserve">Из них   на освоение МДК – 340, </w:t>
      </w:r>
      <w:r w:rsidR="00DA4BE7" w:rsidRPr="00147E80">
        <w:rPr>
          <w:rFonts w:ascii="Times New Roman" w:hAnsi="Times New Roman"/>
          <w:sz w:val="24"/>
          <w:szCs w:val="24"/>
        </w:rPr>
        <w:t xml:space="preserve">в том числе самостоятельная работа: – </w:t>
      </w:r>
    </w:p>
    <w:p w:rsidR="00490440" w:rsidRPr="00147E80" w:rsidRDefault="00490440" w:rsidP="00DA4BE7">
      <w:pPr>
        <w:spacing w:after="0" w:line="360" w:lineRule="auto"/>
        <w:rPr>
          <w:rFonts w:ascii="Times New Roman" w:hAnsi="Times New Roman"/>
          <w:sz w:val="24"/>
          <w:szCs w:val="24"/>
        </w:rPr>
      </w:pPr>
      <w:r w:rsidRPr="00147E80">
        <w:rPr>
          <w:rFonts w:ascii="Times New Roman" w:hAnsi="Times New Roman"/>
          <w:sz w:val="24"/>
          <w:szCs w:val="24"/>
        </w:rPr>
        <w:t xml:space="preserve">на </w:t>
      </w:r>
      <w:r w:rsidR="004F724F" w:rsidRPr="00147E80">
        <w:rPr>
          <w:rFonts w:ascii="Times New Roman" w:hAnsi="Times New Roman"/>
          <w:sz w:val="24"/>
          <w:szCs w:val="24"/>
        </w:rPr>
        <w:t>производственную практику</w:t>
      </w:r>
      <w:r w:rsidRPr="00147E80">
        <w:rPr>
          <w:rFonts w:ascii="Times New Roman" w:hAnsi="Times New Roman"/>
          <w:sz w:val="24"/>
          <w:szCs w:val="24"/>
        </w:rPr>
        <w:t>:</w:t>
      </w:r>
      <w:r w:rsidR="004F724F" w:rsidRPr="00147E80">
        <w:rPr>
          <w:rFonts w:ascii="Times New Roman" w:hAnsi="Times New Roman"/>
          <w:sz w:val="24"/>
          <w:szCs w:val="24"/>
        </w:rPr>
        <w:t xml:space="preserve"> </w:t>
      </w:r>
      <w:r w:rsidRPr="00147E80">
        <w:rPr>
          <w:rFonts w:ascii="Times New Roman" w:hAnsi="Times New Roman"/>
          <w:sz w:val="24"/>
          <w:szCs w:val="24"/>
        </w:rPr>
        <w:t xml:space="preserve"> 108</w:t>
      </w:r>
    </w:p>
    <w:p w:rsidR="00490440" w:rsidRPr="00147E80" w:rsidRDefault="00490440" w:rsidP="00DA4BE7">
      <w:pPr>
        <w:spacing w:line="360" w:lineRule="auto"/>
        <w:jc w:val="both"/>
        <w:rPr>
          <w:rFonts w:ascii="Times New Roman" w:hAnsi="Times New Roman"/>
          <w:b/>
          <w:sz w:val="24"/>
          <w:szCs w:val="24"/>
        </w:rPr>
      </w:pPr>
    </w:p>
    <w:p w:rsidR="006A7D5C" w:rsidRPr="00147E80" w:rsidRDefault="006A7D5C" w:rsidP="009101E1">
      <w:pPr>
        <w:suppressAutoHyphens/>
        <w:spacing w:after="0"/>
        <w:rPr>
          <w:rFonts w:ascii="Times New Roman" w:hAnsi="Times New Roman"/>
          <w:b/>
          <w:sz w:val="24"/>
          <w:szCs w:val="24"/>
        </w:rPr>
        <w:sectPr w:rsidR="006A7D5C" w:rsidRPr="00147E80" w:rsidSect="000D09BE">
          <w:type w:val="nextColumn"/>
          <w:pgSz w:w="11906" w:h="16838"/>
          <w:pgMar w:top="1134" w:right="567" w:bottom="1134" w:left="1134" w:header="709" w:footer="709" w:gutter="0"/>
          <w:cols w:space="708"/>
          <w:docGrid w:linePitch="360"/>
        </w:sectPr>
      </w:pPr>
    </w:p>
    <w:p w:rsidR="006A7D5C" w:rsidRPr="00147E80" w:rsidRDefault="00D312D7" w:rsidP="00D312D7">
      <w:pPr>
        <w:pStyle w:val="2"/>
        <w:jc w:val="center"/>
        <w:rPr>
          <w:rFonts w:ascii="Times New Roman" w:hAnsi="Times New Roman"/>
          <w:i w:val="0"/>
          <w:sz w:val="24"/>
          <w:szCs w:val="24"/>
        </w:rPr>
      </w:pPr>
      <w:r w:rsidRPr="00147E80">
        <w:rPr>
          <w:rFonts w:ascii="Times New Roman" w:hAnsi="Times New Roman"/>
          <w:i w:val="0"/>
          <w:sz w:val="24"/>
          <w:szCs w:val="24"/>
        </w:rPr>
        <w:t>2. СТРУКТУРА И СОДЕРЖАНИЕ ПРОФЕССИОНАЛЬНОГО МОДУЛЯ</w:t>
      </w:r>
    </w:p>
    <w:p w:rsidR="006A7D5C" w:rsidRPr="00147E80" w:rsidRDefault="006A7D5C" w:rsidP="009101E1">
      <w:pPr>
        <w:jc w:val="both"/>
        <w:rPr>
          <w:rFonts w:ascii="Times New Roman" w:hAnsi="Times New Roman"/>
          <w:b/>
          <w:sz w:val="24"/>
          <w:szCs w:val="24"/>
        </w:rPr>
      </w:pPr>
      <w:r w:rsidRPr="00147E80">
        <w:rPr>
          <w:rFonts w:ascii="Times New Roman" w:hAnsi="Times New Roman"/>
          <w:b/>
          <w:sz w:val="24"/>
          <w:szCs w:val="24"/>
        </w:rPr>
        <w:t>2.1. Структура профессионального модуля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3317"/>
        <w:gridCol w:w="1342"/>
        <w:gridCol w:w="841"/>
        <w:gridCol w:w="43"/>
        <w:gridCol w:w="1615"/>
        <w:gridCol w:w="1271"/>
        <w:gridCol w:w="6"/>
        <w:gridCol w:w="1139"/>
        <w:gridCol w:w="1974"/>
        <w:gridCol w:w="6"/>
        <w:gridCol w:w="1778"/>
      </w:tblGrid>
      <w:tr w:rsidR="006A7D5C" w:rsidRPr="00147E80" w:rsidTr="00332E11">
        <w:trPr>
          <w:trHeight w:val="180"/>
          <w:jc w:val="center"/>
        </w:trPr>
        <w:tc>
          <w:tcPr>
            <w:tcW w:w="658" w:type="pct"/>
            <w:vMerge w:val="restart"/>
            <w:vAlign w:val="center"/>
          </w:tcPr>
          <w:p w:rsidR="006A7D5C" w:rsidRPr="00147E80" w:rsidRDefault="006A7D5C" w:rsidP="00490440">
            <w:pPr>
              <w:suppressAutoHyphens/>
              <w:spacing w:after="0" w:line="240" w:lineRule="auto"/>
              <w:jc w:val="center"/>
              <w:rPr>
                <w:rFonts w:ascii="Times New Roman" w:hAnsi="Times New Roman"/>
              </w:rPr>
            </w:pPr>
            <w:r w:rsidRPr="00147E80">
              <w:rPr>
                <w:rFonts w:ascii="Times New Roman" w:hAnsi="Times New Roman"/>
              </w:rPr>
              <w:t>Коды профессиональных общих компетенций</w:t>
            </w:r>
          </w:p>
        </w:tc>
        <w:tc>
          <w:tcPr>
            <w:tcW w:w="1080" w:type="pct"/>
            <w:vMerge w:val="restart"/>
            <w:vAlign w:val="center"/>
          </w:tcPr>
          <w:p w:rsidR="006A7D5C" w:rsidRPr="00147E80" w:rsidRDefault="006A7D5C" w:rsidP="00E70BA4">
            <w:pPr>
              <w:suppressAutoHyphens/>
              <w:spacing w:after="0" w:line="240" w:lineRule="auto"/>
              <w:jc w:val="center"/>
              <w:rPr>
                <w:rFonts w:ascii="Times New Roman" w:hAnsi="Times New Roman"/>
              </w:rPr>
            </w:pPr>
            <w:r w:rsidRPr="00147E80">
              <w:rPr>
                <w:rFonts w:ascii="Times New Roman" w:hAnsi="Times New Roman"/>
              </w:rPr>
              <w:t>Наименования разделов профессионального модуля</w:t>
            </w:r>
          </w:p>
        </w:tc>
        <w:tc>
          <w:tcPr>
            <w:tcW w:w="437" w:type="pct"/>
            <w:vMerge w:val="restart"/>
            <w:vAlign w:val="center"/>
          </w:tcPr>
          <w:p w:rsidR="006A7D5C" w:rsidRPr="00147E80" w:rsidRDefault="006A7D5C" w:rsidP="00490440">
            <w:pPr>
              <w:suppressAutoHyphens/>
              <w:spacing w:after="0" w:line="240" w:lineRule="auto"/>
              <w:jc w:val="center"/>
              <w:rPr>
                <w:rFonts w:ascii="Times New Roman" w:hAnsi="Times New Roman"/>
                <w:iCs/>
              </w:rPr>
            </w:pPr>
            <w:r w:rsidRPr="00147E80">
              <w:rPr>
                <w:rFonts w:ascii="Times New Roman" w:hAnsi="Times New Roman"/>
                <w:iCs/>
              </w:rPr>
              <w:t>Суммарный объем нагрузки, час.</w:t>
            </w:r>
          </w:p>
        </w:tc>
        <w:tc>
          <w:tcPr>
            <w:tcW w:w="2825" w:type="pct"/>
            <w:gridSpan w:val="9"/>
            <w:vAlign w:val="center"/>
          </w:tcPr>
          <w:p w:rsidR="006A7D5C" w:rsidRPr="00147E80" w:rsidRDefault="006A7D5C" w:rsidP="00490440">
            <w:pPr>
              <w:suppressAutoHyphens/>
              <w:spacing w:after="0" w:line="240" w:lineRule="auto"/>
              <w:jc w:val="center"/>
              <w:rPr>
                <w:rFonts w:ascii="Times New Roman" w:hAnsi="Times New Roman"/>
              </w:rPr>
            </w:pPr>
            <w:r w:rsidRPr="00147E80">
              <w:rPr>
                <w:rFonts w:ascii="Times New Roman" w:hAnsi="Times New Roman"/>
              </w:rPr>
              <w:t>Объем профессионального модуля, ак. час</w:t>
            </w:r>
          </w:p>
        </w:tc>
      </w:tr>
      <w:tr w:rsidR="006A7D5C" w:rsidRPr="00147E80" w:rsidTr="00332E11">
        <w:trPr>
          <w:trHeight w:val="180"/>
          <w:jc w:val="center"/>
        </w:trPr>
        <w:tc>
          <w:tcPr>
            <w:tcW w:w="658" w:type="pct"/>
            <w:vMerge/>
            <w:vAlign w:val="center"/>
          </w:tcPr>
          <w:p w:rsidR="006A7D5C" w:rsidRPr="00147E80" w:rsidRDefault="006A7D5C" w:rsidP="00490440">
            <w:pPr>
              <w:suppressAutoHyphens/>
              <w:spacing w:after="0" w:line="240" w:lineRule="auto"/>
              <w:jc w:val="center"/>
              <w:rPr>
                <w:rFonts w:ascii="Times New Roman" w:hAnsi="Times New Roman"/>
              </w:rPr>
            </w:pPr>
          </w:p>
        </w:tc>
        <w:tc>
          <w:tcPr>
            <w:tcW w:w="1080" w:type="pct"/>
            <w:vMerge/>
            <w:vAlign w:val="center"/>
          </w:tcPr>
          <w:p w:rsidR="006A7D5C" w:rsidRPr="00147E80" w:rsidRDefault="006A7D5C" w:rsidP="00490440">
            <w:pPr>
              <w:suppressAutoHyphens/>
              <w:spacing w:after="0" w:line="240" w:lineRule="auto"/>
              <w:jc w:val="center"/>
              <w:rPr>
                <w:rFonts w:ascii="Times New Roman" w:hAnsi="Times New Roman"/>
              </w:rPr>
            </w:pPr>
          </w:p>
        </w:tc>
        <w:tc>
          <w:tcPr>
            <w:tcW w:w="437" w:type="pct"/>
            <w:vMerge/>
            <w:vAlign w:val="center"/>
          </w:tcPr>
          <w:p w:rsidR="006A7D5C" w:rsidRPr="00147E80" w:rsidRDefault="006A7D5C" w:rsidP="00490440">
            <w:pPr>
              <w:suppressAutoHyphens/>
              <w:spacing w:after="0" w:line="240" w:lineRule="auto"/>
              <w:jc w:val="center"/>
              <w:rPr>
                <w:rFonts w:ascii="Times New Roman" w:hAnsi="Times New Roman"/>
                <w:iCs/>
              </w:rPr>
            </w:pPr>
          </w:p>
        </w:tc>
        <w:tc>
          <w:tcPr>
            <w:tcW w:w="2245" w:type="pct"/>
            <w:gridSpan w:val="8"/>
            <w:vAlign w:val="center"/>
          </w:tcPr>
          <w:p w:rsidR="006A7D5C" w:rsidRPr="00147E80" w:rsidRDefault="006A7D5C" w:rsidP="00490440">
            <w:pPr>
              <w:suppressAutoHyphens/>
              <w:spacing w:after="0" w:line="240" w:lineRule="auto"/>
              <w:jc w:val="center"/>
              <w:rPr>
                <w:rFonts w:ascii="Times New Roman" w:hAnsi="Times New Roman"/>
              </w:rPr>
            </w:pPr>
            <w:r w:rsidRPr="00147E80">
              <w:rPr>
                <w:rFonts w:ascii="Times New Roman" w:hAnsi="Times New Roman"/>
              </w:rPr>
              <w:t>Работа обучающихся во взаимодействии с преподавателем</w:t>
            </w:r>
          </w:p>
        </w:tc>
        <w:tc>
          <w:tcPr>
            <w:tcW w:w="579" w:type="pct"/>
            <w:vMerge w:val="restart"/>
            <w:vAlign w:val="center"/>
          </w:tcPr>
          <w:p w:rsidR="006A7D5C" w:rsidRPr="00147E80" w:rsidRDefault="00EB5AC5" w:rsidP="009101E1">
            <w:pPr>
              <w:jc w:val="both"/>
              <w:rPr>
                <w:rFonts w:ascii="Times New Roman" w:hAnsi="Times New Roman"/>
              </w:rPr>
            </w:pPr>
            <w:r w:rsidRPr="00147E80">
              <w:rPr>
                <w:rFonts w:ascii="Times New Roman" w:hAnsi="Times New Roman"/>
              </w:rPr>
              <w:t>Самостоятельная работа</w:t>
            </w:r>
            <w:r w:rsidRPr="00147E80">
              <w:rPr>
                <w:rStyle w:val="ab"/>
                <w:rFonts w:ascii="Times New Roman" w:hAnsi="Times New Roman"/>
              </w:rPr>
              <w:footnoteReference w:id="18"/>
            </w:r>
          </w:p>
        </w:tc>
      </w:tr>
      <w:tr w:rsidR="006A7D5C" w:rsidRPr="00147E80" w:rsidTr="00332E11">
        <w:trPr>
          <w:trHeight w:val="128"/>
          <w:jc w:val="center"/>
        </w:trPr>
        <w:tc>
          <w:tcPr>
            <w:tcW w:w="658" w:type="pct"/>
            <w:vMerge/>
          </w:tcPr>
          <w:p w:rsidR="006A7D5C" w:rsidRPr="00147E80" w:rsidRDefault="006A7D5C" w:rsidP="00490440">
            <w:pPr>
              <w:spacing w:after="0" w:line="240" w:lineRule="auto"/>
              <w:jc w:val="center"/>
              <w:rPr>
                <w:rFonts w:ascii="Times New Roman" w:hAnsi="Times New Roman"/>
              </w:rPr>
            </w:pPr>
          </w:p>
        </w:tc>
        <w:tc>
          <w:tcPr>
            <w:tcW w:w="1080" w:type="pct"/>
            <w:vMerge/>
            <w:vAlign w:val="center"/>
          </w:tcPr>
          <w:p w:rsidR="006A7D5C" w:rsidRPr="00147E80" w:rsidRDefault="006A7D5C" w:rsidP="00490440">
            <w:pPr>
              <w:spacing w:after="0" w:line="240" w:lineRule="auto"/>
              <w:jc w:val="center"/>
              <w:rPr>
                <w:rFonts w:ascii="Times New Roman" w:hAnsi="Times New Roman"/>
              </w:rPr>
            </w:pPr>
          </w:p>
        </w:tc>
        <w:tc>
          <w:tcPr>
            <w:tcW w:w="437" w:type="pct"/>
            <w:vMerge/>
            <w:vAlign w:val="center"/>
          </w:tcPr>
          <w:p w:rsidR="006A7D5C" w:rsidRPr="00147E80" w:rsidRDefault="006A7D5C" w:rsidP="00490440">
            <w:pPr>
              <w:spacing w:after="0" w:line="240" w:lineRule="auto"/>
              <w:jc w:val="center"/>
              <w:rPr>
                <w:rFonts w:ascii="Times New Roman" w:hAnsi="Times New Roman"/>
                <w:iCs/>
              </w:rPr>
            </w:pPr>
          </w:p>
        </w:tc>
        <w:tc>
          <w:tcPr>
            <w:tcW w:w="1228" w:type="pct"/>
            <w:gridSpan w:val="4"/>
            <w:vAlign w:val="center"/>
          </w:tcPr>
          <w:p w:rsidR="006A7D5C" w:rsidRPr="00147E80" w:rsidRDefault="006A7D5C" w:rsidP="00490440">
            <w:pPr>
              <w:suppressAutoHyphens/>
              <w:spacing w:after="0" w:line="240" w:lineRule="auto"/>
              <w:jc w:val="center"/>
              <w:rPr>
                <w:rFonts w:ascii="Times New Roman" w:hAnsi="Times New Roman"/>
              </w:rPr>
            </w:pPr>
            <w:r w:rsidRPr="00147E80">
              <w:rPr>
                <w:rFonts w:ascii="Times New Roman" w:hAnsi="Times New Roman"/>
              </w:rPr>
              <w:t>Обучение по МДК</w:t>
            </w:r>
          </w:p>
        </w:tc>
        <w:tc>
          <w:tcPr>
            <w:tcW w:w="1018" w:type="pct"/>
            <w:gridSpan w:val="4"/>
            <w:vMerge w:val="restart"/>
            <w:vAlign w:val="center"/>
          </w:tcPr>
          <w:p w:rsidR="006A7D5C" w:rsidRPr="00147E80" w:rsidRDefault="006A7D5C" w:rsidP="00490440">
            <w:pPr>
              <w:suppressAutoHyphens/>
              <w:spacing w:after="0" w:line="240" w:lineRule="auto"/>
              <w:jc w:val="center"/>
              <w:rPr>
                <w:rFonts w:ascii="Times New Roman" w:hAnsi="Times New Roman"/>
              </w:rPr>
            </w:pPr>
            <w:r w:rsidRPr="00147E80">
              <w:rPr>
                <w:rFonts w:ascii="Times New Roman" w:hAnsi="Times New Roman"/>
              </w:rPr>
              <w:t>Практики</w:t>
            </w:r>
          </w:p>
        </w:tc>
        <w:tc>
          <w:tcPr>
            <w:tcW w:w="579" w:type="pct"/>
            <w:vMerge/>
            <w:vAlign w:val="center"/>
          </w:tcPr>
          <w:p w:rsidR="006A7D5C" w:rsidRPr="00147E80" w:rsidRDefault="006A7D5C" w:rsidP="009101E1">
            <w:pPr>
              <w:jc w:val="both"/>
              <w:rPr>
                <w:rFonts w:ascii="Times New Roman" w:hAnsi="Times New Roman"/>
              </w:rPr>
            </w:pPr>
          </w:p>
        </w:tc>
      </w:tr>
      <w:tr w:rsidR="004F724F" w:rsidRPr="00147E80" w:rsidTr="00332E11">
        <w:trPr>
          <w:trHeight w:val="127"/>
          <w:jc w:val="center"/>
        </w:trPr>
        <w:tc>
          <w:tcPr>
            <w:tcW w:w="658" w:type="pct"/>
            <w:vMerge/>
          </w:tcPr>
          <w:p w:rsidR="00490440" w:rsidRPr="00147E80" w:rsidRDefault="00490440" w:rsidP="00490440">
            <w:pPr>
              <w:spacing w:after="0" w:line="240" w:lineRule="auto"/>
              <w:jc w:val="center"/>
              <w:rPr>
                <w:rFonts w:ascii="Times New Roman" w:hAnsi="Times New Roman"/>
              </w:rPr>
            </w:pPr>
          </w:p>
        </w:tc>
        <w:tc>
          <w:tcPr>
            <w:tcW w:w="1080" w:type="pct"/>
            <w:vMerge/>
            <w:vAlign w:val="center"/>
          </w:tcPr>
          <w:p w:rsidR="00490440" w:rsidRPr="00147E80" w:rsidRDefault="00490440" w:rsidP="00490440">
            <w:pPr>
              <w:spacing w:after="0" w:line="240" w:lineRule="auto"/>
              <w:jc w:val="center"/>
              <w:rPr>
                <w:rFonts w:ascii="Times New Roman" w:hAnsi="Times New Roman"/>
              </w:rPr>
            </w:pPr>
          </w:p>
        </w:tc>
        <w:tc>
          <w:tcPr>
            <w:tcW w:w="437" w:type="pct"/>
            <w:vMerge/>
            <w:vAlign w:val="center"/>
          </w:tcPr>
          <w:p w:rsidR="00490440" w:rsidRPr="00147E80" w:rsidRDefault="00490440" w:rsidP="00490440">
            <w:pPr>
              <w:spacing w:after="0" w:line="240" w:lineRule="auto"/>
              <w:jc w:val="center"/>
              <w:rPr>
                <w:rFonts w:ascii="Times New Roman" w:hAnsi="Times New Roman"/>
                <w:iCs/>
              </w:rPr>
            </w:pPr>
          </w:p>
        </w:tc>
        <w:tc>
          <w:tcPr>
            <w:tcW w:w="288" w:type="pct"/>
            <w:gridSpan w:val="2"/>
            <w:vMerge w:val="restart"/>
            <w:vAlign w:val="center"/>
          </w:tcPr>
          <w:p w:rsidR="00490440" w:rsidRPr="00147E80" w:rsidRDefault="00490440" w:rsidP="00490440">
            <w:pPr>
              <w:suppressAutoHyphens/>
              <w:spacing w:after="0" w:line="240" w:lineRule="auto"/>
              <w:jc w:val="center"/>
              <w:rPr>
                <w:rFonts w:ascii="Times New Roman" w:hAnsi="Times New Roman"/>
              </w:rPr>
            </w:pPr>
            <w:r w:rsidRPr="00147E80">
              <w:rPr>
                <w:rFonts w:ascii="Times New Roman" w:hAnsi="Times New Roman"/>
              </w:rPr>
              <w:t>Всего</w:t>
            </w:r>
          </w:p>
        </w:tc>
        <w:tc>
          <w:tcPr>
            <w:tcW w:w="940" w:type="pct"/>
            <w:gridSpan w:val="2"/>
            <w:vAlign w:val="center"/>
          </w:tcPr>
          <w:p w:rsidR="00490440" w:rsidRPr="00147E80" w:rsidRDefault="00490440" w:rsidP="00490440">
            <w:pPr>
              <w:suppressAutoHyphens/>
              <w:spacing w:after="0" w:line="240" w:lineRule="auto"/>
              <w:jc w:val="center"/>
              <w:rPr>
                <w:rFonts w:ascii="Times New Roman" w:hAnsi="Times New Roman"/>
              </w:rPr>
            </w:pPr>
            <w:r w:rsidRPr="00147E80">
              <w:rPr>
                <w:rFonts w:ascii="Times New Roman" w:hAnsi="Times New Roman"/>
              </w:rPr>
              <w:t>В том числе</w:t>
            </w:r>
          </w:p>
        </w:tc>
        <w:tc>
          <w:tcPr>
            <w:tcW w:w="1018" w:type="pct"/>
            <w:gridSpan w:val="4"/>
            <w:vMerge/>
            <w:vAlign w:val="center"/>
          </w:tcPr>
          <w:p w:rsidR="00490440" w:rsidRPr="00147E80" w:rsidRDefault="00490440" w:rsidP="00490440">
            <w:pPr>
              <w:suppressAutoHyphens/>
              <w:spacing w:after="0" w:line="240" w:lineRule="auto"/>
              <w:jc w:val="center"/>
              <w:rPr>
                <w:rFonts w:ascii="Times New Roman" w:hAnsi="Times New Roman"/>
              </w:rPr>
            </w:pPr>
          </w:p>
        </w:tc>
        <w:tc>
          <w:tcPr>
            <w:tcW w:w="579" w:type="pct"/>
            <w:vMerge/>
            <w:vAlign w:val="center"/>
          </w:tcPr>
          <w:p w:rsidR="00490440" w:rsidRPr="00147E80" w:rsidRDefault="00490440" w:rsidP="009101E1">
            <w:pPr>
              <w:jc w:val="both"/>
              <w:rPr>
                <w:rFonts w:ascii="Times New Roman" w:hAnsi="Times New Roman"/>
              </w:rPr>
            </w:pPr>
          </w:p>
        </w:tc>
      </w:tr>
      <w:tr w:rsidR="004F724F" w:rsidRPr="00147E80" w:rsidTr="00332E11">
        <w:trPr>
          <w:jc w:val="center"/>
        </w:trPr>
        <w:tc>
          <w:tcPr>
            <w:tcW w:w="658" w:type="pct"/>
            <w:vMerge/>
          </w:tcPr>
          <w:p w:rsidR="00490440" w:rsidRPr="00147E80" w:rsidRDefault="00490440" w:rsidP="00490440">
            <w:pPr>
              <w:spacing w:after="0" w:line="240" w:lineRule="auto"/>
              <w:jc w:val="center"/>
              <w:rPr>
                <w:rFonts w:ascii="Times New Roman" w:hAnsi="Times New Roman"/>
              </w:rPr>
            </w:pPr>
          </w:p>
        </w:tc>
        <w:tc>
          <w:tcPr>
            <w:tcW w:w="1080" w:type="pct"/>
            <w:vMerge/>
            <w:vAlign w:val="center"/>
          </w:tcPr>
          <w:p w:rsidR="00490440" w:rsidRPr="00147E80" w:rsidRDefault="00490440" w:rsidP="00490440">
            <w:pPr>
              <w:spacing w:after="0" w:line="240" w:lineRule="auto"/>
              <w:jc w:val="center"/>
              <w:rPr>
                <w:rFonts w:ascii="Times New Roman" w:hAnsi="Times New Roman"/>
              </w:rPr>
            </w:pPr>
          </w:p>
        </w:tc>
        <w:tc>
          <w:tcPr>
            <w:tcW w:w="437" w:type="pct"/>
            <w:vMerge/>
            <w:vAlign w:val="center"/>
          </w:tcPr>
          <w:p w:rsidR="00490440" w:rsidRPr="00147E80" w:rsidRDefault="00490440" w:rsidP="00490440">
            <w:pPr>
              <w:spacing w:after="0" w:line="240" w:lineRule="auto"/>
              <w:jc w:val="center"/>
              <w:rPr>
                <w:rFonts w:ascii="Times New Roman" w:hAnsi="Times New Roman"/>
              </w:rPr>
            </w:pPr>
          </w:p>
        </w:tc>
        <w:tc>
          <w:tcPr>
            <w:tcW w:w="288" w:type="pct"/>
            <w:gridSpan w:val="2"/>
            <w:vMerge/>
            <w:vAlign w:val="center"/>
          </w:tcPr>
          <w:p w:rsidR="00490440" w:rsidRPr="00147E80" w:rsidRDefault="00490440" w:rsidP="00490440">
            <w:pPr>
              <w:suppressAutoHyphens/>
              <w:spacing w:after="0" w:line="240" w:lineRule="auto"/>
              <w:jc w:val="center"/>
              <w:rPr>
                <w:rFonts w:ascii="Times New Roman" w:hAnsi="Times New Roman"/>
              </w:rPr>
            </w:pPr>
          </w:p>
        </w:tc>
        <w:tc>
          <w:tcPr>
            <w:tcW w:w="526" w:type="pct"/>
            <w:vAlign w:val="center"/>
          </w:tcPr>
          <w:p w:rsidR="00490440" w:rsidRPr="00147E80" w:rsidRDefault="00490440" w:rsidP="00490440">
            <w:pPr>
              <w:suppressAutoHyphens/>
              <w:spacing w:after="0" w:line="240" w:lineRule="auto"/>
              <w:jc w:val="center"/>
              <w:rPr>
                <w:rFonts w:ascii="Times New Roman" w:hAnsi="Times New Roman"/>
                <w:color w:val="000000"/>
              </w:rPr>
            </w:pPr>
            <w:r w:rsidRPr="00147E80">
              <w:rPr>
                <w:rFonts w:ascii="Times New Roman" w:hAnsi="Times New Roman"/>
                <w:color w:val="000000"/>
              </w:rPr>
              <w:t>Лабораторных и практических занятий</w:t>
            </w:r>
          </w:p>
        </w:tc>
        <w:tc>
          <w:tcPr>
            <w:tcW w:w="414" w:type="pct"/>
            <w:vAlign w:val="center"/>
          </w:tcPr>
          <w:p w:rsidR="00490440" w:rsidRPr="00147E80" w:rsidRDefault="00E70BA4" w:rsidP="00490440">
            <w:pPr>
              <w:suppressAutoHyphens/>
              <w:spacing w:after="0" w:line="240" w:lineRule="auto"/>
              <w:jc w:val="center"/>
              <w:rPr>
                <w:rFonts w:ascii="Times New Roman" w:hAnsi="Times New Roman"/>
                <w:color w:val="000000"/>
              </w:rPr>
            </w:pPr>
            <w:r w:rsidRPr="00147E80">
              <w:rPr>
                <w:rFonts w:ascii="Times New Roman" w:hAnsi="Times New Roman"/>
                <w:color w:val="000000"/>
              </w:rPr>
              <w:t>Курсовых работ (проектов)</w:t>
            </w:r>
          </w:p>
        </w:tc>
        <w:tc>
          <w:tcPr>
            <w:tcW w:w="373" w:type="pct"/>
            <w:gridSpan w:val="2"/>
            <w:vAlign w:val="center"/>
          </w:tcPr>
          <w:p w:rsidR="00490440" w:rsidRPr="00147E80" w:rsidRDefault="00490440" w:rsidP="00490440">
            <w:pPr>
              <w:suppressAutoHyphens/>
              <w:spacing w:after="0" w:line="240" w:lineRule="auto"/>
              <w:jc w:val="center"/>
              <w:rPr>
                <w:rFonts w:ascii="Times New Roman" w:hAnsi="Times New Roman"/>
              </w:rPr>
            </w:pPr>
            <w:r w:rsidRPr="00147E80">
              <w:rPr>
                <w:rFonts w:ascii="Times New Roman" w:hAnsi="Times New Roman"/>
              </w:rPr>
              <w:t>Учебная</w:t>
            </w:r>
          </w:p>
        </w:tc>
        <w:tc>
          <w:tcPr>
            <w:tcW w:w="645" w:type="pct"/>
            <w:gridSpan w:val="2"/>
            <w:vAlign w:val="center"/>
          </w:tcPr>
          <w:p w:rsidR="00490440" w:rsidRPr="00147E80" w:rsidRDefault="00490440" w:rsidP="00490440">
            <w:pPr>
              <w:suppressAutoHyphens/>
              <w:spacing w:after="0" w:line="240" w:lineRule="auto"/>
              <w:jc w:val="center"/>
              <w:rPr>
                <w:rFonts w:ascii="Times New Roman" w:hAnsi="Times New Roman"/>
              </w:rPr>
            </w:pPr>
            <w:r w:rsidRPr="00147E80">
              <w:rPr>
                <w:rFonts w:ascii="Times New Roman" w:hAnsi="Times New Roman"/>
              </w:rPr>
              <w:t>Производственная</w:t>
            </w:r>
          </w:p>
        </w:tc>
        <w:tc>
          <w:tcPr>
            <w:tcW w:w="579" w:type="pct"/>
            <w:vMerge/>
            <w:vAlign w:val="center"/>
          </w:tcPr>
          <w:p w:rsidR="00490440" w:rsidRPr="00147E80" w:rsidRDefault="00490440" w:rsidP="009101E1">
            <w:pPr>
              <w:spacing w:after="0"/>
              <w:jc w:val="both"/>
              <w:rPr>
                <w:rFonts w:ascii="Times New Roman" w:hAnsi="Times New Roman"/>
              </w:rPr>
            </w:pPr>
          </w:p>
        </w:tc>
      </w:tr>
      <w:tr w:rsidR="004F724F" w:rsidRPr="00147E80" w:rsidTr="00332E11">
        <w:trPr>
          <w:jc w:val="center"/>
        </w:trPr>
        <w:tc>
          <w:tcPr>
            <w:tcW w:w="658" w:type="pct"/>
            <w:vAlign w:val="center"/>
          </w:tcPr>
          <w:p w:rsidR="006A7D5C" w:rsidRPr="00147E80" w:rsidRDefault="006A7D5C" w:rsidP="00490440">
            <w:pPr>
              <w:spacing w:after="0"/>
              <w:jc w:val="center"/>
              <w:rPr>
                <w:rFonts w:ascii="Times New Roman" w:hAnsi="Times New Roman"/>
              </w:rPr>
            </w:pPr>
            <w:r w:rsidRPr="00147E80">
              <w:rPr>
                <w:rFonts w:ascii="Times New Roman" w:hAnsi="Times New Roman"/>
              </w:rPr>
              <w:t>1</w:t>
            </w:r>
          </w:p>
        </w:tc>
        <w:tc>
          <w:tcPr>
            <w:tcW w:w="1080" w:type="pct"/>
            <w:vAlign w:val="center"/>
          </w:tcPr>
          <w:p w:rsidR="006A7D5C" w:rsidRPr="00147E80" w:rsidRDefault="006A7D5C" w:rsidP="00490440">
            <w:pPr>
              <w:spacing w:after="0"/>
              <w:jc w:val="center"/>
              <w:rPr>
                <w:rFonts w:ascii="Times New Roman" w:hAnsi="Times New Roman"/>
              </w:rPr>
            </w:pPr>
            <w:r w:rsidRPr="00147E80">
              <w:rPr>
                <w:rFonts w:ascii="Times New Roman" w:hAnsi="Times New Roman"/>
              </w:rPr>
              <w:t>2</w:t>
            </w:r>
          </w:p>
        </w:tc>
        <w:tc>
          <w:tcPr>
            <w:tcW w:w="437" w:type="pct"/>
            <w:vAlign w:val="center"/>
          </w:tcPr>
          <w:p w:rsidR="006A7D5C" w:rsidRPr="00147E80" w:rsidRDefault="006A7D5C" w:rsidP="00490440">
            <w:pPr>
              <w:spacing w:after="0"/>
              <w:jc w:val="center"/>
              <w:rPr>
                <w:rFonts w:ascii="Times New Roman" w:hAnsi="Times New Roman"/>
              </w:rPr>
            </w:pPr>
            <w:r w:rsidRPr="00147E80">
              <w:rPr>
                <w:rFonts w:ascii="Times New Roman" w:hAnsi="Times New Roman"/>
              </w:rPr>
              <w:t>3</w:t>
            </w:r>
          </w:p>
        </w:tc>
        <w:tc>
          <w:tcPr>
            <w:tcW w:w="288" w:type="pct"/>
            <w:gridSpan w:val="2"/>
            <w:vAlign w:val="center"/>
          </w:tcPr>
          <w:p w:rsidR="006A7D5C" w:rsidRPr="00147E80" w:rsidRDefault="006A7D5C" w:rsidP="00490440">
            <w:pPr>
              <w:spacing w:after="0"/>
              <w:jc w:val="center"/>
              <w:rPr>
                <w:rFonts w:ascii="Times New Roman" w:hAnsi="Times New Roman"/>
              </w:rPr>
            </w:pPr>
            <w:r w:rsidRPr="00147E80">
              <w:rPr>
                <w:rFonts w:ascii="Times New Roman" w:hAnsi="Times New Roman"/>
              </w:rPr>
              <w:t>4</w:t>
            </w:r>
          </w:p>
        </w:tc>
        <w:tc>
          <w:tcPr>
            <w:tcW w:w="526" w:type="pct"/>
            <w:vAlign w:val="center"/>
          </w:tcPr>
          <w:p w:rsidR="006A7D5C" w:rsidRPr="00147E80" w:rsidRDefault="006A7D5C" w:rsidP="00490440">
            <w:pPr>
              <w:spacing w:after="0"/>
              <w:jc w:val="center"/>
              <w:rPr>
                <w:rFonts w:ascii="Times New Roman" w:hAnsi="Times New Roman"/>
              </w:rPr>
            </w:pPr>
            <w:r w:rsidRPr="00147E80">
              <w:rPr>
                <w:rFonts w:ascii="Times New Roman" w:hAnsi="Times New Roman"/>
              </w:rPr>
              <w:t>5</w:t>
            </w:r>
          </w:p>
        </w:tc>
        <w:tc>
          <w:tcPr>
            <w:tcW w:w="414" w:type="pct"/>
            <w:vAlign w:val="center"/>
          </w:tcPr>
          <w:p w:rsidR="006A7D5C" w:rsidRPr="00147E80" w:rsidRDefault="006A7D5C" w:rsidP="00490440">
            <w:pPr>
              <w:spacing w:after="0"/>
              <w:jc w:val="center"/>
              <w:rPr>
                <w:rFonts w:ascii="Times New Roman" w:hAnsi="Times New Roman"/>
              </w:rPr>
            </w:pPr>
            <w:r w:rsidRPr="00147E80">
              <w:rPr>
                <w:rFonts w:ascii="Times New Roman" w:hAnsi="Times New Roman"/>
              </w:rPr>
              <w:t>6</w:t>
            </w:r>
          </w:p>
        </w:tc>
        <w:tc>
          <w:tcPr>
            <w:tcW w:w="373" w:type="pct"/>
            <w:gridSpan w:val="2"/>
            <w:vAlign w:val="center"/>
          </w:tcPr>
          <w:p w:rsidR="006A7D5C" w:rsidRPr="00147E80" w:rsidRDefault="006A7D5C" w:rsidP="00490440">
            <w:pPr>
              <w:spacing w:after="0"/>
              <w:jc w:val="center"/>
              <w:rPr>
                <w:rFonts w:ascii="Times New Roman" w:hAnsi="Times New Roman"/>
              </w:rPr>
            </w:pPr>
            <w:r w:rsidRPr="00147E80">
              <w:rPr>
                <w:rFonts w:ascii="Times New Roman" w:hAnsi="Times New Roman"/>
              </w:rPr>
              <w:t>7</w:t>
            </w:r>
          </w:p>
        </w:tc>
        <w:tc>
          <w:tcPr>
            <w:tcW w:w="645" w:type="pct"/>
            <w:gridSpan w:val="2"/>
            <w:vAlign w:val="center"/>
          </w:tcPr>
          <w:p w:rsidR="006A7D5C" w:rsidRPr="00147E80" w:rsidRDefault="006A7D5C" w:rsidP="00490440">
            <w:pPr>
              <w:spacing w:after="0"/>
              <w:jc w:val="center"/>
              <w:rPr>
                <w:rFonts w:ascii="Times New Roman" w:hAnsi="Times New Roman"/>
              </w:rPr>
            </w:pPr>
            <w:r w:rsidRPr="00147E80">
              <w:rPr>
                <w:rFonts w:ascii="Times New Roman" w:hAnsi="Times New Roman"/>
              </w:rPr>
              <w:t>8</w:t>
            </w:r>
          </w:p>
        </w:tc>
        <w:tc>
          <w:tcPr>
            <w:tcW w:w="579" w:type="pct"/>
            <w:vAlign w:val="center"/>
          </w:tcPr>
          <w:p w:rsidR="006A7D5C" w:rsidRPr="00147E80" w:rsidRDefault="006A7D5C" w:rsidP="00490440">
            <w:pPr>
              <w:spacing w:after="0"/>
              <w:jc w:val="center"/>
              <w:rPr>
                <w:rFonts w:ascii="Times New Roman" w:hAnsi="Times New Roman"/>
              </w:rPr>
            </w:pPr>
            <w:r w:rsidRPr="00147E80">
              <w:rPr>
                <w:rFonts w:ascii="Times New Roman" w:hAnsi="Times New Roman"/>
              </w:rPr>
              <w:t>9</w:t>
            </w:r>
          </w:p>
        </w:tc>
      </w:tr>
      <w:tr w:rsidR="004F724F" w:rsidRPr="00147E80" w:rsidTr="00332E11">
        <w:trPr>
          <w:trHeight w:val="2176"/>
          <w:jc w:val="center"/>
        </w:trPr>
        <w:tc>
          <w:tcPr>
            <w:tcW w:w="658" w:type="pct"/>
            <w:vAlign w:val="center"/>
          </w:tcPr>
          <w:p w:rsidR="00490440" w:rsidRPr="00147E80" w:rsidRDefault="00490440" w:rsidP="00E70BA4">
            <w:pPr>
              <w:spacing w:after="0" w:line="240" w:lineRule="auto"/>
              <w:rPr>
                <w:rFonts w:ascii="Times New Roman" w:hAnsi="Times New Roman"/>
              </w:rPr>
            </w:pPr>
            <w:r w:rsidRPr="00147E80">
              <w:rPr>
                <w:rFonts w:ascii="Times New Roman" w:hAnsi="Times New Roman"/>
              </w:rPr>
              <w:t>ПК 5.1, ПК 5.3,</w:t>
            </w:r>
            <w:r w:rsidRPr="00147E80">
              <w:rPr>
                <w:rFonts w:ascii="Times New Roman" w:hAnsi="Times New Roman"/>
                <w:color w:val="FF0000"/>
              </w:rPr>
              <w:t xml:space="preserve"> </w:t>
            </w:r>
            <w:r w:rsidRPr="00147E80">
              <w:rPr>
                <w:rFonts w:ascii="Times New Roman" w:hAnsi="Times New Roman"/>
              </w:rPr>
              <w:t>ПК 5.5, ОК 01-04</w:t>
            </w:r>
          </w:p>
        </w:tc>
        <w:tc>
          <w:tcPr>
            <w:tcW w:w="1080" w:type="pct"/>
          </w:tcPr>
          <w:p w:rsidR="00490440" w:rsidRPr="00147E80" w:rsidRDefault="00490440" w:rsidP="004F724F">
            <w:pPr>
              <w:spacing w:after="0" w:line="240" w:lineRule="auto"/>
              <w:rPr>
                <w:rFonts w:ascii="Times New Roman" w:hAnsi="Times New Roman"/>
              </w:rPr>
            </w:pPr>
            <w:r w:rsidRPr="00147E80">
              <w:rPr>
                <w:rFonts w:ascii="Times New Roman" w:hAnsi="Times New Roman"/>
                <w:b/>
              </w:rPr>
              <w:t>Раздел 1</w:t>
            </w:r>
            <w:r w:rsidR="004F724F" w:rsidRPr="00147E80">
              <w:rPr>
                <w:rFonts w:ascii="Times New Roman" w:hAnsi="Times New Roman"/>
              </w:rPr>
              <w:t xml:space="preserve"> Диагностирование технического состояния, прогнозирование остаточного ресурса и степени надежности подъемно - транспортных, дорожных и строительных машин с  использованием современных средств</w:t>
            </w:r>
            <w:r w:rsidR="004F724F" w:rsidRPr="00147E80">
              <w:rPr>
                <w:rFonts w:ascii="Times New Roman" w:hAnsi="Times New Roman"/>
                <w:b/>
              </w:rPr>
              <w:t xml:space="preserve"> </w:t>
            </w:r>
            <w:r w:rsidR="004F724F" w:rsidRPr="00147E80">
              <w:rPr>
                <w:rFonts w:ascii="Times New Roman" w:hAnsi="Times New Roman"/>
              </w:rPr>
              <w:t>диагностики</w:t>
            </w:r>
          </w:p>
        </w:tc>
        <w:tc>
          <w:tcPr>
            <w:tcW w:w="437" w:type="pct"/>
            <w:vAlign w:val="center"/>
          </w:tcPr>
          <w:p w:rsidR="00490440" w:rsidRPr="00147E80" w:rsidRDefault="00490440" w:rsidP="00490440">
            <w:pPr>
              <w:spacing w:after="0" w:line="240" w:lineRule="auto"/>
              <w:jc w:val="center"/>
              <w:rPr>
                <w:rFonts w:ascii="Times New Roman" w:hAnsi="Times New Roman"/>
                <w:b/>
                <w:bCs/>
              </w:rPr>
            </w:pPr>
            <w:r w:rsidRPr="00147E80">
              <w:rPr>
                <w:rFonts w:ascii="Times New Roman" w:hAnsi="Times New Roman"/>
                <w:b/>
                <w:bCs/>
              </w:rPr>
              <w:t>166</w:t>
            </w:r>
          </w:p>
        </w:tc>
        <w:tc>
          <w:tcPr>
            <w:tcW w:w="288" w:type="pct"/>
            <w:gridSpan w:val="2"/>
            <w:vAlign w:val="center"/>
          </w:tcPr>
          <w:p w:rsidR="00490440" w:rsidRPr="00147E80" w:rsidRDefault="00490440" w:rsidP="00490440">
            <w:pPr>
              <w:spacing w:after="0" w:line="240" w:lineRule="auto"/>
              <w:jc w:val="center"/>
              <w:rPr>
                <w:rFonts w:ascii="Times New Roman" w:hAnsi="Times New Roman"/>
                <w:b/>
                <w:bCs/>
              </w:rPr>
            </w:pPr>
            <w:r w:rsidRPr="00147E80">
              <w:rPr>
                <w:rFonts w:ascii="Times New Roman" w:hAnsi="Times New Roman"/>
                <w:b/>
                <w:bCs/>
              </w:rPr>
              <w:t>166</w:t>
            </w:r>
          </w:p>
        </w:tc>
        <w:tc>
          <w:tcPr>
            <w:tcW w:w="526" w:type="pct"/>
            <w:vAlign w:val="center"/>
          </w:tcPr>
          <w:p w:rsidR="00490440" w:rsidRPr="00147E80" w:rsidRDefault="00490440" w:rsidP="00490440">
            <w:pPr>
              <w:spacing w:after="0" w:line="240" w:lineRule="auto"/>
              <w:jc w:val="center"/>
              <w:rPr>
                <w:rFonts w:ascii="Times New Roman" w:hAnsi="Times New Roman"/>
              </w:rPr>
            </w:pPr>
            <w:r w:rsidRPr="00147E80">
              <w:rPr>
                <w:rFonts w:ascii="Times New Roman" w:hAnsi="Times New Roman"/>
              </w:rPr>
              <w:t>38</w:t>
            </w:r>
          </w:p>
        </w:tc>
        <w:tc>
          <w:tcPr>
            <w:tcW w:w="414" w:type="pct"/>
            <w:vAlign w:val="center"/>
          </w:tcPr>
          <w:p w:rsidR="00490440" w:rsidRPr="00147E80" w:rsidRDefault="00490440" w:rsidP="00490440">
            <w:pPr>
              <w:spacing w:after="0" w:line="240" w:lineRule="auto"/>
              <w:jc w:val="center"/>
              <w:rPr>
                <w:rFonts w:ascii="Times New Roman" w:hAnsi="Times New Roman"/>
              </w:rPr>
            </w:pPr>
            <w:r w:rsidRPr="00147E80">
              <w:rPr>
                <w:rFonts w:ascii="Times New Roman" w:hAnsi="Times New Roman"/>
              </w:rPr>
              <w:t>30</w:t>
            </w:r>
          </w:p>
        </w:tc>
        <w:tc>
          <w:tcPr>
            <w:tcW w:w="373" w:type="pct"/>
            <w:gridSpan w:val="2"/>
            <w:vAlign w:val="center"/>
          </w:tcPr>
          <w:p w:rsidR="00490440" w:rsidRPr="00147E80" w:rsidRDefault="00490440" w:rsidP="00490440">
            <w:pPr>
              <w:spacing w:after="0" w:line="240" w:lineRule="auto"/>
              <w:jc w:val="center"/>
              <w:rPr>
                <w:rFonts w:ascii="Times New Roman" w:hAnsi="Times New Roman"/>
                <w:b/>
              </w:rPr>
            </w:pPr>
          </w:p>
        </w:tc>
        <w:tc>
          <w:tcPr>
            <w:tcW w:w="645" w:type="pct"/>
            <w:gridSpan w:val="2"/>
            <w:vAlign w:val="center"/>
          </w:tcPr>
          <w:p w:rsidR="00490440" w:rsidRPr="00147E80" w:rsidRDefault="00490440" w:rsidP="00490440">
            <w:pPr>
              <w:spacing w:after="0" w:line="240" w:lineRule="auto"/>
              <w:jc w:val="center"/>
              <w:rPr>
                <w:rFonts w:ascii="Times New Roman" w:hAnsi="Times New Roman"/>
                <w:b/>
              </w:rPr>
            </w:pPr>
          </w:p>
        </w:tc>
        <w:tc>
          <w:tcPr>
            <w:tcW w:w="579" w:type="pct"/>
            <w:vAlign w:val="center"/>
          </w:tcPr>
          <w:p w:rsidR="00490440" w:rsidRPr="00147E80" w:rsidRDefault="00490440" w:rsidP="00490440">
            <w:pPr>
              <w:spacing w:after="0" w:line="240" w:lineRule="auto"/>
              <w:jc w:val="center"/>
              <w:rPr>
                <w:rFonts w:ascii="Times New Roman" w:hAnsi="Times New Roman"/>
                <w:b/>
              </w:rPr>
            </w:pPr>
            <w:r w:rsidRPr="00147E80">
              <w:rPr>
                <w:rFonts w:ascii="Times New Roman" w:hAnsi="Times New Roman"/>
                <w:b/>
              </w:rPr>
              <w:t>*</w:t>
            </w:r>
          </w:p>
        </w:tc>
      </w:tr>
      <w:tr w:rsidR="004F724F" w:rsidRPr="00147E80" w:rsidTr="00332E11">
        <w:trPr>
          <w:jc w:val="center"/>
        </w:trPr>
        <w:tc>
          <w:tcPr>
            <w:tcW w:w="658" w:type="pct"/>
            <w:vAlign w:val="center"/>
          </w:tcPr>
          <w:p w:rsidR="00490440" w:rsidRPr="00147E80" w:rsidRDefault="00490440" w:rsidP="00E70BA4">
            <w:pPr>
              <w:spacing w:after="0" w:line="240" w:lineRule="auto"/>
              <w:rPr>
                <w:rFonts w:ascii="Times New Roman" w:hAnsi="Times New Roman"/>
              </w:rPr>
            </w:pPr>
            <w:r w:rsidRPr="00147E80">
              <w:rPr>
                <w:rFonts w:ascii="Times New Roman" w:hAnsi="Times New Roman"/>
              </w:rPr>
              <w:t>ПК 5.2, ПК 5.4</w:t>
            </w:r>
          </w:p>
          <w:p w:rsidR="00490440" w:rsidRPr="00147E80" w:rsidRDefault="004F724F" w:rsidP="00E70BA4">
            <w:pPr>
              <w:spacing w:after="0" w:line="240" w:lineRule="auto"/>
              <w:rPr>
                <w:rFonts w:ascii="Times New Roman" w:hAnsi="Times New Roman"/>
              </w:rPr>
            </w:pPr>
            <w:r w:rsidRPr="00147E80">
              <w:rPr>
                <w:rFonts w:ascii="Times New Roman" w:hAnsi="Times New Roman"/>
              </w:rPr>
              <w:t>ОК 07, ОК 09-</w:t>
            </w:r>
            <w:r w:rsidR="00490440" w:rsidRPr="00147E80">
              <w:rPr>
                <w:rFonts w:ascii="Times New Roman" w:hAnsi="Times New Roman"/>
              </w:rPr>
              <w:t>11</w:t>
            </w:r>
          </w:p>
        </w:tc>
        <w:tc>
          <w:tcPr>
            <w:tcW w:w="1080" w:type="pct"/>
          </w:tcPr>
          <w:p w:rsidR="00490440" w:rsidRPr="00147E80" w:rsidRDefault="00490440" w:rsidP="004F724F">
            <w:pPr>
              <w:spacing w:after="0" w:line="240" w:lineRule="auto"/>
              <w:rPr>
                <w:rFonts w:ascii="Times New Roman" w:hAnsi="Times New Roman"/>
              </w:rPr>
            </w:pPr>
            <w:r w:rsidRPr="00147E80">
              <w:rPr>
                <w:rFonts w:ascii="Times New Roman" w:hAnsi="Times New Roman"/>
                <w:b/>
              </w:rPr>
              <w:t>Раздел 2</w:t>
            </w:r>
            <w:r w:rsidR="004F724F" w:rsidRPr="00147E80">
              <w:rPr>
                <w:rFonts w:ascii="Times New Roman" w:hAnsi="Times New Roman"/>
                <w:b/>
              </w:rPr>
              <w:t xml:space="preserve"> </w:t>
            </w:r>
            <w:r w:rsidR="004F724F" w:rsidRPr="00147E80">
              <w:rPr>
                <w:rFonts w:ascii="Times New Roman" w:hAnsi="Times New Roman"/>
              </w:rPr>
              <w:t>Ведение технологических процессов ремонта машин и изготовления запасных частей</w:t>
            </w:r>
          </w:p>
        </w:tc>
        <w:tc>
          <w:tcPr>
            <w:tcW w:w="437" w:type="pct"/>
          </w:tcPr>
          <w:p w:rsidR="00490440" w:rsidRPr="00147E80" w:rsidRDefault="00490440" w:rsidP="00490440">
            <w:pPr>
              <w:spacing w:after="0" w:line="240" w:lineRule="auto"/>
              <w:jc w:val="center"/>
              <w:rPr>
                <w:rFonts w:ascii="Times New Roman" w:hAnsi="Times New Roman"/>
                <w:b/>
                <w:bCs/>
              </w:rPr>
            </w:pPr>
            <w:r w:rsidRPr="00147E80">
              <w:rPr>
                <w:rFonts w:ascii="Times New Roman" w:hAnsi="Times New Roman"/>
                <w:b/>
                <w:bCs/>
              </w:rPr>
              <w:t>174</w:t>
            </w:r>
          </w:p>
        </w:tc>
        <w:tc>
          <w:tcPr>
            <w:tcW w:w="288" w:type="pct"/>
            <w:gridSpan w:val="2"/>
          </w:tcPr>
          <w:p w:rsidR="00490440" w:rsidRPr="00147E80" w:rsidRDefault="00490440" w:rsidP="00490440">
            <w:pPr>
              <w:spacing w:after="0" w:line="240" w:lineRule="auto"/>
              <w:jc w:val="center"/>
              <w:rPr>
                <w:rFonts w:ascii="Times New Roman" w:hAnsi="Times New Roman"/>
                <w:b/>
                <w:bCs/>
              </w:rPr>
            </w:pPr>
            <w:r w:rsidRPr="00147E80">
              <w:rPr>
                <w:rFonts w:ascii="Times New Roman" w:hAnsi="Times New Roman"/>
                <w:b/>
                <w:bCs/>
              </w:rPr>
              <w:t>174</w:t>
            </w:r>
          </w:p>
        </w:tc>
        <w:tc>
          <w:tcPr>
            <w:tcW w:w="526" w:type="pct"/>
            <w:vAlign w:val="center"/>
          </w:tcPr>
          <w:p w:rsidR="00490440" w:rsidRPr="00147E80" w:rsidRDefault="00490440" w:rsidP="00490440">
            <w:pPr>
              <w:spacing w:after="0" w:line="240" w:lineRule="auto"/>
              <w:jc w:val="center"/>
              <w:rPr>
                <w:rFonts w:ascii="Times New Roman" w:hAnsi="Times New Roman"/>
              </w:rPr>
            </w:pPr>
            <w:r w:rsidRPr="00147E80">
              <w:rPr>
                <w:rFonts w:ascii="Times New Roman" w:hAnsi="Times New Roman"/>
              </w:rPr>
              <w:t>52</w:t>
            </w:r>
          </w:p>
        </w:tc>
        <w:tc>
          <w:tcPr>
            <w:tcW w:w="414" w:type="pct"/>
            <w:vAlign w:val="center"/>
          </w:tcPr>
          <w:p w:rsidR="00490440" w:rsidRPr="00147E80" w:rsidRDefault="00490440" w:rsidP="00490440">
            <w:pPr>
              <w:spacing w:after="0" w:line="240" w:lineRule="auto"/>
              <w:jc w:val="center"/>
              <w:rPr>
                <w:rFonts w:ascii="Times New Roman" w:hAnsi="Times New Roman"/>
              </w:rPr>
            </w:pPr>
            <w:r w:rsidRPr="00147E80">
              <w:rPr>
                <w:rFonts w:ascii="Times New Roman" w:hAnsi="Times New Roman"/>
              </w:rPr>
              <w:t>30</w:t>
            </w:r>
          </w:p>
        </w:tc>
        <w:tc>
          <w:tcPr>
            <w:tcW w:w="373" w:type="pct"/>
            <w:gridSpan w:val="2"/>
            <w:vAlign w:val="center"/>
          </w:tcPr>
          <w:p w:rsidR="00490440" w:rsidRPr="00147E80" w:rsidRDefault="00490440" w:rsidP="00490440">
            <w:pPr>
              <w:spacing w:after="0" w:line="240" w:lineRule="auto"/>
              <w:jc w:val="center"/>
              <w:rPr>
                <w:rFonts w:ascii="Times New Roman" w:hAnsi="Times New Roman"/>
              </w:rPr>
            </w:pPr>
          </w:p>
        </w:tc>
        <w:tc>
          <w:tcPr>
            <w:tcW w:w="645" w:type="pct"/>
            <w:gridSpan w:val="2"/>
            <w:vAlign w:val="center"/>
          </w:tcPr>
          <w:p w:rsidR="00490440" w:rsidRPr="00147E80" w:rsidRDefault="00490440" w:rsidP="00490440">
            <w:pPr>
              <w:spacing w:after="0" w:line="240" w:lineRule="auto"/>
              <w:jc w:val="center"/>
              <w:rPr>
                <w:rFonts w:ascii="Times New Roman" w:hAnsi="Times New Roman"/>
                <w:b/>
              </w:rPr>
            </w:pPr>
          </w:p>
        </w:tc>
        <w:tc>
          <w:tcPr>
            <w:tcW w:w="579" w:type="pct"/>
            <w:vAlign w:val="center"/>
          </w:tcPr>
          <w:p w:rsidR="00490440" w:rsidRPr="00147E80" w:rsidRDefault="00490440" w:rsidP="00490440">
            <w:pPr>
              <w:spacing w:after="0" w:line="240" w:lineRule="auto"/>
              <w:jc w:val="center"/>
              <w:rPr>
                <w:rFonts w:ascii="Times New Roman" w:hAnsi="Times New Roman"/>
                <w:b/>
              </w:rPr>
            </w:pPr>
            <w:r w:rsidRPr="00147E80">
              <w:rPr>
                <w:rFonts w:ascii="Times New Roman" w:hAnsi="Times New Roman"/>
                <w:b/>
              </w:rPr>
              <w:t>*</w:t>
            </w:r>
          </w:p>
        </w:tc>
      </w:tr>
      <w:tr w:rsidR="00E70BA4" w:rsidRPr="00147E80" w:rsidTr="00D312D7">
        <w:trPr>
          <w:trHeight w:val="551"/>
          <w:jc w:val="center"/>
        </w:trPr>
        <w:tc>
          <w:tcPr>
            <w:tcW w:w="658" w:type="pct"/>
            <w:vAlign w:val="center"/>
          </w:tcPr>
          <w:p w:rsidR="006A7D5C" w:rsidRPr="00147E80" w:rsidRDefault="006A7D5C" w:rsidP="004F724F">
            <w:pPr>
              <w:spacing w:after="0" w:line="240" w:lineRule="auto"/>
              <w:rPr>
                <w:rFonts w:ascii="Times New Roman" w:hAnsi="Times New Roman"/>
              </w:rPr>
            </w:pPr>
            <w:r w:rsidRPr="00147E80">
              <w:rPr>
                <w:rFonts w:ascii="Times New Roman" w:hAnsi="Times New Roman"/>
              </w:rPr>
              <w:t>ПК 5.1, ПК 5.4</w:t>
            </w:r>
          </w:p>
        </w:tc>
        <w:tc>
          <w:tcPr>
            <w:tcW w:w="1080" w:type="pct"/>
            <w:vAlign w:val="center"/>
          </w:tcPr>
          <w:p w:rsidR="006A7D5C" w:rsidRPr="00147E80" w:rsidRDefault="006A7D5C" w:rsidP="00D312D7">
            <w:pPr>
              <w:suppressAutoHyphens/>
              <w:spacing w:after="0" w:line="240" w:lineRule="auto"/>
              <w:rPr>
                <w:rFonts w:ascii="Times New Roman" w:hAnsi="Times New Roman"/>
              </w:rPr>
            </w:pPr>
            <w:r w:rsidRPr="00147E80">
              <w:rPr>
                <w:rFonts w:ascii="Times New Roman" w:hAnsi="Times New Roman"/>
              </w:rPr>
              <w:t>Производственная практика</w:t>
            </w:r>
          </w:p>
        </w:tc>
        <w:tc>
          <w:tcPr>
            <w:tcW w:w="437" w:type="pct"/>
            <w:vAlign w:val="center"/>
          </w:tcPr>
          <w:p w:rsidR="006A7D5C" w:rsidRPr="00147E80" w:rsidRDefault="006A7D5C" w:rsidP="00490440">
            <w:pPr>
              <w:suppressAutoHyphens/>
              <w:spacing w:after="0" w:line="240" w:lineRule="auto"/>
              <w:jc w:val="center"/>
              <w:rPr>
                <w:rFonts w:ascii="Times New Roman" w:hAnsi="Times New Roman"/>
                <w:b/>
              </w:rPr>
            </w:pPr>
            <w:r w:rsidRPr="00147E80">
              <w:rPr>
                <w:rFonts w:ascii="Times New Roman" w:hAnsi="Times New Roman"/>
                <w:b/>
              </w:rPr>
              <w:t>108</w:t>
            </w:r>
          </w:p>
        </w:tc>
        <w:tc>
          <w:tcPr>
            <w:tcW w:w="1601" w:type="pct"/>
            <w:gridSpan w:val="6"/>
            <w:shd w:val="clear" w:color="auto" w:fill="C0C0C0"/>
            <w:vAlign w:val="center"/>
          </w:tcPr>
          <w:p w:rsidR="006A7D5C" w:rsidRPr="00147E80" w:rsidRDefault="006A7D5C" w:rsidP="00490440">
            <w:pPr>
              <w:spacing w:after="0" w:line="240" w:lineRule="auto"/>
              <w:jc w:val="center"/>
              <w:rPr>
                <w:rFonts w:ascii="Times New Roman" w:hAnsi="Times New Roman"/>
                <w:b/>
              </w:rPr>
            </w:pPr>
          </w:p>
        </w:tc>
        <w:tc>
          <w:tcPr>
            <w:tcW w:w="645" w:type="pct"/>
            <w:gridSpan w:val="2"/>
            <w:vAlign w:val="center"/>
          </w:tcPr>
          <w:p w:rsidR="006A7D5C" w:rsidRPr="00147E80" w:rsidRDefault="006A7D5C" w:rsidP="00490440">
            <w:pPr>
              <w:suppressAutoHyphens/>
              <w:spacing w:after="0" w:line="240" w:lineRule="auto"/>
              <w:jc w:val="center"/>
              <w:rPr>
                <w:rFonts w:ascii="Times New Roman" w:hAnsi="Times New Roman"/>
                <w:b/>
              </w:rPr>
            </w:pPr>
            <w:r w:rsidRPr="00147E80">
              <w:rPr>
                <w:rFonts w:ascii="Times New Roman" w:hAnsi="Times New Roman"/>
                <w:b/>
              </w:rPr>
              <w:t>108</w:t>
            </w:r>
          </w:p>
        </w:tc>
        <w:tc>
          <w:tcPr>
            <w:tcW w:w="579" w:type="pct"/>
            <w:vAlign w:val="center"/>
          </w:tcPr>
          <w:p w:rsidR="006A7D5C" w:rsidRPr="00147E80" w:rsidRDefault="006A7D5C" w:rsidP="00490440">
            <w:pPr>
              <w:spacing w:after="0" w:line="240" w:lineRule="auto"/>
              <w:jc w:val="center"/>
              <w:rPr>
                <w:rFonts w:ascii="Times New Roman" w:hAnsi="Times New Roman"/>
                <w:b/>
              </w:rPr>
            </w:pPr>
          </w:p>
        </w:tc>
      </w:tr>
      <w:tr w:rsidR="00490440" w:rsidRPr="00147E80" w:rsidTr="00332E11">
        <w:trPr>
          <w:jc w:val="center"/>
        </w:trPr>
        <w:tc>
          <w:tcPr>
            <w:tcW w:w="1738" w:type="pct"/>
            <w:gridSpan w:val="2"/>
            <w:vAlign w:val="center"/>
          </w:tcPr>
          <w:p w:rsidR="00490440" w:rsidRPr="00147E80" w:rsidRDefault="00490440" w:rsidP="004F724F">
            <w:pPr>
              <w:spacing w:after="0" w:line="240" w:lineRule="auto"/>
              <w:rPr>
                <w:rFonts w:ascii="Times New Roman" w:hAnsi="Times New Roman"/>
                <w:b/>
              </w:rPr>
            </w:pPr>
            <w:r w:rsidRPr="00147E80">
              <w:rPr>
                <w:rFonts w:ascii="Times New Roman" w:hAnsi="Times New Roman"/>
                <w:b/>
              </w:rPr>
              <w:t>Всего:</w:t>
            </w:r>
          </w:p>
        </w:tc>
        <w:tc>
          <w:tcPr>
            <w:tcW w:w="437" w:type="pct"/>
            <w:vAlign w:val="center"/>
          </w:tcPr>
          <w:p w:rsidR="00490440" w:rsidRPr="00147E80" w:rsidRDefault="00490440" w:rsidP="004F724F">
            <w:pPr>
              <w:spacing w:after="0" w:line="240" w:lineRule="auto"/>
              <w:jc w:val="center"/>
              <w:rPr>
                <w:rFonts w:ascii="Times New Roman" w:hAnsi="Times New Roman"/>
                <w:b/>
              </w:rPr>
            </w:pPr>
            <w:r w:rsidRPr="00147E80">
              <w:rPr>
                <w:rFonts w:ascii="Times New Roman" w:hAnsi="Times New Roman"/>
                <w:b/>
              </w:rPr>
              <w:t>448</w:t>
            </w:r>
          </w:p>
        </w:tc>
        <w:tc>
          <w:tcPr>
            <w:tcW w:w="274" w:type="pct"/>
            <w:vAlign w:val="center"/>
          </w:tcPr>
          <w:p w:rsidR="00490440" w:rsidRPr="00147E80" w:rsidRDefault="00E70BA4" w:rsidP="004F724F">
            <w:pPr>
              <w:spacing w:after="0" w:line="240" w:lineRule="auto"/>
              <w:jc w:val="center"/>
              <w:rPr>
                <w:rFonts w:ascii="Times New Roman" w:hAnsi="Times New Roman"/>
                <w:b/>
              </w:rPr>
            </w:pPr>
            <w:r w:rsidRPr="00147E80">
              <w:rPr>
                <w:rFonts w:ascii="Times New Roman" w:hAnsi="Times New Roman"/>
                <w:b/>
              </w:rPr>
              <w:t>340</w:t>
            </w:r>
          </w:p>
        </w:tc>
        <w:tc>
          <w:tcPr>
            <w:tcW w:w="540" w:type="pct"/>
            <w:gridSpan w:val="2"/>
            <w:vAlign w:val="center"/>
          </w:tcPr>
          <w:p w:rsidR="00490440" w:rsidRPr="00147E80" w:rsidRDefault="00490440" w:rsidP="004F724F">
            <w:pPr>
              <w:spacing w:after="0" w:line="240" w:lineRule="auto"/>
              <w:jc w:val="center"/>
              <w:rPr>
                <w:rFonts w:ascii="Times New Roman" w:hAnsi="Times New Roman"/>
                <w:b/>
              </w:rPr>
            </w:pPr>
            <w:r w:rsidRPr="00147E80">
              <w:rPr>
                <w:rFonts w:ascii="Times New Roman" w:hAnsi="Times New Roman"/>
                <w:b/>
              </w:rPr>
              <w:t>90</w:t>
            </w:r>
          </w:p>
        </w:tc>
        <w:tc>
          <w:tcPr>
            <w:tcW w:w="416" w:type="pct"/>
            <w:gridSpan w:val="2"/>
            <w:vAlign w:val="center"/>
          </w:tcPr>
          <w:p w:rsidR="00490440" w:rsidRPr="00147E80" w:rsidRDefault="00490440" w:rsidP="004F724F">
            <w:pPr>
              <w:spacing w:after="0" w:line="240" w:lineRule="auto"/>
              <w:jc w:val="center"/>
              <w:rPr>
                <w:rFonts w:ascii="Times New Roman" w:hAnsi="Times New Roman"/>
                <w:b/>
              </w:rPr>
            </w:pPr>
            <w:r w:rsidRPr="00147E80">
              <w:rPr>
                <w:rFonts w:ascii="Times New Roman" w:hAnsi="Times New Roman"/>
                <w:b/>
              </w:rPr>
              <w:t>60</w:t>
            </w:r>
          </w:p>
        </w:tc>
        <w:tc>
          <w:tcPr>
            <w:tcW w:w="371" w:type="pct"/>
            <w:vAlign w:val="center"/>
          </w:tcPr>
          <w:p w:rsidR="00490440" w:rsidRPr="00147E80" w:rsidRDefault="00490440" w:rsidP="004F724F">
            <w:pPr>
              <w:spacing w:after="0" w:line="240" w:lineRule="auto"/>
              <w:jc w:val="center"/>
              <w:rPr>
                <w:rFonts w:ascii="Times New Roman" w:hAnsi="Times New Roman"/>
                <w:b/>
              </w:rPr>
            </w:pPr>
          </w:p>
        </w:tc>
        <w:tc>
          <w:tcPr>
            <w:tcW w:w="643" w:type="pct"/>
            <w:vAlign w:val="center"/>
          </w:tcPr>
          <w:p w:rsidR="00490440" w:rsidRPr="00147E80" w:rsidRDefault="00490440" w:rsidP="004F724F">
            <w:pPr>
              <w:spacing w:after="0" w:line="240" w:lineRule="auto"/>
              <w:jc w:val="center"/>
              <w:rPr>
                <w:rFonts w:ascii="Times New Roman" w:hAnsi="Times New Roman"/>
                <w:b/>
              </w:rPr>
            </w:pPr>
            <w:r w:rsidRPr="00147E80">
              <w:rPr>
                <w:rFonts w:ascii="Times New Roman" w:hAnsi="Times New Roman"/>
                <w:b/>
              </w:rPr>
              <w:t>108</w:t>
            </w:r>
          </w:p>
        </w:tc>
        <w:tc>
          <w:tcPr>
            <w:tcW w:w="581" w:type="pct"/>
            <w:gridSpan w:val="2"/>
            <w:vAlign w:val="center"/>
          </w:tcPr>
          <w:p w:rsidR="00490440" w:rsidRPr="00147E80" w:rsidRDefault="00490440" w:rsidP="004F724F">
            <w:pPr>
              <w:spacing w:after="0"/>
              <w:jc w:val="center"/>
              <w:rPr>
                <w:rFonts w:ascii="Times New Roman" w:hAnsi="Times New Roman"/>
                <w:b/>
              </w:rPr>
            </w:pPr>
          </w:p>
        </w:tc>
      </w:tr>
    </w:tbl>
    <w:p w:rsidR="00E70BA4" w:rsidRPr="00147E80" w:rsidRDefault="00E70BA4">
      <w:pPr>
        <w:spacing w:after="0" w:line="240" w:lineRule="auto"/>
        <w:rPr>
          <w:rFonts w:ascii="Times New Roman" w:hAnsi="Times New Roman"/>
          <w:b/>
          <w:sz w:val="24"/>
          <w:szCs w:val="24"/>
        </w:rPr>
      </w:pPr>
    </w:p>
    <w:p w:rsidR="00332E11" w:rsidRPr="00147E80" w:rsidRDefault="00332E11">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6A7D5C" w:rsidRPr="00147E80" w:rsidRDefault="006A7D5C" w:rsidP="009101E1">
      <w:pPr>
        <w:suppressAutoHyphens/>
        <w:jc w:val="both"/>
        <w:rPr>
          <w:rFonts w:ascii="Times New Roman" w:hAnsi="Times New Roman"/>
          <w:b/>
          <w:sz w:val="24"/>
          <w:szCs w:val="24"/>
        </w:rPr>
      </w:pPr>
      <w:r w:rsidRPr="00147E80">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3"/>
        <w:gridCol w:w="10304"/>
        <w:gridCol w:w="1849"/>
      </w:tblGrid>
      <w:tr w:rsidR="00C02CE6" w:rsidRPr="00147E80" w:rsidTr="00A52876">
        <w:trPr>
          <w:trHeight w:val="1204"/>
        </w:trPr>
        <w:tc>
          <w:tcPr>
            <w:tcW w:w="1043" w:type="pct"/>
            <w:vAlign w:val="center"/>
          </w:tcPr>
          <w:p w:rsidR="00C02CE6" w:rsidRPr="00147E80" w:rsidRDefault="00C02CE6" w:rsidP="0087504C">
            <w:pPr>
              <w:spacing w:after="0" w:line="240" w:lineRule="auto"/>
              <w:jc w:val="center"/>
              <w:rPr>
                <w:rFonts w:ascii="Times New Roman" w:hAnsi="Times New Roman"/>
                <w:b/>
              </w:rPr>
            </w:pPr>
            <w:r w:rsidRPr="00147E80">
              <w:rPr>
                <w:rFonts w:ascii="Times New Roman" w:hAnsi="Times New Roman"/>
                <w:b/>
              </w:rPr>
              <w:br w:type="page"/>
              <w:t>Наименование разделов и тем профессионального модуля</w:t>
            </w:r>
            <w:r w:rsidR="0087504C" w:rsidRPr="00147E80">
              <w:rPr>
                <w:rFonts w:ascii="Times New Roman" w:hAnsi="Times New Roman"/>
                <w:b/>
              </w:rPr>
              <w:t xml:space="preserve"> </w:t>
            </w:r>
            <w:r w:rsidRPr="00147E80">
              <w:rPr>
                <w:rFonts w:ascii="Times New Roman" w:hAnsi="Times New Roman"/>
                <w:b/>
              </w:rPr>
              <w:t>(ПМ), междисциплинарных курсов (МДК)</w:t>
            </w:r>
          </w:p>
        </w:tc>
        <w:tc>
          <w:tcPr>
            <w:tcW w:w="3355" w:type="pct"/>
            <w:vAlign w:val="center"/>
          </w:tcPr>
          <w:p w:rsidR="00C02CE6" w:rsidRPr="00147E80" w:rsidRDefault="00C02CE6" w:rsidP="00A52876">
            <w:pPr>
              <w:spacing w:after="0" w:line="240" w:lineRule="auto"/>
              <w:ind w:firstLine="288"/>
              <w:jc w:val="center"/>
              <w:rPr>
                <w:rFonts w:ascii="Times New Roman" w:hAnsi="Times New Roman"/>
                <w:b/>
              </w:rPr>
            </w:pPr>
            <w:r w:rsidRPr="00147E80">
              <w:rPr>
                <w:rFonts w:ascii="Times New Roman" w:hAnsi="Times New Roman"/>
                <w:b/>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602" w:type="pct"/>
            <w:vAlign w:val="center"/>
          </w:tcPr>
          <w:p w:rsidR="00C02CE6" w:rsidRPr="00147E80" w:rsidRDefault="00C02CE6" w:rsidP="00A52876">
            <w:pPr>
              <w:spacing w:after="0" w:line="240" w:lineRule="auto"/>
              <w:jc w:val="center"/>
              <w:rPr>
                <w:rFonts w:ascii="Times New Roman" w:hAnsi="Times New Roman"/>
              </w:rPr>
            </w:pPr>
            <w:r w:rsidRPr="00147E80">
              <w:rPr>
                <w:rFonts w:ascii="Times New Roman" w:hAnsi="Times New Roman"/>
                <w:b/>
                <w:bCs/>
              </w:rPr>
              <w:t>Объем в часах</w:t>
            </w:r>
          </w:p>
        </w:tc>
      </w:tr>
      <w:tr w:rsidR="006A7D5C" w:rsidRPr="00147E80" w:rsidTr="00BC6E32">
        <w:tc>
          <w:tcPr>
            <w:tcW w:w="1043" w:type="pct"/>
            <w:vAlign w:val="center"/>
          </w:tcPr>
          <w:p w:rsidR="006A7D5C" w:rsidRPr="00147E80" w:rsidRDefault="006A7D5C" w:rsidP="00C02CE6">
            <w:pPr>
              <w:spacing w:after="0" w:line="240" w:lineRule="auto"/>
              <w:jc w:val="center"/>
              <w:rPr>
                <w:rFonts w:ascii="Times New Roman" w:hAnsi="Times New Roman"/>
              </w:rPr>
            </w:pPr>
            <w:r w:rsidRPr="00147E80">
              <w:rPr>
                <w:rFonts w:ascii="Times New Roman" w:hAnsi="Times New Roman"/>
              </w:rPr>
              <w:t>1</w:t>
            </w:r>
          </w:p>
        </w:tc>
        <w:tc>
          <w:tcPr>
            <w:tcW w:w="3355" w:type="pct"/>
            <w:vAlign w:val="center"/>
          </w:tcPr>
          <w:p w:rsidR="006A7D5C" w:rsidRPr="00147E80" w:rsidRDefault="006A7D5C" w:rsidP="00C02CE6">
            <w:pPr>
              <w:spacing w:after="0" w:line="240" w:lineRule="auto"/>
              <w:jc w:val="center"/>
              <w:rPr>
                <w:rFonts w:ascii="Times New Roman" w:hAnsi="Times New Roman"/>
                <w:bCs/>
              </w:rPr>
            </w:pPr>
            <w:r w:rsidRPr="00147E80">
              <w:rPr>
                <w:rFonts w:ascii="Times New Roman" w:hAnsi="Times New Roman"/>
                <w:bCs/>
              </w:rPr>
              <w:t>2</w:t>
            </w:r>
          </w:p>
        </w:tc>
        <w:tc>
          <w:tcPr>
            <w:tcW w:w="602" w:type="pct"/>
            <w:vAlign w:val="center"/>
          </w:tcPr>
          <w:p w:rsidR="006A7D5C" w:rsidRPr="00147E80" w:rsidRDefault="006A7D5C" w:rsidP="00C02CE6">
            <w:pPr>
              <w:spacing w:after="0" w:line="240" w:lineRule="auto"/>
              <w:jc w:val="center"/>
              <w:rPr>
                <w:rFonts w:ascii="Times New Roman" w:hAnsi="Times New Roman"/>
                <w:bCs/>
              </w:rPr>
            </w:pPr>
            <w:r w:rsidRPr="00147E80">
              <w:rPr>
                <w:rFonts w:ascii="Times New Roman" w:hAnsi="Times New Roman"/>
                <w:bCs/>
              </w:rPr>
              <w:t>3</w:t>
            </w:r>
          </w:p>
        </w:tc>
      </w:tr>
      <w:tr w:rsidR="006A7D5C" w:rsidRPr="00147E80" w:rsidTr="00BC6E32">
        <w:tc>
          <w:tcPr>
            <w:tcW w:w="4398" w:type="pct"/>
            <w:gridSpan w:val="2"/>
          </w:tcPr>
          <w:p w:rsidR="006A7D5C" w:rsidRPr="00147E80" w:rsidRDefault="00BC6E32" w:rsidP="00C02CE6">
            <w:pPr>
              <w:spacing w:after="0" w:line="240" w:lineRule="auto"/>
              <w:jc w:val="both"/>
              <w:rPr>
                <w:rFonts w:ascii="Times New Roman" w:hAnsi="Times New Roman"/>
                <w:b/>
                <w:bCs/>
              </w:rPr>
            </w:pPr>
            <w:r w:rsidRPr="00147E80">
              <w:rPr>
                <w:rFonts w:ascii="Times New Roman" w:hAnsi="Times New Roman"/>
                <w:b/>
              </w:rPr>
              <w:t xml:space="preserve">Раздел 1.  </w:t>
            </w:r>
            <w:r w:rsidRPr="00147E80">
              <w:rPr>
                <w:rFonts w:ascii="Times New Roman" w:hAnsi="Times New Roman"/>
                <w:b/>
                <w:iCs/>
              </w:rPr>
              <w:t>Д</w:t>
            </w:r>
            <w:r w:rsidRPr="00147E80">
              <w:rPr>
                <w:rFonts w:ascii="Times New Roman" w:hAnsi="Times New Roman"/>
                <w:b/>
              </w:rPr>
              <w:t>иагностирование технического состояния,</w:t>
            </w:r>
            <w:r w:rsidRPr="00147E80">
              <w:rPr>
                <w:rFonts w:ascii="Times New Roman" w:hAnsi="Times New Roman"/>
                <w:b/>
                <w:bCs/>
              </w:rPr>
              <w:t xml:space="preserve"> прогнозирование остаточного ресурса и степени надежности</w:t>
            </w:r>
            <w:r w:rsidRPr="00147E80">
              <w:rPr>
                <w:rFonts w:ascii="Times New Roman" w:hAnsi="Times New Roman"/>
                <w:b/>
              </w:rPr>
              <w:t xml:space="preserve"> подъемно - транспортных, дорожных и строительных машин с  использованием современных средств диагностики.</w:t>
            </w:r>
          </w:p>
        </w:tc>
        <w:tc>
          <w:tcPr>
            <w:tcW w:w="602" w:type="pct"/>
          </w:tcPr>
          <w:p w:rsidR="006A7D5C" w:rsidRPr="00147E80" w:rsidRDefault="003F0DC2" w:rsidP="00C02CE6">
            <w:pPr>
              <w:spacing w:after="0" w:line="240" w:lineRule="auto"/>
              <w:jc w:val="center"/>
              <w:rPr>
                <w:rFonts w:ascii="Times New Roman" w:hAnsi="Times New Roman"/>
                <w:b/>
                <w:bCs/>
              </w:rPr>
            </w:pPr>
            <w:r w:rsidRPr="00147E80">
              <w:rPr>
                <w:rFonts w:ascii="Times New Roman" w:hAnsi="Times New Roman"/>
                <w:b/>
                <w:bCs/>
              </w:rPr>
              <w:t>166</w:t>
            </w:r>
          </w:p>
        </w:tc>
      </w:tr>
      <w:tr w:rsidR="00E70BA4" w:rsidRPr="00147E80" w:rsidTr="00BC6E32">
        <w:tc>
          <w:tcPr>
            <w:tcW w:w="4398" w:type="pct"/>
            <w:gridSpan w:val="2"/>
          </w:tcPr>
          <w:p w:rsidR="00E70BA4" w:rsidRPr="00147E80" w:rsidRDefault="00BC6E32" w:rsidP="00C02CE6">
            <w:pPr>
              <w:spacing w:after="0" w:line="240" w:lineRule="auto"/>
              <w:jc w:val="both"/>
              <w:rPr>
                <w:rFonts w:ascii="Times New Roman" w:hAnsi="Times New Roman"/>
                <w:b/>
              </w:rPr>
            </w:pPr>
            <w:r w:rsidRPr="00147E80">
              <w:rPr>
                <w:rFonts w:ascii="Times New Roman" w:hAnsi="Times New Roman"/>
                <w:b/>
              </w:rPr>
              <w:t xml:space="preserve">МДК 05.01  </w:t>
            </w:r>
            <w:r w:rsidRPr="00147E80">
              <w:rPr>
                <w:rFonts w:ascii="Times New Roman" w:hAnsi="Times New Roman"/>
              </w:rPr>
              <w:t xml:space="preserve"> </w:t>
            </w:r>
            <w:r w:rsidRPr="00147E80">
              <w:rPr>
                <w:rFonts w:ascii="Times New Roman" w:hAnsi="Times New Roman"/>
                <w:b/>
              </w:rPr>
              <w:t xml:space="preserve">Технологическое оснащение ремонтного производства </w:t>
            </w:r>
          </w:p>
        </w:tc>
        <w:tc>
          <w:tcPr>
            <w:tcW w:w="602" w:type="pct"/>
          </w:tcPr>
          <w:p w:rsidR="00E70BA4" w:rsidRPr="00147E80" w:rsidRDefault="003F0DC2" w:rsidP="00C02CE6">
            <w:pPr>
              <w:spacing w:after="0" w:line="240" w:lineRule="auto"/>
              <w:jc w:val="center"/>
              <w:rPr>
                <w:rFonts w:ascii="Times New Roman" w:hAnsi="Times New Roman"/>
                <w:b/>
                <w:bCs/>
              </w:rPr>
            </w:pPr>
            <w:r w:rsidRPr="00147E80">
              <w:rPr>
                <w:rFonts w:ascii="Times New Roman" w:hAnsi="Times New Roman"/>
                <w:b/>
                <w:bCs/>
              </w:rPr>
              <w:t>166</w:t>
            </w:r>
          </w:p>
        </w:tc>
      </w:tr>
      <w:tr w:rsidR="006A7D5C" w:rsidRPr="00147E80" w:rsidTr="00BC6E32">
        <w:tc>
          <w:tcPr>
            <w:tcW w:w="1043" w:type="pct"/>
            <w:vMerge w:val="restart"/>
          </w:tcPr>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 xml:space="preserve">Тема 1.1  </w:t>
            </w:r>
            <w:r w:rsidRPr="00147E80">
              <w:rPr>
                <w:rFonts w:ascii="Times New Roman" w:hAnsi="Times New Roman"/>
              </w:rPr>
              <w:t>Диагностирование технического состояния подъемно-транспортных, дорожных и строительных машин</w:t>
            </w: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bCs/>
              </w:rPr>
              <w:t xml:space="preserve">Содержание </w:t>
            </w:r>
          </w:p>
        </w:tc>
        <w:tc>
          <w:tcPr>
            <w:tcW w:w="602" w:type="pct"/>
            <w:vMerge w:val="restart"/>
          </w:tcPr>
          <w:p w:rsidR="006A7D5C" w:rsidRPr="00147E80" w:rsidRDefault="003F0DC2" w:rsidP="00C02CE6">
            <w:pPr>
              <w:suppressAutoHyphens/>
              <w:spacing w:after="0" w:line="240" w:lineRule="auto"/>
              <w:jc w:val="center"/>
              <w:rPr>
                <w:rFonts w:ascii="Times New Roman" w:hAnsi="Times New Roman"/>
                <w:b/>
              </w:rPr>
            </w:pPr>
            <w:r w:rsidRPr="00147E80">
              <w:rPr>
                <w:rFonts w:ascii="Times New Roman" w:hAnsi="Times New Roman"/>
                <w:b/>
              </w:rPr>
              <w:t>26</w:t>
            </w:r>
          </w:p>
        </w:tc>
      </w:tr>
      <w:tr w:rsidR="006A7D5C" w:rsidRPr="00147E80" w:rsidTr="00BC6E32">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Диагностика машин</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Задачи технической диагностики</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Диагностические признаки</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Виды диагностирования технического состояния машин</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Приспособленность машины к проведению диагностирования</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Анализ диагностического сигнала</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Диагностирование сложных объектов</w:t>
            </w:r>
          </w:p>
        </w:tc>
        <w:tc>
          <w:tcPr>
            <w:tcW w:w="602" w:type="pct"/>
            <w:vMerge/>
            <w:vAlign w:val="center"/>
          </w:tcPr>
          <w:p w:rsidR="006A7D5C" w:rsidRPr="00147E80" w:rsidRDefault="006A7D5C" w:rsidP="00C02CE6">
            <w:pPr>
              <w:spacing w:after="0" w:line="240" w:lineRule="auto"/>
              <w:jc w:val="center"/>
              <w:rPr>
                <w:rFonts w:ascii="Times New Roman" w:hAnsi="Times New Roman"/>
              </w:rPr>
            </w:pPr>
          </w:p>
        </w:tc>
      </w:tr>
      <w:tr w:rsidR="006A7D5C" w:rsidRPr="00147E80" w:rsidTr="00BC6E32">
        <w:trPr>
          <w:trHeight w:val="58"/>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Физические основы повреждения деталей</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Трение и изнашивание поверхностей</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Виды изнашивания деталей</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Остаточные деформации деталей</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Усталость и старение материалов</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Методы определения износа деталей машин</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Влияние на изнашивание вида трения и смазки</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C6E32">
        <w:trPr>
          <w:trHeight w:val="56"/>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Остаточные и побочные явления технологических процессов</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Возникновение дефектов в изделиях в ходе технологического процесса изготовления</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Влияние параметров технологического процесса на возникновение дефектов</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Технологическая наследственность</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Последствия технологических дефектов в период эксплуатации</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Дефектоскопия</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C6E32">
        <w:trPr>
          <w:trHeight w:val="70"/>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Причины потери машиной работоспособности</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Источники и причины изменения начальных параметров машины</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Процессы, снижающие работоспособность изделия</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Классификация процессов, действующих на машину по скорости их протекания</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Допустимые и недопустимые виды повреждений</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C6E32">
        <w:trPr>
          <w:trHeight w:val="56"/>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Классификация отказов в работе машин</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Постепенные (износные) и внезапные отказы</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Отказы функционирования и параметрические отказы</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Фактические и потенциальные отказы</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Допустимые и недопустимые отказы</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C6E32">
        <w:trPr>
          <w:trHeight w:val="2026"/>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 xml:space="preserve">Современные системы  диагностики  машин и сборочных единиц  </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Средства диагностирования</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rPr>
              <w:t xml:space="preserve">Устройство и </w:t>
            </w:r>
            <w:r w:rsidRPr="00147E80">
              <w:rPr>
                <w:rFonts w:ascii="Times New Roman" w:hAnsi="Times New Roman"/>
                <w:bCs/>
              </w:rPr>
              <w:t xml:space="preserve">эксплуатация оборудования для виброакустических, визуально-оптических, магнитно-порошковых, ультразвуковых, капиллярных и </w:t>
            </w:r>
            <w:r w:rsidRPr="00147E80">
              <w:rPr>
                <w:rFonts w:ascii="Times New Roman" w:hAnsi="Times New Roman"/>
              </w:rPr>
              <w:t>компрессионных</w:t>
            </w:r>
            <w:r w:rsidRPr="00147E80">
              <w:rPr>
                <w:rFonts w:ascii="Times New Roman" w:hAnsi="Times New Roman"/>
                <w:bCs/>
              </w:rPr>
              <w:t xml:space="preserve"> методов дефектоскопии.</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Оборудование и инструмент для контроля и проверки размеров, формы и расположения  рабочих поверхностей и осей</w:t>
            </w:r>
            <w:r w:rsidRPr="00147E80">
              <w:rPr>
                <w:rFonts w:ascii="Times New Roman" w:hAnsi="Times New Roman"/>
                <w:bCs/>
              </w:rPr>
              <w:t xml:space="preserve"> деталей и узлов</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rPr>
              <w:t>Концевые, предельные и универсальные средства измерений</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rPr>
              <w:t>Датчики, указатели, средства регистрации и анализа полученных данных</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C6E32">
        <w:trPr>
          <w:trHeight w:val="268"/>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uppressAutoHyphens/>
              <w:spacing w:after="0" w:line="240" w:lineRule="auto"/>
              <w:jc w:val="both"/>
              <w:rPr>
                <w:rFonts w:ascii="Times New Roman" w:hAnsi="Times New Roman"/>
                <w:b/>
              </w:rPr>
            </w:pPr>
            <w:r w:rsidRPr="00147E80">
              <w:rPr>
                <w:rFonts w:ascii="Times New Roman" w:hAnsi="Times New Roman"/>
                <w:b/>
                <w:bCs/>
              </w:rPr>
              <w:t>В том числе</w:t>
            </w:r>
            <w:r w:rsidR="00332E11" w:rsidRPr="00147E80">
              <w:rPr>
                <w:rFonts w:ascii="Times New Roman" w:hAnsi="Times New Roman"/>
                <w:b/>
                <w:bCs/>
              </w:rPr>
              <w:t xml:space="preserve">, </w:t>
            </w:r>
            <w:r w:rsidRPr="00147E80">
              <w:rPr>
                <w:rFonts w:ascii="Times New Roman" w:hAnsi="Times New Roman"/>
                <w:b/>
                <w:bCs/>
              </w:rPr>
              <w:t>лабораторных работ</w:t>
            </w:r>
          </w:p>
        </w:tc>
        <w:tc>
          <w:tcPr>
            <w:tcW w:w="602" w:type="pct"/>
            <w:vAlign w:val="center"/>
          </w:tcPr>
          <w:p w:rsidR="006A7D5C" w:rsidRPr="00147E80" w:rsidRDefault="006A7D5C" w:rsidP="00C02CE6">
            <w:pPr>
              <w:suppressAutoHyphens/>
              <w:spacing w:after="0" w:line="240" w:lineRule="auto"/>
              <w:jc w:val="center"/>
              <w:rPr>
                <w:rFonts w:ascii="Times New Roman" w:hAnsi="Times New Roman"/>
              </w:rPr>
            </w:pPr>
            <w:r w:rsidRPr="00147E80">
              <w:rPr>
                <w:rFonts w:ascii="Times New Roman" w:hAnsi="Times New Roman"/>
              </w:rPr>
              <w:t>4</w:t>
            </w:r>
          </w:p>
        </w:tc>
      </w:tr>
      <w:tr w:rsidR="006A7D5C" w:rsidRPr="00147E80" w:rsidTr="00332E11">
        <w:trPr>
          <w:trHeight w:val="224"/>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085E64" w:rsidP="00C02CE6">
            <w:pPr>
              <w:spacing w:after="0" w:line="240" w:lineRule="auto"/>
              <w:jc w:val="both"/>
              <w:rPr>
                <w:rFonts w:ascii="Times New Roman" w:hAnsi="Times New Roman"/>
                <w:bCs/>
              </w:rPr>
            </w:pPr>
            <w:r w:rsidRPr="00147E80">
              <w:rPr>
                <w:rFonts w:ascii="Times New Roman" w:hAnsi="Times New Roman"/>
              </w:rPr>
              <w:t>Лабораторная работа № 1 Выполнение задания по изучению</w:t>
            </w:r>
            <w:r w:rsidR="006A7D5C" w:rsidRPr="00147E80">
              <w:rPr>
                <w:rFonts w:ascii="Times New Roman" w:hAnsi="Times New Roman"/>
              </w:rPr>
              <w:t xml:space="preserve"> устройства оборудования для дефектоскопии </w:t>
            </w:r>
          </w:p>
        </w:tc>
        <w:tc>
          <w:tcPr>
            <w:tcW w:w="602" w:type="pct"/>
            <w:vAlign w:val="center"/>
          </w:tcPr>
          <w:p w:rsidR="006A7D5C" w:rsidRPr="00147E80" w:rsidRDefault="006A7D5C" w:rsidP="00C02CE6">
            <w:pPr>
              <w:suppressAutoHyphens/>
              <w:spacing w:after="0" w:line="240" w:lineRule="auto"/>
              <w:jc w:val="center"/>
              <w:rPr>
                <w:rFonts w:ascii="Times New Roman" w:hAnsi="Times New Roman"/>
              </w:rPr>
            </w:pPr>
            <w:r w:rsidRPr="00147E80">
              <w:rPr>
                <w:rFonts w:ascii="Times New Roman" w:hAnsi="Times New Roman"/>
              </w:rPr>
              <w:t>2</w:t>
            </w:r>
          </w:p>
        </w:tc>
      </w:tr>
      <w:tr w:rsidR="006A7D5C" w:rsidRPr="00147E80" w:rsidTr="00BC6E32">
        <w:trPr>
          <w:trHeight w:val="650"/>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085E64" w:rsidP="00C02CE6">
            <w:pPr>
              <w:spacing w:after="0" w:line="240" w:lineRule="auto"/>
              <w:jc w:val="both"/>
              <w:rPr>
                <w:rFonts w:ascii="Times New Roman" w:hAnsi="Times New Roman"/>
              </w:rPr>
            </w:pPr>
            <w:r w:rsidRPr="00147E80">
              <w:rPr>
                <w:rFonts w:ascii="Times New Roman" w:hAnsi="Times New Roman"/>
              </w:rPr>
              <w:t>Лабораторная работа № 2 Выполнение задания по измерению</w:t>
            </w:r>
            <w:r w:rsidR="006A7D5C" w:rsidRPr="00147E80">
              <w:rPr>
                <w:rFonts w:ascii="Times New Roman" w:hAnsi="Times New Roman"/>
              </w:rPr>
              <w:t xml:space="preserve"> отклонений размеров, формы и расположения  рабочих поверхностей и осей</w:t>
            </w:r>
            <w:r w:rsidR="006A7D5C" w:rsidRPr="00147E80">
              <w:rPr>
                <w:rFonts w:ascii="Times New Roman" w:hAnsi="Times New Roman"/>
                <w:bCs/>
              </w:rPr>
              <w:t xml:space="preserve"> деталей и диагностика технического состояния на выявление внутренних дефектов с использованием новейших средств диагностики</w:t>
            </w:r>
          </w:p>
        </w:tc>
        <w:tc>
          <w:tcPr>
            <w:tcW w:w="602" w:type="pct"/>
            <w:vAlign w:val="center"/>
          </w:tcPr>
          <w:p w:rsidR="006A7D5C" w:rsidRPr="00147E80" w:rsidRDefault="006A7D5C" w:rsidP="00C02CE6">
            <w:pPr>
              <w:suppressAutoHyphens/>
              <w:spacing w:after="0" w:line="240" w:lineRule="auto"/>
              <w:jc w:val="center"/>
              <w:rPr>
                <w:rFonts w:ascii="Times New Roman" w:hAnsi="Times New Roman"/>
              </w:rPr>
            </w:pPr>
            <w:r w:rsidRPr="00147E80">
              <w:rPr>
                <w:rFonts w:ascii="Times New Roman" w:hAnsi="Times New Roman"/>
              </w:rPr>
              <w:t>2</w:t>
            </w:r>
          </w:p>
        </w:tc>
      </w:tr>
      <w:tr w:rsidR="006A7D5C" w:rsidRPr="00147E80" w:rsidTr="00BC6E32">
        <w:trPr>
          <w:trHeight w:val="299"/>
        </w:trPr>
        <w:tc>
          <w:tcPr>
            <w:tcW w:w="1043" w:type="pct"/>
            <w:vMerge w:val="restart"/>
          </w:tcPr>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rPr>
              <w:t>Тема 1.2.</w:t>
            </w:r>
            <w:r w:rsidRPr="00147E80">
              <w:rPr>
                <w:rFonts w:ascii="Times New Roman" w:hAnsi="Times New Roman"/>
                <w:bCs/>
              </w:rPr>
              <w:t xml:space="preserve">  Планирование и организации диагностирования путевых и строительных машин в условиях эксплуатации </w:t>
            </w:r>
          </w:p>
          <w:p w:rsidR="006A7D5C" w:rsidRPr="00147E80" w:rsidRDefault="006A7D5C" w:rsidP="00C02CE6">
            <w:pPr>
              <w:spacing w:after="0" w:line="240" w:lineRule="auto"/>
              <w:jc w:val="both"/>
              <w:rPr>
                <w:rFonts w:ascii="Times New Roman" w:hAnsi="Times New Roman"/>
                <w:bCs/>
              </w:rPr>
            </w:pPr>
          </w:p>
          <w:p w:rsidR="006A7D5C" w:rsidRPr="00147E80" w:rsidRDefault="006A7D5C" w:rsidP="00C02CE6">
            <w:pPr>
              <w:spacing w:after="0" w:line="240" w:lineRule="auto"/>
              <w:jc w:val="both"/>
              <w:rPr>
                <w:rFonts w:ascii="Times New Roman" w:hAnsi="Times New Roman"/>
                <w:bCs/>
              </w:rPr>
            </w:pPr>
          </w:p>
          <w:p w:rsidR="006A7D5C" w:rsidRPr="00147E80" w:rsidRDefault="006A7D5C" w:rsidP="00C02CE6">
            <w:pPr>
              <w:spacing w:after="0" w:line="240" w:lineRule="auto"/>
              <w:jc w:val="both"/>
              <w:rPr>
                <w:rFonts w:ascii="Times New Roman" w:hAnsi="Times New Roman"/>
                <w:bCs/>
              </w:rPr>
            </w:pPr>
          </w:p>
          <w:p w:rsidR="006A7D5C" w:rsidRPr="00147E80" w:rsidRDefault="006A7D5C" w:rsidP="00C02CE6">
            <w:pPr>
              <w:spacing w:after="0" w:line="240" w:lineRule="auto"/>
              <w:jc w:val="both"/>
              <w:rPr>
                <w:rFonts w:ascii="Times New Roman" w:hAnsi="Times New Roman"/>
                <w:bCs/>
              </w:rPr>
            </w:pPr>
          </w:p>
          <w:p w:rsidR="006A7D5C" w:rsidRPr="00147E80" w:rsidRDefault="006A7D5C" w:rsidP="00C02CE6">
            <w:pPr>
              <w:spacing w:after="0" w:line="240" w:lineRule="auto"/>
              <w:jc w:val="both"/>
              <w:rPr>
                <w:rFonts w:ascii="Times New Roman" w:hAnsi="Times New Roman"/>
                <w:bCs/>
              </w:rPr>
            </w:pPr>
          </w:p>
          <w:p w:rsidR="006A7D5C" w:rsidRPr="00147E80" w:rsidRDefault="006A7D5C" w:rsidP="00C02CE6">
            <w:pPr>
              <w:spacing w:after="0" w:line="240" w:lineRule="auto"/>
              <w:jc w:val="both"/>
              <w:rPr>
                <w:rFonts w:ascii="Times New Roman" w:hAnsi="Times New Roman"/>
                <w:bCs/>
              </w:rPr>
            </w:pPr>
          </w:p>
          <w:p w:rsidR="006A7D5C" w:rsidRPr="00147E80" w:rsidRDefault="006A7D5C" w:rsidP="00C02CE6">
            <w:pPr>
              <w:spacing w:after="0" w:line="240" w:lineRule="auto"/>
              <w:jc w:val="both"/>
              <w:rPr>
                <w:rFonts w:ascii="Times New Roman" w:hAnsi="Times New Roman"/>
                <w:bCs/>
              </w:rPr>
            </w:pPr>
          </w:p>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uppressAutoHyphens/>
              <w:spacing w:after="0" w:line="240" w:lineRule="auto"/>
              <w:jc w:val="both"/>
              <w:rPr>
                <w:rFonts w:ascii="Times New Roman" w:hAnsi="Times New Roman"/>
                <w:b/>
              </w:rPr>
            </w:pPr>
            <w:r w:rsidRPr="00147E80">
              <w:rPr>
                <w:rFonts w:ascii="Times New Roman" w:hAnsi="Times New Roman"/>
                <w:b/>
                <w:bCs/>
              </w:rPr>
              <w:t xml:space="preserve">Содержание </w:t>
            </w:r>
          </w:p>
        </w:tc>
        <w:tc>
          <w:tcPr>
            <w:tcW w:w="602" w:type="pct"/>
            <w:vMerge w:val="restart"/>
            <w:vAlign w:val="center"/>
          </w:tcPr>
          <w:p w:rsidR="006A7D5C" w:rsidRPr="00147E80" w:rsidRDefault="003F0DC2" w:rsidP="00C02CE6">
            <w:pPr>
              <w:suppressAutoHyphens/>
              <w:spacing w:after="0" w:line="240" w:lineRule="auto"/>
              <w:jc w:val="center"/>
              <w:rPr>
                <w:rFonts w:ascii="Times New Roman" w:hAnsi="Times New Roman"/>
                <w:b/>
              </w:rPr>
            </w:pPr>
            <w:r w:rsidRPr="00147E80">
              <w:rPr>
                <w:rFonts w:ascii="Times New Roman" w:hAnsi="Times New Roman"/>
                <w:b/>
              </w:rPr>
              <w:t>26</w:t>
            </w:r>
          </w:p>
        </w:tc>
      </w:tr>
      <w:tr w:rsidR="006A7D5C" w:rsidRPr="00147E80" w:rsidTr="00BC6E32">
        <w:trPr>
          <w:trHeight w:val="461"/>
        </w:trPr>
        <w:tc>
          <w:tcPr>
            <w:tcW w:w="1043" w:type="pct"/>
            <w:vMerge/>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Организация рабочих мест для диагностирования</w:t>
            </w:r>
          </w:p>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rPr>
              <w:t>Требования к производственным помещениям</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Планирование занимаемых площадей</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 xml:space="preserve">Расчёт и выполнение коммуникаций </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rPr>
              <w:t>Выбор и монтаж оборудования</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Расходные материалы для диагностирования</w:t>
            </w:r>
          </w:p>
        </w:tc>
        <w:tc>
          <w:tcPr>
            <w:tcW w:w="602" w:type="pct"/>
            <w:vMerge/>
            <w:vAlign w:val="center"/>
          </w:tcPr>
          <w:p w:rsidR="006A7D5C" w:rsidRPr="00147E80" w:rsidRDefault="006A7D5C" w:rsidP="00C02CE6">
            <w:pPr>
              <w:suppressAutoHyphens/>
              <w:spacing w:after="0" w:line="240" w:lineRule="auto"/>
              <w:jc w:val="center"/>
              <w:rPr>
                <w:rFonts w:ascii="Times New Roman" w:hAnsi="Times New Roman"/>
              </w:rPr>
            </w:pPr>
          </w:p>
        </w:tc>
      </w:tr>
      <w:tr w:rsidR="006A7D5C" w:rsidRPr="00147E80" w:rsidTr="00BC6E32">
        <w:trPr>
          <w:trHeight w:val="2347"/>
        </w:trPr>
        <w:tc>
          <w:tcPr>
            <w:tcW w:w="1043" w:type="pct"/>
            <w:vMerge/>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pStyle w:val="afffffe"/>
              <w:spacing w:after="0"/>
              <w:jc w:val="both"/>
              <w:rPr>
                <w:rFonts w:ascii="Times New Roman" w:hAnsi="Times New Roman"/>
                <w:b/>
                <w:sz w:val="22"/>
                <w:szCs w:val="22"/>
              </w:rPr>
            </w:pPr>
            <w:r w:rsidRPr="00147E80">
              <w:rPr>
                <w:rFonts w:ascii="Times New Roman" w:hAnsi="Times New Roman"/>
                <w:b/>
                <w:sz w:val="22"/>
                <w:szCs w:val="22"/>
              </w:rPr>
              <w:t>Организация работы диагностического отделения</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Нормирование рабочего времени при проведении</w:t>
            </w:r>
            <w:r w:rsidRPr="00147E80">
              <w:rPr>
                <w:rFonts w:ascii="Times New Roman" w:hAnsi="Times New Roman"/>
                <w:bCs/>
              </w:rPr>
              <w:t xml:space="preserve"> диагностики, </w:t>
            </w:r>
            <w:r w:rsidRPr="00147E80">
              <w:rPr>
                <w:rFonts w:ascii="Times New Roman" w:hAnsi="Times New Roman"/>
              </w:rPr>
              <w:t>контроля и дефектоскопии.</w:t>
            </w:r>
          </w:p>
          <w:p w:rsidR="006A7D5C" w:rsidRPr="00147E80" w:rsidRDefault="006A7D5C" w:rsidP="00C02CE6">
            <w:pPr>
              <w:pStyle w:val="afffffe"/>
              <w:spacing w:after="0"/>
              <w:jc w:val="both"/>
              <w:rPr>
                <w:rFonts w:ascii="Times New Roman" w:hAnsi="Times New Roman"/>
                <w:sz w:val="22"/>
                <w:szCs w:val="22"/>
              </w:rPr>
            </w:pPr>
            <w:r w:rsidRPr="00147E80">
              <w:rPr>
                <w:rFonts w:ascii="Times New Roman" w:hAnsi="Times New Roman"/>
                <w:sz w:val="22"/>
                <w:szCs w:val="22"/>
              </w:rPr>
              <w:t xml:space="preserve">Составление технологических карт </w:t>
            </w:r>
            <w:r w:rsidRPr="00147E80">
              <w:rPr>
                <w:rFonts w:ascii="Times New Roman" w:hAnsi="Times New Roman"/>
                <w:bCs/>
                <w:sz w:val="22"/>
                <w:szCs w:val="22"/>
              </w:rPr>
              <w:t xml:space="preserve">диагностики, </w:t>
            </w:r>
            <w:r w:rsidRPr="00147E80">
              <w:rPr>
                <w:rFonts w:ascii="Times New Roman" w:hAnsi="Times New Roman"/>
                <w:sz w:val="22"/>
                <w:szCs w:val="22"/>
              </w:rPr>
              <w:t>контроля и дефектоскопии.</w:t>
            </w:r>
          </w:p>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Cs/>
              </w:rPr>
              <w:t>Подготовка машин для проведения</w:t>
            </w:r>
            <w:r w:rsidRPr="00147E80">
              <w:rPr>
                <w:rFonts w:ascii="Times New Roman" w:hAnsi="Times New Roman"/>
                <w:b/>
              </w:rPr>
              <w:t xml:space="preserve"> </w:t>
            </w:r>
            <w:r w:rsidRPr="00147E80">
              <w:rPr>
                <w:rFonts w:ascii="Times New Roman" w:hAnsi="Times New Roman"/>
                <w:bCs/>
              </w:rPr>
              <w:t>диагностики</w:t>
            </w:r>
            <w:r w:rsidRPr="00147E80">
              <w:rPr>
                <w:rFonts w:ascii="Times New Roman" w:hAnsi="Times New Roman"/>
                <w:b/>
              </w:rPr>
              <w:t xml:space="preserve">. </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Подготовка деталей и узлов для проведения дефектоскопии</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Измерение диагностических параметров</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Анализ результатов измерения диагностических параметров</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Корректирование технологических процессов с учётом фактических данных диагностирования и дефектоскопии</w:t>
            </w:r>
          </w:p>
        </w:tc>
        <w:tc>
          <w:tcPr>
            <w:tcW w:w="602" w:type="pct"/>
            <w:vMerge/>
            <w:vAlign w:val="center"/>
          </w:tcPr>
          <w:p w:rsidR="006A7D5C" w:rsidRPr="00147E80" w:rsidRDefault="006A7D5C" w:rsidP="00C02CE6">
            <w:pPr>
              <w:suppressAutoHyphens/>
              <w:spacing w:after="0" w:line="240" w:lineRule="auto"/>
              <w:jc w:val="center"/>
              <w:rPr>
                <w:rFonts w:ascii="Times New Roman" w:hAnsi="Times New Roman"/>
                <w:b/>
              </w:rPr>
            </w:pPr>
          </w:p>
        </w:tc>
      </w:tr>
      <w:tr w:rsidR="00332E11" w:rsidRPr="00147E80" w:rsidTr="00332E11">
        <w:trPr>
          <w:trHeight w:val="255"/>
        </w:trPr>
        <w:tc>
          <w:tcPr>
            <w:tcW w:w="1043" w:type="pct"/>
            <w:vMerge/>
          </w:tcPr>
          <w:p w:rsidR="00332E11" w:rsidRPr="00147E80" w:rsidRDefault="00332E11" w:rsidP="00C02CE6">
            <w:pPr>
              <w:spacing w:after="0" w:line="240" w:lineRule="auto"/>
              <w:jc w:val="both"/>
              <w:rPr>
                <w:rFonts w:ascii="Times New Roman" w:hAnsi="Times New Roman"/>
                <w:bCs/>
              </w:rPr>
            </w:pPr>
          </w:p>
        </w:tc>
        <w:tc>
          <w:tcPr>
            <w:tcW w:w="3355" w:type="pct"/>
          </w:tcPr>
          <w:p w:rsidR="00332E11" w:rsidRPr="00147E80" w:rsidRDefault="00332E11" w:rsidP="00C02CE6">
            <w:pPr>
              <w:suppressAutoHyphens/>
              <w:spacing w:after="0" w:line="240" w:lineRule="auto"/>
              <w:jc w:val="both"/>
              <w:rPr>
                <w:rFonts w:ascii="Times New Roman" w:hAnsi="Times New Roman"/>
                <w:b/>
              </w:rPr>
            </w:pPr>
            <w:r w:rsidRPr="00147E80">
              <w:rPr>
                <w:rFonts w:ascii="Times New Roman" w:hAnsi="Times New Roman"/>
                <w:b/>
                <w:bCs/>
              </w:rPr>
              <w:t>В том числе,  лабораторная работа</w:t>
            </w:r>
          </w:p>
        </w:tc>
        <w:tc>
          <w:tcPr>
            <w:tcW w:w="602" w:type="pct"/>
            <w:vMerge w:val="restart"/>
            <w:vAlign w:val="center"/>
          </w:tcPr>
          <w:p w:rsidR="00332E11" w:rsidRPr="00147E80" w:rsidRDefault="00332E11" w:rsidP="00C02CE6">
            <w:pPr>
              <w:suppressAutoHyphens/>
              <w:spacing w:after="0" w:line="240" w:lineRule="auto"/>
              <w:jc w:val="center"/>
              <w:rPr>
                <w:rFonts w:ascii="Times New Roman" w:hAnsi="Times New Roman"/>
                <w:b/>
              </w:rPr>
            </w:pPr>
            <w:r w:rsidRPr="00147E80">
              <w:rPr>
                <w:rFonts w:ascii="Times New Roman" w:hAnsi="Times New Roman"/>
              </w:rPr>
              <w:t>6</w:t>
            </w:r>
          </w:p>
        </w:tc>
      </w:tr>
      <w:tr w:rsidR="00332E11" w:rsidRPr="00147E80" w:rsidTr="00BC6E32">
        <w:trPr>
          <w:trHeight w:val="516"/>
        </w:trPr>
        <w:tc>
          <w:tcPr>
            <w:tcW w:w="1043" w:type="pct"/>
            <w:vMerge/>
          </w:tcPr>
          <w:p w:rsidR="00332E11" w:rsidRPr="00147E80" w:rsidRDefault="00332E11" w:rsidP="00C02CE6">
            <w:pPr>
              <w:spacing w:after="0" w:line="240" w:lineRule="auto"/>
              <w:jc w:val="both"/>
              <w:rPr>
                <w:rFonts w:ascii="Times New Roman" w:hAnsi="Times New Roman"/>
                <w:bCs/>
              </w:rPr>
            </w:pPr>
          </w:p>
        </w:tc>
        <w:tc>
          <w:tcPr>
            <w:tcW w:w="3355" w:type="pct"/>
          </w:tcPr>
          <w:p w:rsidR="00332E11" w:rsidRPr="00147E80" w:rsidRDefault="00332E11" w:rsidP="00C02CE6">
            <w:pPr>
              <w:spacing w:after="0" w:line="240" w:lineRule="auto"/>
              <w:jc w:val="both"/>
              <w:rPr>
                <w:rFonts w:ascii="Times New Roman" w:hAnsi="Times New Roman"/>
                <w:bCs/>
              </w:rPr>
            </w:pPr>
            <w:r w:rsidRPr="00147E80">
              <w:rPr>
                <w:rFonts w:ascii="Times New Roman" w:hAnsi="Times New Roman"/>
              </w:rPr>
              <w:t>Лабораторная работа № 3 Составление и расчет технолого-нормировочной карты</w:t>
            </w:r>
            <w:r w:rsidRPr="00147E80">
              <w:rPr>
                <w:rFonts w:ascii="Times New Roman" w:hAnsi="Times New Roman"/>
                <w:bCs/>
              </w:rPr>
              <w:t xml:space="preserve"> мониторинга, диагностики, </w:t>
            </w:r>
            <w:r w:rsidRPr="00147E80">
              <w:rPr>
                <w:rFonts w:ascii="Times New Roman" w:hAnsi="Times New Roman"/>
              </w:rPr>
              <w:t>контроля и дефектоскопии машин, узлов и деталей.</w:t>
            </w:r>
          </w:p>
        </w:tc>
        <w:tc>
          <w:tcPr>
            <w:tcW w:w="602" w:type="pct"/>
            <w:vMerge/>
            <w:vAlign w:val="center"/>
          </w:tcPr>
          <w:p w:rsidR="00332E11" w:rsidRPr="00147E80" w:rsidRDefault="00332E11" w:rsidP="00C02CE6">
            <w:pPr>
              <w:suppressAutoHyphens/>
              <w:spacing w:after="0" w:line="240" w:lineRule="auto"/>
              <w:jc w:val="center"/>
              <w:rPr>
                <w:rFonts w:ascii="Times New Roman" w:hAnsi="Times New Roman"/>
              </w:rPr>
            </w:pPr>
          </w:p>
        </w:tc>
      </w:tr>
      <w:tr w:rsidR="006A7D5C" w:rsidRPr="00147E80" w:rsidTr="00BC6E32">
        <w:trPr>
          <w:trHeight w:val="248"/>
        </w:trPr>
        <w:tc>
          <w:tcPr>
            <w:tcW w:w="1043" w:type="pct"/>
            <w:vMerge w:val="restart"/>
          </w:tcPr>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rPr>
              <w:t xml:space="preserve">Тема 1.3 </w:t>
            </w:r>
            <w:r w:rsidRPr="00147E80">
              <w:rPr>
                <w:rFonts w:ascii="Times New Roman" w:hAnsi="Times New Roman"/>
                <w:bCs/>
              </w:rPr>
              <w:t>Прогнозирование остаточного ресурса и надежности подъемно-транспортных, строительных, дорожных машин и оборудования</w:t>
            </w:r>
          </w:p>
          <w:p w:rsidR="006A7D5C" w:rsidRPr="00147E80" w:rsidRDefault="006A7D5C" w:rsidP="00C02CE6">
            <w:pPr>
              <w:spacing w:after="0" w:line="240" w:lineRule="auto"/>
              <w:jc w:val="both"/>
              <w:rPr>
                <w:rFonts w:ascii="Times New Roman" w:hAnsi="Times New Roman"/>
                <w:bCs/>
              </w:rPr>
            </w:pPr>
          </w:p>
          <w:p w:rsidR="006A7D5C" w:rsidRPr="00147E80" w:rsidRDefault="006A7D5C" w:rsidP="00C02CE6">
            <w:pPr>
              <w:pStyle w:val="a6"/>
              <w:spacing w:before="0" w:after="0"/>
              <w:jc w:val="both"/>
              <w:rPr>
                <w:bCs/>
                <w:sz w:val="22"/>
                <w:szCs w:val="22"/>
              </w:rPr>
            </w:pPr>
          </w:p>
        </w:tc>
        <w:tc>
          <w:tcPr>
            <w:tcW w:w="3355" w:type="pct"/>
          </w:tcPr>
          <w:p w:rsidR="006A7D5C" w:rsidRPr="00147E80" w:rsidRDefault="006A7D5C" w:rsidP="00C02CE6">
            <w:pPr>
              <w:suppressAutoHyphens/>
              <w:spacing w:after="0" w:line="240" w:lineRule="auto"/>
              <w:jc w:val="both"/>
              <w:rPr>
                <w:rFonts w:ascii="Times New Roman" w:hAnsi="Times New Roman"/>
                <w:b/>
              </w:rPr>
            </w:pPr>
            <w:r w:rsidRPr="00147E80">
              <w:rPr>
                <w:rFonts w:ascii="Times New Roman" w:hAnsi="Times New Roman"/>
                <w:b/>
                <w:bCs/>
              </w:rPr>
              <w:t xml:space="preserve">Содержание </w:t>
            </w:r>
          </w:p>
        </w:tc>
        <w:tc>
          <w:tcPr>
            <w:tcW w:w="602" w:type="pct"/>
            <w:vMerge w:val="restart"/>
            <w:vAlign w:val="center"/>
          </w:tcPr>
          <w:p w:rsidR="006A7D5C" w:rsidRPr="00147E80" w:rsidRDefault="003F0DC2" w:rsidP="00C02CE6">
            <w:pPr>
              <w:suppressAutoHyphens/>
              <w:spacing w:after="0" w:line="240" w:lineRule="auto"/>
              <w:jc w:val="center"/>
              <w:rPr>
                <w:rFonts w:ascii="Times New Roman" w:hAnsi="Times New Roman"/>
                <w:b/>
              </w:rPr>
            </w:pPr>
            <w:r w:rsidRPr="00147E80">
              <w:rPr>
                <w:rFonts w:ascii="Times New Roman" w:hAnsi="Times New Roman"/>
                <w:b/>
              </w:rPr>
              <w:t>28</w:t>
            </w:r>
          </w:p>
        </w:tc>
      </w:tr>
      <w:tr w:rsidR="006A7D5C" w:rsidRPr="00147E80" w:rsidTr="00BC6E32">
        <w:trPr>
          <w:trHeight w:val="2814"/>
        </w:trPr>
        <w:tc>
          <w:tcPr>
            <w:tcW w:w="1043" w:type="pct"/>
            <w:vMerge/>
          </w:tcPr>
          <w:p w:rsidR="006A7D5C" w:rsidRPr="00147E80" w:rsidRDefault="006A7D5C" w:rsidP="00C02CE6">
            <w:pPr>
              <w:spacing w:after="0" w:line="240" w:lineRule="auto"/>
              <w:jc w:val="both"/>
              <w:rPr>
                <w:rFonts w:ascii="Times New Roman" w:hAnsi="Times New Roman"/>
              </w:rPr>
            </w:pPr>
          </w:p>
        </w:tc>
        <w:tc>
          <w:tcPr>
            <w:tcW w:w="3355" w:type="pct"/>
          </w:tcPr>
          <w:p w:rsidR="006A7D5C" w:rsidRPr="00147E80" w:rsidRDefault="006A7D5C" w:rsidP="00C02CE6">
            <w:pPr>
              <w:pStyle w:val="a4"/>
              <w:jc w:val="both"/>
              <w:rPr>
                <w:b/>
                <w:sz w:val="22"/>
                <w:szCs w:val="22"/>
              </w:rPr>
            </w:pPr>
            <w:r w:rsidRPr="00147E80">
              <w:rPr>
                <w:b/>
                <w:sz w:val="22"/>
                <w:szCs w:val="22"/>
              </w:rPr>
              <w:t>Нормативная база и п</w:t>
            </w:r>
            <w:r w:rsidRPr="00147E80">
              <w:rPr>
                <w:b/>
                <w:bCs/>
                <w:sz w:val="22"/>
                <w:szCs w:val="22"/>
              </w:rPr>
              <w:t>рогнозирование остаточного ресурса и надежности</w:t>
            </w:r>
            <w:r w:rsidRPr="00147E80">
              <w:rPr>
                <w:bCs/>
                <w:sz w:val="22"/>
                <w:szCs w:val="22"/>
              </w:rPr>
              <w:t xml:space="preserve"> </w:t>
            </w:r>
            <w:r w:rsidRPr="00147E80">
              <w:rPr>
                <w:b/>
                <w:sz w:val="22"/>
                <w:szCs w:val="22"/>
              </w:rPr>
              <w:t>подъёмно - транспортных, строительных, дорожных машин и оборудования</w:t>
            </w:r>
          </w:p>
          <w:p w:rsidR="006A7D5C" w:rsidRPr="00147E80" w:rsidRDefault="006A7D5C" w:rsidP="00C02CE6">
            <w:pPr>
              <w:pStyle w:val="a4"/>
              <w:jc w:val="both"/>
              <w:rPr>
                <w:sz w:val="22"/>
                <w:szCs w:val="22"/>
              </w:rPr>
            </w:pPr>
            <w:r w:rsidRPr="00147E80">
              <w:rPr>
                <w:sz w:val="22"/>
                <w:szCs w:val="22"/>
              </w:rPr>
              <w:t>Основные направления, цели и задачи прогнозирования надёжности железнодорожно-строительных машин</w:t>
            </w:r>
          </w:p>
          <w:p w:rsidR="006A7D5C" w:rsidRPr="00147E80" w:rsidRDefault="006A7D5C" w:rsidP="00C02CE6">
            <w:pPr>
              <w:pStyle w:val="a4"/>
              <w:jc w:val="both"/>
              <w:rPr>
                <w:sz w:val="22"/>
                <w:szCs w:val="22"/>
              </w:rPr>
            </w:pPr>
            <w:r w:rsidRPr="00147E80">
              <w:rPr>
                <w:sz w:val="22"/>
                <w:szCs w:val="22"/>
              </w:rPr>
              <w:t>Методы прогнозирования надёжности</w:t>
            </w:r>
          </w:p>
          <w:p w:rsidR="006A7D5C" w:rsidRPr="00147E80" w:rsidRDefault="006A7D5C" w:rsidP="00C02CE6">
            <w:pPr>
              <w:pStyle w:val="a4"/>
              <w:jc w:val="both"/>
              <w:rPr>
                <w:sz w:val="22"/>
                <w:szCs w:val="22"/>
              </w:rPr>
            </w:pPr>
            <w:r w:rsidRPr="00147E80">
              <w:rPr>
                <w:sz w:val="22"/>
                <w:szCs w:val="22"/>
              </w:rPr>
              <w:t>Оценка качества прогнозирования надёжности</w:t>
            </w:r>
          </w:p>
          <w:p w:rsidR="006A7D5C" w:rsidRPr="00147E80" w:rsidRDefault="006A7D5C" w:rsidP="00C02CE6">
            <w:pPr>
              <w:pStyle w:val="a4"/>
              <w:jc w:val="both"/>
              <w:rPr>
                <w:sz w:val="22"/>
                <w:szCs w:val="22"/>
              </w:rPr>
            </w:pPr>
            <w:r w:rsidRPr="00147E80">
              <w:rPr>
                <w:sz w:val="22"/>
                <w:szCs w:val="22"/>
              </w:rPr>
              <w:t>Федеральные и отраслевые правила устройства и безопасной эксплуатации подъёмно - транспортных, строительных, дорожных машин и оборудования.</w:t>
            </w:r>
          </w:p>
          <w:p w:rsidR="006A7D5C" w:rsidRPr="00147E80" w:rsidRDefault="006A7D5C" w:rsidP="00C02CE6">
            <w:pPr>
              <w:suppressAutoHyphens/>
              <w:spacing w:after="0" w:line="240" w:lineRule="auto"/>
              <w:jc w:val="both"/>
              <w:rPr>
                <w:rFonts w:ascii="Times New Roman" w:hAnsi="Times New Roman"/>
                <w:b/>
                <w:bCs/>
              </w:rPr>
            </w:pPr>
            <w:r w:rsidRPr="00147E80">
              <w:rPr>
                <w:rFonts w:ascii="Times New Roman" w:hAnsi="Times New Roman"/>
                <w:bCs/>
              </w:rPr>
              <w:t>Прогнозирование остаточного ресурса и надежности силового привода, металлоконструкций и шасси</w:t>
            </w:r>
            <w:r w:rsidRPr="00147E80">
              <w:rPr>
                <w:rFonts w:ascii="Times New Roman" w:hAnsi="Times New Roman"/>
              </w:rPr>
              <w:t xml:space="preserve"> Особенности </w:t>
            </w:r>
            <w:r w:rsidRPr="00147E80">
              <w:rPr>
                <w:rFonts w:ascii="Times New Roman" w:hAnsi="Times New Roman"/>
                <w:bCs/>
              </w:rPr>
              <w:t>прогнозирования остаточного ресурса и надежности системы управления и приборов безопасности</w:t>
            </w:r>
          </w:p>
        </w:tc>
        <w:tc>
          <w:tcPr>
            <w:tcW w:w="602" w:type="pct"/>
            <w:vMerge/>
            <w:vAlign w:val="center"/>
          </w:tcPr>
          <w:p w:rsidR="006A7D5C" w:rsidRPr="00147E80" w:rsidRDefault="006A7D5C" w:rsidP="00C02CE6">
            <w:pPr>
              <w:suppressAutoHyphens/>
              <w:spacing w:after="0" w:line="240" w:lineRule="auto"/>
              <w:jc w:val="center"/>
              <w:rPr>
                <w:rFonts w:ascii="Times New Roman" w:hAnsi="Times New Roman"/>
                <w:b/>
              </w:rPr>
            </w:pPr>
          </w:p>
        </w:tc>
      </w:tr>
      <w:tr w:rsidR="00332E11" w:rsidRPr="00147E80" w:rsidTr="00BC6E32">
        <w:trPr>
          <w:trHeight w:val="27"/>
        </w:trPr>
        <w:tc>
          <w:tcPr>
            <w:tcW w:w="1043" w:type="pct"/>
            <w:vMerge/>
          </w:tcPr>
          <w:p w:rsidR="00332E11" w:rsidRPr="00147E80" w:rsidRDefault="00332E11" w:rsidP="00C02CE6">
            <w:pPr>
              <w:spacing w:after="0" w:line="240" w:lineRule="auto"/>
              <w:jc w:val="both"/>
              <w:rPr>
                <w:rFonts w:ascii="Times New Roman" w:hAnsi="Times New Roman"/>
                <w:bCs/>
              </w:rPr>
            </w:pPr>
          </w:p>
        </w:tc>
        <w:tc>
          <w:tcPr>
            <w:tcW w:w="3355" w:type="pct"/>
          </w:tcPr>
          <w:p w:rsidR="00332E11" w:rsidRPr="00147E80" w:rsidRDefault="00332E11" w:rsidP="00C02CE6">
            <w:pPr>
              <w:spacing w:after="0" w:line="240" w:lineRule="auto"/>
              <w:jc w:val="both"/>
              <w:rPr>
                <w:rFonts w:ascii="Times New Roman" w:hAnsi="Times New Roman"/>
                <w:b/>
              </w:rPr>
            </w:pPr>
            <w:r w:rsidRPr="00147E80">
              <w:rPr>
                <w:rFonts w:ascii="Times New Roman" w:hAnsi="Times New Roman"/>
                <w:b/>
                <w:bCs/>
              </w:rPr>
              <w:t>В том числе, практических занятий</w:t>
            </w:r>
          </w:p>
        </w:tc>
        <w:tc>
          <w:tcPr>
            <w:tcW w:w="602" w:type="pct"/>
            <w:vMerge w:val="restart"/>
            <w:vAlign w:val="center"/>
          </w:tcPr>
          <w:p w:rsidR="00332E11" w:rsidRPr="00147E80" w:rsidRDefault="00332E11" w:rsidP="00C02CE6">
            <w:pPr>
              <w:suppressAutoHyphens/>
              <w:spacing w:after="0" w:line="240" w:lineRule="auto"/>
              <w:jc w:val="center"/>
              <w:rPr>
                <w:rFonts w:ascii="Times New Roman" w:hAnsi="Times New Roman"/>
                <w:b/>
              </w:rPr>
            </w:pPr>
            <w:r w:rsidRPr="00147E80">
              <w:rPr>
                <w:rFonts w:ascii="Times New Roman" w:hAnsi="Times New Roman"/>
              </w:rPr>
              <w:t>6</w:t>
            </w:r>
          </w:p>
        </w:tc>
      </w:tr>
      <w:tr w:rsidR="00332E11" w:rsidRPr="00147E80" w:rsidTr="00BC6E32">
        <w:trPr>
          <w:trHeight w:val="70"/>
        </w:trPr>
        <w:tc>
          <w:tcPr>
            <w:tcW w:w="1043" w:type="pct"/>
            <w:vMerge/>
          </w:tcPr>
          <w:p w:rsidR="00332E11" w:rsidRPr="00147E80" w:rsidRDefault="00332E11" w:rsidP="00C02CE6">
            <w:pPr>
              <w:spacing w:after="0" w:line="240" w:lineRule="auto"/>
              <w:jc w:val="both"/>
              <w:rPr>
                <w:rFonts w:ascii="Times New Roman" w:hAnsi="Times New Roman"/>
                <w:bCs/>
              </w:rPr>
            </w:pPr>
          </w:p>
        </w:tc>
        <w:tc>
          <w:tcPr>
            <w:tcW w:w="3355" w:type="pct"/>
          </w:tcPr>
          <w:p w:rsidR="00332E11" w:rsidRPr="00147E80" w:rsidRDefault="00332E11" w:rsidP="00C02CE6">
            <w:pPr>
              <w:pStyle w:val="a6"/>
              <w:spacing w:before="0" w:after="0"/>
              <w:jc w:val="both"/>
              <w:rPr>
                <w:bCs/>
                <w:sz w:val="22"/>
                <w:szCs w:val="22"/>
              </w:rPr>
            </w:pPr>
            <w:r w:rsidRPr="00147E80">
              <w:rPr>
                <w:sz w:val="22"/>
                <w:szCs w:val="22"/>
              </w:rPr>
              <w:t>Практическое занятие № 1 Выполнение задания по изучению правил и инструкций</w:t>
            </w:r>
            <w:r w:rsidRPr="00147E80">
              <w:rPr>
                <w:bCs/>
                <w:sz w:val="22"/>
                <w:szCs w:val="22"/>
              </w:rPr>
              <w:t xml:space="preserve"> прогнозирования остаточного ресурса и надежности</w:t>
            </w:r>
            <w:r w:rsidRPr="00147E80">
              <w:rPr>
                <w:sz w:val="22"/>
                <w:szCs w:val="22"/>
              </w:rPr>
              <w:t xml:space="preserve"> (по вариантам)</w:t>
            </w:r>
          </w:p>
        </w:tc>
        <w:tc>
          <w:tcPr>
            <w:tcW w:w="602" w:type="pct"/>
            <w:vMerge/>
            <w:vAlign w:val="center"/>
          </w:tcPr>
          <w:p w:rsidR="00332E11" w:rsidRPr="00147E80" w:rsidRDefault="00332E11" w:rsidP="00C02CE6">
            <w:pPr>
              <w:suppressAutoHyphens/>
              <w:spacing w:after="0" w:line="240" w:lineRule="auto"/>
              <w:jc w:val="center"/>
              <w:rPr>
                <w:rFonts w:ascii="Times New Roman" w:hAnsi="Times New Roman"/>
              </w:rPr>
            </w:pPr>
          </w:p>
        </w:tc>
      </w:tr>
      <w:tr w:rsidR="006A7D5C" w:rsidRPr="00147E80" w:rsidTr="00332E11">
        <w:trPr>
          <w:trHeight w:val="277"/>
        </w:trPr>
        <w:tc>
          <w:tcPr>
            <w:tcW w:w="1043" w:type="pct"/>
            <w:vMerge w:val="restart"/>
          </w:tcPr>
          <w:p w:rsidR="006A7D5C" w:rsidRPr="00147E80" w:rsidRDefault="006A7D5C" w:rsidP="00C02CE6">
            <w:pPr>
              <w:spacing w:after="0" w:line="240" w:lineRule="auto"/>
              <w:jc w:val="both"/>
              <w:rPr>
                <w:rFonts w:ascii="Times New Roman" w:hAnsi="Times New Roman"/>
              </w:rPr>
            </w:pPr>
            <w:r w:rsidRPr="00147E80">
              <w:rPr>
                <w:rFonts w:ascii="Times New Roman" w:hAnsi="Times New Roman"/>
                <w:bCs/>
              </w:rPr>
              <w:t xml:space="preserve">Тема 1.4 </w:t>
            </w:r>
            <w:r w:rsidRPr="00147E80">
              <w:rPr>
                <w:rFonts w:ascii="Times New Roman" w:hAnsi="Times New Roman"/>
              </w:rPr>
              <w:t>Современное технологическое оборудование для оснащения ремонтного производства.</w:t>
            </w:r>
            <w:r w:rsidRPr="00147E80">
              <w:rPr>
                <w:rFonts w:ascii="Times New Roman" w:hAnsi="Times New Roman"/>
                <w:bCs/>
              </w:rPr>
              <w:t xml:space="preserve"> </w:t>
            </w:r>
          </w:p>
          <w:p w:rsidR="006A7D5C" w:rsidRPr="00147E80" w:rsidRDefault="006A7D5C" w:rsidP="00C02CE6">
            <w:pPr>
              <w:pStyle w:val="a4"/>
              <w:jc w:val="both"/>
              <w:rPr>
                <w:bCs/>
                <w:sz w:val="22"/>
                <w:szCs w:val="22"/>
              </w:rPr>
            </w:pPr>
          </w:p>
        </w:tc>
        <w:tc>
          <w:tcPr>
            <w:tcW w:w="3355" w:type="pct"/>
          </w:tcPr>
          <w:p w:rsidR="006A7D5C" w:rsidRPr="00147E80" w:rsidRDefault="006A7D5C" w:rsidP="00C02CE6">
            <w:pPr>
              <w:suppressAutoHyphens/>
              <w:spacing w:after="0" w:line="240" w:lineRule="auto"/>
              <w:jc w:val="both"/>
              <w:rPr>
                <w:rFonts w:ascii="Times New Roman" w:hAnsi="Times New Roman"/>
                <w:b/>
              </w:rPr>
            </w:pPr>
            <w:r w:rsidRPr="00147E80">
              <w:rPr>
                <w:rFonts w:ascii="Times New Roman" w:hAnsi="Times New Roman"/>
                <w:b/>
                <w:bCs/>
              </w:rPr>
              <w:t xml:space="preserve">Содержание </w:t>
            </w:r>
          </w:p>
        </w:tc>
        <w:tc>
          <w:tcPr>
            <w:tcW w:w="602" w:type="pct"/>
            <w:vMerge w:val="restart"/>
            <w:tcBorders>
              <w:bottom w:val="nil"/>
            </w:tcBorders>
          </w:tcPr>
          <w:p w:rsidR="006A7D5C" w:rsidRPr="00147E80" w:rsidRDefault="00F35680" w:rsidP="00C02CE6">
            <w:pPr>
              <w:suppressAutoHyphens/>
              <w:spacing w:after="0" w:line="240" w:lineRule="auto"/>
              <w:jc w:val="center"/>
              <w:rPr>
                <w:rFonts w:ascii="Times New Roman" w:hAnsi="Times New Roman"/>
                <w:b/>
              </w:rPr>
            </w:pPr>
            <w:r w:rsidRPr="00147E80">
              <w:rPr>
                <w:rFonts w:ascii="Times New Roman" w:hAnsi="Times New Roman"/>
                <w:b/>
              </w:rPr>
              <w:t>56</w:t>
            </w:r>
          </w:p>
          <w:p w:rsidR="006A7D5C" w:rsidRPr="00147E80" w:rsidRDefault="006A7D5C" w:rsidP="00C02CE6">
            <w:pPr>
              <w:suppressAutoHyphens/>
              <w:spacing w:after="0" w:line="240" w:lineRule="auto"/>
              <w:jc w:val="center"/>
              <w:rPr>
                <w:rFonts w:ascii="Times New Roman" w:hAnsi="Times New Roman"/>
                <w:b/>
              </w:rPr>
            </w:pPr>
          </w:p>
        </w:tc>
      </w:tr>
      <w:tr w:rsidR="006A7D5C" w:rsidRPr="00147E80" w:rsidTr="00BC6E32">
        <w:trPr>
          <w:trHeight w:val="461"/>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rPr>
            </w:pPr>
            <w:r w:rsidRPr="00147E80">
              <w:rPr>
                <w:rFonts w:ascii="Times New Roman" w:hAnsi="Times New Roman"/>
                <w:b/>
              </w:rPr>
              <w:t>Виды технологического оборудования для оснащения ремонтного производства.</w:t>
            </w:r>
            <w:r w:rsidRPr="00147E80">
              <w:rPr>
                <w:rFonts w:ascii="Times New Roman" w:hAnsi="Times New Roman"/>
                <w:bCs/>
              </w:rPr>
              <w:t xml:space="preserve"> </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Типовые конструкции различных видов технологической оснастки: станочные, сборочные, контрольные и вспомогательные приспособления. Методы автоматизации проектирования технологической оснастки.</w:t>
            </w:r>
          </w:p>
        </w:tc>
        <w:tc>
          <w:tcPr>
            <w:tcW w:w="602" w:type="pct"/>
            <w:vMerge/>
            <w:tcBorders>
              <w:bottom w:val="nil"/>
            </w:tcBorders>
            <w:vAlign w:val="center"/>
          </w:tcPr>
          <w:p w:rsidR="006A7D5C" w:rsidRPr="00147E80" w:rsidRDefault="006A7D5C" w:rsidP="00C02CE6">
            <w:pPr>
              <w:suppressAutoHyphens/>
              <w:spacing w:after="0" w:line="240" w:lineRule="auto"/>
              <w:jc w:val="center"/>
              <w:rPr>
                <w:rFonts w:ascii="Times New Roman" w:hAnsi="Times New Roman"/>
              </w:rPr>
            </w:pPr>
          </w:p>
        </w:tc>
      </w:tr>
      <w:tr w:rsidR="006A7D5C" w:rsidRPr="00147E80" w:rsidTr="00BC6E32">
        <w:trPr>
          <w:trHeight w:val="69"/>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pStyle w:val="afffffe"/>
              <w:spacing w:after="0"/>
              <w:jc w:val="both"/>
              <w:rPr>
                <w:rFonts w:ascii="Times New Roman" w:hAnsi="Times New Roman"/>
                <w:sz w:val="22"/>
                <w:szCs w:val="22"/>
              </w:rPr>
            </w:pPr>
            <w:r w:rsidRPr="00147E80">
              <w:rPr>
                <w:rFonts w:ascii="Times New Roman" w:hAnsi="Times New Roman"/>
                <w:b/>
                <w:sz w:val="22"/>
                <w:szCs w:val="22"/>
              </w:rPr>
              <w:t>Охрана труда при работе на ремонтном производстве</w:t>
            </w:r>
            <w:r w:rsidRPr="00147E80">
              <w:rPr>
                <w:rFonts w:ascii="Times New Roman" w:hAnsi="Times New Roman"/>
                <w:sz w:val="22"/>
                <w:szCs w:val="22"/>
              </w:rPr>
              <w:t>.</w:t>
            </w:r>
          </w:p>
          <w:p w:rsidR="006A7D5C" w:rsidRPr="00147E80" w:rsidRDefault="006A7D5C" w:rsidP="00C02CE6">
            <w:pPr>
              <w:pStyle w:val="afffffe"/>
              <w:spacing w:after="0"/>
              <w:jc w:val="both"/>
              <w:rPr>
                <w:rFonts w:ascii="Times New Roman" w:hAnsi="Times New Roman"/>
                <w:b/>
                <w:sz w:val="22"/>
                <w:szCs w:val="22"/>
              </w:rPr>
            </w:pPr>
            <w:r w:rsidRPr="00147E80">
              <w:rPr>
                <w:rFonts w:ascii="Times New Roman" w:hAnsi="Times New Roman"/>
                <w:sz w:val="22"/>
                <w:szCs w:val="22"/>
              </w:rPr>
              <w:t xml:space="preserve">Общие требования охраны труда на производстве: пред началом работы, во время работы, по окончании работы. Основные мероприятия для снижения травматизма и устранения возможности возникновения несчастных случаев на производстве. </w:t>
            </w:r>
          </w:p>
        </w:tc>
        <w:tc>
          <w:tcPr>
            <w:tcW w:w="602" w:type="pct"/>
            <w:vMerge/>
            <w:tcBorders>
              <w:bottom w:val="nil"/>
            </w:tcBorders>
            <w:vAlign w:val="center"/>
          </w:tcPr>
          <w:p w:rsidR="006A7D5C" w:rsidRPr="00147E80" w:rsidRDefault="006A7D5C" w:rsidP="00C02CE6">
            <w:pPr>
              <w:suppressAutoHyphens/>
              <w:spacing w:after="0" w:line="240" w:lineRule="auto"/>
              <w:jc w:val="center"/>
              <w:rPr>
                <w:rFonts w:ascii="Times New Roman" w:hAnsi="Times New Roman"/>
                <w:b/>
              </w:rPr>
            </w:pPr>
          </w:p>
        </w:tc>
      </w:tr>
      <w:tr w:rsidR="006A7D5C" w:rsidRPr="00147E80" w:rsidTr="00BC6E32">
        <w:trPr>
          <w:trHeight w:val="66"/>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 xml:space="preserve"> М</w:t>
            </w:r>
            <w:r w:rsidRPr="00147E80">
              <w:rPr>
                <w:rFonts w:ascii="Times New Roman" w:hAnsi="Times New Roman"/>
                <w:b/>
              </w:rPr>
              <w:t>еталлообрабатывающие станки</w:t>
            </w:r>
            <w:r w:rsidRPr="00147E80">
              <w:rPr>
                <w:rFonts w:ascii="Times New Roman" w:hAnsi="Times New Roman"/>
              </w:rPr>
              <w:t>.</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 xml:space="preserve"> Классификация металлообрабатывающих станков. Технико-экономические показатели станков</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Металлорежущий, абразивный и слесарно-монтажный инструмент</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Станки токарной, сверлильно-расточной, фрезерной и строгально-протяжной групп. Широкоуниверсальные и специализированные станки. Станки автоматы и полуавтоматы, с программным и числовым программным управлением, одно- и многошпиндельные.</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Резьбообрабатывающие станки. Резьбонарезные. Резьбофрезерные.</w:t>
            </w:r>
          </w:p>
          <w:p w:rsidR="006A7D5C" w:rsidRPr="00147E80" w:rsidRDefault="006A7D5C" w:rsidP="00C02CE6">
            <w:pPr>
              <w:pStyle w:val="afffffe"/>
              <w:spacing w:after="0"/>
              <w:jc w:val="both"/>
              <w:rPr>
                <w:rFonts w:ascii="Times New Roman" w:hAnsi="Times New Roman"/>
                <w:sz w:val="22"/>
                <w:szCs w:val="22"/>
              </w:rPr>
            </w:pPr>
            <w:r w:rsidRPr="00147E80">
              <w:rPr>
                <w:rFonts w:ascii="Times New Roman" w:hAnsi="Times New Roman"/>
                <w:sz w:val="22"/>
                <w:szCs w:val="22"/>
              </w:rPr>
              <w:t>Зубообрабатывающие станки: зубодолбежные, зуборезные, зубофрезерные и станки с ЧПУ</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Станки для электрохимических и электрофизических методов обработки</w:t>
            </w:r>
          </w:p>
        </w:tc>
        <w:tc>
          <w:tcPr>
            <w:tcW w:w="602" w:type="pct"/>
            <w:vMerge/>
            <w:tcBorders>
              <w:bottom w:val="nil"/>
            </w:tcBorders>
            <w:vAlign w:val="center"/>
          </w:tcPr>
          <w:p w:rsidR="006A7D5C" w:rsidRPr="00147E80" w:rsidRDefault="006A7D5C" w:rsidP="00C02CE6">
            <w:pPr>
              <w:suppressAutoHyphens/>
              <w:spacing w:after="0" w:line="240" w:lineRule="auto"/>
              <w:jc w:val="center"/>
              <w:rPr>
                <w:rFonts w:ascii="Times New Roman" w:hAnsi="Times New Roman"/>
                <w:b/>
              </w:rPr>
            </w:pPr>
          </w:p>
        </w:tc>
      </w:tr>
      <w:tr w:rsidR="006A7D5C" w:rsidRPr="00147E80" w:rsidTr="00BC6E32">
        <w:trPr>
          <w:trHeight w:val="66"/>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Агрегатные станки и автоматизированные станочные системы.</w:t>
            </w:r>
          </w:p>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rPr>
              <w:t xml:space="preserve"> Агрегатные и многоцелевые станки с ЧПУ. Автоматические линии. Промышленные роботы. Гибкие производственные модули и системы.  </w:t>
            </w:r>
          </w:p>
        </w:tc>
        <w:tc>
          <w:tcPr>
            <w:tcW w:w="602" w:type="pct"/>
            <w:vMerge/>
            <w:tcBorders>
              <w:bottom w:val="nil"/>
            </w:tcBorders>
            <w:vAlign w:val="center"/>
          </w:tcPr>
          <w:p w:rsidR="006A7D5C" w:rsidRPr="00147E80" w:rsidRDefault="006A7D5C" w:rsidP="00C02CE6">
            <w:pPr>
              <w:suppressAutoHyphens/>
              <w:spacing w:after="0" w:line="240" w:lineRule="auto"/>
              <w:jc w:val="center"/>
              <w:rPr>
                <w:rFonts w:ascii="Times New Roman" w:hAnsi="Times New Roman"/>
                <w:b/>
              </w:rPr>
            </w:pPr>
          </w:p>
        </w:tc>
      </w:tr>
      <w:tr w:rsidR="006A7D5C" w:rsidRPr="00147E80" w:rsidTr="00BC6E32">
        <w:trPr>
          <w:trHeight w:val="66"/>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 xml:space="preserve">Подъемно-транспортное оборудование и грузозахватные приспособления. </w:t>
            </w:r>
          </w:p>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rPr>
              <w:t>Общее и специальное оборудование и приспособления.</w:t>
            </w:r>
          </w:p>
        </w:tc>
        <w:tc>
          <w:tcPr>
            <w:tcW w:w="602" w:type="pct"/>
            <w:vMerge/>
            <w:tcBorders>
              <w:bottom w:val="nil"/>
            </w:tcBorders>
            <w:vAlign w:val="center"/>
          </w:tcPr>
          <w:p w:rsidR="006A7D5C" w:rsidRPr="00147E80" w:rsidRDefault="006A7D5C" w:rsidP="00C02CE6">
            <w:pPr>
              <w:suppressAutoHyphens/>
              <w:spacing w:after="0" w:line="240" w:lineRule="auto"/>
              <w:jc w:val="center"/>
              <w:rPr>
                <w:rFonts w:ascii="Times New Roman" w:hAnsi="Times New Roman"/>
                <w:b/>
              </w:rPr>
            </w:pPr>
          </w:p>
        </w:tc>
      </w:tr>
      <w:tr w:rsidR="006A7D5C" w:rsidRPr="00147E80" w:rsidTr="00BC6E32">
        <w:trPr>
          <w:trHeight w:val="693"/>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Специальные стенды и приспособления и приборы для ремонтного  производства.</w:t>
            </w:r>
          </w:p>
          <w:p w:rsidR="006A7D5C" w:rsidRPr="00147E80" w:rsidRDefault="006A7D5C" w:rsidP="00C02CE6">
            <w:pPr>
              <w:pStyle w:val="afffffe"/>
              <w:spacing w:after="0"/>
              <w:jc w:val="both"/>
              <w:rPr>
                <w:rFonts w:ascii="Times New Roman" w:hAnsi="Times New Roman"/>
                <w:sz w:val="22"/>
                <w:szCs w:val="22"/>
              </w:rPr>
            </w:pPr>
            <w:r w:rsidRPr="00147E80">
              <w:rPr>
                <w:rFonts w:ascii="Times New Roman" w:hAnsi="Times New Roman"/>
                <w:sz w:val="22"/>
                <w:szCs w:val="22"/>
              </w:rPr>
              <w:t>Сборочные стенды. Стенды для испытаний и обкатки. Приспособления и оборудование для разборки и сборки узлов. Приборы для проверки и контроля параметров узлов и машин.</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Приспособления и инструменты для ремонта и контроля электрооборудования и контрольно-измерительной системы машин.</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Оборудование для гаражного ремонта и технического обслуживания машин.</w:t>
            </w:r>
          </w:p>
        </w:tc>
        <w:tc>
          <w:tcPr>
            <w:tcW w:w="602" w:type="pct"/>
            <w:vMerge/>
            <w:tcBorders>
              <w:bottom w:val="nil"/>
            </w:tcBorders>
            <w:vAlign w:val="center"/>
          </w:tcPr>
          <w:p w:rsidR="006A7D5C" w:rsidRPr="00147E80" w:rsidRDefault="006A7D5C" w:rsidP="00C02CE6">
            <w:pPr>
              <w:suppressAutoHyphens/>
              <w:spacing w:after="0" w:line="240" w:lineRule="auto"/>
              <w:jc w:val="center"/>
              <w:rPr>
                <w:rFonts w:ascii="Times New Roman" w:hAnsi="Times New Roman"/>
                <w:b/>
              </w:rPr>
            </w:pPr>
          </w:p>
        </w:tc>
      </w:tr>
      <w:tr w:rsidR="006A7D5C" w:rsidRPr="00147E80" w:rsidTr="00332E11">
        <w:trPr>
          <w:trHeight w:val="215"/>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uppressAutoHyphens/>
              <w:spacing w:after="0" w:line="240" w:lineRule="auto"/>
              <w:jc w:val="both"/>
              <w:rPr>
                <w:rFonts w:ascii="Times New Roman" w:hAnsi="Times New Roman"/>
                <w:b/>
              </w:rPr>
            </w:pPr>
            <w:r w:rsidRPr="00147E80">
              <w:rPr>
                <w:rFonts w:ascii="Times New Roman" w:hAnsi="Times New Roman"/>
                <w:b/>
                <w:bCs/>
              </w:rPr>
              <w:t xml:space="preserve">В том числе, практических занятий </w:t>
            </w:r>
          </w:p>
        </w:tc>
        <w:tc>
          <w:tcPr>
            <w:tcW w:w="602" w:type="pct"/>
            <w:vAlign w:val="center"/>
          </w:tcPr>
          <w:p w:rsidR="006A7D5C" w:rsidRPr="00147E80" w:rsidRDefault="006A7D5C" w:rsidP="00C02CE6">
            <w:pPr>
              <w:suppressAutoHyphens/>
              <w:spacing w:after="0" w:line="240" w:lineRule="auto"/>
              <w:jc w:val="center"/>
              <w:rPr>
                <w:rFonts w:ascii="Times New Roman" w:hAnsi="Times New Roman"/>
              </w:rPr>
            </w:pPr>
            <w:r w:rsidRPr="00147E80">
              <w:rPr>
                <w:rFonts w:ascii="Times New Roman" w:hAnsi="Times New Roman"/>
              </w:rPr>
              <w:t>22</w:t>
            </w:r>
          </w:p>
        </w:tc>
      </w:tr>
      <w:tr w:rsidR="006A7D5C" w:rsidRPr="00147E80" w:rsidTr="00BC6E32">
        <w:trPr>
          <w:trHeight w:val="165"/>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085E64" w:rsidP="00C02CE6">
            <w:pPr>
              <w:spacing w:after="0" w:line="240" w:lineRule="auto"/>
              <w:jc w:val="both"/>
              <w:rPr>
                <w:rFonts w:ascii="Times New Roman" w:hAnsi="Times New Roman"/>
                <w:bCs/>
              </w:rPr>
            </w:pPr>
            <w:r w:rsidRPr="00147E80">
              <w:rPr>
                <w:rFonts w:ascii="Times New Roman" w:hAnsi="Times New Roman"/>
              </w:rPr>
              <w:t>Практическое занятие №  2 Выполнение задания по</w:t>
            </w:r>
            <w:r w:rsidRPr="00147E80">
              <w:rPr>
                <w:rFonts w:ascii="Times New Roman" w:hAnsi="Times New Roman"/>
                <w:bCs/>
              </w:rPr>
              <w:t xml:space="preserve"> изучению кинематических схем</w:t>
            </w:r>
            <w:r w:rsidR="006A7D5C" w:rsidRPr="00147E80">
              <w:rPr>
                <w:rFonts w:ascii="Times New Roman" w:hAnsi="Times New Roman"/>
                <w:bCs/>
              </w:rPr>
              <w:t xml:space="preserve"> станков (по типам станков)</w:t>
            </w:r>
          </w:p>
        </w:tc>
        <w:tc>
          <w:tcPr>
            <w:tcW w:w="602" w:type="pct"/>
            <w:vAlign w:val="center"/>
          </w:tcPr>
          <w:p w:rsidR="006A7D5C" w:rsidRPr="00147E80" w:rsidRDefault="006A7D5C" w:rsidP="00C02CE6">
            <w:pPr>
              <w:suppressAutoHyphens/>
              <w:spacing w:after="0" w:line="240" w:lineRule="auto"/>
              <w:jc w:val="center"/>
              <w:rPr>
                <w:rFonts w:ascii="Times New Roman" w:hAnsi="Times New Roman"/>
              </w:rPr>
            </w:pPr>
            <w:r w:rsidRPr="00147E80">
              <w:rPr>
                <w:rFonts w:ascii="Times New Roman" w:hAnsi="Times New Roman"/>
              </w:rPr>
              <w:t>2</w:t>
            </w:r>
          </w:p>
        </w:tc>
      </w:tr>
      <w:tr w:rsidR="006A7D5C" w:rsidRPr="00147E80" w:rsidTr="00BC6E32">
        <w:trPr>
          <w:trHeight w:val="165"/>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085E64" w:rsidP="00C02CE6">
            <w:pPr>
              <w:spacing w:after="0" w:line="240" w:lineRule="auto"/>
              <w:jc w:val="both"/>
              <w:rPr>
                <w:rFonts w:ascii="Times New Roman" w:hAnsi="Times New Roman"/>
                <w:bCs/>
              </w:rPr>
            </w:pPr>
            <w:r w:rsidRPr="00147E80">
              <w:rPr>
                <w:rFonts w:ascii="Times New Roman" w:hAnsi="Times New Roman"/>
              </w:rPr>
              <w:t>Практическое занятие №  3 Выполнение задания по</w:t>
            </w:r>
            <w:r w:rsidRPr="00147E80">
              <w:rPr>
                <w:rFonts w:ascii="Times New Roman" w:hAnsi="Times New Roman"/>
                <w:bCs/>
              </w:rPr>
              <w:t xml:space="preserve"> и</w:t>
            </w:r>
            <w:r w:rsidR="006A7D5C" w:rsidRPr="00147E80">
              <w:rPr>
                <w:rFonts w:ascii="Times New Roman" w:hAnsi="Times New Roman"/>
                <w:bCs/>
              </w:rPr>
              <w:t>зучени</w:t>
            </w:r>
            <w:r w:rsidRPr="00147E80">
              <w:rPr>
                <w:rFonts w:ascii="Times New Roman" w:hAnsi="Times New Roman"/>
                <w:bCs/>
              </w:rPr>
              <w:t>ю</w:t>
            </w:r>
            <w:r w:rsidR="006A7D5C" w:rsidRPr="00147E80">
              <w:rPr>
                <w:rFonts w:ascii="Times New Roman" w:hAnsi="Times New Roman"/>
                <w:b/>
              </w:rPr>
              <w:t xml:space="preserve"> </w:t>
            </w:r>
            <w:r w:rsidR="006A7D5C" w:rsidRPr="00147E80">
              <w:rPr>
                <w:rFonts w:ascii="Times New Roman" w:hAnsi="Times New Roman"/>
              </w:rPr>
              <w:t>и выбор</w:t>
            </w:r>
            <w:r w:rsidRPr="00147E80">
              <w:rPr>
                <w:rFonts w:ascii="Times New Roman" w:hAnsi="Times New Roman"/>
              </w:rPr>
              <w:t>у</w:t>
            </w:r>
            <w:r w:rsidR="006A7D5C" w:rsidRPr="00147E80">
              <w:rPr>
                <w:rFonts w:ascii="Times New Roman" w:hAnsi="Times New Roman"/>
              </w:rPr>
              <w:t xml:space="preserve"> технологического оборудования для ремонтного производства</w:t>
            </w:r>
          </w:p>
        </w:tc>
        <w:tc>
          <w:tcPr>
            <w:tcW w:w="602" w:type="pct"/>
            <w:vAlign w:val="center"/>
          </w:tcPr>
          <w:p w:rsidR="006A7D5C" w:rsidRPr="00147E80" w:rsidRDefault="006A7D5C" w:rsidP="00C02CE6">
            <w:pPr>
              <w:suppressAutoHyphens/>
              <w:spacing w:after="0" w:line="240" w:lineRule="auto"/>
              <w:jc w:val="center"/>
              <w:rPr>
                <w:rFonts w:ascii="Times New Roman" w:hAnsi="Times New Roman"/>
              </w:rPr>
            </w:pPr>
            <w:r w:rsidRPr="00147E80">
              <w:rPr>
                <w:rFonts w:ascii="Times New Roman" w:hAnsi="Times New Roman"/>
              </w:rPr>
              <w:t>4</w:t>
            </w:r>
          </w:p>
        </w:tc>
      </w:tr>
      <w:tr w:rsidR="006A7D5C" w:rsidRPr="00147E80" w:rsidTr="00BC6E32">
        <w:trPr>
          <w:trHeight w:val="165"/>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085E64" w:rsidP="00C02CE6">
            <w:pPr>
              <w:spacing w:after="0" w:line="240" w:lineRule="auto"/>
              <w:jc w:val="both"/>
              <w:rPr>
                <w:rFonts w:ascii="Times New Roman" w:hAnsi="Times New Roman"/>
                <w:bCs/>
              </w:rPr>
            </w:pPr>
            <w:r w:rsidRPr="00147E80">
              <w:rPr>
                <w:rFonts w:ascii="Times New Roman" w:hAnsi="Times New Roman"/>
              </w:rPr>
              <w:t>Практическое занятие №  4 Выполнение задания по</w:t>
            </w:r>
            <w:r w:rsidRPr="00147E80">
              <w:rPr>
                <w:rFonts w:ascii="Times New Roman" w:hAnsi="Times New Roman"/>
                <w:bCs/>
              </w:rPr>
              <w:t xml:space="preserve"> и</w:t>
            </w:r>
            <w:r w:rsidR="006A7D5C" w:rsidRPr="00147E80">
              <w:rPr>
                <w:rFonts w:ascii="Times New Roman" w:hAnsi="Times New Roman"/>
                <w:bCs/>
              </w:rPr>
              <w:t>зучени</w:t>
            </w:r>
            <w:r w:rsidRPr="00147E80">
              <w:rPr>
                <w:rFonts w:ascii="Times New Roman" w:hAnsi="Times New Roman"/>
                <w:bCs/>
              </w:rPr>
              <w:t>ю</w:t>
            </w:r>
            <w:r w:rsidR="006A7D5C" w:rsidRPr="00147E80">
              <w:rPr>
                <w:rFonts w:ascii="Times New Roman" w:hAnsi="Times New Roman"/>
                <w:b/>
              </w:rPr>
              <w:t xml:space="preserve"> </w:t>
            </w:r>
            <w:r w:rsidR="006A7D5C" w:rsidRPr="00147E80">
              <w:rPr>
                <w:rFonts w:ascii="Times New Roman" w:hAnsi="Times New Roman"/>
              </w:rPr>
              <w:t>оборудования для гаражного ремонта и технического обслуживания машин</w:t>
            </w:r>
          </w:p>
        </w:tc>
        <w:tc>
          <w:tcPr>
            <w:tcW w:w="602" w:type="pct"/>
            <w:vAlign w:val="center"/>
          </w:tcPr>
          <w:p w:rsidR="006A7D5C" w:rsidRPr="00147E80" w:rsidRDefault="006A7D5C" w:rsidP="00C02CE6">
            <w:pPr>
              <w:suppressAutoHyphens/>
              <w:spacing w:after="0" w:line="240" w:lineRule="auto"/>
              <w:jc w:val="center"/>
              <w:rPr>
                <w:rFonts w:ascii="Times New Roman" w:hAnsi="Times New Roman"/>
              </w:rPr>
            </w:pPr>
            <w:r w:rsidRPr="00147E80">
              <w:rPr>
                <w:rFonts w:ascii="Times New Roman" w:hAnsi="Times New Roman"/>
              </w:rPr>
              <w:t>4</w:t>
            </w:r>
          </w:p>
        </w:tc>
      </w:tr>
      <w:tr w:rsidR="006A7D5C" w:rsidRPr="00147E80" w:rsidTr="00BC6E32">
        <w:trPr>
          <w:trHeight w:val="255"/>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085E64" w:rsidP="00C02CE6">
            <w:pPr>
              <w:spacing w:after="0" w:line="240" w:lineRule="auto"/>
              <w:jc w:val="both"/>
              <w:rPr>
                <w:rFonts w:ascii="Times New Roman" w:hAnsi="Times New Roman"/>
              </w:rPr>
            </w:pPr>
            <w:r w:rsidRPr="00147E80">
              <w:rPr>
                <w:rFonts w:ascii="Times New Roman" w:hAnsi="Times New Roman"/>
              </w:rPr>
              <w:t>Практическое занятие №  5 Выполнение задания по изучению</w:t>
            </w:r>
            <w:r w:rsidR="006A7D5C" w:rsidRPr="00147E80">
              <w:rPr>
                <w:rFonts w:ascii="Times New Roman" w:hAnsi="Times New Roman"/>
              </w:rPr>
              <w:t xml:space="preserve"> металлорежущего, абразивного  и слесарно-монтажного инструмента.</w:t>
            </w:r>
          </w:p>
        </w:tc>
        <w:tc>
          <w:tcPr>
            <w:tcW w:w="602" w:type="pct"/>
            <w:vAlign w:val="center"/>
          </w:tcPr>
          <w:p w:rsidR="006A7D5C" w:rsidRPr="00147E80" w:rsidRDefault="006A7D5C" w:rsidP="00C02CE6">
            <w:pPr>
              <w:suppressAutoHyphens/>
              <w:spacing w:after="0" w:line="240" w:lineRule="auto"/>
              <w:jc w:val="center"/>
              <w:rPr>
                <w:rFonts w:ascii="Times New Roman" w:hAnsi="Times New Roman"/>
              </w:rPr>
            </w:pPr>
            <w:r w:rsidRPr="00147E80">
              <w:rPr>
                <w:rFonts w:ascii="Times New Roman" w:hAnsi="Times New Roman"/>
              </w:rPr>
              <w:t>4</w:t>
            </w:r>
          </w:p>
        </w:tc>
      </w:tr>
      <w:tr w:rsidR="006A7D5C" w:rsidRPr="00147E80" w:rsidTr="00BC6E32">
        <w:trPr>
          <w:trHeight w:val="255"/>
        </w:trPr>
        <w:tc>
          <w:tcPr>
            <w:tcW w:w="1043" w:type="pct"/>
            <w:vMerge/>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085E64" w:rsidP="00C02CE6">
            <w:pPr>
              <w:spacing w:after="0" w:line="240" w:lineRule="auto"/>
              <w:jc w:val="both"/>
              <w:rPr>
                <w:rFonts w:ascii="Times New Roman" w:hAnsi="Times New Roman"/>
              </w:rPr>
            </w:pPr>
            <w:r w:rsidRPr="00147E80">
              <w:rPr>
                <w:rFonts w:ascii="Times New Roman" w:hAnsi="Times New Roman"/>
              </w:rPr>
              <w:t>Практическое занятие №  6 Выполнение задания по изучению</w:t>
            </w:r>
            <w:r w:rsidR="006A7D5C" w:rsidRPr="00147E80">
              <w:rPr>
                <w:rFonts w:ascii="Times New Roman" w:hAnsi="Times New Roman"/>
              </w:rPr>
              <w:t xml:space="preserve"> наладки станков для выполнения специальных операций (нарезания резьб и эвольвентных зубьев, обработки конических и фасонных поверхностей и т.п.) </w:t>
            </w:r>
          </w:p>
        </w:tc>
        <w:tc>
          <w:tcPr>
            <w:tcW w:w="602" w:type="pct"/>
            <w:vAlign w:val="center"/>
          </w:tcPr>
          <w:p w:rsidR="006A7D5C" w:rsidRPr="00147E80" w:rsidRDefault="006A7D5C" w:rsidP="00C02CE6">
            <w:pPr>
              <w:suppressAutoHyphens/>
              <w:spacing w:after="0" w:line="240" w:lineRule="auto"/>
              <w:jc w:val="center"/>
              <w:rPr>
                <w:rFonts w:ascii="Times New Roman" w:hAnsi="Times New Roman"/>
              </w:rPr>
            </w:pPr>
            <w:r w:rsidRPr="00147E80">
              <w:rPr>
                <w:rFonts w:ascii="Times New Roman" w:hAnsi="Times New Roman"/>
              </w:rPr>
              <w:t>4</w:t>
            </w:r>
          </w:p>
        </w:tc>
      </w:tr>
      <w:tr w:rsidR="006A7D5C" w:rsidRPr="00147E80" w:rsidTr="00BC6E32">
        <w:trPr>
          <w:trHeight w:val="255"/>
        </w:trPr>
        <w:tc>
          <w:tcPr>
            <w:tcW w:w="1043" w:type="pct"/>
            <w:vMerge/>
            <w:vAlign w:val="center"/>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085E64" w:rsidP="00C02CE6">
            <w:pPr>
              <w:spacing w:after="0" w:line="240" w:lineRule="auto"/>
              <w:jc w:val="both"/>
              <w:rPr>
                <w:rFonts w:ascii="Times New Roman" w:hAnsi="Times New Roman"/>
              </w:rPr>
            </w:pPr>
            <w:r w:rsidRPr="00147E80">
              <w:rPr>
                <w:rFonts w:ascii="Times New Roman" w:hAnsi="Times New Roman"/>
              </w:rPr>
              <w:t>Практическое занятие №  7 Выполнение задания по</w:t>
            </w:r>
            <w:r w:rsidRPr="00147E80">
              <w:rPr>
                <w:rFonts w:ascii="Times New Roman" w:hAnsi="Times New Roman"/>
                <w:bCs/>
              </w:rPr>
              <w:t xml:space="preserve"> изучению</w:t>
            </w:r>
            <w:r w:rsidR="006A7D5C" w:rsidRPr="00147E80">
              <w:rPr>
                <w:rFonts w:ascii="Times New Roman" w:hAnsi="Times New Roman"/>
                <w:bCs/>
              </w:rPr>
              <w:t xml:space="preserve"> технологических станочных приспособлений</w:t>
            </w:r>
          </w:p>
        </w:tc>
        <w:tc>
          <w:tcPr>
            <w:tcW w:w="602" w:type="pct"/>
            <w:vAlign w:val="center"/>
          </w:tcPr>
          <w:p w:rsidR="006A7D5C" w:rsidRPr="00147E80" w:rsidRDefault="006A7D5C" w:rsidP="00C02CE6">
            <w:pPr>
              <w:suppressAutoHyphens/>
              <w:spacing w:after="0" w:line="240" w:lineRule="auto"/>
              <w:jc w:val="center"/>
              <w:rPr>
                <w:rFonts w:ascii="Times New Roman" w:hAnsi="Times New Roman"/>
              </w:rPr>
            </w:pPr>
            <w:r w:rsidRPr="00147E80">
              <w:rPr>
                <w:rFonts w:ascii="Times New Roman" w:hAnsi="Times New Roman"/>
              </w:rPr>
              <w:t>4</w:t>
            </w:r>
          </w:p>
        </w:tc>
      </w:tr>
      <w:tr w:rsidR="006A7D5C" w:rsidRPr="00147E80" w:rsidTr="00BC6E32">
        <w:trPr>
          <w:trHeight w:val="255"/>
        </w:trPr>
        <w:tc>
          <w:tcPr>
            <w:tcW w:w="1043" w:type="pct"/>
            <w:vMerge/>
            <w:vAlign w:val="center"/>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Курсовой проект</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bCs/>
                <w:color w:val="000000"/>
              </w:rPr>
              <w:t>Проектирование основных цехов и отделений ремонтного предприятия</w:t>
            </w:r>
          </w:p>
        </w:tc>
        <w:tc>
          <w:tcPr>
            <w:tcW w:w="602" w:type="pct"/>
            <w:vAlign w:val="center"/>
          </w:tcPr>
          <w:p w:rsidR="006A7D5C" w:rsidRPr="00147E80" w:rsidRDefault="006A7D5C" w:rsidP="00C02CE6">
            <w:pPr>
              <w:suppressAutoHyphens/>
              <w:spacing w:after="0" w:line="240" w:lineRule="auto"/>
              <w:jc w:val="center"/>
              <w:rPr>
                <w:rFonts w:ascii="Times New Roman" w:hAnsi="Times New Roman"/>
                <w:b/>
              </w:rPr>
            </w:pPr>
            <w:r w:rsidRPr="00147E80">
              <w:rPr>
                <w:rFonts w:ascii="Times New Roman" w:hAnsi="Times New Roman"/>
                <w:b/>
              </w:rPr>
              <w:t>30</w:t>
            </w:r>
          </w:p>
        </w:tc>
      </w:tr>
      <w:tr w:rsidR="006A7D5C" w:rsidRPr="00147E80" w:rsidTr="00BC6E32">
        <w:trPr>
          <w:trHeight w:val="428"/>
        </w:trPr>
        <w:tc>
          <w:tcPr>
            <w:tcW w:w="4398" w:type="pct"/>
            <w:gridSpan w:val="2"/>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Раздел 2.</w:t>
            </w:r>
            <w:r w:rsidRPr="00147E80">
              <w:rPr>
                <w:rFonts w:ascii="Times New Roman" w:hAnsi="Times New Roman"/>
                <w:bCs/>
              </w:rPr>
              <w:t xml:space="preserve"> </w:t>
            </w:r>
            <w:r w:rsidRPr="00147E80">
              <w:rPr>
                <w:rFonts w:ascii="Times New Roman" w:hAnsi="Times New Roman"/>
                <w:b/>
              </w:rPr>
              <w:t>Ведение технологических процессов ремонта машин и изготовления запасных частей.</w:t>
            </w:r>
          </w:p>
        </w:tc>
        <w:tc>
          <w:tcPr>
            <w:tcW w:w="602" w:type="pct"/>
          </w:tcPr>
          <w:p w:rsidR="006A7D5C" w:rsidRPr="00147E80" w:rsidRDefault="00771C3F" w:rsidP="00C02CE6">
            <w:pPr>
              <w:spacing w:after="0" w:line="240" w:lineRule="auto"/>
              <w:jc w:val="center"/>
              <w:rPr>
                <w:rFonts w:ascii="Times New Roman" w:hAnsi="Times New Roman"/>
                <w:b/>
                <w:bCs/>
              </w:rPr>
            </w:pPr>
            <w:r w:rsidRPr="00147E80">
              <w:rPr>
                <w:rFonts w:ascii="Times New Roman" w:hAnsi="Times New Roman"/>
                <w:b/>
                <w:bCs/>
              </w:rPr>
              <w:t>174</w:t>
            </w:r>
          </w:p>
        </w:tc>
      </w:tr>
      <w:tr w:rsidR="006A7D5C" w:rsidRPr="00147E80" w:rsidTr="00BC6E32">
        <w:trPr>
          <w:trHeight w:val="420"/>
        </w:trPr>
        <w:tc>
          <w:tcPr>
            <w:tcW w:w="4398" w:type="pct"/>
            <w:gridSpan w:val="2"/>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 xml:space="preserve">МДК 05.02  </w:t>
            </w:r>
            <w:r w:rsidRPr="00147E80">
              <w:rPr>
                <w:rFonts w:ascii="Times New Roman" w:hAnsi="Times New Roman"/>
              </w:rPr>
              <w:t xml:space="preserve"> </w:t>
            </w:r>
            <w:r w:rsidRPr="00147E80">
              <w:rPr>
                <w:rFonts w:ascii="Times New Roman" w:hAnsi="Times New Roman"/>
                <w:b/>
              </w:rPr>
              <w:t xml:space="preserve">Автоматизированное проектирование технологических процессов                                                                                                                              </w:t>
            </w:r>
          </w:p>
        </w:tc>
        <w:tc>
          <w:tcPr>
            <w:tcW w:w="602" w:type="pct"/>
            <w:vAlign w:val="center"/>
          </w:tcPr>
          <w:p w:rsidR="006A7D5C" w:rsidRPr="00147E80" w:rsidRDefault="006A7D5C" w:rsidP="00C02CE6">
            <w:pPr>
              <w:spacing w:after="0" w:line="240" w:lineRule="auto"/>
              <w:jc w:val="center"/>
              <w:rPr>
                <w:rFonts w:ascii="Times New Roman" w:hAnsi="Times New Roman"/>
                <w:b/>
              </w:rPr>
            </w:pPr>
            <w:r w:rsidRPr="00147E80">
              <w:rPr>
                <w:rFonts w:ascii="Times New Roman" w:hAnsi="Times New Roman"/>
                <w:b/>
              </w:rPr>
              <w:t>1</w:t>
            </w:r>
            <w:r w:rsidR="00771C3F" w:rsidRPr="00147E80">
              <w:rPr>
                <w:rFonts w:ascii="Times New Roman" w:hAnsi="Times New Roman"/>
                <w:b/>
              </w:rPr>
              <w:t>7</w:t>
            </w:r>
            <w:r w:rsidRPr="00147E80">
              <w:rPr>
                <w:rFonts w:ascii="Times New Roman" w:hAnsi="Times New Roman"/>
                <w:b/>
              </w:rPr>
              <w:t>4</w:t>
            </w:r>
          </w:p>
        </w:tc>
      </w:tr>
      <w:tr w:rsidR="006A7D5C" w:rsidRPr="00147E80" w:rsidTr="00BC6E32">
        <w:tc>
          <w:tcPr>
            <w:tcW w:w="1043" w:type="pct"/>
            <w:vMerge w:val="restart"/>
          </w:tcPr>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Тема 2.1. Т</w:t>
            </w:r>
            <w:r w:rsidRPr="00147E80">
              <w:rPr>
                <w:rFonts w:ascii="Times New Roman" w:hAnsi="Times New Roman"/>
              </w:rPr>
              <w:t>ехнологические процессы ремонта машин и изготовления запасных частей</w:t>
            </w:r>
          </w:p>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bCs/>
              </w:rPr>
              <w:t xml:space="preserve">Содержание </w:t>
            </w:r>
          </w:p>
        </w:tc>
        <w:tc>
          <w:tcPr>
            <w:tcW w:w="602" w:type="pct"/>
            <w:vMerge w:val="restart"/>
          </w:tcPr>
          <w:p w:rsidR="006A7D5C" w:rsidRPr="00147E80" w:rsidRDefault="00F35680" w:rsidP="00C02CE6">
            <w:pPr>
              <w:spacing w:after="0" w:line="240" w:lineRule="auto"/>
              <w:jc w:val="center"/>
              <w:rPr>
                <w:rFonts w:ascii="Times New Roman" w:hAnsi="Times New Roman"/>
                <w:b/>
              </w:rPr>
            </w:pPr>
            <w:r w:rsidRPr="00147E80">
              <w:rPr>
                <w:rFonts w:ascii="Times New Roman" w:hAnsi="Times New Roman"/>
                <w:b/>
              </w:rPr>
              <w:t>68</w:t>
            </w:r>
          </w:p>
        </w:tc>
      </w:tr>
      <w:tr w:rsidR="006A7D5C" w:rsidRPr="00147E80" w:rsidTr="00BC6E32">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Основы проектирования технологических процессов ремонта машин и изготовления запасных частей</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Виды ремонта, технические условия и порядок подготовки сдачи машин в ремонт</w:t>
            </w:r>
          </w:p>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rPr>
              <w:t>Выбор типа производства. Выбор заготовок. Выбор технологических баз. Установление маршрута обработки отдельных поверхностей. Расчет припусков и исходных размеров заготовки. Построение операций. Техническое нормирование операций. Выбор оборудования.</w:t>
            </w:r>
          </w:p>
        </w:tc>
        <w:tc>
          <w:tcPr>
            <w:tcW w:w="602" w:type="pct"/>
            <w:vMerge/>
            <w:vAlign w:val="center"/>
          </w:tcPr>
          <w:p w:rsidR="006A7D5C" w:rsidRPr="00147E80" w:rsidRDefault="006A7D5C" w:rsidP="00C02CE6">
            <w:pPr>
              <w:spacing w:after="0" w:line="240" w:lineRule="auto"/>
              <w:jc w:val="center"/>
              <w:rPr>
                <w:rFonts w:ascii="Times New Roman" w:hAnsi="Times New Roman"/>
              </w:rPr>
            </w:pPr>
          </w:p>
        </w:tc>
      </w:tr>
      <w:tr w:rsidR="006A7D5C" w:rsidRPr="00147E80" w:rsidTr="00BC6E32">
        <w:trPr>
          <w:trHeight w:val="58"/>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rPr>
            </w:pPr>
            <w:r w:rsidRPr="00147E80">
              <w:rPr>
                <w:rFonts w:ascii="Times New Roman" w:hAnsi="Times New Roman"/>
                <w:b/>
              </w:rPr>
              <w:t>Базирование. Базы в машиностроении.</w:t>
            </w:r>
          </w:p>
          <w:p w:rsidR="006A7D5C" w:rsidRPr="00147E80" w:rsidRDefault="006A7D5C" w:rsidP="00C02CE6">
            <w:pPr>
              <w:pStyle w:val="afffffe"/>
              <w:spacing w:after="0"/>
              <w:jc w:val="both"/>
              <w:rPr>
                <w:rFonts w:ascii="Times New Roman" w:hAnsi="Times New Roman"/>
                <w:b/>
                <w:sz w:val="22"/>
                <w:szCs w:val="22"/>
              </w:rPr>
            </w:pPr>
            <w:r w:rsidRPr="00147E80">
              <w:rPr>
                <w:rFonts w:ascii="Times New Roman" w:hAnsi="Times New Roman"/>
                <w:sz w:val="22"/>
                <w:szCs w:val="22"/>
              </w:rPr>
              <w:t>Общие понятия и термины. Способы базирования заготовок в приспособлении. Правило шести точек. Схемы базирования. Количество баз, необходимых для базирования. Выбор баз. Конструктивные и технологические базы. Погрешности, связанные с выбором баз.</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C6E32">
        <w:trPr>
          <w:trHeight w:val="56"/>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Типовые схемы переходов при обработке деталей на металлорежущих станках</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bCs/>
              </w:rPr>
              <w:t>Типовые схемы. Выбор инструмента. Выбор параметров режима резания.</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C6E32">
        <w:trPr>
          <w:trHeight w:val="1412"/>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Технология изготовления типовых деталей и сборки основных узлов подъемно -транспортных, дорожных, строительных машин</w:t>
            </w:r>
          </w:p>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rPr>
              <w:t>Технология производства валов, шестерен, дисков, фланцев. Выбор заготовки в зависимости от типа производства. Технология разборки и сборки подъемно-транспортных, дорожных, строительных машин и их узлов на ремонтных предприятиях</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C6E32">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FD3F4F" w:rsidP="00C02CE6">
            <w:pPr>
              <w:spacing w:after="0" w:line="240" w:lineRule="auto"/>
              <w:jc w:val="both"/>
              <w:rPr>
                <w:rFonts w:ascii="Times New Roman" w:hAnsi="Times New Roman"/>
                <w:b/>
              </w:rPr>
            </w:pPr>
            <w:r w:rsidRPr="00147E80">
              <w:rPr>
                <w:rFonts w:ascii="Times New Roman" w:hAnsi="Times New Roman"/>
                <w:b/>
                <w:bCs/>
              </w:rPr>
              <w:t>В том числе, практических занятий</w:t>
            </w:r>
            <w:r w:rsidR="006A7D5C" w:rsidRPr="00147E80">
              <w:rPr>
                <w:rFonts w:ascii="Times New Roman" w:hAnsi="Times New Roman"/>
                <w:b/>
                <w:bCs/>
              </w:rPr>
              <w:t xml:space="preserve"> </w:t>
            </w:r>
          </w:p>
        </w:tc>
        <w:tc>
          <w:tcPr>
            <w:tcW w:w="602" w:type="pct"/>
            <w:vAlign w:val="center"/>
          </w:tcPr>
          <w:p w:rsidR="006A7D5C" w:rsidRPr="00147E80" w:rsidRDefault="006A7D5C" w:rsidP="00C02CE6">
            <w:pPr>
              <w:spacing w:after="0" w:line="240" w:lineRule="auto"/>
              <w:jc w:val="center"/>
              <w:rPr>
                <w:rFonts w:ascii="Times New Roman" w:hAnsi="Times New Roman"/>
              </w:rPr>
            </w:pPr>
            <w:r w:rsidRPr="00147E80">
              <w:rPr>
                <w:rFonts w:ascii="Times New Roman" w:hAnsi="Times New Roman"/>
              </w:rPr>
              <w:t>44</w:t>
            </w:r>
          </w:p>
        </w:tc>
      </w:tr>
      <w:tr w:rsidR="006A7D5C" w:rsidRPr="00147E80" w:rsidTr="00BC6E32">
        <w:trPr>
          <w:trHeight w:val="320"/>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085E64" w:rsidP="00C02CE6">
            <w:pPr>
              <w:spacing w:after="0" w:line="240" w:lineRule="auto"/>
              <w:jc w:val="both"/>
              <w:rPr>
                <w:rFonts w:ascii="Times New Roman" w:hAnsi="Times New Roman"/>
                <w:b/>
                <w:bCs/>
              </w:rPr>
            </w:pPr>
            <w:r w:rsidRPr="00147E80">
              <w:rPr>
                <w:rFonts w:ascii="Times New Roman" w:hAnsi="Times New Roman"/>
              </w:rPr>
              <w:t xml:space="preserve">Практическое занятие №  8 </w:t>
            </w:r>
            <w:r w:rsidR="006A7D5C" w:rsidRPr="00147E80">
              <w:rPr>
                <w:rFonts w:ascii="Times New Roman" w:hAnsi="Times New Roman"/>
              </w:rPr>
              <w:t>Выбор исходной заготовки и ее конструирование, определение нормы расхода материала и себестоимости заготовки</w:t>
            </w:r>
          </w:p>
        </w:tc>
        <w:tc>
          <w:tcPr>
            <w:tcW w:w="602" w:type="pct"/>
            <w:vAlign w:val="center"/>
          </w:tcPr>
          <w:p w:rsidR="006A7D5C" w:rsidRPr="00147E80" w:rsidRDefault="006A7D5C" w:rsidP="00C02CE6">
            <w:pPr>
              <w:spacing w:after="0" w:line="240" w:lineRule="auto"/>
              <w:jc w:val="center"/>
              <w:rPr>
                <w:rFonts w:ascii="Times New Roman" w:hAnsi="Times New Roman"/>
              </w:rPr>
            </w:pPr>
            <w:r w:rsidRPr="00147E80">
              <w:rPr>
                <w:rFonts w:ascii="Times New Roman" w:hAnsi="Times New Roman"/>
              </w:rPr>
              <w:t>4</w:t>
            </w:r>
          </w:p>
        </w:tc>
      </w:tr>
      <w:tr w:rsidR="006A7D5C" w:rsidRPr="00147E80" w:rsidTr="00BC6E32">
        <w:trPr>
          <w:trHeight w:val="320"/>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085E64" w:rsidP="00C02CE6">
            <w:pPr>
              <w:spacing w:after="0" w:line="240" w:lineRule="auto"/>
              <w:jc w:val="both"/>
              <w:rPr>
                <w:rFonts w:ascii="Times New Roman" w:hAnsi="Times New Roman"/>
                <w:b/>
                <w:bCs/>
              </w:rPr>
            </w:pPr>
            <w:r w:rsidRPr="00147E80">
              <w:rPr>
                <w:rFonts w:ascii="Times New Roman" w:hAnsi="Times New Roman"/>
              </w:rPr>
              <w:t xml:space="preserve">Практическое занятие №  9 </w:t>
            </w:r>
            <w:r w:rsidR="006A7D5C" w:rsidRPr="00147E80">
              <w:rPr>
                <w:rFonts w:ascii="Times New Roman" w:hAnsi="Times New Roman"/>
              </w:rPr>
              <w:t>Расчет минимальных и максимальных припусков заготовки, расчет исходных размеров на неё</w:t>
            </w:r>
          </w:p>
        </w:tc>
        <w:tc>
          <w:tcPr>
            <w:tcW w:w="602" w:type="pct"/>
          </w:tcPr>
          <w:p w:rsidR="006A7D5C" w:rsidRPr="00147E80" w:rsidRDefault="006A7D5C" w:rsidP="00C02CE6">
            <w:pPr>
              <w:spacing w:after="0" w:line="240" w:lineRule="auto"/>
              <w:jc w:val="center"/>
              <w:rPr>
                <w:rFonts w:ascii="Times New Roman" w:hAnsi="Times New Roman"/>
              </w:rPr>
            </w:pPr>
            <w:r w:rsidRPr="00147E80">
              <w:rPr>
                <w:rFonts w:ascii="Times New Roman" w:hAnsi="Times New Roman"/>
              </w:rPr>
              <w:t>6</w:t>
            </w:r>
          </w:p>
        </w:tc>
      </w:tr>
      <w:tr w:rsidR="006A7D5C" w:rsidRPr="00147E80" w:rsidTr="00BC6E32">
        <w:trPr>
          <w:trHeight w:val="320"/>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085E64" w:rsidP="00C02CE6">
            <w:pPr>
              <w:spacing w:after="0" w:line="240" w:lineRule="auto"/>
              <w:jc w:val="both"/>
              <w:rPr>
                <w:rFonts w:ascii="Times New Roman" w:hAnsi="Times New Roman"/>
                <w:b/>
                <w:bCs/>
              </w:rPr>
            </w:pPr>
            <w:r w:rsidRPr="00147E80">
              <w:rPr>
                <w:rFonts w:ascii="Times New Roman" w:hAnsi="Times New Roman"/>
              </w:rPr>
              <w:t xml:space="preserve">Практическое занятие №  10 </w:t>
            </w:r>
            <w:r w:rsidR="006A7D5C" w:rsidRPr="00147E80">
              <w:rPr>
                <w:rFonts w:ascii="Times New Roman" w:hAnsi="Times New Roman"/>
              </w:rPr>
              <w:t>Составление маршрута обработки на типовую деталь типа: вал, шестерня и др.</w:t>
            </w:r>
          </w:p>
        </w:tc>
        <w:tc>
          <w:tcPr>
            <w:tcW w:w="602" w:type="pct"/>
          </w:tcPr>
          <w:p w:rsidR="006A7D5C" w:rsidRPr="00147E80" w:rsidRDefault="006A7D5C" w:rsidP="00C02CE6">
            <w:pPr>
              <w:spacing w:after="0" w:line="240" w:lineRule="auto"/>
              <w:jc w:val="center"/>
              <w:rPr>
                <w:rFonts w:ascii="Times New Roman" w:hAnsi="Times New Roman"/>
              </w:rPr>
            </w:pPr>
            <w:r w:rsidRPr="00147E80">
              <w:rPr>
                <w:rFonts w:ascii="Times New Roman" w:hAnsi="Times New Roman"/>
              </w:rPr>
              <w:t>8</w:t>
            </w:r>
          </w:p>
        </w:tc>
      </w:tr>
      <w:tr w:rsidR="006A7D5C" w:rsidRPr="00147E80" w:rsidTr="00BC6E32">
        <w:trPr>
          <w:trHeight w:val="126"/>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085E64" w:rsidP="00C02CE6">
            <w:pPr>
              <w:spacing w:after="0" w:line="240" w:lineRule="auto"/>
              <w:jc w:val="both"/>
              <w:rPr>
                <w:rFonts w:ascii="Times New Roman" w:hAnsi="Times New Roman"/>
              </w:rPr>
            </w:pPr>
            <w:r w:rsidRPr="00147E80">
              <w:rPr>
                <w:rFonts w:ascii="Times New Roman" w:hAnsi="Times New Roman"/>
              </w:rPr>
              <w:t xml:space="preserve">Практическое занятие №  11 </w:t>
            </w:r>
            <w:r w:rsidR="006A7D5C" w:rsidRPr="00147E80">
              <w:rPr>
                <w:rFonts w:ascii="Times New Roman" w:hAnsi="Times New Roman"/>
              </w:rPr>
              <w:t>Составление маршрутной карты сборки основных узлов</w:t>
            </w:r>
            <w:r w:rsidR="006A7D5C" w:rsidRPr="00147E80">
              <w:rPr>
                <w:rFonts w:ascii="Times New Roman" w:hAnsi="Times New Roman"/>
                <w:bCs/>
              </w:rPr>
              <w:t xml:space="preserve"> подъемно-транспортных, строительных, дорожных машин и оборудования</w:t>
            </w:r>
            <w:r w:rsidR="006A7D5C" w:rsidRPr="00147E80">
              <w:rPr>
                <w:rFonts w:ascii="Times New Roman" w:hAnsi="Times New Roman"/>
              </w:rPr>
              <w:t xml:space="preserve"> </w:t>
            </w:r>
          </w:p>
        </w:tc>
        <w:tc>
          <w:tcPr>
            <w:tcW w:w="602" w:type="pct"/>
          </w:tcPr>
          <w:p w:rsidR="006A7D5C" w:rsidRPr="00147E80" w:rsidRDefault="006A7D5C" w:rsidP="00C02CE6">
            <w:pPr>
              <w:spacing w:after="0" w:line="240" w:lineRule="auto"/>
              <w:jc w:val="center"/>
              <w:rPr>
                <w:rFonts w:ascii="Times New Roman" w:hAnsi="Times New Roman"/>
              </w:rPr>
            </w:pPr>
            <w:r w:rsidRPr="00147E80">
              <w:rPr>
                <w:rFonts w:ascii="Times New Roman" w:hAnsi="Times New Roman"/>
              </w:rPr>
              <w:t>8</w:t>
            </w:r>
          </w:p>
        </w:tc>
      </w:tr>
      <w:tr w:rsidR="006A7D5C" w:rsidRPr="00147E80" w:rsidTr="00BC6E32">
        <w:trPr>
          <w:trHeight w:val="123"/>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085E64" w:rsidP="00C02CE6">
            <w:pPr>
              <w:spacing w:after="0" w:line="240" w:lineRule="auto"/>
              <w:jc w:val="both"/>
              <w:rPr>
                <w:rFonts w:ascii="Times New Roman" w:hAnsi="Times New Roman"/>
              </w:rPr>
            </w:pPr>
            <w:r w:rsidRPr="00147E80">
              <w:rPr>
                <w:rFonts w:ascii="Times New Roman" w:hAnsi="Times New Roman"/>
              </w:rPr>
              <w:t xml:space="preserve">Практическое занятие №  12 </w:t>
            </w:r>
            <w:r w:rsidR="006A7D5C" w:rsidRPr="00147E80">
              <w:rPr>
                <w:rFonts w:ascii="Times New Roman" w:hAnsi="Times New Roman"/>
              </w:rPr>
              <w:t>Изучение устройства типовых приспособлений для ремонтного производства</w:t>
            </w:r>
          </w:p>
        </w:tc>
        <w:tc>
          <w:tcPr>
            <w:tcW w:w="602" w:type="pct"/>
          </w:tcPr>
          <w:p w:rsidR="006A7D5C" w:rsidRPr="00147E80" w:rsidRDefault="006A7D5C" w:rsidP="00C02CE6">
            <w:pPr>
              <w:spacing w:after="0" w:line="240" w:lineRule="auto"/>
              <w:jc w:val="center"/>
              <w:rPr>
                <w:rFonts w:ascii="Times New Roman" w:hAnsi="Times New Roman"/>
              </w:rPr>
            </w:pPr>
            <w:r w:rsidRPr="00147E80">
              <w:rPr>
                <w:rFonts w:ascii="Times New Roman" w:hAnsi="Times New Roman"/>
              </w:rPr>
              <w:t>6</w:t>
            </w:r>
          </w:p>
        </w:tc>
      </w:tr>
      <w:tr w:rsidR="006A7D5C" w:rsidRPr="00147E80" w:rsidTr="00BC6E32">
        <w:trPr>
          <w:trHeight w:val="123"/>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085E64" w:rsidP="00C02CE6">
            <w:pPr>
              <w:spacing w:after="0" w:line="240" w:lineRule="auto"/>
              <w:jc w:val="both"/>
              <w:rPr>
                <w:rFonts w:ascii="Times New Roman" w:hAnsi="Times New Roman"/>
              </w:rPr>
            </w:pPr>
            <w:r w:rsidRPr="00147E80">
              <w:rPr>
                <w:rFonts w:ascii="Times New Roman" w:hAnsi="Times New Roman"/>
              </w:rPr>
              <w:t xml:space="preserve">Практическое занятие №  13 </w:t>
            </w:r>
            <w:r w:rsidR="006A7D5C" w:rsidRPr="00147E80">
              <w:rPr>
                <w:rFonts w:ascii="Times New Roman" w:hAnsi="Times New Roman"/>
              </w:rPr>
              <w:t>Выб</w:t>
            </w:r>
            <w:r w:rsidRPr="00147E80">
              <w:rPr>
                <w:rFonts w:ascii="Times New Roman" w:hAnsi="Times New Roman"/>
              </w:rPr>
              <w:t>ор</w:t>
            </w:r>
            <w:r w:rsidR="006A7D5C" w:rsidRPr="00147E80">
              <w:rPr>
                <w:rFonts w:ascii="Times New Roman" w:hAnsi="Times New Roman"/>
              </w:rPr>
              <w:t>, обосно</w:t>
            </w:r>
            <w:r w:rsidRPr="00147E80">
              <w:rPr>
                <w:rFonts w:ascii="Times New Roman" w:hAnsi="Times New Roman"/>
              </w:rPr>
              <w:t>вание и разработка</w:t>
            </w:r>
            <w:r w:rsidR="006A7D5C" w:rsidRPr="00147E80">
              <w:rPr>
                <w:rFonts w:ascii="Times New Roman" w:hAnsi="Times New Roman"/>
              </w:rPr>
              <w:t xml:space="preserve"> технологические процессы ремонта машин</w:t>
            </w:r>
          </w:p>
        </w:tc>
        <w:tc>
          <w:tcPr>
            <w:tcW w:w="602" w:type="pct"/>
          </w:tcPr>
          <w:p w:rsidR="006A7D5C" w:rsidRPr="00147E80" w:rsidRDefault="006A7D5C" w:rsidP="00C02CE6">
            <w:pPr>
              <w:spacing w:after="0" w:line="240" w:lineRule="auto"/>
              <w:jc w:val="center"/>
              <w:rPr>
                <w:rFonts w:ascii="Times New Roman" w:hAnsi="Times New Roman"/>
              </w:rPr>
            </w:pPr>
            <w:r w:rsidRPr="00147E80">
              <w:rPr>
                <w:rFonts w:ascii="Times New Roman" w:hAnsi="Times New Roman"/>
              </w:rPr>
              <w:t>6</w:t>
            </w:r>
          </w:p>
        </w:tc>
      </w:tr>
      <w:tr w:rsidR="006A7D5C" w:rsidRPr="00147E80" w:rsidTr="00BC6E32">
        <w:trPr>
          <w:trHeight w:val="540"/>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085E64" w:rsidP="00C02CE6">
            <w:pPr>
              <w:spacing w:after="0" w:line="240" w:lineRule="auto"/>
              <w:jc w:val="both"/>
              <w:rPr>
                <w:rFonts w:ascii="Times New Roman" w:hAnsi="Times New Roman"/>
              </w:rPr>
            </w:pPr>
            <w:r w:rsidRPr="00147E80">
              <w:rPr>
                <w:rFonts w:ascii="Times New Roman" w:hAnsi="Times New Roman"/>
              </w:rPr>
              <w:t xml:space="preserve">Практическое занятие №  14 </w:t>
            </w:r>
            <w:r w:rsidR="006A7D5C" w:rsidRPr="00147E80">
              <w:rPr>
                <w:rFonts w:ascii="Times New Roman" w:hAnsi="Times New Roman"/>
              </w:rPr>
              <w:t>Разработка технологических карт  процессов ремонта деталей и сборочных единиц машин с учетом результатов диагностики технического состояния машины и дефектоскопии деталей и сборочных единиц</w:t>
            </w:r>
          </w:p>
        </w:tc>
        <w:tc>
          <w:tcPr>
            <w:tcW w:w="602" w:type="pct"/>
          </w:tcPr>
          <w:p w:rsidR="006A7D5C" w:rsidRPr="00147E80" w:rsidRDefault="006A7D5C" w:rsidP="00C02CE6">
            <w:pPr>
              <w:spacing w:after="0" w:line="240" w:lineRule="auto"/>
              <w:jc w:val="center"/>
              <w:rPr>
                <w:rFonts w:ascii="Times New Roman" w:hAnsi="Times New Roman"/>
              </w:rPr>
            </w:pPr>
            <w:r w:rsidRPr="00147E80">
              <w:rPr>
                <w:rFonts w:ascii="Times New Roman" w:hAnsi="Times New Roman"/>
              </w:rPr>
              <w:t>6</w:t>
            </w:r>
          </w:p>
        </w:tc>
      </w:tr>
      <w:tr w:rsidR="006A7D5C" w:rsidRPr="00147E80" w:rsidTr="00BC6E32">
        <w:trPr>
          <w:trHeight w:val="540"/>
        </w:trPr>
        <w:tc>
          <w:tcPr>
            <w:tcW w:w="1043" w:type="pct"/>
            <w:vMerge/>
            <w:vAlign w:val="center"/>
          </w:tcPr>
          <w:p w:rsidR="006A7D5C" w:rsidRPr="00147E80" w:rsidRDefault="006A7D5C" w:rsidP="00C02CE6">
            <w:pPr>
              <w:spacing w:after="0" w:line="240" w:lineRule="auto"/>
              <w:jc w:val="both"/>
              <w:rPr>
                <w:rFonts w:ascii="Times New Roman" w:hAnsi="Times New Roman"/>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Курсовой проект</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Разработка проекта ремонтного участка и комплекта технологической документации для изготовления запасных частей (по вариантам)</w:t>
            </w:r>
          </w:p>
        </w:tc>
        <w:tc>
          <w:tcPr>
            <w:tcW w:w="602" w:type="pct"/>
            <w:vAlign w:val="center"/>
          </w:tcPr>
          <w:p w:rsidR="006A7D5C" w:rsidRPr="00147E80" w:rsidRDefault="006A7D5C" w:rsidP="00C02CE6">
            <w:pPr>
              <w:spacing w:after="0" w:line="240" w:lineRule="auto"/>
              <w:jc w:val="center"/>
              <w:rPr>
                <w:rFonts w:ascii="Times New Roman" w:hAnsi="Times New Roman"/>
                <w:b/>
              </w:rPr>
            </w:pPr>
            <w:r w:rsidRPr="00147E80">
              <w:rPr>
                <w:rFonts w:ascii="Times New Roman" w:hAnsi="Times New Roman"/>
                <w:b/>
              </w:rPr>
              <w:t>30</w:t>
            </w:r>
          </w:p>
        </w:tc>
      </w:tr>
      <w:tr w:rsidR="006A7D5C" w:rsidRPr="00147E80" w:rsidTr="00BC6E32">
        <w:tc>
          <w:tcPr>
            <w:tcW w:w="1043" w:type="pct"/>
            <w:vMerge w:val="restart"/>
          </w:tcPr>
          <w:p w:rsidR="006A7D5C" w:rsidRPr="00147E80" w:rsidRDefault="00332E11" w:rsidP="00C02CE6">
            <w:pPr>
              <w:spacing w:after="0" w:line="240" w:lineRule="auto"/>
              <w:jc w:val="both"/>
              <w:rPr>
                <w:rFonts w:ascii="Times New Roman" w:hAnsi="Times New Roman"/>
                <w:bCs/>
              </w:rPr>
            </w:pPr>
            <w:r w:rsidRPr="00147E80">
              <w:rPr>
                <w:rFonts w:ascii="Times New Roman" w:hAnsi="Times New Roman"/>
                <w:bCs/>
              </w:rPr>
              <w:t xml:space="preserve">Тема 2.2.   </w:t>
            </w:r>
            <w:r w:rsidR="006A7D5C" w:rsidRPr="00147E80">
              <w:rPr>
                <w:rFonts w:ascii="Times New Roman" w:hAnsi="Times New Roman"/>
                <w:bCs/>
              </w:rPr>
              <w:t>Автоматизированное проектирование технологических процессов.</w:t>
            </w: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bCs/>
              </w:rPr>
              <w:t xml:space="preserve">Содержание </w:t>
            </w:r>
          </w:p>
        </w:tc>
        <w:tc>
          <w:tcPr>
            <w:tcW w:w="602" w:type="pct"/>
            <w:vMerge w:val="restart"/>
          </w:tcPr>
          <w:p w:rsidR="006A7D5C" w:rsidRPr="00147E80" w:rsidRDefault="00F35680" w:rsidP="00C02CE6">
            <w:pPr>
              <w:spacing w:after="0" w:line="240" w:lineRule="auto"/>
              <w:jc w:val="center"/>
              <w:rPr>
                <w:rFonts w:ascii="Times New Roman" w:hAnsi="Times New Roman"/>
                <w:b/>
              </w:rPr>
            </w:pPr>
            <w:r w:rsidRPr="00147E80">
              <w:rPr>
                <w:rFonts w:ascii="Times New Roman" w:hAnsi="Times New Roman"/>
                <w:b/>
              </w:rPr>
              <w:t>70</w:t>
            </w:r>
          </w:p>
          <w:p w:rsidR="006A7D5C" w:rsidRPr="00147E80" w:rsidRDefault="006A7D5C" w:rsidP="00C02CE6">
            <w:pPr>
              <w:spacing w:after="0" w:line="240" w:lineRule="auto"/>
              <w:jc w:val="center"/>
              <w:rPr>
                <w:rFonts w:ascii="Times New Roman" w:hAnsi="Times New Roman"/>
                <w:b/>
              </w:rPr>
            </w:pPr>
          </w:p>
        </w:tc>
      </w:tr>
      <w:tr w:rsidR="006A7D5C" w:rsidRPr="00147E80" w:rsidTr="00BC6E32">
        <w:tc>
          <w:tcPr>
            <w:tcW w:w="1043" w:type="pct"/>
            <w:vMerge/>
            <w:vAlign w:val="center"/>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Программирование обработки деталей на станках с ЧПУ</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Технологическая классификация обрабатываемых поверхностей. Типовые переходы. Этапы проектирования операций обработки поверхностей. Методы обхода обрабатываемых поверхностей инструментами. Общая методика программирования</w:t>
            </w:r>
            <w:r w:rsidRPr="00147E80">
              <w:rPr>
                <w:rFonts w:ascii="Times New Roman" w:hAnsi="Times New Roman"/>
              </w:rPr>
              <w:t xml:space="preserve"> Программирование обработки некоторых типовых элементов деталей. Кодирование и запись управляющей программы</w:t>
            </w:r>
          </w:p>
        </w:tc>
        <w:tc>
          <w:tcPr>
            <w:tcW w:w="602" w:type="pct"/>
            <w:vMerge/>
            <w:vAlign w:val="center"/>
          </w:tcPr>
          <w:p w:rsidR="006A7D5C" w:rsidRPr="00147E80" w:rsidRDefault="006A7D5C" w:rsidP="00C02CE6">
            <w:pPr>
              <w:spacing w:after="0" w:line="240" w:lineRule="auto"/>
              <w:jc w:val="center"/>
              <w:rPr>
                <w:rFonts w:ascii="Times New Roman" w:hAnsi="Times New Roman"/>
              </w:rPr>
            </w:pPr>
          </w:p>
        </w:tc>
      </w:tr>
      <w:tr w:rsidR="006A7D5C" w:rsidRPr="00147E80" w:rsidTr="00BC6E32">
        <w:trPr>
          <w:trHeight w:val="90"/>
        </w:trPr>
        <w:tc>
          <w:tcPr>
            <w:tcW w:w="1043" w:type="pct"/>
            <w:vMerge/>
            <w:vAlign w:val="center"/>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 xml:space="preserve">Особенности и программирование обработки деталей на многоцелевых станках с ЧПУ </w:t>
            </w:r>
          </w:p>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Cs/>
              </w:rPr>
              <w:t>Составление расчетно-технологической карты операции. Схемы обработки контуров, плоских и объемных поверхностей. Плоское контурное фрезерование. Программирование автоматического формирования траектории инструмента при обработке поверхностей.</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C6E32">
        <w:trPr>
          <w:trHeight w:val="90"/>
        </w:trPr>
        <w:tc>
          <w:tcPr>
            <w:tcW w:w="1043" w:type="pct"/>
            <w:vMerge/>
            <w:vAlign w:val="center"/>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 xml:space="preserve">Основные принципы автоматизации процесса подготовки управляющих программ (УП) </w:t>
            </w:r>
          </w:p>
          <w:p w:rsidR="006A7D5C" w:rsidRPr="00147E80" w:rsidRDefault="006A7D5C" w:rsidP="00C02CE6">
            <w:pPr>
              <w:spacing w:after="0" w:line="240" w:lineRule="auto"/>
              <w:jc w:val="both"/>
              <w:rPr>
                <w:rFonts w:ascii="Times New Roman" w:hAnsi="Times New Roman"/>
                <w:b/>
              </w:rPr>
            </w:pPr>
            <w:r w:rsidRPr="00147E80">
              <w:rPr>
                <w:rFonts w:ascii="Times New Roman" w:hAnsi="Times New Roman"/>
              </w:rPr>
              <w:t>Сущность автоматизированной подготовки УП. Уровни автоматизации программирования. САП, структура, классификация. Классификация САП. Структура САП.</w:t>
            </w:r>
            <w:r w:rsidRPr="00147E80">
              <w:rPr>
                <w:rFonts w:ascii="Times New Roman" w:hAnsi="Times New Roman"/>
                <w:b/>
              </w:rPr>
              <w:t xml:space="preserve"> </w:t>
            </w:r>
            <w:r w:rsidRPr="00147E80">
              <w:rPr>
                <w:rFonts w:ascii="Times New Roman" w:hAnsi="Times New Roman"/>
              </w:rPr>
              <w:t>Языки САП: входной и промежуточный.</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C6E32">
        <w:trPr>
          <w:trHeight w:val="90"/>
        </w:trPr>
        <w:tc>
          <w:tcPr>
            <w:tcW w:w="1043" w:type="pct"/>
            <w:vMerge/>
            <w:vAlign w:val="center"/>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 xml:space="preserve">Автоматизированное рабочее место технолога-программиста </w:t>
            </w:r>
          </w:p>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rPr>
              <w:t>Характер подготовки и контроля УП для станков с ЧПУ. Технические средства подготовки УП. Автоматические системы подготовки УП. Универсальная автоматизированная система подготовки УП для станков с ЧПУ</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6A7D5C" w:rsidRPr="00147E80" w:rsidTr="00BA7C7B">
        <w:trPr>
          <w:trHeight w:val="380"/>
        </w:trPr>
        <w:tc>
          <w:tcPr>
            <w:tcW w:w="1043" w:type="pct"/>
            <w:vMerge/>
            <w:vAlign w:val="center"/>
          </w:tcPr>
          <w:p w:rsidR="006A7D5C" w:rsidRPr="00147E80" w:rsidRDefault="006A7D5C" w:rsidP="00C02CE6">
            <w:pPr>
              <w:spacing w:after="0" w:line="240" w:lineRule="auto"/>
              <w:jc w:val="both"/>
              <w:rPr>
                <w:rFonts w:ascii="Times New Roman" w:hAnsi="Times New Roman"/>
                <w:b/>
                <w:bCs/>
              </w:rPr>
            </w:pPr>
          </w:p>
        </w:tc>
        <w:tc>
          <w:tcPr>
            <w:tcW w:w="3355" w:type="pct"/>
          </w:tcPr>
          <w:p w:rsidR="006A7D5C" w:rsidRPr="00147E80" w:rsidRDefault="006A7D5C" w:rsidP="00C02CE6">
            <w:pPr>
              <w:spacing w:after="0" w:line="240" w:lineRule="auto"/>
              <w:jc w:val="both"/>
              <w:rPr>
                <w:rFonts w:ascii="Times New Roman" w:hAnsi="Times New Roman"/>
                <w:b/>
              </w:rPr>
            </w:pPr>
            <w:r w:rsidRPr="00147E80">
              <w:rPr>
                <w:rFonts w:ascii="Times New Roman" w:hAnsi="Times New Roman"/>
                <w:b/>
              </w:rPr>
              <w:t>Подготовка УП на базе CAD/CAM, системы «ТЕХТРАН» и CAE</w:t>
            </w:r>
          </w:p>
          <w:p w:rsidR="006A7D5C" w:rsidRPr="00147E80" w:rsidRDefault="006A7D5C" w:rsidP="00C02CE6">
            <w:pPr>
              <w:spacing w:after="0" w:line="240" w:lineRule="auto"/>
              <w:jc w:val="both"/>
              <w:rPr>
                <w:rFonts w:ascii="Times New Roman" w:hAnsi="Times New Roman"/>
                <w:b/>
              </w:rPr>
            </w:pPr>
            <w:r w:rsidRPr="00147E80">
              <w:rPr>
                <w:rFonts w:ascii="Times New Roman" w:hAnsi="Times New Roman"/>
              </w:rPr>
              <w:t>Разработка УП для металлорежущих станков.</w:t>
            </w:r>
          </w:p>
        </w:tc>
        <w:tc>
          <w:tcPr>
            <w:tcW w:w="602" w:type="pct"/>
            <w:vMerge/>
            <w:vAlign w:val="center"/>
          </w:tcPr>
          <w:p w:rsidR="006A7D5C" w:rsidRPr="00147E80" w:rsidRDefault="006A7D5C" w:rsidP="00C02CE6">
            <w:pPr>
              <w:spacing w:after="0" w:line="240" w:lineRule="auto"/>
              <w:jc w:val="center"/>
              <w:rPr>
                <w:rFonts w:ascii="Times New Roman" w:hAnsi="Times New Roman"/>
                <w:b/>
              </w:rPr>
            </w:pPr>
          </w:p>
        </w:tc>
      </w:tr>
      <w:tr w:rsidR="00332E11" w:rsidRPr="00147E80" w:rsidTr="00BC6E32">
        <w:tc>
          <w:tcPr>
            <w:tcW w:w="1043" w:type="pct"/>
            <w:vMerge/>
            <w:vAlign w:val="center"/>
          </w:tcPr>
          <w:p w:rsidR="00332E11" w:rsidRPr="00147E80" w:rsidRDefault="00332E11" w:rsidP="00C02CE6">
            <w:pPr>
              <w:spacing w:after="0" w:line="240" w:lineRule="auto"/>
              <w:jc w:val="both"/>
              <w:rPr>
                <w:rFonts w:ascii="Times New Roman" w:hAnsi="Times New Roman"/>
                <w:b/>
                <w:bCs/>
              </w:rPr>
            </w:pPr>
          </w:p>
        </w:tc>
        <w:tc>
          <w:tcPr>
            <w:tcW w:w="3355" w:type="pct"/>
          </w:tcPr>
          <w:p w:rsidR="00332E11" w:rsidRPr="00147E80" w:rsidRDefault="00332E11" w:rsidP="00C02CE6">
            <w:pPr>
              <w:spacing w:after="0" w:line="240" w:lineRule="auto"/>
              <w:jc w:val="both"/>
              <w:rPr>
                <w:rFonts w:ascii="Times New Roman" w:hAnsi="Times New Roman"/>
                <w:b/>
              </w:rPr>
            </w:pPr>
            <w:r w:rsidRPr="00147E80">
              <w:rPr>
                <w:rFonts w:ascii="Times New Roman" w:hAnsi="Times New Roman"/>
                <w:b/>
                <w:bCs/>
              </w:rPr>
              <w:t>В том числе, практических занятий</w:t>
            </w:r>
          </w:p>
        </w:tc>
        <w:tc>
          <w:tcPr>
            <w:tcW w:w="602" w:type="pct"/>
            <w:vMerge w:val="restart"/>
            <w:vAlign w:val="center"/>
          </w:tcPr>
          <w:p w:rsidR="00332E11" w:rsidRPr="00147E80" w:rsidRDefault="00332E11" w:rsidP="00C02CE6">
            <w:pPr>
              <w:spacing w:after="0" w:line="240" w:lineRule="auto"/>
              <w:jc w:val="center"/>
              <w:rPr>
                <w:rFonts w:ascii="Times New Roman" w:hAnsi="Times New Roman"/>
              </w:rPr>
            </w:pPr>
            <w:r w:rsidRPr="00147E80">
              <w:rPr>
                <w:rFonts w:ascii="Times New Roman" w:hAnsi="Times New Roman"/>
              </w:rPr>
              <w:t>8</w:t>
            </w:r>
          </w:p>
        </w:tc>
      </w:tr>
      <w:tr w:rsidR="00332E11" w:rsidRPr="00147E80" w:rsidTr="00BC6E32">
        <w:trPr>
          <w:trHeight w:val="253"/>
        </w:trPr>
        <w:tc>
          <w:tcPr>
            <w:tcW w:w="1043" w:type="pct"/>
            <w:vMerge/>
            <w:vAlign w:val="center"/>
          </w:tcPr>
          <w:p w:rsidR="00332E11" w:rsidRPr="00147E80" w:rsidRDefault="00332E11" w:rsidP="00C02CE6">
            <w:pPr>
              <w:spacing w:after="0" w:line="240" w:lineRule="auto"/>
              <w:jc w:val="both"/>
              <w:rPr>
                <w:rFonts w:ascii="Times New Roman" w:hAnsi="Times New Roman"/>
                <w:b/>
                <w:bCs/>
              </w:rPr>
            </w:pPr>
          </w:p>
        </w:tc>
        <w:tc>
          <w:tcPr>
            <w:tcW w:w="3355" w:type="pct"/>
          </w:tcPr>
          <w:p w:rsidR="00332E11" w:rsidRPr="00147E80" w:rsidRDefault="00332E11" w:rsidP="00C02CE6">
            <w:pPr>
              <w:spacing w:after="0" w:line="240" w:lineRule="auto"/>
              <w:jc w:val="both"/>
              <w:rPr>
                <w:rFonts w:ascii="Times New Roman" w:hAnsi="Times New Roman"/>
              </w:rPr>
            </w:pPr>
            <w:r w:rsidRPr="00147E80">
              <w:rPr>
                <w:rFonts w:ascii="Times New Roman" w:hAnsi="Times New Roman"/>
              </w:rPr>
              <w:t>Практическое занятие №  15 Работа с системами CAD/CAM, CAE</w:t>
            </w:r>
          </w:p>
        </w:tc>
        <w:tc>
          <w:tcPr>
            <w:tcW w:w="602" w:type="pct"/>
            <w:vMerge/>
            <w:vAlign w:val="center"/>
          </w:tcPr>
          <w:p w:rsidR="00332E11" w:rsidRPr="00147E80" w:rsidRDefault="00332E11" w:rsidP="00C02CE6">
            <w:pPr>
              <w:spacing w:after="0" w:line="240" w:lineRule="auto"/>
              <w:jc w:val="center"/>
              <w:rPr>
                <w:rFonts w:ascii="Times New Roman" w:hAnsi="Times New Roman"/>
              </w:rPr>
            </w:pPr>
          </w:p>
        </w:tc>
      </w:tr>
      <w:tr w:rsidR="006A7D5C" w:rsidRPr="00147E80" w:rsidTr="00BC6E32">
        <w:trPr>
          <w:trHeight w:val="3249"/>
        </w:trPr>
        <w:tc>
          <w:tcPr>
            <w:tcW w:w="4398" w:type="pct"/>
            <w:gridSpan w:val="2"/>
          </w:tcPr>
          <w:p w:rsidR="006A7D5C" w:rsidRPr="00147E80" w:rsidRDefault="006A7D5C" w:rsidP="00C02CE6">
            <w:pPr>
              <w:suppressAutoHyphens/>
              <w:spacing w:after="0" w:line="240" w:lineRule="auto"/>
              <w:jc w:val="both"/>
              <w:rPr>
                <w:rFonts w:ascii="Times New Roman" w:hAnsi="Times New Roman"/>
                <w:bCs/>
              </w:rPr>
            </w:pPr>
            <w:r w:rsidRPr="00147E80">
              <w:rPr>
                <w:rFonts w:ascii="Times New Roman" w:hAnsi="Times New Roman"/>
                <w:b/>
                <w:bCs/>
              </w:rPr>
              <w:t xml:space="preserve">Производственная практика </w:t>
            </w:r>
          </w:p>
          <w:p w:rsidR="006A7D5C" w:rsidRPr="00147E80" w:rsidRDefault="006A7D5C" w:rsidP="00C02CE6">
            <w:pPr>
              <w:spacing w:after="0" w:line="240" w:lineRule="auto"/>
              <w:jc w:val="both"/>
              <w:rPr>
                <w:rFonts w:ascii="Times New Roman" w:hAnsi="Times New Roman"/>
                <w:b/>
                <w:bCs/>
              </w:rPr>
            </w:pPr>
            <w:r w:rsidRPr="00147E80">
              <w:rPr>
                <w:rFonts w:ascii="Times New Roman" w:hAnsi="Times New Roman"/>
                <w:b/>
                <w:bCs/>
              </w:rPr>
              <w:t xml:space="preserve">Содержание практики и виды работ: </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 xml:space="preserve">1.Ознакомление с техническим оснащением, структурой и функциями </w:t>
            </w:r>
            <w:r w:rsidR="009D2085" w:rsidRPr="00147E80">
              <w:rPr>
                <w:rFonts w:ascii="Times New Roman" w:hAnsi="Times New Roman"/>
                <w:bCs/>
              </w:rPr>
              <w:t>организации</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2.Приобретение навыков:</w:t>
            </w:r>
          </w:p>
          <w:p w:rsidR="006A7D5C" w:rsidRPr="00147E80" w:rsidRDefault="006A7D5C" w:rsidP="00C02CE6">
            <w:pPr>
              <w:spacing w:after="0" w:line="240" w:lineRule="auto"/>
              <w:jc w:val="both"/>
              <w:rPr>
                <w:rFonts w:ascii="Times New Roman" w:hAnsi="Times New Roman"/>
                <w:bCs/>
              </w:rPr>
            </w:pPr>
            <w:r w:rsidRPr="00147E80">
              <w:rPr>
                <w:rFonts w:ascii="Times New Roman" w:hAnsi="Times New Roman"/>
                <w:bCs/>
              </w:rPr>
              <w:t>-по диагностированию технического состояния подъемно-транспортных строительных дорожных машин и оборудования с использованием новейших средств диагностики;</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bCs/>
              </w:rPr>
              <w:t>-по выбору обоснования и применения типовых технологических</w:t>
            </w:r>
            <w:r w:rsidRPr="00147E80">
              <w:rPr>
                <w:rFonts w:ascii="Times New Roman" w:hAnsi="Times New Roman"/>
              </w:rPr>
              <w:t xml:space="preserve"> процессов ремонта деталей и сборочных единиц машин и разработки новых;</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 xml:space="preserve">-по выбору современного технологического оборудования для оснащения ремонтного производства </w:t>
            </w:r>
          </w:p>
          <w:p w:rsidR="006A7D5C" w:rsidRPr="00147E80" w:rsidRDefault="006A7D5C" w:rsidP="00C02CE6">
            <w:pPr>
              <w:spacing w:after="0" w:line="240" w:lineRule="auto"/>
              <w:jc w:val="both"/>
              <w:rPr>
                <w:rFonts w:ascii="Times New Roman" w:hAnsi="Times New Roman"/>
              </w:rPr>
            </w:pPr>
            <w:r w:rsidRPr="00147E80">
              <w:rPr>
                <w:rFonts w:ascii="Times New Roman" w:hAnsi="Times New Roman"/>
              </w:rPr>
              <w:t>-по разработке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6A7D5C" w:rsidRPr="00147E80" w:rsidRDefault="006A7D5C" w:rsidP="00C02CE6">
            <w:pPr>
              <w:suppressAutoHyphens/>
              <w:spacing w:after="0" w:line="240" w:lineRule="auto"/>
              <w:jc w:val="both"/>
              <w:rPr>
                <w:rFonts w:ascii="Times New Roman" w:hAnsi="Times New Roman"/>
              </w:rPr>
            </w:pPr>
            <w:r w:rsidRPr="00147E80">
              <w:rPr>
                <w:rFonts w:ascii="Times New Roman" w:hAnsi="Times New Roman"/>
              </w:rPr>
              <w:t>3. Изучение  прогнозирования остаточного ресурса и уровня надежности подъемно-транспортных, строительных, дорожных машин и оборудования</w:t>
            </w:r>
          </w:p>
          <w:p w:rsidR="00771C3F" w:rsidRPr="00147E80" w:rsidRDefault="00771C3F" w:rsidP="00C02CE6">
            <w:pPr>
              <w:spacing w:after="0" w:line="240" w:lineRule="auto"/>
              <w:jc w:val="both"/>
              <w:rPr>
                <w:rFonts w:ascii="Times New Roman" w:hAnsi="Times New Roman"/>
                <w:b/>
              </w:rPr>
            </w:pPr>
          </w:p>
        </w:tc>
        <w:tc>
          <w:tcPr>
            <w:tcW w:w="602" w:type="pct"/>
            <w:vAlign w:val="center"/>
          </w:tcPr>
          <w:p w:rsidR="006A7D5C" w:rsidRPr="00147E80" w:rsidRDefault="006A7D5C" w:rsidP="00C02CE6">
            <w:pPr>
              <w:spacing w:after="0" w:line="240" w:lineRule="auto"/>
              <w:jc w:val="center"/>
              <w:rPr>
                <w:rFonts w:ascii="Times New Roman" w:hAnsi="Times New Roman"/>
                <w:b/>
              </w:rPr>
            </w:pPr>
            <w:r w:rsidRPr="00147E80">
              <w:rPr>
                <w:rFonts w:ascii="Times New Roman" w:hAnsi="Times New Roman"/>
                <w:b/>
              </w:rPr>
              <w:t>108</w:t>
            </w:r>
          </w:p>
        </w:tc>
      </w:tr>
      <w:tr w:rsidR="006A7D5C" w:rsidRPr="00147E80" w:rsidTr="00BC6E32">
        <w:tc>
          <w:tcPr>
            <w:tcW w:w="4398" w:type="pct"/>
            <w:gridSpan w:val="2"/>
          </w:tcPr>
          <w:p w:rsidR="006A7D5C" w:rsidRPr="00147E80" w:rsidRDefault="009D2085" w:rsidP="00C02CE6">
            <w:pPr>
              <w:spacing w:after="0" w:line="240" w:lineRule="auto"/>
              <w:jc w:val="both"/>
              <w:rPr>
                <w:rFonts w:ascii="Times New Roman" w:hAnsi="Times New Roman"/>
                <w:b/>
                <w:bCs/>
              </w:rPr>
            </w:pPr>
            <w:r w:rsidRPr="00147E80">
              <w:rPr>
                <w:rFonts w:ascii="Times New Roman" w:hAnsi="Times New Roman"/>
                <w:b/>
                <w:bCs/>
              </w:rPr>
              <w:t>Промежуточная аттестация</w:t>
            </w:r>
          </w:p>
        </w:tc>
        <w:tc>
          <w:tcPr>
            <w:tcW w:w="602" w:type="pct"/>
            <w:vAlign w:val="center"/>
          </w:tcPr>
          <w:p w:rsidR="006A7D5C" w:rsidRPr="00147E80" w:rsidRDefault="003F0DC2" w:rsidP="00C02CE6">
            <w:pPr>
              <w:spacing w:after="0" w:line="240" w:lineRule="auto"/>
              <w:jc w:val="center"/>
              <w:rPr>
                <w:rFonts w:ascii="Times New Roman" w:hAnsi="Times New Roman"/>
                <w:b/>
              </w:rPr>
            </w:pPr>
            <w:r w:rsidRPr="00147E80">
              <w:rPr>
                <w:rFonts w:ascii="Times New Roman" w:hAnsi="Times New Roman"/>
                <w:b/>
              </w:rPr>
              <w:t>6</w:t>
            </w:r>
          </w:p>
        </w:tc>
      </w:tr>
      <w:tr w:rsidR="009D2085" w:rsidRPr="00147E80" w:rsidTr="00BC6E32">
        <w:tc>
          <w:tcPr>
            <w:tcW w:w="4398" w:type="pct"/>
            <w:gridSpan w:val="2"/>
          </w:tcPr>
          <w:p w:rsidR="009D2085" w:rsidRPr="00147E80" w:rsidRDefault="009D2085" w:rsidP="00C02CE6">
            <w:pPr>
              <w:spacing w:after="0" w:line="240" w:lineRule="auto"/>
              <w:jc w:val="both"/>
              <w:rPr>
                <w:rFonts w:ascii="Times New Roman" w:hAnsi="Times New Roman"/>
                <w:b/>
                <w:bCs/>
              </w:rPr>
            </w:pPr>
            <w:r w:rsidRPr="00147E80">
              <w:rPr>
                <w:rFonts w:ascii="Times New Roman" w:hAnsi="Times New Roman"/>
                <w:b/>
                <w:bCs/>
              </w:rPr>
              <w:t>Всего</w:t>
            </w:r>
          </w:p>
        </w:tc>
        <w:tc>
          <w:tcPr>
            <w:tcW w:w="602" w:type="pct"/>
            <w:vAlign w:val="center"/>
          </w:tcPr>
          <w:p w:rsidR="009D2085" w:rsidRPr="00147E80" w:rsidRDefault="009D2085" w:rsidP="00C02CE6">
            <w:pPr>
              <w:spacing w:after="0" w:line="240" w:lineRule="auto"/>
              <w:jc w:val="center"/>
              <w:rPr>
                <w:rFonts w:ascii="Times New Roman" w:hAnsi="Times New Roman"/>
                <w:b/>
              </w:rPr>
            </w:pPr>
            <w:r w:rsidRPr="00147E80">
              <w:rPr>
                <w:rFonts w:ascii="Times New Roman" w:hAnsi="Times New Roman"/>
                <w:b/>
              </w:rPr>
              <w:t>4</w:t>
            </w:r>
            <w:r w:rsidR="00771C3F" w:rsidRPr="00147E80">
              <w:rPr>
                <w:rFonts w:ascii="Times New Roman" w:hAnsi="Times New Roman"/>
                <w:b/>
              </w:rPr>
              <w:t>4</w:t>
            </w:r>
            <w:r w:rsidRPr="00147E80">
              <w:rPr>
                <w:rFonts w:ascii="Times New Roman" w:hAnsi="Times New Roman"/>
                <w:b/>
              </w:rPr>
              <w:t>8</w:t>
            </w:r>
          </w:p>
        </w:tc>
      </w:tr>
    </w:tbl>
    <w:p w:rsidR="006A7D5C" w:rsidRPr="00147E80" w:rsidRDefault="006A7D5C" w:rsidP="009101E1">
      <w:pPr>
        <w:spacing w:line="360" w:lineRule="auto"/>
        <w:jc w:val="center"/>
        <w:rPr>
          <w:rFonts w:ascii="Times New Roman" w:hAnsi="Times New Roman"/>
          <w:b/>
          <w:bCs/>
          <w:sz w:val="24"/>
          <w:szCs w:val="24"/>
        </w:rPr>
        <w:sectPr w:rsidR="006A7D5C" w:rsidRPr="00147E80" w:rsidSect="000D09BE">
          <w:type w:val="nextColumn"/>
          <w:pgSz w:w="16838" w:h="11906" w:orient="landscape"/>
          <w:pgMar w:top="1134" w:right="567" w:bottom="1134" w:left="1134" w:header="709" w:footer="709" w:gutter="0"/>
          <w:cols w:space="708"/>
          <w:docGrid w:linePitch="360"/>
        </w:sectPr>
      </w:pPr>
    </w:p>
    <w:p w:rsidR="006A7D5C" w:rsidRPr="00147E80" w:rsidRDefault="006A7D5C" w:rsidP="00C02CE6">
      <w:pPr>
        <w:pStyle w:val="2"/>
        <w:spacing w:before="0" w:after="0" w:line="360" w:lineRule="auto"/>
        <w:jc w:val="center"/>
        <w:rPr>
          <w:rFonts w:ascii="Times New Roman" w:hAnsi="Times New Roman"/>
          <w:bCs w:val="0"/>
          <w:i w:val="0"/>
          <w:sz w:val="24"/>
          <w:szCs w:val="24"/>
        </w:rPr>
      </w:pPr>
      <w:r w:rsidRPr="00147E80">
        <w:rPr>
          <w:rFonts w:ascii="Times New Roman" w:hAnsi="Times New Roman"/>
          <w:bCs w:val="0"/>
          <w:i w:val="0"/>
          <w:sz w:val="24"/>
          <w:szCs w:val="24"/>
        </w:rPr>
        <w:t>3. УСЛОВИЯ РЕАЛИЗАЦИИ ПРОГРАММЫ ПРОФЕССИОНАЛЬНОГО МОДУЛЯ</w:t>
      </w:r>
    </w:p>
    <w:p w:rsidR="006A7D5C" w:rsidRPr="00147E80" w:rsidRDefault="006A7D5C" w:rsidP="00C02CE6">
      <w:pPr>
        <w:spacing w:after="0" w:line="360" w:lineRule="auto"/>
        <w:ind w:firstLine="709"/>
        <w:jc w:val="center"/>
        <w:rPr>
          <w:rFonts w:ascii="Times New Roman" w:hAnsi="Times New Roman"/>
          <w:b/>
          <w:bCs/>
          <w:sz w:val="24"/>
          <w:szCs w:val="24"/>
        </w:rPr>
      </w:pPr>
      <w:r w:rsidRPr="00147E8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A7D5C" w:rsidRPr="00147E80" w:rsidRDefault="00ED41FB" w:rsidP="00C02CE6">
      <w:pPr>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sz w:val="24"/>
          <w:szCs w:val="24"/>
        </w:rPr>
        <w:t>Кабинет «Информатика, и</w:t>
      </w:r>
      <w:r w:rsidR="006A7D5C" w:rsidRPr="00147E80">
        <w:rPr>
          <w:rFonts w:ascii="Times New Roman" w:hAnsi="Times New Roman"/>
          <w:sz w:val="24"/>
          <w:szCs w:val="24"/>
        </w:rPr>
        <w:t xml:space="preserve">нформационные технологии в профессиональной </w:t>
      </w:r>
      <w:r w:rsidR="0028515F" w:rsidRPr="00147E80">
        <w:rPr>
          <w:rFonts w:ascii="Times New Roman" w:hAnsi="Times New Roman"/>
          <w:sz w:val="24"/>
          <w:szCs w:val="24"/>
        </w:rPr>
        <w:t>д</w:t>
      </w:r>
      <w:r w:rsidR="006A7D5C" w:rsidRPr="00147E80">
        <w:rPr>
          <w:rFonts w:ascii="Times New Roman" w:hAnsi="Times New Roman"/>
          <w:sz w:val="24"/>
          <w:szCs w:val="24"/>
        </w:rPr>
        <w:t>еятельности»</w:t>
      </w:r>
      <w:r w:rsidR="0028515F" w:rsidRPr="00147E80">
        <w:rPr>
          <w:rFonts w:ascii="Times New Roman" w:hAnsi="Times New Roman"/>
          <w:sz w:val="24"/>
          <w:szCs w:val="24"/>
        </w:rPr>
        <w:t>, ос</w:t>
      </w:r>
      <w:r w:rsidR="006A7D5C" w:rsidRPr="00147E80">
        <w:rPr>
          <w:rFonts w:ascii="Times New Roman" w:hAnsi="Times New Roman"/>
          <w:bCs/>
          <w:sz w:val="24"/>
          <w:szCs w:val="24"/>
        </w:rPr>
        <w:t>нащенны</w:t>
      </w:r>
      <w:r w:rsidR="0028515F" w:rsidRPr="00147E80">
        <w:rPr>
          <w:rFonts w:ascii="Times New Roman" w:hAnsi="Times New Roman"/>
          <w:bCs/>
          <w:sz w:val="24"/>
          <w:szCs w:val="24"/>
        </w:rPr>
        <w:t>й</w:t>
      </w:r>
      <w:r w:rsidR="006A7D5C" w:rsidRPr="00147E80">
        <w:rPr>
          <w:rFonts w:ascii="Times New Roman" w:hAnsi="Times New Roman"/>
          <w:bCs/>
          <w:sz w:val="24"/>
          <w:szCs w:val="24"/>
        </w:rPr>
        <w:t xml:space="preserve"> оборудованием:</w:t>
      </w:r>
      <w:r w:rsidR="006A7D5C" w:rsidRPr="00147E80">
        <w:rPr>
          <w:rFonts w:ascii="Times New Roman" w:hAnsi="Times New Roman"/>
          <w:sz w:val="24"/>
          <w:szCs w:val="24"/>
        </w:rPr>
        <w:t xml:space="preserve"> </w:t>
      </w:r>
    </w:p>
    <w:p w:rsidR="006A7D5C" w:rsidRPr="00147E80" w:rsidRDefault="006A7D5C" w:rsidP="00C02CE6">
      <w:pPr>
        <w:pStyle w:val="21"/>
        <w:tabs>
          <w:tab w:val="left" w:pos="540"/>
        </w:tabs>
        <w:spacing w:line="360" w:lineRule="auto"/>
        <w:ind w:firstLine="709"/>
        <w:rPr>
          <w:sz w:val="24"/>
        </w:rPr>
      </w:pPr>
      <w:r w:rsidRPr="00147E80">
        <w:rPr>
          <w:sz w:val="24"/>
        </w:rPr>
        <w:t xml:space="preserve">- рабочие места по количеству обучающихся; </w:t>
      </w:r>
    </w:p>
    <w:p w:rsidR="006A7D5C" w:rsidRPr="00147E80" w:rsidRDefault="006A7D5C" w:rsidP="00C02CE6">
      <w:pPr>
        <w:pStyle w:val="21"/>
        <w:tabs>
          <w:tab w:val="left" w:pos="540"/>
        </w:tabs>
        <w:spacing w:line="360" w:lineRule="auto"/>
        <w:ind w:firstLine="709"/>
        <w:rPr>
          <w:sz w:val="24"/>
        </w:rPr>
      </w:pPr>
      <w:r w:rsidRPr="00147E80">
        <w:rPr>
          <w:sz w:val="24"/>
        </w:rPr>
        <w:t xml:space="preserve">- рабочее место преподавателя; </w:t>
      </w:r>
    </w:p>
    <w:p w:rsidR="006A7D5C" w:rsidRPr="00147E80" w:rsidRDefault="006A7D5C" w:rsidP="00C02CE6">
      <w:pPr>
        <w:pStyle w:val="21"/>
        <w:tabs>
          <w:tab w:val="left" w:pos="540"/>
        </w:tabs>
        <w:spacing w:line="360" w:lineRule="auto"/>
        <w:ind w:firstLine="709"/>
        <w:rPr>
          <w:bCs/>
          <w:sz w:val="24"/>
        </w:rPr>
      </w:pPr>
      <w:r w:rsidRPr="00147E80">
        <w:rPr>
          <w:bCs/>
          <w:sz w:val="24"/>
        </w:rPr>
        <w:t xml:space="preserve">- комплект учебно-методической документации; </w:t>
      </w:r>
    </w:p>
    <w:p w:rsidR="006A7D5C" w:rsidRPr="00147E80" w:rsidRDefault="006A7D5C" w:rsidP="00C02CE6">
      <w:pPr>
        <w:pStyle w:val="21"/>
        <w:tabs>
          <w:tab w:val="left" w:pos="540"/>
        </w:tabs>
        <w:spacing w:line="360" w:lineRule="auto"/>
        <w:ind w:firstLine="709"/>
        <w:rPr>
          <w:sz w:val="24"/>
        </w:rPr>
      </w:pPr>
      <w:r w:rsidRPr="00147E80">
        <w:rPr>
          <w:bCs/>
          <w:sz w:val="24"/>
        </w:rPr>
        <w:t>техническими средствами обучения:</w:t>
      </w:r>
      <w:r w:rsidRPr="00147E80">
        <w:rPr>
          <w:sz w:val="24"/>
        </w:rPr>
        <w:t xml:space="preserve"> компьютер с выходом в Интернет, проектор или интерактивная доска, </w:t>
      </w:r>
      <w:r w:rsidR="0087504C" w:rsidRPr="00147E80">
        <w:rPr>
          <w:sz w:val="24"/>
        </w:rPr>
        <w:t xml:space="preserve">лицензионное </w:t>
      </w:r>
      <w:r w:rsidRPr="00147E80">
        <w:rPr>
          <w:sz w:val="24"/>
        </w:rPr>
        <w:t>программное обеспечение общего и профессионального назначения.</w:t>
      </w:r>
    </w:p>
    <w:p w:rsidR="0028515F" w:rsidRPr="00147E80" w:rsidRDefault="0028515F" w:rsidP="00C02CE6">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Кабинет </w:t>
      </w:r>
      <w:r w:rsidRPr="00147E80">
        <w:rPr>
          <w:rFonts w:ascii="Times New Roman" w:hAnsi="Times New Roman"/>
          <w:kern w:val="3"/>
          <w:sz w:val="24"/>
          <w:szCs w:val="24"/>
        </w:rPr>
        <w:t>«Метрология и стандартизация»,</w:t>
      </w:r>
      <w:r w:rsidRPr="00147E80">
        <w:rPr>
          <w:rFonts w:ascii="Times New Roman" w:hAnsi="Times New Roman"/>
          <w:sz w:val="24"/>
          <w:szCs w:val="24"/>
        </w:rPr>
        <w:t xml:space="preserve"> оснащенный оборудованием: </w:t>
      </w:r>
    </w:p>
    <w:p w:rsidR="0028515F" w:rsidRPr="00147E80" w:rsidRDefault="0028515F" w:rsidP="00C02CE6">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 рабочие места по количеству обучающихся, </w:t>
      </w:r>
    </w:p>
    <w:p w:rsidR="0028515F" w:rsidRPr="00147E80" w:rsidRDefault="0028515F" w:rsidP="00C02CE6">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 рабочее место преподавателя, </w:t>
      </w:r>
    </w:p>
    <w:p w:rsidR="0028515F" w:rsidRPr="00147E80" w:rsidRDefault="0028515F" w:rsidP="00C02CE6">
      <w:pPr>
        <w:spacing w:after="0" w:line="360" w:lineRule="auto"/>
        <w:ind w:firstLine="709"/>
        <w:jc w:val="both"/>
        <w:rPr>
          <w:rFonts w:ascii="Times New Roman" w:hAnsi="Times New Roman"/>
          <w:bCs/>
          <w:sz w:val="24"/>
          <w:szCs w:val="24"/>
        </w:rPr>
      </w:pPr>
      <w:r w:rsidRPr="00147E80">
        <w:rPr>
          <w:rFonts w:ascii="Times New Roman" w:hAnsi="Times New Roman"/>
          <w:sz w:val="24"/>
          <w:szCs w:val="24"/>
        </w:rPr>
        <w:t xml:space="preserve">- </w:t>
      </w:r>
      <w:r w:rsidRPr="00147E80">
        <w:rPr>
          <w:rFonts w:ascii="Times New Roman" w:hAnsi="Times New Roman"/>
          <w:bCs/>
          <w:sz w:val="24"/>
          <w:szCs w:val="24"/>
        </w:rPr>
        <w:t xml:space="preserve">комплект учебно-методической документации, наглядные пособия; </w:t>
      </w:r>
    </w:p>
    <w:p w:rsidR="0087504C" w:rsidRPr="00147E80" w:rsidRDefault="0087504C" w:rsidP="0087504C">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техническими средствами обучения: компьютер, проектор.</w:t>
      </w:r>
    </w:p>
    <w:p w:rsidR="0028515F" w:rsidRPr="00147E80" w:rsidRDefault="0028515F" w:rsidP="00C02CE6">
      <w:pPr>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Оснащенн</w:t>
      </w:r>
      <w:r w:rsidR="0087504C" w:rsidRPr="00147E80">
        <w:rPr>
          <w:rFonts w:ascii="Times New Roman" w:hAnsi="Times New Roman"/>
          <w:bCs/>
          <w:sz w:val="24"/>
          <w:szCs w:val="24"/>
        </w:rPr>
        <w:t>ые</w:t>
      </w:r>
      <w:r w:rsidRPr="00147E80">
        <w:rPr>
          <w:rFonts w:ascii="Times New Roman" w:hAnsi="Times New Roman"/>
          <w:bCs/>
          <w:sz w:val="24"/>
          <w:szCs w:val="24"/>
        </w:rPr>
        <w:t xml:space="preserve"> баз</w:t>
      </w:r>
      <w:r w:rsidR="0087504C" w:rsidRPr="00147E80">
        <w:rPr>
          <w:rFonts w:ascii="Times New Roman" w:hAnsi="Times New Roman"/>
          <w:bCs/>
          <w:sz w:val="24"/>
          <w:szCs w:val="24"/>
        </w:rPr>
        <w:t>ы</w:t>
      </w:r>
      <w:r w:rsidRPr="00147E80">
        <w:rPr>
          <w:rFonts w:ascii="Times New Roman" w:hAnsi="Times New Roman"/>
          <w:bCs/>
          <w:sz w:val="24"/>
          <w:szCs w:val="24"/>
        </w:rPr>
        <w:t xml:space="preserve"> практики, в соответствии с п. 6.1.2.3 Примерной программы по специальности.</w:t>
      </w:r>
    </w:p>
    <w:p w:rsidR="006A7D5C" w:rsidRPr="00147E80" w:rsidRDefault="006A7D5C" w:rsidP="00C02CE6">
      <w:pPr>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C02CE6" w:rsidRPr="00147E80" w:rsidRDefault="00C02CE6" w:rsidP="00C02CE6">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образовательной организации должен иметь  п</w:t>
      </w:r>
      <w:r w:rsidRPr="00147E8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6A7D5C" w:rsidRPr="00147E80" w:rsidRDefault="006A7D5C" w:rsidP="00C02CE6">
      <w:pPr>
        <w:spacing w:after="0" w:line="360" w:lineRule="auto"/>
        <w:ind w:firstLine="708"/>
        <w:contextualSpacing/>
        <w:jc w:val="both"/>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19"/>
      </w:r>
    </w:p>
    <w:p w:rsidR="006A7D5C" w:rsidRPr="00147E80" w:rsidRDefault="006A7D5C" w:rsidP="006834DE">
      <w:pPr>
        <w:pStyle w:val="ad"/>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rFonts w:ascii="Times New Roman" w:hAnsi="Times New Roman"/>
          <w:szCs w:val="24"/>
        </w:rPr>
      </w:pPr>
      <w:r w:rsidRPr="00147E80">
        <w:rPr>
          <w:rFonts w:ascii="Times New Roman" w:hAnsi="Times New Roman"/>
          <w:szCs w:val="24"/>
        </w:rPr>
        <w:t>Аверченков</w:t>
      </w:r>
      <w:r w:rsidR="005E6E8E" w:rsidRPr="00147E80">
        <w:rPr>
          <w:rFonts w:ascii="Times New Roman" w:hAnsi="Times New Roman"/>
          <w:szCs w:val="24"/>
        </w:rPr>
        <w:t>,</w:t>
      </w:r>
      <w:r w:rsidRPr="00147E80">
        <w:rPr>
          <w:rFonts w:ascii="Times New Roman" w:hAnsi="Times New Roman"/>
          <w:szCs w:val="24"/>
        </w:rPr>
        <w:t xml:space="preserve"> В. И. Технология машиностроения</w:t>
      </w:r>
      <w:r w:rsidR="005E6E8E" w:rsidRPr="00147E80">
        <w:rPr>
          <w:rFonts w:ascii="Times New Roman" w:hAnsi="Times New Roman"/>
          <w:szCs w:val="24"/>
        </w:rPr>
        <w:t xml:space="preserve"> : учебник / В.И. Аверченков</w:t>
      </w:r>
      <w:r w:rsidRPr="00147E80">
        <w:rPr>
          <w:rFonts w:ascii="Times New Roman" w:hAnsi="Times New Roman"/>
          <w:szCs w:val="24"/>
        </w:rPr>
        <w:t>. – М.</w:t>
      </w:r>
      <w:r w:rsidR="005E6E8E" w:rsidRPr="00147E80">
        <w:rPr>
          <w:rFonts w:ascii="Times New Roman" w:hAnsi="Times New Roman"/>
          <w:szCs w:val="24"/>
        </w:rPr>
        <w:t xml:space="preserve"> </w:t>
      </w:r>
      <w:r w:rsidRPr="00147E80">
        <w:rPr>
          <w:rFonts w:ascii="Times New Roman" w:hAnsi="Times New Roman"/>
          <w:szCs w:val="24"/>
        </w:rPr>
        <w:t>: Инфра-М, 2006.</w:t>
      </w:r>
    </w:p>
    <w:p w:rsidR="006A7D5C" w:rsidRPr="00147E80" w:rsidRDefault="006A7D5C" w:rsidP="006834DE">
      <w:pPr>
        <w:pStyle w:val="ad"/>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0" w:firstLine="709"/>
        <w:jc w:val="both"/>
        <w:rPr>
          <w:rFonts w:ascii="Times New Roman" w:hAnsi="Times New Roman"/>
          <w:bCs/>
          <w:szCs w:val="24"/>
          <w:lang w:eastAsia="en-US"/>
        </w:rPr>
      </w:pPr>
      <w:r w:rsidRPr="00147E80">
        <w:rPr>
          <w:rFonts w:ascii="Times New Roman" w:hAnsi="Times New Roman"/>
          <w:bCs/>
          <w:szCs w:val="24"/>
          <w:lang w:eastAsia="en-US"/>
        </w:rPr>
        <w:t>Васильев</w:t>
      </w:r>
      <w:r w:rsidR="005E6E8E" w:rsidRPr="00147E80">
        <w:rPr>
          <w:rFonts w:ascii="Times New Roman" w:hAnsi="Times New Roman"/>
          <w:bCs/>
          <w:szCs w:val="24"/>
          <w:lang w:eastAsia="en-US"/>
        </w:rPr>
        <w:t>,</w:t>
      </w:r>
      <w:r w:rsidRPr="00147E80">
        <w:rPr>
          <w:rFonts w:ascii="Times New Roman" w:hAnsi="Times New Roman"/>
          <w:bCs/>
          <w:szCs w:val="24"/>
          <w:lang w:eastAsia="en-US"/>
        </w:rPr>
        <w:t xml:space="preserve"> Б.С. Ремонт дорожных машин, автомобилей и тракторов: </w:t>
      </w:r>
      <w:r w:rsidR="005E6E8E" w:rsidRPr="00147E80">
        <w:rPr>
          <w:rFonts w:ascii="Times New Roman" w:hAnsi="Times New Roman"/>
          <w:bCs/>
          <w:szCs w:val="24"/>
          <w:lang w:eastAsia="en-US"/>
        </w:rPr>
        <w:t>у</w:t>
      </w:r>
      <w:r w:rsidRPr="00147E80">
        <w:rPr>
          <w:rFonts w:ascii="Times New Roman" w:hAnsi="Times New Roman"/>
          <w:bCs/>
          <w:szCs w:val="24"/>
          <w:lang w:eastAsia="en-US"/>
        </w:rPr>
        <w:t xml:space="preserve">чебник для студентов учреждений среднего профессионального образования / Б.С. Васильев, Б.П. Дологополов, Г.Н. Доценко; </w:t>
      </w:r>
      <w:r w:rsidR="005E6E8E" w:rsidRPr="00147E80">
        <w:rPr>
          <w:rFonts w:ascii="Times New Roman" w:hAnsi="Times New Roman"/>
          <w:bCs/>
          <w:szCs w:val="24"/>
          <w:lang w:eastAsia="en-US"/>
        </w:rPr>
        <w:t>п</w:t>
      </w:r>
      <w:r w:rsidRPr="00147E80">
        <w:rPr>
          <w:rFonts w:ascii="Times New Roman" w:hAnsi="Times New Roman"/>
          <w:bCs/>
          <w:szCs w:val="24"/>
          <w:lang w:eastAsia="en-US"/>
        </w:rPr>
        <w:t xml:space="preserve">од ред. В.А. Зорин. </w:t>
      </w:r>
      <w:r w:rsidR="005E6E8E" w:rsidRPr="00147E80">
        <w:rPr>
          <w:rFonts w:ascii="Times New Roman" w:hAnsi="Times New Roman"/>
          <w:bCs/>
          <w:szCs w:val="24"/>
          <w:lang w:eastAsia="en-US"/>
        </w:rPr>
        <w:sym w:font="Symbol" w:char="F02D"/>
      </w:r>
      <w:r w:rsidRPr="00147E80">
        <w:rPr>
          <w:rFonts w:ascii="Times New Roman" w:hAnsi="Times New Roman"/>
          <w:bCs/>
          <w:szCs w:val="24"/>
          <w:lang w:eastAsia="en-US"/>
        </w:rPr>
        <w:t xml:space="preserve"> М.: ИЦ Академия, 2012.</w:t>
      </w:r>
    </w:p>
    <w:p w:rsidR="006A7D5C" w:rsidRPr="00147E80" w:rsidRDefault="006A7D5C" w:rsidP="00C02CE6">
      <w:pPr>
        <w:pStyle w:val="msonormalcxspmiddle"/>
        <w:suppressAutoHyphens/>
        <w:spacing w:before="0" w:beforeAutospacing="0" w:after="0" w:afterAutospacing="0" w:line="360" w:lineRule="auto"/>
        <w:ind w:firstLine="709"/>
        <w:contextualSpacing/>
        <w:jc w:val="both"/>
        <w:rPr>
          <w:bCs/>
        </w:rPr>
      </w:pPr>
      <w:r w:rsidRPr="00147E80">
        <w:rPr>
          <w:b/>
          <w:bCs/>
        </w:rPr>
        <w:t xml:space="preserve">3.2.3. Дополнительные источники </w:t>
      </w:r>
    </w:p>
    <w:p w:rsidR="006A7D5C" w:rsidRPr="00147E80" w:rsidRDefault="006A7D5C" w:rsidP="00C02CE6">
      <w:pPr>
        <w:spacing w:after="0" w:line="360" w:lineRule="auto"/>
        <w:ind w:firstLine="709"/>
        <w:jc w:val="both"/>
        <w:rPr>
          <w:rFonts w:ascii="Times New Roman" w:hAnsi="Times New Roman"/>
          <w:sz w:val="24"/>
          <w:szCs w:val="24"/>
        </w:rPr>
      </w:pPr>
      <w:r w:rsidRPr="00147E80">
        <w:rPr>
          <w:rFonts w:ascii="Times New Roman" w:hAnsi="Times New Roman"/>
          <w:bCs/>
          <w:sz w:val="24"/>
          <w:szCs w:val="24"/>
        </w:rPr>
        <w:t>1.</w:t>
      </w:r>
      <w:r w:rsidRPr="00147E80">
        <w:rPr>
          <w:rFonts w:ascii="Times New Roman" w:hAnsi="Times New Roman"/>
          <w:sz w:val="24"/>
          <w:szCs w:val="24"/>
        </w:rPr>
        <w:t xml:space="preserve"> Ковшов</w:t>
      </w:r>
      <w:r w:rsidR="005E6E8E" w:rsidRPr="00147E80">
        <w:rPr>
          <w:rFonts w:ascii="Times New Roman" w:hAnsi="Times New Roman"/>
          <w:sz w:val="24"/>
          <w:szCs w:val="24"/>
        </w:rPr>
        <w:t>,</w:t>
      </w:r>
      <w:r w:rsidRPr="00147E80">
        <w:rPr>
          <w:rFonts w:ascii="Times New Roman" w:hAnsi="Times New Roman"/>
          <w:sz w:val="24"/>
          <w:szCs w:val="24"/>
        </w:rPr>
        <w:t xml:space="preserve"> А. А. Технология машиностроения</w:t>
      </w:r>
      <w:r w:rsidR="005E6E8E" w:rsidRPr="00147E80">
        <w:rPr>
          <w:rFonts w:ascii="Times New Roman" w:hAnsi="Times New Roman"/>
          <w:sz w:val="24"/>
          <w:szCs w:val="24"/>
        </w:rPr>
        <w:t xml:space="preserve"> : учебник / А.А. Ковшов</w:t>
      </w:r>
      <w:r w:rsidRPr="00147E80">
        <w:rPr>
          <w:rFonts w:ascii="Times New Roman" w:hAnsi="Times New Roman"/>
          <w:sz w:val="24"/>
          <w:szCs w:val="24"/>
        </w:rPr>
        <w:t>. – М.: Машиностроение, 1987.</w:t>
      </w:r>
    </w:p>
    <w:p w:rsidR="00D34864" w:rsidRPr="00147E80" w:rsidRDefault="00D34864" w:rsidP="00AF7405">
      <w:pPr>
        <w:spacing w:after="0" w:line="240" w:lineRule="auto"/>
        <w:ind w:firstLine="709"/>
        <w:jc w:val="both"/>
        <w:rPr>
          <w:rFonts w:ascii="Times New Roman" w:hAnsi="Times New Roman"/>
          <w:sz w:val="24"/>
          <w:szCs w:val="24"/>
        </w:rPr>
      </w:pPr>
    </w:p>
    <w:p w:rsidR="006A7D5C" w:rsidRPr="00147E80" w:rsidRDefault="006A7D5C" w:rsidP="00AF7405">
      <w:pPr>
        <w:spacing w:after="0" w:line="240" w:lineRule="auto"/>
        <w:ind w:firstLine="709"/>
        <w:jc w:val="both"/>
        <w:rPr>
          <w:rFonts w:ascii="Times New Roman" w:hAnsi="Times New Roman"/>
          <w:sz w:val="24"/>
          <w:szCs w:val="24"/>
        </w:rPr>
      </w:pPr>
    </w:p>
    <w:p w:rsidR="004F724F" w:rsidRPr="00147E80" w:rsidRDefault="004F724F" w:rsidP="00C02CE6">
      <w:pPr>
        <w:pStyle w:val="2"/>
        <w:jc w:val="center"/>
        <w:rPr>
          <w:rFonts w:ascii="Times New Roman" w:hAnsi="Times New Roman"/>
          <w:i w:val="0"/>
          <w:sz w:val="24"/>
          <w:szCs w:val="24"/>
        </w:rPr>
      </w:pPr>
      <w:r w:rsidRPr="00147E80">
        <w:rPr>
          <w:rFonts w:ascii="Times New Roman" w:hAnsi="Times New Roman"/>
          <w:i w:val="0"/>
          <w:sz w:val="24"/>
          <w:szCs w:val="24"/>
        </w:rPr>
        <w:t xml:space="preserve">4. </w:t>
      </w:r>
      <w:r w:rsidR="006A7D5C" w:rsidRPr="00147E80">
        <w:rPr>
          <w:rFonts w:ascii="Times New Roman" w:hAnsi="Times New Roman"/>
          <w:i w:val="0"/>
          <w:sz w:val="24"/>
          <w:szCs w:val="24"/>
        </w:rPr>
        <w:t>КОНТРОЛЬ И ОЦЕНКА РЕЗУЛЬТАТОВ ОСВОЕНИЯ ПРОФЕССИОНАЛЬНОГО</w:t>
      </w:r>
    </w:p>
    <w:p w:rsidR="006A7D5C" w:rsidRPr="00147E80" w:rsidRDefault="006A7D5C" w:rsidP="004F724F">
      <w:pPr>
        <w:spacing w:after="0"/>
        <w:ind w:left="426"/>
        <w:jc w:val="center"/>
        <w:rPr>
          <w:rFonts w:ascii="Times New Roman" w:hAnsi="Times New Roman"/>
          <w:b/>
          <w:sz w:val="24"/>
          <w:szCs w:val="24"/>
        </w:rPr>
      </w:pPr>
      <w:r w:rsidRPr="00147E80">
        <w:rPr>
          <w:rFonts w:ascii="Times New Roman" w:hAnsi="Times New Roman"/>
          <w:b/>
          <w:sz w:val="24"/>
          <w:szCs w:val="24"/>
        </w:rPr>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4679"/>
        <w:gridCol w:w="2657"/>
      </w:tblGrid>
      <w:tr w:rsidR="00F527BC" w:rsidRPr="00147E80" w:rsidTr="00C02CE6">
        <w:trPr>
          <w:trHeight w:val="1374"/>
        </w:trPr>
        <w:tc>
          <w:tcPr>
            <w:tcW w:w="1480" w:type="pct"/>
            <w:vAlign w:val="center"/>
          </w:tcPr>
          <w:p w:rsidR="00F527BC" w:rsidRPr="00147E80" w:rsidRDefault="00F527BC" w:rsidP="00C02CE6">
            <w:pPr>
              <w:suppressAutoHyphens/>
              <w:spacing w:after="0" w:line="240" w:lineRule="auto"/>
              <w:jc w:val="center"/>
              <w:rPr>
                <w:rFonts w:ascii="Times New Roman" w:hAnsi="Times New Roman"/>
                <w:b/>
              </w:rPr>
            </w:pPr>
            <w:r w:rsidRPr="00147E80">
              <w:rPr>
                <w:rFonts w:ascii="Times New Roman" w:hAnsi="Times New Roman"/>
                <w:b/>
              </w:rPr>
              <w:t>Код и наименование профессиональных и общих компетенций, формируемых в рамках модуля</w:t>
            </w:r>
          </w:p>
        </w:tc>
        <w:tc>
          <w:tcPr>
            <w:tcW w:w="2245" w:type="pct"/>
            <w:vAlign w:val="center"/>
          </w:tcPr>
          <w:p w:rsidR="00F527BC" w:rsidRPr="00147E80" w:rsidRDefault="00F527BC" w:rsidP="00C02CE6">
            <w:pPr>
              <w:suppressAutoHyphens/>
              <w:spacing w:after="0" w:line="240" w:lineRule="auto"/>
              <w:jc w:val="center"/>
              <w:rPr>
                <w:rFonts w:ascii="Times New Roman" w:hAnsi="Times New Roman"/>
                <w:b/>
              </w:rPr>
            </w:pPr>
            <w:r w:rsidRPr="00147E80">
              <w:rPr>
                <w:rFonts w:ascii="Times New Roman" w:hAnsi="Times New Roman"/>
                <w:b/>
              </w:rPr>
              <w:t>Критерии оценки</w:t>
            </w:r>
          </w:p>
        </w:tc>
        <w:tc>
          <w:tcPr>
            <w:tcW w:w="1275" w:type="pct"/>
            <w:vAlign w:val="center"/>
          </w:tcPr>
          <w:p w:rsidR="00F527BC" w:rsidRPr="00147E80" w:rsidRDefault="00F527BC" w:rsidP="00C02CE6">
            <w:pPr>
              <w:suppressAutoHyphens/>
              <w:spacing w:after="0" w:line="240" w:lineRule="auto"/>
              <w:jc w:val="center"/>
              <w:rPr>
                <w:rFonts w:ascii="Times New Roman" w:hAnsi="Times New Roman"/>
                <w:b/>
              </w:rPr>
            </w:pPr>
            <w:r w:rsidRPr="00147E80">
              <w:rPr>
                <w:rFonts w:ascii="Times New Roman" w:hAnsi="Times New Roman"/>
                <w:b/>
              </w:rPr>
              <w:t>Методы оценки</w:t>
            </w:r>
          </w:p>
        </w:tc>
      </w:tr>
      <w:tr w:rsidR="00F527BC" w:rsidRPr="00147E80" w:rsidTr="00C02CE6">
        <w:tc>
          <w:tcPr>
            <w:tcW w:w="1480" w:type="pct"/>
          </w:tcPr>
          <w:p w:rsidR="00F527BC" w:rsidRPr="00147E80" w:rsidRDefault="00F527BC" w:rsidP="00C02CE6">
            <w:pPr>
              <w:widowControl w:val="0"/>
              <w:suppressAutoHyphens/>
              <w:spacing w:after="0" w:line="240" w:lineRule="auto"/>
              <w:jc w:val="both"/>
              <w:rPr>
                <w:rFonts w:ascii="Times New Roman" w:hAnsi="Times New Roman"/>
              </w:rPr>
            </w:pPr>
            <w:r w:rsidRPr="00147E80">
              <w:rPr>
                <w:rFonts w:ascii="Times New Roman" w:hAnsi="Times New Roman"/>
              </w:rPr>
              <w:t>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2245" w:type="pct"/>
          </w:tcPr>
          <w:p w:rsidR="00F527BC" w:rsidRPr="00147E80" w:rsidRDefault="00F527BC" w:rsidP="00C02CE6">
            <w:pPr>
              <w:tabs>
                <w:tab w:val="left" w:pos="252"/>
              </w:tabs>
              <w:spacing w:after="0" w:line="240" w:lineRule="auto"/>
              <w:jc w:val="both"/>
              <w:rPr>
                <w:rFonts w:ascii="Times New Roman" w:hAnsi="Times New Roman"/>
                <w:strike/>
              </w:rPr>
            </w:pPr>
            <w:r w:rsidRPr="00147E80">
              <w:rPr>
                <w:rFonts w:ascii="Times New Roman" w:hAnsi="Times New Roman"/>
              </w:rPr>
              <w:t xml:space="preserve">- обучающийся уверенно проводит диагностику технического состояния подъемно-транспортных, дорожных, строительных машин, грамотно выполняет выбор современного оборудования и технологической оснастки для диагностирования </w:t>
            </w:r>
          </w:p>
          <w:p w:rsidR="00F527BC" w:rsidRPr="00147E80" w:rsidRDefault="00F527BC" w:rsidP="00C02CE6">
            <w:pPr>
              <w:tabs>
                <w:tab w:val="left" w:pos="252"/>
              </w:tabs>
              <w:spacing w:after="0" w:line="240" w:lineRule="auto"/>
              <w:jc w:val="both"/>
              <w:rPr>
                <w:rFonts w:ascii="Times New Roman" w:hAnsi="Times New Roman"/>
              </w:rPr>
            </w:pPr>
            <w:r w:rsidRPr="00147E80">
              <w:rPr>
                <w:rFonts w:ascii="Times New Roman" w:hAnsi="Times New Roman"/>
              </w:rPr>
              <w:t>- составляет и рассчитывает технолого-нормировочные карты на диагностирование технического состояния подъемно-транспортных, дорожных, строительных машин;</w:t>
            </w:r>
          </w:p>
          <w:p w:rsidR="00F527BC" w:rsidRPr="00147E80" w:rsidRDefault="00F527BC" w:rsidP="00C02CE6">
            <w:pPr>
              <w:tabs>
                <w:tab w:val="left" w:pos="252"/>
              </w:tabs>
              <w:spacing w:after="0" w:line="240" w:lineRule="auto"/>
              <w:jc w:val="both"/>
              <w:rPr>
                <w:rFonts w:ascii="Times New Roman" w:hAnsi="Times New Roman"/>
              </w:rPr>
            </w:pPr>
            <w:r w:rsidRPr="00147E80">
              <w:rPr>
                <w:rFonts w:ascii="Times New Roman" w:hAnsi="Times New Roman"/>
              </w:rPr>
              <w:t>- грамотно при оформляет технологическую документацию</w:t>
            </w:r>
          </w:p>
        </w:tc>
        <w:tc>
          <w:tcPr>
            <w:tcW w:w="1275" w:type="pct"/>
            <w:vMerge w:val="restart"/>
          </w:tcPr>
          <w:p w:rsidR="00F527BC" w:rsidRPr="00147E80" w:rsidRDefault="00F527BC" w:rsidP="00C02CE6">
            <w:pPr>
              <w:widowControl w:val="0"/>
              <w:spacing w:after="0" w:line="240" w:lineRule="auto"/>
              <w:rPr>
                <w:rFonts w:ascii="Times New Roman" w:eastAsia="Calibri" w:hAnsi="Times New Roman"/>
              </w:rPr>
            </w:pPr>
            <w:r w:rsidRPr="00147E80">
              <w:rPr>
                <w:rFonts w:ascii="Times New Roman" w:eastAsia="Calibri" w:hAnsi="Times New Roman"/>
              </w:rPr>
              <w:t xml:space="preserve">- устный и письменный опросы, тестирование; </w:t>
            </w:r>
          </w:p>
          <w:p w:rsidR="00F527BC" w:rsidRPr="00147E80" w:rsidRDefault="00F527BC" w:rsidP="00C02CE6">
            <w:pPr>
              <w:widowControl w:val="0"/>
              <w:spacing w:after="0" w:line="240" w:lineRule="auto"/>
              <w:rPr>
                <w:rFonts w:ascii="Times New Roman" w:eastAsia="Calibri" w:hAnsi="Times New Roman"/>
              </w:rPr>
            </w:pPr>
            <w:r w:rsidRPr="00147E80">
              <w:rPr>
                <w:rFonts w:ascii="Times New Roman" w:eastAsia="Calibri" w:hAnsi="Times New Roman"/>
              </w:rPr>
              <w:t>-защита отчетов по лабораторным и практическим занятиям;</w:t>
            </w:r>
          </w:p>
          <w:p w:rsidR="00F527BC" w:rsidRPr="00147E80" w:rsidRDefault="00F527BC" w:rsidP="00C02CE6">
            <w:pPr>
              <w:widowControl w:val="0"/>
              <w:spacing w:after="0" w:line="240" w:lineRule="auto"/>
              <w:rPr>
                <w:rFonts w:ascii="Times New Roman" w:eastAsia="Calibri" w:hAnsi="Times New Roman"/>
              </w:rPr>
            </w:pPr>
            <w:r w:rsidRPr="00147E80">
              <w:rPr>
                <w:rFonts w:ascii="Times New Roman" w:eastAsia="Calibri" w:hAnsi="Times New Roman"/>
              </w:rPr>
              <w:t>- защита курсового проекта (работы);</w:t>
            </w:r>
          </w:p>
          <w:p w:rsidR="00F527BC" w:rsidRPr="00147E80" w:rsidRDefault="00F527BC" w:rsidP="00C02CE6">
            <w:pPr>
              <w:widowControl w:val="0"/>
              <w:spacing w:after="0" w:line="240" w:lineRule="auto"/>
              <w:rPr>
                <w:rFonts w:ascii="Times New Roman" w:eastAsia="Calibri" w:hAnsi="Times New Roman"/>
              </w:rPr>
            </w:pPr>
            <w:r w:rsidRPr="00147E80">
              <w:rPr>
                <w:rFonts w:ascii="Times New Roman" w:eastAsia="Calibri" w:hAnsi="Times New Roman"/>
              </w:rPr>
              <w:t>- отчеты по учебной и производственной практике;</w:t>
            </w:r>
          </w:p>
          <w:p w:rsidR="00F527BC" w:rsidRPr="00147E80" w:rsidRDefault="00F527BC" w:rsidP="00C02CE6">
            <w:pPr>
              <w:widowControl w:val="0"/>
              <w:spacing w:after="0" w:line="240" w:lineRule="auto"/>
              <w:rPr>
                <w:rFonts w:ascii="Times New Roman" w:eastAsia="Calibri" w:hAnsi="Times New Roman"/>
              </w:rPr>
            </w:pPr>
            <w:r w:rsidRPr="00147E80">
              <w:rPr>
                <w:rFonts w:ascii="Times New Roman" w:eastAsia="Calibri" w:hAnsi="Times New Roman"/>
              </w:rPr>
              <w:t>- квалификационный экзамен по профессиональному модулю</w:t>
            </w:r>
          </w:p>
          <w:p w:rsidR="00F527BC" w:rsidRPr="00147E80" w:rsidRDefault="00F527BC" w:rsidP="00C02CE6">
            <w:pPr>
              <w:spacing w:after="0" w:line="240" w:lineRule="auto"/>
              <w:jc w:val="both"/>
              <w:rPr>
                <w:rFonts w:ascii="Times New Roman" w:hAnsi="Times New Roman"/>
              </w:rPr>
            </w:pPr>
          </w:p>
        </w:tc>
      </w:tr>
      <w:tr w:rsidR="00F527BC" w:rsidRPr="00147E80" w:rsidTr="00C02CE6">
        <w:tc>
          <w:tcPr>
            <w:tcW w:w="1480" w:type="pct"/>
          </w:tcPr>
          <w:p w:rsidR="00F527BC" w:rsidRPr="00147E80" w:rsidRDefault="00F527BC" w:rsidP="00C02CE6">
            <w:pPr>
              <w:widowControl w:val="0"/>
              <w:spacing w:after="0" w:line="240" w:lineRule="auto"/>
              <w:jc w:val="both"/>
              <w:rPr>
                <w:rStyle w:val="a7"/>
                <w:sz w:val="22"/>
                <w:szCs w:val="22"/>
              </w:rPr>
            </w:pPr>
            <w:r w:rsidRPr="00147E80">
              <w:rPr>
                <w:rStyle w:val="a7"/>
                <w:sz w:val="22"/>
                <w:szCs w:val="22"/>
              </w:rPr>
              <w:t>ПК 5.2. Выбирать, обосновывать и применять типовые технологические процессы ремонта машин и разрабатывать новые</w:t>
            </w:r>
          </w:p>
        </w:tc>
        <w:tc>
          <w:tcPr>
            <w:tcW w:w="2245" w:type="pct"/>
          </w:tcPr>
          <w:p w:rsidR="00F527BC" w:rsidRPr="00147E80" w:rsidRDefault="00F527BC" w:rsidP="00C02CE6">
            <w:pPr>
              <w:tabs>
                <w:tab w:val="left" w:pos="252"/>
              </w:tabs>
              <w:spacing w:after="0" w:line="240" w:lineRule="auto"/>
              <w:jc w:val="both"/>
              <w:rPr>
                <w:rFonts w:ascii="Times New Roman" w:hAnsi="Times New Roman"/>
              </w:rPr>
            </w:pPr>
            <w:r w:rsidRPr="00147E80">
              <w:rPr>
                <w:rFonts w:ascii="Times New Roman" w:hAnsi="Times New Roman"/>
              </w:rPr>
              <w:t>- выполняет обоснованный выбор технологических процессов ремонта машин и сборочных единиц;</w:t>
            </w:r>
          </w:p>
          <w:p w:rsidR="00F527BC" w:rsidRPr="00147E80" w:rsidRDefault="00F527BC" w:rsidP="00C02CE6">
            <w:pPr>
              <w:tabs>
                <w:tab w:val="left" w:pos="252"/>
              </w:tabs>
              <w:spacing w:after="0" w:line="240" w:lineRule="auto"/>
              <w:jc w:val="both"/>
              <w:rPr>
                <w:rFonts w:ascii="Times New Roman" w:hAnsi="Times New Roman"/>
              </w:rPr>
            </w:pPr>
            <w:r w:rsidRPr="00147E80">
              <w:rPr>
                <w:rFonts w:ascii="Times New Roman" w:hAnsi="Times New Roman"/>
              </w:rPr>
              <w:t>- самостоятельно разрабатывает технологические процессы ремонта машин и изготовления запасных частей;</w:t>
            </w:r>
          </w:p>
          <w:p w:rsidR="00F527BC" w:rsidRPr="00147E80" w:rsidRDefault="00F527BC" w:rsidP="00C02CE6">
            <w:pPr>
              <w:tabs>
                <w:tab w:val="left" w:pos="252"/>
              </w:tabs>
              <w:spacing w:after="0" w:line="240" w:lineRule="auto"/>
              <w:jc w:val="both"/>
              <w:rPr>
                <w:rFonts w:ascii="Times New Roman" w:hAnsi="Times New Roman"/>
              </w:rPr>
            </w:pPr>
            <w:r w:rsidRPr="00147E80">
              <w:rPr>
                <w:rFonts w:ascii="Times New Roman" w:hAnsi="Times New Roman"/>
              </w:rPr>
              <w:t>- составляет технологические маршруты изготовления запасных частей.</w:t>
            </w:r>
          </w:p>
        </w:tc>
        <w:tc>
          <w:tcPr>
            <w:tcW w:w="1275" w:type="pct"/>
            <w:vMerge/>
          </w:tcPr>
          <w:p w:rsidR="00F527BC" w:rsidRPr="00147E80" w:rsidRDefault="00F527BC" w:rsidP="00C02CE6">
            <w:pPr>
              <w:spacing w:after="0" w:line="240" w:lineRule="auto"/>
              <w:jc w:val="both"/>
              <w:rPr>
                <w:rFonts w:ascii="Times New Roman" w:hAnsi="Times New Roman"/>
              </w:rPr>
            </w:pPr>
          </w:p>
        </w:tc>
      </w:tr>
      <w:tr w:rsidR="00F527BC" w:rsidRPr="00147E80" w:rsidTr="00C02CE6">
        <w:tc>
          <w:tcPr>
            <w:tcW w:w="1480" w:type="pct"/>
          </w:tcPr>
          <w:p w:rsidR="00F527BC" w:rsidRPr="00147E80" w:rsidRDefault="00F527BC" w:rsidP="00C02CE6">
            <w:pPr>
              <w:widowControl w:val="0"/>
              <w:spacing w:after="0" w:line="240" w:lineRule="auto"/>
              <w:jc w:val="both"/>
              <w:rPr>
                <w:rStyle w:val="a7"/>
                <w:sz w:val="22"/>
                <w:szCs w:val="22"/>
              </w:rPr>
            </w:pPr>
            <w:r w:rsidRPr="00147E80">
              <w:rPr>
                <w:rStyle w:val="a7"/>
                <w:sz w:val="22"/>
                <w:szCs w:val="22"/>
              </w:rPr>
              <w:t>ПК 5.3</w:t>
            </w:r>
            <w:r w:rsidRPr="00147E80">
              <w:rPr>
                <w:rStyle w:val="a7"/>
                <w:iCs/>
                <w:sz w:val="22"/>
                <w:szCs w:val="22"/>
              </w:rPr>
              <w:t xml:space="preserve">. </w:t>
            </w:r>
            <w:r w:rsidRPr="00147E80">
              <w:rPr>
                <w:rStyle w:val="a7"/>
                <w:sz w:val="22"/>
                <w:szCs w:val="22"/>
              </w:rPr>
              <w:t>Выбирать современное технологическое оборудование для оснащения ремонтного производства</w:t>
            </w:r>
          </w:p>
        </w:tc>
        <w:tc>
          <w:tcPr>
            <w:tcW w:w="2245" w:type="pct"/>
          </w:tcPr>
          <w:p w:rsidR="00F527BC" w:rsidRPr="00147E80" w:rsidRDefault="00F527BC" w:rsidP="00C02CE6">
            <w:pPr>
              <w:tabs>
                <w:tab w:val="left" w:pos="252"/>
              </w:tabs>
              <w:spacing w:after="0" w:line="240" w:lineRule="auto"/>
              <w:jc w:val="both"/>
              <w:rPr>
                <w:rFonts w:ascii="Times New Roman" w:hAnsi="Times New Roman"/>
              </w:rPr>
            </w:pPr>
            <w:r w:rsidRPr="00147E80">
              <w:rPr>
                <w:rFonts w:ascii="Times New Roman" w:hAnsi="Times New Roman"/>
              </w:rPr>
              <w:t>- дает характеристику комплекса современного технологического оборудования для оснащения ремонтного производства;</w:t>
            </w:r>
          </w:p>
          <w:p w:rsidR="00F527BC" w:rsidRPr="00147E80" w:rsidRDefault="00F527BC" w:rsidP="00C02CE6">
            <w:pPr>
              <w:tabs>
                <w:tab w:val="left" w:pos="252"/>
              </w:tabs>
              <w:spacing w:after="0" w:line="240" w:lineRule="auto"/>
              <w:jc w:val="both"/>
              <w:rPr>
                <w:rFonts w:ascii="Times New Roman" w:hAnsi="Times New Roman"/>
              </w:rPr>
            </w:pPr>
            <w:r w:rsidRPr="00147E80">
              <w:rPr>
                <w:rFonts w:ascii="Times New Roman" w:hAnsi="Times New Roman"/>
              </w:rPr>
              <w:t>- применяет ресурсо- и энергосберегающие технологии;</w:t>
            </w:r>
          </w:p>
          <w:p w:rsidR="00F527BC" w:rsidRPr="00147E80" w:rsidRDefault="00F527BC" w:rsidP="00C02CE6">
            <w:pPr>
              <w:widowControl w:val="0"/>
              <w:suppressAutoHyphens/>
              <w:spacing w:after="0" w:line="240" w:lineRule="auto"/>
              <w:jc w:val="both"/>
              <w:rPr>
                <w:rFonts w:ascii="Times New Roman" w:hAnsi="Times New Roman"/>
              </w:rPr>
            </w:pPr>
            <w:r w:rsidRPr="00147E80">
              <w:rPr>
                <w:rFonts w:ascii="Times New Roman" w:hAnsi="Times New Roman"/>
              </w:rPr>
              <w:t>- составляет план расположения технологического оборудования для оснащения ремонтного производства;</w:t>
            </w:r>
          </w:p>
          <w:p w:rsidR="00F527BC" w:rsidRPr="00147E80" w:rsidRDefault="00F527BC" w:rsidP="00C02CE6">
            <w:pPr>
              <w:tabs>
                <w:tab w:val="left" w:pos="252"/>
              </w:tabs>
              <w:spacing w:after="0" w:line="240" w:lineRule="auto"/>
              <w:jc w:val="both"/>
              <w:rPr>
                <w:rFonts w:ascii="Times New Roman" w:hAnsi="Times New Roman"/>
              </w:rPr>
            </w:pPr>
            <w:r w:rsidRPr="00147E80">
              <w:rPr>
                <w:rFonts w:ascii="Times New Roman" w:hAnsi="Times New Roman"/>
              </w:rPr>
              <w:t>- разрабатывает мероприятия по проведению ППР технологического оборудования ремонтного производства.</w:t>
            </w:r>
          </w:p>
        </w:tc>
        <w:tc>
          <w:tcPr>
            <w:tcW w:w="1275" w:type="pct"/>
            <w:vMerge/>
          </w:tcPr>
          <w:p w:rsidR="00F527BC" w:rsidRPr="00147E80" w:rsidRDefault="00F527BC" w:rsidP="00C02CE6">
            <w:pPr>
              <w:spacing w:after="0" w:line="240" w:lineRule="auto"/>
              <w:jc w:val="both"/>
              <w:rPr>
                <w:rFonts w:ascii="Times New Roman" w:hAnsi="Times New Roman"/>
              </w:rPr>
            </w:pPr>
          </w:p>
        </w:tc>
      </w:tr>
      <w:tr w:rsidR="00F527BC" w:rsidRPr="00147E80" w:rsidTr="00C02CE6">
        <w:tc>
          <w:tcPr>
            <w:tcW w:w="1480" w:type="pct"/>
          </w:tcPr>
          <w:p w:rsidR="00F527BC" w:rsidRPr="00147E80" w:rsidRDefault="00F527BC" w:rsidP="00C02CE6">
            <w:pPr>
              <w:widowControl w:val="0"/>
              <w:suppressAutoHyphens/>
              <w:spacing w:after="0" w:line="240" w:lineRule="auto"/>
              <w:jc w:val="both"/>
              <w:rPr>
                <w:rFonts w:ascii="Times New Roman" w:hAnsi="Times New Roman"/>
              </w:rPr>
            </w:pPr>
            <w:r w:rsidRPr="00147E80">
              <w:rPr>
                <w:rFonts w:ascii="Times New Roman" w:hAnsi="Times New Roman"/>
              </w:rPr>
              <w:t>ПК 5.4.</w:t>
            </w:r>
          </w:p>
          <w:p w:rsidR="00F527BC" w:rsidRPr="00147E80" w:rsidRDefault="00F527BC" w:rsidP="00C02CE6">
            <w:pPr>
              <w:widowControl w:val="0"/>
              <w:suppressAutoHyphens/>
              <w:spacing w:after="0" w:line="240" w:lineRule="auto"/>
              <w:rPr>
                <w:rFonts w:ascii="Times New Roman" w:hAnsi="Times New Roman"/>
              </w:rPr>
            </w:pPr>
            <w:r w:rsidRPr="00147E80">
              <w:rPr>
                <w:rFonts w:ascii="Times New Roman" w:hAnsi="Times New Roman"/>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2245" w:type="pct"/>
          </w:tcPr>
          <w:p w:rsidR="00F527BC" w:rsidRPr="00147E80" w:rsidRDefault="00F527BC" w:rsidP="00C02CE6">
            <w:pPr>
              <w:tabs>
                <w:tab w:val="left" w:pos="252"/>
              </w:tabs>
              <w:spacing w:after="0" w:line="240" w:lineRule="auto"/>
              <w:jc w:val="both"/>
              <w:rPr>
                <w:rFonts w:ascii="Times New Roman" w:hAnsi="Times New Roman"/>
              </w:rPr>
            </w:pPr>
            <w:r w:rsidRPr="00147E80">
              <w:rPr>
                <w:rFonts w:ascii="Times New Roman" w:hAnsi="Times New Roman"/>
              </w:rPr>
              <w:t xml:space="preserve">- грамотно составляет технологические карты процессов ремонта деталей и сборочных единиц машин с учетом результатов технической диагностики и дефектоскопии; </w:t>
            </w:r>
          </w:p>
          <w:p w:rsidR="00F527BC" w:rsidRPr="00147E80" w:rsidRDefault="00F527BC" w:rsidP="00C02CE6">
            <w:pPr>
              <w:tabs>
                <w:tab w:val="left" w:pos="252"/>
              </w:tabs>
              <w:spacing w:after="0" w:line="240" w:lineRule="auto"/>
              <w:jc w:val="both"/>
              <w:rPr>
                <w:rFonts w:ascii="Times New Roman" w:hAnsi="Times New Roman"/>
              </w:rPr>
            </w:pPr>
            <w:r w:rsidRPr="00147E80">
              <w:rPr>
                <w:rFonts w:ascii="Times New Roman" w:hAnsi="Times New Roman"/>
              </w:rPr>
              <w:t xml:space="preserve">- правильно оформляет технологическую и отчетную документацию.                                                                     </w:t>
            </w:r>
          </w:p>
        </w:tc>
        <w:tc>
          <w:tcPr>
            <w:tcW w:w="1275" w:type="pct"/>
            <w:vMerge/>
          </w:tcPr>
          <w:p w:rsidR="00F527BC" w:rsidRPr="00147E80" w:rsidRDefault="00F527BC" w:rsidP="00C02CE6">
            <w:pPr>
              <w:spacing w:after="0" w:line="240" w:lineRule="auto"/>
              <w:jc w:val="both"/>
              <w:rPr>
                <w:rFonts w:ascii="Times New Roman" w:hAnsi="Times New Roman"/>
              </w:rPr>
            </w:pPr>
          </w:p>
        </w:tc>
      </w:tr>
      <w:tr w:rsidR="00F527BC" w:rsidRPr="00147E80" w:rsidTr="00C02CE6">
        <w:trPr>
          <w:trHeight w:val="2148"/>
        </w:trPr>
        <w:tc>
          <w:tcPr>
            <w:tcW w:w="1480" w:type="pct"/>
          </w:tcPr>
          <w:p w:rsidR="00F527BC" w:rsidRPr="00147E80" w:rsidRDefault="00F527BC" w:rsidP="00C02CE6">
            <w:pPr>
              <w:widowControl w:val="0"/>
              <w:suppressAutoHyphens/>
              <w:spacing w:after="0" w:line="240" w:lineRule="auto"/>
              <w:rPr>
                <w:rFonts w:ascii="Times New Roman" w:hAnsi="Times New Roman"/>
              </w:rPr>
            </w:pPr>
            <w:r w:rsidRPr="00147E80">
              <w:rPr>
                <w:rFonts w:ascii="Times New Roman" w:hAnsi="Times New Roman"/>
              </w:rPr>
              <w:t>ПК 5.5   Прогнозировать остаточный ресурс и уровень надежности подъемно-транспортных, строительных, дорожных машин и оборудования</w:t>
            </w:r>
          </w:p>
        </w:tc>
        <w:tc>
          <w:tcPr>
            <w:tcW w:w="2245" w:type="pct"/>
          </w:tcPr>
          <w:p w:rsidR="00F527BC" w:rsidRPr="00147E80" w:rsidRDefault="00F527BC" w:rsidP="00C02CE6">
            <w:pPr>
              <w:widowControl w:val="0"/>
              <w:suppressAutoHyphens/>
              <w:spacing w:after="0" w:line="240" w:lineRule="auto"/>
              <w:jc w:val="both"/>
              <w:rPr>
                <w:rFonts w:ascii="Times New Roman" w:hAnsi="Times New Roman"/>
              </w:rPr>
            </w:pPr>
            <w:r w:rsidRPr="00147E80">
              <w:rPr>
                <w:rFonts w:ascii="Times New Roman" w:hAnsi="Times New Roman"/>
              </w:rPr>
              <w:t>- уверенно проводит прогнозирование остаточного ресурса и уровня надежности подъемно-транспортных, строительных, дорожных машин и оборудования по результатам технической диагностики и дефектоскопии</w:t>
            </w:r>
          </w:p>
        </w:tc>
        <w:tc>
          <w:tcPr>
            <w:tcW w:w="1275" w:type="pct"/>
            <w:vMerge/>
          </w:tcPr>
          <w:p w:rsidR="00F527BC" w:rsidRPr="00147E80" w:rsidRDefault="00F527BC" w:rsidP="00C02CE6">
            <w:pPr>
              <w:spacing w:after="0" w:line="240" w:lineRule="auto"/>
              <w:jc w:val="both"/>
              <w:rPr>
                <w:rFonts w:ascii="Times New Roman" w:hAnsi="Times New Roman"/>
              </w:rPr>
            </w:pPr>
          </w:p>
        </w:tc>
      </w:tr>
    </w:tbl>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678"/>
        <w:gridCol w:w="2693"/>
      </w:tblGrid>
      <w:tr w:rsidR="00374D71" w:rsidRPr="00147E80" w:rsidTr="00C02CE6">
        <w:tc>
          <w:tcPr>
            <w:tcW w:w="3085"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ОК 01. Выбирать способы решения задач профессиональной деятельности, применительно к различным контекстам.</w:t>
            </w:r>
          </w:p>
        </w:tc>
        <w:tc>
          <w:tcPr>
            <w:tcW w:w="4678" w:type="dxa"/>
          </w:tcPr>
          <w:p w:rsidR="00374D71" w:rsidRPr="00147E80" w:rsidRDefault="00374D71" w:rsidP="006834DE">
            <w:pPr>
              <w:numPr>
                <w:ilvl w:val="0"/>
                <w:numId w:val="55"/>
              </w:numPr>
              <w:tabs>
                <w:tab w:val="left" w:pos="252"/>
              </w:tabs>
              <w:spacing w:after="0" w:line="240" w:lineRule="auto"/>
              <w:rPr>
                <w:rFonts w:ascii="Times New Roman" w:hAnsi="Times New Roman"/>
              </w:rPr>
            </w:pPr>
            <w:r w:rsidRPr="00147E80">
              <w:rPr>
                <w:rFonts w:ascii="Times New Roman" w:hAnsi="Times New Roman"/>
              </w:rPr>
              <w:t>обоснованность постановки цели, выбора и применения методов и способов решения профессиональных задач;</w:t>
            </w:r>
          </w:p>
          <w:p w:rsidR="00374D71" w:rsidRPr="00147E80" w:rsidRDefault="00374D71" w:rsidP="00C02CE6">
            <w:pPr>
              <w:spacing w:after="0" w:line="240" w:lineRule="auto"/>
              <w:rPr>
                <w:rFonts w:ascii="Times New Roman" w:hAnsi="Times New Roman"/>
              </w:rPr>
            </w:pPr>
            <w:r w:rsidRPr="00147E80">
              <w:rPr>
                <w:rFonts w:ascii="Times New Roman" w:hAnsi="Times New Roman"/>
              </w:rPr>
              <w:t>- адекватная оценка и самооценка эффективности и качества выполнения профессиональных задач</w:t>
            </w:r>
          </w:p>
        </w:tc>
        <w:tc>
          <w:tcPr>
            <w:tcW w:w="2693" w:type="dxa"/>
            <w:vMerge w:val="restart"/>
          </w:tcPr>
          <w:p w:rsidR="00374D71" w:rsidRPr="00147E80" w:rsidRDefault="00374D71" w:rsidP="00C02CE6">
            <w:pPr>
              <w:spacing w:after="0" w:line="240" w:lineRule="auto"/>
              <w:rPr>
                <w:rFonts w:ascii="Times New Roman" w:hAnsi="Times New Roman"/>
              </w:rPr>
            </w:pPr>
            <w:r w:rsidRPr="00147E80">
              <w:rPr>
                <w:rFonts w:ascii="Times New Roman" w:hAnsi="Times New Roman"/>
              </w:rPr>
              <w:t>Интерпретация результатов наблюдений за деятельностью обучающегося в процессе освоения образовательной программы</w:t>
            </w:r>
          </w:p>
          <w:p w:rsidR="00374D71" w:rsidRPr="00147E80" w:rsidRDefault="00374D71" w:rsidP="00C02CE6">
            <w:pPr>
              <w:spacing w:after="0" w:line="240" w:lineRule="auto"/>
              <w:rPr>
                <w:rFonts w:ascii="Times New Roman" w:hAnsi="Times New Roman"/>
              </w:rPr>
            </w:pPr>
          </w:p>
          <w:p w:rsidR="00374D71" w:rsidRPr="00147E80" w:rsidRDefault="00374D71" w:rsidP="00C02CE6">
            <w:pPr>
              <w:spacing w:after="0" w:line="240" w:lineRule="auto"/>
              <w:rPr>
                <w:rFonts w:ascii="Times New Roman" w:hAnsi="Times New Roman"/>
              </w:rPr>
            </w:pPr>
            <w:r w:rsidRPr="00147E80">
              <w:rPr>
                <w:rFonts w:ascii="Times New Roman" w:hAnsi="Times New Roman"/>
              </w:rPr>
              <w:t>Экспертное наблюдение и оценка на лабораторн</w:t>
            </w:r>
            <w:r w:rsidR="00C02CE6" w:rsidRPr="00147E80">
              <w:rPr>
                <w:rFonts w:ascii="Times New Roman" w:hAnsi="Times New Roman"/>
              </w:rPr>
              <w:t>ых работах и</w:t>
            </w:r>
            <w:r w:rsidRPr="00147E80">
              <w:rPr>
                <w:rFonts w:ascii="Times New Roman" w:hAnsi="Times New Roman"/>
              </w:rPr>
              <w:t xml:space="preserve"> практических занятиях, при выполнении работ по учебной и производственной практикам</w:t>
            </w:r>
          </w:p>
          <w:p w:rsidR="00374D71" w:rsidRPr="00147E80" w:rsidRDefault="00374D71" w:rsidP="00C02CE6">
            <w:pPr>
              <w:spacing w:after="0" w:line="240" w:lineRule="auto"/>
              <w:rPr>
                <w:rFonts w:ascii="Times New Roman" w:hAnsi="Times New Roman"/>
              </w:rPr>
            </w:pPr>
          </w:p>
          <w:p w:rsidR="00374D71" w:rsidRPr="00147E80" w:rsidRDefault="00374D71" w:rsidP="00C02CE6">
            <w:pPr>
              <w:spacing w:after="0" w:line="240" w:lineRule="auto"/>
              <w:rPr>
                <w:rFonts w:ascii="Times New Roman" w:hAnsi="Times New Roman"/>
                <w:sz w:val="24"/>
                <w:szCs w:val="24"/>
              </w:rPr>
            </w:pPr>
            <w:r w:rsidRPr="00147E80">
              <w:rPr>
                <w:rFonts w:ascii="Times New Roman" w:hAnsi="Times New Roman"/>
              </w:rPr>
              <w:t>Экзамен квалификационный</w:t>
            </w:r>
          </w:p>
        </w:tc>
      </w:tr>
      <w:tr w:rsidR="00374D71" w:rsidRPr="00147E80" w:rsidTr="00C02CE6">
        <w:tc>
          <w:tcPr>
            <w:tcW w:w="3085"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ОП 02. Осуществлять поиск, анализ и интерпретацию информации, необходимой для выполнения задач профессиональной деятельности.</w:t>
            </w:r>
          </w:p>
        </w:tc>
        <w:tc>
          <w:tcPr>
            <w:tcW w:w="4678"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693" w:type="dxa"/>
            <w:vMerge/>
          </w:tcPr>
          <w:p w:rsidR="00374D71" w:rsidRPr="00147E80" w:rsidRDefault="00374D71" w:rsidP="00C02CE6">
            <w:pPr>
              <w:spacing w:after="0" w:line="240" w:lineRule="auto"/>
              <w:rPr>
                <w:rFonts w:ascii="Times New Roman" w:hAnsi="Times New Roman"/>
                <w:sz w:val="24"/>
                <w:szCs w:val="24"/>
              </w:rPr>
            </w:pPr>
          </w:p>
        </w:tc>
      </w:tr>
      <w:tr w:rsidR="00374D71" w:rsidRPr="00147E80" w:rsidTr="00C02CE6">
        <w:tc>
          <w:tcPr>
            <w:tcW w:w="3085"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ОК 03. Планировать и реализовывать собственное профессиональное и личностное развитие.</w:t>
            </w:r>
          </w:p>
        </w:tc>
        <w:tc>
          <w:tcPr>
            <w:tcW w:w="4678"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 демонстрация ответственности за принятые решения</w:t>
            </w:r>
          </w:p>
          <w:p w:rsidR="00374D71" w:rsidRPr="00147E80" w:rsidRDefault="00374D71" w:rsidP="00C02CE6">
            <w:pPr>
              <w:spacing w:after="0" w:line="240" w:lineRule="auto"/>
              <w:rPr>
                <w:rFonts w:ascii="Times New Roman" w:hAnsi="Times New Roman"/>
              </w:rPr>
            </w:pPr>
            <w:r w:rsidRPr="00147E80">
              <w:rPr>
                <w:rFonts w:ascii="Times New Roman" w:hAnsi="Times New Roman"/>
              </w:rPr>
              <w:t xml:space="preserve">- обоснованность самоанализа и коррекция результатов собственной работы; </w:t>
            </w:r>
          </w:p>
        </w:tc>
        <w:tc>
          <w:tcPr>
            <w:tcW w:w="2693" w:type="dxa"/>
            <w:vMerge/>
          </w:tcPr>
          <w:p w:rsidR="00374D71" w:rsidRPr="00147E80" w:rsidRDefault="00374D71" w:rsidP="00C02CE6">
            <w:pPr>
              <w:spacing w:after="0" w:line="240" w:lineRule="auto"/>
              <w:rPr>
                <w:rFonts w:ascii="Times New Roman" w:hAnsi="Times New Roman"/>
                <w:sz w:val="24"/>
                <w:szCs w:val="24"/>
              </w:rPr>
            </w:pPr>
          </w:p>
        </w:tc>
      </w:tr>
      <w:tr w:rsidR="00D34864" w:rsidRPr="00147E80" w:rsidTr="00C02CE6">
        <w:trPr>
          <w:trHeight w:val="1630"/>
        </w:trPr>
        <w:tc>
          <w:tcPr>
            <w:tcW w:w="3085" w:type="dxa"/>
          </w:tcPr>
          <w:p w:rsidR="00D34864" w:rsidRPr="00147E80" w:rsidRDefault="00D34864" w:rsidP="00C02CE6">
            <w:pPr>
              <w:spacing w:after="0" w:line="240" w:lineRule="auto"/>
              <w:rPr>
                <w:rFonts w:ascii="Times New Roman" w:hAnsi="Times New Roman"/>
              </w:rPr>
            </w:pPr>
            <w:r w:rsidRPr="00147E80">
              <w:rPr>
                <w:rFonts w:ascii="Times New Roman" w:hAnsi="Times New Roman"/>
              </w:rPr>
              <w:t>ОК 04. Работать в коллективе и команде, эффективно взаимодействовать с коллегами, руководством, клиентами.</w:t>
            </w:r>
          </w:p>
        </w:tc>
        <w:tc>
          <w:tcPr>
            <w:tcW w:w="4678" w:type="dxa"/>
          </w:tcPr>
          <w:p w:rsidR="00D34864" w:rsidRPr="00147E80" w:rsidRDefault="00D34864" w:rsidP="00C02CE6">
            <w:pPr>
              <w:spacing w:after="0" w:line="240" w:lineRule="auto"/>
              <w:rPr>
                <w:rFonts w:ascii="Times New Roman" w:hAnsi="Times New Roman"/>
              </w:rPr>
            </w:pPr>
            <w:r w:rsidRPr="00147E80">
              <w:rPr>
                <w:rFonts w:ascii="Times New Roman" w:hAnsi="Times New Roman"/>
              </w:rPr>
              <w:t>- взаимодействие с обучающимися, преподавателями и мастерами в ходе обучения, с руководителями учебной и производственной практик;</w:t>
            </w:r>
          </w:p>
          <w:p w:rsidR="00D34864" w:rsidRPr="00147E80" w:rsidRDefault="00D34864" w:rsidP="00C02CE6">
            <w:pPr>
              <w:spacing w:after="0" w:line="240" w:lineRule="auto"/>
              <w:rPr>
                <w:rFonts w:ascii="Times New Roman" w:hAnsi="Times New Roman"/>
              </w:rPr>
            </w:pPr>
            <w:r w:rsidRPr="00147E80">
              <w:rPr>
                <w:rFonts w:ascii="Times New Roman" w:hAnsi="Times New Roman"/>
              </w:rPr>
              <w:t>- обоснованность анализа работы членов команды (подчиненных)</w:t>
            </w:r>
          </w:p>
        </w:tc>
        <w:tc>
          <w:tcPr>
            <w:tcW w:w="2693" w:type="dxa"/>
            <w:vMerge/>
          </w:tcPr>
          <w:p w:rsidR="00D34864" w:rsidRPr="00147E80" w:rsidRDefault="00D34864" w:rsidP="00C02CE6">
            <w:pPr>
              <w:spacing w:after="0" w:line="240" w:lineRule="auto"/>
              <w:rPr>
                <w:rFonts w:ascii="Times New Roman" w:hAnsi="Times New Roman"/>
                <w:sz w:val="24"/>
                <w:szCs w:val="24"/>
              </w:rPr>
            </w:pPr>
          </w:p>
        </w:tc>
      </w:tr>
      <w:tr w:rsidR="00374D71" w:rsidRPr="00147E80" w:rsidTr="00C02CE6">
        <w:tc>
          <w:tcPr>
            <w:tcW w:w="3085"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ОК 07. Содействовать сохранению окружающей среды, ресурсосбережению, эффективно действовать в чрезвычайных ситуациях.</w:t>
            </w:r>
          </w:p>
        </w:tc>
        <w:tc>
          <w:tcPr>
            <w:tcW w:w="4678"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 эффективность выполнения правил ТБ во время учебных занятий, при прохождении учебной и производственной практик;</w:t>
            </w:r>
          </w:p>
          <w:p w:rsidR="00374D71" w:rsidRPr="00147E80" w:rsidRDefault="00374D71" w:rsidP="00C02CE6">
            <w:pPr>
              <w:spacing w:after="0" w:line="240" w:lineRule="auto"/>
              <w:rPr>
                <w:rFonts w:ascii="Times New Roman" w:hAnsi="Times New Roman"/>
              </w:rPr>
            </w:pPr>
            <w:r w:rsidRPr="00147E80">
              <w:rPr>
                <w:rFonts w:ascii="Times New Roman" w:hAnsi="Times New Roman"/>
              </w:rPr>
              <w:t>- знание и использование ресурсосберегающих технологий в области телекоммуникаций</w:t>
            </w:r>
          </w:p>
        </w:tc>
        <w:tc>
          <w:tcPr>
            <w:tcW w:w="2693" w:type="dxa"/>
            <w:vMerge/>
          </w:tcPr>
          <w:p w:rsidR="00374D71" w:rsidRPr="00147E80" w:rsidRDefault="00374D71" w:rsidP="00C02CE6">
            <w:pPr>
              <w:spacing w:after="0" w:line="240" w:lineRule="auto"/>
              <w:rPr>
                <w:rFonts w:ascii="Times New Roman" w:hAnsi="Times New Roman"/>
                <w:sz w:val="24"/>
                <w:szCs w:val="24"/>
              </w:rPr>
            </w:pPr>
          </w:p>
        </w:tc>
      </w:tr>
      <w:tr w:rsidR="00374D71" w:rsidRPr="00147E80" w:rsidTr="00C02CE6">
        <w:trPr>
          <w:trHeight w:val="1660"/>
        </w:trPr>
        <w:tc>
          <w:tcPr>
            <w:tcW w:w="3085"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ОК 09. Использовать информационные технологии в профессиональной деятельности.</w:t>
            </w:r>
          </w:p>
        </w:tc>
        <w:tc>
          <w:tcPr>
            <w:tcW w:w="4678" w:type="dxa"/>
          </w:tcPr>
          <w:p w:rsidR="00374D71" w:rsidRPr="00147E80" w:rsidRDefault="00374D71" w:rsidP="00C02CE6">
            <w:pPr>
              <w:pStyle w:val="a9"/>
              <w:rPr>
                <w:sz w:val="22"/>
                <w:szCs w:val="22"/>
                <w:lang w:val="ru-RU"/>
              </w:rPr>
            </w:pPr>
            <w:r w:rsidRPr="00147E80">
              <w:rPr>
                <w:sz w:val="22"/>
                <w:szCs w:val="22"/>
                <w:lang w:val="ru-RU"/>
              </w:rPr>
              <w:t>- эффективность использования информационно-коммуникационных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693" w:type="dxa"/>
            <w:vMerge/>
          </w:tcPr>
          <w:p w:rsidR="00374D71" w:rsidRPr="00147E80" w:rsidRDefault="00374D71" w:rsidP="00C02CE6">
            <w:pPr>
              <w:spacing w:after="0" w:line="240" w:lineRule="auto"/>
              <w:rPr>
                <w:rFonts w:ascii="Times New Roman" w:hAnsi="Times New Roman"/>
                <w:sz w:val="24"/>
                <w:szCs w:val="24"/>
              </w:rPr>
            </w:pPr>
          </w:p>
        </w:tc>
      </w:tr>
      <w:tr w:rsidR="00374D71" w:rsidRPr="00147E80" w:rsidTr="00C02CE6">
        <w:trPr>
          <w:trHeight w:val="1145"/>
        </w:trPr>
        <w:tc>
          <w:tcPr>
            <w:tcW w:w="3085"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ОК 10. Пользоваться профессиональной документацией на государственном и иностранном языках.</w:t>
            </w:r>
          </w:p>
        </w:tc>
        <w:tc>
          <w:tcPr>
            <w:tcW w:w="4678"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 эффективность использования в профессиональной деятельности необходимой технической документации, в том числе на английском языке.</w:t>
            </w:r>
            <w:r w:rsidRPr="00147E80">
              <w:rPr>
                <w:rFonts w:ascii="Times New Roman" w:hAnsi="Times New Roman"/>
              </w:rPr>
              <w:tab/>
            </w:r>
          </w:p>
        </w:tc>
        <w:tc>
          <w:tcPr>
            <w:tcW w:w="2693" w:type="dxa"/>
            <w:vMerge/>
          </w:tcPr>
          <w:p w:rsidR="00374D71" w:rsidRPr="00147E80" w:rsidRDefault="00374D71" w:rsidP="00C02CE6">
            <w:pPr>
              <w:spacing w:after="0" w:line="240" w:lineRule="auto"/>
              <w:rPr>
                <w:rFonts w:ascii="Times New Roman" w:hAnsi="Times New Roman"/>
                <w:sz w:val="24"/>
                <w:szCs w:val="24"/>
              </w:rPr>
            </w:pPr>
          </w:p>
        </w:tc>
      </w:tr>
      <w:tr w:rsidR="00374D71" w:rsidRPr="00147E80" w:rsidTr="00C02CE6">
        <w:trPr>
          <w:trHeight w:val="630"/>
        </w:trPr>
        <w:tc>
          <w:tcPr>
            <w:tcW w:w="3085"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ОК 11. Использовать знания по финансовой грамотности, планировать предпринимательскую деятельность в профессиональной сфере</w:t>
            </w:r>
          </w:p>
        </w:tc>
        <w:tc>
          <w:tcPr>
            <w:tcW w:w="4678" w:type="dxa"/>
          </w:tcPr>
          <w:p w:rsidR="00374D71" w:rsidRPr="00147E80" w:rsidRDefault="00374D71" w:rsidP="00C02CE6">
            <w:pPr>
              <w:spacing w:after="0" w:line="240" w:lineRule="auto"/>
              <w:rPr>
                <w:rFonts w:ascii="Times New Roman" w:hAnsi="Times New Roman"/>
              </w:rPr>
            </w:pPr>
            <w:r w:rsidRPr="00147E80">
              <w:rPr>
                <w:rFonts w:ascii="Times New Roman" w:hAnsi="Times New Roman"/>
              </w:rPr>
              <w:t>- рациональная организация собственной деятельности, прогностическая оценка цели и выбор способов ее достижения</w:t>
            </w:r>
          </w:p>
        </w:tc>
        <w:tc>
          <w:tcPr>
            <w:tcW w:w="2693" w:type="dxa"/>
            <w:vMerge/>
          </w:tcPr>
          <w:p w:rsidR="00374D71" w:rsidRPr="00147E80" w:rsidRDefault="00374D71" w:rsidP="00C02CE6">
            <w:pPr>
              <w:spacing w:after="0" w:line="240" w:lineRule="auto"/>
              <w:rPr>
                <w:rFonts w:ascii="Times New Roman" w:hAnsi="Times New Roman"/>
                <w:sz w:val="24"/>
                <w:szCs w:val="24"/>
              </w:rPr>
            </w:pPr>
          </w:p>
        </w:tc>
      </w:tr>
    </w:tbl>
    <w:p w:rsidR="006A7D5C" w:rsidRPr="00147E80" w:rsidRDefault="006A7D5C" w:rsidP="009101E1">
      <w:pPr>
        <w:rPr>
          <w:rFonts w:ascii="Times New Roman" w:hAnsi="Times New Roman"/>
          <w:sz w:val="24"/>
          <w:szCs w:val="24"/>
        </w:rPr>
        <w:sectPr w:rsidR="006A7D5C" w:rsidRPr="00147E80" w:rsidSect="000D09BE">
          <w:type w:val="nextColumn"/>
          <w:pgSz w:w="11906" w:h="16838"/>
          <w:pgMar w:top="1134" w:right="567" w:bottom="1134" w:left="1134" w:header="709" w:footer="709" w:gutter="0"/>
          <w:cols w:space="708"/>
          <w:docGrid w:linePitch="360"/>
        </w:sectPr>
      </w:pPr>
    </w:p>
    <w:p w:rsidR="001D60D0" w:rsidRPr="00147E80" w:rsidRDefault="001D60D0" w:rsidP="00D55445">
      <w:pPr>
        <w:spacing w:after="0" w:line="240" w:lineRule="auto"/>
        <w:ind w:firstLine="5387"/>
        <w:jc w:val="right"/>
        <w:rPr>
          <w:rFonts w:ascii="Times New Roman" w:hAnsi="Times New Roman"/>
          <w:b/>
          <w:sz w:val="24"/>
          <w:szCs w:val="24"/>
        </w:rPr>
      </w:pPr>
      <w:r w:rsidRPr="00147E80">
        <w:rPr>
          <w:rFonts w:ascii="Times New Roman" w:hAnsi="Times New Roman"/>
          <w:b/>
          <w:sz w:val="24"/>
          <w:szCs w:val="24"/>
        </w:rPr>
        <w:t xml:space="preserve">Приложение   </w:t>
      </w:r>
      <w:r w:rsidRPr="00147E80">
        <w:rPr>
          <w:rFonts w:ascii="Times New Roman" w:hAnsi="Times New Roman"/>
          <w:b/>
          <w:sz w:val="24"/>
          <w:szCs w:val="24"/>
          <w:lang w:val="en-US"/>
        </w:rPr>
        <w:t>I</w:t>
      </w:r>
      <w:r w:rsidRPr="00147E80">
        <w:rPr>
          <w:rFonts w:ascii="Times New Roman" w:hAnsi="Times New Roman"/>
          <w:b/>
          <w:sz w:val="24"/>
          <w:szCs w:val="24"/>
        </w:rPr>
        <w:t>.6</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 xml:space="preserve">ПООП по специальности  23.02.04 </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 xml:space="preserve">Техническая эксплуатация подъемно-транспортных, строительных, дорожных машин и оборудования для </w:t>
      </w:r>
    </w:p>
    <w:p w:rsidR="00D55445" w:rsidRPr="00147E80" w:rsidRDefault="00D55445" w:rsidP="00D55445">
      <w:pPr>
        <w:spacing w:after="0" w:line="240" w:lineRule="auto"/>
        <w:ind w:left="6237"/>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7B5B2C" w:rsidRPr="00147E80" w:rsidRDefault="007B5B2C" w:rsidP="007B5B2C">
      <w:pPr>
        <w:jc w:val="center"/>
        <w:rPr>
          <w:rFonts w:ascii="Times New Roman" w:hAnsi="Times New Roman"/>
          <w:b/>
          <w:sz w:val="24"/>
          <w:szCs w:val="24"/>
        </w:rPr>
      </w:pPr>
    </w:p>
    <w:p w:rsidR="007B5B2C" w:rsidRPr="00147E80" w:rsidRDefault="007B5B2C" w:rsidP="007B5B2C">
      <w:pPr>
        <w:jc w:val="center"/>
        <w:rPr>
          <w:rFonts w:ascii="Times New Roman" w:hAnsi="Times New Roman"/>
          <w:b/>
          <w:sz w:val="24"/>
          <w:szCs w:val="24"/>
        </w:rPr>
      </w:pPr>
    </w:p>
    <w:p w:rsidR="007B5B2C" w:rsidRPr="00147E80" w:rsidRDefault="007B5B2C" w:rsidP="007B5B2C">
      <w:pPr>
        <w:jc w:val="center"/>
        <w:rPr>
          <w:rFonts w:ascii="Times New Roman" w:hAnsi="Times New Roman"/>
          <w:b/>
          <w:sz w:val="24"/>
          <w:szCs w:val="24"/>
        </w:rPr>
      </w:pPr>
    </w:p>
    <w:p w:rsidR="007B5B2C" w:rsidRPr="00147E80" w:rsidRDefault="007B5B2C" w:rsidP="007B5B2C">
      <w:pPr>
        <w:jc w:val="center"/>
        <w:rPr>
          <w:rFonts w:ascii="Times New Roman" w:hAnsi="Times New Roman"/>
          <w:b/>
          <w:sz w:val="24"/>
          <w:szCs w:val="24"/>
        </w:rPr>
      </w:pPr>
    </w:p>
    <w:p w:rsidR="007B5B2C" w:rsidRPr="00147E80" w:rsidRDefault="007B5B2C" w:rsidP="007B5B2C">
      <w:pPr>
        <w:jc w:val="center"/>
        <w:rPr>
          <w:rFonts w:ascii="Times New Roman" w:hAnsi="Times New Roman"/>
          <w:b/>
          <w:sz w:val="24"/>
          <w:szCs w:val="24"/>
        </w:rPr>
      </w:pPr>
    </w:p>
    <w:p w:rsidR="007B5B2C" w:rsidRPr="00147E80" w:rsidRDefault="007B5B2C" w:rsidP="007B5B2C">
      <w:pPr>
        <w:rPr>
          <w:rFonts w:ascii="Times New Roman" w:hAnsi="Times New Roman"/>
          <w:b/>
          <w:sz w:val="24"/>
          <w:szCs w:val="24"/>
        </w:rPr>
      </w:pPr>
    </w:p>
    <w:p w:rsidR="007B5B2C" w:rsidRPr="00147E80" w:rsidRDefault="007B5B2C" w:rsidP="00BA7C7B">
      <w:pPr>
        <w:spacing w:line="360" w:lineRule="auto"/>
        <w:jc w:val="center"/>
        <w:rPr>
          <w:rFonts w:ascii="Times New Roman" w:hAnsi="Times New Roman"/>
          <w:b/>
          <w:sz w:val="24"/>
          <w:szCs w:val="24"/>
        </w:rPr>
      </w:pPr>
    </w:p>
    <w:p w:rsidR="007B5B2C" w:rsidRPr="00147E80" w:rsidRDefault="007B5B2C" w:rsidP="00BA7C7B">
      <w:pPr>
        <w:spacing w:line="360" w:lineRule="auto"/>
        <w:jc w:val="center"/>
        <w:rPr>
          <w:rFonts w:ascii="Times New Roman" w:hAnsi="Times New Roman"/>
          <w:b/>
          <w:sz w:val="24"/>
          <w:szCs w:val="24"/>
        </w:rPr>
      </w:pPr>
      <w:r w:rsidRPr="00147E80">
        <w:rPr>
          <w:rFonts w:ascii="Times New Roman" w:hAnsi="Times New Roman"/>
          <w:b/>
          <w:sz w:val="24"/>
          <w:szCs w:val="24"/>
        </w:rPr>
        <w:t>ПРИМЕРНАЯ РАБОЧАЯ ПРОГРАММА ПРОФЕССИОНАЛЬНОГО МОДУЛЯ</w:t>
      </w:r>
    </w:p>
    <w:p w:rsidR="004F724F" w:rsidRPr="00147E80" w:rsidRDefault="007B5B2C" w:rsidP="00BA7C7B">
      <w:pPr>
        <w:pStyle w:val="1f6"/>
        <w:spacing w:line="360" w:lineRule="auto"/>
      </w:pPr>
      <w:r w:rsidRPr="00147E80">
        <w:t xml:space="preserve">ПМ 06 </w:t>
      </w:r>
      <w:r w:rsidR="0087504C" w:rsidRPr="00147E80">
        <w:t>Освоение</w:t>
      </w:r>
      <w:r w:rsidR="00D55445" w:rsidRPr="00147E80">
        <w:t xml:space="preserve"> одной или нескольки</w:t>
      </w:r>
      <w:r w:rsidR="0087504C" w:rsidRPr="00147E80">
        <w:t>х</w:t>
      </w:r>
      <w:r w:rsidR="00D55445" w:rsidRPr="00147E80">
        <w:t xml:space="preserve"> професси</w:t>
      </w:r>
      <w:r w:rsidR="0087504C" w:rsidRPr="00147E80">
        <w:t>й</w:t>
      </w:r>
      <w:r w:rsidR="00D55445" w:rsidRPr="00147E80">
        <w:t xml:space="preserve"> </w:t>
      </w:r>
    </w:p>
    <w:p w:rsidR="007B5B2C" w:rsidRPr="00147E80" w:rsidRDefault="00D55445" w:rsidP="00D55445">
      <w:pPr>
        <w:pStyle w:val="1f6"/>
        <w:spacing w:line="360" w:lineRule="auto"/>
        <w:outlineLvl w:val="9"/>
      </w:pPr>
      <w:r w:rsidRPr="00147E80">
        <w:t>рабочих, должност</w:t>
      </w:r>
      <w:r w:rsidR="0087504C" w:rsidRPr="00147E80">
        <w:t>ей</w:t>
      </w:r>
      <w:r w:rsidRPr="00147E80">
        <w:t xml:space="preserve"> служащих </w:t>
      </w:r>
    </w:p>
    <w:p w:rsidR="007B5B2C" w:rsidRPr="00147E80" w:rsidRDefault="007B5B2C" w:rsidP="00BA7C7B">
      <w:pPr>
        <w:spacing w:line="360" w:lineRule="auto"/>
        <w:jc w:val="center"/>
        <w:rPr>
          <w:rFonts w:ascii="Times New Roman" w:hAnsi="Times New Roman"/>
          <w:b/>
          <w:sz w:val="24"/>
          <w:szCs w:val="24"/>
        </w:rPr>
      </w:pPr>
    </w:p>
    <w:p w:rsidR="007B5B2C" w:rsidRPr="00147E80" w:rsidRDefault="007B5B2C" w:rsidP="007B5B2C">
      <w:pPr>
        <w:jc w:val="center"/>
        <w:rPr>
          <w:rFonts w:ascii="Times New Roman" w:hAnsi="Times New Roman"/>
          <w:b/>
          <w:sz w:val="24"/>
          <w:szCs w:val="24"/>
        </w:rPr>
      </w:pPr>
    </w:p>
    <w:p w:rsidR="007B5B2C" w:rsidRPr="00147E80" w:rsidRDefault="007B5B2C" w:rsidP="007B5B2C">
      <w:pPr>
        <w:jc w:val="center"/>
        <w:rPr>
          <w:rFonts w:ascii="Times New Roman" w:hAnsi="Times New Roman"/>
          <w:b/>
          <w:sz w:val="24"/>
          <w:szCs w:val="24"/>
        </w:rPr>
      </w:pPr>
    </w:p>
    <w:p w:rsidR="007B5B2C" w:rsidRPr="00147E80" w:rsidRDefault="007B5B2C" w:rsidP="007B5B2C">
      <w:pPr>
        <w:jc w:val="center"/>
        <w:rPr>
          <w:rFonts w:ascii="Times New Roman" w:hAnsi="Times New Roman"/>
          <w:b/>
          <w:sz w:val="24"/>
          <w:szCs w:val="24"/>
        </w:rPr>
      </w:pPr>
    </w:p>
    <w:p w:rsidR="007B5B2C" w:rsidRPr="00147E80" w:rsidRDefault="007B5B2C" w:rsidP="007B5B2C">
      <w:pPr>
        <w:jc w:val="center"/>
        <w:rPr>
          <w:rFonts w:ascii="Times New Roman" w:hAnsi="Times New Roman"/>
          <w:b/>
          <w:sz w:val="24"/>
          <w:szCs w:val="24"/>
        </w:rPr>
      </w:pPr>
    </w:p>
    <w:p w:rsidR="007B5B2C" w:rsidRPr="00147E80" w:rsidRDefault="007B5B2C" w:rsidP="007B5B2C">
      <w:pPr>
        <w:jc w:val="center"/>
        <w:rPr>
          <w:rFonts w:ascii="Times New Roman" w:hAnsi="Times New Roman"/>
          <w:b/>
          <w:sz w:val="24"/>
          <w:szCs w:val="24"/>
        </w:rPr>
      </w:pPr>
    </w:p>
    <w:p w:rsidR="007B5B2C" w:rsidRPr="00147E80" w:rsidRDefault="007B5B2C" w:rsidP="007B5B2C">
      <w:pPr>
        <w:rPr>
          <w:rFonts w:ascii="Times New Roman" w:hAnsi="Times New Roman"/>
          <w:b/>
          <w:sz w:val="24"/>
          <w:szCs w:val="24"/>
        </w:rPr>
        <w:sectPr w:rsidR="007B5B2C" w:rsidRPr="00147E80" w:rsidSect="000D09BE">
          <w:type w:val="nextColumn"/>
          <w:pgSz w:w="11907" w:h="16840"/>
          <w:pgMar w:top="1134" w:right="567" w:bottom="1134" w:left="1134" w:header="709" w:footer="709" w:gutter="0"/>
          <w:cols w:space="720"/>
        </w:sectPr>
      </w:pPr>
    </w:p>
    <w:p w:rsidR="007B5B2C" w:rsidRPr="00147E80" w:rsidRDefault="007B5B2C" w:rsidP="007B5B2C">
      <w:pPr>
        <w:jc w:val="center"/>
        <w:rPr>
          <w:rFonts w:ascii="Times New Roman" w:hAnsi="Times New Roman"/>
          <w:b/>
          <w:sz w:val="24"/>
          <w:szCs w:val="24"/>
        </w:rPr>
      </w:pPr>
      <w:r w:rsidRPr="00147E80">
        <w:rPr>
          <w:rFonts w:ascii="Times New Roman" w:hAnsi="Times New Roman"/>
          <w:b/>
          <w:sz w:val="24"/>
          <w:szCs w:val="24"/>
        </w:rPr>
        <w:t>СОДЕРЖАНИЕ</w:t>
      </w:r>
    </w:p>
    <w:p w:rsidR="007B5B2C" w:rsidRPr="00147E80" w:rsidRDefault="007B5B2C" w:rsidP="007B5B2C">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7B5B2C" w:rsidRPr="00147E80" w:rsidTr="0008077F">
        <w:tc>
          <w:tcPr>
            <w:tcW w:w="7501" w:type="dxa"/>
          </w:tcPr>
          <w:p w:rsidR="007B5B2C" w:rsidRPr="00147E80" w:rsidRDefault="007B5B2C" w:rsidP="0008077F">
            <w:pPr>
              <w:numPr>
                <w:ilvl w:val="0"/>
                <w:numId w:val="12"/>
              </w:numPr>
              <w:tabs>
                <w:tab w:val="num" w:pos="284"/>
              </w:tabs>
              <w:suppressAutoHyphens/>
              <w:rPr>
                <w:rFonts w:ascii="Times New Roman" w:hAnsi="Times New Roman"/>
                <w:b/>
                <w:sz w:val="24"/>
                <w:szCs w:val="24"/>
              </w:rPr>
            </w:pPr>
            <w:r w:rsidRPr="00147E80">
              <w:rPr>
                <w:rFonts w:ascii="Times New Roman" w:hAnsi="Times New Roman"/>
                <w:b/>
                <w:sz w:val="24"/>
                <w:szCs w:val="24"/>
              </w:rPr>
              <w:t>ОБЩАЯ ХАРАКТЕРИСТИКА ПРИМЕРНОЙ РАБОЧЕЙ ПРОГРАММЫ ПРОФЕССИОНАЛЬНОГО МОДУЛЯ</w:t>
            </w:r>
          </w:p>
        </w:tc>
        <w:tc>
          <w:tcPr>
            <w:tcW w:w="1854" w:type="dxa"/>
          </w:tcPr>
          <w:p w:rsidR="007B5B2C" w:rsidRPr="00147E80" w:rsidRDefault="007B5B2C" w:rsidP="0008077F">
            <w:pPr>
              <w:jc w:val="center"/>
              <w:rPr>
                <w:rFonts w:ascii="Times New Roman" w:hAnsi="Times New Roman"/>
                <w:sz w:val="24"/>
                <w:szCs w:val="24"/>
              </w:rPr>
            </w:pPr>
          </w:p>
        </w:tc>
      </w:tr>
      <w:tr w:rsidR="007B5B2C" w:rsidRPr="00147E80" w:rsidTr="0008077F">
        <w:tc>
          <w:tcPr>
            <w:tcW w:w="7501" w:type="dxa"/>
          </w:tcPr>
          <w:p w:rsidR="007B5B2C" w:rsidRPr="00147E80" w:rsidRDefault="007B5B2C" w:rsidP="0008077F">
            <w:pPr>
              <w:numPr>
                <w:ilvl w:val="0"/>
                <w:numId w:val="12"/>
              </w:numPr>
              <w:tabs>
                <w:tab w:val="num" w:pos="284"/>
              </w:tabs>
              <w:suppressAutoHyphens/>
              <w:rPr>
                <w:rFonts w:ascii="Times New Roman" w:hAnsi="Times New Roman"/>
                <w:b/>
                <w:sz w:val="24"/>
                <w:szCs w:val="24"/>
              </w:rPr>
            </w:pPr>
            <w:r w:rsidRPr="00147E80">
              <w:rPr>
                <w:rFonts w:ascii="Times New Roman" w:hAnsi="Times New Roman"/>
                <w:b/>
                <w:sz w:val="24"/>
                <w:szCs w:val="24"/>
              </w:rPr>
              <w:t>СТРУКТУРА И СОДЕРЖАНИЕ ПРОФЕССИОНАЛЬНОГО МОДУЛЯ</w:t>
            </w:r>
          </w:p>
          <w:p w:rsidR="007B5B2C" w:rsidRPr="00147E80" w:rsidRDefault="007B5B2C" w:rsidP="0008077F">
            <w:pPr>
              <w:numPr>
                <w:ilvl w:val="0"/>
                <w:numId w:val="12"/>
              </w:numPr>
              <w:tabs>
                <w:tab w:val="num" w:pos="284"/>
              </w:tabs>
              <w:suppressAutoHyphens/>
              <w:rPr>
                <w:rFonts w:ascii="Times New Roman" w:hAnsi="Times New Roman"/>
                <w:b/>
                <w:sz w:val="24"/>
                <w:szCs w:val="24"/>
              </w:rPr>
            </w:pPr>
            <w:r w:rsidRPr="00147E80">
              <w:rPr>
                <w:rFonts w:ascii="Times New Roman" w:hAnsi="Times New Roman"/>
                <w:b/>
                <w:sz w:val="24"/>
                <w:szCs w:val="24"/>
              </w:rPr>
              <w:t>УСЛОВИЯ РЕАЛИЗАЦИИ ПРОФЕССИОНАЛЬНОГО МОДУЛЯ</w:t>
            </w:r>
          </w:p>
        </w:tc>
        <w:tc>
          <w:tcPr>
            <w:tcW w:w="1854" w:type="dxa"/>
          </w:tcPr>
          <w:p w:rsidR="007B5B2C" w:rsidRPr="00147E80" w:rsidRDefault="007B5B2C" w:rsidP="0008077F">
            <w:pPr>
              <w:ind w:left="644"/>
              <w:jc w:val="center"/>
              <w:rPr>
                <w:rFonts w:ascii="Times New Roman" w:hAnsi="Times New Roman"/>
                <w:sz w:val="24"/>
                <w:szCs w:val="24"/>
              </w:rPr>
            </w:pPr>
          </w:p>
          <w:p w:rsidR="0008077F" w:rsidRPr="00147E80" w:rsidRDefault="0008077F" w:rsidP="0008077F">
            <w:pPr>
              <w:jc w:val="center"/>
              <w:rPr>
                <w:rFonts w:ascii="Times New Roman" w:hAnsi="Times New Roman"/>
                <w:sz w:val="24"/>
                <w:szCs w:val="24"/>
              </w:rPr>
            </w:pPr>
          </w:p>
        </w:tc>
      </w:tr>
      <w:tr w:rsidR="007B5B2C" w:rsidRPr="00147E80" w:rsidTr="0008077F">
        <w:tc>
          <w:tcPr>
            <w:tcW w:w="7501" w:type="dxa"/>
          </w:tcPr>
          <w:p w:rsidR="007B5B2C" w:rsidRPr="00147E80" w:rsidRDefault="007B5B2C" w:rsidP="0008077F">
            <w:pPr>
              <w:numPr>
                <w:ilvl w:val="0"/>
                <w:numId w:val="12"/>
              </w:numPr>
              <w:suppressAutoHyphens/>
              <w:rPr>
                <w:rFonts w:ascii="Times New Roman" w:hAnsi="Times New Roman"/>
                <w:b/>
                <w:sz w:val="24"/>
                <w:szCs w:val="24"/>
              </w:rPr>
            </w:pPr>
            <w:r w:rsidRPr="00147E80">
              <w:rPr>
                <w:rFonts w:ascii="Times New Roman" w:hAnsi="Times New Roman"/>
                <w:b/>
                <w:sz w:val="24"/>
                <w:szCs w:val="24"/>
              </w:rPr>
              <w:t>КОНТРОЛЬ И ОЦЕНКА РЕЗУЛЬТАТОВ ОСВОЕНИЯ ПРОФЕССИОНАЛЬНОГО МОДУЛЯ</w:t>
            </w:r>
          </w:p>
          <w:p w:rsidR="007B5B2C" w:rsidRPr="00147E80" w:rsidRDefault="007B5B2C" w:rsidP="00593561">
            <w:pPr>
              <w:suppressAutoHyphens/>
              <w:jc w:val="both"/>
              <w:rPr>
                <w:rFonts w:ascii="Times New Roman" w:hAnsi="Times New Roman"/>
                <w:b/>
                <w:sz w:val="24"/>
                <w:szCs w:val="24"/>
              </w:rPr>
            </w:pPr>
          </w:p>
        </w:tc>
        <w:tc>
          <w:tcPr>
            <w:tcW w:w="1854" w:type="dxa"/>
          </w:tcPr>
          <w:p w:rsidR="007B5B2C" w:rsidRPr="00147E80" w:rsidRDefault="007B5B2C" w:rsidP="0008077F">
            <w:pPr>
              <w:jc w:val="center"/>
              <w:rPr>
                <w:rFonts w:ascii="Times New Roman" w:hAnsi="Times New Roman"/>
                <w:sz w:val="24"/>
                <w:szCs w:val="24"/>
              </w:rPr>
            </w:pPr>
          </w:p>
        </w:tc>
      </w:tr>
    </w:tbl>
    <w:p w:rsidR="007B5B2C" w:rsidRPr="00147E80" w:rsidRDefault="007B5B2C" w:rsidP="007B5B2C">
      <w:pPr>
        <w:rPr>
          <w:rFonts w:ascii="Times New Roman" w:hAnsi="Times New Roman"/>
          <w:b/>
          <w:sz w:val="24"/>
          <w:szCs w:val="24"/>
        </w:rPr>
        <w:sectPr w:rsidR="007B5B2C" w:rsidRPr="00147E80" w:rsidSect="000D09BE">
          <w:type w:val="nextColumn"/>
          <w:pgSz w:w="11907" w:h="16840"/>
          <w:pgMar w:top="1134" w:right="567" w:bottom="1134" w:left="1134" w:header="709" w:footer="709" w:gutter="0"/>
          <w:cols w:space="720"/>
        </w:sectPr>
      </w:pPr>
    </w:p>
    <w:p w:rsidR="007B5B2C" w:rsidRPr="00147E80" w:rsidRDefault="007B5B2C" w:rsidP="00C02CE6">
      <w:pPr>
        <w:pStyle w:val="2"/>
        <w:jc w:val="center"/>
        <w:rPr>
          <w:rFonts w:ascii="Times New Roman" w:hAnsi="Times New Roman"/>
          <w:i w:val="0"/>
          <w:sz w:val="24"/>
          <w:szCs w:val="24"/>
        </w:rPr>
      </w:pPr>
      <w:r w:rsidRPr="00147E80">
        <w:rPr>
          <w:rFonts w:ascii="Times New Roman" w:hAnsi="Times New Roman"/>
          <w:i w:val="0"/>
          <w:sz w:val="24"/>
          <w:szCs w:val="24"/>
        </w:rPr>
        <w:t>1. ОБЩАЯ ХАРАКТЕРИСТИКА ПРИМЕРНОЙ РАБОЧЕЙ ПРОГРАММЫ</w:t>
      </w:r>
    </w:p>
    <w:p w:rsidR="007B5B2C" w:rsidRPr="00147E80" w:rsidRDefault="007B5B2C" w:rsidP="007B5B2C">
      <w:pPr>
        <w:spacing w:line="360" w:lineRule="auto"/>
        <w:jc w:val="center"/>
        <w:rPr>
          <w:rFonts w:ascii="Times New Roman" w:hAnsi="Times New Roman"/>
          <w:b/>
          <w:sz w:val="24"/>
          <w:szCs w:val="24"/>
        </w:rPr>
      </w:pPr>
      <w:r w:rsidRPr="00147E80">
        <w:rPr>
          <w:rFonts w:ascii="Times New Roman" w:hAnsi="Times New Roman"/>
          <w:b/>
          <w:sz w:val="24"/>
          <w:szCs w:val="24"/>
        </w:rPr>
        <w:t>ПРОФЕССИОНАЛЬНОГО МОДУЛЯ</w:t>
      </w:r>
    </w:p>
    <w:p w:rsidR="007B5B2C" w:rsidRPr="00147E80" w:rsidRDefault="0087504C" w:rsidP="00C02CE6">
      <w:pPr>
        <w:spacing w:after="0" w:line="360" w:lineRule="auto"/>
        <w:ind w:firstLine="709"/>
        <w:jc w:val="center"/>
        <w:rPr>
          <w:rFonts w:ascii="Times New Roman" w:hAnsi="Times New Roman"/>
          <w:b/>
          <w:sz w:val="24"/>
          <w:szCs w:val="24"/>
        </w:rPr>
      </w:pPr>
      <w:r w:rsidRPr="00147E80">
        <w:rPr>
          <w:rFonts w:ascii="Times New Roman" w:hAnsi="Times New Roman"/>
          <w:b/>
          <w:bCs/>
          <w:sz w:val="24"/>
          <w:szCs w:val="24"/>
        </w:rPr>
        <w:t>Освоение</w:t>
      </w:r>
      <w:r w:rsidR="007B5B2C" w:rsidRPr="00147E80">
        <w:rPr>
          <w:rFonts w:ascii="Times New Roman" w:hAnsi="Times New Roman"/>
          <w:b/>
          <w:bCs/>
          <w:sz w:val="24"/>
          <w:szCs w:val="24"/>
        </w:rPr>
        <w:t xml:space="preserve"> одной или нескольки</w:t>
      </w:r>
      <w:r w:rsidRPr="00147E80">
        <w:rPr>
          <w:rFonts w:ascii="Times New Roman" w:hAnsi="Times New Roman"/>
          <w:b/>
          <w:bCs/>
          <w:sz w:val="24"/>
          <w:szCs w:val="24"/>
        </w:rPr>
        <w:t>х</w:t>
      </w:r>
      <w:r w:rsidR="007B5B2C" w:rsidRPr="00147E80">
        <w:rPr>
          <w:rFonts w:ascii="Times New Roman" w:hAnsi="Times New Roman"/>
          <w:b/>
          <w:bCs/>
          <w:sz w:val="24"/>
          <w:szCs w:val="24"/>
        </w:rPr>
        <w:t xml:space="preserve"> професси</w:t>
      </w:r>
      <w:r w:rsidRPr="00147E80">
        <w:rPr>
          <w:rFonts w:ascii="Times New Roman" w:hAnsi="Times New Roman"/>
          <w:b/>
          <w:bCs/>
          <w:sz w:val="24"/>
          <w:szCs w:val="24"/>
        </w:rPr>
        <w:t>й</w:t>
      </w:r>
      <w:r w:rsidR="007B5B2C" w:rsidRPr="00147E80">
        <w:rPr>
          <w:rFonts w:ascii="Times New Roman" w:hAnsi="Times New Roman"/>
          <w:b/>
          <w:bCs/>
          <w:sz w:val="24"/>
          <w:szCs w:val="24"/>
        </w:rPr>
        <w:t xml:space="preserve"> рабочих, должност</w:t>
      </w:r>
      <w:r w:rsidRPr="00147E80">
        <w:rPr>
          <w:rFonts w:ascii="Times New Roman" w:hAnsi="Times New Roman"/>
          <w:b/>
          <w:bCs/>
          <w:sz w:val="24"/>
          <w:szCs w:val="24"/>
        </w:rPr>
        <w:t>ей</w:t>
      </w:r>
      <w:r w:rsidR="007B5B2C" w:rsidRPr="00147E80">
        <w:rPr>
          <w:rFonts w:ascii="Times New Roman" w:hAnsi="Times New Roman"/>
          <w:b/>
          <w:bCs/>
          <w:sz w:val="24"/>
          <w:szCs w:val="24"/>
        </w:rPr>
        <w:t xml:space="preserve"> служащих </w:t>
      </w:r>
    </w:p>
    <w:p w:rsidR="00F62579" w:rsidRPr="00147E80" w:rsidRDefault="00F62579" w:rsidP="00F62579">
      <w:pPr>
        <w:rPr>
          <w:rFonts w:ascii="Times New Roman" w:hAnsi="Times New Roman"/>
          <w:b/>
          <w:sz w:val="24"/>
          <w:szCs w:val="24"/>
        </w:rPr>
      </w:pPr>
      <w:r w:rsidRPr="00147E80">
        <w:rPr>
          <w:rFonts w:ascii="Times New Roman" w:hAnsi="Times New Roman"/>
          <w:b/>
          <w:sz w:val="24"/>
          <w:szCs w:val="24"/>
        </w:rPr>
        <w:t xml:space="preserve">1.1. Цель и планируемые результаты освоения профессионального модуля </w:t>
      </w:r>
    </w:p>
    <w:p w:rsidR="007B5B2C" w:rsidRPr="00147E80" w:rsidRDefault="00F62579" w:rsidP="00F62579">
      <w:pPr>
        <w:rPr>
          <w:rFonts w:ascii="Times New Roman" w:hAnsi="Times New Roman"/>
          <w:sz w:val="24"/>
          <w:szCs w:val="24"/>
        </w:rPr>
      </w:pPr>
      <w:r w:rsidRPr="00147E80">
        <w:rPr>
          <w:rFonts w:ascii="Times New Roman" w:hAnsi="Times New Roman"/>
          <w:sz w:val="24"/>
          <w:szCs w:val="24"/>
        </w:rPr>
        <w:t>В результате изучения профессионального модуля студент должен освоить основной вид деятельности: Освоение одной или нескольких профессий рабочих, должностей служащих, и соответствующие ему общие компетенции и профессиональные компетенции:</w:t>
      </w:r>
    </w:p>
    <w:p w:rsidR="00F62579" w:rsidRPr="00147E80" w:rsidRDefault="00F62579" w:rsidP="00F62579">
      <w:pPr>
        <w:spacing w:before="240" w:after="0" w:line="360" w:lineRule="auto"/>
        <w:ind w:firstLine="709"/>
        <w:jc w:val="both"/>
        <w:rPr>
          <w:rFonts w:ascii="Times New Roman" w:hAnsi="Times New Roman"/>
          <w:b/>
          <w:sz w:val="24"/>
          <w:szCs w:val="24"/>
        </w:rPr>
      </w:pPr>
      <w:r w:rsidRPr="00147E80">
        <w:rPr>
          <w:rFonts w:ascii="Times New Roman" w:hAnsi="Times New Roman"/>
          <w:b/>
          <w:sz w:val="24"/>
          <w:szCs w:val="24"/>
        </w:rPr>
        <w:t>1.1.1. Перечень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9549"/>
      </w:tblGrid>
      <w:tr w:rsidR="00F62579" w:rsidRPr="00147E80" w:rsidTr="00F62579">
        <w:trPr>
          <w:trHeight w:val="327"/>
        </w:trPr>
        <w:tc>
          <w:tcPr>
            <w:tcW w:w="419" w:type="pct"/>
            <w:vAlign w:val="center"/>
          </w:tcPr>
          <w:p w:rsidR="00F62579" w:rsidRPr="00147E80" w:rsidRDefault="00F62579" w:rsidP="00F62579">
            <w:pPr>
              <w:spacing w:after="0"/>
              <w:jc w:val="center"/>
              <w:rPr>
                <w:rFonts w:ascii="Times New Roman" w:hAnsi="Times New Roman"/>
                <w:b/>
                <w:bCs/>
                <w:iCs/>
              </w:rPr>
            </w:pPr>
            <w:r w:rsidRPr="00147E80">
              <w:rPr>
                <w:rFonts w:ascii="Times New Roman" w:hAnsi="Times New Roman"/>
                <w:b/>
                <w:bCs/>
                <w:iCs/>
              </w:rPr>
              <w:t>Код</w:t>
            </w:r>
          </w:p>
        </w:tc>
        <w:tc>
          <w:tcPr>
            <w:tcW w:w="4581" w:type="pct"/>
            <w:vAlign w:val="center"/>
          </w:tcPr>
          <w:p w:rsidR="00F62579" w:rsidRPr="00147E80" w:rsidRDefault="00F62579" w:rsidP="00F62579">
            <w:pPr>
              <w:spacing w:after="0"/>
              <w:jc w:val="both"/>
              <w:rPr>
                <w:rFonts w:ascii="Times New Roman" w:hAnsi="Times New Roman"/>
                <w:b/>
                <w:bCs/>
                <w:iCs/>
              </w:rPr>
            </w:pPr>
            <w:r w:rsidRPr="00147E80">
              <w:rPr>
                <w:rFonts w:ascii="Times New Roman" w:hAnsi="Times New Roman"/>
                <w:b/>
                <w:bCs/>
                <w:iCs/>
              </w:rPr>
              <w:t>Наименование общих компетенций</w:t>
            </w:r>
          </w:p>
        </w:tc>
      </w:tr>
      <w:tr w:rsidR="00F62579" w:rsidRPr="00147E80" w:rsidTr="00F62579">
        <w:trPr>
          <w:trHeight w:val="327"/>
        </w:trPr>
        <w:tc>
          <w:tcPr>
            <w:tcW w:w="419" w:type="pct"/>
          </w:tcPr>
          <w:p w:rsidR="00F62579" w:rsidRPr="00147E80" w:rsidRDefault="00F62579" w:rsidP="00F62579">
            <w:pPr>
              <w:spacing w:after="0"/>
              <w:jc w:val="center"/>
              <w:rPr>
                <w:rFonts w:ascii="Times New Roman" w:hAnsi="Times New Roman"/>
                <w:bCs/>
                <w:iCs/>
              </w:rPr>
            </w:pPr>
            <w:r w:rsidRPr="00147E80">
              <w:rPr>
                <w:rFonts w:ascii="Times New Roman" w:hAnsi="Times New Roman"/>
                <w:bCs/>
                <w:iCs/>
              </w:rPr>
              <w:t>ОК 01</w:t>
            </w:r>
          </w:p>
        </w:tc>
        <w:tc>
          <w:tcPr>
            <w:tcW w:w="4581" w:type="pct"/>
          </w:tcPr>
          <w:p w:rsidR="00F62579" w:rsidRPr="00147E80" w:rsidRDefault="00F62579" w:rsidP="00F62579">
            <w:pPr>
              <w:spacing w:after="0"/>
              <w:jc w:val="both"/>
              <w:rPr>
                <w:rFonts w:ascii="Times New Roman" w:hAnsi="Times New Roman"/>
                <w:bCs/>
                <w:iCs/>
              </w:rPr>
            </w:pPr>
            <w:r w:rsidRPr="00147E80">
              <w:rPr>
                <w:rFonts w:ascii="Times New Roman" w:hAnsi="Times New Roman"/>
                <w:bCs/>
                <w:iCs/>
                <w:lang w:val="x-none" w:eastAsia="x-none"/>
              </w:rPr>
              <w:t>Выбирать способы решения задач профессиональной деятельности применительно к различным контекстам</w:t>
            </w:r>
          </w:p>
        </w:tc>
      </w:tr>
      <w:tr w:rsidR="00F62579" w:rsidRPr="00147E80" w:rsidTr="00F62579">
        <w:trPr>
          <w:trHeight w:val="327"/>
        </w:trPr>
        <w:tc>
          <w:tcPr>
            <w:tcW w:w="419" w:type="pct"/>
          </w:tcPr>
          <w:p w:rsidR="00F62579" w:rsidRPr="00147E80" w:rsidRDefault="00F62579" w:rsidP="00F62579">
            <w:pPr>
              <w:spacing w:after="0"/>
              <w:jc w:val="center"/>
              <w:rPr>
                <w:rFonts w:ascii="Times New Roman" w:hAnsi="Times New Roman"/>
                <w:bCs/>
                <w:iCs/>
              </w:rPr>
            </w:pPr>
            <w:r w:rsidRPr="00147E80">
              <w:rPr>
                <w:rFonts w:ascii="Times New Roman" w:hAnsi="Times New Roman"/>
                <w:bCs/>
                <w:iCs/>
              </w:rPr>
              <w:t>ОК 02</w:t>
            </w:r>
          </w:p>
        </w:tc>
        <w:tc>
          <w:tcPr>
            <w:tcW w:w="4581" w:type="pct"/>
          </w:tcPr>
          <w:p w:rsidR="00F62579" w:rsidRPr="00147E80" w:rsidRDefault="00F62579" w:rsidP="00F62579">
            <w:pPr>
              <w:spacing w:after="0"/>
              <w:jc w:val="both"/>
              <w:rPr>
                <w:rFonts w:ascii="Times New Roman" w:hAnsi="Times New Roman"/>
                <w:bCs/>
                <w:iCs/>
                <w:lang w:val="x-none" w:eastAsia="x-none"/>
              </w:rPr>
            </w:pPr>
            <w:r w:rsidRPr="00147E80">
              <w:rPr>
                <w:rFonts w:ascii="Times New Roman" w:hAnsi="Times New Roman"/>
                <w:bCs/>
                <w:iCs/>
                <w:lang w:val="x-none" w:eastAsia="x-none"/>
              </w:rPr>
              <w:t>Осуществлять поиск, анализ и интерпретацию информации, необходимой для выполнения задач профессиональной деятельности</w:t>
            </w:r>
          </w:p>
        </w:tc>
      </w:tr>
      <w:tr w:rsidR="00F62579" w:rsidRPr="00147E80" w:rsidTr="00F62579">
        <w:trPr>
          <w:trHeight w:val="327"/>
        </w:trPr>
        <w:tc>
          <w:tcPr>
            <w:tcW w:w="419" w:type="pct"/>
          </w:tcPr>
          <w:p w:rsidR="00F62579" w:rsidRPr="00147E80" w:rsidRDefault="00F62579" w:rsidP="00F62579">
            <w:pPr>
              <w:spacing w:after="0"/>
              <w:jc w:val="center"/>
              <w:rPr>
                <w:rFonts w:ascii="Times New Roman" w:hAnsi="Times New Roman"/>
              </w:rPr>
            </w:pPr>
            <w:r w:rsidRPr="00147E80">
              <w:rPr>
                <w:rFonts w:ascii="Times New Roman" w:hAnsi="Times New Roman"/>
              </w:rPr>
              <w:t>ОК 04</w:t>
            </w:r>
          </w:p>
        </w:tc>
        <w:tc>
          <w:tcPr>
            <w:tcW w:w="4581" w:type="pct"/>
          </w:tcPr>
          <w:p w:rsidR="00F62579" w:rsidRPr="00147E80" w:rsidRDefault="00F62579" w:rsidP="00F62579">
            <w:pPr>
              <w:keepNext/>
              <w:suppressAutoHyphens/>
              <w:spacing w:after="0"/>
              <w:jc w:val="both"/>
              <w:outlineLvl w:val="1"/>
              <w:rPr>
                <w:rFonts w:ascii="Times New Roman" w:hAnsi="Times New Roman"/>
                <w:bCs/>
                <w:iCs/>
                <w:lang w:val="x-none" w:eastAsia="x-none"/>
              </w:rPr>
            </w:pPr>
            <w:r w:rsidRPr="00147E80">
              <w:rPr>
                <w:rFonts w:ascii="Times New Roman" w:hAnsi="Times New Roman"/>
                <w:bCs/>
                <w:iCs/>
                <w:lang w:val="x-none" w:eastAsia="x-none"/>
              </w:rPr>
              <w:t>Работать в коллективе и команде, эффективно взаимодействовать с коллегами, руководством, клиентами</w:t>
            </w:r>
          </w:p>
        </w:tc>
      </w:tr>
      <w:tr w:rsidR="00F62579" w:rsidRPr="00147E80" w:rsidTr="00F62579">
        <w:trPr>
          <w:trHeight w:val="353"/>
        </w:trPr>
        <w:tc>
          <w:tcPr>
            <w:tcW w:w="419" w:type="pct"/>
          </w:tcPr>
          <w:p w:rsidR="00F62579" w:rsidRPr="00147E80" w:rsidRDefault="00F62579" w:rsidP="00F62579">
            <w:pPr>
              <w:spacing w:after="0"/>
              <w:jc w:val="center"/>
              <w:rPr>
                <w:rFonts w:ascii="Times New Roman" w:hAnsi="Times New Roman"/>
              </w:rPr>
            </w:pPr>
            <w:r w:rsidRPr="00147E80">
              <w:rPr>
                <w:rFonts w:ascii="Times New Roman" w:hAnsi="Times New Roman"/>
              </w:rPr>
              <w:t>ОК 09</w:t>
            </w:r>
          </w:p>
        </w:tc>
        <w:tc>
          <w:tcPr>
            <w:tcW w:w="4581" w:type="pct"/>
          </w:tcPr>
          <w:p w:rsidR="00F62579" w:rsidRPr="00147E80" w:rsidRDefault="00F62579" w:rsidP="00F62579">
            <w:pPr>
              <w:keepNext/>
              <w:tabs>
                <w:tab w:val="left" w:pos="1020"/>
              </w:tabs>
              <w:suppressAutoHyphens/>
              <w:spacing w:after="0"/>
              <w:jc w:val="both"/>
              <w:outlineLvl w:val="1"/>
              <w:rPr>
                <w:rFonts w:ascii="Times New Roman" w:hAnsi="Times New Roman"/>
                <w:bCs/>
                <w:iCs/>
                <w:lang w:val="x-none" w:eastAsia="x-none"/>
              </w:rPr>
            </w:pPr>
            <w:r w:rsidRPr="00147E80">
              <w:rPr>
                <w:rFonts w:ascii="Times New Roman" w:hAnsi="Times New Roman"/>
                <w:bCs/>
                <w:iCs/>
                <w:lang w:val="x-none" w:eastAsia="x-none"/>
              </w:rPr>
              <w:t>Использовать информационные технологии в профессиональной деятельности</w:t>
            </w:r>
          </w:p>
        </w:tc>
      </w:tr>
      <w:tr w:rsidR="00F62579" w:rsidRPr="00147E80" w:rsidTr="00F62579">
        <w:trPr>
          <w:trHeight w:val="428"/>
        </w:trPr>
        <w:tc>
          <w:tcPr>
            <w:tcW w:w="419" w:type="pct"/>
          </w:tcPr>
          <w:p w:rsidR="00F62579" w:rsidRPr="00147E80" w:rsidRDefault="00F62579" w:rsidP="00F62579">
            <w:pPr>
              <w:spacing w:after="0"/>
              <w:jc w:val="center"/>
              <w:rPr>
                <w:rFonts w:ascii="Times New Roman" w:hAnsi="Times New Roman"/>
              </w:rPr>
            </w:pPr>
            <w:r w:rsidRPr="00147E80">
              <w:rPr>
                <w:rFonts w:ascii="Times New Roman" w:hAnsi="Times New Roman"/>
              </w:rPr>
              <w:t>ОК 10</w:t>
            </w:r>
          </w:p>
        </w:tc>
        <w:tc>
          <w:tcPr>
            <w:tcW w:w="4581" w:type="pct"/>
          </w:tcPr>
          <w:p w:rsidR="00F62579" w:rsidRPr="00147E80" w:rsidRDefault="00F62579" w:rsidP="00F62579">
            <w:pPr>
              <w:keepNext/>
              <w:suppressAutoHyphens/>
              <w:spacing w:after="0"/>
              <w:jc w:val="both"/>
              <w:outlineLvl w:val="1"/>
              <w:rPr>
                <w:rFonts w:ascii="Times New Roman" w:hAnsi="Times New Roman"/>
                <w:bCs/>
                <w:iCs/>
                <w:lang w:val="x-none" w:eastAsia="x-none"/>
              </w:rPr>
            </w:pPr>
            <w:r w:rsidRPr="00147E80">
              <w:rPr>
                <w:rFonts w:ascii="Times New Roman" w:hAnsi="Times New Roman"/>
                <w:bCs/>
                <w:iCs/>
                <w:lang w:val="x-none" w:eastAsia="x-none"/>
              </w:rPr>
              <w:t>Пользоваться профессиональной документацией на государственном и иностранном языках</w:t>
            </w:r>
          </w:p>
        </w:tc>
      </w:tr>
    </w:tbl>
    <w:p w:rsidR="00F62579" w:rsidRPr="00147E80" w:rsidRDefault="00F62579" w:rsidP="00F62579">
      <w:pPr>
        <w:spacing w:after="0"/>
        <w:jc w:val="both"/>
        <w:rPr>
          <w:rFonts w:ascii="Times New Roman" w:hAnsi="Times New Roman"/>
          <w:bCs/>
          <w:iCs/>
          <w:sz w:val="24"/>
          <w:szCs w:val="24"/>
          <w:lang w:eastAsia="x-none"/>
        </w:rPr>
      </w:pPr>
    </w:p>
    <w:p w:rsidR="00F62579" w:rsidRPr="00147E80" w:rsidRDefault="00F62579" w:rsidP="00F62579">
      <w:pPr>
        <w:spacing w:after="240"/>
        <w:ind w:firstLine="709"/>
        <w:jc w:val="both"/>
        <w:rPr>
          <w:rFonts w:ascii="Times New Roman" w:hAnsi="Times New Roman"/>
          <w:b/>
          <w:bCs/>
          <w:iCs/>
          <w:sz w:val="24"/>
          <w:szCs w:val="24"/>
          <w:lang w:val="x-none" w:eastAsia="x-none"/>
        </w:rPr>
      </w:pPr>
      <w:r w:rsidRPr="00147E80">
        <w:rPr>
          <w:rFonts w:ascii="Times New Roman" w:hAnsi="Times New Roman"/>
          <w:b/>
          <w:bCs/>
          <w:iCs/>
          <w:sz w:val="24"/>
          <w:szCs w:val="24"/>
          <w:lang w:val="x-none" w:eastAsia="x-none"/>
        </w:rPr>
        <w:t xml:space="preserve">1.1.2.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410"/>
        <w:gridCol w:w="6203"/>
      </w:tblGrid>
      <w:tr w:rsidR="00F62579" w:rsidRPr="00147E80" w:rsidTr="00F62579">
        <w:trPr>
          <w:trHeight w:val="416"/>
        </w:trPr>
        <w:tc>
          <w:tcPr>
            <w:tcW w:w="5000" w:type="pct"/>
            <w:gridSpan w:val="3"/>
          </w:tcPr>
          <w:p w:rsidR="00F62579" w:rsidRPr="00147E80" w:rsidRDefault="00F62579" w:rsidP="00FA48E0">
            <w:pPr>
              <w:tabs>
                <w:tab w:val="left" w:pos="403"/>
              </w:tabs>
              <w:spacing w:after="0" w:line="240" w:lineRule="auto"/>
              <w:jc w:val="both"/>
              <w:rPr>
                <w:rFonts w:ascii="Times New Roman" w:hAnsi="Times New Roman"/>
                <w:b/>
                <w:bCs/>
                <w:sz w:val="24"/>
                <w:szCs w:val="24"/>
              </w:rPr>
            </w:pPr>
            <w:r w:rsidRPr="00147E80">
              <w:rPr>
                <w:rFonts w:ascii="Times New Roman" w:hAnsi="Times New Roman"/>
                <w:b/>
                <w:iCs/>
                <w:sz w:val="24"/>
                <w:szCs w:val="24"/>
              </w:rPr>
              <w:t>Наименование видов деятельности и профессиональных компетенций</w:t>
            </w:r>
          </w:p>
        </w:tc>
      </w:tr>
      <w:tr w:rsidR="005836FD" w:rsidRPr="00147E80" w:rsidTr="00F62579">
        <w:trPr>
          <w:trHeight w:val="416"/>
        </w:trPr>
        <w:tc>
          <w:tcPr>
            <w:tcW w:w="868" w:type="pct"/>
            <w:vMerge w:val="restart"/>
          </w:tcPr>
          <w:p w:rsidR="005836FD" w:rsidRPr="00147E80" w:rsidRDefault="005836FD" w:rsidP="00C02CE6">
            <w:pPr>
              <w:spacing w:after="0" w:line="240" w:lineRule="auto"/>
              <w:rPr>
                <w:rFonts w:ascii="Times New Roman" w:hAnsi="Times New Roman"/>
                <w:iCs/>
                <w:sz w:val="24"/>
                <w:szCs w:val="24"/>
              </w:rPr>
            </w:pPr>
            <w:r w:rsidRPr="00147E80">
              <w:rPr>
                <w:rFonts w:ascii="Times New Roman" w:hAnsi="Times New Roman"/>
                <w:iCs/>
                <w:sz w:val="24"/>
                <w:szCs w:val="24"/>
              </w:rPr>
              <w:t>ВД 06</w:t>
            </w:r>
          </w:p>
          <w:p w:rsidR="005836FD" w:rsidRPr="00147E80" w:rsidRDefault="005836FD" w:rsidP="00C02CE6">
            <w:pPr>
              <w:spacing w:after="0" w:line="240" w:lineRule="auto"/>
              <w:rPr>
                <w:rFonts w:ascii="Times New Roman" w:hAnsi="Times New Roman"/>
                <w:sz w:val="24"/>
                <w:szCs w:val="24"/>
              </w:rPr>
            </w:pPr>
            <w:r w:rsidRPr="00147E80">
              <w:rPr>
                <w:rFonts w:ascii="Times New Roman" w:hAnsi="Times New Roman"/>
                <w:iCs/>
                <w:sz w:val="24"/>
                <w:szCs w:val="24"/>
              </w:rPr>
              <w:t>Освоение одной или нескольких профессий рабочих, должностей служащих</w:t>
            </w:r>
          </w:p>
        </w:tc>
        <w:tc>
          <w:tcPr>
            <w:tcW w:w="1156" w:type="pct"/>
            <w:vMerge w:val="restart"/>
          </w:tcPr>
          <w:p w:rsidR="005836FD" w:rsidRPr="00147E80" w:rsidRDefault="005836FD" w:rsidP="00F62579">
            <w:pPr>
              <w:spacing w:before="120" w:after="0" w:line="240" w:lineRule="auto"/>
              <w:ind w:left="34"/>
              <w:rPr>
                <w:rFonts w:ascii="Times New Roman" w:hAnsi="Times New Roman"/>
                <w:bCs/>
                <w:sz w:val="24"/>
                <w:szCs w:val="24"/>
              </w:rPr>
            </w:pPr>
            <w:r w:rsidRPr="00147E80">
              <w:rPr>
                <w:rFonts w:ascii="Times New Roman" w:hAnsi="Times New Roman"/>
                <w:bCs/>
                <w:iCs/>
                <w:sz w:val="24"/>
                <w:szCs w:val="24"/>
              </w:rPr>
              <w:t xml:space="preserve">Выполнение работ по профессии </w:t>
            </w:r>
            <w:r w:rsidRPr="00147E80">
              <w:rPr>
                <w:rFonts w:ascii="Times New Roman" w:hAnsi="Times New Roman"/>
                <w:bCs/>
                <w:sz w:val="24"/>
                <w:szCs w:val="24"/>
              </w:rPr>
              <w:t>13689  Машинист двигателей внутреннего сгорания.</w:t>
            </w:r>
            <w:r w:rsidRPr="00147E80">
              <w:rPr>
                <w:rFonts w:ascii="Times New Roman" w:hAnsi="Times New Roman"/>
                <w:sz w:val="24"/>
                <w:szCs w:val="24"/>
                <w:shd w:val="clear" w:color="auto" w:fill="FFFFFF"/>
                <w:vertAlign w:val="superscript"/>
              </w:rPr>
              <w:t xml:space="preserve"> </w:t>
            </w:r>
          </w:p>
        </w:tc>
        <w:tc>
          <w:tcPr>
            <w:tcW w:w="2976" w:type="pct"/>
          </w:tcPr>
          <w:p w:rsidR="005836FD" w:rsidRPr="00147E80" w:rsidRDefault="005836FD" w:rsidP="00FA48E0">
            <w:pPr>
              <w:tabs>
                <w:tab w:val="left" w:pos="403"/>
              </w:tabs>
              <w:spacing w:after="0" w:line="240" w:lineRule="auto"/>
              <w:jc w:val="both"/>
              <w:rPr>
                <w:rFonts w:ascii="Times New Roman" w:hAnsi="Times New Roman"/>
                <w:b/>
                <w:bCs/>
                <w:sz w:val="24"/>
                <w:szCs w:val="24"/>
              </w:rPr>
            </w:pPr>
            <w:r w:rsidRPr="00147E80">
              <w:rPr>
                <w:rFonts w:ascii="Times New Roman" w:hAnsi="Times New Roman"/>
                <w:b/>
                <w:bCs/>
                <w:sz w:val="24"/>
                <w:szCs w:val="24"/>
              </w:rPr>
              <w:t xml:space="preserve">Практический опыт: </w:t>
            </w:r>
            <w:r w:rsidRPr="00147E80">
              <w:rPr>
                <w:rFonts w:ascii="Times New Roman" w:hAnsi="Times New Roman"/>
                <w:bCs/>
                <w:sz w:val="24"/>
                <w:szCs w:val="24"/>
              </w:rPr>
              <w:t>наладки и регулировки двигателей внутреннего сгорания</w:t>
            </w:r>
          </w:p>
        </w:tc>
      </w:tr>
      <w:tr w:rsidR="005836FD" w:rsidRPr="00147E80" w:rsidTr="00F62579">
        <w:trPr>
          <w:trHeight w:val="557"/>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FA48E0">
            <w:pPr>
              <w:spacing w:after="0" w:line="240" w:lineRule="auto"/>
              <w:jc w:val="both"/>
              <w:rPr>
                <w:rFonts w:ascii="Times New Roman" w:hAnsi="Times New Roman"/>
                <w:sz w:val="24"/>
                <w:szCs w:val="24"/>
              </w:rPr>
            </w:pPr>
            <w:r w:rsidRPr="00147E80">
              <w:rPr>
                <w:rFonts w:ascii="Times New Roman" w:hAnsi="Times New Roman"/>
                <w:b/>
                <w:sz w:val="24"/>
                <w:szCs w:val="24"/>
              </w:rPr>
              <w:t xml:space="preserve">Умения: </w:t>
            </w:r>
            <w:r w:rsidRPr="00147E80">
              <w:rPr>
                <w:rFonts w:ascii="Times New Roman" w:hAnsi="Times New Roman"/>
                <w:sz w:val="24"/>
                <w:szCs w:val="24"/>
              </w:rPr>
              <w:t>пользоваться измерительным и слесарным инструментом</w:t>
            </w:r>
          </w:p>
        </w:tc>
      </w:tr>
      <w:tr w:rsidR="005836FD" w:rsidRPr="00147E80" w:rsidTr="00F62579">
        <w:trPr>
          <w:trHeight w:val="850"/>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C02CE6">
            <w:pPr>
              <w:spacing w:after="0" w:line="240" w:lineRule="auto"/>
              <w:jc w:val="both"/>
              <w:rPr>
                <w:rFonts w:ascii="Times New Roman" w:hAnsi="Times New Roman"/>
                <w:sz w:val="24"/>
                <w:szCs w:val="24"/>
              </w:rPr>
            </w:pPr>
            <w:r w:rsidRPr="00147E80">
              <w:rPr>
                <w:rFonts w:ascii="Times New Roman" w:hAnsi="Times New Roman"/>
                <w:b/>
                <w:sz w:val="24"/>
                <w:szCs w:val="24"/>
              </w:rPr>
              <w:t>Знания:</w:t>
            </w:r>
            <w:r w:rsidRPr="00147E80">
              <w:rPr>
                <w:rFonts w:ascii="Times New Roman" w:hAnsi="Times New Roman"/>
                <w:sz w:val="24"/>
                <w:szCs w:val="24"/>
              </w:rPr>
              <w:t xml:space="preserve"> устройств двигателя внутреннего сгорания;</w:t>
            </w:r>
          </w:p>
          <w:p w:rsidR="005836FD" w:rsidRPr="00147E80" w:rsidRDefault="005836FD" w:rsidP="00C02CE6">
            <w:pPr>
              <w:spacing w:after="0" w:line="240" w:lineRule="auto"/>
              <w:jc w:val="both"/>
              <w:rPr>
                <w:rFonts w:ascii="Times New Roman" w:hAnsi="Times New Roman"/>
                <w:sz w:val="24"/>
                <w:szCs w:val="24"/>
              </w:rPr>
            </w:pPr>
            <w:r w:rsidRPr="00147E80">
              <w:rPr>
                <w:rFonts w:ascii="Times New Roman" w:hAnsi="Times New Roman"/>
                <w:sz w:val="24"/>
                <w:szCs w:val="24"/>
              </w:rPr>
              <w:t>Принципа действия контрольно-измерительных инструментов и приборов</w:t>
            </w:r>
          </w:p>
        </w:tc>
      </w:tr>
      <w:tr w:rsidR="005836FD" w:rsidRPr="00147E80" w:rsidTr="00F62579">
        <w:trPr>
          <w:trHeight w:val="416"/>
        </w:trPr>
        <w:tc>
          <w:tcPr>
            <w:tcW w:w="868" w:type="pct"/>
            <w:vMerge/>
          </w:tcPr>
          <w:p w:rsidR="005836FD" w:rsidRPr="00147E80" w:rsidRDefault="005836FD" w:rsidP="00C02CE6">
            <w:pPr>
              <w:spacing w:after="0" w:line="240" w:lineRule="auto"/>
              <w:rPr>
                <w:rFonts w:ascii="Times New Roman" w:hAnsi="Times New Roman"/>
                <w:sz w:val="24"/>
                <w:szCs w:val="24"/>
              </w:rPr>
            </w:pPr>
          </w:p>
        </w:tc>
        <w:tc>
          <w:tcPr>
            <w:tcW w:w="1156" w:type="pct"/>
            <w:vMerge w:val="restart"/>
          </w:tcPr>
          <w:p w:rsidR="005836FD" w:rsidRPr="00147E80" w:rsidRDefault="005836FD" w:rsidP="00F62579">
            <w:pPr>
              <w:spacing w:before="120" w:after="0" w:line="240" w:lineRule="auto"/>
              <w:ind w:left="34"/>
              <w:rPr>
                <w:rFonts w:ascii="Times New Roman" w:hAnsi="Times New Roman"/>
                <w:bCs/>
                <w:sz w:val="24"/>
                <w:szCs w:val="24"/>
              </w:rPr>
            </w:pPr>
            <w:r w:rsidRPr="00147E80">
              <w:rPr>
                <w:rFonts w:ascii="Times New Roman" w:hAnsi="Times New Roman"/>
                <w:bCs/>
                <w:iCs/>
                <w:sz w:val="24"/>
                <w:szCs w:val="24"/>
              </w:rPr>
              <w:t xml:space="preserve">Выполнение работ по профессии </w:t>
            </w:r>
            <w:r w:rsidRPr="00147E80">
              <w:rPr>
                <w:rFonts w:ascii="Times New Roman" w:hAnsi="Times New Roman"/>
                <w:bCs/>
                <w:sz w:val="24"/>
                <w:szCs w:val="24"/>
              </w:rPr>
              <w:t>13702 Машинист дорожно-транспортных машин</w:t>
            </w:r>
            <w:r w:rsidRPr="00147E80">
              <w:rPr>
                <w:rFonts w:ascii="Times New Roman" w:hAnsi="Times New Roman"/>
                <w:sz w:val="24"/>
                <w:szCs w:val="24"/>
                <w:shd w:val="clear" w:color="auto" w:fill="FFFFFF"/>
                <w:vertAlign w:val="superscript"/>
              </w:rPr>
              <w:t xml:space="preserve"> </w:t>
            </w:r>
          </w:p>
        </w:tc>
        <w:tc>
          <w:tcPr>
            <w:tcW w:w="2976" w:type="pct"/>
          </w:tcPr>
          <w:p w:rsidR="005836FD" w:rsidRPr="00147E80" w:rsidRDefault="005836FD" w:rsidP="00FA48E0">
            <w:pPr>
              <w:tabs>
                <w:tab w:val="left" w:pos="403"/>
              </w:tabs>
              <w:spacing w:after="0" w:line="240" w:lineRule="auto"/>
              <w:jc w:val="both"/>
              <w:rPr>
                <w:rFonts w:ascii="Times New Roman" w:hAnsi="Times New Roman"/>
                <w:b/>
                <w:bCs/>
                <w:sz w:val="24"/>
                <w:szCs w:val="24"/>
              </w:rPr>
            </w:pPr>
            <w:r w:rsidRPr="00147E80">
              <w:rPr>
                <w:rFonts w:ascii="Times New Roman" w:hAnsi="Times New Roman"/>
                <w:b/>
                <w:bCs/>
                <w:sz w:val="24"/>
                <w:szCs w:val="24"/>
              </w:rPr>
              <w:t xml:space="preserve">Практический опыт: </w:t>
            </w:r>
            <w:r w:rsidRPr="00147E80">
              <w:rPr>
                <w:rFonts w:ascii="Times New Roman" w:hAnsi="Times New Roman"/>
                <w:bCs/>
                <w:sz w:val="24"/>
                <w:szCs w:val="24"/>
              </w:rPr>
              <w:t>технического обслуживания и ремонта двигателя внутреннего сгорания</w:t>
            </w:r>
          </w:p>
        </w:tc>
      </w:tr>
      <w:tr w:rsidR="005836FD" w:rsidRPr="00147E80" w:rsidTr="00F62579">
        <w:trPr>
          <w:trHeight w:val="810"/>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FA48E0">
            <w:pPr>
              <w:pStyle w:val="afffffa"/>
              <w:jc w:val="both"/>
              <w:rPr>
                <w:sz w:val="24"/>
                <w:szCs w:val="24"/>
              </w:rPr>
            </w:pPr>
            <w:r w:rsidRPr="00147E80">
              <w:rPr>
                <w:b/>
                <w:sz w:val="24"/>
                <w:szCs w:val="24"/>
              </w:rPr>
              <w:t xml:space="preserve">Умения: </w:t>
            </w:r>
            <w:r w:rsidRPr="00147E80">
              <w:rPr>
                <w:sz w:val="24"/>
                <w:szCs w:val="24"/>
              </w:rPr>
              <w:t>применять методики при проведении технического обслуживания и ремонта двигателя внутреннего сгорания, механизированного инструмента</w:t>
            </w:r>
          </w:p>
        </w:tc>
      </w:tr>
      <w:tr w:rsidR="005836FD" w:rsidRPr="00147E80" w:rsidTr="00F62579">
        <w:trPr>
          <w:trHeight w:val="433"/>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C02CE6">
            <w:pPr>
              <w:spacing w:after="0" w:line="240" w:lineRule="auto"/>
              <w:jc w:val="both"/>
              <w:rPr>
                <w:rFonts w:ascii="Times New Roman" w:hAnsi="Times New Roman"/>
                <w:sz w:val="24"/>
                <w:szCs w:val="24"/>
              </w:rPr>
            </w:pPr>
            <w:r w:rsidRPr="00147E80">
              <w:rPr>
                <w:rFonts w:ascii="Times New Roman" w:hAnsi="Times New Roman"/>
                <w:b/>
                <w:sz w:val="24"/>
                <w:szCs w:val="24"/>
              </w:rPr>
              <w:t>Знания:</w:t>
            </w:r>
            <w:r w:rsidRPr="00147E80">
              <w:rPr>
                <w:rFonts w:ascii="Times New Roman" w:hAnsi="Times New Roman"/>
                <w:sz w:val="24"/>
                <w:szCs w:val="24"/>
              </w:rPr>
              <w:t xml:space="preserve"> способов предупреждения и устранения неисправностей двигателя сгорания, механизированного инструмента</w:t>
            </w:r>
          </w:p>
        </w:tc>
      </w:tr>
      <w:tr w:rsidR="005836FD" w:rsidRPr="00147E80" w:rsidTr="00F62579">
        <w:trPr>
          <w:trHeight w:val="416"/>
        </w:trPr>
        <w:tc>
          <w:tcPr>
            <w:tcW w:w="868" w:type="pct"/>
            <w:vMerge/>
          </w:tcPr>
          <w:p w:rsidR="005836FD" w:rsidRPr="00147E80" w:rsidRDefault="005836FD" w:rsidP="00C02CE6">
            <w:pPr>
              <w:spacing w:after="0" w:line="240" w:lineRule="auto"/>
              <w:rPr>
                <w:rFonts w:ascii="Times New Roman" w:hAnsi="Times New Roman"/>
                <w:sz w:val="24"/>
                <w:szCs w:val="24"/>
              </w:rPr>
            </w:pPr>
          </w:p>
        </w:tc>
        <w:tc>
          <w:tcPr>
            <w:tcW w:w="1156" w:type="pct"/>
            <w:vMerge w:val="restart"/>
          </w:tcPr>
          <w:p w:rsidR="005836FD" w:rsidRPr="00147E80" w:rsidRDefault="005836FD" w:rsidP="00F62579">
            <w:pPr>
              <w:spacing w:before="120" w:after="0" w:line="240" w:lineRule="auto"/>
              <w:ind w:left="34"/>
              <w:rPr>
                <w:rFonts w:ascii="Times New Roman" w:hAnsi="Times New Roman"/>
                <w:bCs/>
                <w:sz w:val="24"/>
                <w:szCs w:val="24"/>
              </w:rPr>
            </w:pPr>
            <w:r w:rsidRPr="00147E80">
              <w:rPr>
                <w:rFonts w:ascii="Times New Roman" w:hAnsi="Times New Roman"/>
                <w:bCs/>
                <w:iCs/>
                <w:sz w:val="24"/>
                <w:szCs w:val="24"/>
              </w:rPr>
              <w:t xml:space="preserve">Выполнение работ по профессии </w:t>
            </w:r>
            <w:r w:rsidRPr="00147E80">
              <w:rPr>
                <w:rFonts w:ascii="Times New Roman" w:hAnsi="Times New Roman"/>
                <w:bCs/>
                <w:sz w:val="24"/>
                <w:szCs w:val="24"/>
              </w:rPr>
              <w:t>13771 Машинист компрессора передвижного.</w:t>
            </w:r>
            <w:r w:rsidRPr="00147E80">
              <w:rPr>
                <w:rFonts w:ascii="Times New Roman" w:hAnsi="Times New Roman"/>
                <w:sz w:val="24"/>
                <w:szCs w:val="24"/>
                <w:shd w:val="clear" w:color="auto" w:fill="FFFFFF"/>
                <w:vertAlign w:val="superscript"/>
              </w:rPr>
              <w:t xml:space="preserve"> </w:t>
            </w:r>
          </w:p>
        </w:tc>
        <w:tc>
          <w:tcPr>
            <w:tcW w:w="2976" w:type="pct"/>
          </w:tcPr>
          <w:p w:rsidR="005836FD" w:rsidRPr="00147E80" w:rsidRDefault="005836FD" w:rsidP="00FA48E0">
            <w:pPr>
              <w:tabs>
                <w:tab w:val="left" w:pos="403"/>
              </w:tabs>
              <w:spacing w:after="0" w:line="240" w:lineRule="auto"/>
              <w:jc w:val="both"/>
              <w:rPr>
                <w:rFonts w:ascii="Times New Roman" w:hAnsi="Times New Roman"/>
                <w:b/>
                <w:bCs/>
                <w:sz w:val="24"/>
                <w:szCs w:val="24"/>
              </w:rPr>
            </w:pPr>
            <w:r w:rsidRPr="00147E80">
              <w:rPr>
                <w:rFonts w:ascii="Times New Roman" w:hAnsi="Times New Roman"/>
                <w:b/>
                <w:bCs/>
                <w:sz w:val="24"/>
                <w:szCs w:val="24"/>
              </w:rPr>
              <w:t xml:space="preserve">Практический опыт: </w:t>
            </w:r>
            <w:r w:rsidRPr="00147E80">
              <w:rPr>
                <w:rFonts w:ascii="Times New Roman" w:hAnsi="Times New Roman"/>
                <w:bCs/>
                <w:sz w:val="24"/>
                <w:szCs w:val="24"/>
              </w:rPr>
              <w:t>технического обслуживания и ремонта оборудования</w:t>
            </w:r>
          </w:p>
        </w:tc>
      </w:tr>
      <w:tr w:rsidR="005836FD" w:rsidRPr="00147E80" w:rsidTr="00F62579">
        <w:trPr>
          <w:trHeight w:val="480"/>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FA48E0">
            <w:pPr>
              <w:spacing w:after="0" w:line="240" w:lineRule="auto"/>
              <w:jc w:val="both"/>
              <w:rPr>
                <w:rFonts w:ascii="Times New Roman" w:hAnsi="Times New Roman"/>
                <w:sz w:val="24"/>
                <w:szCs w:val="24"/>
              </w:rPr>
            </w:pPr>
            <w:r w:rsidRPr="00147E80">
              <w:rPr>
                <w:rFonts w:ascii="Times New Roman" w:hAnsi="Times New Roman"/>
                <w:b/>
                <w:sz w:val="24"/>
                <w:szCs w:val="24"/>
              </w:rPr>
              <w:t xml:space="preserve">Умения: </w:t>
            </w:r>
            <w:r w:rsidRPr="00147E80">
              <w:rPr>
                <w:rFonts w:ascii="Times New Roman" w:hAnsi="Times New Roman"/>
                <w:sz w:val="24"/>
                <w:szCs w:val="24"/>
              </w:rPr>
              <w:t>проводить испытания пневматического инструмента и оборудования</w:t>
            </w:r>
          </w:p>
        </w:tc>
      </w:tr>
      <w:tr w:rsidR="005836FD" w:rsidRPr="00147E80" w:rsidTr="00F62579">
        <w:trPr>
          <w:trHeight w:val="433"/>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FA48E0">
            <w:pPr>
              <w:spacing w:after="0" w:line="240" w:lineRule="auto"/>
              <w:jc w:val="both"/>
              <w:rPr>
                <w:rFonts w:ascii="Times New Roman" w:hAnsi="Times New Roman"/>
                <w:sz w:val="24"/>
                <w:szCs w:val="24"/>
              </w:rPr>
            </w:pPr>
            <w:r w:rsidRPr="00147E80">
              <w:rPr>
                <w:rFonts w:ascii="Times New Roman" w:hAnsi="Times New Roman"/>
                <w:b/>
                <w:sz w:val="24"/>
                <w:szCs w:val="24"/>
              </w:rPr>
              <w:t>Знания:</w:t>
            </w:r>
            <w:r w:rsidRPr="00147E80">
              <w:rPr>
                <w:rFonts w:ascii="Times New Roman" w:hAnsi="Times New Roman"/>
                <w:sz w:val="24"/>
                <w:szCs w:val="24"/>
              </w:rPr>
              <w:t xml:space="preserve"> основ пневматики</w:t>
            </w:r>
          </w:p>
        </w:tc>
      </w:tr>
      <w:tr w:rsidR="005836FD" w:rsidRPr="00147E80" w:rsidTr="00F62579">
        <w:trPr>
          <w:trHeight w:val="416"/>
        </w:trPr>
        <w:tc>
          <w:tcPr>
            <w:tcW w:w="868" w:type="pct"/>
            <w:vMerge/>
          </w:tcPr>
          <w:p w:rsidR="005836FD" w:rsidRPr="00147E80" w:rsidRDefault="005836FD" w:rsidP="00C02CE6">
            <w:pPr>
              <w:spacing w:after="0" w:line="240" w:lineRule="auto"/>
              <w:rPr>
                <w:rFonts w:ascii="Times New Roman" w:hAnsi="Times New Roman"/>
                <w:sz w:val="24"/>
                <w:szCs w:val="24"/>
              </w:rPr>
            </w:pPr>
          </w:p>
        </w:tc>
        <w:tc>
          <w:tcPr>
            <w:tcW w:w="1156" w:type="pct"/>
            <w:vMerge w:val="restart"/>
          </w:tcPr>
          <w:p w:rsidR="005836FD" w:rsidRPr="00147E80" w:rsidRDefault="005836FD" w:rsidP="005836FD">
            <w:pPr>
              <w:spacing w:before="120" w:after="0" w:line="240" w:lineRule="auto"/>
              <w:ind w:left="34"/>
              <w:rPr>
                <w:rFonts w:ascii="Times New Roman" w:hAnsi="Times New Roman"/>
                <w:bCs/>
                <w:sz w:val="24"/>
                <w:szCs w:val="24"/>
              </w:rPr>
            </w:pPr>
            <w:r w:rsidRPr="00147E80">
              <w:rPr>
                <w:rFonts w:ascii="Times New Roman" w:hAnsi="Times New Roman"/>
                <w:bCs/>
                <w:iCs/>
                <w:sz w:val="24"/>
                <w:szCs w:val="24"/>
              </w:rPr>
              <w:t xml:space="preserve">Выполнение работ по профессии </w:t>
            </w:r>
            <w:r w:rsidRPr="00147E80">
              <w:rPr>
                <w:rFonts w:ascii="Times New Roman" w:hAnsi="Times New Roman"/>
                <w:bCs/>
                <w:sz w:val="24"/>
                <w:szCs w:val="24"/>
              </w:rPr>
              <w:t>13790 Машинист крана (крановщик)</w:t>
            </w:r>
            <w:r w:rsidRPr="00147E80">
              <w:rPr>
                <w:rFonts w:ascii="Times New Roman" w:hAnsi="Times New Roman"/>
                <w:sz w:val="24"/>
                <w:szCs w:val="24"/>
                <w:shd w:val="clear" w:color="auto" w:fill="FFFFFF"/>
                <w:vertAlign w:val="superscript"/>
              </w:rPr>
              <w:t xml:space="preserve"> </w:t>
            </w:r>
          </w:p>
        </w:tc>
        <w:tc>
          <w:tcPr>
            <w:tcW w:w="2976" w:type="pct"/>
          </w:tcPr>
          <w:p w:rsidR="005836FD" w:rsidRPr="00147E80" w:rsidRDefault="005836FD" w:rsidP="00FA48E0">
            <w:pPr>
              <w:tabs>
                <w:tab w:val="left" w:pos="403"/>
              </w:tabs>
              <w:spacing w:after="0" w:line="240" w:lineRule="auto"/>
              <w:jc w:val="both"/>
              <w:rPr>
                <w:rFonts w:ascii="Times New Roman" w:hAnsi="Times New Roman"/>
                <w:b/>
                <w:bCs/>
                <w:sz w:val="24"/>
                <w:szCs w:val="24"/>
              </w:rPr>
            </w:pPr>
            <w:r w:rsidRPr="00147E80">
              <w:rPr>
                <w:rFonts w:ascii="Times New Roman" w:hAnsi="Times New Roman"/>
                <w:b/>
                <w:bCs/>
                <w:sz w:val="24"/>
                <w:szCs w:val="24"/>
              </w:rPr>
              <w:t xml:space="preserve">Практический опыт: </w:t>
            </w:r>
            <w:r w:rsidRPr="00147E80">
              <w:rPr>
                <w:rFonts w:ascii="Times New Roman" w:hAnsi="Times New Roman"/>
                <w:sz w:val="24"/>
                <w:szCs w:val="24"/>
              </w:rPr>
              <w:t>технического обслуживания, текущего ремонта и регулировки механического оборудования, в том числе механических устройств и элементов конструкции подъемного сооружения, предназначенных для выполнения функций безопасности</w:t>
            </w:r>
          </w:p>
        </w:tc>
      </w:tr>
      <w:tr w:rsidR="005836FD" w:rsidRPr="00147E80" w:rsidTr="00F62579">
        <w:trPr>
          <w:trHeight w:val="810"/>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C02CE6">
            <w:pPr>
              <w:spacing w:after="0" w:line="240" w:lineRule="auto"/>
              <w:jc w:val="both"/>
              <w:rPr>
                <w:rFonts w:ascii="Times New Roman" w:hAnsi="Times New Roman"/>
                <w:sz w:val="24"/>
                <w:szCs w:val="24"/>
              </w:rPr>
            </w:pPr>
            <w:r w:rsidRPr="00147E80">
              <w:rPr>
                <w:rFonts w:ascii="Times New Roman" w:hAnsi="Times New Roman"/>
                <w:b/>
                <w:sz w:val="24"/>
                <w:szCs w:val="24"/>
              </w:rPr>
              <w:t xml:space="preserve">Умения: </w:t>
            </w:r>
            <w:r w:rsidRPr="00147E80">
              <w:rPr>
                <w:rFonts w:ascii="Times New Roman" w:hAnsi="Times New Roman"/>
                <w:sz w:val="24"/>
                <w:szCs w:val="24"/>
              </w:rPr>
              <w:t>выполнять техническое обслуживание, текущий ремонт и регулировку механического оборудования подъемных сооружений</w:t>
            </w:r>
          </w:p>
        </w:tc>
      </w:tr>
      <w:tr w:rsidR="005836FD" w:rsidRPr="00147E80" w:rsidTr="00F62579">
        <w:trPr>
          <w:trHeight w:val="851"/>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FA48E0">
            <w:pPr>
              <w:spacing w:after="0" w:line="240" w:lineRule="auto"/>
              <w:jc w:val="both"/>
              <w:rPr>
                <w:rFonts w:ascii="Times New Roman" w:hAnsi="Times New Roman"/>
                <w:sz w:val="24"/>
                <w:szCs w:val="24"/>
              </w:rPr>
            </w:pPr>
            <w:r w:rsidRPr="00147E80">
              <w:rPr>
                <w:rFonts w:ascii="Times New Roman" w:hAnsi="Times New Roman"/>
                <w:b/>
                <w:sz w:val="24"/>
                <w:szCs w:val="24"/>
              </w:rPr>
              <w:t>Знания:</w:t>
            </w:r>
            <w:r w:rsidRPr="00147E80">
              <w:rPr>
                <w:rFonts w:ascii="Times New Roman" w:hAnsi="Times New Roman"/>
                <w:sz w:val="24"/>
                <w:szCs w:val="24"/>
              </w:rPr>
              <w:t xml:space="preserve"> устройств, назначения и конструктивных особенностей обслуживаемых подъемных сооружений и их механического оборудования</w:t>
            </w:r>
          </w:p>
        </w:tc>
      </w:tr>
      <w:tr w:rsidR="005836FD" w:rsidRPr="00147E80" w:rsidTr="00F62579">
        <w:trPr>
          <w:trHeight w:val="416"/>
        </w:trPr>
        <w:tc>
          <w:tcPr>
            <w:tcW w:w="868" w:type="pct"/>
            <w:vMerge/>
          </w:tcPr>
          <w:p w:rsidR="005836FD" w:rsidRPr="00147E80" w:rsidRDefault="005836FD" w:rsidP="00C02CE6">
            <w:pPr>
              <w:spacing w:after="0" w:line="240" w:lineRule="auto"/>
              <w:rPr>
                <w:rFonts w:ascii="Times New Roman" w:hAnsi="Times New Roman"/>
                <w:sz w:val="24"/>
                <w:szCs w:val="24"/>
              </w:rPr>
            </w:pPr>
          </w:p>
        </w:tc>
        <w:tc>
          <w:tcPr>
            <w:tcW w:w="1156" w:type="pct"/>
            <w:vMerge w:val="restart"/>
          </w:tcPr>
          <w:p w:rsidR="005836FD" w:rsidRPr="00147E80" w:rsidRDefault="005836FD" w:rsidP="005836FD">
            <w:pPr>
              <w:spacing w:before="120" w:after="0" w:line="240" w:lineRule="auto"/>
              <w:rPr>
                <w:rFonts w:ascii="Times New Roman" w:hAnsi="Times New Roman"/>
                <w:sz w:val="24"/>
                <w:szCs w:val="24"/>
                <w:shd w:val="clear" w:color="auto" w:fill="FFFFFF"/>
                <w:vertAlign w:val="superscript"/>
              </w:rPr>
            </w:pPr>
            <w:r w:rsidRPr="00147E80">
              <w:rPr>
                <w:rFonts w:ascii="Times New Roman" w:hAnsi="Times New Roman"/>
                <w:bCs/>
                <w:iCs/>
                <w:sz w:val="24"/>
                <w:szCs w:val="24"/>
              </w:rPr>
              <w:t xml:space="preserve">Выполнение работ по профессии </w:t>
            </w:r>
            <w:r w:rsidRPr="00147E80">
              <w:rPr>
                <w:rFonts w:ascii="Times New Roman" w:hAnsi="Times New Roman"/>
                <w:sz w:val="24"/>
                <w:szCs w:val="24"/>
                <w:shd w:val="clear" w:color="auto" w:fill="FFFFFF"/>
              </w:rPr>
              <w:t>18522 Слесарь по ремонту дорожно-строительных машин и тракторов.</w:t>
            </w:r>
          </w:p>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FA48E0">
            <w:pPr>
              <w:tabs>
                <w:tab w:val="left" w:pos="403"/>
              </w:tabs>
              <w:spacing w:after="0" w:line="240" w:lineRule="auto"/>
              <w:jc w:val="both"/>
              <w:rPr>
                <w:rFonts w:ascii="Times New Roman" w:hAnsi="Times New Roman"/>
                <w:b/>
                <w:bCs/>
                <w:sz w:val="24"/>
                <w:szCs w:val="24"/>
              </w:rPr>
            </w:pPr>
            <w:r w:rsidRPr="00147E80">
              <w:rPr>
                <w:rFonts w:ascii="Times New Roman" w:hAnsi="Times New Roman"/>
                <w:b/>
                <w:bCs/>
                <w:sz w:val="24"/>
                <w:szCs w:val="24"/>
              </w:rPr>
              <w:t xml:space="preserve">Практический опыт: </w:t>
            </w:r>
            <w:r w:rsidRPr="00147E80">
              <w:rPr>
                <w:rFonts w:ascii="Times New Roman" w:hAnsi="Times New Roman"/>
                <w:bCs/>
                <w:sz w:val="24"/>
                <w:szCs w:val="24"/>
              </w:rPr>
              <w:t>наладки и регулировки двигателей внутреннего сгорания</w:t>
            </w:r>
          </w:p>
        </w:tc>
      </w:tr>
      <w:tr w:rsidR="005836FD" w:rsidRPr="00147E80" w:rsidTr="00F62579">
        <w:trPr>
          <w:trHeight w:val="536"/>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FA48E0">
            <w:pPr>
              <w:pStyle w:val="afffffa"/>
              <w:jc w:val="both"/>
              <w:rPr>
                <w:sz w:val="24"/>
                <w:szCs w:val="24"/>
              </w:rPr>
            </w:pPr>
            <w:r w:rsidRPr="00147E80">
              <w:rPr>
                <w:b/>
                <w:sz w:val="24"/>
                <w:szCs w:val="24"/>
              </w:rPr>
              <w:t xml:space="preserve">Умения: </w:t>
            </w:r>
            <w:r w:rsidRPr="00147E80">
              <w:rPr>
                <w:sz w:val="24"/>
                <w:szCs w:val="24"/>
              </w:rPr>
              <w:t>пользоваться измерительным и слесарным инструментом</w:t>
            </w:r>
          </w:p>
        </w:tc>
      </w:tr>
      <w:tr w:rsidR="005836FD" w:rsidRPr="00147E80" w:rsidTr="00F62579">
        <w:trPr>
          <w:trHeight w:val="971"/>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C02CE6">
            <w:pPr>
              <w:pStyle w:val="afffffa"/>
              <w:jc w:val="both"/>
              <w:rPr>
                <w:sz w:val="24"/>
                <w:szCs w:val="24"/>
              </w:rPr>
            </w:pPr>
            <w:r w:rsidRPr="00147E80">
              <w:rPr>
                <w:b/>
                <w:sz w:val="24"/>
                <w:szCs w:val="24"/>
              </w:rPr>
              <w:t xml:space="preserve">Знания: </w:t>
            </w:r>
            <w:r w:rsidRPr="00147E80">
              <w:rPr>
                <w:sz w:val="24"/>
                <w:szCs w:val="24"/>
              </w:rPr>
              <w:t>устройств двигателя внутреннего сгорания.</w:t>
            </w:r>
          </w:p>
          <w:p w:rsidR="005836FD" w:rsidRPr="00147E80" w:rsidRDefault="005836FD" w:rsidP="00C02CE6">
            <w:pPr>
              <w:pStyle w:val="afffffa"/>
              <w:jc w:val="both"/>
              <w:rPr>
                <w:sz w:val="24"/>
                <w:szCs w:val="24"/>
              </w:rPr>
            </w:pPr>
            <w:r w:rsidRPr="00147E80">
              <w:rPr>
                <w:sz w:val="24"/>
                <w:szCs w:val="24"/>
              </w:rPr>
              <w:t>Принципа действия контрольно-измерительных инструментов и приборов</w:t>
            </w:r>
          </w:p>
        </w:tc>
      </w:tr>
      <w:tr w:rsidR="005836FD" w:rsidRPr="00147E80" w:rsidTr="00F62579">
        <w:trPr>
          <w:trHeight w:val="416"/>
        </w:trPr>
        <w:tc>
          <w:tcPr>
            <w:tcW w:w="868" w:type="pct"/>
            <w:vMerge/>
          </w:tcPr>
          <w:p w:rsidR="005836FD" w:rsidRPr="00147E80" w:rsidRDefault="005836FD" w:rsidP="00C02CE6">
            <w:pPr>
              <w:spacing w:after="0" w:line="240" w:lineRule="auto"/>
              <w:rPr>
                <w:rFonts w:ascii="Times New Roman" w:hAnsi="Times New Roman"/>
                <w:sz w:val="24"/>
                <w:szCs w:val="24"/>
              </w:rPr>
            </w:pPr>
          </w:p>
        </w:tc>
        <w:tc>
          <w:tcPr>
            <w:tcW w:w="1156" w:type="pct"/>
            <w:vMerge w:val="restart"/>
          </w:tcPr>
          <w:p w:rsidR="005836FD" w:rsidRPr="00147E80" w:rsidRDefault="005836FD" w:rsidP="00C02CE6">
            <w:pPr>
              <w:spacing w:before="120" w:after="0" w:line="240" w:lineRule="auto"/>
              <w:ind w:left="34"/>
              <w:rPr>
                <w:rFonts w:ascii="Times New Roman" w:hAnsi="Times New Roman"/>
                <w:bCs/>
                <w:sz w:val="24"/>
                <w:szCs w:val="24"/>
              </w:rPr>
            </w:pPr>
            <w:r w:rsidRPr="00147E80">
              <w:rPr>
                <w:rFonts w:ascii="Times New Roman" w:hAnsi="Times New Roman"/>
                <w:bCs/>
                <w:iCs/>
                <w:sz w:val="24"/>
                <w:szCs w:val="24"/>
              </w:rPr>
              <w:t xml:space="preserve">Выполнение работ по профессии </w:t>
            </w:r>
            <w:r w:rsidRPr="00147E80">
              <w:rPr>
                <w:rFonts w:ascii="Times New Roman" w:hAnsi="Times New Roman"/>
                <w:bCs/>
                <w:sz w:val="24"/>
                <w:szCs w:val="24"/>
              </w:rPr>
              <w:t>19927 Электрослесарь по ремонту электрических машин.</w:t>
            </w:r>
            <w:r w:rsidRPr="00147E80">
              <w:rPr>
                <w:rFonts w:ascii="Times New Roman" w:hAnsi="Times New Roman"/>
                <w:sz w:val="24"/>
                <w:szCs w:val="24"/>
                <w:shd w:val="clear" w:color="auto" w:fill="FFFFFF"/>
                <w:vertAlign w:val="superscript"/>
              </w:rPr>
              <w:t xml:space="preserve"> </w:t>
            </w:r>
          </w:p>
          <w:p w:rsidR="005836FD" w:rsidRPr="00147E80" w:rsidRDefault="005836FD" w:rsidP="00C02CE6">
            <w:pPr>
              <w:spacing w:before="120" w:after="0" w:line="240" w:lineRule="auto"/>
              <w:ind w:left="34"/>
              <w:rPr>
                <w:rFonts w:ascii="Times New Roman" w:hAnsi="Times New Roman"/>
                <w:bCs/>
                <w:sz w:val="24"/>
                <w:szCs w:val="24"/>
              </w:rPr>
            </w:pPr>
          </w:p>
        </w:tc>
        <w:tc>
          <w:tcPr>
            <w:tcW w:w="2976" w:type="pct"/>
          </w:tcPr>
          <w:p w:rsidR="005836FD" w:rsidRPr="00147E80" w:rsidRDefault="005836FD" w:rsidP="00FA48E0">
            <w:pPr>
              <w:tabs>
                <w:tab w:val="left" w:pos="403"/>
              </w:tabs>
              <w:spacing w:after="0" w:line="240" w:lineRule="auto"/>
              <w:jc w:val="both"/>
              <w:rPr>
                <w:rFonts w:ascii="Times New Roman" w:hAnsi="Times New Roman"/>
                <w:b/>
                <w:bCs/>
                <w:sz w:val="24"/>
                <w:szCs w:val="24"/>
              </w:rPr>
            </w:pPr>
            <w:r w:rsidRPr="00147E80">
              <w:rPr>
                <w:rFonts w:ascii="Times New Roman" w:hAnsi="Times New Roman"/>
                <w:b/>
                <w:bCs/>
                <w:sz w:val="24"/>
                <w:szCs w:val="24"/>
              </w:rPr>
              <w:t xml:space="preserve">Практический опыт: </w:t>
            </w:r>
            <w:r w:rsidRPr="00147E80">
              <w:rPr>
                <w:rFonts w:ascii="Times New Roman" w:hAnsi="Times New Roman"/>
                <w:sz w:val="24"/>
                <w:szCs w:val="24"/>
              </w:rPr>
              <w:t>Технического обслуживания, текущего ремонта и регулировки электрического оборудования подъемных сооружений</w:t>
            </w:r>
          </w:p>
        </w:tc>
      </w:tr>
      <w:tr w:rsidR="005836FD" w:rsidRPr="00147E80" w:rsidTr="00F62579">
        <w:trPr>
          <w:trHeight w:val="793"/>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C02CE6">
            <w:pPr>
              <w:spacing w:after="0" w:line="240" w:lineRule="auto"/>
              <w:jc w:val="both"/>
              <w:rPr>
                <w:rFonts w:ascii="Times New Roman" w:hAnsi="Times New Roman"/>
                <w:b/>
                <w:sz w:val="24"/>
                <w:szCs w:val="24"/>
              </w:rPr>
            </w:pPr>
            <w:r w:rsidRPr="00147E80">
              <w:rPr>
                <w:rFonts w:ascii="Times New Roman" w:hAnsi="Times New Roman"/>
                <w:b/>
                <w:sz w:val="24"/>
                <w:szCs w:val="24"/>
              </w:rPr>
              <w:t xml:space="preserve">Умения: </w:t>
            </w:r>
            <w:r w:rsidRPr="00147E80">
              <w:rPr>
                <w:rFonts w:ascii="Times New Roman" w:hAnsi="Times New Roman"/>
                <w:sz w:val="24"/>
                <w:szCs w:val="24"/>
              </w:rPr>
              <w:t>выполнять техническое обслуживание, текущий ремонт и регулировку электрического оборудования подъемных сооружений</w:t>
            </w:r>
            <w:r w:rsidRPr="00147E80">
              <w:rPr>
                <w:rFonts w:ascii="Times New Roman" w:hAnsi="Times New Roman"/>
                <w:b/>
                <w:sz w:val="24"/>
                <w:szCs w:val="24"/>
              </w:rPr>
              <w:t xml:space="preserve"> </w:t>
            </w:r>
          </w:p>
        </w:tc>
      </w:tr>
      <w:tr w:rsidR="005836FD" w:rsidRPr="00147E80" w:rsidTr="00F62579">
        <w:trPr>
          <w:trHeight w:val="433"/>
        </w:trPr>
        <w:tc>
          <w:tcPr>
            <w:tcW w:w="868" w:type="pct"/>
            <w:vMerge/>
          </w:tcPr>
          <w:p w:rsidR="005836FD" w:rsidRPr="00147E80" w:rsidRDefault="005836FD" w:rsidP="00C02CE6">
            <w:pPr>
              <w:spacing w:after="0" w:line="240" w:lineRule="auto"/>
              <w:rPr>
                <w:rFonts w:ascii="Times New Roman" w:hAnsi="Times New Roman"/>
                <w:iCs/>
                <w:sz w:val="24"/>
                <w:szCs w:val="24"/>
              </w:rPr>
            </w:pPr>
          </w:p>
        </w:tc>
        <w:tc>
          <w:tcPr>
            <w:tcW w:w="1156" w:type="pct"/>
            <w:vMerge/>
          </w:tcPr>
          <w:p w:rsidR="005836FD" w:rsidRPr="00147E80" w:rsidRDefault="005836FD" w:rsidP="00C02CE6">
            <w:pPr>
              <w:tabs>
                <w:tab w:val="left" w:pos="0"/>
              </w:tabs>
              <w:spacing w:after="0" w:line="240" w:lineRule="auto"/>
              <w:rPr>
                <w:rFonts w:ascii="Times New Roman" w:hAnsi="Times New Roman"/>
                <w:bCs/>
                <w:sz w:val="24"/>
                <w:szCs w:val="24"/>
              </w:rPr>
            </w:pPr>
          </w:p>
        </w:tc>
        <w:tc>
          <w:tcPr>
            <w:tcW w:w="2976" w:type="pct"/>
          </w:tcPr>
          <w:p w:rsidR="005836FD" w:rsidRPr="00147E80" w:rsidRDefault="005836FD" w:rsidP="00FA48E0">
            <w:pPr>
              <w:spacing w:after="0" w:line="240" w:lineRule="auto"/>
              <w:jc w:val="both"/>
              <w:rPr>
                <w:rFonts w:ascii="Times New Roman" w:hAnsi="Times New Roman"/>
                <w:sz w:val="24"/>
                <w:szCs w:val="24"/>
              </w:rPr>
            </w:pPr>
            <w:r w:rsidRPr="00147E80">
              <w:rPr>
                <w:rFonts w:ascii="Times New Roman" w:hAnsi="Times New Roman"/>
                <w:b/>
                <w:sz w:val="24"/>
                <w:szCs w:val="24"/>
              </w:rPr>
              <w:t>Знания:</w:t>
            </w:r>
            <w:r w:rsidRPr="00147E80">
              <w:rPr>
                <w:rFonts w:ascii="Times New Roman" w:hAnsi="Times New Roman"/>
                <w:sz w:val="24"/>
                <w:szCs w:val="24"/>
              </w:rPr>
              <w:t xml:space="preserve"> устройств, назначение и конструктивных особенностей обслуживаемых подъемных сооружений и их электрического оборудования</w:t>
            </w:r>
          </w:p>
        </w:tc>
      </w:tr>
    </w:tbl>
    <w:p w:rsidR="007B5B2C" w:rsidRPr="00147E80" w:rsidRDefault="007B5B2C" w:rsidP="007B5B2C">
      <w:pPr>
        <w:rPr>
          <w:rFonts w:ascii="Times New Roman" w:hAnsi="Times New Roman"/>
          <w:b/>
          <w:sz w:val="24"/>
          <w:szCs w:val="24"/>
        </w:rPr>
      </w:pPr>
    </w:p>
    <w:p w:rsidR="007B5B2C" w:rsidRPr="00147E80" w:rsidRDefault="007B5B2C" w:rsidP="007B5B2C">
      <w:pPr>
        <w:rPr>
          <w:rFonts w:ascii="Times New Roman" w:hAnsi="Times New Roman"/>
          <w:b/>
          <w:sz w:val="24"/>
          <w:szCs w:val="24"/>
        </w:rPr>
      </w:pPr>
      <w:r w:rsidRPr="00147E80">
        <w:rPr>
          <w:rFonts w:ascii="Times New Roman" w:hAnsi="Times New Roman"/>
          <w:b/>
          <w:sz w:val="24"/>
          <w:szCs w:val="24"/>
        </w:rPr>
        <w:t>1.2. Количество часов, отводимое на освоение профессионального модуля</w:t>
      </w:r>
    </w:p>
    <w:p w:rsidR="007B5B2C" w:rsidRPr="00147E80" w:rsidRDefault="0008077F" w:rsidP="007B5B2C">
      <w:pPr>
        <w:spacing w:line="240" w:lineRule="auto"/>
        <w:rPr>
          <w:rFonts w:ascii="Times New Roman" w:hAnsi="Times New Roman"/>
          <w:sz w:val="24"/>
          <w:szCs w:val="24"/>
        </w:rPr>
      </w:pPr>
      <w:r w:rsidRPr="00147E80">
        <w:rPr>
          <w:rFonts w:ascii="Times New Roman" w:hAnsi="Times New Roman"/>
          <w:sz w:val="24"/>
          <w:szCs w:val="24"/>
        </w:rPr>
        <w:t>Всего часов  192</w:t>
      </w:r>
    </w:p>
    <w:p w:rsidR="00F62579" w:rsidRPr="00147E80" w:rsidRDefault="0008077F" w:rsidP="00F62579">
      <w:pPr>
        <w:spacing w:line="240" w:lineRule="auto"/>
        <w:rPr>
          <w:rFonts w:ascii="Times New Roman" w:hAnsi="Times New Roman"/>
          <w:sz w:val="24"/>
          <w:szCs w:val="24"/>
        </w:rPr>
      </w:pPr>
      <w:r w:rsidRPr="00147E80">
        <w:rPr>
          <w:rFonts w:ascii="Times New Roman" w:hAnsi="Times New Roman"/>
          <w:sz w:val="24"/>
          <w:szCs w:val="24"/>
        </w:rPr>
        <w:t>Из них   на освоение МДК   -</w:t>
      </w:r>
      <w:r w:rsidR="00BA7C7B" w:rsidRPr="00147E80">
        <w:rPr>
          <w:rFonts w:ascii="Times New Roman" w:hAnsi="Times New Roman"/>
          <w:sz w:val="24"/>
          <w:szCs w:val="24"/>
        </w:rPr>
        <w:t xml:space="preserve">  48</w:t>
      </w:r>
      <w:r w:rsidR="00F62579" w:rsidRPr="00147E80">
        <w:rPr>
          <w:rFonts w:ascii="Times New Roman" w:hAnsi="Times New Roman"/>
          <w:sz w:val="24"/>
          <w:szCs w:val="24"/>
        </w:rPr>
        <w:t>,  в том числе самостоятельная работа:  -</w:t>
      </w:r>
    </w:p>
    <w:p w:rsidR="007B5B2C" w:rsidRPr="00147E80" w:rsidRDefault="007B5B2C" w:rsidP="007B5B2C">
      <w:pPr>
        <w:spacing w:line="240" w:lineRule="auto"/>
        <w:rPr>
          <w:rFonts w:ascii="Times New Roman" w:hAnsi="Times New Roman"/>
          <w:sz w:val="24"/>
          <w:szCs w:val="24"/>
        </w:rPr>
      </w:pPr>
      <w:r w:rsidRPr="00147E80">
        <w:rPr>
          <w:rFonts w:ascii="Times New Roman" w:hAnsi="Times New Roman"/>
          <w:sz w:val="24"/>
          <w:szCs w:val="24"/>
        </w:rPr>
        <w:t>на пр</w:t>
      </w:r>
      <w:r w:rsidR="0008077F" w:rsidRPr="00147E80">
        <w:rPr>
          <w:rFonts w:ascii="Times New Roman" w:hAnsi="Times New Roman"/>
          <w:sz w:val="24"/>
          <w:szCs w:val="24"/>
        </w:rPr>
        <w:t>актики, в том числе учебную</w:t>
      </w:r>
      <w:r w:rsidR="00F62579" w:rsidRPr="00147E80">
        <w:rPr>
          <w:rFonts w:ascii="Times New Roman" w:hAnsi="Times New Roman"/>
          <w:sz w:val="24"/>
          <w:szCs w:val="24"/>
        </w:rPr>
        <w:t>:</w:t>
      </w:r>
      <w:r w:rsidR="0008077F" w:rsidRPr="00147E80">
        <w:rPr>
          <w:rFonts w:ascii="Times New Roman" w:hAnsi="Times New Roman"/>
          <w:sz w:val="24"/>
          <w:szCs w:val="24"/>
        </w:rPr>
        <w:t xml:space="preserve">  </w:t>
      </w:r>
      <w:r w:rsidR="00BA7C7B" w:rsidRPr="00147E80">
        <w:rPr>
          <w:rFonts w:ascii="Times New Roman" w:hAnsi="Times New Roman"/>
          <w:sz w:val="24"/>
          <w:szCs w:val="24"/>
        </w:rPr>
        <w:t>36</w:t>
      </w:r>
    </w:p>
    <w:p w:rsidR="007B5B2C" w:rsidRPr="00147E80" w:rsidRDefault="007B5B2C" w:rsidP="007B5B2C">
      <w:pPr>
        <w:spacing w:line="240" w:lineRule="auto"/>
        <w:rPr>
          <w:rFonts w:ascii="Times New Roman" w:hAnsi="Times New Roman"/>
          <w:sz w:val="24"/>
          <w:szCs w:val="24"/>
        </w:rPr>
      </w:pPr>
      <w:r w:rsidRPr="00147E80">
        <w:rPr>
          <w:rFonts w:ascii="Times New Roman" w:hAnsi="Times New Roman"/>
          <w:sz w:val="24"/>
          <w:szCs w:val="24"/>
        </w:rPr>
        <w:t>и</w:t>
      </w:r>
      <w:r w:rsidR="0008077F" w:rsidRPr="00147E80">
        <w:rPr>
          <w:rFonts w:ascii="Times New Roman" w:hAnsi="Times New Roman"/>
          <w:sz w:val="24"/>
          <w:szCs w:val="24"/>
        </w:rPr>
        <w:t xml:space="preserve"> производственную</w:t>
      </w:r>
      <w:r w:rsidR="00F62579" w:rsidRPr="00147E80">
        <w:rPr>
          <w:rFonts w:ascii="Times New Roman" w:hAnsi="Times New Roman"/>
          <w:sz w:val="24"/>
          <w:szCs w:val="24"/>
        </w:rPr>
        <w:t>:</w:t>
      </w:r>
      <w:r w:rsidR="0008077F" w:rsidRPr="00147E80">
        <w:rPr>
          <w:rFonts w:ascii="Times New Roman" w:hAnsi="Times New Roman"/>
          <w:sz w:val="24"/>
          <w:szCs w:val="24"/>
        </w:rPr>
        <w:t xml:space="preserve">   108</w:t>
      </w:r>
    </w:p>
    <w:p w:rsidR="007B5B2C" w:rsidRPr="00147E80" w:rsidRDefault="007B5B2C" w:rsidP="007B5B2C">
      <w:pPr>
        <w:spacing w:line="240" w:lineRule="auto"/>
        <w:rPr>
          <w:rFonts w:ascii="Times New Roman" w:hAnsi="Times New Roman"/>
          <w:sz w:val="24"/>
          <w:szCs w:val="24"/>
        </w:rPr>
        <w:sectPr w:rsidR="007B5B2C" w:rsidRPr="00147E80" w:rsidSect="000D09BE">
          <w:type w:val="nextColumn"/>
          <w:pgSz w:w="11907" w:h="16840"/>
          <w:pgMar w:top="1134" w:right="567" w:bottom="1134" w:left="1134" w:header="709" w:footer="709" w:gutter="0"/>
          <w:cols w:space="720"/>
        </w:sectPr>
      </w:pPr>
    </w:p>
    <w:p w:rsidR="007B5B2C" w:rsidRPr="00147E80" w:rsidRDefault="00FA48E0" w:rsidP="00FA48E0">
      <w:pPr>
        <w:pStyle w:val="2"/>
        <w:jc w:val="center"/>
        <w:rPr>
          <w:rFonts w:ascii="Times New Roman" w:hAnsi="Times New Roman"/>
          <w:i w:val="0"/>
          <w:sz w:val="24"/>
          <w:szCs w:val="24"/>
        </w:rPr>
      </w:pPr>
      <w:r w:rsidRPr="00147E80">
        <w:rPr>
          <w:rFonts w:ascii="Times New Roman" w:hAnsi="Times New Roman"/>
          <w:i w:val="0"/>
          <w:sz w:val="24"/>
          <w:szCs w:val="24"/>
        </w:rPr>
        <w:t>2. СТРУКТУРА И СОДЕРЖАНИЕ ПРОФЕССИОНАЛЬНОГО МОДУЛЯ</w:t>
      </w:r>
    </w:p>
    <w:p w:rsidR="007B5B2C" w:rsidRPr="00147E80" w:rsidRDefault="007B5B2C" w:rsidP="007B5B2C">
      <w:pPr>
        <w:rPr>
          <w:rFonts w:ascii="Times New Roman" w:hAnsi="Times New Roman"/>
          <w:b/>
          <w:sz w:val="24"/>
          <w:szCs w:val="24"/>
        </w:rPr>
      </w:pPr>
      <w:r w:rsidRPr="00147E80">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2"/>
        <w:gridCol w:w="1449"/>
        <w:gridCol w:w="1255"/>
        <w:gridCol w:w="322"/>
        <w:gridCol w:w="1744"/>
        <w:gridCol w:w="1600"/>
        <w:gridCol w:w="1142"/>
        <w:gridCol w:w="2080"/>
        <w:gridCol w:w="1981"/>
      </w:tblGrid>
      <w:tr w:rsidR="007B5B2C" w:rsidRPr="00147E80" w:rsidTr="005836FD">
        <w:trPr>
          <w:trHeight w:val="353"/>
        </w:trPr>
        <w:tc>
          <w:tcPr>
            <w:tcW w:w="1232" w:type="pct"/>
            <w:vMerge w:val="restart"/>
            <w:vAlign w:val="center"/>
          </w:tcPr>
          <w:p w:rsidR="007B5B2C" w:rsidRPr="00147E80" w:rsidRDefault="007B5B2C" w:rsidP="00FA48E0">
            <w:pPr>
              <w:suppressAutoHyphens/>
              <w:spacing w:after="0" w:line="360" w:lineRule="auto"/>
              <w:jc w:val="center"/>
              <w:rPr>
                <w:rFonts w:ascii="Times New Roman" w:hAnsi="Times New Roman"/>
                <w:b/>
              </w:rPr>
            </w:pPr>
            <w:r w:rsidRPr="00147E80">
              <w:rPr>
                <w:rFonts w:ascii="Times New Roman" w:hAnsi="Times New Roman"/>
                <w:b/>
              </w:rPr>
              <w:t>Наименования разделов профессионального модуля</w:t>
            </w:r>
          </w:p>
        </w:tc>
        <w:tc>
          <w:tcPr>
            <w:tcW w:w="472" w:type="pct"/>
            <w:vMerge w:val="restart"/>
            <w:vAlign w:val="center"/>
          </w:tcPr>
          <w:p w:rsidR="007B5B2C" w:rsidRPr="00147E80" w:rsidRDefault="007B5B2C" w:rsidP="00FA48E0">
            <w:pPr>
              <w:suppressAutoHyphens/>
              <w:spacing w:after="0" w:line="360" w:lineRule="auto"/>
              <w:jc w:val="center"/>
              <w:rPr>
                <w:rFonts w:ascii="Times New Roman" w:hAnsi="Times New Roman"/>
                <w:b/>
                <w:iCs/>
              </w:rPr>
            </w:pPr>
            <w:r w:rsidRPr="00147E80">
              <w:rPr>
                <w:rFonts w:ascii="Times New Roman" w:hAnsi="Times New Roman"/>
                <w:b/>
                <w:iCs/>
              </w:rPr>
              <w:t>Суммарный объем нагрузки, час.</w:t>
            </w:r>
          </w:p>
        </w:tc>
        <w:tc>
          <w:tcPr>
            <w:tcW w:w="3297" w:type="pct"/>
            <w:gridSpan w:val="7"/>
            <w:vAlign w:val="center"/>
          </w:tcPr>
          <w:p w:rsidR="007B5B2C" w:rsidRPr="00147E80" w:rsidRDefault="007B5B2C" w:rsidP="00FA48E0">
            <w:pPr>
              <w:suppressAutoHyphens/>
              <w:spacing w:after="0" w:line="360" w:lineRule="auto"/>
              <w:jc w:val="center"/>
              <w:rPr>
                <w:rFonts w:ascii="Times New Roman" w:hAnsi="Times New Roman"/>
                <w:b/>
              </w:rPr>
            </w:pPr>
            <w:r w:rsidRPr="00147E80">
              <w:rPr>
                <w:rFonts w:ascii="Times New Roman" w:hAnsi="Times New Roman"/>
                <w:b/>
              </w:rPr>
              <w:t>Объем профессионального модуля, ак. час.</w:t>
            </w:r>
          </w:p>
        </w:tc>
      </w:tr>
      <w:tr w:rsidR="007B5B2C" w:rsidRPr="00147E80" w:rsidTr="005836FD">
        <w:trPr>
          <w:trHeight w:val="353"/>
        </w:trPr>
        <w:tc>
          <w:tcPr>
            <w:tcW w:w="1232" w:type="pct"/>
            <w:vMerge/>
            <w:vAlign w:val="center"/>
          </w:tcPr>
          <w:p w:rsidR="007B5B2C" w:rsidRPr="00147E80" w:rsidRDefault="007B5B2C" w:rsidP="00FA48E0">
            <w:pPr>
              <w:suppressAutoHyphens/>
              <w:spacing w:after="0" w:line="360" w:lineRule="auto"/>
              <w:jc w:val="center"/>
              <w:rPr>
                <w:rFonts w:ascii="Times New Roman" w:hAnsi="Times New Roman"/>
                <w:b/>
              </w:rPr>
            </w:pPr>
          </w:p>
        </w:tc>
        <w:tc>
          <w:tcPr>
            <w:tcW w:w="472" w:type="pct"/>
            <w:vMerge/>
            <w:vAlign w:val="center"/>
          </w:tcPr>
          <w:p w:rsidR="007B5B2C" w:rsidRPr="00147E80" w:rsidRDefault="007B5B2C" w:rsidP="00FA48E0">
            <w:pPr>
              <w:suppressAutoHyphens/>
              <w:spacing w:after="0" w:line="360" w:lineRule="auto"/>
              <w:jc w:val="center"/>
              <w:rPr>
                <w:rFonts w:ascii="Times New Roman" w:hAnsi="Times New Roman"/>
                <w:b/>
                <w:iCs/>
              </w:rPr>
            </w:pPr>
          </w:p>
        </w:tc>
        <w:tc>
          <w:tcPr>
            <w:tcW w:w="2652" w:type="pct"/>
            <w:gridSpan w:val="6"/>
            <w:vAlign w:val="center"/>
          </w:tcPr>
          <w:p w:rsidR="007B5B2C" w:rsidRPr="00147E80" w:rsidRDefault="007B5B2C" w:rsidP="00FA48E0">
            <w:pPr>
              <w:suppressAutoHyphens/>
              <w:spacing w:after="0" w:line="360" w:lineRule="auto"/>
              <w:jc w:val="center"/>
              <w:rPr>
                <w:rFonts w:ascii="Times New Roman" w:hAnsi="Times New Roman"/>
                <w:b/>
              </w:rPr>
            </w:pPr>
            <w:r w:rsidRPr="00147E80">
              <w:rPr>
                <w:rFonts w:ascii="Times New Roman" w:hAnsi="Times New Roman"/>
                <w:b/>
              </w:rPr>
              <w:t>Работа обучающихся во взаимодействии с преподавателем</w:t>
            </w:r>
          </w:p>
        </w:tc>
        <w:tc>
          <w:tcPr>
            <w:tcW w:w="645" w:type="pct"/>
            <w:vMerge w:val="restart"/>
            <w:vAlign w:val="center"/>
          </w:tcPr>
          <w:p w:rsidR="007B5B2C" w:rsidRPr="00147E80" w:rsidRDefault="007B5B2C" w:rsidP="00FA48E0">
            <w:pPr>
              <w:suppressAutoHyphens/>
              <w:spacing w:after="0" w:line="360" w:lineRule="auto"/>
              <w:jc w:val="center"/>
              <w:rPr>
                <w:rFonts w:ascii="Times New Roman" w:hAnsi="Times New Roman"/>
                <w:b/>
              </w:rPr>
            </w:pPr>
            <w:r w:rsidRPr="00147E80">
              <w:rPr>
                <w:rFonts w:ascii="Times New Roman" w:hAnsi="Times New Roman"/>
                <w:b/>
              </w:rPr>
              <w:t>Самостоятельная работа</w:t>
            </w:r>
            <w:r w:rsidRPr="00147E80">
              <w:rPr>
                <w:rFonts w:ascii="Times New Roman" w:hAnsi="Times New Roman"/>
                <w:b/>
                <w:vertAlign w:val="superscript"/>
              </w:rPr>
              <w:footnoteReference w:id="20"/>
            </w:r>
          </w:p>
        </w:tc>
      </w:tr>
      <w:tr w:rsidR="007B5B2C" w:rsidRPr="00147E80" w:rsidTr="005836FD">
        <w:tc>
          <w:tcPr>
            <w:tcW w:w="1232" w:type="pct"/>
            <w:vMerge/>
            <w:vAlign w:val="center"/>
          </w:tcPr>
          <w:p w:rsidR="007B5B2C" w:rsidRPr="00147E80" w:rsidRDefault="007B5B2C" w:rsidP="00FA48E0">
            <w:pPr>
              <w:spacing w:after="0" w:line="360" w:lineRule="auto"/>
              <w:jc w:val="center"/>
              <w:rPr>
                <w:rFonts w:ascii="Times New Roman" w:hAnsi="Times New Roman"/>
                <w:b/>
              </w:rPr>
            </w:pPr>
          </w:p>
        </w:tc>
        <w:tc>
          <w:tcPr>
            <w:tcW w:w="472" w:type="pct"/>
            <w:vMerge/>
            <w:vAlign w:val="center"/>
          </w:tcPr>
          <w:p w:rsidR="007B5B2C" w:rsidRPr="00147E80" w:rsidRDefault="007B5B2C" w:rsidP="00FA48E0">
            <w:pPr>
              <w:spacing w:after="0" w:line="360" w:lineRule="auto"/>
              <w:jc w:val="center"/>
              <w:rPr>
                <w:rFonts w:ascii="Times New Roman" w:hAnsi="Times New Roman"/>
                <w:b/>
                <w:iCs/>
              </w:rPr>
            </w:pPr>
          </w:p>
        </w:tc>
        <w:tc>
          <w:tcPr>
            <w:tcW w:w="1602" w:type="pct"/>
            <w:gridSpan w:val="4"/>
            <w:vAlign w:val="center"/>
          </w:tcPr>
          <w:p w:rsidR="007B5B2C" w:rsidRPr="00147E80" w:rsidRDefault="007B5B2C" w:rsidP="00FA48E0">
            <w:pPr>
              <w:suppressAutoHyphens/>
              <w:spacing w:after="0" w:line="360" w:lineRule="auto"/>
              <w:jc w:val="center"/>
              <w:rPr>
                <w:rFonts w:ascii="Times New Roman" w:hAnsi="Times New Roman"/>
                <w:b/>
              </w:rPr>
            </w:pPr>
            <w:r w:rsidRPr="00147E80">
              <w:rPr>
                <w:rFonts w:ascii="Times New Roman" w:hAnsi="Times New Roman"/>
                <w:b/>
              </w:rPr>
              <w:t>Обучение по МДК</w:t>
            </w:r>
          </w:p>
        </w:tc>
        <w:tc>
          <w:tcPr>
            <w:tcW w:w="1049" w:type="pct"/>
            <w:gridSpan w:val="2"/>
            <w:vMerge w:val="restart"/>
            <w:vAlign w:val="center"/>
          </w:tcPr>
          <w:p w:rsidR="007B5B2C" w:rsidRPr="00147E80" w:rsidRDefault="007B5B2C" w:rsidP="00FA48E0">
            <w:pPr>
              <w:suppressAutoHyphens/>
              <w:spacing w:after="0" w:line="360" w:lineRule="auto"/>
              <w:jc w:val="center"/>
              <w:rPr>
                <w:rFonts w:ascii="Times New Roman" w:hAnsi="Times New Roman"/>
                <w:b/>
              </w:rPr>
            </w:pPr>
            <w:r w:rsidRPr="00147E80">
              <w:rPr>
                <w:rFonts w:ascii="Times New Roman" w:hAnsi="Times New Roman"/>
                <w:b/>
              </w:rPr>
              <w:t>Практики</w:t>
            </w:r>
          </w:p>
        </w:tc>
        <w:tc>
          <w:tcPr>
            <w:tcW w:w="645" w:type="pct"/>
            <w:vMerge/>
            <w:vAlign w:val="center"/>
          </w:tcPr>
          <w:p w:rsidR="007B5B2C" w:rsidRPr="00147E80" w:rsidRDefault="007B5B2C" w:rsidP="00FA48E0">
            <w:pPr>
              <w:spacing w:after="0" w:line="360" w:lineRule="auto"/>
              <w:jc w:val="center"/>
              <w:rPr>
                <w:rFonts w:ascii="Times New Roman" w:hAnsi="Times New Roman"/>
                <w:b/>
              </w:rPr>
            </w:pPr>
          </w:p>
        </w:tc>
      </w:tr>
      <w:tr w:rsidR="007B5B2C" w:rsidRPr="00147E80" w:rsidTr="005836FD">
        <w:tc>
          <w:tcPr>
            <w:tcW w:w="1232" w:type="pct"/>
            <w:vMerge/>
            <w:vAlign w:val="center"/>
          </w:tcPr>
          <w:p w:rsidR="007B5B2C" w:rsidRPr="00147E80" w:rsidRDefault="007B5B2C" w:rsidP="00FA48E0">
            <w:pPr>
              <w:spacing w:after="0" w:line="360" w:lineRule="auto"/>
              <w:jc w:val="center"/>
              <w:rPr>
                <w:rFonts w:ascii="Times New Roman" w:hAnsi="Times New Roman"/>
                <w:b/>
              </w:rPr>
            </w:pPr>
          </w:p>
        </w:tc>
        <w:tc>
          <w:tcPr>
            <w:tcW w:w="472" w:type="pct"/>
            <w:vMerge/>
            <w:vAlign w:val="center"/>
          </w:tcPr>
          <w:p w:rsidR="007B5B2C" w:rsidRPr="00147E80" w:rsidRDefault="007B5B2C" w:rsidP="00FA48E0">
            <w:pPr>
              <w:spacing w:after="0" w:line="360" w:lineRule="auto"/>
              <w:jc w:val="center"/>
              <w:rPr>
                <w:rFonts w:ascii="Times New Roman" w:hAnsi="Times New Roman"/>
                <w:b/>
                <w:iCs/>
              </w:rPr>
            </w:pPr>
          </w:p>
        </w:tc>
        <w:tc>
          <w:tcPr>
            <w:tcW w:w="409" w:type="pct"/>
            <w:vMerge w:val="restart"/>
            <w:vAlign w:val="center"/>
          </w:tcPr>
          <w:p w:rsidR="007B5B2C" w:rsidRPr="00147E80" w:rsidRDefault="007B5B2C" w:rsidP="00FA48E0">
            <w:pPr>
              <w:suppressAutoHyphens/>
              <w:spacing w:after="0" w:line="360" w:lineRule="auto"/>
              <w:jc w:val="center"/>
              <w:rPr>
                <w:rFonts w:ascii="Times New Roman" w:hAnsi="Times New Roman"/>
                <w:b/>
              </w:rPr>
            </w:pPr>
            <w:r w:rsidRPr="00147E80">
              <w:rPr>
                <w:rFonts w:ascii="Times New Roman" w:hAnsi="Times New Roman"/>
                <w:b/>
              </w:rPr>
              <w:t>Всего</w:t>
            </w:r>
          </w:p>
        </w:tc>
        <w:tc>
          <w:tcPr>
            <w:tcW w:w="1193" w:type="pct"/>
            <w:gridSpan w:val="3"/>
            <w:vAlign w:val="center"/>
          </w:tcPr>
          <w:p w:rsidR="007B5B2C" w:rsidRPr="00147E80" w:rsidRDefault="007B5B2C" w:rsidP="00FA48E0">
            <w:pPr>
              <w:suppressAutoHyphens/>
              <w:spacing w:after="0" w:line="360" w:lineRule="auto"/>
              <w:jc w:val="center"/>
              <w:rPr>
                <w:rFonts w:ascii="Times New Roman" w:hAnsi="Times New Roman"/>
                <w:b/>
              </w:rPr>
            </w:pPr>
            <w:r w:rsidRPr="00147E80">
              <w:rPr>
                <w:rFonts w:ascii="Times New Roman" w:hAnsi="Times New Roman"/>
                <w:b/>
              </w:rPr>
              <w:t>В том числе</w:t>
            </w:r>
          </w:p>
        </w:tc>
        <w:tc>
          <w:tcPr>
            <w:tcW w:w="1049" w:type="pct"/>
            <w:gridSpan w:val="2"/>
            <w:vMerge/>
            <w:vAlign w:val="center"/>
          </w:tcPr>
          <w:p w:rsidR="007B5B2C" w:rsidRPr="00147E80" w:rsidRDefault="007B5B2C" w:rsidP="00FA48E0">
            <w:pPr>
              <w:suppressAutoHyphens/>
              <w:spacing w:after="0" w:line="360" w:lineRule="auto"/>
              <w:jc w:val="center"/>
              <w:rPr>
                <w:rFonts w:ascii="Times New Roman" w:hAnsi="Times New Roman"/>
                <w:b/>
              </w:rPr>
            </w:pPr>
          </w:p>
        </w:tc>
        <w:tc>
          <w:tcPr>
            <w:tcW w:w="645" w:type="pct"/>
            <w:vMerge/>
            <w:vAlign w:val="center"/>
          </w:tcPr>
          <w:p w:rsidR="007B5B2C" w:rsidRPr="00147E80" w:rsidRDefault="007B5B2C" w:rsidP="00FA48E0">
            <w:pPr>
              <w:spacing w:after="0" w:line="360" w:lineRule="auto"/>
              <w:jc w:val="center"/>
              <w:rPr>
                <w:rFonts w:ascii="Times New Roman" w:hAnsi="Times New Roman"/>
                <w:b/>
              </w:rPr>
            </w:pPr>
          </w:p>
        </w:tc>
      </w:tr>
      <w:tr w:rsidR="008525ED" w:rsidRPr="00147E80" w:rsidTr="005836FD">
        <w:tc>
          <w:tcPr>
            <w:tcW w:w="1232" w:type="pct"/>
            <w:vMerge/>
            <w:vAlign w:val="center"/>
          </w:tcPr>
          <w:p w:rsidR="007B5B2C" w:rsidRPr="00147E80" w:rsidRDefault="007B5B2C" w:rsidP="00FA48E0">
            <w:pPr>
              <w:spacing w:after="0" w:line="360" w:lineRule="auto"/>
              <w:jc w:val="center"/>
              <w:rPr>
                <w:rFonts w:ascii="Times New Roman" w:hAnsi="Times New Roman"/>
                <w:b/>
              </w:rPr>
            </w:pPr>
          </w:p>
        </w:tc>
        <w:tc>
          <w:tcPr>
            <w:tcW w:w="472" w:type="pct"/>
            <w:vMerge/>
            <w:vAlign w:val="center"/>
          </w:tcPr>
          <w:p w:rsidR="007B5B2C" w:rsidRPr="00147E80" w:rsidRDefault="007B5B2C" w:rsidP="00FA48E0">
            <w:pPr>
              <w:spacing w:after="0" w:line="360" w:lineRule="auto"/>
              <w:jc w:val="center"/>
              <w:rPr>
                <w:rFonts w:ascii="Times New Roman" w:hAnsi="Times New Roman"/>
                <w:b/>
              </w:rPr>
            </w:pPr>
          </w:p>
        </w:tc>
        <w:tc>
          <w:tcPr>
            <w:tcW w:w="409" w:type="pct"/>
            <w:vMerge/>
            <w:vAlign w:val="center"/>
          </w:tcPr>
          <w:p w:rsidR="007B5B2C" w:rsidRPr="00147E80" w:rsidRDefault="007B5B2C" w:rsidP="00FA48E0">
            <w:pPr>
              <w:suppressAutoHyphens/>
              <w:spacing w:after="0" w:line="360" w:lineRule="auto"/>
              <w:jc w:val="center"/>
              <w:rPr>
                <w:rFonts w:ascii="Times New Roman" w:hAnsi="Times New Roman"/>
                <w:b/>
              </w:rPr>
            </w:pPr>
          </w:p>
        </w:tc>
        <w:tc>
          <w:tcPr>
            <w:tcW w:w="673" w:type="pct"/>
            <w:gridSpan w:val="2"/>
            <w:vAlign w:val="center"/>
          </w:tcPr>
          <w:p w:rsidR="007B5B2C" w:rsidRPr="00147E80" w:rsidRDefault="007B5B2C" w:rsidP="00FA48E0">
            <w:pPr>
              <w:suppressAutoHyphens/>
              <w:spacing w:after="0" w:line="360" w:lineRule="auto"/>
              <w:jc w:val="center"/>
              <w:rPr>
                <w:rFonts w:ascii="Times New Roman" w:hAnsi="Times New Roman"/>
                <w:b/>
                <w:color w:val="000000"/>
              </w:rPr>
            </w:pPr>
            <w:r w:rsidRPr="00147E80">
              <w:rPr>
                <w:rFonts w:ascii="Times New Roman" w:hAnsi="Times New Roman"/>
                <w:b/>
                <w:color w:val="000000"/>
              </w:rPr>
              <w:t>Лабораторных и практических занятий</w:t>
            </w:r>
          </w:p>
        </w:tc>
        <w:tc>
          <w:tcPr>
            <w:tcW w:w="521" w:type="pct"/>
            <w:vAlign w:val="center"/>
          </w:tcPr>
          <w:p w:rsidR="007B5B2C" w:rsidRPr="00147E80" w:rsidRDefault="007B5B2C" w:rsidP="00FA48E0">
            <w:pPr>
              <w:suppressAutoHyphens/>
              <w:spacing w:after="0" w:line="360" w:lineRule="auto"/>
              <w:jc w:val="center"/>
              <w:rPr>
                <w:rFonts w:ascii="Times New Roman" w:hAnsi="Times New Roman"/>
                <w:b/>
                <w:color w:val="000000"/>
              </w:rPr>
            </w:pPr>
            <w:r w:rsidRPr="00147E80">
              <w:rPr>
                <w:rFonts w:ascii="Times New Roman" w:hAnsi="Times New Roman"/>
                <w:b/>
                <w:color w:val="000000"/>
              </w:rPr>
              <w:t>Курсовых работ (проектов)</w:t>
            </w:r>
          </w:p>
        </w:tc>
        <w:tc>
          <w:tcPr>
            <w:tcW w:w="372" w:type="pct"/>
            <w:vAlign w:val="center"/>
          </w:tcPr>
          <w:p w:rsidR="007B5B2C" w:rsidRPr="00147E80" w:rsidRDefault="007B5B2C" w:rsidP="00FA48E0">
            <w:pPr>
              <w:suppressAutoHyphens/>
              <w:spacing w:after="0" w:line="360" w:lineRule="auto"/>
              <w:jc w:val="center"/>
              <w:rPr>
                <w:rFonts w:ascii="Times New Roman" w:hAnsi="Times New Roman"/>
                <w:b/>
              </w:rPr>
            </w:pPr>
            <w:r w:rsidRPr="00147E80">
              <w:rPr>
                <w:rFonts w:ascii="Times New Roman" w:hAnsi="Times New Roman"/>
                <w:b/>
              </w:rPr>
              <w:t>Учебная</w:t>
            </w:r>
          </w:p>
        </w:tc>
        <w:tc>
          <w:tcPr>
            <w:tcW w:w="677" w:type="pct"/>
            <w:vAlign w:val="center"/>
          </w:tcPr>
          <w:p w:rsidR="007B5B2C" w:rsidRPr="00147E80" w:rsidRDefault="007B5B2C" w:rsidP="00FA48E0">
            <w:pPr>
              <w:suppressAutoHyphens/>
              <w:spacing w:after="0" w:line="360" w:lineRule="auto"/>
              <w:jc w:val="center"/>
              <w:rPr>
                <w:rFonts w:ascii="Times New Roman" w:hAnsi="Times New Roman"/>
                <w:b/>
              </w:rPr>
            </w:pPr>
            <w:r w:rsidRPr="00147E80">
              <w:rPr>
                <w:rFonts w:ascii="Times New Roman" w:hAnsi="Times New Roman"/>
                <w:b/>
              </w:rPr>
              <w:t>Производственная</w:t>
            </w:r>
          </w:p>
        </w:tc>
        <w:tc>
          <w:tcPr>
            <w:tcW w:w="645" w:type="pct"/>
            <w:vMerge/>
            <w:vAlign w:val="center"/>
          </w:tcPr>
          <w:p w:rsidR="007B5B2C" w:rsidRPr="00147E80" w:rsidRDefault="007B5B2C" w:rsidP="00FA48E0">
            <w:pPr>
              <w:spacing w:after="0" w:line="360" w:lineRule="auto"/>
              <w:jc w:val="center"/>
              <w:rPr>
                <w:rFonts w:ascii="Times New Roman" w:hAnsi="Times New Roman"/>
                <w:b/>
              </w:rPr>
            </w:pPr>
          </w:p>
        </w:tc>
      </w:tr>
      <w:tr w:rsidR="008525ED" w:rsidRPr="00147E80" w:rsidTr="005836FD">
        <w:tc>
          <w:tcPr>
            <w:tcW w:w="1232" w:type="pct"/>
            <w:vAlign w:val="center"/>
          </w:tcPr>
          <w:p w:rsidR="007B5B2C" w:rsidRPr="00147E80" w:rsidRDefault="00FA48E0" w:rsidP="00FA48E0">
            <w:pPr>
              <w:spacing w:after="0" w:line="360" w:lineRule="auto"/>
              <w:jc w:val="center"/>
              <w:rPr>
                <w:rFonts w:ascii="Times New Roman" w:hAnsi="Times New Roman"/>
              </w:rPr>
            </w:pPr>
            <w:r w:rsidRPr="00147E80">
              <w:rPr>
                <w:rFonts w:ascii="Times New Roman" w:hAnsi="Times New Roman"/>
              </w:rPr>
              <w:t>1</w:t>
            </w:r>
          </w:p>
        </w:tc>
        <w:tc>
          <w:tcPr>
            <w:tcW w:w="472" w:type="pct"/>
            <w:vAlign w:val="center"/>
          </w:tcPr>
          <w:p w:rsidR="007B5B2C" w:rsidRPr="00147E80" w:rsidRDefault="00FA48E0" w:rsidP="00FA48E0">
            <w:pPr>
              <w:spacing w:after="0" w:line="360" w:lineRule="auto"/>
              <w:jc w:val="center"/>
              <w:rPr>
                <w:rFonts w:ascii="Times New Roman" w:hAnsi="Times New Roman"/>
              </w:rPr>
            </w:pPr>
            <w:r w:rsidRPr="00147E80">
              <w:rPr>
                <w:rFonts w:ascii="Times New Roman" w:hAnsi="Times New Roman"/>
              </w:rPr>
              <w:t>2</w:t>
            </w:r>
          </w:p>
        </w:tc>
        <w:tc>
          <w:tcPr>
            <w:tcW w:w="409" w:type="pct"/>
            <w:vAlign w:val="center"/>
          </w:tcPr>
          <w:p w:rsidR="007B5B2C" w:rsidRPr="00147E80" w:rsidRDefault="00FA48E0" w:rsidP="00FA48E0">
            <w:pPr>
              <w:spacing w:after="0" w:line="360" w:lineRule="auto"/>
              <w:jc w:val="center"/>
              <w:rPr>
                <w:rFonts w:ascii="Times New Roman" w:hAnsi="Times New Roman"/>
              </w:rPr>
            </w:pPr>
            <w:r w:rsidRPr="00147E80">
              <w:rPr>
                <w:rFonts w:ascii="Times New Roman" w:hAnsi="Times New Roman"/>
              </w:rPr>
              <w:t>3</w:t>
            </w:r>
          </w:p>
        </w:tc>
        <w:tc>
          <w:tcPr>
            <w:tcW w:w="673" w:type="pct"/>
            <w:gridSpan w:val="2"/>
            <w:vAlign w:val="center"/>
          </w:tcPr>
          <w:p w:rsidR="007B5B2C" w:rsidRPr="00147E80" w:rsidRDefault="00FA48E0" w:rsidP="00FA48E0">
            <w:pPr>
              <w:spacing w:after="0" w:line="360" w:lineRule="auto"/>
              <w:jc w:val="center"/>
              <w:rPr>
                <w:rFonts w:ascii="Times New Roman" w:hAnsi="Times New Roman"/>
              </w:rPr>
            </w:pPr>
            <w:r w:rsidRPr="00147E80">
              <w:rPr>
                <w:rFonts w:ascii="Times New Roman" w:hAnsi="Times New Roman"/>
              </w:rPr>
              <w:t>4</w:t>
            </w:r>
          </w:p>
        </w:tc>
        <w:tc>
          <w:tcPr>
            <w:tcW w:w="521" w:type="pct"/>
            <w:vAlign w:val="center"/>
          </w:tcPr>
          <w:p w:rsidR="007B5B2C" w:rsidRPr="00147E80" w:rsidRDefault="00FA48E0" w:rsidP="00FA48E0">
            <w:pPr>
              <w:spacing w:after="0" w:line="360" w:lineRule="auto"/>
              <w:jc w:val="center"/>
              <w:rPr>
                <w:rFonts w:ascii="Times New Roman" w:hAnsi="Times New Roman"/>
              </w:rPr>
            </w:pPr>
            <w:r w:rsidRPr="00147E80">
              <w:rPr>
                <w:rFonts w:ascii="Times New Roman" w:hAnsi="Times New Roman"/>
              </w:rPr>
              <w:t>5</w:t>
            </w:r>
          </w:p>
        </w:tc>
        <w:tc>
          <w:tcPr>
            <w:tcW w:w="372" w:type="pct"/>
            <w:vAlign w:val="center"/>
          </w:tcPr>
          <w:p w:rsidR="007B5B2C" w:rsidRPr="00147E80" w:rsidRDefault="00FA48E0" w:rsidP="00FA48E0">
            <w:pPr>
              <w:spacing w:after="0" w:line="360" w:lineRule="auto"/>
              <w:jc w:val="center"/>
              <w:rPr>
                <w:rFonts w:ascii="Times New Roman" w:hAnsi="Times New Roman"/>
              </w:rPr>
            </w:pPr>
            <w:r w:rsidRPr="00147E80">
              <w:rPr>
                <w:rFonts w:ascii="Times New Roman" w:hAnsi="Times New Roman"/>
              </w:rPr>
              <w:t>6</w:t>
            </w:r>
          </w:p>
        </w:tc>
        <w:tc>
          <w:tcPr>
            <w:tcW w:w="677" w:type="pct"/>
            <w:vAlign w:val="center"/>
          </w:tcPr>
          <w:p w:rsidR="007B5B2C" w:rsidRPr="00147E80" w:rsidRDefault="00FA48E0" w:rsidP="00FA48E0">
            <w:pPr>
              <w:spacing w:after="0" w:line="360" w:lineRule="auto"/>
              <w:jc w:val="center"/>
              <w:rPr>
                <w:rFonts w:ascii="Times New Roman" w:hAnsi="Times New Roman"/>
              </w:rPr>
            </w:pPr>
            <w:r w:rsidRPr="00147E80">
              <w:rPr>
                <w:rFonts w:ascii="Times New Roman" w:hAnsi="Times New Roman"/>
              </w:rPr>
              <w:t>7</w:t>
            </w:r>
          </w:p>
        </w:tc>
        <w:tc>
          <w:tcPr>
            <w:tcW w:w="645" w:type="pct"/>
            <w:vAlign w:val="center"/>
          </w:tcPr>
          <w:p w:rsidR="007B5B2C" w:rsidRPr="00147E80" w:rsidRDefault="00FA48E0" w:rsidP="00FA48E0">
            <w:pPr>
              <w:spacing w:after="0" w:line="360" w:lineRule="auto"/>
              <w:jc w:val="center"/>
              <w:rPr>
                <w:rFonts w:ascii="Times New Roman" w:hAnsi="Times New Roman"/>
              </w:rPr>
            </w:pPr>
            <w:r w:rsidRPr="00147E80">
              <w:rPr>
                <w:rFonts w:ascii="Times New Roman" w:hAnsi="Times New Roman"/>
              </w:rPr>
              <w:t>8</w:t>
            </w:r>
          </w:p>
        </w:tc>
      </w:tr>
      <w:tr w:rsidR="00BA7C7B" w:rsidRPr="00147E80" w:rsidTr="005836FD">
        <w:trPr>
          <w:trHeight w:val="421"/>
        </w:trPr>
        <w:tc>
          <w:tcPr>
            <w:tcW w:w="1232" w:type="pct"/>
            <w:vAlign w:val="center"/>
          </w:tcPr>
          <w:p w:rsidR="00BA7C7B" w:rsidRPr="00147E80" w:rsidRDefault="00BA7C7B" w:rsidP="00FA48E0">
            <w:pPr>
              <w:spacing w:after="0" w:line="360" w:lineRule="auto"/>
              <w:rPr>
                <w:rFonts w:ascii="Times New Roman" w:hAnsi="Times New Roman"/>
              </w:rPr>
            </w:pPr>
            <w:r w:rsidRPr="00147E80">
              <w:rPr>
                <w:rFonts w:ascii="Times New Roman" w:hAnsi="Times New Roman"/>
                <w:b/>
              </w:rPr>
              <w:t>Раздел 1.</w:t>
            </w:r>
            <w:r w:rsidRPr="00147E80">
              <w:rPr>
                <w:rFonts w:ascii="Times New Roman" w:hAnsi="Times New Roman"/>
                <w:b/>
                <w:bCs/>
              </w:rPr>
              <w:t xml:space="preserve"> </w:t>
            </w:r>
            <w:r w:rsidRPr="00147E80">
              <w:rPr>
                <w:rFonts w:ascii="Times New Roman" w:eastAsia="Calibri" w:hAnsi="Times New Roman"/>
                <w:b/>
              </w:rPr>
              <w:t>Специальный курс</w:t>
            </w:r>
          </w:p>
        </w:tc>
        <w:tc>
          <w:tcPr>
            <w:tcW w:w="472" w:type="pct"/>
            <w:vAlign w:val="center"/>
          </w:tcPr>
          <w:p w:rsidR="00BA7C7B" w:rsidRPr="00147E80" w:rsidRDefault="00BA7C7B" w:rsidP="00FA48E0">
            <w:pPr>
              <w:spacing w:after="0" w:line="360" w:lineRule="auto"/>
              <w:jc w:val="center"/>
              <w:rPr>
                <w:rFonts w:ascii="Times New Roman" w:hAnsi="Times New Roman"/>
                <w:b/>
              </w:rPr>
            </w:pPr>
            <w:r w:rsidRPr="00147E80">
              <w:rPr>
                <w:rFonts w:ascii="Times New Roman" w:hAnsi="Times New Roman"/>
                <w:b/>
              </w:rPr>
              <w:t>84</w:t>
            </w:r>
          </w:p>
        </w:tc>
        <w:tc>
          <w:tcPr>
            <w:tcW w:w="409" w:type="pct"/>
            <w:vAlign w:val="center"/>
          </w:tcPr>
          <w:p w:rsidR="00BA7C7B" w:rsidRPr="00147E80" w:rsidRDefault="00BA7C7B" w:rsidP="00FA48E0">
            <w:pPr>
              <w:spacing w:after="0" w:line="360" w:lineRule="auto"/>
              <w:jc w:val="center"/>
              <w:rPr>
                <w:rFonts w:ascii="Times New Roman" w:hAnsi="Times New Roman"/>
                <w:b/>
              </w:rPr>
            </w:pPr>
            <w:r w:rsidRPr="00147E80">
              <w:rPr>
                <w:rFonts w:ascii="Times New Roman" w:hAnsi="Times New Roman"/>
                <w:b/>
              </w:rPr>
              <w:t>48</w:t>
            </w:r>
          </w:p>
        </w:tc>
        <w:tc>
          <w:tcPr>
            <w:tcW w:w="673" w:type="pct"/>
            <w:gridSpan w:val="2"/>
            <w:vAlign w:val="center"/>
          </w:tcPr>
          <w:p w:rsidR="00BA7C7B" w:rsidRPr="00147E80" w:rsidRDefault="00BA7C7B" w:rsidP="00FA48E0">
            <w:pPr>
              <w:spacing w:after="0" w:line="360" w:lineRule="auto"/>
              <w:jc w:val="center"/>
              <w:rPr>
                <w:rFonts w:ascii="Times New Roman" w:hAnsi="Times New Roman"/>
              </w:rPr>
            </w:pPr>
          </w:p>
        </w:tc>
        <w:tc>
          <w:tcPr>
            <w:tcW w:w="521" w:type="pct"/>
            <w:vAlign w:val="center"/>
          </w:tcPr>
          <w:p w:rsidR="00BA7C7B" w:rsidRPr="00147E80" w:rsidRDefault="00BA7C7B" w:rsidP="00FA48E0">
            <w:pPr>
              <w:spacing w:after="0" w:line="360" w:lineRule="auto"/>
              <w:jc w:val="center"/>
              <w:rPr>
                <w:rFonts w:ascii="Times New Roman" w:hAnsi="Times New Roman"/>
              </w:rPr>
            </w:pPr>
          </w:p>
        </w:tc>
        <w:tc>
          <w:tcPr>
            <w:tcW w:w="372" w:type="pct"/>
            <w:vAlign w:val="center"/>
          </w:tcPr>
          <w:p w:rsidR="00BA7C7B" w:rsidRPr="00147E80" w:rsidRDefault="00BA7C7B" w:rsidP="00FA48E0">
            <w:pPr>
              <w:spacing w:after="0" w:line="360" w:lineRule="auto"/>
              <w:jc w:val="center"/>
              <w:rPr>
                <w:rFonts w:ascii="Times New Roman" w:hAnsi="Times New Roman"/>
                <w:b/>
              </w:rPr>
            </w:pPr>
            <w:r w:rsidRPr="00147E80">
              <w:rPr>
                <w:rFonts w:ascii="Times New Roman" w:hAnsi="Times New Roman"/>
                <w:b/>
              </w:rPr>
              <w:t>36</w:t>
            </w:r>
          </w:p>
        </w:tc>
        <w:tc>
          <w:tcPr>
            <w:tcW w:w="677" w:type="pct"/>
            <w:vAlign w:val="center"/>
          </w:tcPr>
          <w:p w:rsidR="00BA7C7B" w:rsidRPr="00147E80" w:rsidRDefault="00BA7C7B" w:rsidP="00FA48E0">
            <w:pPr>
              <w:spacing w:after="0" w:line="360" w:lineRule="auto"/>
              <w:jc w:val="center"/>
              <w:rPr>
                <w:rFonts w:ascii="Times New Roman" w:hAnsi="Times New Roman"/>
              </w:rPr>
            </w:pPr>
          </w:p>
        </w:tc>
        <w:tc>
          <w:tcPr>
            <w:tcW w:w="645" w:type="pct"/>
            <w:vAlign w:val="center"/>
          </w:tcPr>
          <w:p w:rsidR="00BA7C7B" w:rsidRPr="00147E80" w:rsidRDefault="00BA7C7B" w:rsidP="00FA48E0">
            <w:pPr>
              <w:spacing w:after="0" w:line="360" w:lineRule="auto"/>
              <w:jc w:val="center"/>
              <w:rPr>
                <w:rFonts w:ascii="Times New Roman" w:hAnsi="Times New Roman"/>
              </w:rPr>
            </w:pPr>
          </w:p>
        </w:tc>
      </w:tr>
      <w:tr w:rsidR="007B5B2C" w:rsidRPr="00147E80" w:rsidTr="005836FD">
        <w:tc>
          <w:tcPr>
            <w:tcW w:w="1232" w:type="pct"/>
            <w:vAlign w:val="center"/>
          </w:tcPr>
          <w:p w:rsidR="007B5B2C" w:rsidRPr="00147E80" w:rsidRDefault="008525ED" w:rsidP="00FA48E0">
            <w:pPr>
              <w:suppressAutoHyphens/>
              <w:spacing w:after="0" w:line="360" w:lineRule="auto"/>
              <w:rPr>
                <w:rFonts w:ascii="Times New Roman" w:hAnsi="Times New Roman"/>
              </w:rPr>
            </w:pPr>
            <w:r w:rsidRPr="00147E80">
              <w:rPr>
                <w:rFonts w:ascii="Times New Roman" w:hAnsi="Times New Roman"/>
              </w:rPr>
              <w:t xml:space="preserve">ПП.06 </w:t>
            </w:r>
            <w:r w:rsidR="007B5B2C" w:rsidRPr="00147E80">
              <w:rPr>
                <w:rFonts w:ascii="Times New Roman" w:hAnsi="Times New Roman"/>
              </w:rPr>
              <w:t>Производственная пра</w:t>
            </w:r>
            <w:r w:rsidRPr="00147E80">
              <w:rPr>
                <w:rFonts w:ascii="Times New Roman" w:hAnsi="Times New Roman"/>
              </w:rPr>
              <w:t>ктика</w:t>
            </w:r>
            <w:r w:rsidR="007B5B2C" w:rsidRPr="00147E80">
              <w:rPr>
                <w:rFonts w:ascii="Times New Roman" w:hAnsi="Times New Roman"/>
              </w:rPr>
              <w:t>, часов (если предусмотр</w:t>
            </w:r>
            <w:r w:rsidRPr="00147E80">
              <w:rPr>
                <w:rFonts w:ascii="Times New Roman" w:hAnsi="Times New Roman"/>
              </w:rPr>
              <w:t>ена итоговая (концентрированная</w:t>
            </w:r>
            <w:r w:rsidR="007B5B2C" w:rsidRPr="00147E80">
              <w:rPr>
                <w:rFonts w:ascii="Times New Roman" w:hAnsi="Times New Roman"/>
              </w:rPr>
              <w:t xml:space="preserve"> практика)</w:t>
            </w:r>
          </w:p>
        </w:tc>
        <w:tc>
          <w:tcPr>
            <w:tcW w:w="472" w:type="pct"/>
            <w:vAlign w:val="center"/>
          </w:tcPr>
          <w:p w:rsidR="007B5B2C" w:rsidRPr="00147E80" w:rsidRDefault="009B198B" w:rsidP="00FA48E0">
            <w:pPr>
              <w:suppressAutoHyphens/>
              <w:spacing w:after="0" w:line="360" w:lineRule="auto"/>
              <w:jc w:val="center"/>
              <w:rPr>
                <w:rFonts w:ascii="Times New Roman" w:hAnsi="Times New Roman"/>
                <w:b/>
              </w:rPr>
            </w:pPr>
            <w:r w:rsidRPr="00147E80">
              <w:rPr>
                <w:rFonts w:ascii="Times New Roman" w:hAnsi="Times New Roman"/>
                <w:b/>
              </w:rPr>
              <w:t>108</w:t>
            </w:r>
          </w:p>
        </w:tc>
        <w:tc>
          <w:tcPr>
            <w:tcW w:w="1974" w:type="pct"/>
            <w:gridSpan w:val="5"/>
            <w:shd w:val="clear" w:color="auto" w:fill="C0C0C0"/>
            <w:vAlign w:val="center"/>
          </w:tcPr>
          <w:p w:rsidR="007B5B2C" w:rsidRPr="00147E80" w:rsidRDefault="007B5B2C" w:rsidP="00FA48E0">
            <w:pPr>
              <w:spacing w:after="0" w:line="360" w:lineRule="auto"/>
              <w:jc w:val="center"/>
              <w:rPr>
                <w:rFonts w:ascii="Times New Roman" w:hAnsi="Times New Roman"/>
              </w:rPr>
            </w:pPr>
          </w:p>
        </w:tc>
        <w:tc>
          <w:tcPr>
            <w:tcW w:w="677" w:type="pct"/>
            <w:vAlign w:val="center"/>
          </w:tcPr>
          <w:p w:rsidR="007B5B2C" w:rsidRPr="00147E80" w:rsidRDefault="009B198B" w:rsidP="00FA48E0">
            <w:pPr>
              <w:suppressAutoHyphens/>
              <w:spacing w:after="0" w:line="360" w:lineRule="auto"/>
              <w:jc w:val="center"/>
              <w:rPr>
                <w:rFonts w:ascii="Times New Roman" w:hAnsi="Times New Roman"/>
              </w:rPr>
            </w:pPr>
            <w:r w:rsidRPr="00147E80">
              <w:rPr>
                <w:rFonts w:ascii="Times New Roman" w:hAnsi="Times New Roman"/>
              </w:rPr>
              <w:t>108</w:t>
            </w:r>
          </w:p>
        </w:tc>
        <w:tc>
          <w:tcPr>
            <w:tcW w:w="645" w:type="pct"/>
            <w:vAlign w:val="center"/>
          </w:tcPr>
          <w:p w:rsidR="007B5B2C" w:rsidRPr="00147E80" w:rsidRDefault="007B5B2C" w:rsidP="00FA48E0">
            <w:pPr>
              <w:spacing w:after="0" w:line="360" w:lineRule="auto"/>
              <w:jc w:val="center"/>
              <w:rPr>
                <w:rFonts w:ascii="Times New Roman" w:hAnsi="Times New Roman"/>
              </w:rPr>
            </w:pPr>
          </w:p>
        </w:tc>
      </w:tr>
      <w:tr w:rsidR="008525ED" w:rsidRPr="00147E80" w:rsidTr="005836FD">
        <w:tc>
          <w:tcPr>
            <w:tcW w:w="1232" w:type="pct"/>
            <w:vAlign w:val="center"/>
          </w:tcPr>
          <w:p w:rsidR="007B5B2C" w:rsidRPr="00147E80" w:rsidRDefault="007B5B2C" w:rsidP="00FA48E0">
            <w:pPr>
              <w:spacing w:after="0" w:line="360" w:lineRule="auto"/>
              <w:rPr>
                <w:rFonts w:ascii="Times New Roman" w:hAnsi="Times New Roman"/>
                <w:b/>
              </w:rPr>
            </w:pPr>
            <w:r w:rsidRPr="00147E80">
              <w:rPr>
                <w:rFonts w:ascii="Times New Roman" w:hAnsi="Times New Roman"/>
                <w:b/>
              </w:rPr>
              <w:t>Всего:</w:t>
            </w:r>
          </w:p>
        </w:tc>
        <w:tc>
          <w:tcPr>
            <w:tcW w:w="472" w:type="pct"/>
            <w:vAlign w:val="center"/>
          </w:tcPr>
          <w:p w:rsidR="007B5B2C" w:rsidRPr="00147E80" w:rsidRDefault="008525ED" w:rsidP="00FA48E0">
            <w:pPr>
              <w:spacing w:after="0" w:line="360" w:lineRule="auto"/>
              <w:jc w:val="center"/>
              <w:rPr>
                <w:rFonts w:ascii="Times New Roman" w:hAnsi="Times New Roman"/>
                <w:b/>
              </w:rPr>
            </w:pPr>
            <w:r w:rsidRPr="00147E80">
              <w:rPr>
                <w:rFonts w:ascii="Times New Roman" w:hAnsi="Times New Roman"/>
                <w:b/>
              </w:rPr>
              <w:t>192</w:t>
            </w:r>
          </w:p>
        </w:tc>
        <w:tc>
          <w:tcPr>
            <w:tcW w:w="514" w:type="pct"/>
            <w:gridSpan w:val="2"/>
            <w:vAlign w:val="center"/>
          </w:tcPr>
          <w:p w:rsidR="007B5B2C" w:rsidRPr="00147E80" w:rsidRDefault="0008077F" w:rsidP="00FA48E0">
            <w:pPr>
              <w:spacing w:after="0" w:line="360" w:lineRule="auto"/>
              <w:jc w:val="center"/>
              <w:rPr>
                <w:rFonts w:ascii="Times New Roman" w:hAnsi="Times New Roman"/>
                <w:b/>
              </w:rPr>
            </w:pPr>
            <w:r w:rsidRPr="00147E80">
              <w:rPr>
                <w:rFonts w:ascii="Times New Roman" w:hAnsi="Times New Roman"/>
                <w:b/>
              </w:rPr>
              <w:t>12</w:t>
            </w:r>
          </w:p>
        </w:tc>
        <w:tc>
          <w:tcPr>
            <w:tcW w:w="568" w:type="pct"/>
            <w:vAlign w:val="center"/>
          </w:tcPr>
          <w:p w:rsidR="007B5B2C" w:rsidRPr="00147E80" w:rsidRDefault="007B5B2C" w:rsidP="00FA48E0">
            <w:pPr>
              <w:spacing w:after="0" w:line="360" w:lineRule="auto"/>
              <w:jc w:val="center"/>
              <w:rPr>
                <w:rFonts w:ascii="Times New Roman" w:hAnsi="Times New Roman"/>
                <w:b/>
              </w:rPr>
            </w:pPr>
            <w:r w:rsidRPr="00147E80">
              <w:rPr>
                <w:rFonts w:ascii="Times New Roman" w:hAnsi="Times New Roman"/>
                <w:b/>
              </w:rPr>
              <w:t>*</w:t>
            </w:r>
          </w:p>
        </w:tc>
        <w:tc>
          <w:tcPr>
            <w:tcW w:w="521" w:type="pct"/>
            <w:vAlign w:val="center"/>
          </w:tcPr>
          <w:p w:rsidR="007B5B2C" w:rsidRPr="00147E80" w:rsidRDefault="007B5B2C" w:rsidP="00FA48E0">
            <w:pPr>
              <w:spacing w:after="0" w:line="360" w:lineRule="auto"/>
              <w:jc w:val="center"/>
              <w:rPr>
                <w:rFonts w:ascii="Times New Roman" w:hAnsi="Times New Roman"/>
                <w:b/>
              </w:rPr>
            </w:pPr>
            <w:r w:rsidRPr="00147E80">
              <w:rPr>
                <w:rFonts w:ascii="Times New Roman" w:hAnsi="Times New Roman"/>
                <w:b/>
              </w:rPr>
              <w:t>-</w:t>
            </w:r>
          </w:p>
        </w:tc>
        <w:tc>
          <w:tcPr>
            <w:tcW w:w="372" w:type="pct"/>
            <w:vAlign w:val="center"/>
          </w:tcPr>
          <w:p w:rsidR="007B5B2C" w:rsidRPr="00147E80" w:rsidRDefault="008525ED" w:rsidP="00FA48E0">
            <w:pPr>
              <w:spacing w:after="0" w:line="360" w:lineRule="auto"/>
              <w:jc w:val="center"/>
              <w:rPr>
                <w:rFonts w:ascii="Times New Roman" w:hAnsi="Times New Roman"/>
                <w:b/>
              </w:rPr>
            </w:pPr>
            <w:r w:rsidRPr="00147E80">
              <w:rPr>
                <w:rFonts w:ascii="Times New Roman" w:hAnsi="Times New Roman"/>
                <w:b/>
              </w:rPr>
              <w:t>72</w:t>
            </w:r>
          </w:p>
        </w:tc>
        <w:tc>
          <w:tcPr>
            <w:tcW w:w="677" w:type="pct"/>
            <w:vAlign w:val="center"/>
          </w:tcPr>
          <w:p w:rsidR="007B5B2C" w:rsidRPr="00147E80" w:rsidRDefault="008525ED" w:rsidP="00FA48E0">
            <w:pPr>
              <w:spacing w:after="0" w:line="360" w:lineRule="auto"/>
              <w:jc w:val="center"/>
              <w:rPr>
                <w:rFonts w:ascii="Times New Roman" w:hAnsi="Times New Roman"/>
                <w:b/>
              </w:rPr>
            </w:pPr>
            <w:r w:rsidRPr="00147E80">
              <w:rPr>
                <w:rFonts w:ascii="Times New Roman" w:hAnsi="Times New Roman"/>
                <w:b/>
              </w:rPr>
              <w:t>108</w:t>
            </w:r>
          </w:p>
        </w:tc>
        <w:tc>
          <w:tcPr>
            <w:tcW w:w="645" w:type="pct"/>
            <w:vAlign w:val="center"/>
          </w:tcPr>
          <w:p w:rsidR="007B5B2C" w:rsidRPr="00147E80" w:rsidRDefault="007B5B2C" w:rsidP="00FA48E0">
            <w:pPr>
              <w:spacing w:after="0" w:line="360" w:lineRule="auto"/>
              <w:jc w:val="center"/>
              <w:rPr>
                <w:rFonts w:ascii="Times New Roman" w:hAnsi="Times New Roman"/>
                <w:b/>
              </w:rPr>
            </w:pPr>
            <w:r w:rsidRPr="00147E80">
              <w:rPr>
                <w:rFonts w:ascii="Times New Roman" w:hAnsi="Times New Roman"/>
                <w:b/>
              </w:rPr>
              <w:t>-</w:t>
            </w:r>
          </w:p>
        </w:tc>
      </w:tr>
    </w:tbl>
    <w:p w:rsidR="009B198B" w:rsidRPr="00147E80" w:rsidRDefault="009B198B" w:rsidP="007B5B2C">
      <w:pPr>
        <w:rPr>
          <w:rFonts w:ascii="Times New Roman" w:hAnsi="Times New Roman"/>
          <w:b/>
          <w:sz w:val="24"/>
          <w:szCs w:val="24"/>
        </w:rPr>
      </w:pPr>
    </w:p>
    <w:p w:rsidR="009B198B" w:rsidRPr="00147E80" w:rsidRDefault="009B198B" w:rsidP="009B198B">
      <w:pPr>
        <w:numPr>
          <w:ilvl w:val="1"/>
          <w:numId w:val="2"/>
        </w:numPr>
        <w:suppressAutoHyphens/>
        <w:jc w:val="both"/>
        <w:rPr>
          <w:rFonts w:ascii="Times New Roman" w:hAnsi="Times New Roman"/>
          <w:b/>
          <w:sz w:val="24"/>
          <w:szCs w:val="24"/>
        </w:rPr>
      </w:pPr>
      <w:r w:rsidRPr="00147E80">
        <w:rPr>
          <w:rFonts w:ascii="Times New Roman" w:hAnsi="Times New Roman"/>
          <w:b/>
          <w:sz w:val="24"/>
          <w:szCs w:val="24"/>
        </w:rPr>
        <w:t>Тематический план и содержание профессионального модуля (ПМ)</w:t>
      </w:r>
    </w:p>
    <w:p w:rsidR="009B198B" w:rsidRPr="00147E80" w:rsidRDefault="009B198B" w:rsidP="009B198B">
      <w:pPr>
        <w:suppressAutoHyphens/>
        <w:rPr>
          <w:rFonts w:ascii="Times New Roman" w:hAnsi="Times New Roman"/>
          <w:sz w:val="24"/>
          <w:szCs w:val="24"/>
        </w:rPr>
      </w:pPr>
      <w:r w:rsidRPr="00147E80">
        <w:rPr>
          <w:rFonts w:ascii="Times New Roman" w:hAnsi="Times New Roman"/>
          <w:sz w:val="24"/>
          <w:szCs w:val="24"/>
        </w:rPr>
        <w:t>Содержание профессионального модуля самостоятельно составляется образовательной организацией по выбранным для обучения по одной или нескольким рабочим профессиям.</w:t>
      </w:r>
    </w:p>
    <w:p w:rsidR="009B198B" w:rsidRPr="00147E80" w:rsidRDefault="009B198B" w:rsidP="009B198B">
      <w:pPr>
        <w:rPr>
          <w:rFonts w:ascii="Times New Roman" w:hAnsi="Times New Roman"/>
          <w:sz w:val="24"/>
          <w:szCs w:val="24"/>
        </w:rPr>
        <w:sectPr w:rsidR="009B198B" w:rsidRPr="00147E80" w:rsidSect="000D09BE">
          <w:type w:val="nextColumn"/>
          <w:pgSz w:w="16840" w:h="11907" w:orient="landscape"/>
          <w:pgMar w:top="1134" w:right="567" w:bottom="1134" w:left="1134" w:header="709" w:footer="709" w:gutter="0"/>
          <w:cols w:space="720"/>
        </w:sectPr>
      </w:pPr>
    </w:p>
    <w:p w:rsidR="007B5B2C" w:rsidRPr="00147E80" w:rsidRDefault="007B5B2C" w:rsidP="00A52876">
      <w:pPr>
        <w:pStyle w:val="2"/>
        <w:spacing w:before="0" w:after="0" w:line="360" w:lineRule="auto"/>
        <w:jc w:val="center"/>
        <w:rPr>
          <w:rFonts w:ascii="Times New Roman" w:hAnsi="Times New Roman"/>
          <w:bCs w:val="0"/>
          <w:i w:val="0"/>
          <w:sz w:val="24"/>
          <w:szCs w:val="24"/>
        </w:rPr>
      </w:pPr>
      <w:r w:rsidRPr="00147E80">
        <w:rPr>
          <w:rFonts w:ascii="Times New Roman" w:hAnsi="Times New Roman"/>
          <w:bCs w:val="0"/>
          <w:i w:val="0"/>
          <w:sz w:val="24"/>
          <w:szCs w:val="24"/>
        </w:rPr>
        <w:t>3. УСЛОВИЯ РЕАЛИЗАЦИИ ПРОГРАММЫ ПРОФЕССИОНАЛЬНОГО МОДУЛЯ</w:t>
      </w:r>
    </w:p>
    <w:p w:rsidR="007B5B2C" w:rsidRPr="00147E80" w:rsidRDefault="007B5B2C" w:rsidP="00A52876">
      <w:pPr>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F62C61" w:rsidRPr="00147E80" w:rsidRDefault="00F62C61" w:rsidP="00A52876">
      <w:pPr>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b/>
          <w:bCs/>
          <w:sz w:val="24"/>
          <w:szCs w:val="24"/>
        </w:rPr>
        <w:t>Лаборатории</w:t>
      </w:r>
      <w:r w:rsidRPr="00147E80">
        <w:rPr>
          <w:rFonts w:ascii="Times New Roman" w:hAnsi="Times New Roman"/>
          <w:bCs/>
          <w:sz w:val="24"/>
          <w:szCs w:val="24"/>
        </w:rPr>
        <w:t xml:space="preserve"> «</w:t>
      </w:r>
      <w:r w:rsidRPr="00147E80">
        <w:rPr>
          <w:rFonts w:ascii="Times New Roman" w:hAnsi="Times New Roman"/>
          <w:kern w:val="3"/>
          <w:sz w:val="24"/>
          <w:szCs w:val="24"/>
        </w:rPr>
        <w:t>Двигател</w:t>
      </w:r>
      <w:r w:rsidR="001F6A5C" w:rsidRPr="00147E80">
        <w:rPr>
          <w:rFonts w:ascii="Times New Roman" w:hAnsi="Times New Roman"/>
          <w:kern w:val="3"/>
          <w:sz w:val="24"/>
          <w:szCs w:val="24"/>
        </w:rPr>
        <w:t>и</w:t>
      </w:r>
      <w:r w:rsidRPr="00147E80">
        <w:rPr>
          <w:rFonts w:ascii="Times New Roman" w:hAnsi="Times New Roman"/>
          <w:kern w:val="3"/>
          <w:sz w:val="24"/>
          <w:szCs w:val="24"/>
        </w:rPr>
        <w:t xml:space="preserve"> внутреннего сгорания»,</w:t>
      </w:r>
      <w:r w:rsidR="001F6A5C" w:rsidRPr="00147E80">
        <w:rPr>
          <w:rFonts w:ascii="Times New Roman" w:hAnsi="Times New Roman"/>
          <w:kern w:val="3"/>
          <w:sz w:val="24"/>
          <w:szCs w:val="24"/>
        </w:rPr>
        <w:t xml:space="preserve"> </w:t>
      </w:r>
      <w:r w:rsidRPr="00147E80">
        <w:rPr>
          <w:rFonts w:ascii="Times New Roman" w:hAnsi="Times New Roman"/>
          <w:kern w:val="3"/>
          <w:sz w:val="24"/>
          <w:szCs w:val="24"/>
        </w:rPr>
        <w:t>«Электрооборудовани</w:t>
      </w:r>
      <w:r w:rsidR="001F6A5C" w:rsidRPr="00147E80">
        <w:rPr>
          <w:rFonts w:ascii="Times New Roman" w:hAnsi="Times New Roman"/>
          <w:kern w:val="3"/>
          <w:sz w:val="24"/>
          <w:szCs w:val="24"/>
        </w:rPr>
        <w:t>е</w:t>
      </w:r>
      <w:r w:rsidRPr="00147E80">
        <w:rPr>
          <w:rFonts w:ascii="Times New Roman" w:hAnsi="Times New Roman"/>
          <w:kern w:val="3"/>
          <w:sz w:val="24"/>
          <w:szCs w:val="24"/>
        </w:rPr>
        <w:t xml:space="preserve"> автомобилей и дорожных машин»,</w:t>
      </w:r>
      <w:r w:rsidR="001F6A5C" w:rsidRPr="00147E80">
        <w:rPr>
          <w:rFonts w:ascii="Times New Roman" w:hAnsi="Times New Roman"/>
          <w:kern w:val="3"/>
          <w:sz w:val="24"/>
          <w:szCs w:val="24"/>
        </w:rPr>
        <w:t xml:space="preserve"> </w:t>
      </w:r>
      <w:r w:rsidRPr="00147E80">
        <w:rPr>
          <w:rFonts w:ascii="Times New Roman" w:hAnsi="Times New Roman"/>
          <w:kern w:val="3"/>
          <w:sz w:val="24"/>
          <w:szCs w:val="24"/>
        </w:rPr>
        <w:t>«Ремонт автомобилей и дорожных машин»</w:t>
      </w:r>
      <w:r w:rsidRPr="00147E80">
        <w:rPr>
          <w:rFonts w:ascii="Times New Roman" w:hAnsi="Times New Roman"/>
          <w:sz w:val="24"/>
          <w:szCs w:val="24"/>
        </w:rPr>
        <w:t xml:space="preserve">,  оснащенные в соответствии с п. 6.1.2.1. примерной программы по данной специальности </w:t>
      </w:r>
    </w:p>
    <w:p w:rsidR="00F62C61" w:rsidRPr="00147E80" w:rsidRDefault="00F62C61" w:rsidP="00A52876">
      <w:pPr>
        <w:suppressAutoHyphens/>
        <w:autoSpaceDN w:val="0"/>
        <w:spacing w:after="0" w:line="360" w:lineRule="auto"/>
        <w:ind w:firstLine="709"/>
        <w:jc w:val="both"/>
        <w:textAlignment w:val="baseline"/>
        <w:rPr>
          <w:rFonts w:ascii="Times New Roman" w:hAnsi="Times New Roman"/>
          <w:sz w:val="24"/>
          <w:szCs w:val="24"/>
        </w:rPr>
      </w:pPr>
      <w:r w:rsidRPr="00147E80">
        <w:rPr>
          <w:rFonts w:ascii="Times New Roman" w:hAnsi="Times New Roman"/>
          <w:b/>
          <w:bCs/>
          <w:kern w:val="3"/>
          <w:sz w:val="24"/>
          <w:szCs w:val="24"/>
        </w:rPr>
        <w:t>Мастерские</w:t>
      </w:r>
      <w:r w:rsidRPr="00147E80">
        <w:rPr>
          <w:rFonts w:ascii="Times New Roman" w:hAnsi="Times New Roman"/>
          <w:kern w:val="3"/>
          <w:sz w:val="24"/>
          <w:szCs w:val="24"/>
        </w:rPr>
        <w:t xml:space="preserve"> «Слесарно-станочная»,</w:t>
      </w:r>
      <w:r w:rsidR="001F6A5C" w:rsidRPr="00147E80">
        <w:rPr>
          <w:rFonts w:ascii="Times New Roman" w:hAnsi="Times New Roman"/>
          <w:kern w:val="3"/>
          <w:sz w:val="24"/>
          <w:szCs w:val="24"/>
        </w:rPr>
        <w:t xml:space="preserve"> </w:t>
      </w:r>
      <w:r w:rsidRPr="00147E80">
        <w:rPr>
          <w:rFonts w:ascii="Times New Roman" w:hAnsi="Times New Roman"/>
          <w:kern w:val="3"/>
          <w:sz w:val="24"/>
          <w:szCs w:val="24"/>
        </w:rPr>
        <w:t>«Сварочная»,</w:t>
      </w:r>
      <w:r w:rsidR="001F6A5C" w:rsidRPr="00147E80">
        <w:rPr>
          <w:rFonts w:ascii="Times New Roman" w:hAnsi="Times New Roman"/>
          <w:kern w:val="3"/>
          <w:sz w:val="24"/>
          <w:szCs w:val="24"/>
        </w:rPr>
        <w:t xml:space="preserve"> </w:t>
      </w:r>
      <w:r w:rsidRPr="00147E80">
        <w:rPr>
          <w:rFonts w:ascii="Times New Roman" w:hAnsi="Times New Roman"/>
          <w:kern w:val="3"/>
          <w:sz w:val="24"/>
          <w:szCs w:val="24"/>
        </w:rPr>
        <w:t>«Техническо</w:t>
      </w:r>
      <w:r w:rsidR="001F6A5C" w:rsidRPr="00147E80">
        <w:rPr>
          <w:rFonts w:ascii="Times New Roman" w:hAnsi="Times New Roman"/>
          <w:kern w:val="3"/>
          <w:sz w:val="24"/>
          <w:szCs w:val="24"/>
        </w:rPr>
        <w:t>е</w:t>
      </w:r>
      <w:r w:rsidRPr="00147E80">
        <w:rPr>
          <w:rFonts w:ascii="Times New Roman" w:hAnsi="Times New Roman"/>
          <w:kern w:val="3"/>
          <w:sz w:val="24"/>
          <w:szCs w:val="24"/>
        </w:rPr>
        <w:t xml:space="preserve"> обслуживани</w:t>
      </w:r>
      <w:r w:rsidR="001F6A5C" w:rsidRPr="00147E80">
        <w:rPr>
          <w:rFonts w:ascii="Times New Roman" w:hAnsi="Times New Roman"/>
          <w:kern w:val="3"/>
          <w:sz w:val="24"/>
          <w:szCs w:val="24"/>
        </w:rPr>
        <w:t>е</w:t>
      </w:r>
      <w:r w:rsidRPr="00147E80">
        <w:rPr>
          <w:rFonts w:ascii="Times New Roman" w:hAnsi="Times New Roman"/>
          <w:kern w:val="3"/>
          <w:sz w:val="24"/>
          <w:szCs w:val="24"/>
        </w:rPr>
        <w:t xml:space="preserve"> и ремонт автомобилей и дорожных машин»,</w:t>
      </w:r>
      <w:r w:rsidRPr="00147E80">
        <w:rPr>
          <w:rFonts w:ascii="Times New Roman" w:hAnsi="Times New Roman"/>
          <w:sz w:val="24"/>
          <w:szCs w:val="24"/>
        </w:rPr>
        <w:t xml:space="preserve"> оснащенные в соответствии с п. 6.1.2.2. примерной программы по данной специальности.</w:t>
      </w:r>
    </w:p>
    <w:p w:rsidR="005836FD" w:rsidRPr="00147E80" w:rsidRDefault="005836FD" w:rsidP="005836FD">
      <w:pPr>
        <w:suppressAutoHyphens/>
        <w:autoSpaceDN w:val="0"/>
        <w:spacing w:after="0" w:line="360" w:lineRule="auto"/>
        <w:ind w:firstLine="709"/>
        <w:textAlignment w:val="baseline"/>
        <w:rPr>
          <w:rFonts w:ascii="Times New Roman" w:hAnsi="Times New Roman"/>
          <w:kern w:val="3"/>
          <w:sz w:val="24"/>
          <w:szCs w:val="24"/>
        </w:rPr>
      </w:pPr>
      <w:r w:rsidRPr="00147E80">
        <w:rPr>
          <w:rFonts w:ascii="Times New Roman" w:hAnsi="Times New Roman"/>
          <w:bCs/>
          <w:kern w:val="3"/>
          <w:sz w:val="24"/>
          <w:szCs w:val="24"/>
        </w:rPr>
        <w:t xml:space="preserve">Полигон </w:t>
      </w:r>
      <w:r w:rsidRPr="00147E80">
        <w:rPr>
          <w:rFonts w:ascii="Times New Roman" w:hAnsi="Times New Roman"/>
          <w:kern w:val="3"/>
          <w:sz w:val="24"/>
          <w:szCs w:val="24"/>
        </w:rPr>
        <w:t>учебно-натурных образцов автомобилей и дорожных машин.</w:t>
      </w:r>
    </w:p>
    <w:p w:rsidR="00F62C61" w:rsidRPr="00147E80" w:rsidRDefault="00F62C61" w:rsidP="00A52876">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Базы практики, оснащенные в соответствии с п. 6.1.2.3 примерной программы по данной  специальности.</w:t>
      </w:r>
    </w:p>
    <w:p w:rsidR="007B5B2C" w:rsidRPr="00147E80" w:rsidRDefault="007B5B2C" w:rsidP="00A52876">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3.3. Информационное обеспечение реализации программы</w:t>
      </w:r>
    </w:p>
    <w:p w:rsidR="005E6E8E" w:rsidRPr="00147E80" w:rsidRDefault="007B5B2C" w:rsidP="00A52876">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образовательной организации должен иметь  п</w:t>
      </w:r>
      <w:r w:rsidRPr="00147E8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7B5B2C" w:rsidRPr="00147E80" w:rsidRDefault="007B5B2C" w:rsidP="00A52876">
      <w:pPr>
        <w:spacing w:after="0" w:line="360" w:lineRule="auto"/>
        <w:ind w:firstLine="708"/>
        <w:rPr>
          <w:rFonts w:ascii="Times New Roman" w:hAnsi="Times New Roman"/>
          <w:b/>
          <w:bCs/>
          <w:sz w:val="24"/>
          <w:szCs w:val="24"/>
        </w:rPr>
      </w:pPr>
      <w:r w:rsidRPr="00147E80">
        <w:rPr>
          <w:rFonts w:ascii="Times New Roman" w:hAnsi="Times New Roman"/>
          <w:b/>
          <w:bCs/>
          <w:sz w:val="24"/>
          <w:szCs w:val="24"/>
        </w:rPr>
        <w:t>3.2.1. Печатные издания</w:t>
      </w:r>
      <w:r w:rsidRPr="00147E80">
        <w:rPr>
          <w:rFonts w:ascii="Times New Roman" w:hAnsi="Times New Roman"/>
          <w:b/>
          <w:bCs/>
          <w:sz w:val="24"/>
          <w:szCs w:val="24"/>
          <w:vertAlign w:val="superscript"/>
        </w:rPr>
        <w:footnoteReference w:id="21"/>
      </w:r>
    </w:p>
    <w:p w:rsidR="007B5B2C" w:rsidRPr="00147E80" w:rsidRDefault="007B5B2C" w:rsidP="00A52876">
      <w:pPr>
        <w:widowControl w:val="0"/>
        <w:shd w:val="clear" w:color="auto" w:fill="FFFFFF"/>
        <w:autoSpaceDE w:val="0"/>
        <w:autoSpaceDN w:val="0"/>
        <w:adjustRightInd w:val="0"/>
        <w:spacing w:after="0" w:line="360" w:lineRule="auto"/>
        <w:ind w:firstLine="709"/>
        <w:jc w:val="both"/>
        <w:rPr>
          <w:rFonts w:ascii="Times New Roman" w:hAnsi="Times New Roman"/>
          <w:sz w:val="24"/>
          <w:szCs w:val="24"/>
        </w:rPr>
      </w:pPr>
      <w:r w:rsidRPr="00147E80">
        <w:rPr>
          <w:rFonts w:ascii="Times New Roman" w:hAnsi="Times New Roman"/>
          <w:sz w:val="24"/>
          <w:szCs w:val="24"/>
        </w:rPr>
        <w:t>1. Гладков</w:t>
      </w:r>
      <w:r w:rsidR="005E6E8E" w:rsidRPr="00147E80">
        <w:rPr>
          <w:rFonts w:ascii="Times New Roman" w:hAnsi="Times New Roman"/>
          <w:sz w:val="24"/>
          <w:szCs w:val="24"/>
        </w:rPr>
        <w:t>,</w:t>
      </w:r>
      <w:r w:rsidRPr="00147E80">
        <w:rPr>
          <w:rFonts w:ascii="Times New Roman" w:hAnsi="Times New Roman"/>
          <w:sz w:val="24"/>
          <w:szCs w:val="24"/>
        </w:rPr>
        <w:t xml:space="preserve"> Г.И., Тракторы: Устройство и техническое обслуживание: учеб</w:t>
      </w:r>
      <w:r w:rsidR="005E6E8E" w:rsidRPr="00147E80">
        <w:rPr>
          <w:rFonts w:ascii="Times New Roman" w:hAnsi="Times New Roman"/>
          <w:sz w:val="24"/>
          <w:szCs w:val="24"/>
        </w:rPr>
        <w:t>.</w:t>
      </w:r>
      <w:r w:rsidRPr="00147E80">
        <w:rPr>
          <w:rFonts w:ascii="Times New Roman" w:hAnsi="Times New Roman"/>
          <w:sz w:val="24"/>
          <w:szCs w:val="24"/>
        </w:rPr>
        <w:t xml:space="preserve"> пособие для НПО /</w:t>
      </w:r>
      <w:r w:rsidR="005E6E8E" w:rsidRPr="00147E80">
        <w:rPr>
          <w:rFonts w:ascii="Times New Roman" w:hAnsi="Times New Roman"/>
          <w:sz w:val="24"/>
          <w:szCs w:val="24"/>
        </w:rPr>
        <w:t xml:space="preserve"> Г.И. Гладков, А.М. Петренко.</w:t>
      </w:r>
      <w:r w:rsidRPr="00147E80">
        <w:rPr>
          <w:rFonts w:ascii="Times New Roman" w:hAnsi="Times New Roman"/>
          <w:sz w:val="24"/>
          <w:szCs w:val="24"/>
        </w:rPr>
        <w:t>– М.: Издательский центр «Академия», 2011.</w:t>
      </w:r>
      <w:r w:rsidR="005E6E8E" w:rsidRPr="00147E80">
        <w:rPr>
          <w:rFonts w:ascii="Times New Roman" w:hAnsi="Times New Roman"/>
          <w:sz w:val="24"/>
          <w:szCs w:val="24"/>
        </w:rPr>
        <w:t xml:space="preserve"> </w:t>
      </w:r>
      <w:r w:rsidR="005E6E8E" w:rsidRPr="00147E80">
        <w:rPr>
          <w:rFonts w:ascii="Times New Roman" w:hAnsi="Times New Roman"/>
          <w:sz w:val="24"/>
          <w:szCs w:val="24"/>
        </w:rPr>
        <w:sym w:font="Symbol" w:char="F02D"/>
      </w:r>
      <w:r w:rsidRPr="00147E80">
        <w:rPr>
          <w:rFonts w:ascii="Times New Roman" w:hAnsi="Times New Roman"/>
          <w:sz w:val="24"/>
          <w:szCs w:val="24"/>
        </w:rPr>
        <w:t xml:space="preserve"> 256 с.</w:t>
      </w:r>
    </w:p>
    <w:p w:rsidR="007B5B2C" w:rsidRPr="00147E80" w:rsidRDefault="007B5B2C" w:rsidP="00A52876">
      <w:pPr>
        <w:widowControl w:val="0"/>
        <w:shd w:val="clear" w:color="auto" w:fill="FFFFFF"/>
        <w:autoSpaceDE w:val="0"/>
        <w:autoSpaceDN w:val="0"/>
        <w:adjustRightInd w:val="0"/>
        <w:spacing w:after="0" w:line="360" w:lineRule="auto"/>
        <w:ind w:firstLine="709"/>
        <w:rPr>
          <w:rFonts w:ascii="Times New Roman" w:hAnsi="Times New Roman"/>
          <w:spacing w:val="2"/>
          <w:sz w:val="24"/>
          <w:szCs w:val="24"/>
        </w:rPr>
      </w:pPr>
      <w:r w:rsidRPr="00147E80">
        <w:rPr>
          <w:rFonts w:ascii="Times New Roman" w:hAnsi="Times New Roman"/>
          <w:sz w:val="24"/>
          <w:szCs w:val="24"/>
        </w:rPr>
        <w:t>2.</w:t>
      </w:r>
      <w:r w:rsidRPr="00147E80">
        <w:rPr>
          <w:rFonts w:ascii="Times New Roman" w:hAnsi="Times New Roman"/>
          <w:spacing w:val="2"/>
          <w:sz w:val="24"/>
          <w:szCs w:val="24"/>
        </w:rPr>
        <w:t xml:space="preserve"> Шестопалов</w:t>
      </w:r>
      <w:r w:rsidR="005E6E8E" w:rsidRPr="00147E80">
        <w:rPr>
          <w:rFonts w:ascii="Times New Roman" w:hAnsi="Times New Roman"/>
          <w:spacing w:val="2"/>
          <w:sz w:val="24"/>
          <w:szCs w:val="24"/>
        </w:rPr>
        <w:t>,</w:t>
      </w:r>
      <w:r w:rsidRPr="00147E80">
        <w:rPr>
          <w:rFonts w:ascii="Times New Roman" w:hAnsi="Times New Roman"/>
          <w:spacing w:val="2"/>
          <w:sz w:val="24"/>
          <w:szCs w:val="24"/>
        </w:rPr>
        <w:t xml:space="preserve"> К.К. Подъемно-транспортные, строительные и дорожные машины и оборудование</w:t>
      </w:r>
      <w:r w:rsidR="005E6E8E" w:rsidRPr="00147E80">
        <w:rPr>
          <w:rFonts w:ascii="Times New Roman" w:hAnsi="Times New Roman"/>
          <w:spacing w:val="2"/>
          <w:sz w:val="24"/>
          <w:szCs w:val="24"/>
        </w:rPr>
        <w:t xml:space="preserve"> </w:t>
      </w:r>
      <w:r w:rsidRPr="00147E80">
        <w:rPr>
          <w:rFonts w:ascii="Times New Roman" w:hAnsi="Times New Roman"/>
          <w:spacing w:val="2"/>
          <w:sz w:val="24"/>
          <w:szCs w:val="24"/>
        </w:rPr>
        <w:t>: учеб</w:t>
      </w:r>
      <w:r w:rsidR="005E6E8E" w:rsidRPr="00147E80">
        <w:rPr>
          <w:rFonts w:ascii="Times New Roman" w:hAnsi="Times New Roman"/>
          <w:spacing w:val="2"/>
          <w:sz w:val="24"/>
          <w:szCs w:val="24"/>
        </w:rPr>
        <w:t>.</w:t>
      </w:r>
      <w:r w:rsidRPr="00147E80">
        <w:rPr>
          <w:rFonts w:ascii="Times New Roman" w:hAnsi="Times New Roman"/>
          <w:spacing w:val="2"/>
          <w:sz w:val="24"/>
          <w:szCs w:val="24"/>
        </w:rPr>
        <w:t xml:space="preserve"> пособие. СПО-М.: Мастерство, 2016. – 320 с.</w:t>
      </w:r>
    </w:p>
    <w:p w:rsidR="007B5B2C" w:rsidRPr="00147E80" w:rsidRDefault="007B5B2C" w:rsidP="00A52876">
      <w:pPr>
        <w:widowControl w:val="0"/>
        <w:shd w:val="clear" w:color="auto" w:fill="FFFFFF"/>
        <w:autoSpaceDE w:val="0"/>
        <w:autoSpaceDN w:val="0"/>
        <w:adjustRightInd w:val="0"/>
        <w:spacing w:after="0" w:line="360" w:lineRule="auto"/>
        <w:ind w:firstLine="709"/>
        <w:rPr>
          <w:rFonts w:ascii="Times New Roman" w:hAnsi="Times New Roman"/>
          <w:spacing w:val="2"/>
          <w:sz w:val="24"/>
          <w:szCs w:val="24"/>
        </w:rPr>
      </w:pPr>
      <w:r w:rsidRPr="00147E80">
        <w:rPr>
          <w:rFonts w:ascii="Times New Roman" w:hAnsi="Times New Roman"/>
          <w:spacing w:val="2"/>
          <w:sz w:val="24"/>
          <w:szCs w:val="24"/>
        </w:rPr>
        <w:t>3. Невзоров</w:t>
      </w:r>
      <w:r w:rsidR="005E6E8E" w:rsidRPr="00147E80">
        <w:rPr>
          <w:rFonts w:ascii="Times New Roman" w:hAnsi="Times New Roman"/>
          <w:spacing w:val="2"/>
          <w:sz w:val="24"/>
          <w:szCs w:val="24"/>
        </w:rPr>
        <w:t>,</w:t>
      </w:r>
      <w:r w:rsidRPr="00147E80">
        <w:rPr>
          <w:rFonts w:ascii="Times New Roman" w:hAnsi="Times New Roman"/>
          <w:spacing w:val="2"/>
          <w:sz w:val="24"/>
          <w:szCs w:val="24"/>
        </w:rPr>
        <w:t xml:space="preserve"> Л.А. Краны башенные и автомобильные: учеб. пособие для НПО </w:t>
      </w:r>
      <w:r w:rsidR="00FF27F9" w:rsidRPr="00147E80">
        <w:rPr>
          <w:rFonts w:ascii="Times New Roman" w:hAnsi="Times New Roman"/>
          <w:spacing w:val="2"/>
          <w:sz w:val="24"/>
          <w:szCs w:val="24"/>
        </w:rPr>
        <w:t>/ Л.А. Невзоров, М.Д. Полосин</w:t>
      </w:r>
      <w:r w:rsidR="005E6E8E" w:rsidRPr="00147E80">
        <w:rPr>
          <w:rFonts w:ascii="Times New Roman" w:hAnsi="Times New Roman"/>
          <w:spacing w:val="2"/>
          <w:sz w:val="24"/>
          <w:szCs w:val="24"/>
        </w:rPr>
        <w:t>.</w:t>
      </w:r>
      <w:r w:rsidRPr="00147E80">
        <w:rPr>
          <w:rFonts w:ascii="Times New Roman" w:hAnsi="Times New Roman"/>
          <w:spacing w:val="2"/>
          <w:sz w:val="24"/>
          <w:szCs w:val="24"/>
        </w:rPr>
        <w:t>– 4-е изд., стер. – М. : Издательский центр «Академия», 2011 – 416 с.</w:t>
      </w:r>
    </w:p>
    <w:p w:rsidR="007B5B2C" w:rsidRPr="00147E80" w:rsidRDefault="007B5B2C" w:rsidP="00A52876">
      <w:pPr>
        <w:spacing w:after="0" w:line="360" w:lineRule="auto"/>
        <w:ind w:firstLine="708"/>
        <w:contextualSpacing/>
        <w:rPr>
          <w:rFonts w:ascii="Times New Roman" w:hAnsi="Times New Roman"/>
          <w:b/>
          <w:sz w:val="24"/>
          <w:szCs w:val="24"/>
        </w:rPr>
      </w:pPr>
      <w:r w:rsidRPr="00147E80">
        <w:rPr>
          <w:rFonts w:ascii="Times New Roman" w:hAnsi="Times New Roman"/>
          <w:b/>
          <w:sz w:val="24"/>
          <w:szCs w:val="24"/>
        </w:rPr>
        <w:t>3.3.2. Электронные издания (электронные ресурсы</w:t>
      </w:r>
      <w:r w:rsidR="00FA48E0" w:rsidRPr="00147E80">
        <w:rPr>
          <w:rFonts w:ascii="Times New Roman" w:hAnsi="Times New Roman"/>
          <w:b/>
          <w:sz w:val="24"/>
          <w:szCs w:val="24"/>
        </w:rPr>
        <w:t>)</w:t>
      </w:r>
    </w:p>
    <w:p w:rsidR="007B5B2C" w:rsidRPr="00147E80" w:rsidRDefault="007B5B2C" w:rsidP="00A52876">
      <w:pPr>
        <w:spacing w:after="0" w:line="360" w:lineRule="auto"/>
        <w:ind w:firstLine="709"/>
        <w:jc w:val="both"/>
        <w:rPr>
          <w:rFonts w:ascii="Times New Roman" w:hAnsi="Times New Roman"/>
          <w:sz w:val="24"/>
          <w:szCs w:val="24"/>
        </w:rPr>
      </w:pPr>
      <w:r w:rsidRPr="00147E80">
        <w:rPr>
          <w:rFonts w:ascii="Times New Roman" w:hAnsi="Times New Roman"/>
          <w:sz w:val="24"/>
          <w:szCs w:val="24"/>
        </w:rPr>
        <w:t>1. Кравникова</w:t>
      </w:r>
      <w:r w:rsidR="00FF27F9" w:rsidRPr="00147E80">
        <w:rPr>
          <w:rFonts w:ascii="Times New Roman" w:hAnsi="Times New Roman"/>
          <w:sz w:val="24"/>
          <w:szCs w:val="24"/>
        </w:rPr>
        <w:t>,</w:t>
      </w:r>
      <w:r w:rsidRPr="00147E80">
        <w:rPr>
          <w:rFonts w:ascii="Times New Roman" w:hAnsi="Times New Roman"/>
          <w:sz w:val="24"/>
          <w:szCs w:val="24"/>
        </w:rPr>
        <w:t xml:space="preserve"> А.П. Основы эксплуатации путевых и строительных машин [Электро</w:t>
      </w:r>
      <w:r w:rsidR="00FF27F9" w:rsidRPr="00147E80">
        <w:rPr>
          <w:rFonts w:ascii="Times New Roman" w:hAnsi="Times New Roman"/>
          <w:sz w:val="24"/>
          <w:szCs w:val="24"/>
        </w:rPr>
        <w:t xml:space="preserve">нный ресурс]: учебное пособие / А.П. Кравникова. </w:t>
      </w:r>
      <w:r w:rsidR="00FF27F9" w:rsidRPr="00147E80">
        <w:rPr>
          <w:rFonts w:ascii="Times New Roman" w:hAnsi="Times New Roman"/>
          <w:sz w:val="24"/>
          <w:szCs w:val="24"/>
        </w:rPr>
        <w:sym w:font="Symbol" w:char="F02D"/>
      </w:r>
      <w:r w:rsidR="00FF27F9" w:rsidRPr="00147E80">
        <w:rPr>
          <w:rFonts w:ascii="Times New Roman" w:hAnsi="Times New Roman"/>
          <w:sz w:val="24"/>
          <w:szCs w:val="24"/>
        </w:rPr>
        <w:t xml:space="preserve"> М. : </w:t>
      </w:r>
      <w:r w:rsidRPr="00147E80">
        <w:rPr>
          <w:rFonts w:ascii="Times New Roman" w:hAnsi="Times New Roman"/>
          <w:sz w:val="24"/>
          <w:szCs w:val="24"/>
        </w:rPr>
        <w:t>УМЦ ЖДТ, 2016</w:t>
      </w:r>
      <w:r w:rsidR="00FF27F9" w:rsidRPr="00147E80">
        <w:rPr>
          <w:rFonts w:ascii="Times New Roman" w:hAnsi="Times New Roman"/>
          <w:sz w:val="24"/>
          <w:szCs w:val="24"/>
        </w:rPr>
        <w:t xml:space="preserve">. </w:t>
      </w:r>
      <w:r w:rsidR="00FF27F9" w:rsidRPr="00147E80">
        <w:rPr>
          <w:rFonts w:ascii="Times New Roman" w:hAnsi="Times New Roman"/>
          <w:sz w:val="24"/>
          <w:szCs w:val="24"/>
        </w:rPr>
        <w:sym w:font="Symbol" w:char="F02D"/>
      </w:r>
      <w:r w:rsidRPr="00147E80">
        <w:rPr>
          <w:rFonts w:ascii="Times New Roman" w:hAnsi="Times New Roman"/>
          <w:sz w:val="24"/>
          <w:szCs w:val="24"/>
        </w:rPr>
        <w:t xml:space="preserve"> Режим доступа:  </w:t>
      </w:r>
      <w:hyperlink r:id="rId18" w:history="1">
        <w:r w:rsidRPr="00147E80">
          <w:rPr>
            <w:rFonts w:ascii="Times New Roman" w:hAnsi="Times New Roman"/>
            <w:sz w:val="24"/>
            <w:szCs w:val="24"/>
          </w:rPr>
          <w:t>https://www.irgups.ru</w:t>
        </w:r>
      </w:hyperlink>
    </w:p>
    <w:p w:rsidR="007B5B2C" w:rsidRPr="00147E80" w:rsidRDefault="007B5B2C" w:rsidP="00A52876">
      <w:pPr>
        <w:suppressAutoHyphens/>
        <w:spacing w:after="0" w:line="360" w:lineRule="auto"/>
        <w:ind w:firstLine="708"/>
        <w:contextualSpacing/>
        <w:jc w:val="both"/>
        <w:rPr>
          <w:rFonts w:ascii="Times New Roman" w:hAnsi="Times New Roman"/>
          <w:bCs/>
          <w:sz w:val="24"/>
          <w:szCs w:val="24"/>
        </w:rPr>
      </w:pPr>
      <w:r w:rsidRPr="00147E80">
        <w:rPr>
          <w:rFonts w:ascii="Times New Roman" w:hAnsi="Times New Roman"/>
          <w:b/>
          <w:bCs/>
          <w:sz w:val="24"/>
          <w:szCs w:val="24"/>
        </w:rPr>
        <w:t>3.3.3. Дополнительные источники</w:t>
      </w:r>
    </w:p>
    <w:p w:rsidR="007B5B2C" w:rsidRPr="00147E80" w:rsidRDefault="007B5B2C" w:rsidP="00A52876">
      <w:pPr>
        <w:spacing w:after="0" w:line="360" w:lineRule="auto"/>
        <w:ind w:firstLine="709"/>
        <w:jc w:val="both"/>
        <w:rPr>
          <w:rFonts w:ascii="Times New Roman" w:hAnsi="Times New Roman"/>
          <w:sz w:val="24"/>
          <w:szCs w:val="24"/>
        </w:rPr>
      </w:pPr>
      <w:r w:rsidRPr="00147E80">
        <w:rPr>
          <w:rFonts w:ascii="Times New Roman" w:hAnsi="Times New Roman"/>
          <w:sz w:val="24"/>
          <w:szCs w:val="24"/>
        </w:rPr>
        <w:t>1. Кузнецов</w:t>
      </w:r>
      <w:r w:rsidR="00FF27F9" w:rsidRPr="00147E80">
        <w:rPr>
          <w:rFonts w:ascii="Times New Roman" w:hAnsi="Times New Roman"/>
          <w:sz w:val="24"/>
          <w:szCs w:val="24"/>
        </w:rPr>
        <w:t>,</w:t>
      </w:r>
      <w:r w:rsidRPr="00147E80">
        <w:rPr>
          <w:rFonts w:ascii="Times New Roman" w:hAnsi="Times New Roman"/>
          <w:sz w:val="24"/>
          <w:szCs w:val="24"/>
        </w:rPr>
        <w:t xml:space="preserve"> А.С. Слесарь по ремонту автомобилей (моторист). </w:t>
      </w:r>
      <w:r w:rsidR="00FF27F9" w:rsidRPr="00147E80">
        <w:rPr>
          <w:rFonts w:ascii="Times New Roman" w:hAnsi="Times New Roman"/>
          <w:sz w:val="24"/>
          <w:szCs w:val="24"/>
        </w:rPr>
        <w:sym w:font="Symbol" w:char="F02D"/>
      </w:r>
      <w:r w:rsidR="00FF27F9" w:rsidRPr="00147E80">
        <w:rPr>
          <w:rFonts w:ascii="Times New Roman" w:hAnsi="Times New Roman"/>
          <w:sz w:val="24"/>
          <w:szCs w:val="24"/>
        </w:rPr>
        <w:t xml:space="preserve"> </w:t>
      </w:r>
      <w:r w:rsidRPr="00147E80">
        <w:rPr>
          <w:rFonts w:ascii="Times New Roman" w:hAnsi="Times New Roman"/>
          <w:sz w:val="24"/>
          <w:szCs w:val="24"/>
        </w:rPr>
        <w:t xml:space="preserve">М.: Академия, 2008. </w:t>
      </w:r>
    </w:p>
    <w:p w:rsidR="007B5B2C" w:rsidRPr="00147E80" w:rsidRDefault="007B5B2C" w:rsidP="00A52876">
      <w:pPr>
        <w:spacing w:after="0" w:line="360" w:lineRule="auto"/>
        <w:ind w:firstLine="709"/>
        <w:rPr>
          <w:rFonts w:ascii="Times New Roman" w:hAnsi="Times New Roman"/>
          <w:sz w:val="24"/>
          <w:szCs w:val="24"/>
        </w:rPr>
      </w:pPr>
      <w:r w:rsidRPr="00147E80">
        <w:rPr>
          <w:rFonts w:ascii="Times New Roman" w:hAnsi="Times New Roman"/>
          <w:sz w:val="24"/>
          <w:szCs w:val="24"/>
        </w:rPr>
        <w:t>2. Полосин</w:t>
      </w:r>
      <w:r w:rsidR="00FF27F9" w:rsidRPr="00147E80">
        <w:rPr>
          <w:rFonts w:ascii="Times New Roman" w:hAnsi="Times New Roman"/>
          <w:sz w:val="24"/>
          <w:szCs w:val="24"/>
        </w:rPr>
        <w:t>,</w:t>
      </w:r>
      <w:r w:rsidRPr="00147E80">
        <w:rPr>
          <w:rFonts w:ascii="Times New Roman" w:hAnsi="Times New Roman"/>
          <w:sz w:val="24"/>
          <w:szCs w:val="24"/>
        </w:rPr>
        <w:t xml:space="preserve"> М.Д. Машинист д</w:t>
      </w:r>
      <w:r w:rsidR="00FF27F9" w:rsidRPr="00147E80">
        <w:rPr>
          <w:rFonts w:ascii="Times New Roman" w:hAnsi="Times New Roman"/>
          <w:sz w:val="24"/>
          <w:szCs w:val="24"/>
        </w:rPr>
        <w:t>орожных и строительных машин:</w:t>
      </w:r>
      <w:r w:rsidR="005836FD" w:rsidRPr="00147E80">
        <w:rPr>
          <w:rFonts w:ascii="Times New Roman" w:hAnsi="Times New Roman"/>
          <w:sz w:val="24"/>
          <w:szCs w:val="24"/>
        </w:rPr>
        <w:t xml:space="preserve"> </w:t>
      </w:r>
      <w:r w:rsidR="00FF27F9" w:rsidRPr="00147E80">
        <w:rPr>
          <w:rFonts w:ascii="Times New Roman" w:hAnsi="Times New Roman"/>
          <w:sz w:val="24"/>
          <w:szCs w:val="24"/>
        </w:rPr>
        <w:t>у</w:t>
      </w:r>
      <w:r w:rsidRPr="00147E80">
        <w:rPr>
          <w:rFonts w:ascii="Times New Roman" w:hAnsi="Times New Roman"/>
          <w:sz w:val="24"/>
          <w:szCs w:val="24"/>
        </w:rPr>
        <w:t>ч</w:t>
      </w:r>
      <w:r w:rsidR="00FF27F9" w:rsidRPr="00147E80">
        <w:rPr>
          <w:rFonts w:ascii="Times New Roman" w:hAnsi="Times New Roman"/>
          <w:sz w:val="24"/>
          <w:szCs w:val="24"/>
        </w:rPr>
        <w:t>еб</w:t>
      </w:r>
      <w:r w:rsidRPr="00147E80">
        <w:rPr>
          <w:rFonts w:ascii="Times New Roman" w:hAnsi="Times New Roman"/>
          <w:sz w:val="24"/>
          <w:szCs w:val="24"/>
        </w:rPr>
        <w:t>. пособие для НПО. М.</w:t>
      </w:r>
      <w:r w:rsidRPr="00147E80">
        <w:rPr>
          <w:rFonts w:ascii="Times New Roman" w:hAnsi="Times New Roman"/>
          <w:b/>
          <w:bCs/>
          <w:sz w:val="24"/>
          <w:szCs w:val="24"/>
        </w:rPr>
        <w:t>:</w:t>
      </w:r>
      <w:r w:rsidRPr="00147E80">
        <w:rPr>
          <w:rFonts w:ascii="Times New Roman" w:hAnsi="Times New Roman"/>
          <w:sz w:val="24"/>
          <w:szCs w:val="24"/>
        </w:rPr>
        <w:t xml:space="preserve"> Академия, 2002. – 288 с.</w:t>
      </w:r>
    </w:p>
    <w:p w:rsidR="00A52876" w:rsidRPr="00147E80" w:rsidRDefault="007B5B2C" w:rsidP="00A52876">
      <w:pPr>
        <w:spacing w:after="0" w:line="360" w:lineRule="auto"/>
        <w:ind w:firstLine="709"/>
        <w:rPr>
          <w:rFonts w:ascii="Times New Roman" w:hAnsi="Times New Roman"/>
          <w:sz w:val="24"/>
          <w:szCs w:val="24"/>
        </w:rPr>
      </w:pPr>
      <w:r w:rsidRPr="00147E80">
        <w:rPr>
          <w:rFonts w:ascii="Times New Roman" w:hAnsi="Times New Roman"/>
          <w:sz w:val="24"/>
          <w:szCs w:val="24"/>
        </w:rPr>
        <w:t>3. Полосин</w:t>
      </w:r>
      <w:r w:rsidR="00FF27F9" w:rsidRPr="00147E80">
        <w:rPr>
          <w:rFonts w:ascii="Times New Roman" w:hAnsi="Times New Roman"/>
          <w:sz w:val="24"/>
          <w:szCs w:val="24"/>
        </w:rPr>
        <w:t>,</w:t>
      </w:r>
      <w:r w:rsidRPr="00147E80">
        <w:rPr>
          <w:rFonts w:ascii="Times New Roman" w:hAnsi="Times New Roman"/>
          <w:sz w:val="24"/>
          <w:szCs w:val="24"/>
        </w:rPr>
        <w:t xml:space="preserve"> М.Д. Слесарь по ремонту дорожно-строительных машин и тракторов</w:t>
      </w:r>
      <w:r w:rsidR="00FF27F9" w:rsidRPr="00147E80">
        <w:rPr>
          <w:rFonts w:ascii="Times New Roman" w:hAnsi="Times New Roman"/>
          <w:sz w:val="24"/>
          <w:szCs w:val="24"/>
        </w:rPr>
        <w:t>: у</w:t>
      </w:r>
      <w:r w:rsidRPr="00147E80">
        <w:rPr>
          <w:rFonts w:ascii="Times New Roman" w:hAnsi="Times New Roman"/>
          <w:sz w:val="24"/>
          <w:szCs w:val="24"/>
        </w:rPr>
        <w:t>ч</w:t>
      </w:r>
      <w:r w:rsidR="00FF27F9" w:rsidRPr="00147E80">
        <w:rPr>
          <w:rFonts w:ascii="Times New Roman" w:hAnsi="Times New Roman"/>
          <w:sz w:val="24"/>
          <w:szCs w:val="24"/>
        </w:rPr>
        <w:t>еб</w:t>
      </w:r>
      <w:r w:rsidRPr="00147E80">
        <w:rPr>
          <w:rFonts w:ascii="Times New Roman" w:hAnsi="Times New Roman"/>
          <w:sz w:val="24"/>
          <w:szCs w:val="24"/>
        </w:rPr>
        <w:t>. пособие для НПО.</w:t>
      </w:r>
      <w:r w:rsidR="00FF27F9" w:rsidRPr="00147E80">
        <w:rPr>
          <w:rFonts w:ascii="Times New Roman" w:hAnsi="Times New Roman"/>
          <w:sz w:val="24"/>
          <w:szCs w:val="24"/>
        </w:rPr>
        <w:t xml:space="preserve"> </w:t>
      </w:r>
      <w:r w:rsidR="00FF27F9" w:rsidRPr="00147E80">
        <w:rPr>
          <w:rFonts w:ascii="Times New Roman" w:hAnsi="Times New Roman"/>
          <w:sz w:val="24"/>
          <w:szCs w:val="24"/>
        </w:rPr>
        <w:sym w:font="Symbol" w:char="F02D"/>
      </w:r>
      <w:r w:rsidRPr="00147E80">
        <w:rPr>
          <w:rFonts w:ascii="Times New Roman" w:hAnsi="Times New Roman"/>
          <w:sz w:val="24"/>
          <w:szCs w:val="24"/>
        </w:rPr>
        <w:t xml:space="preserve"> М.</w:t>
      </w:r>
      <w:r w:rsidRPr="00147E80">
        <w:rPr>
          <w:rFonts w:ascii="Times New Roman" w:hAnsi="Times New Roman"/>
          <w:b/>
          <w:bCs/>
          <w:sz w:val="24"/>
          <w:szCs w:val="24"/>
        </w:rPr>
        <w:t>:</w:t>
      </w:r>
      <w:r w:rsidRPr="00147E80">
        <w:rPr>
          <w:rFonts w:ascii="Times New Roman" w:hAnsi="Times New Roman"/>
          <w:sz w:val="24"/>
          <w:szCs w:val="24"/>
        </w:rPr>
        <w:t xml:space="preserve"> Академия, 2008.</w:t>
      </w:r>
    </w:p>
    <w:p w:rsidR="00A52876" w:rsidRPr="00147E80" w:rsidRDefault="007B5B2C" w:rsidP="00A52876">
      <w:pPr>
        <w:pStyle w:val="2"/>
        <w:rPr>
          <w:rFonts w:ascii="Times New Roman" w:hAnsi="Times New Roman"/>
          <w:b w:val="0"/>
          <w:i w:val="0"/>
          <w:sz w:val="24"/>
          <w:szCs w:val="24"/>
        </w:rPr>
      </w:pPr>
      <w:r w:rsidRPr="00147E80">
        <w:rPr>
          <w:rFonts w:ascii="Times New Roman" w:hAnsi="Times New Roman"/>
          <w:i w:val="0"/>
          <w:sz w:val="24"/>
          <w:szCs w:val="24"/>
        </w:rPr>
        <w:t>4.</w:t>
      </w:r>
      <w:r w:rsidRPr="00147E80">
        <w:rPr>
          <w:rFonts w:ascii="Times New Roman" w:hAnsi="Times New Roman"/>
          <w:b w:val="0"/>
          <w:i w:val="0"/>
          <w:sz w:val="24"/>
          <w:szCs w:val="24"/>
        </w:rPr>
        <w:t xml:space="preserve"> </w:t>
      </w:r>
      <w:r w:rsidRPr="00147E80">
        <w:rPr>
          <w:rFonts w:ascii="Times New Roman" w:hAnsi="Times New Roman"/>
          <w:i w:val="0"/>
          <w:sz w:val="24"/>
          <w:szCs w:val="24"/>
        </w:rPr>
        <w:t>КОНТРОЛЬ И ОЦЕНКА РЕЗУЛЬТАТОВ ОСВОЕНИЯ ПРОФЕССИОНАЛЬНОГО МОДУЛ</w:t>
      </w:r>
      <w:r w:rsidRPr="00147E80">
        <w:rPr>
          <w:rFonts w:ascii="Times New Roman" w:hAnsi="Times New Roman"/>
          <w:b w:val="0"/>
          <w:i w:val="0"/>
          <w:sz w:val="24"/>
          <w:szCs w:val="24"/>
        </w:rPr>
        <w:t>Я</w:t>
      </w:r>
    </w:p>
    <w:p w:rsidR="007B5B2C" w:rsidRPr="00147E80" w:rsidRDefault="007B5B2C" w:rsidP="00A52876">
      <w:pPr>
        <w:rPr>
          <w:rFonts w:ascii="Times New Roman" w:hAnsi="Times New Roman"/>
          <w:sz w:val="24"/>
          <w:szCs w:val="24"/>
        </w:rPr>
      </w:pPr>
      <w:r w:rsidRPr="00147E80">
        <w:rPr>
          <w:rFonts w:ascii="Times New Roman" w:hAnsi="Times New Roman"/>
          <w:sz w:val="24"/>
          <w:szCs w:val="24"/>
        </w:rPr>
        <w:t>(разрабатывается образовательной организацией самостоятельно для одной или нескольких рабочих профессий)</w:t>
      </w:r>
    </w:p>
    <w:p w:rsidR="00866334" w:rsidRPr="00147E80" w:rsidRDefault="00866334">
      <w:pPr>
        <w:spacing w:after="0" w:line="240" w:lineRule="auto"/>
        <w:rPr>
          <w:rFonts w:ascii="Times New Roman" w:hAnsi="Times New Roman"/>
          <w:b/>
          <w:bCs/>
          <w:iCs/>
          <w:sz w:val="24"/>
          <w:szCs w:val="24"/>
        </w:rPr>
      </w:pPr>
      <w:r w:rsidRPr="00147E80">
        <w:rPr>
          <w:rFonts w:ascii="Times New Roman" w:hAnsi="Times New Roman"/>
          <w:b/>
          <w:bCs/>
          <w:iCs/>
          <w:sz w:val="24"/>
          <w:szCs w:val="24"/>
        </w:rPr>
        <w:br w:type="page"/>
      </w:r>
    </w:p>
    <w:p w:rsidR="005E6E8E" w:rsidRPr="00147E80" w:rsidRDefault="005E6E8E" w:rsidP="00A52876">
      <w:pPr>
        <w:spacing w:after="0" w:line="240" w:lineRule="auto"/>
        <w:ind w:firstLine="5954"/>
        <w:jc w:val="right"/>
        <w:rPr>
          <w:rFonts w:ascii="Times New Roman" w:hAnsi="Times New Roman"/>
          <w:b/>
          <w:sz w:val="24"/>
          <w:szCs w:val="24"/>
        </w:rPr>
      </w:pPr>
      <w:r w:rsidRPr="00147E80">
        <w:rPr>
          <w:rFonts w:ascii="Times New Roman" w:hAnsi="Times New Roman"/>
          <w:b/>
          <w:sz w:val="24"/>
          <w:szCs w:val="24"/>
        </w:rPr>
        <w:t xml:space="preserve">Приложение   </w:t>
      </w:r>
      <w:r w:rsidRPr="00147E80">
        <w:rPr>
          <w:rFonts w:ascii="Times New Roman" w:hAnsi="Times New Roman"/>
          <w:b/>
          <w:sz w:val="24"/>
          <w:szCs w:val="24"/>
          <w:lang w:val="en-US"/>
        </w:rPr>
        <w:t>II</w:t>
      </w:r>
      <w:r w:rsidRPr="00147E80">
        <w:rPr>
          <w:rFonts w:ascii="Times New Roman" w:hAnsi="Times New Roman"/>
          <w:b/>
          <w:sz w:val="24"/>
          <w:szCs w:val="24"/>
        </w:rPr>
        <w:t>.1</w:t>
      </w:r>
    </w:p>
    <w:p w:rsidR="00A52876" w:rsidRPr="00147E80" w:rsidRDefault="005E6E8E"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 xml:space="preserve">ПООП </w:t>
      </w:r>
      <w:r w:rsidR="00A52876" w:rsidRPr="00147E80">
        <w:rPr>
          <w:rFonts w:ascii="Times New Roman" w:hAnsi="Times New Roman"/>
          <w:sz w:val="24"/>
          <w:szCs w:val="24"/>
        </w:rPr>
        <w:t xml:space="preserve">   </w:t>
      </w:r>
      <w:r w:rsidRPr="00147E80">
        <w:rPr>
          <w:rFonts w:ascii="Times New Roman" w:hAnsi="Times New Roman"/>
          <w:sz w:val="24"/>
          <w:szCs w:val="24"/>
        </w:rPr>
        <w:t>по</w:t>
      </w:r>
      <w:r w:rsidR="00A52876" w:rsidRPr="00147E80">
        <w:rPr>
          <w:rFonts w:ascii="Times New Roman" w:hAnsi="Times New Roman"/>
          <w:sz w:val="24"/>
          <w:szCs w:val="24"/>
        </w:rPr>
        <w:t xml:space="preserve">      </w:t>
      </w:r>
      <w:r w:rsidRPr="00147E80">
        <w:rPr>
          <w:rFonts w:ascii="Times New Roman" w:hAnsi="Times New Roman"/>
          <w:sz w:val="24"/>
          <w:szCs w:val="24"/>
        </w:rPr>
        <w:t xml:space="preserve"> специальности</w:t>
      </w:r>
      <w:r w:rsidR="00A52876"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5E6E8E"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 xml:space="preserve">Техническая </w:t>
      </w:r>
      <w:r w:rsidR="00A52876" w:rsidRPr="00147E80">
        <w:rPr>
          <w:rFonts w:ascii="Times New Roman" w:hAnsi="Times New Roman"/>
          <w:sz w:val="24"/>
          <w:szCs w:val="24"/>
        </w:rPr>
        <w:t xml:space="preserve">   </w:t>
      </w:r>
      <w:r w:rsidRPr="00147E80">
        <w:rPr>
          <w:rFonts w:ascii="Times New Roman" w:hAnsi="Times New Roman"/>
          <w:sz w:val="24"/>
          <w:szCs w:val="24"/>
        </w:rPr>
        <w:t xml:space="preserve">эксплуатация </w:t>
      </w:r>
      <w:r w:rsidR="00A52876" w:rsidRPr="00147E80">
        <w:rPr>
          <w:rFonts w:ascii="Times New Roman" w:hAnsi="Times New Roman"/>
          <w:sz w:val="24"/>
          <w:szCs w:val="24"/>
        </w:rPr>
        <w:t xml:space="preserve">  </w:t>
      </w:r>
      <w:r w:rsidRPr="00147E80">
        <w:rPr>
          <w:rFonts w:ascii="Times New Roman" w:hAnsi="Times New Roman"/>
          <w:sz w:val="24"/>
          <w:szCs w:val="24"/>
        </w:rPr>
        <w:t>подъемно-</w:t>
      </w:r>
    </w:p>
    <w:p w:rsidR="00A52876" w:rsidRPr="00147E80" w:rsidRDefault="005E6E8E"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w:t>
      </w:r>
      <w:r w:rsidR="00A52876" w:rsidRPr="00147E80">
        <w:rPr>
          <w:rFonts w:ascii="Times New Roman" w:hAnsi="Times New Roman"/>
          <w:sz w:val="24"/>
          <w:szCs w:val="24"/>
        </w:rPr>
        <w:t xml:space="preserve">ьных, </w:t>
      </w:r>
      <w:r w:rsidRPr="00147E80">
        <w:rPr>
          <w:rFonts w:ascii="Times New Roman" w:hAnsi="Times New Roman"/>
          <w:sz w:val="24"/>
          <w:szCs w:val="24"/>
        </w:rPr>
        <w:t>дорожных</w:t>
      </w:r>
    </w:p>
    <w:p w:rsidR="00A52876" w:rsidRPr="00147E80" w:rsidRDefault="005E6E8E"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5E6E8E" w:rsidRPr="00147E80" w:rsidRDefault="005E6E8E"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A52876">
      <w:pPr>
        <w:ind w:firstLine="5954"/>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9B6E50">
      <w:pP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r w:rsidRPr="00147E80">
        <w:rPr>
          <w:rFonts w:ascii="Times New Roman" w:hAnsi="Times New Roman"/>
          <w:b/>
          <w:bCs/>
          <w:iCs/>
          <w:sz w:val="24"/>
          <w:szCs w:val="24"/>
        </w:rPr>
        <w:t>ПРИМЕРНАЯ РАБОЧАЯ ПРОГРАММА УЧЕБНОЙ ДИСЦИПЛИНЫ</w:t>
      </w:r>
    </w:p>
    <w:p w:rsidR="006A7D5C" w:rsidRPr="00147E80" w:rsidRDefault="006A7D5C" w:rsidP="00056BCC">
      <w:pPr>
        <w:jc w:val="center"/>
        <w:rPr>
          <w:rFonts w:ascii="Times New Roman" w:hAnsi="Times New Roman"/>
          <w:b/>
          <w:bCs/>
          <w:iCs/>
          <w:sz w:val="24"/>
          <w:szCs w:val="24"/>
          <w:u w:val="single"/>
        </w:rPr>
      </w:pPr>
    </w:p>
    <w:p w:rsidR="006A7D5C" w:rsidRPr="00147E80" w:rsidRDefault="008809AC" w:rsidP="005E6E8E">
      <w:pPr>
        <w:pStyle w:val="1f6"/>
      </w:pPr>
      <w:r w:rsidRPr="00147E80">
        <w:t xml:space="preserve">ОГСЭ 01 </w:t>
      </w:r>
      <w:r w:rsidR="006A7D5C" w:rsidRPr="00147E80">
        <w:t>ОСНОВЫ ФИЛОСОФИИ</w:t>
      </w: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4C76C7" w:rsidRPr="00147E80" w:rsidRDefault="004C76C7" w:rsidP="00056BCC">
      <w:pPr>
        <w:rPr>
          <w:rFonts w:ascii="Times New Roman" w:hAnsi="Times New Roman"/>
          <w:b/>
          <w:bCs/>
          <w:iCs/>
          <w:sz w:val="24"/>
          <w:szCs w:val="24"/>
        </w:rPr>
      </w:pPr>
    </w:p>
    <w:p w:rsidR="004C76C7" w:rsidRPr="00147E80" w:rsidRDefault="004C76C7" w:rsidP="00056BCC">
      <w:pPr>
        <w:rPr>
          <w:rFonts w:ascii="Times New Roman" w:hAnsi="Times New Roman"/>
          <w:b/>
          <w:bCs/>
          <w:iCs/>
          <w:sz w:val="24"/>
          <w:szCs w:val="24"/>
        </w:rPr>
      </w:pPr>
    </w:p>
    <w:p w:rsidR="004C76C7" w:rsidRPr="00147E80" w:rsidRDefault="004C76C7"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204DB2" w:rsidP="00056BCC">
      <w:pPr>
        <w:jc w:val="center"/>
        <w:rPr>
          <w:rFonts w:ascii="Times New Roman" w:hAnsi="Times New Roman"/>
          <w:b/>
          <w:bCs/>
          <w:iCs/>
          <w:sz w:val="24"/>
          <w:szCs w:val="24"/>
          <w:vertAlign w:val="superscript"/>
        </w:rPr>
      </w:pPr>
      <w:r w:rsidRPr="00147E80">
        <w:rPr>
          <w:rFonts w:ascii="Times New Roman" w:hAnsi="Times New Roman"/>
          <w:b/>
          <w:bCs/>
          <w:iCs/>
          <w:sz w:val="24"/>
          <w:szCs w:val="24"/>
        </w:rPr>
        <w:t>2019</w:t>
      </w:r>
      <w:r w:rsidR="001D7EDC" w:rsidRPr="00147E80">
        <w:rPr>
          <w:rFonts w:ascii="Times New Roman" w:hAnsi="Times New Roman"/>
          <w:b/>
          <w:bCs/>
          <w:iCs/>
          <w:sz w:val="24"/>
          <w:szCs w:val="24"/>
        </w:rPr>
        <w:t xml:space="preserve"> </w:t>
      </w:r>
      <w:r w:rsidR="006A7D5C" w:rsidRPr="00147E80">
        <w:rPr>
          <w:rFonts w:ascii="Times New Roman" w:hAnsi="Times New Roman"/>
          <w:b/>
          <w:bCs/>
          <w:iCs/>
          <w:sz w:val="24"/>
          <w:szCs w:val="24"/>
        </w:rPr>
        <w:t>г.</w:t>
      </w:r>
      <w:r w:rsidR="006A7D5C" w:rsidRPr="00147E80">
        <w:rPr>
          <w:rFonts w:ascii="Times New Roman" w:hAnsi="Times New Roman"/>
          <w:b/>
          <w:bCs/>
          <w:iCs/>
          <w:sz w:val="24"/>
          <w:szCs w:val="24"/>
        </w:rPr>
        <w:br w:type="page"/>
      </w:r>
    </w:p>
    <w:p w:rsidR="006A7D5C" w:rsidRPr="00147E80" w:rsidRDefault="006A7D5C" w:rsidP="00056BCC">
      <w:pPr>
        <w:jc w:val="center"/>
        <w:rPr>
          <w:rFonts w:ascii="Times New Roman" w:hAnsi="Times New Roman"/>
          <w:b/>
          <w:bCs/>
          <w:iCs/>
          <w:sz w:val="24"/>
          <w:szCs w:val="24"/>
        </w:rPr>
      </w:pPr>
      <w:r w:rsidRPr="00147E80">
        <w:rPr>
          <w:rFonts w:ascii="Times New Roman" w:hAnsi="Times New Roman"/>
          <w:b/>
          <w:bCs/>
          <w:iCs/>
          <w:sz w:val="24"/>
          <w:szCs w:val="24"/>
        </w:rPr>
        <w:t>СОДЕРЖАНИЕ</w:t>
      </w:r>
    </w:p>
    <w:p w:rsidR="006A7D5C" w:rsidRPr="00147E80" w:rsidRDefault="006A7D5C" w:rsidP="00056BCC">
      <w:pPr>
        <w:rPr>
          <w:rFonts w:ascii="Times New Roman" w:hAnsi="Times New Roman"/>
          <w:b/>
          <w:bCs/>
          <w:iCs/>
          <w:sz w:val="24"/>
          <w:szCs w:val="24"/>
        </w:rPr>
      </w:pPr>
    </w:p>
    <w:tbl>
      <w:tblPr>
        <w:tblW w:w="0" w:type="auto"/>
        <w:tblInd w:w="108" w:type="dxa"/>
        <w:tblLook w:val="01E0" w:firstRow="1" w:lastRow="1" w:firstColumn="1" w:lastColumn="1" w:noHBand="0" w:noVBand="0"/>
      </w:tblPr>
      <w:tblGrid>
        <w:gridCol w:w="7501"/>
        <w:gridCol w:w="1854"/>
      </w:tblGrid>
      <w:tr w:rsidR="006A7D5C" w:rsidRPr="00147E80" w:rsidTr="00605E83">
        <w:tc>
          <w:tcPr>
            <w:tcW w:w="7501" w:type="dxa"/>
          </w:tcPr>
          <w:p w:rsidR="006A7D5C" w:rsidRPr="00147E80" w:rsidRDefault="00DF6647" w:rsidP="00DF6647">
            <w:pPr>
              <w:suppressAutoHyphens/>
              <w:ind w:left="644"/>
              <w:jc w:val="both"/>
              <w:rPr>
                <w:rFonts w:ascii="Times New Roman" w:hAnsi="Times New Roman"/>
                <w:b/>
                <w:bCs/>
                <w:sz w:val="24"/>
                <w:szCs w:val="24"/>
              </w:rPr>
            </w:pPr>
            <w:r w:rsidRPr="00147E80">
              <w:rPr>
                <w:rFonts w:ascii="Times New Roman" w:hAnsi="Times New Roman"/>
                <w:b/>
                <w:bCs/>
                <w:sz w:val="24"/>
                <w:szCs w:val="24"/>
              </w:rPr>
              <w:t xml:space="preserve">1. </w:t>
            </w:r>
            <w:r w:rsidR="006A7D5C" w:rsidRPr="00147E80">
              <w:rPr>
                <w:rFonts w:ascii="Times New Roman" w:hAnsi="Times New Roman"/>
                <w:b/>
                <w:bCs/>
                <w:sz w:val="24"/>
                <w:szCs w:val="24"/>
              </w:rPr>
              <w:t>ОБЩАЯ ХАРАКТЕРИСТИКА ПРИМЕРНОЙ РАБОЧЕЙ ПРОГРАММЫ УЧЕБНОЙ ДИСЦИПЛИНЫ</w:t>
            </w:r>
          </w:p>
        </w:tc>
        <w:tc>
          <w:tcPr>
            <w:tcW w:w="1854" w:type="dxa"/>
          </w:tcPr>
          <w:p w:rsidR="006A7D5C" w:rsidRPr="00147E80" w:rsidRDefault="006A7D5C" w:rsidP="00605E83">
            <w:pPr>
              <w:rPr>
                <w:rFonts w:ascii="Times New Roman" w:hAnsi="Times New Roman"/>
                <w:b/>
                <w:bCs/>
                <w:sz w:val="24"/>
                <w:szCs w:val="24"/>
              </w:rPr>
            </w:pPr>
          </w:p>
        </w:tc>
      </w:tr>
      <w:tr w:rsidR="006A7D5C" w:rsidRPr="00147E80" w:rsidTr="00605E83">
        <w:tc>
          <w:tcPr>
            <w:tcW w:w="7501" w:type="dxa"/>
          </w:tcPr>
          <w:p w:rsidR="006A7D5C" w:rsidRPr="00147E80" w:rsidRDefault="00DF6647" w:rsidP="00DF6647">
            <w:pPr>
              <w:suppressAutoHyphens/>
              <w:ind w:left="644"/>
              <w:jc w:val="both"/>
              <w:rPr>
                <w:rFonts w:ascii="Times New Roman" w:hAnsi="Times New Roman"/>
                <w:b/>
                <w:bCs/>
                <w:sz w:val="24"/>
                <w:szCs w:val="24"/>
              </w:rPr>
            </w:pPr>
            <w:r w:rsidRPr="00147E80">
              <w:rPr>
                <w:rFonts w:ascii="Times New Roman" w:hAnsi="Times New Roman"/>
                <w:b/>
                <w:bCs/>
                <w:sz w:val="24"/>
                <w:szCs w:val="24"/>
              </w:rPr>
              <w:t xml:space="preserve">2. </w:t>
            </w:r>
            <w:r w:rsidR="006A7D5C" w:rsidRPr="00147E80">
              <w:rPr>
                <w:rFonts w:ascii="Times New Roman" w:hAnsi="Times New Roman"/>
                <w:b/>
                <w:bCs/>
                <w:sz w:val="24"/>
                <w:szCs w:val="24"/>
              </w:rPr>
              <w:t>СТРУКТУРА И СОДЕРЖАНИЕ УЧЕБНОЙ ДИСЦИПЛИНЫ</w:t>
            </w:r>
          </w:p>
          <w:p w:rsidR="006A7D5C" w:rsidRPr="00147E80" w:rsidRDefault="00DF6647" w:rsidP="00DF6647">
            <w:pPr>
              <w:suppressAutoHyphens/>
              <w:ind w:left="644"/>
              <w:jc w:val="both"/>
              <w:rPr>
                <w:rFonts w:ascii="Times New Roman" w:hAnsi="Times New Roman"/>
                <w:b/>
                <w:bCs/>
                <w:sz w:val="24"/>
                <w:szCs w:val="24"/>
              </w:rPr>
            </w:pPr>
            <w:r w:rsidRPr="00147E80">
              <w:rPr>
                <w:rFonts w:ascii="Times New Roman" w:hAnsi="Times New Roman"/>
                <w:b/>
                <w:bCs/>
                <w:sz w:val="24"/>
                <w:szCs w:val="24"/>
              </w:rPr>
              <w:t xml:space="preserve">3. </w:t>
            </w:r>
            <w:r w:rsidR="006A7D5C" w:rsidRPr="00147E80">
              <w:rPr>
                <w:rFonts w:ascii="Times New Roman" w:hAnsi="Times New Roman"/>
                <w:b/>
                <w:bCs/>
                <w:sz w:val="24"/>
                <w:szCs w:val="24"/>
              </w:rPr>
              <w:t>УСЛОВИЯ РЕАЛИЗАЦИИУЧЕБНОЙ ДИСЦИПЛИНЫ</w:t>
            </w:r>
          </w:p>
        </w:tc>
        <w:tc>
          <w:tcPr>
            <w:tcW w:w="1854" w:type="dxa"/>
          </w:tcPr>
          <w:p w:rsidR="006A7D5C" w:rsidRPr="00147E80" w:rsidRDefault="006A7D5C" w:rsidP="00605E83">
            <w:pPr>
              <w:ind w:left="644"/>
              <w:rPr>
                <w:rFonts w:ascii="Times New Roman" w:hAnsi="Times New Roman"/>
                <w:b/>
                <w:bCs/>
                <w:sz w:val="24"/>
                <w:szCs w:val="24"/>
              </w:rPr>
            </w:pPr>
          </w:p>
        </w:tc>
      </w:tr>
      <w:tr w:rsidR="006A7D5C" w:rsidRPr="00147E80" w:rsidTr="00605E83">
        <w:tc>
          <w:tcPr>
            <w:tcW w:w="7501" w:type="dxa"/>
          </w:tcPr>
          <w:p w:rsidR="006A7D5C" w:rsidRPr="00147E80" w:rsidRDefault="00DF6647" w:rsidP="00DF6647">
            <w:pPr>
              <w:suppressAutoHyphens/>
              <w:ind w:left="644"/>
              <w:jc w:val="both"/>
              <w:rPr>
                <w:rFonts w:ascii="Times New Roman" w:hAnsi="Times New Roman"/>
                <w:b/>
                <w:bCs/>
                <w:sz w:val="24"/>
                <w:szCs w:val="24"/>
              </w:rPr>
            </w:pPr>
            <w:r w:rsidRPr="00147E80">
              <w:rPr>
                <w:rFonts w:ascii="Times New Roman" w:hAnsi="Times New Roman"/>
                <w:b/>
                <w:bCs/>
                <w:sz w:val="24"/>
                <w:szCs w:val="24"/>
              </w:rPr>
              <w:t xml:space="preserve">4. </w:t>
            </w:r>
            <w:r w:rsidR="006A7D5C" w:rsidRPr="00147E80">
              <w:rPr>
                <w:rFonts w:ascii="Times New Roman" w:hAnsi="Times New Roman"/>
                <w:b/>
                <w:bCs/>
                <w:sz w:val="24"/>
                <w:szCs w:val="24"/>
              </w:rPr>
              <w:t>КОНТРОЛЬ И ОЦЕНКА РЕЗУЛЬТАТОВ ОСВОЕНИЯ УЧЕБНОЙ ДИСЦИПЛИНЫ</w:t>
            </w:r>
          </w:p>
          <w:p w:rsidR="006A7D5C" w:rsidRPr="00147E80" w:rsidRDefault="006A7D5C" w:rsidP="00605E83">
            <w:pPr>
              <w:suppressAutoHyphens/>
              <w:jc w:val="both"/>
              <w:rPr>
                <w:rFonts w:ascii="Times New Roman" w:hAnsi="Times New Roman"/>
                <w:b/>
                <w:bCs/>
                <w:sz w:val="24"/>
                <w:szCs w:val="24"/>
              </w:rPr>
            </w:pPr>
          </w:p>
        </w:tc>
        <w:tc>
          <w:tcPr>
            <w:tcW w:w="1854" w:type="dxa"/>
          </w:tcPr>
          <w:p w:rsidR="006A7D5C" w:rsidRPr="00147E80" w:rsidRDefault="006A7D5C" w:rsidP="00605E83">
            <w:pPr>
              <w:rPr>
                <w:rFonts w:ascii="Times New Roman" w:hAnsi="Times New Roman"/>
                <w:b/>
                <w:bCs/>
                <w:sz w:val="24"/>
                <w:szCs w:val="24"/>
              </w:rPr>
            </w:pPr>
          </w:p>
        </w:tc>
      </w:tr>
    </w:tbl>
    <w:p w:rsidR="006A7D5C" w:rsidRPr="00147E80" w:rsidRDefault="006A7D5C" w:rsidP="004C76C7">
      <w:pPr>
        <w:suppressAutoHyphens/>
        <w:spacing w:after="0" w:line="360" w:lineRule="auto"/>
        <w:ind w:firstLine="709"/>
        <w:jc w:val="center"/>
        <w:rPr>
          <w:rFonts w:ascii="Times New Roman" w:hAnsi="Times New Roman"/>
          <w:b/>
          <w:bCs/>
          <w:iCs/>
          <w:sz w:val="24"/>
          <w:szCs w:val="24"/>
        </w:rPr>
      </w:pPr>
      <w:r w:rsidRPr="00147E80">
        <w:rPr>
          <w:rFonts w:ascii="Times New Roman" w:hAnsi="Times New Roman"/>
          <w:b/>
          <w:bCs/>
          <w:iCs/>
          <w:sz w:val="24"/>
          <w:szCs w:val="24"/>
          <w:u w:val="single"/>
        </w:rPr>
        <w:br w:type="page"/>
      </w:r>
      <w:r w:rsidRPr="00147E80">
        <w:rPr>
          <w:rFonts w:ascii="Times New Roman" w:hAnsi="Times New Roman"/>
          <w:b/>
          <w:bCs/>
          <w:iCs/>
          <w:sz w:val="24"/>
          <w:szCs w:val="24"/>
        </w:rPr>
        <w:t>1. ОБЩАЯ ХАРАКТЕРИСТИКА ПРИМЕРНОЙ РАБОЧЕЙПРОГРАММЫ УЧЕБНОЙ ДИСЦИПЛИНЫ «ОСНОВЫ ФИЛОСОФИИ»</w:t>
      </w:r>
    </w:p>
    <w:p w:rsidR="006A7D5C" w:rsidRPr="00147E80" w:rsidRDefault="006A7D5C" w:rsidP="004C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6A7D5C" w:rsidRPr="00147E80" w:rsidRDefault="006A7D5C" w:rsidP="004C76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«Основы философии» является обязательной частью  </w:t>
      </w:r>
      <w:r w:rsidRPr="00147E80">
        <w:rPr>
          <w:rFonts w:ascii="Times New Roman" w:hAnsi="Times New Roman"/>
          <w:bCs/>
          <w:sz w:val="24"/>
          <w:szCs w:val="24"/>
        </w:rPr>
        <w:t xml:space="preserve">общего гуманитарного и социально-экономического </w:t>
      </w:r>
      <w:r w:rsidRPr="00147E80">
        <w:rPr>
          <w:rFonts w:ascii="Times New Roman" w:hAnsi="Times New Roman"/>
          <w:sz w:val="24"/>
          <w:szCs w:val="24"/>
        </w:rPr>
        <w:t xml:space="preserve">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852305" w:rsidRPr="00147E80">
        <w:rPr>
          <w:rFonts w:ascii="Times New Roman" w:hAnsi="Times New Roman"/>
          <w:sz w:val="24"/>
          <w:szCs w:val="24"/>
        </w:rPr>
        <w:t>(по отраслям).</w:t>
      </w:r>
      <w:r w:rsidR="00852305" w:rsidRPr="00147E80">
        <w:rPr>
          <w:rFonts w:ascii="Times New Roman" w:eastAsia="Calibri" w:hAnsi="Times New Roman"/>
          <w:sz w:val="24"/>
          <w:szCs w:val="24"/>
          <w:lang w:eastAsia="en-US"/>
        </w:rPr>
        <w:t xml:space="preserve"> </w:t>
      </w:r>
      <w:r w:rsidRPr="00147E80">
        <w:rPr>
          <w:rFonts w:ascii="Times New Roman" w:hAnsi="Times New Roman"/>
          <w:sz w:val="24"/>
          <w:szCs w:val="24"/>
        </w:rPr>
        <w:t xml:space="preserve"> </w:t>
      </w:r>
    </w:p>
    <w:p w:rsidR="006A7D5C" w:rsidRPr="00147E80" w:rsidRDefault="006A7D5C" w:rsidP="004C76C7">
      <w:pPr>
        <w:spacing w:after="0" w:line="360" w:lineRule="auto"/>
        <w:ind w:firstLine="709"/>
        <w:jc w:val="both"/>
        <w:rPr>
          <w:rFonts w:ascii="Times New Roman" w:eastAsia="Calibri" w:hAnsi="Times New Roman"/>
          <w:sz w:val="24"/>
          <w:szCs w:val="24"/>
        </w:rPr>
      </w:pPr>
      <w:r w:rsidRPr="00147E80">
        <w:rPr>
          <w:rFonts w:ascii="Times New Roman" w:hAnsi="Times New Roman"/>
          <w:sz w:val="24"/>
          <w:szCs w:val="24"/>
        </w:rPr>
        <w:t>Учебная дисциплина «Основы философии»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E253ED" w:rsidRPr="00147E80">
        <w:rPr>
          <w:rFonts w:ascii="Times New Roman" w:eastAsia="Calibri" w:hAnsi="Times New Roman"/>
          <w:sz w:val="24"/>
          <w:szCs w:val="24"/>
        </w:rPr>
        <w:t xml:space="preserve"> Особое значение дисциплина имеет при формировании и развитии ОК 04 - ОК 06.</w:t>
      </w:r>
    </w:p>
    <w:p w:rsidR="006A7D5C" w:rsidRPr="00147E80" w:rsidRDefault="006A7D5C" w:rsidP="004C76C7">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4C76C7">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p w:rsidR="006A7D5C" w:rsidRPr="00147E80" w:rsidRDefault="006A7D5C" w:rsidP="00056BCC">
      <w:pPr>
        <w:suppressAutoHyphens/>
        <w:spacing w:after="0" w:line="240" w:lineRule="auto"/>
        <w:ind w:firstLine="567"/>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2522"/>
        <w:gridCol w:w="6628"/>
      </w:tblGrid>
      <w:tr w:rsidR="006A7D5C" w:rsidRPr="00147E80" w:rsidTr="005836FD">
        <w:trPr>
          <w:trHeight w:val="423"/>
        </w:trPr>
        <w:tc>
          <w:tcPr>
            <w:tcW w:w="610" w:type="pct"/>
            <w:vAlign w:val="center"/>
          </w:tcPr>
          <w:p w:rsidR="006A7D5C" w:rsidRPr="00147E80" w:rsidRDefault="006A7D5C" w:rsidP="005836FD">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Код</w:t>
            </w:r>
            <w:r w:rsidR="005836FD" w:rsidRPr="00147E80">
              <w:rPr>
                <w:rFonts w:ascii="Times New Roman" w:hAnsi="Times New Roman"/>
                <w:b/>
                <w:sz w:val="24"/>
                <w:szCs w:val="24"/>
              </w:rPr>
              <w:t xml:space="preserve"> </w:t>
            </w:r>
            <w:r w:rsidRPr="00147E80">
              <w:rPr>
                <w:rFonts w:ascii="Times New Roman" w:hAnsi="Times New Roman"/>
                <w:b/>
                <w:sz w:val="24"/>
                <w:szCs w:val="24"/>
              </w:rPr>
              <w:t>ОК</w:t>
            </w:r>
          </w:p>
        </w:tc>
        <w:tc>
          <w:tcPr>
            <w:tcW w:w="1210" w:type="pct"/>
            <w:vAlign w:val="center"/>
          </w:tcPr>
          <w:p w:rsidR="006A7D5C" w:rsidRPr="00147E80" w:rsidRDefault="006A7D5C" w:rsidP="004C76C7">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Умения</w:t>
            </w:r>
          </w:p>
        </w:tc>
        <w:tc>
          <w:tcPr>
            <w:tcW w:w="3180" w:type="pct"/>
            <w:vAlign w:val="center"/>
          </w:tcPr>
          <w:p w:rsidR="006A7D5C" w:rsidRPr="00147E80" w:rsidRDefault="006A7D5C" w:rsidP="004C76C7">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A7D5C" w:rsidRPr="00147E80" w:rsidTr="005836FD">
        <w:trPr>
          <w:trHeight w:val="1600"/>
        </w:trPr>
        <w:tc>
          <w:tcPr>
            <w:tcW w:w="610" w:type="pct"/>
          </w:tcPr>
          <w:p w:rsidR="006A7D5C" w:rsidRPr="00147E80" w:rsidRDefault="006A7D5C" w:rsidP="004C76C7">
            <w:pPr>
              <w:spacing w:line="240" w:lineRule="auto"/>
              <w:rPr>
                <w:rFonts w:ascii="Times New Roman" w:hAnsi="Times New Roman"/>
                <w:bCs/>
                <w:iCs/>
                <w:color w:val="000000"/>
                <w:sz w:val="24"/>
                <w:szCs w:val="24"/>
              </w:rPr>
            </w:pPr>
            <w:r w:rsidRPr="00147E80">
              <w:rPr>
                <w:rFonts w:ascii="Times New Roman" w:hAnsi="Times New Roman"/>
                <w:bCs/>
                <w:iCs/>
                <w:color w:val="000000"/>
                <w:sz w:val="24"/>
                <w:szCs w:val="24"/>
              </w:rPr>
              <w:t>ОК 04</w:t>
            </w:r>
          </w:p>
          <w:p w:rsidR="006A7D5C" w:rsidRPr="00147E80" w:rsidRDefault="006A7D5C" w:rsidP="004C76C7">
            <w:pPr>
              <w:spacing w:line="240" w:lineRule="auto"/>
              <w:rPr>
                <w:rFonts w:ascii="Times New Roman" w:hAnsi="Times New Roman"/>
                <w:bCs/>
                <w:iCs/>
                <w:color w:val="000000"/>
                <w:sz w:val="24"/>
                <w:szCs w:val="24"/>
              </w:rPr>
            </w:pPr>
            <w:r w:rsidRPr="00147E80">
              <w:rPr>
                <w:rFonts w:ascii="Times New Roman" w:hAnsi="Times New Roman"/>
                <w:bCs/>
                <w:iCs/>
                <w:color w:val="000000"/>
                <w:sz w:val="24"/>
                <w:szCs w:val="24"/>
              </w:rPr>
              <w:t>ОК 05</w:t>
            </w:r>
          </w:p>
          <w:p w:rsidR="006A7D5C" w:rsidRPr="00147E80" w:rsidRDefault="006A7D5C" w:rsidP="004C76C7">
            <w:pPr>
              <w:spacing w:line="240" w:lineRule="auto"/>
              <w:rPr>
                <w:rFonts w:ascii="Times New Roman" w:hAnsi="Times New Roman"/>
                <w:bCs/>
                <w:iCs/>
                <w:color w:val="000000"/>
                <w:sz w:val="24"/>
                <w:szCs w:val="24"/>
              </w:rPr>
            </w:pPr>
            <w:r w:rsidRPr="00147E80">
              <w:rPr>
                <w:rFonts w:ascii="Times New Roman" w:hAnsi="Times New Roman"/>
                <w:bCs/>
                <w:iCs/>
                <w:color w:val="000000"/>
                <w:sz w:val="24"/>
                <w:szCs w:val="24"/>
              </w:rPr>
              <w:t>ОК 06</w:t>
            </w:r>
          </w:p>
          <w:p w:rsidR="006A7D5C" w:rsidRPr="00147E80" w:rsidRDefault="006A7D5C" w:rsidP="004C76C7">
            <w:pPr>
              <w:suppressAutoHyphens/>
              <w:spacing w:line="240" w:lineRule="auto"/>
              <w:rPr>
                <w:rFonts w:ascii="Times New Roman" w:hAnsi="Times New Roman"/>
                <w:b/>
                <w:bCs/>
                <w:color w:val="FF0000"/>
                <w:sz w:val="24"/>
                <w:szCs w:val="24"/>
              </w:rPr>
            </w:pPr>
          </w:p>
        </w:tc>
        <w:tc>
          <w:tcPr>
            <w:tcW w:w="1210" w:type="pct"/>
          </w:tcPr>
          <w:p w:rsidR="006A7D5C" w:rsidRPr="00147E80" w:rsidRDefault="006A7D5C" w:rsidP="004C76C7">
            <w:pPr>
              <w:suppressAutoHyphens/>
              <w:spacing w:after="0" w:line="240" w:lineRule="auto"/>
              <w:jc w:val="both"/>
              <w:rPr>
                <w:rFonts w:ascii="Times New Roman" w:hAnsi="Times New Roman"/>
                <w:b/>
                <w:bCs/>
                <w:sz w:val="24"/>
                <w:szCs w:val="24"/>
              </w:rPr>
            </w:pPr>
            <w:r w:rsidRPr="00147E80">
              <w:rPr>
                <w:rFonts w:ascii="Times New Roman" w:hAnsi="Times New Roman"/>
                <w:iCs/>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3180" w:type="pct"/>
          </w:tcPr>
          <w:p w:rsidR="006A7D5C" w:rsidRPr="00147E80" w:rsidRDefault="006A7D5C" w:rsidP="006834DE">
            <w:pPr>
              <w:pStyle w:val="ad"/>
              <w:numPr>
                <w:ilvl w:val="0"/>
                <w:numId w:val="71"/>
              </w:numPr>
              <w:tabs>
                <w:tab w:val="left" w:pos="243"/>
              </w:tabs>
              <w:spacing w:before="0" w:after="0"/>
              <w:ind w:left="0" w:firstLine="0"/>
              <w:jc w:val="both"/>
              <w:rPr>
                <w:rFonts w:ascii="Times New Roman" w:hAnsi="Times New Roman"/>
                <w:iCs/>
              </w:rPr>
            </w:pPr>
            <w:r w:rsidRPr="00147E80">
              <w:rPr>
                <w:rFonts w:ascii="Times New Roman" w:hAnsi="Times New Roman"/>
                <w:iCs/>
              </w:rPr>
              <w:t>основные категории и понятия философии;</w:t>
            </w:r>
          </w:p>
          <w:p w:rsidR="006A7D5C" w:rsidRPr="00147E80" w:rsidRDefault="006A7D5C" w:rsidP="006834DE">
            <w:pPr>
              <w:pStyle w:val="ad"/>
              <w:numPr>
                <w:ilvl w:val="0"/>
                <w:numId w:val="71"/>
              </w:numPr>
              <w:tabs>
                <w:tab w:val="left" w:pos="243"/>
              </w:tabs>
              <w:spacing w:before="0" w:after="0"/>
              <w:ind w:left="0" w:firstLine="0"/>
              <w:jc w:val="both"/>
              <w:rPr>
                <w:rFonts w:ascii="Times New Roman" w:hAnsi="Times New Roman"/>
                <w:iCs/>
              </w:rPr>
            </w:pPr>
            <w:r w:rsidRPr="00147E80">
              <w:rPr>
                <w:rFonts w:ascii="Times New Roman" w:hAnsi="Times New Roman"/>
                <w:iCs/>
              </w:rPr>
              <w:t>роль философии в жизни человека;</w:t>
            </w:r>
          </w:p>
          <w:p w:rsidR="006A7D5C" w:rsidRPr="00147E80" w:rsidRDefault="006A7D5C" w:rsidP="006834DE">
            <w:pPr>
              <w:pStyle w:val="ad"/>
              <w:numPr>
                <w:ilvl w:val="0"/>
                <w:numId w:val="71"/>
              </w:numPr>
              <w:tabs>
                <w:tab w:val="left" w:pos="243"/>
              </w:tabs>
              <w:spacing w:before="0" w:after="0"/>
              <w:ind w:left="0" w:firstLine="0"/>
              <w:jc w:val="both"/>
              <w:rPr>
                <w:rFonts w:ascii="Times New Roman" w:hAnsi="Times New Roman"/>
                <w:iCs/>
              </w:rPr>
            </w:pPr>
            <w:r w:rsidRPr="00147E80">
              <w:rPr>
                <w:rFonts w:ascii="Times New Roman" w:hAnsi="Times New Roman"/>
                <w:iCs/>
              </w:rPr>
              <w:t>основы философского учения о бытии;</w:t>
            </w:r>
          </w:p>
          <w:p w:rsidR="006A7D5C" w:rsidRPr="00147E80" w:rsidRDefault="006A7D5C" w:rsidP="006834DE">
            <w:pPr>
              <w:pStyle w:val="ad"/>
              <w:numPr>
                <w:ilvl w:val="0"/>
                <w:numId w:val="71"/>
              </w:numPr>
              <w:tabs>
                <w:tab w:val="left" w:pos="243"/>
              </w:tabs>
              <w:spacing w:before="0" w:after="0"/>
              <w:ind w:left="0" w:firstLine="0"/>
              <w:jc w:val="both"/>
              <w:rPr>
                <w:rFonts w:ascii="Times New Roman" w:hAnsi="Times New Roman"/>
                <w:iCs/>
              </w:rPr>
            </w:pPr>
            <w:r w:rsidRPr="00147E80">
              <w:rPr>
                <w:rFonts w:ascii="Times New Roman" w:hAnsi="Times New Roman"/>
                <w:iCs/>
              </w:rPr>
              <w:t>сущн</w:t>
            </w:r>
            <w:r w:rsidR="001D7EDC" w:rsidRPr="00147E80">
              <w:rPr>
                <w:rFonts w:ascii="Times New Roman" w:hAnsi="Times New Roman"/>
                <w:iCs/>
              </w:rPr>
              <w:t>о</w:t>
            </w:r>
            <w:r w:rsidRPr="00147E80">
              <w:rPr>
                <w:rFonts w:ascii="Times New Roman" w:hAnsi="Times New Roman"/>
                <w:iCs/>
              </w:rPr>
              <w:t>сть процесса познания;</w:t>
            </w:r>
          </w:p>
          <w:p w:rsidR="006A7D5C" w:rsidRPr="00147E80" w:rsidRDefault="006A7D5C" w:rsidP="006834DE">
            <w:pPr>
              <w:pStyle w:val="ad"/>
              <w:numPr>
                <w:ilvl w:val="0"/>
                <w:numId w:val="71"/>
              </w:numPr>
              <w:tabs>
                <w:tab w:val="left" w:pos="243"/>
              </w:tabs>
              <w:spacing w:before="0" w:after="0"/>
              <w:ind w:left="0" w:firstLine="0"/>
              <w:jc w:val="both"/>
              <w:rPr>
                <w:rFonts w:ascii="Times New Roman" w:hAnsi="Times New Roman"/>
                <w:iCs/>
              </w:rPr>
            </w:pPr>
            <w:r w:rsidRPr="00147E80">
              <w:rPr>
                <w:rFonts w:ascii="Times New Roman" w:hAnsi="Times New Roman"/>
                <w:iCs/>
              </w:rPr>
              <w:t>основы научной, философской и религиозной картин мира;</w:t>
            </w:r>
          </w:p>
          <w:p w:rsidR="006A7D5C" w:rsidRPr="00147E80" w:rsidRDefault="006A7D5C" w:rsidP="006834DE">
            <w:pPr>
              <w:pStyle w:val="ad"/>
              <w:numPr>
                <w:ilvl w:val="0"/>
                <w:numId w:val="71"/>
              </w:numPr>
              <w:tabs>
                <w:tab w:val="left" w:pos="243"/>
              </w:tabs>
              <w:spacing w:before="0" w:after="0"/>
              <w:ind w:left="0" w:firstLine="0"/>
              <w:jc w:val="both"/>
              <w:rPr>
                <w:rFonts w:ascii="Times New Roman" w:hAnsi="Times New Roman"/>
                <w:iCs/>
              </w:rPr>
            </w:pPr>
            <w:r w:rsidRPr="00147E80">
              <w:rPr>
                <w:rFonts w:ascii="Times New Roman" w:hAnsi="Times New Roman"/>
                <w:iCs/>
              </w:rPr>
              <w:t>об условиях формирования личности, свободе и ответственности за сохранение жизни, культуры, окружающей среды;</w:t>
            </w:r>
          </w:p>
          <w:p w:rsidR="006A7D5C" w:rsidRPr="00147E80" w:rsidRDefault="006A7D5C" w:rsidP="006834DE">
            <w:pPr>
              <w:pStyle w:val="ad"/>
              <w:numPr>
                <w:ilvl w:val="0"/>
                <w:numId w:val="71"/>
              </w:numPr>
              <w:tabs>
                <w:tab w:val="left" w:pos="243"/>
              </w:tabs>
              <w:suppressAutoHyphens/>
              <w:spacing w:before="0" w:after="0"/>
              <w:ind w:left="0" w:firstLine="0"/>
              <w:jc w:val="both"/>
              <w:rPr>
                <w:rFonts w:ascii="Times New Roman" w:hAnsi="Times New Roman"/>
                <w:b/>
                <w:bCs/>
              </w:rPr>
            </w:pPr>
            <w:r w:rsidRPr="00147E80">
              <w:rPr>
                <w:rFonts w:ascii="Times New Roman" w:hAnsi="Times New Roman"/>
                <w:iCs/>
              </w:rPr>
              <w:t>о социальных и этических проблемах, связанных с развитием и использованием достижений науки, техники и технологий</w:t>
            </w:r>
          </w:p>
        </w:tc>
      </w:tr>
    </w:tbl>
    <w:p w:rsidR="006A7D5C" w:rsidRPr="00147E80" w:rsidRDefault="006A7D5C" w:rsidP="00056BCC">
      <w:pPr>
        <w:suppressAutoHyphens/>
        <w:spacing w:after="0" w:line="240" w:lineRule="auto"/>
        <w:ind w:firstLine="709"/>
        <w:jc w:val="both"/>
        <w:rPr>
          <w:rFonts w:ascii="Times New Roman" w:hAnsi="Times New Roman"/>
          <w:iCs/>
          <w:sz w:val="24"/>
          <w:szCs w:val="24"/>
        </w:rPr>
      </w:pPr>
    </w:p>
    <w:p w:rsidR="006A7D5C" w:rsidRPr="00147E80" w:rsidRDefault="006A7D5C" w:rsidP="00136645">
      <w:pPr>
        <w:spacing w:after="0" w:line="240" w:lineRule="auto"/>
        <w:jc w:val="center"/>
        <w:rPr>
          <w:rFonts w:ascii="Times New Roman" w:hAnsi="Times New Roman"/>
          <w:b/>
          <w:bCs/>
          <w:sz w:val="24"/>
          <w:szCs w:val="24"/>
        </w:rPr>
      </w:pPr>
      <w:r w:rsidRPr="00147E80">
        <w:rPr>
          <w:rFonts w:ascii="Times New Roman" w:hAnsi="Times New Roman"/>
          <w:b/>
          <w:bCs/>
          <w:sz w:val="24"/>
          <w:szCs w:val="24"/>
        </w:rPr>
        <w:t>2. СТРУКТУРА И СОДЕРЖАНИЕ УЧЕБНОЙ ДИСЦИПЛИНЫ</w:t>
      </w:r>
    </w:p>
    <w:p w:rsidR="006A7D5C" w:rsidRPr="00147E80" w:rsidRDefault="006A7D5C" w:rsidP="00056BCC">
      <w:pPr>
        <w:suppressAutoHyphens/>
        <w:rPr>
          <w:rFonts w:ascii="Times New Roman" w:hAnsi="Times New Roman"/>
          <w:b/>
          <w:bCs/>
          <w:sz w:val="24"/>
          <w:szCs w:val="24"/>
        </w:rPr>
      </w:pPr>
      <w:r w:rsidRPr="00147E80">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64"/>
        <w:gridCol w:w="2057"/>
      </w:tblGrid>
      <w:tr w:rsidR="006A7D5C" w:rsidRPr="00147E80" w:rsidTr="008A1221">
        <w:trPr>
          <w:trHeight w:val="340"/>
        </w:trPr>
        <w:tc>
          <w:tcPr>
            <w:tcW w:w="4013" w:type="pct"/>
            <w:vAlign w:val="center"/>
          </w:tcPr>
          <w:p w:rsidR="006A7D5C" w:rsidRPr="00147E80" w:rsidRDefault="006A7D5C" w:rsidP="008A1221">
            <w:pPr>
              <w:suppressAutoHyphens/>
              <w:spacing w:after="0"/>
              <w:jc w:val="center"/>
              <w:rPr>
                <w:rFonts w:ascii="Times New Roman" w:hAnsi="Times New Roman"/>
                <w:b/>
                <w:bCs/>
                <w:sz w:val="24"/>
                <w:szCs w:val="24"/>
              </w:rPr>
            </w:pPr>
            <w:r w:rsidRPr="00147E80">
              <w:rPr>
                <w:rFonts w:ascii="Times New Roman" w:hAnsi="Times New Roman"/>
                <w:b/>
                <w:bCs/>
                <w:sz w:val="24"/>
                <w:szCs w:val="24"/>
              </w:rPr>
              <w:t>Вид учебной работы</w:t>
            </w:r>
          </w:p>
        </w:tc>
        <w:tc>
          <w:tcPr>
            <w:tcW w:w="987" w:type="pct"/>
            <w:vAlign w:val="center"/>
          </w:tcPr>
          <w:p w:rsidR="006A7D5C" w:rsidRPr="00147E80" w:rsidRDefault="006A7D5C" w:rsidP="008A1221">
            <w:pPr>
              <w:suppressAutoHyphens/>
              <w:spacing w:after="0"/>
              <w:rPr>
                <w:rFonts w:ascii="Times New Roman" w:hAnsi="Times New Roman"/>
                <w:b/>
                <w:bCs/>
                <w:sz w:val="24"/>
                <w:szCs w:val="24"/>
              </w:rPr>
            </w:pPr>
            <w:r w:rsidRPr="00147E80">
              <w:rPr>
                <w:rFonts w:ascii="Times New Roman" w:hAnsi="Times New Roman"/>
                <w:b/>
                <w:bCs/>
                <w:sz w:val="24"/>
                <w:szCs w:val="24"/>
              </w:rPr>
              <w:t>Объем часов</w:t>
            </w:r>
          </w:p>
        </w:tc>
      </w:tr>
      <w:tr w:rsidR="006A7D5C" w:rsidRPr="00147E80" w:rsidTr="008A1221">
        <w:trPr>
          <w:trHeight w:val="376"/>
        </w:trPr>
        <w:tc>
          <w:tcPr>
            <w:tcW w:w="4013" w:type="pct"/>
          </w:tcPr>
          <w:p w:rsidR="006A7D5C" w:rsidRPr="00147E80" w:rsidRDefault="006A7D5C" w:rsidP="008A1221">
            <w:pPr>
              <w:suppressAutoHyphens/>
              <w:spacing w:after="0"/>
              <w:rPr>
                <w:rFonts w:ascii="Times New Roman" w:hAnsi="Times New Roman"/>
                <w:b/>
                <w:bCs/>
                <w:sz w:val="24"/>
                <w:szCs w:val="24"/>
              </w:rPr>
            </w:pPr>
            <w:r w:rsidRPr="00147E80">
              <w:rPr>
                <w:rFonts w:ascii="Times New Roman" w:hAnsi="Times New Roman"/>
                <w:b/>
                <w:bCs/>
                <w:sz w:val="24"/>
                <w:szCs w:val="24"/>
              </w:rPr>
              <w:t>Объем образовательной программы учебной дисциплины</w:t>
            </w:r>
          </w:p>
        </w:tc>
        <w:tc>
          <w:tcPr>
            <w:tcW w:w="987" w:type="pct"/>
            <w:vAlign w:val="center"/>
          </w:tcPr>
          <w:p w:rsidR="006A7D5C" w:rsidRPr="00147E80" w:rsidRDefault="006A7D5C" w:rsidP="005836FD">
            <w:pPr>
              <w:suppressAutoHyphens/>
              <w:spacing w:after="0"/>
              <w:jc w:val="center"/>
              <w:rPr>
                <w:rFonts w:ascii="Times New Roman" w:hAnsi="Times New Roman"/>
                <w:b/>
                <w:sz w:val="24"/>
                <w:szCs w:val="24"/>
              </w:rPr>
            </w:pPr>
            <w:r w:rsidRPr="00147E80">
              <w:rPr>
                <w:rFonts w:ascii="Times New Roman" w:hAnsi="Times New Roman"/>
                <w:b/>
                <w:sz w:val="24"/>
                <w:szCs w:val="24"/>
              </w:rPr>
              <w:t>48</w:t>
            </w:r>
          </w:p>
        </w:tc>
      </w:tr>
      <w:tr w:rsidR="006A7D5C" w:rsidRPr="00147E80" w:rsidTr="008A1221">
        <w:trPr>
          <w:trHeight w:val="270"/>
        </w:trPr>
        <w:tc>
          <w:tcPr>
            <w:tcW w:w="5000" w:type="pct"/>
            <w:gridSpan w:val="2"/>
          </w:tcPr>
          <w:p w:rsidR="006A7D5C" w:rsidRPr="00147E80" w:rsidRDefault="006A7D5C" w:rsidP="008A1221">
            <w:pPr>
              <w:suppressAutoHyphens/>
              <w:spacing w:after="0"/>
              <w:rPr>
                <w:rFonts w:ascii="Times New Roman" w:hAnsi="Times New Roman"/>
                <w:sz w:val="24"/>
                <w:szCs w:val="24"/>
              </w:rPr>
            </w:pPr>
            <w:r w:rsidRPr="00147E80">
              <w:rPr>
                <w:rFonts w:ascii="Times New Roman" w:hAnsi="Times New Roman"/>
                <w:sz w:val="24"/>
                <w:szCs w:val="24"/>
              </w:rPr>
              <w:t>в том числе:</w:t>
            </w:r>
          </w:p>
        </w:tc>
      </w:tr>
      <w:tr w:rsidR="006A7D5C" w:rsidRPr="00147E80" w:rsidTr="008A1221">
        <w:trPr>
          <w:trHeight w:val="178"/>
        </w:trPr>
        <w:tc>
          <w:tcPr>
            <w:tcW w:w="4013" w:type="pct"/>
          </w:tcPr>
          <w:p w:rsidR="006A7D5C" w:rsidRPr="00147E80" w:rsidRDefault="006A7D5C" w:rsidP="008A1221">
            <w:pPr>
              <w:suppressAutoHyphens/>
              <w:spacing w:after="0"/>
              <w:rPr>
                <w:rFonts w:ascii="Times New Roman" w:hAnsi="Times New Roman"/>
                <w:sz w:val="24"/>
                <w:szCs w:val="24"/>
              </w:rPr>
            </w:pPr>
            <w:r w:rsidRPr="00147E80">
              <w:rPr>
                <w:rFonts w:ascii="Times New Roman" w:hAnsi="Times New Roman"/>
                <w:sz w:val="24"/>
                <w:szCs w:val="24"/>
              </w:rPr>
              <w:t>теоретическое обучение</w:t>
            </w:r>
          </w:p>
        </w:tc>
        <w:tc>
          <w:tcPr>
            <w:tcW w:w="987" w:type="pct"/>
            <w:vAlign w:val="center"/>
          </w:tcPr>
          <w:p w:rsidR="006A7D5C" w:rsidRPr="00147E80" w:rsidRDefault="004A6549" w:rsidP="005836FD">
            <w:pPr>
              <w:suppressAutoHyphens/>
              <w:spacing w:after="0"/>
              <w:jc w:val="center"/>
              <w:rPr>
                <w:rFonts w:ascii="Times New Roman" w:hAnsi="Times New Roman"/>
                <w:sz w:val="24"/>
                <w:szCs w:val="24"/>
              </w:rPr>
            </w:pPr>
            <w:r w:rsidRPr="00147E80">
              <w:rPr>
                <w:rFonts w:ascii="Times New Roman" w:hAnsi="Times New Roman"/>
                <w:sz w:val="24"/>
                <w:szCs w:val="24"/>
                <w:lang w:val="en-US"/>
              </w:rPr>
              <w:t>2</w:t>
            </w:r>
            <w:r w:rsidR="006A7D5C" w:rsidRPr="00147E80">
              <w:rPr>
                <w:rFonts w:ascii="Times New Roman" w:hAnsi="Times New Roman"/>
                <w:sz w:val="24"/>
                <w:szCs w:val="24"/>
              </w:rPr>
              <w:t>8</w:t>
            </w:r>
          </w:p>
        </w:tc>
      </w:tr>
      <w:tr w:rsidR="006A7D5C" w:rsidRPr="00147E80" w:rsidTr="008A1221">
        <w:trPr>
          <w:trHeight w:val="342"/>
        </w:trPr>
        <w:tc>
          <w:tcPr>
            <w:tcW w:w="4013" w:type="pct"/>
          </w:tcPr>
          <w:p w:rsidR="006A7D5C" w:rsidRPr="00147E80" w:rsidRDefault="006A7D5C" w:rsidP="008A1221">
            <w:pPr>
              <w:suppressAutoHyphens/>
              <w:spacing w:after="0"/>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87" w:type="pct"/>
            <w:vAlign w:val="center"/>
          </w:tcPr>
          <w:p w:rsidR="006A7D5C" w:rsidRPr="00147E80" w:rsidRDefault="004A6549" w:rsidP="005836FD">
            <w:pPr>
              <w:suppressAutoHyphens/>
              <w:spacing w:after="0"/>
              <w:jc w:val="center"/>
              <w:rPr>
                <w:rFonts w:ascii="Times New Roman" w:hAnsi="Times New Roman"/>
                <w:sz w:val="24"/>
                <w:szCs w:val="24"/>
                <w:lang w:val="en-US"/>
              </w:rPr>
            </w:pPr>
            <w:r w:rsidRPr="00147E80">
              <w:rPr>
                <w:rFonts w:ascii="Times New Roman" w:hAnsi="Times New Roman"/>
                <w:sz w:val="24"/>
                <w:szCs w:val="24"/>
                <w:lang w:val="en-US"/>
              </w:rPr>
              <w:t>18</w:t>
            </w:r>
          </w:p>
        </w:tc>
      </w:tr>
      <w:tr w:rsidR="006A7D5C" w:rsidRPr="00147E80" w:rsidTr="008A1221">
        <w:trPr>
          <w:trHeight w:val="268"/>
        </w:trPr>
        <w:tc>
          <w:tcPr>
            <w:tcW w:w="4013" w:type="pct"/>
          </w:tcPr>
          <w:p w:rsidR="006A7D5C" w:rsidRPr="00147E80" w:rsidRDefault="006A7D5C" w:rsidP="008A1221">
            <w:pPr>
              <w:suppressAutoHyphens/>
              <w:spacing w:after="0"/>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22"/>
            </w:r>
          </w:p>
        </w:tc>
        <w:tc>
          <w:tcPr>
            <w:tcW w:w="987" w:type="pct"/>
          </w:tcPr>
          <w:p w:rsidR="006A7D5C" w:rsidRPr="00147E80" w:rsidRDefault="006A7D5C" w:rsidP="005836FD">
            <w:pPr>
              <w:suppressAutoHyphens/>
              <w:spacing w:after="0"/>
              <w:jc w:val="center"/>
              <w:rPr>
                <w:rFonts w:ascii="Times New Roman" w:hAnsi="Times New Roman"/>
                <w:sz w:val="24"/>
                <w:szCs w:val="24"/>
              </w:rPr>
            </w:pPr>
          </w:p>
        </w:tc>
      </w:tr>
      <w:tr w:rsidR="006A7D5C" w:rsidRPr="00147E80" w:rsidTr="008A1221">
        <w:trPr>
          <w:trHeight w:val="303"/>
        </w:trPr>
        <w:tc>
          <w:tcPr>
            <w:tcW w:w="4013" w:type="pct"/>
          </w:tcPr>
          <w:p w:rsidR="006A7D5C" w:rsidRPr="00147E80" w:rsidRDefault="006A7D5C" w:rsidP="008A1221">
            <w:pPr>
              <w:suppressAutoHyphens/>
              <w:spacing w:after="0"/>
              <w:rPr>
                <w:rFonts w:ascii="Times New Roman" w:hAnsi="Times New Roman"/>
                <w:bCs/>
                <w:sz w:val="24"/>
                <w:szCs w:val="24"/>
              </w:rPr>
            </w:pPr>
            <w:r w:rsidRPr="00147E80">
              <w:rPr>
                <w:rFonts w:ascii="Times New Roman" w:hAnsi="Times New Roman"/>
                <w:bCs/>
                <w:sz w:val="24"/>
                <w:szCs w:val="24"/>
              </w:rPr>
              <w:t xml:space="preserve">Промежуточная аттестация </w:t>
            </w:r>
          </w:p>
        </w:tc>
        <w:tc>
          <w:tcPr>
            <w:tcW w:w="987" w:type="pct"/>
          </w:tcPr>
          <w:p w:rsidR="006A7D5C" w:rsidRPr="00147E80" w:rsidRDefault="004A6549" w:rsidP="005836FD">
            <w:pPr>
              <w:suppressAutoHyphens/>
              <w:spacing w:after="0"/>
              <w:jc w:val="center"/>
              <w:rPr>
                <w:rFonts w:ascii="Times New Roman" w:hAnsi="Times New Roman"/>
                <w:bCs/>
                <w:sz w:val="24"/>
                <w:szCs w:val="24"/>
                <w:lang w:val="en-US"/>
              </w:rPr>
            </w:pPr>
            <w:r w:rsidRPr="00147E80">
              <w:rPr>
                <w:rFonts w:ascii="Times New Roman" w:hAnsi="Times New Roman"/>
                <w:bCs/>
                <w:sz w:val="24"/>
                <w:szCs w:val="24"/>
                <w:lang w:val="en-US"/>
              </w:rPr>
              <w:t>2</w:t>
            </w:r>
          </w:p>
        </w:tc>
      </w:tr>
    </w:tbl>
    <w:p w:rsidR="006A7D5C" w:rsidRPr="00147E80" w:rsidRDefault="006A7D5C" w:rsidP="00056BCC">
      <w:pPr>
        <w:rPr>
          <w:rFonts w:ascii="Times New Roman" w:hAnsi="Times New Roman"/>
          <w:b/>
          <w:bCs/>
          <w:iCs/>
          <w:sz w:val="24"/>
          <w:szCs w:val="24"/>
        </w:rPr>
        <w:sectPr w:rsidR="006A7D5C" w:rsidRPr="00147E80" w:rsidSect="000D09BE">
          <w:type w:val="nextColumn"/>
          <w:pgSz w:w="11906" w:h="16838"/>
          <w:pgMar w:top="1134" w:right="567" w:bottom="1134" w:left="1134" w:header="708" w:footer="708" w:gutter="0"/>
          <w:cols w:space="720"/>
          <w:docGrid w:linePitch="299"/>
        </w:sectPr>
      </w:pPr>
    </w:p>
    <w:p w:rsidR="004A6549" w:rsidRPr="00147E80" w:rsidRDefault="004A6549" w:rsidP="004A65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84"/>
        <w:rPr>
          <w:rFonts w:ascii="Times New Roman" w:hAnsi="Times New Roman"/>
          <w:b w:val="0"/>
          <w:sz w:val="24"/>
          <w:szCs w:val="24"/>
        </w:rPr>
      </w:pPr>
      <w:r w:rsidRPr="00147E80">
        <w:rPr>
          <w:rFonts w:ascii="Times New Roman" w:hAnsi="Times New Roman"/>
          <w:sz w:val="24"/>
          <w:szCs w:val="24"/>
        </w:rPr>
        <w:t>2.2.  Тематический план и содержание учебной дисциплины Основы философии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10411"/>
        <w:gridCol w:w="1167"/>
        <w:gridCol w:w="1830"/>
      </w:tblGrid>
      <w:tr w:rsidR="004A6549" w:rsidRPr="00147E80" w:rsidTr="000840BC">
        <w:trPr>
          <w:trHeight w:val="20"/>
        </w:trPr>
        <w:tc>
          <w:tcPr>
            <w:tcW w:w="634" w:type="pct"/>
            <w:vAlign w:val="center"/>
          </w:tcPr>
          <w:p w:rsidR="004A6549" w:rsidRPr="00147E80" w:rsidRDefault="004A6549" w:rsidP="004C76C7">
            <w:pPr>
              <w:spacing w:after="0"/>
              <w:jc w:val="center"/>
              <w:rPr>
                <w:rFonts w:ascii="Times New Roman" w:hAnsi="Times New Roman"/>
                <w:b/>
                <w:bCs/>
              </w:rPr>
            </w:pPr>
            <w:r w:rsidRPr="00147E80">
              <w:rPr>
                <w:rFonts w:ascii="Times New Roman" w:hAnsi="Times New Roman"/>
                <w:b/>
                <w:bCs/>
              </w:rPr>
              <w:t>Наименование разделов и тем</w:t>
            </w:r>
          </w:p>
        </w:tc>
        <w:tc>
          <w:tcPr>
            <w:tcW w:w="3390" w:type="pct"/>
            <w:vAlign w:val="center"/>
          </w:tcPr>
          <w:p w:rsidR="004A6549" w:rsidRPr="00147E80" w:rsidRDefault="004A6549" w:rsidP="004C76C7">
            <w:pPr>
              <w:spacing w:after="0"/>
              <w:jc w:val="center"/>
              <w:rPr>
                <w:rFonts w:ascii="Times New Roman" w:hAnsi="Times New Roman"/>
                <w:b/>
                <w:bCs/>
              </w:rPr>
            </w:pPr>
            <w:r w:rsidRPr="00147E80">
              <w:rPr>
                <w:rFonts w:ascii="Times New Roman" w:hAnsi="Times New Roman"/>
                <w:b/>
                <w:bCs/>
              </w:rPr>
              <w:t>Содержание учебного материала и формы организации деятельности обучающихся</w:t>
            </w:r>
          </w:p>
        </w:tc>
        <w:tc>
          <w:tcPr>
            <w:tcW w:w="380" w:type="pct"/>
            <w:vAlign w:val="center"/>
          </w:tcPr>
          <w:p w:rsidR="004A6549" w:rsidRPr="00147E80" w:rsidRDefault="004A6549" w:rsidP="004C76C7">
            <w:pPr>
              <w:spacing w:after="0"/>
              <w:jc w:val="center"/>
              <w:rPr>
                <w:rFonts w:ascii="Times New Roman" w:hAnsi="Times New Roman"/>
                <w:b/>
                <w:bCs/>
              </w:rPr>
            </w:pPr>
            <w:r w:rsidRPr="00147E80">
              <w:rPr>
                <w:rFonts w:ascii="Times New Roman" w:hAnsi="Times New Roman"/>
                <w:b/>
                <w:bCs/>
              </w:rPr>
              <w:t>Объем в часах</w:t>
            </w:r>
          </w:p>
        </w:tc>
        <w:tc>
          <w:tcPr>
            <w:tcW w:w="596" w:type="pct"/>
            <w:vAlign w:val="center"/>
          </w:tcPr>
          <w:p w:rsidR="004A6549" w:rsidRPr="00147E80" w:rsidRDefault="004C76C7" w:rsidP="004C76C7">
            <w:pPr>
              <w:spacing w:after="0"/>
              <w:jc w:val="center"/>
              <w:rPr>
                <w:rFonts w:ascii="Times New Roman" w:hAnsi="Times New Roman"/>
                <w:b/>
                <w:bCs/>
              </w:rPr>
            </w:pPr>
            <w:r w:rsidRPr="00147E80">
              <w:rPr>
                <w:rFonts w:ascii="Times New Roman" w:hAnsi="Times New Roman"/>
                <w:b/>
                <w:bCs/>
              </w:rPr>
              <w:t xml:space="preserve">Коды </w:t>
            </w:r>
            <w:r w:rsidR="004A6549" w:rsidRPr="00147E80">
              <w:rPr>
                <w:rFonts w:ascii="Times New Roman" w:hAnsi="Times New Roman"/>
                <w:b/>
                <w:bCs/>
              </w:rPr>
              <w:t>компетенций</w:t>
            </w:r>
            <w:r w:rsidRPr="00147E80">
              <w:rPr>
                <w:rFonts w:ascii="Times New Roman" w:hAnsi="Times New Roman"/>
                <w:b/>
                <w:bCs/>
              </w:rPr>
              <w:t>, формированию которых способствует элемент программы</w:t>
            </w:r>
          </w:p>
        </w:tc>
      </w:tr>
      <w:tr w:rsidR="004A6549" w:rsidRPr="00147E80" w:rsidTr="000840BC">
        <w:trPr>
          <w:trHeight w:val="20"/>
        </w:trPr>
        <w:tc>
          <w:tcPr>
            <w:tcW w:w="4024" w:type="pct"/>
            <w:gridSpan w:val="2"/>
          </w:tcPr>
          <w:p w:rsidR="004A6549" w:rsidRPr="00147E80" w:rsidRDefault="004A6549" w:rsidP="004A6549">
            <w:pPr>
              <w:spacing w:after="0"/>
              <w:rPr>
                <w:rFonts w:ascii="Times New Roman" w:hAnsi="Times New Roman"/>
                <w:b/>
              </w:rPr>
            </w:pPr>
            <w:r w:rsidRPr="00147E80">
              <w:rPr>
                <w:rFonts w:ascii="Times New Roman" w:hAnsi="Times New Roman"/>
                <w:b/>
              </w:rPr>
              <w:t>Раздел 1. Введение в философию.</w:t>
            </w:r>
          </w:p>
        </w:tc>
        <w:tc>
          <w:tcPr>
            <w:tcW w:w="380" w:type="pct"/>
            <w:vAlign w:val="center"/>
          </w:tcPr>
          <w:p w:rsidR="004A6549" w:rsidRPr="00147E80" w:rsidRDefault="004A6549"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4A6549" w:rsidRPr="00147E80" w:rsidRDefault="00E253ED" w:rsidP="008A1221">
            <w:pPr>
              <w:spacing w:after="0"/>
              <w:jc w:val="center"/>
              <w:rPr>
                <w:rFonts w:ascii="Times New Roman" w:hAnsi="Times New Roman"/>
                <w:b/>
                <w:bCs/>
              </w:rPr>
            </w:pPr>
            <w:r w:rsidRPr="00147E80">
              <w:rPr>
                <w:rFonts w:ascii="Times New Roman" w:hAnsi="Times New Roman"/>
              </w:rPr>
              <w:t>ОК 0</w:t>
            </w:r>
            <w:r w:rsidR="008A1221" w:rsidRPr="00147E80">
              <w:rPr>
                <w:rFonts w:ascii="Times New Roman" w:hAnsi="Times New Roman"/>
              </w:rPr>
              <w:t>4</w:t>
            </w:r>
            <w:r w:rsidR="00136645" w:rsidRPr="00147E80">
              <w:rPr>
                <w:rFonts w:ascii="Times New Roman" w:hAnsi="Times New Roman"/>
              </w:rPr>
              <w:t xml:space="preserve"> </w:t>
            </w:r>
            <w:r w:rsidRPr="00147E80">
              <w:rPr>
                <w:rFonts w:ascii="Times New Roman" w:hAnsi="Times New Roman"/>
              </w:rPr>
              <w:t xml:space="preserve">– ОК </w:t>
            </w:r>
            <w:r w:rsidR="00136645" w:rsidRPr="00147E80">
              <w:rPr>
                <w:rFonts w:ascii="Times New Roman" w:hAnsi="Times New Roman"/>
              </w:rPr>
              <w:t>0</w:t>
            </w:r>
            <w:r w:rsidRPr="00147E80">
              <w:rPr>
                <w:rFonts w:ascii="Times New Roman" w:hAnsi="Times New Roman"/>
              </w:rPr>
              <w:t>6</w:t>
            </w:r>
          </w:p>
        </w:tc>
      </w:tr>
      <w:tr w:rsidR="00E63B97" w:rsidRPr="00147E80" w:rsidTr="000840BC">
        <w:trPr>
          <w:trHeight w:val="20"/>
        </w:trPr>
        <w:tc>
          <w:tcPr>
            <w:tcW w:w="634" w:type="pct"/>
            <w:vMerge w:val="restart"/>
          </w:tcPr>
          <w:p w:rsidR="00E63B97" w:rsidRPr="00147E80" w:rsidRDefault="00E63B97" w:rsidP="004A6549">
            <w:pPr>
              <w:spacing w:after="0"/>
              <w:rPr>
                <w:rFonts w:ascii="Times New Roman" w:hAnsi="Times New Roman"/>
                <w:b/>
                <w:bCs/>
              </w:rPr>
            </w:pPr>
            <w:r w:rsidRPr="00147E80">
              <w:rPr>
                <w:rFonts w:ascii="Times New Roman" w:hAnsi="Times New Roman"/>
                <w:b/>
                <w:bCs/>
              </w:rPr>
              <w:t>Тема 1.1. Понятие «философия» и его значение</w:t>
            </w:r>
          </w:p>
          <w:p w:rsidR="00E63B97" w:rsidRPr="00147E80" w:rsidRDefault="00E63B97" w:rsidP="004A6549">
            <w:pPr>
              <w:spacing w:after="0"/>
              <w:rPr>
                <w:rFonts w:ascii="Times New Roman" w:hAnsi="Times New Roman"/>
                <w:b/>
                <w:bCs/>
              </w:rPr>
            </w:pPr>
          </w:p>
        </w:tc>
        <w:tc>
          <w:tcPr>
            <w:tcW w:w="3390" w:type="pct"/>
          </w:tcPr>
          <w:p w:rsidR="00E63B97" w:rsidRPr="00147E80" w:rsidRDefault="00E63B97"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E63B97" w:rsidRPr="00147E80" w:rsidRDefault="00E63B97" w:rsidP="004A6549">
            <w:pPr>
              <w:spacing w:after="0"/>
              <w:jc w:val="center"/>
              <w:rPr>
                <w:rFonts w:ascii="Times New Roman" w:hAnsi="Times New Roman"/>
                <w:b/>
                <w:bCs/>
              </w:rPr>
            </w:pPr>
            <w:r w:rsidRPr="00147E80">
              <w:rPr>
                <w:rFonts w:ascii="Times New Roman" w:hAnsi="Times New Roman"/>
                <w:b/>
                <w:bCs/>
              </w:rPr>
              <w:t>2</w:t>
            </w:r>
          </w:p>
        </w:tc>
        <w:tc>
          <w:tcPr>
            <w:tcW w:w="596" w:type="pct"/>
            <w:vMerge/>
          </w:tcPr>
          <w:p w:rsidR="00E63B97" w:rsidRPr="00147E80" w:rsidRDefault="00E63B97" w:rsidP="004A6549">
            <w:pPr>
              <w:spacing w:after="0"/>
              <w:jc w:val="center"/>
              <w:rPr>
                <w:rFonts w:ascii="Times New Roman" w:hAnsi="Times New Roman"/>
                <w:b/>
              </w:rPr>
            </w:pPr>
          </w:p>
        </w:tc>
      </w:tr>
      <w:tr w:rsidR="00E63B97" w:rsidRPr="00147E80" w:rsidTr="000840BC">
        <w:trPr>
          <w:trHeight w:val="20"/>
        </w:trPr>
        <w:tc>
          <w:tcPr>
            <w:tcW w:w="634" w:type="pct"/>
            <w:vMerge/>
          </w:tcPr>
          <w:p w:rsidR="00E63B97" w:rsidRPr="00147E80" w:rsidRDefault="00E63B97" w:rsidP="004A6549">
            <w:pPr>
              <w:spacing w:after="0"/>
              <w:rPr>
                <w:rFonts w:ascii="Times New Roman" w:hAnsi="Times New Roman"/>
                <w:b/>
                <w:bCs/>
              </w:rPr>
            </w:pPr>
          </w:p>
        </w:tc>
        <w:tc>
          <w:tcPr>
            <w:tcW w:w="3390" w:type="pct"/>
          </w:tcPr>
          <w:p w:rsidR="00E63B97" w:rsidRPr="00147E80" w:rsidRDefault="00E63B97" w:rsidP="006834DE">
            <w:pPr>
              <w:numPr>
                <w:ilvl w:val="0"/>
                <w:numId w:val="40"/>
              </w:numPr>
              <w:spacing w:after="0" w:line="240" w:lineRule="auto"/>
              <w:ind w:left="0" w:firstLine="360"/>
              <w:jc w:val="both"/>
              <w:rPr>
                <w:rFonts w:ascii="Times New Roman" w:hAnsi="Times New Roman"/>
              </w:rPr>
            </w:pPr>
            <w:r w:rsidRPr="00147E80">
              <w:rPr>
                <w:rFonts w:ascii="Times New Roman" w:hAnsi="Times New Roman"/>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E63B97" w:rsidRPr="00147E80" w:rsidRDefault="00E63B97" w:rsidP="006834DE">
            <w:pPr>
              <w:numPr>
                <w:ilvl w:val="0"/>
                <w:numId w:val="40"/>
              </w:numPr>
              <w:spacing w:after="0" w:line="240" w:lineRule="auto"/>
              <w:ind w:left="0" w:firstLine="360"/>
              <w:jc w:val="both"/>
              <w:rPr>
                <w:rFonts w:ascii="Times New Roman" w:hAnsi="Times New Roman"/>
              </w:rPr>
            </w:pPr>
            <w:r w:rsidRPr="00147E80">
              <w:rPr>
                <w:rFonts w:ascii="Times New Roman" w:hAnsi="Times New Roman"/>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380" w:type="pct"/>
            <w:vMerge/>
            <w:vAlign w:val="center"/>
          </w:tcPr>
          <w:p w:rsidR="00E63B97" w:rsidRPr="00147E80" w:rsidRDefault="00E63B97" w:rsidP="004A6549">
            <w:pPr>
              <w:spacing w:after="0"/>
              <w:jc w:val="center"/>
              <w:rPr>
                <w:rFonts w:ascii="Times New Roman" w:hAnsi="Times New Roman"/>
                <w:b/>
                <w:bCs/>
              </w:rPr>
            </w:pPr>
          </w:p>
        </w:tc>
        <w:tc>
          <w:tcPr>
            <w:tcW w:w="596" w:type="pct"/>
            <w:vMerge/>
          </w:tcPr>
          <w:p w:rsidR="00E63B97" w:rsidRPr="00147E80" w:rsidRDefault="00E63B97" w:rsidP="004A6549">
            <w:pPr>
              <w:spacing w:after="0"/>
              <w:rPr>
                <w:rFonts w:ascii="Times New Roman" w:hAnsi="Times New Roman"/>
                <w:b/>
                <w:bCs/>
              </w:rPr>
            </w:pPr>
          </w:p>
        </w:tc>
      </w:tr>
      <w:tr w:rsidR="004A6549" w:rsidRPr="00147E80" w:rsidTr="000840BC">
        <w:trPr>
          <w:trHeight w:val="213"/>
        </w:trPr>
        <w:tc>
          <w:tcPr>
            <w:tcW w:w="4024" w:type="pct"/>
            <w:gridSpan w:val="2"/>
          </w:tcPr>
          <w:p w:rsidR="004A6549" w:rsidRPr="00147E80" w:rsidRDefault="004A6549" w:rsidP="004A6549">
            <w:pPr>
              <w:spacing w:after="0"/>
              <w:rPr>
                <w:rFonts w:ascii="Times New Roman" w:hAnsi="Times New Roman"/>
                <w:b/>
                <w:bCs/>
                <w:color w:val="000000"/>
              </w:rPr>
            </w:pPr>
            <w:r w:rsidRPr="00147E80">
              <w:rPr>
                <w:rFonts w:ascii="Times New Roman" w:hAnsi="Times New Roman"/>
                <w:b/>
                <w:bCs/>
                <w:color w:val="000000"/>
              </w:rPr>
              <w:t xml:space="preserve">Раздел 2. </w:t>
            </w:r>
            <w:r w:rsidRPr="00147E80">
              <w:rPr>
                <w:rFonts w:ascii="Times New Roman" w:hAnsi="Times New Roman"/>
                <w:b/>
              </w:rPr>
              <w:t>Историческое развитие философии</w:t>
            </w:r>
          </w:p>
        </w:tc>
        <w:tc>
          <w:tcPr>
            <w:tcW w:w="380" w:type="pct"/>
            <w:vAlign w:val="center"/>
          </w:tcPr>
          <w:p w:rsidR="004A6549" w:rsidRPr="00147E80" w:rsidRDefault="004A6549" w:rsidP="00E63B97">
            <w:pPr>
              <w:spacing w:after="0"/>
              <w:jc w:val="center"/>
              <w:rPr>
                <w:rFonts w:ascii="Times New Roman" w:hAnsi="Times New Roman"/>
                <w:b/>
              </w:rPr>
            </w:pPr>
            <w:r w:rsidRPr="00147E80">
              <w:rPr>
                <w:rFonts w:ascii="Times New Roman" w:hAnsi="Times New Roman"/>
                <w:b/>
              </w:rPr>
              <w:t>2</w:t>
            </w:r>
            <w:r w:rsidR="00E63B97" w:rsidRPr="00147E80">
              <w:rPr>
                <w:rFonts w:ascii="Times New Roman" w:hAnsi="Times New Roman"/>
                <w:b/>
              </w:rPr>
              <w:t>0</w:t>
            </w:r>
          </w:p>
        </w:tc>
        <w:tc>
          <w:tcPr>
            <w:tcW w:w="596" w:type="pct"/>
          </w:tcPr>
          <w:p w:rsidR="004A6549" w:rsidRPr="00147E80" w:rsidRDefault="004A6549" w:rsidP="004A6549">
            <w:pPr>
              <w:jc w:val="center"/>
              <w:rPr>
                <w:rFonts w:ascii="Times New Roman" w:hAnsi="Times New Roman"/>
                <w:b/>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Тема 2.1. </w:t>
            </w:r>
            <w:r w:rsidRPr="00147E80">
              <w:rPr>
                <w:rFonts w:ascii="Times New Roman" w:hAnsi="Times New Roman"/>
                <w:b/>
              </w:rPr>
              <w:t>Восточная философия</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jc w:val="center"/>
              <w:rPr>
                <w:rFonts w:ascii="Times New Roman" w:hAnsi="Times New Roman"/>
                <w:b/>
                <w:bCs/>
              </w:rPr>
            </w:pPr>
            <w:r w:rsidRPr="00147E80">
              <w:rPr>
                <w:rFonts w:ascii="Times New Roman" w:hAnsi="Times New Roman"/>
                <w:b/>
                <w:bCs/>
              </w:rPr>
              <w:t>4</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6834DE">
            <w:pPr>
              <w:numPr>
                <w:ilvl w:val="0"/>
                <w:numId w:val="41"/>
              </w:numPr>
              <w:spacing w:after="0" w:line="240" w:lineRule="auto"/>
              <w:ind w:left="0" w:firstLine="360"/>
              <w:jc w:val="both"/>
              <w:rPr>
                <w:rFonts w:ascii="Times New Roman" w:hAnsi="Times New Roman"/>
              </w:rPr>
            </w:pPr>
            <w:r w:rsidRPr="00147E80">
              <w:rPr>
                <w:rFonts w:ascii="Times New Roman" w:hAnsi="Times New Roman"/>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136645" w:rsidRPr="00147E80" w:rsidRDefault="00136645" w:rsidP="006834DE">
            <w:pPr>
              <w:numPr>
                <w:ilvl w:val="0"/>
                <w:numId w:val="41"/>
              </w:numPr>
              <w:spacing w:after="0" w:line="240" w:lineRule="auto"/>
              <w:ind w:left="0" w:firstLine="360"/>
              <w:jc w:val="both"/>
              <w:rPr>
                <w:rFonts w:ascii="Times New Roman" w:hAnsi="Times New Roman"/>
              </w:rPr>
            </w:pPr>
            <w:r w:rsidRPr="00147E80">
              <w:rPr>
                <w:rFonts w:ascii="Times New Roman" w:hAnsi="Times New Roman"/>
              </w:rPr>
              <w:t>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136645" w:rsidRPr="00147E80" w:rsidRDefault="00136645" w:rsidP="006834DE">
            <w:pPr>
              <w:numPr>
                <w:ilvl w:val="0"/>
                <w:numId w:val="41"/>
              </w:numPr>
              <w:spacing w:after="0" w:line="240" w:lineRule="auto"/>
              <w:ind w:left="0" w:firstLine="360"/>
              <w:jc w:val="both"/>
              <w:rPr>
                <w:rFonts w:ascii="Times New Roman" w:hAnsi="Times New Roman"/>
              </w:rPr>
            </w:pPr>
            <w:r w:rsidRPr="00147E80">
              <w:rPr>
                <w:rFonts w:ascii="Times New Roman" w:hAnsi="Times New Roman"/>
              </w:rPr>
              <w:t>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380" w:type="pct"/>
            <w:vMerge/>
            <w:vAlign w:val="center"/>
          </w:tcPr>
          <w:p w:rsidR="00136645" w:rsidRPr="00147E80" w:rsidRDefault="00136645" w:rsidP="004A6549">
            <w:pPr>
              <w:jc w:val="center"/>
              <w:rPr>
                <w:rFonts w:ascii="Times New Roman" w:hAnsi="Times New Roman"/>
                <w:b/>
                <w:bCs/>
              </w:rPr>
            </w:pPr>
          </w:p>
        </w:tc>
        <w:tc>
          <w:tcPr>
            <w:tcW w:w="596" w:type="pct"/>
            <w:vMerge/>
          </w:tcPr>
          <w:p w:rsidR="00136645" w:rsidRPr="00147E80" w:rsidRDefault="00136645" w:rsidP="004A6549">
            <w:pPr>
              <w:jc w:val="center"/>
              <w:rPr>
                <w:rFonts w:ascii="Times New Roman" w:hAnsi="Times New Roman"/>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FE5415">
            <w:pPr>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80" w:type="pct"/>
            <w:vMerge w:val="restart"/>
            <w:vAlign w:val="center"/>
          </w:tcPr>
          <w:p w:rsidR="00136645" w:rsidRPr="00147E80" w:rsidRDefault="00136645" w:rsidP="000840BC">
            <w:pPr>
              <w:spacing w:after="0"/>
              <w:jc w:val="center"/>
              <w:rPr>
                <w:rFonts w:ascii="Times New Roman" w:hAnsi="Times New Roman"/>
                <w:bCs/>
              </w:rPr>
            </w:pPr>
            <w:r w:rsidRPr="00147E80">
              <w:rPr>
                <w:rFonts w:ascii="Times New Roman" w:hAnsi="Times New Roman"/>
                <w:bCs/>
              </w:rPr>
              <w:t>2</w:t>
            </w: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6F5EB5">
            <w:pPr>
              <w:spacing w:after="0"/>
              <w:jc w:val="both"/>
              <w:rPr>
                <w:rFonts w:ascii="Times New Roman" w:hAnsi="Times New Roman"/>
              </w:rPr>
            </w:pPr>
            <w:r w:rsidRPr="00147E80">
              <w:rPr>
                <w:rFonts w:ascii="Times New Roman" w:hAnsi="Times New Roman"/>
                <w:bCs/>
              </w:rPr>
              <w:t>Практическое занятие № 1 Философия древней Индии (работа с учебным материалом)</w:t>
            </w:r>
          </w:p>
        </w:tc>
        <w:tc>
          <w:tcPr>
            <w:tcW w:w="380" w:type="pct"/>
            <w:vMerge/>
            <w:vAlign w:val="center"/>
          </w:tcPr>
          <w:p w:rsidR="00136645" w:rsidRPr="00147E80" w:rsidRDefault="00136645" w:rsidP="004A6549">
            <w:pPr>
              <w:spacing w:after="0"/>
              <w:jc w:val="center"/>
              <w:rPr>
                <w:rFonts w:ascii="Times New Roman" w:hAnsi="Times New Roman"/>
                <w:bCs/>
                <w:i/>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Тема 2.2. </w:t>
            </w:r>
            <w:r w:rsidRPr="00147E80">
              <w:rPr>
                <w:rFonts w:ascii="Times New Roman" w:hAnsi="Times New Roman"/>
                <w:b/>
              </w:rPr>
              <w:t>Античная фил</w:t>
            </w:r>
            <w:r w:rsidR="004D73D0" w:rsidRPr="00147E80">
              <w:rPr>
                <w:rFonts w:ascii="Times New Roman" w:hAnsi="Times New Roman"/>
                <w:b/>
              </w:rPr>
              <w:t>ософия. (доклассический период)</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8D099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b/>
                <w:bCs/>
              </w:rPr>
            </w:pPr>
            <w:r w:rsidRPr="00147E80">
              <w:rPr>
                <w:rFonts w:ascii="Times New Roman" w:hAnsi="Times New Roman"/>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Тема 2.3. </w:t>
            </w:r>
            <w:r w:rsidRPr="00147E80">
              <w:rPr>
                <w:rFonts w:ascii="Times New Roman" w:hAnsi="Times New Roman"/>
                <w:b/>
              </w:rPr>
              <w:t>Античная философия (классический и эллинистическо-римский период)</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c>
          <w:tcPr>
            <w:tcW w:w="634" w:type="pct"/>
            <w:vMerge/>
          </w:tcPr>
          <w:p w:rsidR="00136645" w:rsidRPr="00147E80" w:rsidRDefault="00136645" w:rsidP="004A6549">
            <w:pPr>
              <w:spacing w:after="0"/>
              <w:rPr>
                <w:rFonts w:ascii="Times New Roman" w:hAnsi="Times New Roman"/>
                <w:b/>
                <w:bCs/>
              </w:rPr>
            </w:pPr>
          </w:p>
        </w:tc>
        <w:tc>
          <w:tcPr>
            <w:tcW w:w="3390" w:type="pct"/>
            <w:tcBorders>
              <w:bottom w:val="single" w:sz="4" w:space="0" w:color="auto"/>
            </w:tcBorders>
          </w:tcPr>
          <w:p w:rsidR="00136645" w:rsidRPr="00147E80" w:rsidRDefault="00136645" w:rsidP="000840BC">
            <w:pPr>
              <w:spacing w:after="0" w:line="240" w:lineRule="auto"/>
              <w:ind w:left="38" w:firstLine="283"/>
              <w:jc w:val="both"/>
              <w:rPr>
                <w:rFonts w:ascii="Times New Roman" w:hAnsi="Times New Roman"/>
              </w:rPr>
            </w:pPr>
            <w:r w:rsidRPr="00147E80">
              <w:rPr>
                <w:rFonts w:ascii="Times New Roman" w:hAnsi="Times New Roman"/>
              </w:rPr>
              <w:t xml:space="preserve">1. 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136645" w:rsidRPr="00147E80" w:rsidRDefault="00136645" w:rsidP="000840BC">
            <w:pPr>
              <w:spacing w:after="0" w:line="240" w:lineRule="auto"/>
              <w:ind w:left="38" w:firstLine="322"/>
              <w:jc w:val="both"/>
              <w:rPr>
                <w:rFonts w:ascii="Times New Roman" w:hAnsi="Times New Roman"/>
                <w:b/>
                <w:bCs/>
              </w:rPr>
            </w:pPr>
            <w:r w:rsidRPr="00147E80">
              <w:rPr>
                <w:rFonts w:ascii="Times New Roman" w:hAnsi="Times New Roman"/>
              </w:rPr>
              <w:t xml:space="preserve">2. 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380" w:type="pct"/>
            <w:vMerge/>
            <w:tcBorders>
              <w:bottom w:val="single" w:sz="4" w:space="0" w:color="auto"/>
            </w:tcBorders>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91"/>
        </w:trPr>
        <w:tc>
          <w:tcPr>
            <w:tcW w:w="634" w:type="pct"/>
            <w:vMerge/>
          </w:tcPr>
          <w:p w:rsidR="00136645" w:rsidRPr="00147E80" w:rsidRDefault="00136645" w:rsidP="004A6549">
            <w:pPr>
              <w:spacing w:after="0"/>
              <w:rPr>
                <w:rFonts w:ascii="Times New Roman" w:hAnsi="Times New Roman"/>
                <w:b/>
                <w:bCs/>
              </w:rPr>
            </w:pPr>
          </w:p>
        </w:tc>
        <w:tc>
          <w:tcPr>
            <w:tcW w:w="3390" w:type="pct"/>
            <w:tcBorders>
              <w:bottom w:val="single" w:sz="4" w:space="0" w:color="auto"/>
            </w:tcBorders>
          </w:tcPr>
          <w:p w:rsidR="00136645" w:rsidRPr="00147E80" w:rsidRDefault="00136645" w:rsidP="000840BC">
            <w:pPr>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80" w:type="pct"/>
            <w:vMerge w:val="restart"/>
            <w:vAlign w:val="center"/>
          </w:tcPr>
          <w:p w:rsidR="00136645" w:rsidRPr="00147E80" w:rsidRDefault="00136645" w:rsidP="000840BC">
            <w:pPr>
              <w:jc w:val="center"/>
              <w:rPr>
                <w:rFonts w:ascii="Times New Roman" w:hAnsi="Times New Roman"/>
                <w:bCs/>
              </w:rPr>
            </w:pPr>
            <w:r w:rsidRPr="00147E80">
              <w:rPr>
                <w:rFonts w:ascii="Times New Roman" w:hAnsi="Times New Roman"/>
                <w:bCs/>
              </w:rPr>
              <w:t>2</w:t>
            </w: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606"/>
        </w:trPr>
        <w:tc>
          <w:tcPr>
            <w:tcW w:w="634" w:type="pct"/>
            <w:vMerge/>
            <w:tcBorders>
              <w:bottom w:val="single" w:sz="4" w:space="0" w:color="auto"/>
            </w:tcBorders>
          </w:tcPr>
          <w:p w:rsidR="00136645" w:rsidRPr="00147E80" w:rsidRDefault="00136645" w:rsidP="004A6549">
            <w:pPr>
              <w:spacing w:after="0"/>
              <w:rPr>
                <w:rFonts w:ascii="Times New Roman" w:hAnsi="Times New Roman"/>
                <w:b/>
                <w:bCs/>
              </w:rPr>
            </w:pPr>
          </w:p>
        </w:tc>
        <w:tc>
          <w:tcPr>
            <w:tcW w:w="3390" w:type="pct"/>
            <w:tcBorders>
              <w:bottom w:val="single" w:sz="4" w:space="0" w:color="auto"/>
            </w:tcBorders>
          </w:tcPr>
          <w:p w:rsidR="00136645" w:rsidRPr="00147E80" w:rsidRDefault="00136645" w:rsidP="00937FB0">
            <w:pPr>
              <w:spacing w:after="0"/>
              <w:rPr>
                <w:rFonts w:ascii="Times New Roman" w:hAnsi="Times New Roman"/>
                <w:bCs/>
              </w:rPr>
            </w:pPr>
            <w:r w:rsidRPr="00147E80">
              <w:rPr>
                <w:rFonts w:ascii="Times New Roman" w:hAnsi="Times New Roman"/>
                <w:bCs/>
              </w:rPr>
              <w:t>Практическое занятие № 2 Античная философия</w:t>
            </w:r>
            <w:r w:rsidRPr="00147E80">
              <w:rPr>
                <w:rFonts w:ascii="Times New Roman" w:hAnsi="Times New Roman"/>
              </w:rPr>
              <w:t xml:space="preserve"> (классический и эллинистическо-римский период) </w:t>
            </w:r>
            <w:r w:rsidRPr="00147E80">
              <w:rPr>
                <w:rFonts w:ascii="Times New Roman" w:hAnsi="Times New Roman"/>
                <w:bCs/>
              </w:rPr>
              <w:t>(работа с учебным материалом)</w:t>
            </w:r>
          </w:p>
        </w:tc>
        <w:tc>
          <w:tcPr>
            <w:tcW w:w="380" w:type="pct"/>
            <w:vMerge/>
            <w:tcBorders>
              <w:bottom w:val="single" w:sz="4" w:space="0" w:color="auto"/>
            </w:tcBorders>
            <w:vAlign w:val="center"/>
          </w:tcPr>
          <w:p w:rsidR="00136645" w:rsidRPr="00147E80" w:rsidRDefault="00136645" w:rsidP="00937FB0">
            <w:pPr>
              <w:spacing w:after="0"/>
              <w:jc w:val="center"/>
              <w:rPr>
                <w:rFonts w:ascii="Times New Roman" w:hAnsi="Times New Roman"/>
                <w:bCs/>
                <w:i/>
              </w:rPr>
            </w:pPr>
          </w:p>
        </w:tc>
        <w:tc>
          <w:tcPr>
            <w:tcW w:w="596" w:type="pct"/>
            <w:vMerge/>
            <w:tcBorders>
              <w:bottom w:val="single" w:sz="4" w:space="0" w:color="auto"/>
            </w:tcBorders>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Тема 2.4. </w:t>
            </w:r>
            <w:r w:rsidRPr="00147E80">
              <w:rPr>
                <w:rFonts w:ascii="Times New Roman" w:hAnsi="Times New Roman"/>
                <w:b/>
              </w:rPr>
              <w:t>Средневековая фило</w:t>
            </w:r>
            <w:r w:rsidR="004D73D0" w:rsidRPr="00147E80">
              <w:rPr>
                <w:rFonts w:ascii="Times New Roman" w:hAnsi="Times New Roman"/>
                <w:b/>
              </w:rPr>
              <w:t>софия</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rPr>
            </w:pPr>
            <w:r w:rsidRPr="00147E80">
              <w:rPr>
                <w:rFonts w:ascii="Times New Roman" w:hAnsi="Times New Roman"/>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E63B97">
            <w:pPr>
              <w:spacing w:after="0"/>
              <w:rPr>
                <w:rFonts w:ascii="Times New Roman" w:hAnsi="Times New Roman"/>
                <w:b/>
                <w:bCs/>
              </w:rPr>
            </w:pPr>
            <w:r w:rsidRPr="00147E80">
              <w:rPr>
                <w:rFonts w:ascii="Times New Roman" w:hAnsi="Times New Roman"/>
                <w:b/>
                <w:bCs/>
              </w:rPr>
              <w:t xml:space="preserve">Тема 2.5. </w:t>
            </w:r>
            <w:r w:rsidRPr="00147E80">
              <w:rPr>
                <w:rFonts w:ascii="Times New Roman" w:hAnsi="Times New Roman"/>
                <w:b/>
              </w:rPr>
              <w:t xml:space="preserve">Философия </w:t>
            </w:r>
            <w:r w:rsidRPr="00147E80">
              <w:rPr>
                <w:rFonts w:ascii="Times New Roman" w:hAnsi="Times New Roman"/>
                <w:b/>
                <w:lang w:val="en-US"/>
              </w:rPr>
              <w:t>XVII</w:t>
            </w:r>
            <w:r w:rsidR="004D73D0" w:rsidRPr="00147E80">
              <w:rPr>
                <w:rFonts w:ascii="Times New Roman" w:hAnsi="Times New Roman"/>
                <w:b/>
              </w:rPr>
              <w:t xml:space="preserve"> века</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6834DE">
            <w:pPr>
              <w:numPr>
                <w:ilvl w:val="0"/>
                <w:numId w:val="42"/>
              </w:numPr>
              <w:spacing w:after="0" w:line="240" w:lineRule="auto"/>
              <w:ind w:left="-49" w:firstLine="409"/>
              <w:jc w:val="both"/>
              <w:rPr>
                <w:rFonts w:ascii="Times New Roman" w:hAnsi="Times New Roman"/>
              </w:rPr>
            </w:pPr>
            <w:r w:rsidRPr="00147E80">
              <w:rPr>
                <w:rFonts w:ascii="Times New Roman" w:hAnsi="Times New Roman"/>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136645" w:rsidRPr="00147E80" w:rsidRDefault="00136645" w:rsidP="006834DE">
            <w:pPr>
              <w:numPr>
                <w:ilvl w:val="0"/>
                <w:numId w:val="42"/>
              </w:numPr>
              <w:spacing w:after="0" w:line="240" w:lineRule="auto"/>
              <w:ind w:left="-49" w:firstLine="409"/>
              <w:jc w:val="both"/>
              <w:rPr>
                <w:rFonts w:ascii="Times New Roman" w:hAnsi="Times New Roman"/>
              </w:rPr>
            </w:pPr>
            <w:r w:rsidRPr="00147E80">
              <w:rPr>
                <w:rFonts w:ascii="Times New Roman" w:hAnsi="Times New Roman"/>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E63B97">
            <w:pPr>
              <w:spacing w:after="0"/>
              <w:rPr>
                <w:rFonts w:ascii="Times New Roman" w:hAnsi="Times New Roman"/>
                <w:b/>
                <w:bCs/>
              </w:rPr>
            </w:pPr>
            <w:r w:rsidRPr="00147E80">
              <w:rPr>
                <w:rFonts w:ascii="Times New Roman" w:hAnsi="Times New Roman"/>
                <w:b/>
                <w:bCs/>
              </w:rPr>
              <w:t xml:space="preserve">Тема 2.6. </w:t>
            </w:r>
            <w:r w:rsidRPr="00147E80">
              <w:rPr>
                <w:rFonts w:ascii="Times New Roman" w:hAnsi="Times New Roman"/>
                <w:b/>
              </w:rPr>
              <w:t xml:space="preserve">Философия </w:t>
            </w:r>
            <w:r w:rsidRPr="00147E80">
              <w:rPr>
                <w:rFonts w:ascii="Times New Roman" w:hAnsi="Times New Roman"/>
                <w:b/>
                <w:lang w:val="en-US"/>
              </w:rPr>
              <w:t>XVIII</w:t>
            </w:r>
            <w:r w:rsidRPr="00147E80">
              <w:rPr>
                <w:rFonts w:ascii="Times New Roman" w:hAnsi="Times New Roman"/>
                <w:b/>
              </w:rPr>
              <w:t xml:space="preserve"> века</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6834DE">
            <w:pPr>
              <w:numPr>
                <w:ilvl w:val="0"/>
                <w:numId w:val="43"/>
              </w:numPr>
              <w:spacing w:after="0" w:line="240" w:lineRule="auto"/>
              <w:ind w:left="-49" w:firstLine="409"/>
              <w:jc w:val="both"/>
              <w:rPr>
                <w:rFonts w:ascii="Times New Roman" w:hAnsi="Times New Roman"/>
              </w:rPr>
            </w:pPr>
            <w:r w:rsidRPr="00147E80">
              <w:rPr>
                <w:rFonts w:ascii="Times New Roman" w:hAnsi="Times New Roman"/>
              </w:rPr>
              <w:t xml:space="preserve">Основные идеи философии </w:t>
            </w:r>
            <w:r w:rsidRPr="00147E80">
              <w:rPr>
                <w:rFonts w:ascii="Times New Roman" w:hAnsi="Times New Roman"/>
                <w:lang w:val="en-US"/>
              </w:rPr>
              <w:t>XVIII</w:t>
            </w:r>
            <w:r w:rsidRPr="00147E80">
              <w:rPr>
                <w:rFonts w:ascii="Times New Roman" w:hAnsi="Times New Roman"/>
              </w:rPr>
              <w:t xml:space="preserve"> века, преемственность и новизна в сравнении с философией прошлого века.  Эмпиризм и рационализм в философии XVIII века.</w:t>
            </w:r>
          </w:p>
          <w:p w:rsidR="00136645" w:rsidRPr="00147E80" w:rsidRDefault="00136645" w:rsidP="006834DE">
            <w:pPr>
              <w:numPr>
                <w:ilvl w:val="0"/>
                <w:numId w:val="43"/>
              </w:numPr>
              <w:spacing w:after="0" w:line="240" w:lineRule="auto"/>
              <w:ind w:left="-49" w:firstLine="409"/>
              <w:jc w:val="both"/>
              <w:rPr>
                <w:rFonts w:ascii="Times New Roman" w:hAnsi="Times New Roman"/>
              </w:rPr>
            </w:pPr>
            <w:r w:rsidRPr="00147E80">
              <w:rPr>
                <w:rFonts w:ascii="Times New Roman" w:hAnsi="Times New Roman"/>
              </w:rPr>
              <w:t xml:space="preserve">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p w:rsidR="00136645" w:rsidRPr="00147E80" w:rsidRDefault="00136645" w:rsidP="006834DE">
            <w:pPr>
              <w:numPr>
                <w:ilvl w:val="0"/>
                <w:numId w:val="43"/>
              </w:numPr>
              <w:spacing w:after="0" w:line="240" w:lineRule="auto"/>
              <w:ind w:left="-49" w:firstLine="409"/>
              <w:jc w:val="both"/>
              <w:rPr>
                <w:rFonts w:ascii="Times New Roman" w:hAnsi="Times New Roman"/>
                <w:b/>
                <w:bCs/>
              </w:rPr>
            </w:pPr>
            <w:r w:rsidRPr="00147E80">
              <w:rPr>
                <w:rFonts w:ascii="Times New Roman" w:hAnsi="Times New Roman"/>
              </w:rPr>
              <w:t xml:space="preserve">Субъективный идеализм Д. Беркли, Агностицизм и субъективный идеализм Д. Юма, Философия французского Просвещения 18 века. </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E63B97">
            <w:pPr>
              <w:spacing w:after="0"/>
              <w:rPr>
                <w:rFonts w:ascii="Times New Roman" w:hAnsi="Times New Roman"/>
                <w:b/>
                <w:bCs/>
              </w:rPr>
            </w:pPr>
            <w:r w:rsidRPr="00147E80">
              <w:rPr>
                <w:rFonts w:ascii="Times New Roman" w:hAnsi="Times New Roman"/>
                <w:b/>
                <w:bCs/>
              </w:rPr>
              <w:t xml:space="preserve">Тема 2.7. </w:t>
            </w:r>
            <w:r w:rsidRPr="00147E80">
              <w:rPr>
                <w:rFonts w:ascii="Times New Roman" w:hAnsi="Times New Roman"/>
                <w:b/>
              </w:rPr>
              <w:t>Немецкая классическая философия</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rPr>
            </w:pPr>
            <w:r w:rsidRPr="00147E80">
              <w:rPr>
                <w:rFonts w:ascii="Times New Roman" w:hAnsi="Times New Roman"/>
                <w:b/>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6834DE">
            <w:pPr>
              <w:numPr>
                <w:ilvl w:val="0"/>
                <w:numId w:val="44"/>
              </w:numPr>
              <w:spacing w:after="0" w:line="240" w:lineRule="auto"/>
              <w:ind w:left="-49" w:firstLine="409"/>
              <w:jc w:val="both"/>
              <w:rPr>
                <w:rFonts w:ascii="Times New Roman" w:hAnsi="Times New Roman"/>
              </w:rPr>
            </w:pPr>
            <w:r w:rsidRPr="00147E80">
              <w:rPr>
                <w:rFonts w:ascii="Times New Roman" w:hAnsi="Times New Roman"/>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агностицизма.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p w:rsidR="00136645" w:rsidRPr="00147E80" w:rsidRDefault="00136645" w:rsidP="006834DE">
            <w:pPr>
              <w:numPr>
                <w:ilvl w:val="0"/>
                <w:numId w:val="44"/>
              </w:numPr>
              <w:spacing w:after="0" w:line="240" w:lineRule="auto"/>
              <w:ind w:left="-49" w:firstLine="409"/>
              <w:jc w:val="both"/>
              <w:rPr>
                <w:rFonts w:ascii="Times New Roman" w:hAnsi="Times New Roman"/>
              </w:rPr>
            </w:pPr>
            <w:r w:rsidRPr="00147E80">
              <w:rPr>
                <w:rFonts w:ascii="Times New Roman" w:hAnsi="Times New Roman"/>
              </w:rPr>
              <w:t xml:space="preserve">Агностицизм и субъективный идеализм Иммануила Канта, Объективный идеализм и диалектика Г. Ф. В. Гегеля, Антропологический материализм Людвига Фейербаха </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7B0EF7">
            <w:pPr>
              <w:spacing w:after="0"/>
              <w:rPr>
                <w:rFonts w:ascii="Times New Roman" w:hAnsi="Times New Roman"/>
                <w:b/>
                <w:bCs/>
              </w:rPr>
            </w:pPr>
            <w:r w:rsidRPr="00147E80">
              <w:rPr>
                <w:rFonts w:ascii="Times New Roman" w:hAnsi="Times New Roman"/>
                <w:b/>
                <w:bCs/>
              </w:rPr>
              <w:t xml:space="preserve">Тема 2.8. </w:t>
            </w:r>
            <w:r w:rsidRPr="00147E80">
              <w:rPr>
                <w:rFonts w:ascii="Times New Roman" w:hAnsi="Times New Roman"/>
                <w:b/>
              </w:rPr>
              <w:t>Совре</w:t>
            </w:r>
            <w:r w:rsidR="004D73D0" w:rsidRPr="00147E80">
              <w:rPr>
                <w:rFonts w:ascii="Times New Roman" w:hAnsi="Times New Roman"/>
                <w:b/>
              </w:rPr>
              <w:t>менная западная философия</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rPr>
            </w:pPr>
            <w:r w:rsidRPr="00147E80">
              <w:rPr>
                <w:rFonts w:ascii="Times New Roman" w:hAnsi="Times New Roman"/>
                <w:b/>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6834DE">
            <w:pPr>
              <w:numPr>
                <w:ilvl w:val="0"/>
                <w:numId w:val="45"/>
              </w:numPr>
              <w:spacing w:after="0" w:line="240" w:lineRule="auto"/>
              <w:ind w:left="-49" w:firstLine="409"/>
              <w:jc w:val="both"/>
              <w:rPr>
                <w:rFonts w:ascii="Times New Roman" w:hAnsi="Times New Roman"/>
              </w:rPr>
            </w:pPr>
            <w:r w:rsidRPr="00147E80">
              <w:rPr>
                <w:rFonts w:ascii="Times New Roman" w:hAnsi="Times New Roman"/>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136645" w:rsidRPr="00147E80" w:rsidRDefault="00136645" w:rsidP="006834DE">
            <w:pPr>
              <w:numPr>
                <w:ilvl w:val="0"/>
                <w:numId w:val="45"/>
              </w:numPr>
              <w:spacing w:after="0" w:line="240" w:lineRule="auto"/>
              <w:ind w:left="-49" w:firstLine="409"/>
              <w:jc w:val="both"/>
              <w:rPr>
                <w:rFonts w:ascii="Times New Roman" w:hAnsi="Times New Roman"/>
              </w:rPr>
            </w:pPr>
            <w:r w:rsidRPr="00147E80">
              <w:rPr>
                <w:rFonts w:ascii="Times New Roman" w:hAnsi="Times New Roman"/>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136645" w:rsidRPr="00147E80" w:rsidRDefault="00136645" w:rsidP="006834DE">
            <w:pPr>
              <w:numPr>
                <w:ilvl w:val="0"/>
                <w:numId w:val="45"/>
              </w:numPr>
              <w:spacing w:after="0" w:line="240" w:lineRule="auto"/>
              <w:ind w:left="-49" w:firstLine="409"/>
              <w:jc w:val="both"/>
              <w:rPr>
                <w:rFonts w:ascii="Times New Roman" w:hAnsi="Times New Roman"/>
              </w:rPr>
            </w:pPr>
            <w:r w:rsidRPr="00147E80">
              <w:rPr>
                <w:rFonts w:ascii="Times New Roman" w:hAnsi="Times New Roman"/>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p w:rsidR="00136645" w:rsidRPr="00147E80" w:rsidRDefault="00136645" w:rsidP="006834DE">
            <w:pPr>
              <w:numPr>
                <w:ilvl w:val="0"/>
                <w:numId w:val="45"/>
              </w:numPr>
              <w:spacing w:after="0" w:line="240" w:lineRule="auto"/>
              <w:ind w:left="-49" w:firstLine="409"/>
              <w:jc w:val="both"/>
              <w:rPr>
                <w:rFonts w:ascii="Times New Roman" w:hAnsi="Times New Roman"/>
                <w:b/>
                <w:bCs/>
              </w:rPr>
            </w:pPr>
            <w:r w:rsidRPr="00147E80">
              <w:rPr>
                <w:rFonts w:ascii="Times New Roman" w:hAnsi="Times New Roman"/>
              </w:rPr>
              <w:t>Основные черты современной западной философии, Философия жизни (А. Шопенгауэр, Ф. Ницше), Позитивизм и этапы его развития, Экзистенциализм.</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CB6DBB">
            <w:pPr>
              <w:spacing w:after="0" w:line="240" w:lineRule="auto"/>
              <w:jc w:val="both"/>
              <w:rPr>
                <w:rFonts w:ascii="Times New Roman" w:hAnsi="Times New Roman"/>
              </w:rPr>
            </w:pPr>
            <w:r w:rsidRPr="00147E80">
              <w:rPr>
                <w:rFonts w:ascii="Times New Roman" w:hAnsi="Times New Roman"/>
                <w:b/>
              </w:rPr>
              <w:t>В том числе, практических занятий</w:t>
            </w:r>
          </w:p>
        </w:tc>
        <w:tc>
          <w:tcPr>
            <w:tcW w:w="380" w:type="pct"/>
            <w:vMerge w:val="restart"/>
            <w:vAlign w:val="center"/>
          </w:tcPr>
          <w:p w:rsidR="00136645" w:rsidRPr="00147E80" w:rsidRDefault="00136645" w:rsidP="000840BC">
            <w:pPr>
              <w:spacing w:after="0"/>
              <w:jc w:val="center"/>
              <w:rPr>
                <w:rFonts w:ascii="Times New Roman" w:hAnsi="Times New Roman"/>
                <w:bCs/>
              </w:rPr>
            </w:pPr>
            <w:r w:rsidRPr="00147E80">
              <w:rPr>
                <w:rFonts w:ascii="Times New Roman" w:hAnsi="Times New Roman"/>
                <w:bCs/>
              </w:rPr>
              <w:t>2</w:t>
            </w: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CB6DBB">
            <w:pPr>
              <w:spacing w:after="0"/>
              <w:rPr>
                <w:rFonts w:ascii="Times New Roman" w:hAnsi="Times New Roman"/>
                <w:bCs/>
              </w:rPr>
            </w:pPr>
            <w:r w:rsidRPr="00147E80">
              <w:rPr>
                <w:rFonts w:ascii="Times New Roman" w:hAnsi="Times New Roman"/>
                <w:bCs/>
              </w:rPr>
              <w:t>Практическое занятие № 3 Современная западная философия (работа с учебным материалом)</w:t>
            </w:r>
          </w:p>
        </w:tc>
        <w:tc>
          <w:tcPr>
            <w:tcW w:w="380" w:type="pct"/>
            <w:vMerge/>
            <w:vAlign w:val="center"/>
          </w:tcPr>
          <w:p w:rsidR="00136645" w:rsidRPr="00147E80" w:rsidRDefault="00136645" w:rsidP="004A6549">
            <w:pPr>
              <w:spacing w:after="0"/>
              <w:jc w:val="center"/>
              <w:rPr>
                <w:rFonts w:ascii="Times New Roman" w:hAnsi="Times New Roman"/>
                <w:bCs/>
                <w:i/>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7B0EF7">
            <w:pPr>
              <w:spacing w:after="0"/>
              <w:rPr>
                <w:rFonts w:ascii="Times New Roman" w:hAnsi="Times New Roman"/>
                <w:b/>
                <w:bCs/>
              </w:rPr>
            </w:pPr>
            <w:r w:rsidRPr="00147E80">
              <w:rPr>
                <w:rFonts w:ascii="Times New Roman" w:hAnsi="Times New Roman"/>
                <w:b/>
                <w:bCs/>
              </w:rPr>
              <w:t xml:space="preserve">Тема 2.9. </w:t>
            </w:r>
            <w:r w:rsidRPr="00147E80">
              <w:rPr>
                <w:rFonts w:ascii="Times New Roman" w:hAnsi="Times New Roman"/>
                <w:b/>
              </w:rPr>
              <w:t>Рус</w:t>
            </w:r>
            <w:r w:rsidR="004D73D0" w:rsidRPr="00147E80">
              <w:rPr>
                <w:rFonts w:ascii="Times New Roman" w:hAnsi="Times New Roman"/>
                <w:b/>
              </w:rPr>
              <w:t>ская философия</w:t>
            </w:r>
          </w:p>
        </w:tc>
        <w:tc>
          <w:tcPr>
            <w:tcW w:w="3390" w:type="pct"/>
          </w:tcPr>
          <w:p w:rsidR="00136645" w:rsidRPr="00147E80" w:rsidRDefault="00136645" w:rsidP="000840BC">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rPr>
            </w:pPr>
            <w:r w:rsidRPr="00147E80">
              <w:rPr>
                <w:rFonts w:ascii="Times New Roman" w:hAnsi="Times New Roman"/>
              </w:rPr>
              <w:t>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4024" w:type="pct"/>
            <w:gridSpan w:val="2"/>
          </w:tcPr>
          <w:p w:rsidR="00136645" w:rsidRPr="00147E80" w:rsidRDefault="00136645" w:rsidP="004A6549">
            <w:pPr>
              <w:spacing w:after="0"/>
              <w:rPr>
                <w:rFonts w:ascii="Times New Roman" w:hAnsi="Times New Roman"/>
                <w:b/>
              </w:rPr>
            </w:pPr>
            <w:r w:rsidRPr="00147E80">
              <w:rPr>
                <w:rFonts w:ascii="Times New Roman" w:hAnsi="Times New Roman"/>
                <w:b/>
              </w:rPr>
              <w:t>Раздел 3. Проблематика основных отраслей философского знания.</w:t>
            </w:r>
          </w:p>
        </w:tc>
        <w:tc>
          <w:tcPr>
            <w:tcW w:w="380" w:type="pc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24</w:t>
            </w:r>
          </w:p>
        </w:tc>
        <w:tc>
          <w:tcPr>
            <w:tcW w:w="596" w:type="pct"/>
          </w:tcPr>
          <w:p w:rsidR="00136645" w:rsidRPr="00147E80" w:rsidRDefault="00136645" w:rsidP="004A6549">
            <w:pPr>
              <w:spacing w:after="0"/>
              <w:jc w:val="center"/>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3.1.</w:t>
            </w:r>
            <w:r w:rsidRPr="00147E80">
              <w:rPr>
                <w:rFonts w:ascii="Times New Roman" w:hAnsi="Times New Roman"/>
                <w:b/>
              </w:rPr>
              <w:t>Онтолог</w:t>
            </w:r>
            <w:r w:rsidR="004D73D0" w:rsidRPr="00147E80">
              <w:rPr>
                <w:rFonts w:ascii="Times New Roman" w:hAnsi="Times New Roman"/>
                <w:b/>
              </w:rPr>
              <w:t>ия – философское учение о бытии</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rPr>
            </w:pPr>
            <w:r w:rsidRPr="00147E80">
              <w:rPr>
                <w:rFonts w:ascii="Times New Roman" w:hAnsi="Times New Roman"/>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E253ED">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3.2.</w:t>
            </w:r>
            <w:r w:rsidRPr="00147E80">
              <w:rPr>
                <w:rFonts w:ascii="Times New Roman" w:hAnsi="Times New Roman"/>
                <w:b/>
              </w:rPr>
              <w:t xml:space="preserve">Диалектика – учение о развитии. Законы </w:t>
            </w:r>
            <w:r w:rsidR="004D73D0" w:rsidRPr="00147E80">
              <w:rPr>
                <w:rFonts w:ascii="Times New Roman" w:hAnsi="Times New Roman"/>
                <w:b/>
              </w:rPr>
              <w:t>диалектики</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r w:rsidRPr="00147E80">
              <w:rPr>
                <w:rFonts w:ascii="Times New Roman" w:hAnsi="Times New Roman"/>
                <w:b/>
                <w:bCs/>
              </w:rPr>
              <w:tab/>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rPr>
            </w:pPr>
            <w:r w:rsidRPr="00147E80">
              <w:rPr>
                <w:rFonts w:ascii="Times New Roman" w:hAnsi="Times New Roman"/>
              </w:rPr>
              <w:t>Диалектика и метафизика как способы рассмотрения мира, подбора и использования фактов, их синтеза в целост</w:t>
            </w:r>
            <w:r w:rsidRPr="00147E80">
              <w:rPr>
                <w:rFonts w:ascii="Times New Roman" w:hAnsi="Times New Roman"/>
              </w:rPr>
              <w:softHyphen/>
              <w:t>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3.3.</w:t>
            </w:r>
            <w:r w:rsidRPr="00147E80">
              <w:rPr>
                <w:rFonts w:ascii="Times New Roman" w:hAnsi="Times New Roman"/>
                <w:b/>
              </w:rPr>
              <w:t>Гносеология – философское учение о позна</w:t>
            </w:r>
            <w:r w:rsidR="004D73D0" w:rsidRPr="00147E80">
              <w:rPr>
                <w:rFonts w:ascii="Times New Roman" w:hAnsi="Times New Roman"/>
                <w:b/>
              </w:rPr>
              <w:t>нии</w:t>
            </w:r>
          </w:p>
        </w:tc>
        <w:tc>
          <w:tcPr>
            <w:tcW w:w="3390" w:type="pct"/>
          </w:tcPr>
          <w:p w:rsidR="00136645" w:rsidRPr="00147E80" w:rsidRDefault="00136645" w:rsidP="004A6549">
            <w:pPr>
              <w:spacing w:after="0"/>
              <w:ind w:left="-49" w:firstLine="409"/>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rPr>
            </w:pPr>
            <w:r w:rsidRPr="00147E80">
              <w:rPr>
                <w:rFonts w:ascii="Times New Roman" w:hAnsi="Times New Roman"/>
                <w:b/>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6834DE">
            <w:pPr>
              <w:numPr>
                <w:ilvl w:val="0"/>
                <w:numId w:val="46"/>
              </w:numPr>
              <w:spacing w:after="0" w:line="240" w:lineRule="auto"/>
              <w:ind w:left="0" w:firstLine="360"/>
              <w:jc w:val="both"/>
              <w:rPr>
                <w:rFonts w:ascii="Times New Roman" w:hAnsi="Times New Roman"/>
              </w:rPr>
            </w:pPr>
            <w:r w:rsidRPr="00147E80">
              <w:rPr>
                <w:rFonts w:ascii="Times New Roman" w:hAnsi="Times New Roman"/>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136645" w:rsidRPr="00147E80" w:rsidRDefault="00136645" w:rsidP="006834DE">
            <w:pPr>
              <w:numPr>
                <w:ilvl w:val="0"/>
                <w:numId w:val="46"/>
              </w:numPr>
              <w:spacing w:after="0" w:line="240" w:lineRule="auto"/>
              <w:ind w:left="0" w:firstLine="360"/>
              <w:jc w:val="both"/>
              <w:rPr>
                <w:rFonts w:ascii="Times New Roman" w:hAnsi="Times New Roman"/>
              </w:rPr>
            </w:pPr>
            <w:r w:rsidRPr="00147E80">
              <w:rPr>
                <w:rFonts w:ascii="Times New Roman" w:hAnsi="Times New Roman"/>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136645" w:rsidRPr="00147E80" w:rsidRDefault="00136645" w:rsidP="006834DE">
            <w:pPr>
              <w:numPr>
                <w:ilvl w:val="0"/>
                <w:numId w:val="46"/>
              </w:numPr>
              <w:spacing w:after="0" w:line="240" w:lineRule="auto"/>
              <w:ind w:left="0" w:firstLine="360"/>
              <w:jc w:val="both"/>
              <w:rPr>
                <w:rFonts w:ascii="Times New Roman" w:hAnsi="Times New Roman"/>
                <w:b/>
                <w:bCs/>
              </w:rPr>
            </w:pPr>
            <w:r w:rsidRPr="00147E80">
              <w:rPr>
                <w:rFonts w:ascii="Times New Roman" w:hAnsi="Times New Roman"/>
              </w:rPr>
              <w:t xml:space="preserve">Учение о сознании в историко-философской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A64C0D">
            <w:pPr>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80" w:type="pct"/>
            <w:vMerge w:val="restart"/>
            <w:vAlign w:val="center"/>
          </w:tcPr>
          <w:p w:rsidR="00136645" w:rsidRPr="00147E80" w:rsidRDefault="00136645" w:rsidP="000840BC">
            <w:pPr>
              <w:spacing w:after="0"/>
              <w:jc w:val="center"/>
              <w:rPr>
                <w:rFonts w:ascii="Times New Roman" w:hAnsi="Times New Roman"/>
                <w:bCs/>
              </w:rPr>
            </w:pPr>
            <w:r w:rsidRPr="00147E80">
              <w:rPr>
                <w:rFonts w:ascii="Times New Roman" w:hAnsi="Times New Roman"/>
                <w:bCs/>
              </w:rPr>
              <w:t>2</w:t>
            </w: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A64C0D">
            <w:pPr>
              <w:spacing w:after="0"/>
              <w:rPr>
                <w:rFonts w:ascii="Times New Roman" w:hAnsi="Times New Roman"/>
              </w:rPr>
            </w:pPr>
            <w:r w:rsidRPr="00147E80">
              <w:rPr>
                <w:rFonts w:ascii="Times New Roman" w:hAnsi="Times New Roman"/>
                <w:bCs/>
              </w:rPr>
              <w:t xml:space="preserve">Практическое занятие № 4 </w:t>
            </w:r>
            <w:r w:rsidRPr="00147E80">
              <w:rPr>
                <w:rFonts w:ascii="Times New Roman" w:hAnsi="Times New Roman"/>
              </w:rPr>
              <w:t xml:space="preserve">Учение о познании (гносеология) </w:t>
            </w:r>
            <w:r w:rsidRPr="00147E80">
              <w:rPr>
                <w:rFonts w:ascii="Times New Roman" w:hAnsi="Times New Roman"/>
                <w:bCs/>
              </w:rPr>
              <w:t>(работа с учебным материалом)</w:t>
            </w:r>
          </w:p>
        </w:tc>
        <w:tc>
          <w:tcPr>
            <w:tcW w:w="380" w:type="pct"/>
            <w:vMerge/>
            <w:vAlign w:val="center"/>
          </w:tcPr>
          <w:p w:rsidR="00136645" w:rsidRPr="00147E80" w:rsidRDefault="00136645" w:rsidP="004A6549">
            <w:pPr>
              <w:spacing w:after="0"/>
              <w:jc w:val="center"/>
              <w:rPr>
                <w:rFonts w:ascii="Times New Roman" w:hAnsi="Times New Roman"/>
                <w:bCs/>
                <w:i/>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3.4.</w:t>
            </w:r>
            <w:r w:rsidRPr="00147E80">
              <w:rPr>
                <w:rFonts w:ascii="Times New Roman" w:hAnsi="Times New Roman"/>
                <w:b/>
              </w:rPr>
              <w:t>Фило</w:t>
            </w:r>
            <w:r w:rsidR="004D73D0" w:rsidRPr="00147E80">
              <w:rPr>
                <w:rFonts w:ascii="Times New Roman" w:hAnsi="Times New Roman"/>
                <w:b/>
              </w:rPr>
              <w:t>софская антропология о человеке</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rPr>
            </w:pPr>
            <w:r w:rsidRPr="00147E80">
              <w:rPr>
                <w:rFonts w:ascii="Times New Roman" w:hAnsi="Times New Roman"/>
                <w:b/>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6834DE">
            <w:pPr>
              <w:numPr>
                <w:ilvl w:val="0"/>
                <w:numId w:val="47"/>
              </w:numPr>
              <w:spacing w:after="0" w:line="240" w:lineRule="auto"/>
              <w:ind w:left="0" w:firstLine="360"/>
              <w:jc w:val="both"/>
              <w:rPr>
                <w:rFonts w:ascii="Times New Roman" w:hAnsi="Times New Roman"/>
              </w:rPr>
            </w:pPr>
            <w:r w:rsidRPr="00147E80">
              <w:rPr>
                <w:rFonts w:ascii="Times New Roman" w:hAnsi="Times New Roman"/>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136645" w:rsidRPr="00147E80" w:rsidRDefault="00136645" w:rsidP="006834DE">
            <w:pPr>
              <w:numPr>
                <w:ilvl w:val="0"/>
                <w:numId w:val="47"/>
              </w:numPr>
              <w:spacing w:after="0" w:line="240" w:lineRule="auto"/>
              <w:ind w:left="0" w:firstLine="360"/>
              <w:jc w:val="both"/>
              <w:rPr>
                <w:rFonts w:ascii="Times New Roman" w:hAnsi="Times New Roman"/>
              </w:rPr>
            </w:pPr>
            <w:r w:rsidRPr="00147E80">
              <w:rPr>
                <w:rFonts w:ascii="Times New Roman" w:hAnsi="Times New Roman"/>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136645" w:rsidRPr="00147E80" w:rsidRDefault="00136645" w:rsidP="006834DE">
            <w:pPr>
              <w:numPr>
                <w:ilvl w:val="0"/>
                <w:numId w:val="47"/>
              </w:numPr>
              <w:spacing w:after="0" w:line="240" w:lineRule="auto"/>
              <w:ind w:left="0" w:firstLine="360"/>
              <w:jc w:val="both"/>
              <w:rPr>
                <w:rFonts w:ascii="Times New Roman" w:hAnsi="Times New Roman"/>
                <w:b/>
                <w:bCs/>
              </w:rPr>
            </w:pPr>
            <w:r w:rsidRPr="00147E80">
              <w:rPr>
                <w:rFonts w:ascii="Times New Roman" w:hAnsi="Times New Roman"/>
              </w:rPr>
              <w:t xml:space="preserve">Свобода как философская категория. Проблема свободы человека. </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937FB0">
            <w:pPr>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80" w:type="pct"/>
            <w:vMerge w:val="restart"/>
            <w:vAlign w:val="center"/>
          </w:tcPr>
          <w:p w:rsidR="00136645" w:rsidRPr="00147E80" w:rsidRDefault="00136645" w:rsidP="000840BC">
            <w:pPr>
              <w:spacing w:after="0"/>
              <w:jc w:val="center"/>
              <w:rPr>
                <w:rFonts w:ascii="Times New Roman" w:hAnsi="Times New Roman"/>
                <w:bCs/>
              </w:rPr>
            </w:pPr>
            <w:r w:rsidRPr="00147E80">
              <w:rPr>
                <w:rFonts w:ascii="Times New Roman" w:hAnsi="Times New Roman"/>
                <w:bCs/>
              </w:rPr>
              <w:t>2</w:t>
            </w: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937FB0">
            <w:pPr>
              <w:spacing w:after="0"/>
              <w:rPr>
                <w:rFonts w:ascii="Times New Roman" w:hAnsi="Times New Roman"/>
              </w:rPr>
            </w:pPr>
            <w:r w:rsidRPr="00147E80">
              <w:rPr>
                <w:rFonts w:ascii="Times New Roman" w:hAnsi="Times New Roman"/>
                <w:bCs/>
              </w:rPr>
              <w:t xml:space="preserve">Практическое занятие № 5 </w:t>
            </w:r>
            <w:r w:rsidRPr="00147E80">
              <w:rPr>
                <w:rFonts w:ascii="Times New Roman" w:hAnsi="Times New Roman"/>
              </w:rPr>
              <w:t xml:space="preserve">Человек как главная философская проблема (философская антропология) </w:t>
            </w:r>
            <w:r w:rsidRPr="00147E80">
              <w:rPr>
                <w:rFonts w:ascii="Times New Roman" w:hAnsi="Times New Roman"/>
                <w:bCs/>
              </w:rPr>
              <w:t>(работа с учебным материалом)</w:t>
            </w:r>
          </w:p>
        </w:tc>
        <w:tc>
          <w:tcPr>
            <w:tcW w:w="380" w:type="pct"/>
            <w:vMerge/>
            <w:vAlign w:val="center"/>
          </w:tcPr>
          <w:p w:rsidR="00136645" w:rsidRPr="00147E80" w:rsidRDefault="00136645" w:rsidP="00937FB0">
            <w:pPr>
              <w:spacing w:after="0"/>
              <w:jc w:val="center"/>
              <w:rPr>
                <w:rFonts w:ascii="Times New Roman" w:hAnsi="Times New Roman"/>
                <w:bCs/>
                <w:i/>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3.5.</w:t>
            </w:r>
            <w:r w:rsidRPr="00147E80">
              <w:rPr>
                <w:rFonts w:ascii="Times New Roman" w:hAnsi="Times New Roman"/>
                <w:b/>
              </w:rPr>
              <w:t>Философия общества.</w:t>
            </w:r>
          </w:p>
        </w:tc>
        <w:tc>
          <w:tcPr>
            <w:tcW w:w="3390" w:type="pct"/>
          </w:tcPr>
          <w:p w:rsidR="00136645" w:rsidRPr="00147E80" w:rsidRDefault="00136645" w:rsidP="000840BC">
            <w:pPr>
              <w:spacing w:after="0"/>
              <w:ind w:left="38"/>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b/>
                <w:bCs/>
              </w:rPr>
            </w:pPr>
            <w:r w:rsidRPr="00147E80">
              <w:rPr>
                <w:rFonts w:ascii="Times New Roman" w:hAnsi="Times New Roman"/>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3.6.</w:t>
            </w:r>
            <w:r w:rsidR="004D73D0" w:rsidRPr="00147E80">
              <w:rPr>
                <w:rFonts w:ascii="Times New Roman" w:hAnsi="Times New Roman"/>
                <w:b/>
              </w:rPr>
              <w:t>Философия истории</w:t>
            </w:r>
          </w:p>
        </w:tc>
        <w:tc>
          <w:tcPr>
            <w:tcW w:w="3390" w:type="pct"/>
          </w:tcPr>
          <w:p w:rsidR="00136645" w:rsidRPr="00147E80" w:rsidRDefault="00136645" w:rsidP="000840BC">
            <w:pPr>
              <w:spacing w:after="0"/>
              <w:ind w:left="38"/>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rPr>
            </w:pPr>
            <w:r w:rsidRPr="00147E80">
              <w:rPr>
                <w:rFonts w:ascii="Times New Roman" w:hAnsi="Times New Roman"/>
                <w:b/>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b/>
                <w:bCs/>
              </w:rPr>
            </w:pPr>
            <w:r w:rsidRPr="00147E80">
              <w:rPr>
                <w:rFonts w:ascii="Times New Roman" w:hAnsi="Times New Roman"/>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философия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3.7.</w:t>
            </w:r>
            <w:r w:rsidRPr="00147E80">
              <w:rPr>
                <w:rFonts w:ascii="Times New Roman" w:hAnsi="Times New Roman"/>
                <w:b/>
              </w:rPr>
              <w:t>Философия культуры.</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b/>
                <w:bCs/>
              </w:rPr>
            </w:pPr>
            <w:r w:rsidRPr="00147E80">
              <w:rPr>
                <w:rFonts w:ascii="Times New Roman" w:hAnsi="Times New Roman"/>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937FB0">
            <w:pPr>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80" w:type="pct"/>
            <w:vAlign w:val="center"/>
          </w:tcPr>
          <w:p w:rsidR="00136645" w:rsidRPr="00147E80" w:rsidRDefault="00136645" w:rsidP="00937FB0">
            <w:pPr>
              <w:spacing w:after="0"/>
              <w:jc w:val="center"/>
              <w:rPr>
                <w:rFonts w:ascii="Times New Roman" w:hAnsi="Times New Roman"/>
                <w:bCs/>
              </w:rPr>
            </w:pPr>
            <w:r w:rsidRPr="00147E80">
              <w:rPr>
                <w:rFonts w:ascii="Times New Roman" w:hAnsi="Times New Roman"/>
                <w:bCs/>
              </w:rPr>
              <w:t>2</w:t>
            </w:r>
          </w:p>
        </w:tc>
        <w:tc>
          <w:tcPr>
            <w:tcW w:w="596" w:type="pct"/>
            <w:vMerge/>
          </w:tcPr>
          <w:p w:rsidR="00136645" w:rsidRPr="00147E80" w:rsidRDefault="00136645" w:rsidP="004A6549">
            <w:pPr>
              <w:spacing w:after="0"/>
              <w:rPr>
                <w:rFonts w:ascii="Times New Roman" w:hAnsi="Times New Roman"/>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937FB0">
            <w:pPr>
              <w:spacing w:after="0"/>
              <w:rPr>
                <w:rFonts w:ascii="Times New Roman" w:hAnsi="Times New Roman"/>
              </w:rPr>
            </w:pPr>
            <w:r w:rsidRPr="00147E80">
              <w:rPr>
                <w:rFonts w:ascii="Times New Roman" w:hAnsi="Times New Roman"/>
                <w:bCs/>
              </w:rPr>
              <w:t xml:space="preserve">Практическое занятие № 6 </w:t>
            </w:r>
            <w:r w:rsidRPr="00147E80">
              <w:rPr>
                <w:rFonts w:ascii="Times New Roman" w:hAnsi="Times New Roman"/>
              </w:rPr>
              <w:t xml:space="preserve">Философия культуры </w:t>
            </w:r>
            <w:r w:rsidRPr="00147E80">
              <w:rPr>
                <w:rFonts w:ascii="Times New Roman" w:hAnsi="Times New Roman"/>
                <w:bCs/>
              </w:rPr>
              <w:t>(работа с учебным материалом)</w:t>
            </w:r>
          </w:p>
        </w:tc>
        <w:tc>
          <w:tcPr>
            <w:tcW w:w="380" w:type="pct"/>
            <w:vAlign w:val="center"/>
          </w:tcPr>
          <w:p w:rsidR="00136645" w:rsidRPr="00147E80" w:rsidRDefault="00136645" w:rsidP="00937FB0">
            <w:pPr>
              <w:spacing w:after="0"/>
              <w:jc w:val="center"/>
              <w:rPr>
                <w:rFonts w:ascii="Times New Roman" w:hAnsi="Times New Roman"/>
                <w:bCs/>
                <w:i/>
              </w:rPr>
            </w:pPr>
            <w:r w:rsidRPr="00147E80">
              <w:rPr>
                <w:rFonts w:ascii="Times New Roman" w:hAnsi="Times New Roman"/>
                <w:bCs/>
                <w:i/>
              </w:rPr>
              <w:t>2</w:t>
            </w:r>
          </w:p>
        </w:tc>
        <w:tc>
          <w:tcPr>
            <w:tcW w:w="596" w:type="pct"/>
            <w:vMerge/>
          </w:tcPr>
          <w:p w:rsidR="00136645" w:rsidRPr="00147E80" w:rsidRDefault="00136645" w:rsidP="004A6549">
            <w:pPr>
              <w:spacing w:after="0"/>
              <w:rPr>
                <w:rFonts w:ascii="Times New Roman" w:hAnsi="Times New Roman"/>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3.8.</w:t>
            </w:r>
            <w:r w:rsidRPr="00147E80">
              <w:rPr>
                <w:rFonts w:ascii="Times New Roman" w:hAnsi="Times New Roman"/>
                <w:b/>
              </w:rPr>
              <w:t>Ак</w:t>
            </w:r>
            <w:r w:rsidR="004D73D0" w:rsidRPr="00147E80">
              <w:rPr>
                <w:rFonts w:ascii="Times New Roman" w:hAnsi="Times New Roman"/>
                <w:b/>
              </w:rPr>
              <w:t>сиология как учение о ценностях</w:t>
            </w:r>
          </w:p>
        </w:tc>
        <w:tc>
          <w:tcPr>
            <w:tcW w:w="3390" w:type="pct"/>
          </w:tcPr>
          <w:p w:rsidR="00136645" w:rsidRPr="00147E80" w:rsidRDefault="00136645" w:rsidP="000840BC">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b/>
                <w:bCs/>
              </w:rPr>
            </w:pPr>
            <w:r w:rsidRPr="00147E80">
              <w:rPr>
                <w:rFonts w:ascii="Times New Roman" w:hAnsi="Times New Roman"/>
              </w:rPr>
              <w:t>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3.9.</w:t>
            </w:r>
            <w:r w:rsidRPr="00147E80">
              <w:rPr>
                <w:rFonts w:ascii="Times New Roman" w:hAnsi="Times New Roman"/>
                <w:b/>
              </w:rPr>
              <w:t>Философская проблематика этики и эстети</w:t>
            </w:r>
            <w:r w:rsidR="004D73D0" w:rsidRPr="00147E80">
              <w:rPr>
                <w:rFonts w:ascii="Times New Roman" w:hAnsi="Times New Roman"/>
                <w:b/>
              </w:rPr>
              <w:t>ки</w:t>
            </w:r>
          </w:p>
        </w:tc>
        <w:tc>
          <w:tcPr>
            <w:tcW w:w="3390" w:type="pct"/>
          </w:tcPr>
          <w:p w:rsidR="00136645" w:rsidRPr="00147E80" w:rsidRDefault="00136645" w:rsidP="004A6549">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b/>
                <w:bCs/>
              </w:rPr>
            </w:pPr>
            <w:r w:rsidRPr="00147E80">
              <w:rPr>
                <w:rFonts w:ascii="Times New Roman" w:hAnsi="Times New Roman"/>
              </w:rPr>
              <w:t>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эстетические антиценности. Трагическое и ужасное в искусстве и жизни. Сущность смешного и комического: основные теории.</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937FB0">
            <w:pPr>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80" w:type="pct"/>
            <w:vMerge w:val="restart"/>
            <w:vAlign w:val="center"/>
          </w:tcPr>
          <w:p w:rsidR="00136645" w:rsidRPr="00147E80" w:rsidRDefault="00136645" w:rsidP="000840BC">
            <w:pPr>
              <w:spacing w:after="0"/>
              <w:jc w:val="center"/>
              <w:rPr>
                <w:rFonts w:ascii="Times New Roman" w:hAnsi="Times New Roman"/>
                <w:bCs/>
              </w:rPr>
            </w:pPr>
            <w:r w:rsidRPr="00147E80">
              <w:rPr>
                <w:rFonts w:ascii="Times New Roman" w:hAnsi="Times New Roman"/>
                <w:bCs/>
              </w:rPr>
              <w:t>2</w:t>
            </w:r>
          </w:p>
        </w:tc>
        <w:tc>
          <w:tcPr>
            <w:tcW w:w="596" w:type="pct"/>
            <w:vMerge/>
          </w:tcPr>
          <w:p w:rsidR="00136645" w:rsidRPr="00147E80" w:rsidRDefault="00136645" w:rsidP="004A6549">
            <w:pPr>
              <w:spacing w:after="0"/>
              <w:rPr>
                <w:rFonts w:ascii="Times New Roman" w:hAnsi="Times New Roman"/>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4D73D0">
            <w:pPr>
              <w:spacing w:after="0"/>
              <w:rPr>
                <w:rFonts w:ascii="Times New Roman" w:hAnsi="Times New Roman"/>
              </w:rPr>
            </w:pPr>
            <w:r w:rsidRPr="00147E80">
              <w:rPr>
                <w:rFonts w:ascii="Times New Roman" w:hAnsi="Times New Roman"/>
                <w:bCs/>
              </w:rPr>
              <w:t xml:space="preserve">Практическое занятие № 7 Философская проблематика этики и эстетики </w:t>
            </w:r>
          </w:p>
        </w:tc>
        <w:tc>
          <w:tcPr>
            <w:tcW w:w="380" w:type="pct"/>
            <w:vMerge/>
            <w:vAlign w:val="center"/>
          </w:tcPr>
          <w:p w:rsidR="00136645" w:rsidRPr="00147E80" w:rsidRDefault="00136645" w:rsidP="00937FB0">
            <w:pPr>
              <w:spacing w:after="0"/>
              <w:jc w:val="center"/>
              <w:rPr>
                <w:rFonts w:ascii="Times New Roman" w:hAnsi="Times New Roman"/>
                <w:bCs/>
                <w:i/>
              </w:rPr>
            </w:pPr>
          </w:p>
        </w:tc>
        <w:tc>
          <w:tcPr>
            <w:tcW w:w="596" w:type="pct"/>
            <w:vMerge/>
          </w:tcPr>
          <w:p w:rsidR="00136645" w:rsidRPr="00147E80" w:rsidRDefault="00136645" w:rsidP="004A6549">
            <w:pPr>
              <w:spacing w:after="0"/>
              <w:rPr>
                <w:rFonts w:ascii="Times New Roman" w:hAnsi="Times New Roman"/>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3.10.</w:t>
            </w:r>
            <w:r w:rsidR="004D73D0" w:rsidRPr="00147E80">
              <w:rPr>
                <w:rFonts w:ascii="Times New Roman" w:hAnsi="Times New Roman"/>
                <w:b/>
              </w:rPr>
              <w:t>Философия и религия</w:t>
            </w:r>
          </w:p>
        </w:tc>
        <w:tc>
          <w:tcPr>
            <w:tcW w:w="3390" w:type="pct"/>
          </w:tcPr>
          <w:p w:rsidR="00136645" w:rsidRPr="00147E80" w:rsidRDefault="00136645" w:rsidP="000840BC">
            <w:pPr>
              <w:spacing w:after="0"/>
              <w:ind w:firstLine="38"/>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136645">
            <w:pPr>
              <w:spacing w:after="0" w:line="240" w:lineRule="auto"/>
              <w:jc w:val="both"/>
              <w:rPr>
                <w:rFonts w:ascii="Times New Roman" w:hAnsi="Times New Roman"/>
                <w:b/>
                <w:bCs/>
              </w:rPr>
            </w:pPr>
            <w:r w:rsidRPr="00147E80">
              <w:rPr>
                <w:rFonts w:ascii="Times New Roman" w:hAnsi="Times New Roman"/>
              </w:rPr>
              <w:t>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и в России.</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jc w:val="center"/>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937FB0">
            <w:pPr>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80" w:type="pct"/>
            <w:vAlign w:val="center"/>
          </w:tcPr>
          <w:p w:rsidR="00136645" w:rsidRPr="00147E80" w:rsidRDefault="00136645" w:rsidP="00937FB0">
            <w:pPr>
              <w:spacing w:after="0"/>
              <w:jc w:val="center"/>
              <w:rPr>
                <w:rFonts w:ascii="Times New Roman" w:hAnsi="Times New Roman"/>
                <w:bCs/>
              </w:rPr>
            </w:pPr>
            <w:r w:rsidRPr="00147E80">
              <w:rPr>
                <w:rFonts w:ascii="Times New Roman" w:hAnsi="Times New Roman"/>
                <w:bCs/>
              </w:rPr>
              <w:t>2</w:t>
            </w:r>
          </w:p>
        </w:tc>
        <w:tc>
          <w:tcPr>
            <w:tcW w:w="596" w:type="pct"/>
            <w:vMerge/>
          </w:tcPr>
          <w:p w:rsidR="00136645" w:rsidRPr="00147E80" w:rsidRDefault="00136645" w:rsidP="004A6549">
            <w:pPr>
              <w:spacing w:after="0"/>
              <w:jc w:val="center"/>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937FB0">
            <w:pPr>
              <w:spacing w:after="0"/>
              <w:rPr>
                <w:rFonts w:ascii="Times New Roman" w:hAnsi="Times New Roman"/>
                <w:b/>
              </w:rPr>
            </w:pPr>
            <w:r w:rsidRPr="00147E80">
              <w:rPr>
                <w:rFonts w:ascii="Times New Roman" w:hAnsi="Times New Roman"/>
                <w:bCs/>
              </w:rPr>
              <w:t xml:space="preserve">Практическое занятие № 8 </w:t>
            </w:r>
            <w:r w:rsidRPr="00147E80">
              <w:rPr>
                <w:rFonts w:ascii="Times New Roman" w:hAnsi="Times New Roman"/>
              </w:rPr>
              <w:t xml:space="preserve">Философия и религия </w:t>
            </w:r>
            <w:r w:rsidRPr="00147E80">
              <w:rPr>
                <w:rFonts w:ascii="Times New Roman" w:hAnsi="Times New Roman"/>
                <w:bCs/>
              </w:rPr>
              <w:t>(работа с учебным материалом)</w:t>
            </w:r>
          </w:p>
        </w:tc>
        <w:tc>
          <w:tcPr>
            <w:tcW w:w="380" w:type="pct"/>
            <w:vAlign w:val="center"/>
          </w:tcPr>
          <w:p w:rsidR="00136645" w:rsidRPr="00147E80" w:rsidRDefault="00136645" w:rsidP="00937FB0">
            <w:pPr>
              <w:spacing w:after="0"/>
              <w:jc w:val="center"/>
              <w:rPr>
                <w:rFonts w:ascii="Times New Roman" w:hAnsi="Times New Roman"/>
                <w:bCs/>
                <w:i/>
              </w:rPr>
            </w:pPr>
            <w:r w:rsidRPr="00147E80">
              <w:rPr>
                <w:rFonts w:ascii="Times New Roman" w:hAnsi="Times New Roman"/>
                <w:bCs/>
                <w:i/>
              </w:rPr>
              <w:t>2</w:t>
            </w:r>
          </w:p>
        </w:tc>
        <w:tc>
          <w:tcPr>
            <w:tcW w:w="596" w:type="pct"/>
            <w:vMerge/>
          </w:tcPr>
          <w:p w:rsidR="00136645" w:rsidRPr="00147E80" w:rsidRDefault="00136645" w:rsidP="004A6549">
            <w:pPr>
              <w:spacing w:after="0"/>
              <w:jc w:val="center"/>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3.11.</w:t>
            </w:r>
            <w:r w:rsidRPr="00147E80">
              <w:rPr>
                <w:rFonts w:ascii="Times New Roman" w:hAnsi="Times New Roman"/>
                <w:b/>
              </w:rPr>
              <w:t>Философия науки</w:t>
            </w:r>
            <w:r w:rsidR="004D73D0" w:rsidRPr="00147E80">
              <w:rPr>
                <w:rFonts w:ascii="Times New Roman" w:hAnsi="Times New Roman"/>
                <w:b/>
              </w:rPr>
              <w:t xml:space="preserve"> и техники</w:t>
            </w:r>
          </w:p>
        </w:tc>
        <w:tc>
          <w:tcPr>
            <w:tcW w:w="3390" w:type="pct"/>
          </w:tcPr>
          <w:p w:rsidR="00136645" w:rsidRPr="00147E80" w:rsidRDefault="00136645" w:rsidP="000840BC">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rPr>
            </w:pPr>
            <w:r w:rsidRPr="00147E80">
              <w:rPr>
                <w:rFonts w:ascii="Times New Roman" w:hAnsi="Times New Roman"/>
                <w:b/>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6834DE">
            <w:pPr>
              <w:numPr>
                <w:ilvl w:val="0"/>
                <w:numId w:val="48"/>
              </w:numPr>
              <w:spacing w:after="0" w:line="240" w:lineRule="auto"/>
              <w:ind w:left="0" w:firstLine="360"/>
              <w:jc w:val="both"/>
              <w:rPr>
                <w:rFonts w:ascii="Times New Roman" w:hAnsi="Times New Roman"/>
              </w:rPr>
            </w:pPr>
            <w:r w:rsidRPr="00147E80">
              <w:rPr>
                <w:rFonts w:ascii="Times New Roman" w:hAnsi="Times New Roman"/>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136645" w:rsidRPr="00147E80" w:rsidRDefault="00136645" w:rsidP="006834DE">
            <w:pPr>
              <w:numPr>
                <w:ilvl w:val="0"/>
                <w:numId w:val="48"/>
              </w:numPr>
              <w:spacing w:after="0" w:line="240" w:lineRule="auto"/>
              <w:ind w:left="0" w:firstLine="360"/>
              <w:jc w:val="both"/>
              <w:rPr>
                <w:rFonts w:ascii="Times New Roman" w:hAnsi="Times New Roman"/>
                <w:b/>
                <w:bCs/>
              </w:rPr>
            </w:pPr>
            <w:r w:rsidRPr="00147E80">
              <w:rPr>
                <w:rFonts w:ascii="Times New Roman" w:hAnsi="Times New Roman"/>
              </w:rPr>
              <w:t>Этическая сторона научной и технической деятельности. Наука и техника в современном обществе.</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jc w:val="center"/>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4D73D0">
            <w:pPr>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80" w:type="pct"/>
            <w:vAlign w:val="center"/>
          </w:tcPr>
          <w:p w:rsidR="00136645" w:rsidRPr="00147E80" w:rsidRDefault="00136645" w:rsidP="00937FB0">
            <w:pPr>
              <w:spacing w:after="0"/>
              <w:jc w:val="center"/>
              <w:rPr>
                <w:rFonts w:ascii="Times New Roman" w:hAnsi="Times New Roman"/>
                <w:bCs/>
              </w:rPr>
            </w:pPr>
            <w:r w:rsidRPr="00147E80">
              <w:rPr>
                <w:rFonts w:ascii="Times New Roman" w:hAnsi="Times New Roman"/>
                <w:bCs/>
              </w:rPr>
              <w:t>2</w:t>
            </w:r>
          </w:p>
        </w:tc>
        <w:tc>
          <w:tcPr>
            <w:tcW w:w="596" w:type="pct"/>
            <w:vMerge/>
          </w:tcPr>
          <w:p w:rsidR="00136645" w:rsidRPr="00147E80" w:rsidRDefault="00136645" w:rsidP="004A6549">
            <w:pPr>
              <w:spacing w:after="0"/>
              <w:jc w:val="center"/>
              <w:rPr>
                <w:rFonts w:ascii="Times New Roman" w:hAnsi="Times New Roman"/>
                <w:b/>
                <w:bCs/>
              </w:rPr>
            </w:pP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4D73D0">
            <w:pPr>
              <w:spacing w:after="0"/>
              <w:jc w:val="both"/>
              <w:rPr>
                <w:rFonts w:ascii="Times New Roman" w:hAnsi="Times New Roman"/>
              </w:rPr>
            </w:pPr>
            <w:r w:rsidRPr="00147E80">
              <w:rPr>
                <w:rFonts w:ascii="Times New Roman" w:hAnsi="Times New Roman"/>
                <w:bCs/>
              </w:rPr>
              <w:t xml:space="preserve">Практическое занятие № 9 </w:t>
            </w:r>
            <w:r w:rsidRPr="00147E80">
              <w:rPr>
                <w:rFonts w:ascii="Times New Roman" w:hAnsi="Times New Roman"/>
              </w:rPr>
              <w:t xml:space="preserve">Философия науки и техники </w:t>
            </w:r>
          </w:p>
        </w:tc>
        <w:tc>
          <w:tcPr>
            <w:tcW w:w="380" w:type="pct"/>
            <w:vAlign w:val="center"/>
          </w:tcPr>
          <w:p w:rsidR="00136645" w:rsidRPr="00147E80" w:rsidRDefault="00136645" w:rsidP="00937FB0">
            <w:pPr>
              <w:spacing w:after="0"/>
              <w:jc w:val="center"/>
              <w:rPr>
                <w:rFonts w:ascii="Times New Roman" w:hAnsi="Times New Roman"/>
                <w:bCs/>
                <w:i/>
              </w:rPr>
            </w:pPr>
            <w:r w:rsidRPr="00147E80">
              <w:rPr>
                <w:rFonts w:ascii="Times New Roman" w:hAnsi="Times New Roman"/>
                <w:bCs/>
                <w:i/>
              </w:rPr>
              <w:t>2</w:t>
            </w:r>
          </w:p>
        </w:tc>
        <w:tc>
          <w:tcPr>
            <w:tcW w:w="596" w:type="pct"/>
            <w:vMerge/>
          </w:tcPr>
          <w:p w:rsidR="00136645" w:rsidRPr="00147E80" w:rsidRDefault="00136645" w:rsidP="004A6549">
            <w:pPr>
              <w:spacing w:after="0"/>
              <w:jc w:val="center"/>
              <w:rPr>
                <w:rFonts w:ascii="Times New Roman" w:hAnsi="Times New Roman"/>
                <w:b/>
                <w:bCs/>
              </w:rPr>
            </w:pPr>
          </w:p>
        </w:tc>
      </w:tr>
      <w:tr w:rsidR="00136645" w:rsidRPr="00147E80" w:rsidTr="000840BC">
        <w:trPr>
          <w:trHeight w:val="20"/>
        </w:trPr>
        <w:tc>
          <w:tcPr>
            <w:tcW w:w="634" w:type="pct"/>
            <w:vMerge w:val="restart"/>
          </w:tcPr>
          <w:p w:rsidR="00136645" w:rsidRPr="00147E80" w:rsidRDefault="00136645" w:rsidP="004A6549">
            <w:pPr>
              <w:spacing w:after="0"/>
              <w:rPr>
                <w:rFonts w:ascii="Times New Roman" w:hAnsi="Times New Roman"/>
                <w:b/>
                <w:bCs/>
              </w:rPr>
            </w:pPr>
            <w:r w:rsidRPr="00147E80">
              <w:rPr>
                <w:rFonts w:ascii="Times New Roman" w:hAnsi="Times New Roman"/>
                <w:b/>
                <w:bCs/>
              </w:rPr>
              <w:t>Тема 3.12.</w:t>
            </w:r>
            <w:r w:rsidRPr="00147E80">
              <w:rPr>
                <w:rFonts w:ascii="Times New Roman" w:hAnsi="Times New Roman"/>
                <w:b/>
              </w:rPr>
              <w:t>Философия и глобальные проблемы со</w:t>
            </w:r>
            <w:r w:rsidR="004D73D0" w:rsidRPr="00147E80">
              <w:rPr>
                <w:rFonts w:ascii="Times New Roman" w:hAnsi="Times New Roman"/>
                <w:b/>
              </w:rPr>
              <w:t>временности</w:t>
            </w:r>
          </w:p>
        </w:tc>
        <w:tc>
          <w:tcPr>
            <w:tcW w:w="3390" w:type="pct"/>
          </w:tcPr>
          <w:p w:rsidR="00136645" w:rsidRPr="00147E80" w:rsidRDefault="00136645" w:rsidP="004D73D0">
            <w:pPr>
              <w:spacing w:after="0"/>
              <w:jc w:val="both"/>
              <w:rPr>
                <w:rFonts w:ascii="Times New Roman" w:hAnsi="Times New Roman"/>
                <w:b/>
                <w:bCs/>
              </w:rPr>
            </w:pPr>
            <w:r w:rsidRPr="00147E80">
              <w:rPr>
                <w:rFonts w:ascii="Times New Roman" w:hAnsi="Times New Roman"/>
                <w:b/>
                <w:bCs/>
              </w:rPr>
              <w:t xml:space="preserve">Содержание учебного материала </w:t>
            </w:r>
          </w:p>
        </w:tc>
        <w:tc>
          <w:tcPr>
            <w:tcW w:w="380" w:type="pct"/>
            <w:vMerge w:val="restar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vMerge w:val="restart"/>
          </w:tcPr>
          <w:p w:rsidR="00136645" w:rsidRPr="00147E80" w:rsidRDefault="00136645" w:rsidP="009270D2">
            <w:pPr>
              <w:spacing w:after="0"/>
              <w:jc w:val="center"/>
              <w:rPr>
                <w:rFonts w:ascii="Times New Roman" w:hAnsi="Times New Roman"/>
                <w:b/>
                <w:bCs/>
              </w:rPr>
            </w:pPr>
            <w:r w:rsidRPr="00147E80">
              <w:rPr>
                <w:rFonts w:ascii="Times New Roman" w:hAnsi="Times New Roman"/>
              </w:rPr>
              <w:t>ОК 04 – ОК 06</w:t>
            </w:r>
          </w:p>
        </w:tc>
      </w:tr>
      <w:tr w:rsidR="00136645" w:rsidRPr="00147E80" w:rsidTr="000840BC">
        <w:trPr>
          <w:trHeight w:val="20"/>
        </w:trPr>
        <w:tc>
          <w:tcPr>
            <w:tcW w:w="634" w:type="pct"/>
            <w:vMerge/>
          </w:tcPr>
          <w:p w:rsidR="00136645" w:rsidRPr="00147E80" w:rsidRDefault="00136645" w:rsidP="004A6549">
            <w:pPr>
              <w:spacing w:after="0"/>
              <w:rPr>
                <w:rFonts w:ascii="Times New Roman" w:hAnsi="Times New Roman"/>
                <w:b/>
                <w:bCs/>
              </w:rPr>
            </w:pPr>
          </w:p>
        </w:tc>
        <w:tc>
          <w:tcPr>
            <w:tcW w:w="3390" w:type="pct"/>
          </w:tcPr>
          <w:p w:rsidR="00136645" w:rsidRPr="00147E80" w:rsidRDefault="00136645" w:rsidP="004D73D0">
            <w:pPr>
              <w:spacing w:after="0" w:line="240" w:lineRule="auto"/>
              <w:ind w:firstLine="180"/>
              <w:jc w:val="both"/>
              <w:rPr>
                <w:rFonts w:ascii="Times New Roman" w:hAnsi="Times New Roman"/>
                <w:b/>
                <w:bCs/>
              </w:rPr>
            </w:pPr>
            <w:r w:rsidRPr="00147E80">
              <w:rPr>
                <w:rFonts w:ascii="Times New Roman" w:hAnsi="Times New Roman"/>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наркомании и заболеваний. Пути и способы решения глобальных проблем, роль философии в этом. Глобальные проблемы и процесс глобализации. </w:t>
            </w:r>
          </w:p>
        </w:tc>
        <w:tc>
          <w:tcPr>
            <w:tcW w:w="380" w:type="pct"/>
            <w:vMerge/>
            <w:vAlign w:val="center"/>
          </w:tcPr>
          <w:p w:rsidR="00136645" w:rsidRPr="00147E80" w:rsidRDefault="00136645" w:rsidP="004A6549">
            <w:pPr>
              <w:spacing w:after="0"/>
              <w:jc w:val="center"/>
              <w:rPr>
                <w:rFonts w:ascii="Times New Roman" w:hAnsi="Times New Roman"/>
                <w:b/>
                <w:bCs/>
              </w:rPr>
            </w:pPr>
          </w:p>
        </w:tc>
        <w:tc>
          <w:tcPr>
            <w:tcW w:w="596" w:type="pct"/>
            <w:vMerge/>
          </w:tcPr>
          <w:p w:rsidR="00136645" w:rsidRPr="00147E80" w:rsidRDefault="00136645" w:rsidP="004A6549">
            <w:pPr>
              <w:spacing w:after="0"/>
              <w:rPr>
                <w:rFonts w:ascii="Times New Roman" w:hAnsi="Times New Roman"/>
                <w:bCs/>
              </w:rPr>
            </w:pPr>
          </w:p>
        </w:tc>
      </w:tr>
      <w:tr w:rsidR="00136645" w:rsidRPr="00147E80" w:rsidTr="000840BC">
        <w:trPr>
          <w:trHeight w:val="20"/>
        </w:trPr>
        <w:tc>
          <w:tcPr>
            <w:tcW w:w="4024" w:type="pct"/>
            <w:gridSpan w:val="2"/>
          </w:tcPr>
          <w:p w:rsidR="00136645" w:rsidRPr="00147E80" w:rsidRDefault="00136645" w:rsidP="004A6549">
            <w:pPr>
              <w:spacing w:after="0"/>
              <w:jc w:val="both"/>
              <w:rPr>
                <w:rFonts w:ascii="Times New Roman" w:hAnsi="Times New Roman"/>
                <w:b/>
              </w:rPr>
            </w:pPr>
            <w:r w:rsidRPr="00147E80">
              <w:rPr>
                <w:rFonts w:ascii="Times New Roman" w:hAnsi="Times New Roman"/>
                <w:b/>
              </w:rPr>
              <w:t>Промежуточная аттестация</w:t>
            </w:r>
          </w:p>
        </w:tc>
        <w:tc>
          <w:tcPr>
            <w:tcW w:w="380" w:type="pc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2</w:t>
            </w:r>
          </w:p>
        </w:tc>
        <w:tc>
          <w:tcPr>
            <w:tcW w:w="596" w:type="pct"/>
          </w:tcPr>
          <w:p w:rsidR="00136645" w:rsidRPr="00147E80" w:rsidRDefault="00136645" w:rsidP="004A6549">
            <w:pPr>
              <w:spacing w:after="0"/>
              <w:rPr>
                <w:rFonts w:ascii="Times New Roman" w:hAnsi="Times New Roman"/>
                <w:b/>
                <w:bCs/>
              </w:rPr>
            </w:pPr>
          </w:p>
        </w:tc>
      </w:tr>
      <w:tr w:rsidR="00136645" w:rsidRPr="00147E80" w:rsidTr="000840BC">
        <w:trPr>
          <w:trHeight w:val="20"/>
        </w:trPr>
        <w:tc>
          <w:tcPr>
            <w:tcW w:w="4024" w:type="pct"/>
            <w:gridSpan w:val="2"/>
          </w:tcPr>
          <w:p w:rsidR="00136645" w:rsidRPr="00147E80" w:rsidRDefault="00136645" w:rsidP="004A6549">
            <w:pPr>
              <w:spacing w:after="0"/>
              <w:rPr>
                <w:rFonts w:ascii="Times New Roman" w:hAnsi="Times New Roman"/>
                <w:b/>
                <w:bCs/>
              </w:rPr>
            </w:pPr>
            <w:r w:rsidRPr="00147E80">
              <w:rPr>
                <w:rFonts w:ascii="Times New Roman" w:hAnsi="Times New Roman"/>
                <w:b/>
                <w:bCs/>
              </w:rPr>
              <w:t>Всего:</w:t>
            </w:r>
          </w:p>
        </w:tc>
        <w:tc>
          <w:tcPr>
            <w:tcW w:w="380" w:type="pct"/>
            <w:vAlign w:val="center"/>
          </w:tcPr>
          <w:p w:rsidR="00136645" w:rsidRPr="00147E80" w:rsidRDefault="00136645" w:rsidP="004A6549">
            <w:pPr>
              <w:spacing w:after="0"/>
              <w:jc w:val="center"/>
              <w:rPr>
                <w:rFonts w:ascii="Times New Roman" w:hAnsi="Times New Roman"/>
                <w:b/>
                <w:bCs/>
              </w:rPr>
            </w:pPr>
            <w:r w:rsidRPr="00147E80">
              <w:rPr>
                <w:rFonts w:ascii="Times New Roman" w:hAnsi="Times New Roman"/>
                <w:b/>
                <w:bCs/>
              </w:rPr>
              <w:t>48</w:t>
            </w:r>
          </w:p>
        </w:tc>
        <w:tc>
          <w:tcPr>
            <w:tcW w:w="596" w:type="pct"/>
          </w:tcPr>
          <w:p w:rsidR="00136645" w:rsidRPr="00147E80" w:rsidRDefault="00136645" w:rsidP="004A6549">
            <w:pPr>
              <w:spacing w:after="0"/>
              <w:rPr>
                <w:rFonts w:ascii="Times New Roman" w:hAnsi="Times New Roman"/>
                <w:b/>
                <w:bCs/>
              </w:rPr>
            </w:pPr>
          </w:p>
        </w:tc>
      </w:tr>
    </w:tbl>
    <w:p w:rsidR="006A7D5C" w:rsidRPr="00147E80" w:rsidRDefault="006A7D5C" w:rsidP="004A6549">
      <w:pPr>
        <w:spacing w:after="0"/>
        <w:rPr>
          <w:rFonts w:ascii="Times New Roman" w:hAnsi="Times New Roman"/>
          <w:b/>
          <w:bCs/>
          <w:iCs/>
          <w:sz w:val="24"/>
          <w:szCs w:val="24"/>
        </w:rPr>
      </w:pPr>
    </w:p>
    <w:p w:rsidR="006A7D5C" w:rsidRPr="00147E80" w:rsidRDefault="006A7D5C" w:rsidP="00056BCC">
      <w:pPr>
        <w:pStyle w:val="ad"/>
        <w:ind w:left="709"/>
        <w:rPr>
          <w:rFonts w:ascii="Times New Roman" w:hAnsi="Times New Roman"/>
          <w:iCs/>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FF27F9">
      <w:pPr>
        <w:ind w:left="1353"/>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6A7D5C" w:rsidRPr="00147E80" w:rsidRDefault="006A7D5C" w:rsidP="000840BC">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7214DD" w:rsidRPr="00147E80" w:rsidRDefault="007214DD" w:rsidP="000840BC">
      <w:pPr>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Кабинет «</w:t>
      </w:r>
      <w:r w:rsidR="00DF6647" w:rsidRPr="00147E80">
        <w:rPr>
          <w:rFonts w:ascii="Times New Roman" w:hAnsi="Times New Roman"/>
          <w:sz w:val="24"/>
          <w:szCs w:val="24"/>
        </w:rPr>
        <w:t>Д</w:t>
      </w:r>
      <w:r w:rsidRPr="00147E80">
        <w:rPr>
          <w:rFonts w:ascii="Times New Roman" w:hAnsi="Times New Roman"/>
          <w:sz w:val="24"/>
          <w:szCs w:val="24"/>
        </w:rPr>
        <w:t>исциплины</w:t>
      </w:r>
      <w:r w:rsidR="00DF6647" w:rsidRPr="00147E80">
        <w:rPr>
          <w:rFonts w:ascii="Times New Roman" w:hAnsi="Times New Roman"/>
          <w:sz w:val="24"/>
          <w:szCs w:val="24"/>
        </w:rPr>
        <w:t xml:space="preserve"> ОГСЭ</w:t>
      </w:r>
      <w:r w:rsidRPr="00147E80">
        <w:rPr>
          <w:rFonts w:ascii="Times New Roman" w:hAnsi="Times New Roman"/>
          <w:sz w:val="24"/>
          <w:szCs w:val="24"/>
        </w:rPr>
        <w:t>», оснащенный оборудованием:</w:t>
      </w:r>
    </w:p>
    <w:p w:rsidR="007214DD" w:rsidRPr="00147E80" w:rsidRDefault="007214DD" w:rsidP="000840BC">
      <w:pPr>
        <w:spacing w:after="0" w:line="360" w:lineRule="auto"/>
        <w:ind w:firstLine="709"/>
        <w:jc w:val="both"/>
        <w:rPr>
          <w:rFonts w:ascii="Times New Roman" w:hAnsi="Times New Roman"/>
          <w:sz w:val="24"/>
          <w:szCs w:val="24"/>
        </w:rPr>
      </w:pPr>
      <w:r w:rsidRPr="00147E80">
        <w:rPr>
          <w:rFonts w:ascii="Times New Roman" w:hAnsi="Times New Roman"/>
          <w:sz w:val="24"/>
          <w:szCs w:val="24"/>
        </w:rPr>
        <w:t>– посадочные места по количеству обучающихся;</w:t>
      </w:r>
    </w:p>
    <w:p w:rsidR="007214DD" w:rsidRPr="00147E80" w:rsidRDefault="007214DD" w:rsidP="000840BC">
      <w:pPr>
        <w:spacing w:after="0" w:line="360" w:lineRule="auto"/>
        <w:ind w:firstLine="709"/>
        <w:jc w:val="both"/>
        <w:rPr>
          <w:rFonts w:ascii="Times New Roman" w:hAnsi="Times New Roman"/>
          <w:sz w:val="24"/>
          <w:szCs w:val="24"/>
        </w:rPr>
      </w:pPr>
      <w:r w:rsidRPr="00147E80">
        <w:rPr>
          <w:rFonts w:ascii="Times New Roman" w:hAnsi="Times New Roman"/>
          <w:sz w:val="24"/>
          <w:szCs w:val="24"/>
        </w:rPr>
        <w:t>– рабочее место преподавателя;</w:t>
      </w:r>
    </w:p>
    <w:p w:rsidR="007214DD" w:rsidRPr="00147E80" w:rsidRDefault="007214DD" w:rsidP="0008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147E80">
        <w:rPr>
          <w:rFonts w:ascii="Times New Roman" w:hAnsi="Times New Roman"/>
          <w:sz w:val="24"/>
          <w:szCs w:val="24"/>
        </w:rPr>
        <w:t xml:space="preserve">– </w:t>
      </w:r>
      <w:r w:rsidRPr="00147E80">
        <w:rPr>
          <w:rFonts w:ascii="Times New Roman" w:hAnsi="Times New Roman"/>
          <w:bCs/>
          <w:sz w:val="24"/>
          <w:szCs w:val="24"/>
        </w:rPr>
        <w:t>комплект учебно-методической документации;</w:t>
      </w:r>
    </w:p>
    <w:p w:rsidR="007214DD" w:rsidRPr="00147E80" w:rsidRDefault="007214DD" w:rsidP="0008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147E80">
        <w:rPr>
          <w:rFonts w:ascii="Times New Roman" w:hAnsi="Times New Roman"/>
          <w:sz w:val="24"/>
          <w:szCs w:val="24"/>
        </w:rPr>
        <w:t xml:space="preserve">– </w:t>
      </w:r>
      <w:r w:rsidRPr="00147E80">
        <w:rPr>
          <w:rFonts w:ascii="Times New Roman" w:hAnsi="Times New Roman"/>
          <w:bCs/>
          <w:sz w:val="24"/>
          <w:szCs w:val="24"/>
        </w:rPr>
        <w:t>наглядные пособия;</w:t>
      </w:r>
    </w:p>
    <w:p w:rsidR="007214DD" w:rsidRPr="00147E80" w:rsidRDefault="007214DD" w:rsidP="0008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bCs/>
          <w:sz w:val="24"/>
          <w:szCs w:val="24"/>
        </w:rPr>
        <w:t>техническими средствами:</w:t>
      </w:r>
      <w:r w:rsidR="000840BC" w:rsidRPr="00147E80">
        <w:rPr>
          <w:rFonts w:ascii="Times New Roman" w:hAnsi="Times New Roman"/>
          <w:bCs/>
          <w:sz w:val="24"/>
          <w:szCs w:val="24"/>
        </w:rPr>
        <w:t xml:space="preserve"> </w:t>
      </w:r>
      <w:r w:rsidRPr="00147E80">
        <w:rPr>
          <w:rFonts w:ascii="Times New Roman" w:hAnsi="Times New Roman"/>
          <w:sz w:val="24"/>
          <w:szCs w:val="24"/>
        </w:rPr>
        <w:t>компьютер</w:t>
      </w:r>
      <w:r w:rsidR="001C3328" w:rsidRPr="00147E80">
        <w:rPr>
          <w:rFonts w:ascii="Times New Roman" w:hAnsi="Times New Roman"/>
          <w:sz w:val="24"/>
          <w:szCs w:val="24"/>
        </w:rPr>
        <w:t>, мультимедийное оборудование.</w:t>
      </w:r>
    </w:p>
    <w:p w:rsidR="006A7D5C" w:rsidRPr="00147E80" w:rsidRDefault="006A7D5C" w:rsidP="000840BC">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B5276B" w:rsidRPr="00147E80" w:rsidRDefault="00B5276B" w:rsidP="00B5276B">
      <w:pPr>
        <w:shd w:val="clear" w:color="auto" w:fill="FFFFFF"/>
        <w:autoSpaceDE w:val="0"/>
        <w:autoSpaceDN w:val="0"/>
        <w:adjustRightInd w:val="0"/>
        <w:spacing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6A7D5C" w:rsidRPr="00147E80" w:rsidRDefault="006A7D5C" w:rsidP="000840BC">
      <w:pPr>
        <w:tabs>
          <w:tab w:val="left" w:pos="993"/>
        </w:tabs>
        <w:spacing w:after="0" w:line="360" w:lineRule="auto"/>
        <w:ind w:firstLine="709"/>
        <w:contextualSpacing/>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23"/>
      </w:r>
    </w:p>
    <w:p w:rsidR="00B5276B" w:rsidRPr="00147E80" w:rsidRDefault="00B5276B" w:rsidP="006834DE">
      <w:pPr>
        <w:numPr>
          <w:ilvl w:val="0"/>
          <w:numId w:val="72"/>
        </w:numPr>
        <w:tabs>
          <w:tab w:val="left" w:pos="993"/>
        </w:tabs>
        <w:spacing w:after="0" w:line="360" w:lineRule="auto"/>
        <w:ind w:left="0" w:firstLine="709"/>
        <w:jc w:val="both"/>
        <w:rPr>
          <w:rFonts w:ascii="Times New Roman" w:hAnsi="Times New Roman"/>
          <w:sz w:val="24"/>
          <w:szCs w:val="24"/>
          <w:lang w:eastAsia="en-US"/>
        </w:rPr>
      </w:pPr>
      <w:r w:rsidRPr="00147E80">
        <w:rPr>
          <w:rFonts w:ascii="Times New Roman" w:hAnsi="Times New Roman"/>
          <w:sz w:val="24"/>
          <w:szCs w:val="24"/>
          <w:lang w:eastAsia="en-US"/>
        </w:rPr>
        <w:t xml:space="preserve">Ивин, А.А. Основы философии [Текст] : учебник / А.А. Ивин, И.П. Никитина. – М.: Юрайт, 2016. – 478 с. </w:t>
      </w:r>
    </w:p>
    <w:p w:rsidR="00B5276B" w:rsidRPr="00147E80" w:rsidRDefault="00B5276B" w:rsidP="006834DE">
      <w:pPr>
        <w:numPr>
          <w:ilvl w:val="0"/>
          <w:numId w:val="72"/>
        </w:numPr>
        <w:tabs>
          <w:tab w:val="left" w:pos="993"/>
        </w:tabs>
        <w:spacing w:after="0" w:line="360" w:lineRule="auto"/>
        <w:ind w:left="0" w:firstLine="709"/>
        <w:jc w:val="both"/>
        <w:rPr>
          <w:rFonts w:ascii="Times New Roman" w:hAnsi="Times New Roman"/>
          <w:sz w:val="24"/>
          <w:szCs w:val="24"/>
          <w:lang w:eastAsia="en-US"/>
        </w:rPr>
      </w:pPr>
      <w:r w:rsidRPr="00147E80">
        <w:rPr>
          <w:rFonts w:ascii="Times New Roman" w:hAnsi="Times New Roman"/>
          <w:sz w:val="24"/>
          <w:szCs w:val="24"/>
          <w:lang w:eastAsia="en-US"/>
        </w:rPr>
        <w:t>Матяш, Т.П. Основы философии [Текст] : учебник / Т.П. Матяш, Л.В. Жаров, Е.Е. Несмеянов. – Ростов н/Д, Феникс, 2017. – 320 с.</w:t>
      </w:r>
    </w:p>
    <w:p w:rsidR="00B5276B" w:rsidRPr="00147E80" w:rsidRDefault="00B5276B" w:rsidP="006834DE">
      <w:pPr>
        <w:numPr>
          <w:ilvl w:val="0"/>
          <w:numId w:val="72"/>
        </w:numPr>
        <w:tabs>
          <w:tab w:val="left" w:pos="993"/>
        </w:tabs>
        <w:spacing w:after="0" w:line="360" w:lineRule="auto"/>
        <w:ind w:left="0" w:firstLine="709"/>
        <w:jc w:val="both"/>
        <w:rPr>
          <w:rFonts w:ascii="Times New Roman" w:hAnsi="Times New Roman"/>
          <w:sz w:val="24"/>
          <w:szCs w:val="24"/>
        </w:rPr>
      </w:pPr>
      <w:r w:rsidRPr="00147E80">
        <w:rPr>
          <w:rStyle w:val="af"/>
          <w:rFonts w:ascii="Times New Roman" w:hAnsi="Times New Roman"/>
          <w:bCs/>
          <w:i w:val="0"/>
          <w:iCs/>
          <w:sz w:val="24"/>
          <w:szCs w:val="24"/>
          <w:shd w:val="clear" w:color="auto" w:fill="FFFFFF"/>
        </w:rPr>
        <w:t xml:space="preserve">Основы философии </w:t>
      </w:r>
      <w:r w:rsidRPr="00147E80">
        <w:rPr>
          <w:rFonts w:ascii="Times New Roman" w:hAnsi="Times New Roman"/>
          <w:sz w:val="24"/>
          <w:szCs w:val="24"/>
          <w:lang w:eastAsia="en-US"/>
        </w:rPr>
        <w:t>[Текст]</w:t>
      </w:r>
      <w:r w:rsidRPr="00147E80">
        <w:rPr>
          <w:rFonts w:ascii="Times New Roman" w:hAnsi="Times New Roman"/>
          <w:sz w:val="24"/>
          <w:szCs w:val="24"/>
          <w:shd w:val="clear" w:color="auto" w:fill="FFFFFF"/>
        </w:rPr>
        <w:t xml:space="preserve">: </w:t>
      </w:r>
      <w:r w:rsidRPr="00147E80">
        <w:rPr>
          <w:rStyle w:val="af"/>
          <w:rFonts w:ascii="Times New Roman" w:hAnsi="Times New Roman"/>
          <w:bCs/>
          <w:i w:val="0"/>
          <w:iCs/>
          <w:sz w:val="24"/>
          <w:szCs w:val="24"/>
          <w:shd w:val="clear" w:color="auto" w:fill="FFFFFF"/>
        </w:rPr>
        <w:t xml:space="preserve">учебное пособие </w:t>
      </w:r>
      <w:r w:rsidRPr="00147E80">
        <w:rPr>
          <w:rFonts w:ascii="Times New Roman" w:hAnsi="Times New Roman"/>
          <w:sz w:val="24"/>
          <w:szCs w:val="24"/>
          <w:shd w:val="clear" w:color="auto" w:fill="FFFFFF"/>
        </w:rPr>
        <w:t xml:space="preserve">/ </w:t>
      </w:r>
      <w:r w:rsidRPr="00147E80">
        <w:rPr>
          <w:rStyle w:val="af"/>
          <w:rFonts w:ascii="Times New Roman" w:hAnsi="Times New Roman"/>
          <w:bCs/>
          <w:i w:val="0"/>
          <w:iCs/>
          <w:sz w:val="24"/>
          <w:szCs w:val="24"/>
          <w:shd w:val="clear" w:color="auto" w:fill="FFFFFF"/>
        </w:rPr>
        <w:t>Губин</w:t>
      </w:r>
      <w:r w:rsidRPr="00147E80">
        <w:rPr>
          <w:rFonts w:ascii="Times New Roman" w:hAnsi="Times New Roman"/>
          <w:sz w:val="24"/>
          <w:szCs w:val="24"/>
          <w:shd w:val="clear" w:color="auto" w:fill="FFFFFF"/>
        </w:rPr>
        <w:t> В.</w:t>
      </w:r>
      <w:r w:rsidRPr="00147E80">
        <w:rPr>
          <w:rStyle w:val="af"/>
          <w:rFonts w:ascii="Times New Roman" w:hAnsi="Times New Roman"/>
          <w:bCs/>
          <w:i w:val="0"/>
          <w:iCs/>
          <w:sz w:val="24"/>
          <w:szCs w:val="24"/>
          <w:shd w:val="clear" w:color="auto" w:fill="FFFFFF"/>
        </w:rPr>
        <w:t>Д</w:t>
      </w:r>
      <w:r w:rsidRPr="00147E80">
        <w:rPr>
          <w:rFonts w:ascii="Times New Roman" w:hAnsi="Times New Roman"/>
          <w:sz w:val="24"/>
          <w:szCs w:val="24"/>
          <w:shd w:val="clear" w:color="auto" w:fill="FFFFFF"/>
        </w:rPr>
        <w:t xml:space="preserve">., - 4-е изд. - М.: </w:t>
      </w:r>
      <w:r w:rsidRPr="00147E80">
        <w:rPr>
          <w:rStyle w:val="af"/>
          <w:rFonts w:ascii="Times New Roman" w:hAnsi="Times New Roman"/>
          <w:bCs/>
          <w:i w:val="0"/>
          <w:iCs/>
          <w:sz w:val="24"/>
          <w:szCs w:val="24"/>
          <w:shd w:val="clear" w:color="auto" w:fill="FFFFFF"/>
        </w:rPr>
        <w:t>Форум</w:t>
      </w:r>
      <w:r w:rsidRPr="00147E80">
        <w:rPr>
          <w:rFonts w:ascii="Times New Roman" w:hAnsi="Times New Roman"/>
          <w:sz w:val="24"/>
          <w:szCs w:val="24"/>
          <w:shd w:val="clear" w:color="auto" w:fill="FFFFFF"/>
        </w:rPr>
        <w:t>, НИЦ </w:t>
      </w:r>
      <w:r w:rsidRPr="00147E80">
        <w:rPr>
          <w:rStyle w:val="af"/>
          <w:rFonts w:ascii="Times New Roman" w:hAnsi="Times New Roman"/>
          <w:bCs/>
          <w:i w:val="0"/>
          <w:iCs/>
          <w:sz w:val="24"/>
          <w:szCs w:val="24"/>
          <w:shd w:val="clear" w:color="auto" w:fill="FFFFFF"/>
        </w:rPr>
        <w:t>ИНФРА</w:t>
      </w:r>
      <w:r w:rsidRPr="00147E80">
        <w:rPr>
          <w:rFonts w:ascii="Times New Roman" w:hAnsi="Times New Roman"/>
          <w:sz w:val="24"/>
          <w:szCs w:val="24"/>
          <w:shd w:val="clear" w:color="auto" w:fill="FFFFFF"/>
        </w:rPr>
        <w:t>-</w:t>
      </w:r>
      <w:r w:rsidRPr="00147E80">
        <w:rPr>
          <w:rStyle w:val="af"/>
          <w:rFonts w:ascii="Times New Roman" w:hAnsi="Times New Roman"/>
          <w:bCs/>
          <w:i w:val="0"/>
          <w:iCs/>
          <w:sz w:val="24"/>
          <w:szCs w:val="24"/>
          <w:shd w:val="clear" w:color="auto" w:fill="FFFFFF"/>
        </w:rPr>
        <w:t>М</w:t>
      </w:r>
      <w:r w:rsidRPr="00147E80">
        <w:rPr>
          <w:rFonts w:ascii="Times New Roman" w:hAnsi="Times New Roman"/>
          <w:sz w:val="24"/>
          <w:szCs w:val="24"/>
          <w:shd w:val="clear" w:color="auto" w:fill="FFFFFF"/>
        </w:rPr>
        <w:t xml:space="preserve">, </w:t>
      </w:r>
      <w:r w:rsidRPr="00147E80">
        <w:rPr>
          <w:rStyle w:val="af"/>
          <w:rFonts w:ascii="Times New Roman" w:hAnsi="Times New Roman"/>
          <w:bCs/>
          <w:i w:val="0"/>
          <w:iCs/>
          <w:sz w:val="24"/>
          <w:szCs w:val="24"/>
          <w:shd w:val="clear" w:color="auto" w:fill="FFFFFF"/>
        </w:rPr>
        <w:t>2017</w:t>
      </w:r>
      <w:r w:rsidRPr="00147E80">
        <w:rPr>
          <w:rFonts w:ascii="Times New Roman" w:hAnsi="Times New Roman"/>
          <w:sz w:val="24"/>
          <w:szCs w:val="24"/>
          <w:shd w:val="clear" w:color="auto" w:fill="FFFFFF"/>
        </w:rPr>
        <w:t xml:space="preserve">. </w:t>
      </w:r>
      <w:r w:rsidRPr="00147E80">
        <w:rPr>
          <w:rFonts w:ascii="Times New Roman" w:hAnsi="Times New Roman"/>
          <w:sz w:val="24"/>
          <w:szCs w:val="24"/>
          <w:lang w:eastAsia="en-US"/>
        </w:rPr>
        <w:t>–</w:t>
      </w:r>
      <w:r w:rsidRPr="00147E80">
        <w:rPr>
          <w:rFonts w:ascii="Times New Roman" w:hAnsi="Times New Roman"/>
          <w:sz w:val="24"/>
          <w:szCs w:val="24"/>
          <w:shd w:val="clear" w:color="auto" w:fill="FFFFFF"/>
        </w:rPr>
        <w:t xml:space="preserve"> 288 с.</w:t>
      </w:r>
    </w:p>
    <w:p w:rsidR="00B5276B" w:rsidRPr="00147E80" w:rsidRDefault="00B5276B" w:rsidP="00B5276B">
      <w:pPr>
        <w:spacing w:after="0" w:line="360" w:lineRule="auto"/>
        <w:ind w:left="774"/>
        <w:jc w:val="both"/>
        <w:rPr>
          <w:rFonts w:ascii="Times New Roman" w:hAnsi="Times New Roman"/>
          <w:bCs/>
          <w:sz w:val="24"/>
          <w:szCs w:val="24"/>
        </w:rPr>
      </w:pPr>
    </w:p>
    <w:p w:rsidR="006A7D5C" w:rsidRPr="00147E80" w:rsidRDefault="006A7D5C" w:rsidP="000840BC">
      <w:pPr>
        <w:tabs>
          <w:tab w:val="left" w:pos="993"/>
        </w:tab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3.2.2. Электронные издания (электронные ресурсы)</w:t>
      </w:r>
    </w:p>
    <w:p w:rsidR="006A7D5C" w:rsidRPr="00147E80" w:rsidRDefault="006A7D5C" w:rsidP="006834DE">
      <w:pPr>
        <w:pStyle w:val="1b"/>
        <w:numPr>
          <w:ilvl w:val="0"/>
          <w:numId w:val="18"/>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147E80">
        <w:rPr>
          <w:rFonts w:ascii="Times New Roman" w:hAnsi="Times New Roman"/>
          <w:color w:val="000000"/>
          <w:sz w:val="24"/>
          <w:szCs w:val="24"/>
        </w:rPr>
        <w:t>Гуревич</w:t>
      </w:r>
      <w:r w:rsidR="00FF27F9" w:rsidRPr="00147E80">
        <w:rPr>
          <w:rFonts w:ascii="Times New Roman" w:hAnsi="Times New Roman"/>
          <w:color w:val="000000"/>
          <w:sz w:val="24"/>
          <w:szCs w:val="24"/>
        </w:rPr>
        <w:t>,</w:t>
      </w:r>
      <w:r w:rsidRPr="00147E80">
        <w:rPr>
          <w:rFonts w:ascii="Times New Roman" w:hAnsi="Times New Roman"/>
          <w:color w:val="000000"/>
          <w:sz w:val="24"/>
          <w:szCs w:val="24"/>
        </w:rPr>
        <w:t xml:space="preserve"> П.С. Основы философии</w:t>
      </w:r>
      <w:r w:rsidR="00FF27F9" w:rsidRPr="00147E80">
        <w:rPr>
          <w:rFonts w:ascii="Times New Roman" w:hAnsi="Times New Roman"/>
          <w:color w:val="000000"/>
          <w:sz w:val="24"/>
          <w:szCs w:val="24"/>
        </w:rPr>
        <w:t xml:space="preserve"> </w:t>
      </w:r>
      <w:r w:rsidRPr="00147E80">
        <w:rPr>
          <w:rFonts w:ascii="Times New Roman" w:hAnsi="Times New Roman"/>
          <w:color w:val="000000"/>
          <w:sz w:val="24"/>
          <w:szCs w:val="24"/>
        </w:rPr>
        <w:t xml:space="preserve">: учебник </w:t>
      </w:r>
      <w:r w:rsidRPr="00147E80">
        <w:rPr>
          <w:rFonts w:ascii="Times New Roman" w:hAnsi="Times New Roman"/>
          <w:color w:val="000000"/>
          <w:sz w:val="24"/>
          <w:szCs w:val="24"/>
          <w:shd w:val="clear" w:color="auto" w:fill="FCFCFC"/>
        </w:rPr>
        <w:t>[Электронный ресурс]</w:t>
      </w:r>
      <w:r w:rsidR="00FF27F9" w:rsidRPr="00147E80">
        <w:rPr>
          <w:rFonts w:ascii="Times New Roman" w:hAnsi="Times New Roman"/>
          <w:color w:val="000000"/>
          <w:sz w:val="24"/>
          <w:szCs w:val="24"/>
          <w:shd w:val="clear" w:color="auto" w:fill="FCFCFC"/>
        </w:rPr>
        <w:t xml:space="preserve"> / П.С. Гуревич</w:t>
      </w:r>
      <w:r w:rsidRPr="00147E80">
        <w:rPr>
          <w:rFonts w:ascii="Times New Roman" w:hAnsi="Times New Roman"/>
          <w:color w:val="000000"/>
          <w:sz w:val="24"/>
          <w:szCs w:val="24"/>
        </w:rPr>
        <w:t xml:space="preserve">. </w:t>
      </w:r>
      <w:r w:rsidRPr="00147E80">
        <w:rPr>
          <w:rFonts w:ascii="Times New Roman" w:hAnsi="Times New Roman"/>
          <w:color w:val="000000"/>
          <w:sz w:val="24"/>
          <w:szCs w:val="24"/>
          <w:shd w:val="clear" w:color="auto" w:fill="FCFCFC"/>
        </w:rPr>
        <w:t xml:space="preserve">– </w:t>
      </w:r>
      <w:r w:rsidRPr="00147E80">
        <w:rPr>
          <w:rFonts w:ascii="Times New Roman" w:hAnsi="Times New Roman"/>
          <w:color w:val="000000"/>
          <w:sz w:val="24"/>
          <w:szCs w:val="24"/>
        </w:rPr>
        <w:t xml:space="preserve">М.: КноРус, 2015. </w:t>
      </w:r>
      <w:r w:rsidRPr="00147E80">
        <w:rPr>
          <w:rFonts w:ascii="Times New Roman" w:hAnsi="Times New Roman"/>
          <w:color w:val="000000"/>
          <w:sz w:val="24"/>
          <w:szCs w:val="24"/>
          <w:shd w:val="clear" w:color="auto" w:fill="FCFCFC"/>
        </w:rPr>
        <w:t xml:space="preserve">Режим доступа: </w:t>
      </w:r>
      <w:r w:rsidRPr="00147E80">
        <w:rPr>
          <w:rFonts w:ascii="Times New Roman" w:hAnsi="Times New Roman"/>
          <w:color w:val="000000"/>
          <w:sz w:val="24"/>
          <w:szCs w:val="24"/>
        </w:rPr>
        <w:t xml:space="preserve"> </w:t>
      </w:r>
      <w:hyperlink r:id="rId19" w:history="1">
        <w:r w:rsidRPr="00147E80">
          <w:rPr>
            <w:rStyle w:val="ac"/>
            <w:rFonts w:ascii="Times New Roman" w:hAnsi="Times New Roman"/>
            <w:color w:val="auto"/>
            <w:sz w:val="24"/>
            <w:szCs w:val="24"/>
            <w:u w:val="none"/>
          </w:rPr>
          <w:t>http://www.book.ru/book/916566</w:t>
        </w:r>
      </w:hyperlink>
    </w:p>
    <w:p w:rsidR="006A7D5C" w:rsidRPr="00147E80" w:rsidRDefault="006A7D5C" w:rsidP="006834DE">
      <w:pPr>
        <w:pStyle w:val="1b"/>
        <w:numPr>
          <w:ilvl w:val="0"/>
          <w:numId w:val="18"/>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147E80">
        <w:rPr>
          <w:rFonts w:ascii="Times New Roman" w:hAnsi="Times New Roman"/>
          <w:sz w:val="24"/>
          <w:szCs w:val="24"/>
          <w:shd w:val="clear" w:color="auto" w:fill="FCFCFC"/>
        </w:rPr>
        <w:t>Лешкевич</w:t>
      </w:r>
      <w:r w:rsidR="00FF27F9" w:rsidRPr="00147E80">
        <w:rPr>
          <w:rFonts w:ascii="Times New Roman" w:hAnsi="Times New Roman"/>
          <w:sz w:val="24"/>
          <w:szCs w:val="24"/>
          <w:shd w:val="clear" w:color="auto" w:fill="FCFCFC"/>
        </w:rPr>
        <w:t>,</w:t>
      </w:r>
      <w:r w:rsidRPr="00147E80">
        <w:rPr>
          <w:rFonts w:ascii="Times New Roman" w:hAnsi="Times New Roman"/>
          <w:sz w:val="24"/>
          <w:szCs w:val="24"/>
          <w:shd w:val="clear" w:color="auto" w:fill="FCFCFC"/>
        </w:rPr>
        <w:t xml:space="preserve"> Т.Г. Основы философии [Электронный ресурс] / Лешкевич Т.Г., Катаева О.В. –  Ростов-на-Дону: Феникс, 2013. – 317 c. – Режим доступа: http://www.iprbookshop.ru/58977.html. –  ЭБС «IPRbooks»</w:t>
      </w:r>
      <w:r w:rsidR="00B5276B" w:rsidRPr="00147E80">
        <w:rPr>
          <w:rFonts w:ascii="Times New Roman" w:hAnsi="Times New Roman"/>
          <w:sz w:val="24"/>
          <w:szCs w:val="24"/>
          <w:shd w:val="clear" w:color="auto" w:fill="FCFCFC"/>
        </w:rPr>
        <w:t>;</w:t>
      </w:r>
    </w:p>
    <w:p w:rsidR="00B5276B" w:rsidRPr="00147E80" w:rsidRDefault="00B5276B" w:rsidP="006834DE">
      <w:pPr>
        <w:numPr>
          <w:ilvl w:val="0"/>
          <w:numId w:val="18"/>
        </w:numPr>
        <w:tabs>
          <w:tab w:val="left" w:pos="993"/>
        </w:tabs>
        <w:spacing w:after="0" w:line="360" w:lineRule="auto"/>
        <w:ind w:left="0" w:firstLine="709"/>
        <w:rPr>
          <w:rFonts w:ascii="Times New Roman" w:hAnsi="Times New Roman"/>
          <w:sz w:val="24"/>
          <w:szCs w:val="24"/>
          <w:lang w:eastAsia="en-US"/>
        </w:rPr>
      </w:pPr>
      <w:r w:rsidRPr="00147E80">
        <w:rPr>
          <w:rFonts w:ascii="Times New Roman" w:hAnsi="Times New Roman"/>
          <w:sz w:val="24"/>
          <w:szCs w:val="24"/>
          <w:lang w:eastAsia="en-US"/>
        </w:rPr>
        <w:t>Ивин, А. А. Основы философии [Электронный ресурс]: учебник для СПО / А. А. Ивин, И. П. Никитина. – М.: Юрайт, 2018. – 478 с. ‒ Режим доступа: https://biblio-online.ru.</w:t>
      </w:r>
    </w:p>
    <w:p w:rsidR="005E6E8E" w:rsidRPr="00147E80" w:rsidRDefault="005E6E8E" w:rsidP="000840BC">
      <w:pPr>
        <w:numPr>
          <w:ilvl w:val="0"/>
          <w:numId w:val="13"/>
        </w:numPr>
        <w:tabs>
          <w:tab w:val="left" w:pos="993"/>
        </w:tabs>
        <w:spacing w:after="0" w:line="360" w:lineRule="auto"/>
        <w:ind w:left="0" w:firstLine="709"/>
        <w:jc w:val="both"/>
        <w:rPr>
          <w:rFonts w:ascii="Times New Roman" w:hAnsi="Times New Roman"/>
          <w:bCs/>
          <w:iCs/>
          <w:sz w:val="24"/>
          <w:szCs w:val="24"/>
        </w:rPr>
      </w:pPr>
      <w:r w:rsidRPr="00147E80">
        <w:rPr>
          <w:rFonts w:ascii="Times New Roman" w:hAnsi="Times New Roman"/>
          <w:bCs/>
          <w:iCs/>
          <w:sz w:val="24"/>
          <w:szCs w:val="24"/>
        </w:rPr>
        <w:br w:type="page"/>
      </w:r>
    </w:p>
    <w:p w:rsidR="006A7D5C" w:rsidRPr="00147E80" w:rsidRDefault="006A7D5C" w:rsidP="005E6E8E">
      <w:pPr>
        <w:ind w:left="360"/>
        <w:jc w:val="center"/>
        <w:rPr>
          <w:rFonts w:ascii="Times New Roman" w:hAnsi="Times New Roman"/>
          <w:b/>
          <w:bCs/>
          <w:iCs/>
          <w:sz w:val="24"/>
          <w:szCs w:val="24"/>
        </w:rPr>
      </w:pPr>
      <w:r w:rsidRPr="00147E80">
        <w:rPr>
          <w:rFonts w:ascii="Times New Roman" w:hAnsi="Times New Roman"/>
          <w:b/>
          <w:bCs/>
          <w:iCs/>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1"/>
        <w:gridCol w:w="4168"/>
        <w:gridCol w:w="2432"/>
      </w:tblGrid>
      <w:tr w:rsidR="0073649B" w:rsidRPr="00147E80" w:rsidTr="000840BC">
        <w:trPr>
          <w:trHeight w:val="273"/>
        </w:trPr>
        <w:tc>
          <w:tcPr>
            <w:tcW w:w="1833" w:type="pct"/>
            <w:vAlign w:val="center"/>
          </w:tcPr>
          <w:p w:rsidR="0073649B" w:rsidRPr="00147E80" w:rsidRDefault="0073649B" w:rsidP="000840BC">
            <w:pPr>
              <w:spacing w:after="0" w:line="360" w:lineRule="auto"/>
              <w:jc w:val="center"/>
              <w:rPr>
                <w:rFonts w:ascii="Times New Roman" w:hAnsi="Times New Roman"/>
              </w:rPr>
            </w:pPr>
            <w:r w:rsidRPr="00147E80">
              <w:rPr>
                <w:rFonts w:ascii="Times New Roman" w:hAnsi="Times New Roman"/>
                <w:b/>
                <w:bCs/>
                <w:iCs/>
              </w:rPr>
              <w:t>Результаты обучения</w:t>
            </w:r>
          </w:p>
        </w:tc>
        <w:tc>
          <w:tcPr>
            <w:tcW w:w="2000" w:type="pct"/>
            <w:vAlign w:val="center"/>
          </w:tcPr>
          <w:p w:rsidR="0073649B" w:rsidRPr="00147E80" w:rsidRDefault="0073649B" w:rsidP="000840BC">
            <w:pPr>
              <w:spacing w:after="0" w:line="360" w:lineRule="auto"/>
              <w:jc w:val="center"/>
              <w:rPr>
                <w:rFonts w:ascii="Times New Roman" w:hAnsi="Times New Roman"/>
              </w:rPr>
            </w:pPr>
            <w:r w:rsidRPr="00147E80">
              <w:rPr>
                <w:rFonts w:ascii="Times New Roman" w:hAnsi="Times New Roman"/>
                <w:b/>
                <w:bCs/>
                <w:iCs/>
              </w:rPr>
              <w:t>Критерии оценки</w:t>
            </w:r>
          </w:p>
        </w:tc>
        <w:tc>
          <w:tcPr>
            <w:tcW w:w="1167" w:type="pct"/>
            <w:vAlign w:val="center"/>
          </w:tcPr>
          <w:p w:rsidR="0073649B" w:rsidRPr="00147E80" w:rsidRDefault="0073649B" w:rsidP="000840BC">
            <w:pPr>
              <w:spacing w:after="0" w:line="360" w:lineRule="auto"/>
              <w:jc w:val="center"/>
              <w:rPr>
                <w:rFonts w:ascii="Times New Roman" w:hAnsi="Times New Roman"/>
              </w:rPr>
            </w:pPr>
            <w:r w:rsidRPr="00147E80">
              <w:rPr>
                <w:rFonts w:ascii="Times New Roman" w:hAnsi="Times New Roman"/>
                <w:b/>
                <w:bCs/>
                <w:iCs/>
              </w:rPr>
              <w:t>Методы оценки</w:t>
            </w:r>
          </w:p>
        </w:tc>
      </w:tr>
      <w:tr w:rsidR="002807FB" w:rsidRPr="00147E80" w:rsidTr="002807FB">
        <w:trPr>
          <w:trHeight w:val="498"/>
        </w:trPr>
        <w:tc>
          <w:tcPr>
            <w:tcW w:w="5000" w:type="pct"/>
            <w:gridSpan w:val="3"/>
            <w:vAlign w:val="center"/>
          </w:tcPr>
          <w:p w:rsidR="002807FB" w:rsidRPr="00147E80" w:rsidRDefault="002807FB" w:rsidP="002807FB">
            <w:pPr>
              <w:spacing w:after="0" w:line="240" w:lineRule="auto"/>
              <w:jc w:val="both"/>
              <w:rPr>
                <w:rFonts w:ascii="Times New Roman" w:hAnsi="Times New Roman"/>
                <w:b/>
                <w:iCs/>
              </w:rPr>
            </w:pPr>
            <w:r w:rsidRPr="00147E80">
              <w:rPr>
                <w:rFonts w:ascii="Times New Roman" w:hAnsi="Times New Roman"/>
                <w:b/>
                <w:iCs/>
              </w:rPr>
              <w:t>Перечень знаний, осваиваемых в рамках дисциплины</w:t>
            </w:r>
          </w:p>
        </w:tc>
      </w:tr>
      <w:tr w:rsidR="0073649B" w:rsidRPr="00147E80" w:rsidTr="000840BC">
        <w:trPr>
          <w:trHeight w:val="5131"/>
        </w:trPr>
        <w:tc>
          <w:tcPr>
            <w:tcW w:w="1833" w:type="pct"/>
          </w:tcPr>
          <w:p w:rsidR="0073649B" w:rsidRPr="00147E80" w:rsidRDefault="0073649B" w:rsidP="000840BC">
            <w:pPr>
              <w:spacing w:after="0" w:line="240" w:lineRule="auto"/>
              <w:jc w:val="both"/>
              <w:rPr>
                <w:rFonts w:ascii="Times New Roman" w:hAnsi="Times New Roman"/>
                <w:iCs/>
              </w:rPr>
            </w:pPr>
            <w:r w:rsidRPr="00147E80">
              <w:rPr>
                <w:rFonts w:ascii="Times New Roman" w:hAnsi="Times New Roman"/>
              </w:rPr>
              <w:t xml:space="preserve">- основные категории и понятия философии </w:t>
            </w:r>
          </w:p>
          <w:p w:rsidR="0073649B" w:rsidRPr="00147E80" w:rsidRDefault="0073649B" w:rsidP="000840BC">
            <w:pPr>
              <w:spacing w:after="0" w:line="240" w:lineRule="auto"/>
              <w:jc w:val="both"/>
              <w:rPr>
                <w:rFonts w:ascii="Times New Roman" w:hAnsi="Times New Roman"/>
                <w:iCs/>
              </w:rPr>
            </w:pPr>
            <w:r w:rsidRPr="00147E80">
              <w:rPr>
                <w:rFonts w:ascii="Times New Roman" w:hAnsi="Times New Roman"/>
              </w:rPr>
              <w:t>-  роль философии в жизни человека и общества</w:t>
            </w:r>
          </w:p>
          <w:p w:rsidR="0073649B" w:rsidRPr="00147E80" w:rsidRDefault="0073649B" w:rsidP="000840BC">
            <w:pPr>
              <w:spacing w:after="0" w:line="240" w:lineRule="auto"/>
              <w:jc w:val="both"/>
              <w:rPr>
                <w:rFonts w:ascii="Times New Roman" w:hAnsi="Times New Roman"/>
                <w:iCs/>
              </w:rPr>
            </w:pPr>
            <w:r w:rsidRPr="00147E80">
              <w:rPr>
                <w:rFonts w:ascii="Times New Roman" w:hAnsi="Times New Roman"/>
              </w:rPr>
              <w:t>- основы философского учения о бытии</w:t>
            </w:r>
          </w:p>
          <w:p w:rsidR="0073649B" w:rsidRPr="00147E80" w:rsidRDefault="0073649B" w:rsidP="000840BC">
            <w:pPr>
              <w:spacing w:after="0" w:line="240" w:lineRule="auto"/>
              <w:jc w:val="both"/>
              <w:rPr>
                <w:rFonts w:ascii="Times New Roman" w:hAnsi="Times New Roman"/>
                <w:iCs/>
              </w:rPr>
            </w:pPr>
            <w:r w:rsidRPr="00147E80">
              <w:rPr>
                <w:rFonts w:ascii="Times New Roman" w:hAnsi="Times New Roman"/>
              </w:rPr>
              <w:t>-  сущность процесса познания</w:t>
            </w:r>
          </w:p>
          <w:p w:rsidR="0073649B" w:rsidRPr="00147E80" w:rsidRDefault="0073649B" w:rsidP="000840BC">
            <w:pPr>
              <w:spacing w:after="0" w:line="240" w:lineRule="auto"/>
              <w:jc w:val="both"/>
              <w:rPr>
                <w:rFonts w:ascii="Times New Roman" w:hAnsi="Times New Roman"/>
                <w:iCs/>
              </w:rPr>
            </w:pPr>
            <w:r w:rsidRPr="00147E80">
              <w:rPr>
                <w:rFonts w:ascii="Times New Roman" w:hAnsi="Times New Roman"/>
              </w:rPr>
              <w:t>-  основы научной, философской и религиозной картин мира</w:t>
            </w:r>
          </w:p>
          <w:p w:rsidR="0073649B" w:rsidRPr="00147E80" w:rsidRDefault="0073649B" w:rsidP="000840BC">
            <w:pPr>
              <w:spacing w:after="0" w:line="240" w:lineRule="auto"/>
              <w:jc w:val="both"/>
              <w:rPr>
                <w:rFonts w:ascii="Times New Roman" w:hAnsi="Times New Roman"/>
                <w:iCs/>
              </w:rPr>
            </w:pPr>
            <w:r w:rsidRPr="00147E80">
              <w:rPr>
                <w:rFonts w:ascii="Times New Roman" w:hAnsi="Times New Roman"/>
              </w:rPr>
              <w:t>- об условиях формирования личности, свободе и ответственности за сохранение жизни, культуры, окружающей среды</w:t>
            </w:r>
          </w:p>
          <w:p w:rsidR="0073649B" w:rsidRPr="00147E80" w:rsidRDefault="0073649B" w:rsidP="000840BC">
            <w:pPr>
              <w:spacing w:after="0" w:line="240" w:lineRule="auto"/>
              <w:jc w:val="both"/>
              <w:rPr>
                <w:rFonts w:ascii="Times New Roman" w:hAnsi="Times New Roman"/>
                <w:iCs/>
              </w:rPr>
            </w:pPr>
            <w:r w:rsidRPr="00147E80">
              <w:rPr>
                <w:rFonts w:ascii="Times New Roman" w:hAnsi="Times New Roman"/>
              </w:rPr>
              <w:t>- о социальных и этических проблемах, связанных с развитием и использованием достижений науки, техники и технологий</w:t>
            </w:r>
          </w:p>
        </w:tc>
        <w:tc>
          <w:tcPr>
            <w:tcW w:w="2000" w:type="pct"/>
          </w:tcPr>
          <w:p w:rsidR="0073649B" w:rsidRPr="00147E80" w:rsidRDefault="0073649B" w:rsidP="000840BC">
            <w:pPr>
              <w:spacing w:after="0" w:line="240" w:lineRule="auto"/>
              <w:jc w:val="both"/>
              <w:rPr>
                <w:rFonts w:ascii="Times New Roman" w:hAnsi="Times New Roman"/>
                <w:iCs/>
                <w:lang w:eastAsia="en-US"/>
              </w:rPr>
            </w:pPr>
            <w:r w:rsidRPr="00147E80">
              <w:rPr>
                <w:rFonts w:ascii="Times New Roman" w:hAnsi="Times New Roman"/>
                <w:iCs/>
                <w:lang w:eastAsia="en-US"/>
              </w:rPr>
              <w:sym w:font="Symbol" w:char="F02D"/>
            </w:r>
            <w:r w:rsidRPr="00147E80">
              <w:rPr>
                <w:rFonts w:ascii="Times New Roman" w:hAnsi="Times New Roman"/>
                <w:iCs/>
                <w:lang w:eastAsia="en-US"/>
              </w:rPr>
              <w:t> воспроизведение основных категорий и понятий философии;</w:t>
            </w:r>
          </w:p>
          <w:p w:rsidR="0073649B" w:rsidRPr="00147E80" w:rsidRDefault="0073649B" w:rsidP="000840BC">
            <w:pPr>
              <w:spacing w:after="0" w:line="240" w:lineRule="auto"/>
              <w:jc w:val="both"/>
              <w:rPr>
                <w:rFonts w:ascii="Times New Roman" w:hAnsi="Times New Roman"/>
                <w:iCs/>
                <w:lang w:eastAsia="en-US"/>
              </w:rPr>
            </w:pPr>
            <w:r w:rsidRPr="00147E80">
              <w:rPr>
                <w:rFonts w:ascii="Times New Roman" w:hAnsi="Times New Roman"/>
                <w:iCs/>
                <w:lang w:eastAsia="en-US"/>
              </w:rPr>
              <w:sym w:font="Symbol" w:char="F02D"/>
            </w:r>
            <w:r w:rsidRPr="00147E80">
              <w:rPr>
                <w:rFonts w:ascii="Times New Roman" w:hAnsi="Times New Roman"/>
                <w:iCs/>
                <w:lang w:eastAsia="en-US"/>
              </w:rPr>
              <w:t> понимание роли философии в жизни человека, основ фило</w:t>
            </w:r>
            <w:r w:rsidRPr="00147E80">
              <w:rPr>
                <w:rFonts w:ascii="Times New Roman" w:hAnsi="Times New Roman"/>
                <w:iCs/>
                <w:lang w:eastAsia="en-US"/>
              </w:rPr>
              <w:softHyphen/>
              <w:t>софского учения о бытии, сущности процесса позна</w:t>
            </w:r>
            <w:r w:rsidRPr="00147E80">
              <w:rPr>
                <w:rFonts w:ascii="Times New Roman" w:hAnsi="Times New Roman"/>
                <w:iCs/>
                <w:lang w:eastAsia="en-US"/>
              </w:rPr>
              <w:softHyphen/>
              <w:t>ния;</w:t>
            </w:r>
          </w:p>
          <w:p w:rsidR="0073649B" w:rsidRPr="00147E80" w:rsidRDefault="0073649B" w:rsidP="000840BC">
            <w:pPr>
              <w:spacing w:after="0" w:line="240" w:lineRule="auto"/>
              <w:jc w:val="both"/>
              <w:rPr>
                <w:rFonts w:ascii="Times New Roman" w:hAnsi="Times New Roman"/>
                <w:iCs/>
                <w:lang w:eastAsia="en-US"/>
              </w:rPr>
            </w:pPr>
            <w:r w:rsidRPr="00147E80">
              <w:rPr>
                <w:rFonts w:ascii="Times New Roman" w:hAnsi="Times New Roman"/>
                <w:iCs/>
                <w:lang w:eastAsia="en-US"/>
              </w:rPr>
              <w:sym w:font="Symbol" w:char="F02D"/>
            </w:r>
            <w:r w:rsidRPr="00147E80">
              <w:rPr>
                <w:rFonts w:ascii="Times New Roman" w:hAnsi="Times New Roman"/>
                <w:iCs/>
                <w:lang w:eastAsia="en-US"/>
              </w:rPr>
              <w:t> описание основ научной, философской и религи</w:t>
            </w:r>
            <w:r w:rsidRPr="00147E80">
              <w:rPr>
                <w:rFonts w:ascii="Times New Roman" w:hAnsi="Times New Roman"/>
                <w:iCs/>
                <w:lang w:eastAsia="en-US"/>
              </w:rPr>
              <w:softHyphen/>
              <w:t>озной картин мира;</w:t>
            </w:r>
          </w:p>
          <w:p w:rsidR="0073649B" w:rsidRPr="00147E80" w:rsidRDefault="0073649B" w:rsidP="000840BC">
            <w:pPr>
              <w:spacing w:after="0" w:line="240" w:lineRule="auto"/>
              <w:jc w:val="both"/>
              <w:rPr>
                <w:rFonts w:ascii="Times New Roman" w:hAnsi="Times New Roman"/>
                <w:iCs/>
                <w:lang w:eastAsia="en-US"/>
              </w:rPr>
            </w:pPr>
            <w:r w:rsidRPr="00147E80">
              <w:rPr>
                <w:rFonts w:ascii="Times New Roman" w:hAnsi="Times New Roman"/>
                <w:iCs/>
                <w:lang w:eastAsia="en-US"/>
              </w:rPr>
              <w:sym w:font="Symbol" w:char="F02D"/>
            </w:r>
            <w:r w:rsidRPr="00147E80">
              <w:rPr>
                <w:rFonts w:ascii="Times New Roman" w:hAnsi="Times New Roman"/>
                <w:iCs/>
                <w:lang w:eastAsia="en-US"/>
              </w:rPr>
              <w:t> понимание условий форми</w:t>
            </w:r>
            <w:r w:rsidRPr="00147E80">
              <w:rPr>
                <w:rFonts w:ascii="Times New Roman" w:hAnsi="Times New Roman"/>
                <w:iCs/>
                <w:lang w:eastAsia="en-US"/>
              </w:rPr>
              <w:softHyphen/>
              <w:t>рования личности, свобо</w:t>
            </w:r>
            <w:r w:rsidRPr="00147E80">
              <w:rPr>
                <w:rFonts w:ascii="Times New Roman" w:hAnsi="Times New Roman"/>
                <w:iCs/>
                <w:lang w:eastAsia="en-US"/>
              </w:rPr>
              <w:softHyphen/>
              <w:t>ды и ответственности за сохранение жизни, культу</w:t>
            </w:r>
            <w:r w:rsidRPr="00147E80">
              <w:rPr>
                <w:rFonts w:ascii="Times New Roman" w:hAnsi="Times New Roman"/>
                <w:iCs/>
                <w:lang w:eastAsia="en-US"/>
              </w:rPr>
              <w:softHyphen/>
              <w:t>ры, окружающей среды;</w:t>
            </w:r>
          </w:p>
          <w:p w:rsidR="0073649B" w:rsidRPr="00147E80" w:rsidRDefault="0073649B" w:rsidP="000840BC">
            <w:pPr>
              <w:widowControl w:val="0"/>
              <w:spacing w:after="0" w:line="240" w:lineRule="auto"/>
              <w:jc w:val="both"/>
              <w:rPr>
                <w:rFonts w:ascii="Times New Roman" w:hAnsi="Times New Roman"/>
                <w:iCs/>
                <w:strike/>
              </w:rPr>
            </w:pPr>
            <w:r w:rsidRPr="00147E80">
              <w:rPr>
                <w:rFonts w:ascii="Times New Roman" w:hAnsi="Times New Roman"/>
                <w:iCs/>
                <w:lang w:eastAsia="en-US"/>
              </w:rPr>
              <w:sym w:font="Symbol" w:char="F02D"/>
            </w:r>
            <w:r w:rsidRPr="00147E80">
              <w:rPr>
                <w:rFonts w:ascii="Times New Roman" w:hAnsi="Times New Roman"/>
                <w:iCs/>
                <w:lang w:eastAsia="en-US"/>
              </w:rPr>
              <w:t> понимание социальных и эти</w:t>
            </w:r>
            <w:r w:rsidRPr="00147E80">
              <w:rPr>
                <w:rFonts w:ascii="Times New Roman" w:hAnsi="Times New Roman"/>
                <w:iCs/>
                <w:lang w:eastAsia="en-US"/>
              </w:rPr>
              <w:softHyphen/>
              <w:t>чес</w:t>
            </w:r>
            <w:r w:rsidRPr="00147E80">
              <w:rPr>
                <w:rFonts w:ascii="Times New Roman" w:hAnsi="Times New Roman"/>
                <w:iCs/>
                <w:lang w:eastAsia="en-US"/>
              </w:rPr>
              <w:softHyphen/>
              <w:t>ких проблем, свя</w:t>
            </w:r>
            <w:r w:rsidRPr="00147E80">
              <w:rPr>
                <w:rFonts w:ascii="Times New Roman" w:hAnsi="Times New Roman"/>
                <w:iCs/>
                <w:lang w:eastAsia="en-US"/>
              </w:rPr>
              <w:softHyphen/>
              <w:t>зан</w:t>
            </w:r>
            <w:r w:rsidRPr="00147E80">
              <w:rPr>
                <w:rFonts w:ascii="Times New Roman" w:hAnsi="Times New Roman"/>
                <w:iCs/>
                <w:lang w:eastAsia="en-US"/>
              </w:rPr>
              <w:softHyphen/>
              <w:t>ных с развитием и использованием дости</w:t>
            </w:r>
            <w:r w:rsidRPr="00147E80">
              <w:rPr>
                <w:rFonts w:ascii="Times New Roman" w:hAnsi="Times New Roman"/>
                <w:iCs/>
                <w:lang w:eastAsia="en-US"/>
              </w:rPr>
              <w:softHyphen/>
              <w:t>жений науки, техни</w:t>
            </w:r>
            <w:r w:rsidRPr="00147E80">
              <w:rPr>
                <w:rFonts w:ascii="Times New Roman" w:hAnsi="Times New Roman"/>
                <w:iCs/>
                <w:lang w:eastAsia="en-US"/>
              </w:rPr>
              <w:softHyphen/>
              <w:t>ки и технологий</w:t>
            </w:r>
          </w:p>
        </w:tc>
        <w:tc>
          <w:tcPr>
            <w:tcW w:w="1167" w:type="pct"/>
          </w:tcPr>
          <w:p w:rsidR="0073649B" w:rsidRPr="00147E80" w:rsidRDefault="0073649B" w:rsidP="000840BC">
            <w:pPr>
              <w:pStyle w:val="c10"/>
              <w:shd w:val="clear" w:color="auto" w:fill="FFFFFF"/>
              <w:spacing w:before="0" w:beforeAutospacing="0" w:after="0" w:afterAutospacing="0" w:line="276" w:lineRule="auto"/>
              <w:jc w:val="both"/>
              <w:rPr>
                <w:rFonts w:ascii="Times New Roman" w:hAnsi="Times New Roman"/>
                <w:iCs/>
                <w:sz w:val="22"/>
                <w:szCs w:val="22"/>
              </w:rPr>
            </w:pPr>
            <w:r w:rsidRPr="00147E80">
              <w:rPr>
                <w:rFonts w:ascii="Times New Roman" w:hAnsi="Times New Roman"/>
                <w:iCs/>
                <w:sz w:val="22"/>
                <w:szCs w:val="22"/>
              </w:rPr>
              <w:t>- различные виды устного и письменного опроса;</w:t>
            </w:r>
          </w:p>
          <w:p w:rsidR="0073649B" w:rsidRPr="00147E80" w:rsidRDefault="0073649B" w:rsidP="000840BC">
            <w:pPr>
              <w:pStyle w:val="c10"/>
              <w:shd w:val="clear" w:color="auto" w:fill="FFFFFF"/>
              <w:spacing w:before="0" w:beforeAutospacing="0" w:after="0" w:afterAutospacing="0" w:line="276" w:lineRule="auto"/>
              <w:jc w:val="both"/>
              <w:rPr>
                <w:rFonts w:ascii="Times New Roman" w:hAnsi="Times New Roman"/>
                <w:iCs/>
                <w:sz w:val="22"/>
                <w:szCs w:val="22"/>
              </w:rPr>
            </w:pPr>
            <w:r w:rsidRPr="00147E80">
              <w:rPr>
                <w:rFonts w:ascii="Times New Roman" w:hAnsi="Times New Roman"/>
                <w:iCs/>
                <w:sz w:val="22"/>
                <w:szCs w:val="22"/>
              </w:rPr>
              <w:t>- тестирование;</w:t>
            </w:r>
          </w:p>
          <w:p w:rsidR="0073649B" w:rsidRPr="00147E80" w:rsidRDefault="0073649B" w:rsidP="000840BC">
            <w:pPr>
              <w:pStyle w:val="c10"/>
              <w:shd w:val="clear" w:color="auto" w:fill="FFFFFF"/>
              <w:spacing w:before="0" w:beforeAutospacing="0" w:after="0" w:afterAutospacing="0" w:line="276" w:lineRule="auto"/>
              <w:jc w:val="both"/>
              <w:rPr>
                <w:rFonts w:ascii="Times New Roman" w:hAnsi="Times New Roman"/>
                <w:iCs/>
                <w:sz w:val="22"/>
                <w:szCs w:val="22"/>
              </w:rPr>
            </w:pPr>
            <w:r w:rsidRPr="00147E80">
              <w:rPr>
                <w:rFonts w:ascii="Times New Roman" w:eastAsia="Calibri" w:hAnsi="Times New Roman"/>
                <w:iCs/>
                <w:sz w:val="22"/>
                <w:szCs w:val="22"/>
                <w:lang w:eastAsia="en-US"/>
              </w:rPr>
              <w:t>- оценка выполнения практических и контрольных работ;</w:t>
            </w:r>
          </w:p>
          <w:p w:rsidR="0073649B" w:rsidRPr="00147E80" w:rsidRDefault="0073649B" w:rsidP="000840BC">
            <w:pPr>
              <w:spacing w:after="0" w:line="240" w:lineRule="auto"/>
              <w:jc w:val="both"/>
              <w:rPr>
                <w:rFonts w:ascii="Times New Roman" w:hAnsi="Times New Roman"/>
              </w:rPr>
            </w:pPr>
          </w:p>
        </w:tc>
      </w:tr>
      <w:tr w:rsidR="002807FB" w:rsidRPr="00147E80" w:rsidTr="002807FB">
        <w:trPr>
          <w:trHeight w:val="462"/>
        </w:trPr>
        <w:tc>
          <w:tcPr>
            <w:tcW w:w="5000" w:type="pct"/>
            <w:gridSpan w:val="3"/>
          </w:tcPr>
          <w:p w:rsidR="002807FB" w:rsidRPr="00147E80" w:rsidRDefault="002807FB" w:rsidP="002807FB">
            <w:pPr>
              <w:spacing w:after="0" w:line="240" w:lineRule="auto"/>
              <w:jc w:val="both"/>
              <w:rPr>
                <w:rFonts w:ascii="Times New Roman" w:hAnsi="Times New Roman"/>
                <w:b/>
                <w:iCs/>
              </w:rPr>
            </w:pPr>
            <w:r w:rsidRPr="00147E80">
              <w:rPr>
                <w:rFonts w:ascii="Times New Roman" w:hAnsi="Times New Roman"/>
                <w:b/>
                <w:iCs/>
              </w:rPr>
              <w:t>Перечень умений, осваиваемых в рамках дисциплины</w:t>
            </w:r>
          </w:p>
        </w:tc>
      </w:tr>
      <w:tr w:rsidR="0073649B" w:rsidRPr="00147E80" w:rsidTr="000840BC">
        <w:tc>
          <w:tcPr>
            <w:tcW w:w="1833" w:type="pct"/>
          </w:tcPr>
          <w:p w:rsidR="0073649B" w:rsidRPr="00147E80" w:rsidRDefault="0073649B" w:rsidP="000840BC">
            <w:pPr>
              <w:spacing w:after="0" w:line="240" w:lineRule="auto"/>
              <w:jc w:val="both"/>
              <w:rPr>
                <w:rFonts w:ascii="Times New Roman" w:hAnsi="Times New Roman"/>
                <w:iCs/>
              </w:rPr>
            </w:pPr>
            <w:r w:rsidRPr="00147E80">
              <w:rPr>
                <w:rFonts w:ascii="Times New Roman" w:hAnsi="Times New Roman"/>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2000" w:type="pct"/>
          </w:tcPr>
          <w:p w:rsidR="0073649B" w:rsidRPr="00147E80" w:rsidRDefault="0073649B" w:rsidP="000840BC">
            <w:pPr>
              <w:spacing w:line="240" w:lineRule="auto"/>
              <w:jc w:val="both"/>
              <w:rPr>
                <w:rFonts w:ascii="Times New Roman" w:hAnsi="Times New Roman"/>
                <w:strike/>
              </w:rPr>
            </w:pPr>
            <w:r w:rsidRPr="00147E80">
              <w:rPr>
                <w:rFonts w:ascii="Times New Roman" w:hAnsi="Times New Roman"/>
                <w:iCs/>
                <w:lang w:eastAsia="en-US"/>
              </w:rPr>
              <w:sym w:font="Symbol" w:char="F02D"/>
            </w:r>
            <w:r w:rsidRPr="00147E80">
              <w:rPr>
                <w:rFonts w:ascii="Times New Roman" w:hAnsi="Times New Roman"/>
                <w:iCs/>
                <w:lang w:eastAsia="en-US"/>
              </w:rPr>
              <w:t> описание наи</w:t>
            </w:r>
            <w:r w:rsidRPr="00147E80">
              <w:rPr>
                <w:rFonts w:ascii="Times New Roman" w:hAnsi="Times New Roman"/>
                <w:iCs/>
                <w:lang w:eastAsia="en-US"/>
              </w:rPr>
              <w:softHyphen/>
              <w:t>более общих философских проблем бытия, позна</w:t>
            </w:r>
            <w:r w:rsidRPr="00147E80">
              <w:rPr>
                <w:rFonts w:ascii="Times New Roman" w:hAnsi="Times New Roman"/>
                <w:iCs/>
                <w:lang w:eastAsia="en-US"/>
              </w:rPr>
              <w:softHyphen/>
              <w:t>ния, ценнос</w:t>
            </w:r>
            <w:r w:rsidRPr="00147E80">
              <w:rPr>
                <w:rFonts w:ascii="Times New Roman" w:hAnsi="Times New Roman"/>
                <w:iCs/>
                <w:lang w:eastAsia="en-US"/>
              </w:rPr>
              <w:softHyphen/>
              <w:t>тей, свободы и смысла жизни как основ фор</w:t>
            </w:r>
            <w:r w:rsidRPr="00147E80">
              <w:rPr>
                <w:rFonts w:ascii="Times New Roman" w:hAnsi="Times New Roman"/>
                <w:iCs/>
                <w:lang w:eastAsia="en-US"/>
              </w:rPr>
              <w:softHyphen/>
              <w:t>мирования культуры граж</w:t>
            </w:r>
            <w:r w:rsidRPr="00147E80">
              <w:rPr>
                <w:rFonts w:ascii="Times New Roman" w:hAnsi="Times New Roman"/>
                <w:iCs/>
                <w:lang w:eastAsia="en-US"/>
              </w:rPr>
              <w:softHyphen/>
              <w:t>данина и будущего специ</w:t>
            </w:r>
            <w:r w:rsidRPr="00147E80">
              <w:rPr>
                <w:rFonts w:ascii="Times New Roman" w:hAnsi="Times New Roman"/>
                <w:iCs/>
                <w:lang w:eastAsia="en-US"/>
              </w:rPr>
              <w:softHyphen/>
              <w:t>алиста;</w:t>
            </w:r>
            <w:r w:rsidRPr="00147E80">
              <w:rPr>
                <w:rFonts w:ascii="Times New Roman" w:hAnsi="Times New Roman"/>
                <w:iCs/>
                <w:lang w:eastAsia="en-US"/>
              </w:rPr>
              <w:sym w:font="Symbol" w:char="F02D"/>
            </w:r>
            <w:r w:rsidRPr="00147E80">
              <w:rPr>
                <w:rFonts w:ascii="Times New Roman" w:hAnsi="Times New Roman"/>
                <w:iCs/>
                <w:lang w:eastAsia="en-US"/>
              </w:rPr>
              <w:t> мо</w:t>
            </w:r>
            <w:r w:rsidRPr="00147E80">
              <w:rPr>
                <w:rFonts w:ascii="Times New Roman" w:hAnsi="Times New Roman"/>
                <w:iCs/>
                <w:lang w:eastAsia="en-US"/>
              </w:rPr>
              <w:softHyphen/>
              <w:t>ни</w:t>
            </w:r>
            <w:r w:rsidRPr="00147E80">
              <w:rPr>
                <w:rFonts w:ascii="Times New Roman" w:hAnsi="Times New Roman"/>
                <w:iCs/>
                <w:lang w:eastAsia="en-US"/>
              </w:rPr>
              <w:softHyphen/>
              <w:t>то</w:t>
            </w:r>
            <w:r w:rsidRPr="00147E80">
              <w:rPr>
                <w:rFonts w:ascii="Times New Roman" w:hAnsi="Times New Roman"/>
                <w:iCs/>
                <w:lang w:eastAsia="en-US"/>
              </w:rPr>
              <w:softHyphen/>
              <w:t>ринг роста твор</w:t>
            </w:r>
            <w:r w:rsidRPr="00147E80">
              <w:rPr>
                <w:rFonts w:ascii="Times New Roman" w:hAnsi="Times New Roman"/>
                <w:iCs/>
                <w:lang w:eastAsia="en-US"/>
              </w:rPr>
              <w:softHyphen/>
              <w:t>чес</w:t>
            </w:r>
            <w:r w:rsidRPr="00147E80">
              <w:rPr>
                <w:rFonts w:ascii="Times New Roman" w:hAnsi="Times New Roman"/>
                <w:iCs/>
                <w:lang w:eastAsia="en-US"/>
              </w:rPr>
              <w:softHyphen/>
              <w:t>кой самостоятельности и навыков получения нового знания каждым обуча</w:t>
            </w:r>
            <w:r w:rsidRPr="00147E80">
              <w:rPr>
                <w:rFonts w:ascii="Times New Roman" w:hAnsi="Times New Roman"/>
                <w:iCs/>
                <w:lang w:eastAsia="en-US"/>
              </w:rPr>
              <w:softHyphen/>
              <w:t>ющимся</w:t>
            </w:r>
          </w:p>
        </w:tc>
        <w:tc>
          <w:tcPr>
            <w:tcW w:w="1167" w:type="pct"/>
          </w:tcPr>
          <w:p w:rsidR="0073649B" w:rsidRPr="00147E80" w:rsidRDefault="0073649B" w:rsidP="000840BC">
            <w:pPr>
              <w:spacing w:after="0" w:line="240" w:lineRule="auto"/>
              <w:jc w:val="both"/>
              <w:rPr>
                <w:rFonts w:ascii="Times New Roman" w:hAnsi="Times New Roman"/>
                <w:strike/>
              </w:rPr>
            </w:pPr>
            <w:r w:rsidRPr="00147E80">
              <w:rPr>
                <w:rFonts w:ascii="Times New Roman" w:hAnsi="Times New Roman"/>
                <w:iCs/>
                <w:lang w:eastAsia="en-US"/>
              </w:rPr>
              <w:t>Оценка результатов выполнения практических занятий</w:t>
            </w:r>
          </w:p>
        </w:tc>
      </w:tr>
    </w:tbl>
    <w:p w:rsidR="006A7D5C" w:rsidRPr="00147E80" w:rsidRDefault="006A7D5C" w:rsidP="00056BCC">
      <w:pPr>
        <w:jc w:val="right"/>
        <w:rPr>
          <w:rFonts w:ascii="Times New Roman" w:hAnsi="Times New Roman"/>
          <w:b/>
          <w:bCs/>
          <w:iCs/>
          <w:sz w:val="24"/>
          <w:szCs w:val="24"/>
        </w:rPr>
      </w:pPr>
    </w:p>
    <w:p w:rsidR="006A7D5C" w:rsidRPr="00147E80" w:rsidRDefault="006A7D5C" w:rsidP="00056BCC">
      <w:pPr>
        <w:jc w:val="right"/>
        <w:rPr>
          <w:rFonts w:ascii="Times New Roman" w:hAnsi="Times New Roman"/>
          <w:b/>
          <w:bCs/>
          <w:iCs/>
          <w:sz w:val="24"/>
          <w:szCs w:val="24"/>
        </w:rPr>
      </w:pPr>
    </w:p>
    <w:p w:rsidR="006A7D5C" w:rsidRPr="00147E80" w:rsidRDefault="006A7D5C" w:rsidP="00056BCC">
      <w:pPr>
        <w:jc w:val="right"/>
        <w:rPr>
          <w:rFonts w:ascii="Times New Roman" w:hAnsi="Times New Roman"/>
          <w:b/>
          <w:bCs/>
          <w:iCs/>
          <w:sz w:val="24"/>
          <w:szCs w:val="24"/>
        </w:rPr>
      </w:pPr>
    </w:p>
    <w:p w:rsidR="006A7D5C" w:rsidRPr="00147E80" w:rsidRDefault="006A7D5C" w:rsidP="00056BCC">
      <w:pPr>
        <w:jc w:val="right"/>
        <w:rPr>
          <w:rFonts w:ascii="Times New Roman" w:hAnsi="Times New Roman"/>
          <w:b/>
          <w:bCs/>
          <w:iCs/>
          <w:sz w:val="24"/>
          <w:szCs w:val="24"/>
        </w:rPr>
      </w:pPr>
    </w:p>
    <w:p w:rsidR="006A7D5C" w:rsidRPr="00147E80" w:rsidRDefault="006A7D5C" w:rsidP="00056BCC">
      <w:pPr>
        <w:jc w:val="right"/>
        <w:rPr>
          <w:rFonts w:ascii="Times New Roman" w:hAnsi="Times New Roman"/>
          <w:b/>
          <w:bCs/>
          <w:iCs/>
          <w:sz w:val="24"/>
          <w:szCs w:val="24"/>
        </w:rPr>
      </w:pPr>
    </w:p>
    <w:p w:rsidR="006A7D5C" w:rsidRPr="00147E80" w:rsidRDefault="006A7D5C" w:rsidP="00056BCC">
      <w:pPr>
        <w:jc w:val="right"/>
        <w:rPr>
          <w:rFonts w:ascii="Times New Roman" w:hAnsi="Times New Roman"/>
          <w:b/>
          <w:bCs/>
          <w:iCs/>
          <w:sz w:val="24"/>
          <w:szCs w:val="24"/>
        </w:rPr>
      </w:pPr>
    </w:p>
    <w:p w:rsidR="006A7D5C" w:rsidRPr="00147E80" w:rsidRDefault="006A7D5C" w:rsidP="00056BCC">
      <w:pPr>
        <w:jc w:val="right"/>
        <w:rPr>
          <w:rFonts w:ascii="Times New Roman" w:hAnsi="Times New Roman"/>
          <w:b/>
          <w:bCs/>
          <w:iCs/>
          <w:sz w:val="24"/>
          <w:szCs w:val="24"/>
        </w:rPr>
      </w:pPr>
    </w:p>
    <w:p w:rsidR="006A7D5C" w:rsidRPr="00147E80" w:rsidRDefault="006A7D5C" w:rsidP="00056BCC">
      <w:pPr>
        <w:jc w:val="right"/>
        <w:rPr>
          <w:rFonts w:ascii="Times New Roman" w:hAnsi="Times New Roman"/>
          <w:b/>
          <w:bCs/>
          <w:iCs/>
          <w:sz w:val="24"/>
          <w:szCs w:val="24"/>
        </w:rPr>
      </w:pPr>
    </w:p>
    <w:p w:rsidR="000840BC" w:rsidRPr="00147E80" w:rsidRDefault="000840BC">
      <w:pPr>
        <w:spacing w:after="0" w:line="240" w:lineRule="auto"/>
        <w:rPr>
          <w:rFonts w:ascii="Times New Roman" w:hAnsi="Times New Roman"/>
          <w:b/>
          <w:bCs/>
          <w:iCs/>
          <w:sz w:val="24"/>
          <w:szCs w:val="24"/>
        </w:rPr>
      </w:pPr>
      <w:r w:rsidRPr="00147E80">
        <w:rPr>
          <w:rFonts w:ascii="Times New Roman" w:hAnsi="Times New Roman"/>
          <w:b/>
          <w:bCs/>
          <w:iCs/>
          <w:sz w:val="24"/>
          <w:szCs w:val="24"/>
        </w:rPr>
        <w:br w:type="page"/>
      </w:r>
    </w:p>
    <w:p w:rsidR="005E6E8E" w:rsidRPr="00147E80" w:rsidRDefault="005E6E8E" w:rsidP="00A52876">
      <w:pPr>
        <w:spacing w:after="0" w:line="240" w:lineRule="auto"/>
        <w:ind w:firstLine="5103"/>
        <w:jc w:val="right"/>
        <w:rPr>
          <w:rFonts w:ascii="Times New Roman" w:hAnsi="Times New Roman"/>
          <w:b/>
          <w:sz w:val="24"/>
          <w:szCs w:val="24"/>
        </w:rPr>
      </w:pPr>
      <w:r w:rsidRPr="00147E80">
        <w:rPr>
          <w:rFonts w:ascii="Times New Roman" w:hAnsi="Times New Roman"/>
          <w:b/>
          <w:sz w:val="24"/>
          <w:szCs w:val="24"/>
        </w:rPr>
        <w:t xml:space="preserve">Приложение   </w:t>
      </w:r>
      <w:r w:rsidRPr="00147E80">
        <w:rPr>
          <w:rFonts w:ascii="Times New Roman" w:hAnsi="Times New Roman"/>
          <w:b/>
          <w:sz w:val="24"/>
          <w:szCs w:val="24"/>
          <w:lang w:val="en-US"/>
        </w:rPr>
        <w:t>II</w:t>
      </w:r>
      <w:r w:rsidRPr="00147E80">
        <w:rPr>
          <w:rFonts w:ascii="Times New Roman" w:hAnsi="Times New Roman"/>
          <w:b/>
          <w:sz w:val="24"/>
          <w:szCs w:val="24"/>
        </w:rPr>
        <w:t>.2</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r w:rsidRPr="00147E80">
        <w:rPr>
          <w:rFonts w:ascii="Times New Roman" w:hAnsi="Times New Roman"/>
          <w:b/>
          <w:bCs/>
          <w:iCs/>
          <w:sz w:val="24"/>
          <w:szCs w:val="24"/>
        </w:rPr>
        <w:t>ПРИМЕРНАЯ РАБОЧАЯ ПРОГРАММА УЧЕБНОЙ ДИСЦИПЛИНЫ</w:t>
      </w:r>
    </w:p>
    <w:p w:rsidR="006A7D5C" w:rsidRPr="00147E80" w:rsidRDefault="006A7D5C" w:rsidP="00056BCC">
      <w:pPr>
        <w:jc w:val="center"/>
        <w:rPr>
          <w:rFonts w:ascii="Times New Roman" w:hAnsi="Times New Roman"/>
          <w:b/>
          <w:bCs/>
          <w:iCs/>
          <w:sz w:val="24"/>
          <w:szCs w:val="24"/>
          <w:u w:val="single"/>
        </w:rPr>
      </w:pPr>
    </w:p>
    <w:p w:rsidR="006A7D5C" w:rsidRPr="00147E80" w:rsidRDefault="006A7D5C" w:rsidP="00056BCC">
      <w:pPr>
        <w:jc w:val="center"/>
        <w:rPr>
          <w:rFonts w:ascii="Times New Roman" w:hAnsi="Times New Roman"/>
          <w:b/>
          <w:bCs/>
          <w:iCs/>
          <w:sz w:val="24"/>
          <w:szCs w:val="24"/>
        </w:rPr>
      </w:pPr>
    </w:p>
    <w:p w:rsidR="006A7D5C" w:rsidRPr="00147E80" w:rsidRDefault="006A7D5C" w:rsidP="005E6E8E">
      <w:pPr>
        <w:pStyle w:val="1f6"/>
      </w:pPr>
      <w:r w:rsidRPr="00147E80">
        <w:t>ОГСЭ 02 ИСТОРИЯ</w:t>
      </w: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B5276B" w:rsidRPr="00147E80" w:rsidRDefault="00B5276B" w:rsidP="00056BCC">
      <w:pPr>
        <w:rPr>
          <w:rFonts w:ascii="Times New Roman" w:hAnsi="Times New Roman"/>
          <w:b/>
          <w:bCs/>
          <w:iCs/>
          <w:sz w:val="24"/>
          <w:szCs w:val="24"/>
        </w:rPr>
      </w:pPr>
    </w:p>
    <w:p w:rsidR="00B5276B" w:rsidRPr="00147E80" w:rsidRDefault="00B5276B" w:rsidP="00056BCC">
      <w:pPr>
        <w:rPr>
          <w:rFonts w:ascii="Times New Roman" w:hAnsi="Times New Roman"/>
          <w:b/>
          <w:bCs/>
          <w:iCs/>
          <w:sz w:val="24"/>
          <w:szCs w:val="24"/>
        </w:rPr>
      </w:pPr>
    </w:p>
    <w:p w:rsidR="00B5276B" w:rsidRPr="00147E80" w:rsidRDefault="00B5276B" w:rsidP="00056BCC">
      <w:pPr>
        <w:rPr>
          <w:rFonts w:ascii="Times New Roman" w:hAnsi="Times New Roman"/>
          <w:b/>
          <w:bCs/>
          <w:iCs/>
          <w:sz w:val="24"/>
          <w:szCs w:val="24"/>
        </w:rPr>
      </w:pPr>
    </w:p>
    <w:p w:rsidR="00B5276B" w:rsidRPr="00147E80" w:rsidRDefault="00B5276B"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204DB2" w:rsidP="00056BCC">
      <w:pPr>
        <w:jc w:val="center"/>
        <w:rPr>
          <w:rFonts w:ascii="Times New Roman" w:hAnsi="Times New Roman"/>
          <w:b/>
          <w:bCs/>
          <w:iCs/>
          <w:sz w:val="24"/>
          <w:szCs w:val="24"/>
          <w:vertAlign w:val="superscript"/>
        </w:rPr>
      </w:pPr>
      <w:r w:rsidRPr="00147E80">
        <w:rPr>
          <w:rFonts w:ascii="Times New Roman" w:hAnsi="Times New Roman"/>
          <w:b/>
          <w:bCs/>
          <w:iCs/>
          <w:sz w:val="24"/>
          <w:szCs w:val="24"/>
        </w:rPr>
        <w:t>2019</w:t>
      </w:r>
      <w:r w:rsidR="006A7D5C" w:rsidRPr="00147E80">
        <w:rPr>
          <w:rFonts w:ascii="Times New Roman" w:hAnsi="Times New Roman"/>
          <w:b/>
          <w:bCs/>
          <w:iCs/>
          <w:sz w:val="24"/>
          <w:szCs w:val="24"/>
        </w:rPr>
        <w:t>г.</w:t>
      </w:r>
      <w:r w:rsidR="006A7D5C" w:rsidRPr="00147E80">
        <w:rPr>
          <w:rFonts w:ascii="Times New Roman" w:hAnsi="Times New Roman"/>
          <w:b/>
          <w:bCs/>
          <w:iCs/>
          <w:sz w:val="24"/>
          <w:szCs w:val="24"/>
        </w:rPr>
        <w:br w:type="page"/>
      </w:r>
    </w:p>
    <w:p w:rsidR="006A7D5C" w:rsidRPr="00147E80" w:rsidRDefault="006A7D5C" w:rsidP="00056BCC">
      <w:pPr>
        <w:jc w:val="center"/>
        <w:rPr>
          <w:rFonts w:ascii="Times New Roman" w:hAnsi="Times New Roman"/>
          <w:b/>
          <w:bCs/>
          <w:iCs/>
          <w:sz w:val="24"/>
          <w:szCs w:val="24"/>
        </w:rPr>
      </w:pPr>
      <w:r w:rsidRPr="00147E80">
        <w:rPr>
          <w:rFonts w:ascii="Times New Roman" w:hAnsi="Times New Roman"/>
          <w:b/>
          <w:bCs/>
          <w:iCs/>
          <w:sz w:val="24"/>
          <w:szCs w:val="24"/>
        </w:rPr>
        <w:t>СОДЕРЖАНИЕ</w:t>
      </w:r>
    </w:p>
    <w:p w:rsidR="006A7D5C" w:rsidRPr="00147E80" w:rsidRDefault="006A7D5C" w:rsidP="00056BCC">
      <w:pPr>
        <w:rPr>
          <w:rFonts w:ascii="Times New Roman" w:hAnsi="Times New Roman"/>
          <w:b/>
          <w:bCs/>
          <w:iCs/>
          <w:sz w:val="24"/>
          <w:szCs w:val="24"/>
        </w:rPr>
      </w:pPr>
    </w:p>
    <w:tbl>
      <w:tblPr>
        <w:tblW w:w="0" w:type="auto"/>
        <w:tblInd w:w="108" w:type="dxa"/>
        <w:tblLook w:val="01E0" w:firstRow="1" w:lastRow="1" w:firstColumn="1" w:lastColumn="1" w:noHBand="0" w:noVBand="0"/>
      </w:tblPr>
      <w:tblGrid>
        <w:gridCol w:w="7501"/>
        <w:gridCol w:w="1854"/>
      </w:tblGrid>
      <w:tr w:rsidR="006A7D5C" w:rsidRPr="00147E80" w:rsidTr="00605E83">
        <w:tc>
          <w:tcPr>
            <w:tcW w:w="7501" w:type="dxa"/>
          </w:tcPr>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6A7D5C" w:rsidRPr="00147E80" w:rsidRDefault="006A7D5C" w:rsidP="00605E83">
            <w:pPr>
              <w:rPr>
                <w:rFonts w:ascii="Times New Roman" w:hAnsi="Times New Roman"/>
                <w:b/>
                <w:bCs/>
                <w:sz w:val="24"/>
                <w:szCs w:val="24"/>
              </w:rPr>
            </w:pPr>
          </w:p>
        </w:tc>
      </w:tr>
      <w:tr w:rsidR="006A7D5C" w:rsidRPr="00147E80" w:rsidTr="00605E83">
        <w:tc>
          <w:tcPr>
            <w:tcW w:w="7501" w:type="dxa"/>
          </w:tcPr>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2.СТРУКТУРА И СОДЕРЖАНИЕ УЧЕБНОЙ ДИСЦИПЛИНЫ</w:t>
            </w:r>
          </w:p>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3.УСЛОВИЯ РЕАЛИЗАЦИИУЧЕБНОЙ ДИСЦИПЛИНЫ</w:t>
            </w:r>
          </w:p>
        </w:tc>
        <w:tc>
          <w:tcPr>
            <w:tcW w:w="1854" w:type="dxa"/>
          </w:tcPr>
          <w:p w:rsidR="006A7D5C" w:rsidRPr="00147E80" w:rsidRDefault="006A7D5C" w:rsidP="00605E83">
            <w:pPr>
              <w:ind w:left="644"/>
              <w:rPr>
                <w:rFonts w:ascii="Times New Roman" w:hAnsi="Times New Roman"/>
                <w:b/>
                <w:bCs/>
                <w:sz w:val="24"/>
                <w:szCs w:val="24"/>
              </w:rPr>
            </w:pPr>
          </w:p>
        </w:tc>
      </w:tr>
      <w:tr w:rsidR="006A7D5C" w:rsidRPr="00147E80" w:rsidTr="00605E83">
        <w:tc>
          <w:tcPr>
            <w:tcW w:w="7501" w:type="dxa"/>
          </w:tcPr>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4.КОНТРОЛЬ И ОЦЕНКА РЕЗУЛЬТАТОВ ОСВОЕНИЯ УЧЕБНОЙ ДИСЦИПЛИНЫ</w:t>
            </w:r>
          </w:p>
          <w:p w:rsidR="006A7D5C" w:rsidRPr="00147E80" w:rsidRDefault="006A7D5C" w:rsidP="00605E83">
            <w:pPr>
              <w:suppressAutoHyphens/>
              <w:jc w:val="both"/>
              <w:rPr>
                <w:rFonts w:ascii="Times New Roman" w:hAnsi="Times New Roman"/>
                <w:b/>
                <w:bCs/>
                <w:sz w:val="24"/>
                <w:szCs w:val="24"/>
              </w:rPr>
            </w:pPr>
          </w:p>
        </w:tc>
        <w:tc>
          <w:tcPr>
            <w:tcW w:w="1854" w:type="dxa"/>
          </w:tcPr>
          <w:p w:rsidR="006A7D5C" w:rsidRPr="00147E80" w:rsidRDefault="006A7D5C" w:rsidP="00605E83">
            <w:pPr>
              <w:rPr>
                <w:rFonts w:ascii="Times New Roman" w:hAnsi="Times New Roman"/>
                <w:b/>
                <w:bCs/>
                <w:sz w:val="24"/>
                <w:szCs w:val="24"/>
              </w:rPr>
            </w:pPr>
          </w:p>
        </w:tc>
      </w:tr>
    </w:tbl>
    <w:p w:rsidR="006A7D5C" w:rsidRPr="00147E80" w:rsidRDefault="006A7D5C" w:rsidP="00B5276B">
      <w:pPr>
        <w:suppressAutoHyphens/>
        <w:spacing w:after="0" w:line="360" w:lineRule="auto"/>
        <w:jc w:val="center"/>
        <w:rPr>
          <w:rFonts w:ascii="Times New Roman" w:hAnsi="Times New Roman"/>
          <w:b/>
          <w:bCs/>
          <w:iCs/>
          <w:sz w:val="24"/>
          <w:szCs w:val="24"/>
        </w:rPr>
      </w:pPr>
      <w:r w:rsidRPr="00147E80">
        <w:rPr>
          <w:rFonts w:ascii="Times New Roman" w:hAnsi="Times New Roman"/>
          <w:b/>
          <w:bCs/>
          <w:iCs/>
          <w:sz w:val="24"/>
          <w:szCs w:val="24"/>
          <w:u w:val="single"/>
        </w:rPr>
        <w:br w:type="page"/>
      </w:r>
      <w:r w:rsidRPr="00147E80">
        <w:rPr>
          <w:rFonts w:ascii="Times New Roman" w:hAnsi="Times New Roman"/>
          <w:b/>
          <w:bCs/>
          <w:iCs/>
          <w:sz w:val="24"/>
          <w:szCs w:val="24"/>
        </w:rPr>
        <w:t>1. ОБЩАЯ ХАРАКТЕРИСТИКА ПРИМЕРНОЙ РАБОЧЕЙПРОГРАММЫ УЧЕБНОЙ ДИСЦИПЛИНЫ «ИСТОРИЯ»</w:t>
      </w:r>
    </w:p>
    <w:p w:rsidR="006A7D5C" w:rsidRPr="00147E80" w:rsidRDefault="006A7D5C" w:rsidP="00B52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6A7D5C" w:rsidRPr="00147E80" w:rsidRDefault="006A7D5C" w:rsidP="00B527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47E80">
        <w:rPr>
          <w:rFonts w:ascii="Times New Roman" w:hAnsi="Times New Roman"/>
          <w:color w:val="000000"/>
          <w:sz w:val="24"/>
          <w:szCs w:val="24"/>
        </w:rPr>
        <w:tab/>
      </w:r>
      <w:r w:rsidRPr="00147E80">
        <w:rPr>
          <w:rFonts w:ascii="Times New Roman" w:hAnsi="Times New Roman"/>
          <w:sz w:val="24"/>
          <w:szCs w:val="24"/>
        </w:rPr>
        <w:t xml:space="preserve">Учебная дисциплина «История» является обязательной частью </w:t>
      </w:r>
      <w:r w:rsidRPr="00147E80">
        <w:rPr>
          <w:rFonts w:ascii="Times New Roman" w:hAnsi="Times New Roman"/>
          <w:bCs/>
          <w:sz w:val="24"/>
          <w:szCs w:val="24"/>
        </w:rPr>
        <w:t xml:space="preserve">общего гуманитарного и социально-экономического </w:t>
      </w:r>
      <w:r w:rsidRPr="00147E80">
        <w:rPr>
          <w:rFonts w:ascii="Times New Roman" w:hAnsi="Times New Roman"/>
          <w:sz w:val="24"/>
          <w:szCs w:val="24"/>
        </w:rPr>
        <w:t xml:space="preserve">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852305" w:rsidRPr="00147E80">
        <w:rPr>
          <w:rFonts w:ascii="Times New Roman" w:hAnsi="Times New Roman"/>
          <w:sz w:val="24"/>
          <w:szCs w:val="24"/>
        </w:rPr>
        <w:t>(по отраслям).</w:t>
      </w:r>
    </w:p>
    <w:p w:rsidR="006A7D5C" w:rsidRPr="00147E80" w:rsidRDefault="006A7D5C" w:rsidP="00B5276B">
      <w:pPr>
        <w:spacing w:after="0" w:line="360" w:lineRule="auto"/>
        <w:ind w:firstLine="709"/>
        <w:jc w:val="both"/>
        <w:rPr>
          <w:rFonts w:ascii="Times New Roman" w:eastAsia="Calibri" w:hAnsi="Times New Roman"/>
          <w:sz w:val="24"/>
          <w:szCs w:val="24"/>
          <w:lang w:eastAsia="en-US"/>
        </w:rPr>
      </w:pPr>
      <w:r w:rsidRPr="00147E80">
        <w:rPr>
          <w:rFonts w:ascii="Times New Roman" w:hAnsi="Times New Roman"/>
          <w:sz w:val="24"/>
          <w:szCs w:val="24"/>
        </w:rPr>
        <w:t>Учебная дисциплина «История»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дорожных маш</w:t>
      </w:r>
      <w:r w:rsidR="008E18C4" w:rsidRPr="00147E80">
        <w:rPr>
          <w:rFonts w:ascii="Times New Roman" w:hAnsi="Times New Roman"/>
          <w:sz w:val="24"/>
          <w:szCs w:val="24"/>
        </w:rPr>
        <w:t>ин и оборудования (по отраслям).</w:t>
      </w:r>
      <w:r w:rsidR="008E18C4" w:rsidRPr="00147E80">
        <w:rPr>
          <w:rFonts w:ascii="Times New Roman" w:eastAsia="Calibri" w:hAnsi="Times New Roman"/>
          <w:sz w:val="24"/>
          <w:szCs w:val="24"/>
          <w:lang w:eastAsia="en-US"/>
        </w:rPr>
        <w:t xml:space="preserve"> Особое значение дисциплина имеет при формировании и развитии ОК 04–06.</w:t>
      </w:r>
    </w:p>
    <w:p w:rsidR="006A7D5C" w:rsidRPr="00147E80" w:rsidRDefault="006A7D5C" w:rsidP="00B5276B">
      <w:pPr>
        <w:spacing w:after="0" w:line="360" w:lineRule="auto"/>
        <w:ind w:firstLine="567"/>
        <w:jc w:val="both"/>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B5276B">
      <w:pPr>
        <w:suppressAutoHyphens/>
        <w:spacing w:after="0" w:line="360" w:lineRule="auto"/>
        <w:ind w:firstLine="567"/>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409"/>
        <w:gridCol w:w="7053"/>
      </w:tblGrid>
      <w:tr w:rsidR="006A7D5C" w:rsidRPr="00147E80" w:rsidTr="00B5276B">
        <w:trPr>
          <w:trHeight w:val="649"/>
        </w:trPr>
        <w:tc>
          <w:tcPr>
            <w:tcW w:w="460" w:type="pct"/>
            <w:vAlign w:val="center"/>
          </w:tcPr>
          <w:p w:rsidR="006A7D5C" w:rsidRPr="00147E80" w:rsidRDefault="006A7D5C" w:rsidP="00B5276B">
            <w:pPr>
              <w:suppressAutoHyphens/>
              <w:spacing w:after="0" w:line="240" w:lineRule="auto"/>
              <w:jc w:val="center"/>
              <w:rPr>
                <w:rFonts w:ascii="Times New Roman" w:hAnsi="Times New Roman"/>
              </w:rPr>
            </w:pPr>
            <w:r w:rsidRPr="00147E80">
              <w:rPr>
                <w:rFonts w:ascii="Times New Roman" w:hAnsi="Times New Roman"/>
              </w:rPr>
              <w:t>Код</w:t>
            </w:r>
          </w:p>
          <w:p w:rsidR="006A7D5C" w:rsidRPr="00147E80" w:rsidRDefault="006A7D5C" w:rsidP="00B5276B">
            <w:pPr>
              <w:suppressAutoHyphens/>
              <w:spacing w:after="0" w:line="240" w:lineRule="auto"/>
              <w:jc w:val="center"/>
              <w:rPr>
                <w:rFonts w:ascii="Times New Roman" w:hAnsi="Times New Roman"/>
              </w:rPr>
            </w:pPr>
            <w:r w:rsidRPr="00147E80">
              <w:rPr>
                <w:rFonts w:ascii="Times New Roman" w:hAnsi="Times New Roman"/>
              </w:rPr>
              <w:t>ПК, ОК</w:t>
            </w:r>
          </w:p>
        </w:tc>
        <w:tc>
          <w:tcPr>
            <w:tcW w:w="1156" w:type="pct"/>
            <w:vAlign w:val="center"/>
          </w:tcPr>
          <w:p w:rsidR="006A7D5C" w:rsidRPr="00147E80" w:rsidRDefault="006A7D5C" w:rsidP="00B5276B">
            <w:pPr>
              <w:suppressAutoHyphens/>
              <w:spacing w:after="0" w:line="240" w:lineRule="auto"/>
              <w:jc w:val="center"/>
              <w:rPr>
                <w:rFonts w:ascii="Times New Roman" w:hAnsi="Times New Roman"/>
              </w:rPr>
            </w:pPr>
            <w:r w:rsidRPr="00147E80">
              <w:rPr>
                <w:rFonts w:ascii="Times New Roman" w:hAnsi="Times New Roman"/>
              </w:rPr>
              <w:t>Умения</w:t>
            </w:r>
          </w:p>
        </w:tc>
        <w:tc>
          <w:tcPr>
            <w:tcW w:w="3384" w:type="pct"/>
            <w:vAlign w:val="center"/>
          </w:tcPr>
          <w:p w:rsidR="006A7D5C" w:rsidRPr="00147E80" w:rsidRDefault="006A7D5C" w:rsidP="00B5276B">
            <w:pPr>
              <w:suppressAutoHyphens/>
              <w:spacing w:after="0" w:line="240" w:lineRule="auto"/>
              <w:jc w:val="center"/>
              <w:rPr>
                <w:rFonts w:ascii="Times New Roman" w:hAnsi="Times New Roman"/>
              </w:rPr>
            </w:pPr>
            <w:r w:rsidRPr="00147E80">
              <w:rPr>
                <w:rFonts w:ascii="Times New Roman" w:hAnsi="Times New Roman"/>
              </w:rPr>
              <w:t>Знания</w:t>
            </w:r>
          </w:p>
        </w:tc>
      </w:tr>
      <w:tr w:rsidR="006A7D5C" w:rsidRPr="00147E80" w:rsidTr="00B5276B">
        <w:trPr>
          <w:trHeight w:val="1865"/>
        </w:trPr>
        <w:tc>
          <w:tcPr>
            <w:tcW w:w="460" w:type="pct"/>
          </w:tcPr>
          <w:p w:rsidR="006A7D5C" w:rsidRPr="00147E80" w:rsidRDefault="006A7D5C" w:rsidP="00B5276B">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04</w:t>
            </w:r>
          </w:p>
          <w:p w:rsidR="006A7D5C" w:rsidRPr="00147E80" w:rsidRDefault="006A7D5C" w:rsidP="00B5276B">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05</w:t>
            </w:r>
          </w:p>
          <w:p w:rsidR="006A7D5C" w:rsidRPr="00147E80" w:rsidRDefault="006A7D5C" w:rsidP="00B5276B">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06</w:t>
            </w:r>
          </w:p>
          <w:p w:rsidR="006A7D5C" w:rsidRPr="00147E80" w:rsidRDefault="006A7D5C" w:rsidP="00B5276B">
            <w:pPr>
              <w:suppressAutoHyphens/>
              <w:spacing w:after="0" w:line="240" w:lineRule="auto"/>
              <w:jc w:val="center"/>
              <w:rPr>
                <w:rFonts w:ascii="Times New Roman" w:hAnsi="Times New Roman"/>
                <w:bCs/>
                <w:color w:val="000000"/>
              </w:rPr>
            </w:pPr>
          </w:p>
          <w:p w:rsidR="006A7D5C" w:rsidRPr="00147E80" w:rsidRDefault="006A7D5C" w:rsidP="00B5276B">
            <w:pPr>
              <w:suppressAutoHyphens/>
              <w:spacing w:line="240" w:lineRule="auto"/>
              <w:jc w:val="center"/>
              <w:rPr>
                <w:rFonts w:ascii="Times New Roman" w:hAnsi="Times New Roman"/>
                <w:b/>
                <w:bCs/>
                <w:color w:val="FF0000"/>
              </w:rPr>
            </w:pPr>
          </w:p>
        </w:tc>
        <w:tc>
          <w:tcPr>
            <w:tcW w:w="1156" w:type="pct"/>
          </w:tcPr>
          <w:p w:rsidR="006A7D5C" w:rsidRPr="00147E80" w:rsidRDefault="006A7D5C" w:rsidP="006834DE">
            <w:pPr>
              <w:pStyle w:val="ad"/>
              <w:numPr>
                <w:ilvl w:val="0"/>
                <w:numId w:val="73"/>
              </w:numPr>
              <w:tabs>
                <w:tab w:val="left" w:pos="429"/>
              </w:tabs>
              <w:spacing w:before="0" w:after="0"/>
              <w:ind w:left="4" w:firstLine="142"/>
              <w:jc w:val="both"/>
              <w:rPr>
                <w:rFonts w:ascii="Times New Roman" w:hAnsi="Times New Roman"/>
                <w:iCs/>
              </w:rPr>
            </w:pPr>
            <w:r w:rsidRPr="00147E80">
              <w:rPr>
                <w:rFonts w:ascii="Times New Roman" w:hAnsi="Times New Roman"/>
                <w:iCs/>
              </w:rPr>
              <w:t>ориентироваться в современной экономической, политической, культурной ситуации в России и мире;</w:t>
            </w:r>
          </w:p>
          <w:p w:rsidR="006A7D5C" w:rsidRPr="00147E80" w:rsidRDefault="006A7D5C" w:rsidP="006834DE">
            <w:pPr>
              <w:pStyle w:val="ad"/>
              <w:numPr>
                <w:ilvl w:val="0"/>
                <w:numId w:val="73"/>
              </w:numPr>
              <w:tabs>
                <w:tab w:val="left" w:pos="429"/>
              </w:tabs>
              <w:suppressAutoHyphens/>
              <w:spacing w:before="0" w:after="0"/>
              <w:ind w:left="4" w:firstLine="142"/>
              <w:jc w:val="both"/>
              <w:rPr>
                <w:rFonts w:ascii="Times New Roman" w:hAnsi="Times New Roman"/>
                <w:b/>
                <w:bCs/>
              </w:rPr>
            </w:pPr>
            <w:r w:rsidRPr="00147E80">
              <w:rPr>
                <w:rFonts w:ascii="Times New Roman" w:hAnsi="Times New Roman"/>
                <w:iCs/>
              </w:rPr>
              <w:t>выявлять взаимосвязь отечественных, региональных, мировых социально-экономических, политических и культурных проблем</w:t>
            </w:r>
          </w:p>
        </w:tc>
        <w:tc>
          <w:tcPr>
            <w:tcW w:w="3384" w:type="pct"/>
          </w:tcPr>
          <w:p w:rsidR="006A7D5C" w:rsidRPr="00147E80" w:rsidRDefault="006A7D5C" w:rsidP="006834DE">
            <w:pPr>
              <w:pStyle w:val="ad"/>
              <w:numPr>
                <w:ilvl w:val="0"/>
                <w:numId w:val="74"/>
              </w:numPr>
              <w:tabs>
                <w:tab w:val="left" w:pos="157"/>
              </w:tabs>
              <w:spacing w:before="0" w:after="0"/>
              <w:ind w:left="16" w:firstLine="0"/>
              <w:jc w:val="both"/>
              <w:rPr>
                <w:rFonts w:ascii="Times New Roman" w:hAnsi="Times New Roman"/>
                <w:bCs/>
              </w:rPr>
            </w:pPr>
            <w:r w:rsidRPr="00147E80">
              <w:rPr>
                <w:rFonts w:ascii="Times New Roman" w:hAnsi="Times New Roman"/>
                <w:iCs/>
              </w:rPr>
              <w:t xml:space="preserve">основные  направления развития ключевых регионов мира на рубеже веков (ХХ и </w:t>
            </w:r>
            <w:r w:rsidRPr="00147E80">
              <w:rPr>
                <w:rFonts w:ascii="Times New Roman" w:hAnsi="Times New Roman"/>
                <w:bCs/>
              </w:rPr>
              <w:t>ХХ</w:t>
            </w:r>
            <w:r w:rsidRPr="00147E80">
              <w:rPr>
                <w:rFonts w:ascii="Times New Roman" w:hAnsi="Times New Roman"/>
                <w:bCs/>
                <w:lang w:val="en-US"/>
              </w:rPr>
              <w:t>I</w:t>
            </w:r>
            <w:r w:rsidRPr="00147E80">
              <w:rPr>
                <w:rFonts w:ascii="Times New Roman" w:hAnsi="Times New Roman"/>
                <w:bCs/>
              </w:rPr>
              <w:t xml:space="preserve"> вв.);</w:t>
            </w:r>
          </w:p>
          <w:p w:rsidR="006A7D5C" w:rsidRPr="00147E80" w:rsidRDefault="006A7D5C" w:rsidP="006834DE">
            <w:pPr>
              <w:pStyle w:val="ad"/>
              <w:numPr>
                <w:ilvl w:val="0"/>
                <w:numId w:val="74"/>
              </w:numPr>
              <w:tabs>
                <w:tab w:val="left" w:pos="157"/>
              </w:tabs>
              <w:spacing w:before="0" w:after="0"/>
              <w:ind w:left="16" w:firstLine="0"/>
              <w:jc w:val="both"/>
              <w:rPr>
                <w:rFonts w:ascii="Times New Roman" w:hAnsi="Times New Roman"/>
                <w:bCs/>
              </w:rPr>
            </w:pPr>
            <w:r w:rsidRPr="00147E80">
              <w:rPr>
                <w:rFonts w:ascii="Times New Roman" w:hAnsi="Times New Roman"/>
                <w:iCs/>
              </w:rPr>
              <w:t xml:space="preserve">сущность и причины локальных, региональных, межгосударственных конфликтов в конце ХХ – начале </w:t>
            </w:r>
            <w:r w:rsidRPr="00147E80">
              <w:rPr>
                <w:rFonts w:ascii="Times New Roman" w:hAnsi="Times New Roman"/>
                <w:bCs/>
              </w:rPr>
              <w:t>ХХ</w:t>
            </w:r>
            <w:r w:rsidRPr="00147E80">
              <w:rPr>
                <w:rFonts w:ascii="Times New Roman" w:hAnsi="Times New Roman"/>
                <w:bCs/>
                <w:lang w:val="en-US"/>
              </w:rPr>
              <w:t>I</w:t>
            </w:r>
            <w:r w:rsidRPr="00147E80">
              <w:rPr>
                <w:rFonts w:ascii="Times New Roman" w:hAnsi="Times New Roman"/>
                <w:bCs/>
              </w:rPr>
              <w:t xml:space="preserve"> вв.;</w:t>
            </w:r>
          </w:p>
          <w:p w:rsidR="006A7D5C" w:rsidRPr="00147E80" w:rsidRDefault="006A7D5C" w:rsidP="006834DE">
            <w:pPr>
              <w:pStyle w:val="ad"/>
              <w:numPr>
                <w:ilvl w:val="0"/>
                <w:numId w:val="74"/>
              </w:numPr>
              <w:tabs>
                <w:tab w:val="left" w:pos="157"/>
              </w:tabs>
              <w:spacing w:before="0" w:after="0"/>
              <w:ind w:left="16" w:firstLine="0"/>
              <w:jc w:val="both"/>
              <w:rPr>
                <w:rFonts w:ascii="Times New Roman" w:hAnsi="Times New Roman"/>
                <w:bCs/>
              </w:rPr>
            </w:pPr>
            <w:r w:rsidRPr="00147E80">
              <w:rPr>
                <w:rFonts w:ascii="Times New Roman" w:hAnsi="Times New Roman"/>
                <w:bCs/>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6A7D5C" w:rsidRPr="00147E80" w:rsidRDefault="006A7D5C" w:rsidP="006834DE">
            <w:pPr>
              <w:pStyle w:val="ad"/>
              <w:numPr>
                <w:ilvl w:val="0"/>
                <w:numId w:val="74"/>
              </w:numPr>
              <w:tabs>
                <w:tab w:val="left" w:pos="157"/>
              </w:tabs>
              <w:spacing w:before="0" w:after="0"/>
              <w:ind w:left="16" w:firstLine="0"/>
              <w:jc w:val="both"/>
              <w:rPr>
                <w:rFonts w:ascii="Times New Roman" w:hAnsi="Times New Roman"/>
                <w:bCs/>
              </w:rPr>
            </w:pPr>
            <w:r w:rsidRPr="00147E80">
              <w:rPr>
                <w:rFonts w:ascii="Times New Roman" w:hAnsi="Times New Roman"/>
                <w:bCs/>
              </w:rPr>
              <w:t>назначение ООН, НАТО, ЕС и других организаций и основные направления их деятельности;</w:t>
            </w:r>
          </w:p>
          <w:p w:rsidR="006A7D5C" w:rsidRPr="00147E80" w:rsidRDefault="006A7D5C" w:rsidP="006834DE">
            <w:pPr>
              <w:pStyle w:val="ad"/>
              <w:numPr>
                <w:ilvl w:val="0"/>
                <w:numId w:val="74"/>
              </w:numPr>
              <w:tabs>
                <w:tab w:val="left" w:pos="157"/>
              </w:tabs>
              <w:spacing w:before="0" w:after="0"/>
              <w:ind w:left="16" w:firstLine="0"/>
              <w:jc w:val="both"/>
              <w:rPr>
                <w:rFonts w:ascii="Times New Roman" w:hAnsi="Times New Roman"/>
                <w:bCs/>
              </w:rPr>
            </w:pPr>
            <w:r w:rsidRPr="00147E80">
              <w:rPr>
                <w:rFonts w:ascii="Times New Roman" w:hAnsi="Times New Roman"/>
                <w:bCs/>
              </w:rPr>
              <w:t>роль науки, культуры и религии в сохранении и укреплении национальных и государственных традиций;</w:t>
            </w:r>
          </w:p>
          <w:p w:rsidR="006A7D5C" w:rsidRPr="00147E80" w:rsidRDefault="006A7D5C" w:rsidP="006834DE">
            <w:pPr>
              <w:pStyle w:val="ad"/>
              <w:numPr>
                <w:ilvl w:val="0"/>
                <w:numId w:val="74"/>
              </w:numPr>
              <w:tabs>
                <w:tab w:val="left" w:pos="157"/>
              </w:tabs>
              <w:suppressAutoHyphens/>
              <w:spacing w:before="0" w:after="0"/>
              <w:ind w:left="16" w:firstLine="0"/>
              <w:jc w:val="both"/>
              <w:rPr>
                <w:rFonts w:ascii="Times New Roman" w:hAnsi="Times New Roman"/>
                <w:b/>
                <w:bCs/>
              </w:rPr>
            </w:pPr>
            <w:r w:rsidRPr="00147E80">
              <w:rPr>
                <w:rFonts w:ascii="Times New Roman" w:hAnsi="Times New Roman"/>
                <w:bCs/>
              </w:rPr>
              <w:t>содержание и назначение важнейших правовых и законодательных актов мирового и регионального значения</w:t>
            </w:r>
          </w:p>
        </w:tc>
      </w:tr>
    </w:tbl>
    <w:p w:rsidR="006A7D5C" w:rsidRPr="00147E80" w:rsidRDefault="006A7D5C" w:rsidP="00B5276B">
      <w:pPr>
        <w:suppressAutoHyphens/>
        <w:spacing w:before="120" w:after="120"/>
        <w:jc w:val="center"/>
        <w:rPr>
          <w:rFonts w:ascii="Times New Roman" w:hAnsi="Times New Roman"/>
          <w:b/>
          <w:bCs/>
          <w:sz w:val="24"/>
          <w:szCs w:val="24"/>
        </w:rPr>
      </w:pPr>
      <w:r w:rsidRPr="00147E80">
        <w:rPr>
          <w:rFonts w:ascii="Times New Roman" w:hAnsi="Times New Roman"/>
          <w:b/>
          <w:bCs/>
          <w:sz w:val="24"/>
          <w:szCs w:val="24"/>
        </w:rPr>
        <w:t>2. СТРУКТУРА И СОДЕРЖАНИЕ УЧЕБНОЙ ДИСЦИПЛИНЫ</w:t>
      </w:r>
    </w:p>
    <w:p w:rsidR="006A7D5C" w:rsidRPr="00147E80" w:rsidRDefault="006A7D5C" w:rsidP="00056BCC">
      <w:pPr>
        <w:suppressAutoHyphens/>
        <w:rPr>
          <w:rFonts w:ascii="Times New Roman" w:hAnsi="Times New Roman"/>
          <w:b/>
          <w:bCs/>
          <w:sz w:val="24"/>
          <w:szCs w:val="24"/>
        </w:rPr>
      </w:pPr>
      <w:r w:rsidRPr="00147E80">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CF174C" w:rsidRPr="00147E80" w:rsidTr="00B5276B">
        <w:trPr>
          <w:trHeight w:val="143"/>
        </w:trPr>
        <w:tc>
          <w:tcPr>
            <w:tcW w:w="4073" w:type="pct"/>
            <w:vAlign w:val="center"/>
          </w:tcPr>
          <w:p w:rsidR="00CF174C" w:rsidRPr="00147E80" w:rsidRDefault="00CF174C" w:rsidP="00B5276B">
            <w:pPr>
              <w:suppressAutoHyphens/>
              <w:spacing w:after="0" w:line="240" w:lineRule="auto"/>
              <w:rPr>
                <w:rFonts w:ascii="Times New Roman" w:hAnsi="Times New Roman"/>
                <w:b/>
                <w:sz w:val="24"/>
                <w:szCs w:val="24"/>
              </w:rPr>
            </w:pPr>
            <w:r w:rsidRPr="00147E80">
              <w:rPr>
                <w:rFonts w:ascii="Times New Roman" w:hAnsi="Times New Roman"/>
                <w:b/>
                <w:sz w:val="24"/>
                <w:szCs w:val="24"/>
              </w:rPr>
              <w:t>Вид учебной работы</w:t>
            </w:r>
          </w:p>
        </w:tc>
        <w:tc>
          <w:tcPr>
            <w:tcW w:w="927" w:type="pct"/>
            <w:vAlign w:val="center"/>
          </w:tcPr>
          <w:p w:rsidR="00CF174C" w:rsidRPr="00147E80" w:rsidRDefault="00CF174C" w:rsidP="00B5276B">
            <w:pPr>
              <w:suppressAutoHyphens/>
              <w:spacing w:after="0" w:line="240" w:lineRule="auto"/>
              <w:rPr>
                <w:rFonts w:ascii="Times New Roman" w:hAnsi="Times New Roman"/>
                <w:b/>
                <w:iCs/>
                <w:sz w:val="24"/>
                <w:szCs w:val="24"/>
              </w:rPr>
            </w:pPr>
            <w:r w:rsidRPr="00147E80">
              <w:rPr>
                <w:rFonts w:ascii="Times New Roman" w:hAnsi="Times New Roman"/>
                <w:b/>
                <w:iCs/>
                <w:sz w:val="24"/>
                <w:szCs w:val="24"/>
              </w:rPr>
              <w:t>Объем в часах</w:t>
            </w:r>
          </w:p>
        </w:tc>
      </w:tr>
      <w:tr w:rsidR="00CF174C" w:rsidRPr="00147E80" w:rsidTr="00B5276B">
        <w:trPr>
          <w:trHeight w:val="288"/>
        </w:trPr>
        <w:tc>
          <w:tcPr>
            <w:tcW w:w="4073" w:type="pct"/>
            <w:vAlign w:val="center"/>
          </w:tcPr>
          <w:p w:rsidR="00CF174C" w:rsidRPr="00147E80" w:rsidRDefault="00CF174C" w:rsidP="00B5276B">
            <w:pPr>
              <w:suppressAutoHyphens/>
              <w:spacing w:after="0" w:line="240" w:lineRule="auto"/>
              <w:rPr>
                <w:rFonts w:ascii="Times New Roman" w:hAnsi="Times New Roman"/>
                <w:b/>
                <w:sz w:val="24"/>
                <w:szCs w:val="24"/>
              </w:rPr>
            </w:pPr>
            <w:r w:rsidRPr="00147E80">
              <w:rPr>
                <w:rFonts w:ascii="Times New Roman" w:hAnsi="Times New Roman"/>
                <w:b/>
                <w:sz w:val="24"/>
                <w:szCs w:val="24"/>
              </w:rPr>
              <w:t xml:space="preserve">Объем образовательной программы </w:t>
            </w:r>
          </w:p>
        </w:tc>
        <w:tc>
          <w:tcPr>
            <w:tcW w:w="927" w:type="pct"/>
            <w:vAlign w:val="center"/>
          </w:tcPr>
          <w:p w:rsidR="00CF174C" w:rsidRPr="00147E80" w:rsidRDefault="00CF174C" w:rsidP="00B5276B">
            <w:pPr>
              <w:suppressAutoHyphens/>
              <w:spacing w:after="0" w:line="240" w:lineRule="auto"/>
              <w:rPr>
                <w:rFonts w:ascii="Times New Roman" w:hAnsi="Times New Roman"/>
                <w:iCs/>
                <w:sz w:val="24"/>
                <w:szCs w:val="24"/>
              </w:rPr>
            </w:pPr>
            <w:r w:rsidRPr="00147E80">
              <w:rPr>
                <w:rFonts w:ascii="Times New Roman" w:hAnsi="Times New Roman"/>
                <w:iCs/>
                <w:sz w:val="24"/>
                <w:szCs w:val="24"/>
              </w:rPr>
              <w:t>48</w:t>
            </w:r>
          </w:p>
        </w:tc>
      </w:tr>
      <w:tr w:rsidR="00CF174C" w:rsidRPr="00147E80" w:rsidTr="00B5276B">
        <w:trPr>
          <w:trHeight w:val="265"/>
        </w:trPr>
        <w:tc>
          <w:tcPr>
            <w:tcW w:w="5000" w:type="pct"/>
            <w:gridSpan w:val="2"/>
            <w:vAlign w:val="center"/>
          </w:tcPr>
          <w:p w:rsidR="00CF174C" w:rsidRPr="00147E80" w:rsidRDefault="00CF174C" w:rsidP="00B5276B">
            <w:pPr>
              <w:suppressAutoHyphens/>
              <w:spacing w:after="0" w:line="240" w:lineRule="auto"/>
              <w:rPr>
                <w:rFonts w:ascii="Times New Roman" w:hAnsi="Times New Roman"/>
                <w:iCs/>
                <w:sz w:val="24"/>
                <w:szCs w:val="24"/>
              </w:rPr>
            </w:pPr>
            <w:r w:rsidRPr="00147E80">
              <w:rPr>
                <w:rFonts w:ascii="Times New Roman" w:hAnsi="Times New Roman"/>
                <w:sz w:val="24"/>
                <w:szCs w:val="24"/>
              </w:rPr>
              <w:t>в том числе:</w:t>
            </w:r>
          </w:p>
        </w:tc>
      </w:tr>
      <w:tr w:rsidR="00CF174C" w:rsidRPr="00147E80" w:rsidTr="00B5276B">
        <w:trPr>
          <w:trHeight w:val="113"/>
        </w:trPr>
        <w:tc>
          <w:tcPr>
            <w:tcW w:w="4073" w:type="pct"/>
            <w:vAlign w:val="center"/>
          </w:tcPr>
          <w:p w:rsidR="00CF174C" w:rsidRPr="00147E80" w:rsidRDefault="00CF174C" w:rsidP="00B5276B">
            <w:pPr>
              <w:suppressAutoHyphens/>
              <w:spacing w:after="0" w:line="240" w:lineRule="auto"/>
              <w:rPr>
                <w:rFonts w:ascii="Times New Roman" w:hAnsi="Times New Roman"/>
                <w:sz w:val="24"/>
                <w:szCs w:val="24"/>
              </w:rPr>
            </w:pPr>
            <w:r w:rsidRPr="00147E80">
              <w:rPr>
                <w:rFonts w:ascii="Times New Roman" w:hAnsi="Times New Roman"/>
                <w:sz w:val="24"/>
                <w:szCs w:val="24"/>
              </w:rPr>
              <w:t>теоретическое обучение</w:t>
            </w:r>
          </w:p>
        </w:tc>
        <w:tc>
          <w:tcPr>
            <w:tcW w:w="927" w:type="pct"/>
            <w:vAlign w:val="center"/>
          </w:tcPr>
          <w:p w:rsidR="00CF174C" w:rsidRPr="00147E80" w:rsidRDefault="00CF174C" w:rsidP="00B5276B">
            <w:pPr>
              <w:suppressAutoHyphens/>
              <w:spacing w:after="0" w:line="240" w:lineRule="auto"/>
              <w:rPr>
                <w:rFonts w:ascii="Times New Roman" w:hAnsi="Times New Roman"/>
                <w:iCs/>
                <w:sz w:val="24"/>
                <w:szCs w:val="24"/>
              </w:rPr>
            </w:pPr>
            <w:r w:rsidRPr="00147E80">
              <w:rPr>
                <w:rFonts w:ascii="Times New Roman" w:hAnsi="Times New Roman"/>
                <w:iCs/>
                <w:sz w:val="24"/>
                <w:szCs w:val="24"/>
              </w:rPr>
              <w:t>2</w:t>
            </w:r>
            <w:r w:rsidR="00227284" w:rsidRPr="00147E80">
              <w:rPr>
                <w:rFonts w:ascii="Times New Roman" w:hAnsi="Times New Roman"/>
                <w:iCs/>
                <w:sz w:val="24"/>
                <w:szCs w:val="24"/>
              </w:rPr>
              <w:t>8</w:t>
            </w:r>
          </w:p>
        </w:tc>
      </w:tr>
      <w:tr w:rsidR="00CF174C" w:rsidRPr="00147E80" w:rsidTr="00B5276B">
        <w:trPr>
          <w:trHeight w:val="259"/>
        </w:trPr>
        <w:tc>
          <w:tcPr>
            <w:tcW w:w="4073" w:type="pct"/>
            <w:vAlign w:val="center"/>
          </w:tcPr>
          <w:p w:rsidR="00CF174C" w:rsidRPr="00147E80" w:rsidRDefault="00CF174C" w:rsidP="00B5276B">
            <w:pPr>
              <w:suppressAutoHyphens/>
              <w:spacing w:after="0" w:line="240" w:lineRule="auto"/>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7" w:type="pct"/>
            <w:vAlign w:val="center"/>
          </w:tcPr>
          <w:p w:rsidR="00CF174C" w:rsidRPr="00147E80" w:rsidRDefault="00CF174C" w:rsidP="00B5276B">
            <w:pPr>
              <w:suppressAutoHyphens/>
              <w:spacing w:after="0" w:line="240" w:lineRule="auto"/>
              <w:rPr>
                <w:rFonts w:ascii="Times New Roman" w:hAnsi="Times New Roman"/>
                <w:iCs/>
                <w:sz w:val="24"/>
                <w:szCs w:val="24"/>
              </w:rPr>
            </w:pPr>
            <w:r w:rsidRPr="00147E80">
              <w:rPr>
                <w:rFonts w:ascii="Times New Roman" w:hAnsi="Times New Roman"/>
                <w:iCs/>
                <w:sz w:val="24"/>
                <w:szCs w:val="24"/>
              </w:rPr>
              <w:t>18</w:t>
            </w:r>
          </w:p>
        </w:tc>
      </w:tr>
      <w:tr w:rsidR="006A7D5C" w:rsidRPr="00147E80" w:rsidTr="00B5276B">
        <w:trPr>
          <w:trHeight w:val="268"/>
        </w:trPr>
        <w:tc>
          <w:tcPr>
            <w:tcW w:w="4073" w:type="pct"/>
            <w:vAlign w:val="center"/>
          </w:tcPr>
          <w:p w:rsidR="006A7D5C" w:rsidRPr="00147E80" w:rsidRDefault="006A7D5C" w:rsidP="00B5276B">
            <w:pPr>
              <w:suppressAutoHyphens/>
              <w:spacing w:after="0" w:line="240" w:lineRule="auto"/>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24"/>
            </w:r>
          </w:p>
        </w:tc>
        <w:tc>
          <w:tcPr>
            <w:tcW w:w="927" w:type="pct"/>
            <w:vAlign w:val="center"/>
          </w:tcPr>
          <w:p w:rsidR="006A7D5C" w:rsidRPr="00147E80" w:rsidRDefault="006A7D5C" w:rsidP="00B5276B">
            <w:pPr>
              <w:suppressAutoHyphens/>
              <w:spacing w:after="0" w:line="240" w:lineRule="auto"/>
              <w:rPr>
                <w:rFonts w:ascii="Times New Roman" w:hAnsi="Times New Roman"/>
                <w:sz w:val="24"/>
                <w:szCs w:val="24"/>
              </w:rPr>
            </w:pPr>
          </w:p>
        </w:tc>
      </w:tr>
      <w:tr w:rsidR="006A7D5C" w:rsidRPr="00147E80" w:rsidTr="00B5276B">
        <w:trPr>
          <w:trHeight w:val="257"/>
        </w:trPr>
        <w:tc>
          <w:tcPr>
            <w:tcW w:w="4073" w:type="pct"/>
            <w:vAlign w:val="center"/>
          </w:tcPr>
          <w:p w:rsidR="006A7D5C" w:rsidRPr="00147E80" w:rsidRDefault="006A7D5C" w:rsidP="00B5276B">
            <w:pPr>
              <w:suppressAutoHyphens/>
              <w:spacing w:after="0" w:line="240" w:lineRule="auto"/>
              <w:rPr>
                <w:rFonts w:ascii="Times New Roman" w:hAnsi="Times New Roman"/>
                <w:bCs/>
                <w:sz w:val="24"/>
                <w:szCs w:val="24"/>
              </w:rPr>
            </w:pPr>
            <w:r w:rsidRPr="00147E80">
              <w:rPr>
                <w:rFonts w:ascii="Times New Roman" w:hAnsi="Times New Roman"/>
                <w:bCs/>
                <w:sz w:val="24"/>
                <w:szCs w:val="24"/>
              </w:rPr>
              <w:t xml:space="preserve">Промежуточная аттестация </w:t>
            </w:r>
          </w:p>
        </w:tc>
        <w:tc>
          <w:tcPr>
            <w:tcW w:w="927" w:type="pct"/>
            <w:vAlign w:val="center"/>
          </w:tcPr>
          <w:p w:rsidR="006A7D5C" w:rsidRPr="00147E80" w:rsidRDefault="00CF174C" w:rsidP="00B5276B">
            <w:pPr>
              <w:suppressAutoHyphens/>
              <w:spacing w:after="0" w:line="240" w:lineRule="auto"/>
              <w:rPr>
                <w:rFonts w:ascii="Times New Roman" w:hAnsi="Times New Roman"/>
                <w:bCs/>
                <w:sz w:val="24"/>
                <w:szCs w:val="24"/>
              </w:rPr>
            </w:pPr>
            <w:r w:rsidRPr="00147E80">
              <w:rPr>
                <w:rFonts w:ascii="Times New Roman" w:hAnsi="Times New Roman"/>
                <w:bCs/>
                <w:sz w:val="24"/>
                <w:szCs w:val="24"/>
              </w:rPr>
              <w:t>2</w:t>
            </w:r>
          </w:p>
        </w:tc>
      </w:tr>
    </w:tbl>
    <w:p w:rsidR="006A7D5C" w:rsidRPr="00147E80" w:rsidRDefault="006A7D5C" w:rsidP="00056BCC">
      <w:pPr>
        <w:rPr>
          <w:rFonts w:ascii="Times New Roman" w:hAnsi="Times New Roman"/>
          <w:b/>
          <w:bCs/>
          <w:iCs/>
          <w:sz w:val="24"/>
          <w:szCs w:val="24"/>
        </w:rPr>
        <w:sectPr w:rsidR="006A7D5C" w:rsidRPr="00147E80" w:rsidSect="000D09BE">
          <w:type w:val="nextColumn"/>
          <w:pgSz w:w="11906" w:h="16838"/>
          <w:pgMar w:top="1134" w:right="567" w:bottom="1134" w:left="1134" w:header="708" w:footer="708" w:gutter="0"/>
          <w:cols w:space="720"/>
          <w:docGrid w:linePitch="299"/>
        </w:sectPr>
      </w:pPr>
    </w:p>
    <w:p w:rsidR="00CF174C" w:rsidRPr="00147E80" w:rsidRDefault="00CF174C" w:rsidP="00CF174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b w:val="0"/>
          <w:sz w:val="24"/>
          <w:szCs w:val="24"/>
        </w:rPr>
      </w:pPr>
      <w:r w:rsidRPr="00147E80">
        <w:rPr>
          <w:rFonts w:ascii="Times New Roman" w:hAnsi="Times New Roman"/>
          <w:sz w:val="24"/>
          <w:szCs w:val="24"/>
        </w:rPr>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072"/>
        <w:gridCol w:w="1418"/>
        <w:gridCol w:w="2064"/>
      </w:tblGrid>
      <w:tr w:rsidR="004C76C7" w:rsidRPr="00147E80" w:rsidTr="009270D2">
        <w:tc>
          <w:tcPr>
            <w:tcW w:w="2376" w:type="dxa"/>
            <w:vAlign w:val="center"/>
          </w:tcPr>
          <w:p w:rsidR="004C76C7" w:rsidRPr="00147E80" w:rsidRDefault="004C76C7" w:rsidP="008721E8">
            <w:pPr>
              <w:spacing w:after="0"/>
              <w:jc w:val="center"/>
              <w:rPr>
                <w:rFonts w:ascii="Times New Roman" w:hAnsi="Times New Roman"/>
                <w:b/>
                <w:bCs/>
              </w:rPr>
            </w:pPr>
            <w:r w:rsidRPr="00147E80">
              <w:rPr>
                <w:rFonts w:ascii="Times New Roman" w:hAnsi="Times New Roman"/>
                <w:b/>
                <w:bCs/>
              </w:rPr>
              <w:t>Наименование разделов и тем</w:t>
            </w:r>
          </w:p>
        </w:tc>
        <w:tc>
          <w:tcPr>
            <w:tcW w:w="9072" w:type="dxa"/>
            <w:vAlign w:val="center"/>
          </w:tcPr>
          <w:p w:rsidR="0025351A" w:rsidRPr="00147E80" w:rsidRDefault="004C76C7" w:rsidP="008721E8">
            <w:pPr>
              <w:spacing w:after="0"/>
              <w:jc w:val="center"/>
              <w:rPr>
                <w:rFonts w:ascii="Times New Roman" w:hAnsi="Times New Roman"/>
                <w:b/>
                <w:bCs/>
              </w:rPr>
            </w:pPr>
            <w:r w:rsidRPr="00147E80">
              <w:rPr>
                <w:rFonts w:ascii="Times New Roman" w:hAnsi="Times New Roman"/>
                <w:b/>
                <w:bCs/>
              </w:rPr>
              <w:t xml:space="preserve">Содержание учебного материала и формы организации деятельности </w:t>
            </w:r>
          </w:p>
          <w:p w:rsidR="004C76C7" w:rsidRPr="00147E80" w:rsidRDefault="004C76C7" w:rsidP="008721E8">
            <w:pPr>
              <w:spacing w:after="0"/>
              <w:jc w:val="center"/>
              <w:rPr>
                <w:rFonts w:ascii="Times New Roman" w:hAnsi="Times New Roman"/>
                <w:b/>
                <w:bCs/>
              </w:rPr>
            </w:pPr>
            <w:r w:rsidRPr="00147E80">
              <w:rPr>
                <w:rFonts w:ascii="Times New Roman" w:hAnsi="Times New Roman"/>
                <w:b/>
                <w:bCs/>
              </w:rPr>
              <w:t>обучающихся</w:t>
            </w:r>
          </w:p>
        </w:tc>
        <w:tc>
          <w:tcPr>
            <w:tcW w:w="1418" w:type="dxa"/>
            <w:vAlign w:val="center"/>
          </w:tcPr>
          <w:p w:rsidR="004C76C7" w:rsidRPr="00147E80" w:rsidRDefault="004C76C7" w:rsidP="008721E8">
            <w:pPr>
              <w:spacing w:after="0"/>
              <w:jc w:val="center"/>
              <w:rPr>
                <w:rFonts w:ascii="Times New Roman" w:hAnsi="Times New Roman"/>
                <w:b/>
                <w:bCs/>
              </w:rPr>
            </w:pPr>
            <w:r w:rsidRPr="00147E80">
              <w:rPr>
                <w:rFonts w:ascii="Times New Roman" w:hAnsi="Times New Roman"/>
                <w:b/>
                <w:bCs/>
              </w:rPr>
              <w:t>Объем в часах</w:t>
            </w:r>
          </w:p>
        </w:tc>
        <w:tc>
          <w:tcPr>
            <w:tcW w:w="2064" w:type="dxa"/>
            <w:vAlign w:val="center"/>
          </w:tcPr>
          <w:p w:rsidR="004C76C7" w:rsidRPr="00147E80" w:rsidRDefault="004C76C7" w:rsidP="008721E8">
            <w:pPr>
              <w:spacing w:after="0"/>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3734C4" w:rsidRPr="00147E80" w:rsidTr="009270D2">
        <w:trPr>
          <w:trHeight w:val="284"/>
        </w:trPr>
        <w:tc>
          <w:tcPr>
            <w:tcW w:w="11448" w:type="dxa"/>
            <w:gridSpan w:val="2"/>
          </w:tcPr>
          <w:p w:rsidR="003734C4" w:rsidRPr="00147E80" w:rsidRDefault="003734C4" w:rsidP="009270D2">
            <w:pPr>
              <w:spacing w:after="0" w:line="240" w:lineRule="auto"/>
              <w:rPr>
                <w:rFonts w:ascii="Times New Roman" w:hAnsi="Times New Roman"/>
                <w:b/>
              </w:rPr>
            </w:pPr>
            <w:r w:rsidRPr="00147E80">
              <w:rPr>
                <w:rFonts w:ascii="Times New Roman" w:hAnsi="Times New Roman"/>
                <w:b/>
              </w:rPr>
              <w:t xml:space="preserve">Раздел 1. </w:t>
            </w:r>
            <w:r w:rsidRPr="00147E80">
              <w:rPr>
                <w:rFonts w:ascii="Times New Roman" w:hAnsi="Times New Roman"/>
                <w:b/>
                <w:bCs/>
                <w:color w:val="000000"/>
              </w:rPr>
              <w:t>Развитие СССР и его место в мире в 1980-е гг</w:t>
            </w:r>
            <w:r w:rsidRPr="00147E80">
              <w:rPr>
                <w:rFonts w:ascii="Times New Roman" w:hAnsi="Times New Roman"/>
                <w:b/>
              </w:rPr>
              <w:t>.</w:t>
            </w:r>
          </w:p>
        </w:tc>
        <w:tc>
          <w:tcPr>
            <w:tcW w:w="1418" w:type="dxa"/>
          </w:tcPr>
          <w:p w:rsidR="003734C4" w:rsidRPr="00147E80" w:rsidRDefault="003734C4" w:rsidP="009270D2">
            <w:pPr>
              <w:spacing w:after="0"/>
              <w:jc w:val="center"/>
              <w:rPr>
                <w:rFonts w:ascii="Times New Roman" w:hAnsi="Times New Roman"/>
                <w:b/>
                <w:lang w:val="en-US"/>
              </w:rPr>
            </w:pPr>
            <w:r w:rsidRPr="00147E80">
              <w:rPr>
                <w:rFonts w:ascii="Times New Roman" w:hAnsi="Times New Roman"/>
                <w:b/>
                <w:lang w:val="en-US"/>
              </w:rPr>
              <w:t>10</w:t>
            </w:r>
          </w:p>
        </w:tc>
        <w:tc>
          <w:tcPr>
            <w:tcW w:w="2064" w:type="dxa"/>
            <w:vMerge w:val="restart"/>
          </w:tcPr>
          <w:p w:rsidR="003734C4" w:rsidRPr="00147E80" w:rsidRDefault="003734C4" w:rsidP="009270D2">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04</w:t>
            </w:r>
          </w:p>
          <w:p w:rsidR="003734C4" w:rsidRPr="00147E80" w:rsidRDefault="003734C4" w:rsidP="009270D2">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05</w:t>
            </w:r>
          </w:p>
          <w:p w:rsidR="003734C4" w:rsidRPr="00147E80" w:rsidRDefault="003734C4" w:rsidP="009270D2">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06</w:t>
            </w:r>
          </w:p>
          <w:p w:rsidR="003734C4" w:rsidRPr="00147E80" w:rsidRDefault="003734C4" w:rsidP="009270D2">
            <w:pPr>
              <w:suppressAutoHyphens/>
              <w:spacing w:after="0" w:line="240" w:lineRule="auto"/>
              <w:jc w:val="center"/>
              <w:rPr>
                <w:rFonts w:ascii="Times New Roman" w:hAnsi="Times New Roman"/>
                <w:b/>
              </w:rPr>
            </w:pPr>
          </w:p>
        </w:tc>
      </w:tr>
      <w:tr w:rsidR="003734C4" w:rsidRPr="00147E80" w:rsidTr="009270D2">
        <w:tc>
          <w:tcPr>
            <w:tcW w:w="2376" w:type="dxa"/>
            <w:vMerge w:val="restart"/>
          </w:tcPr>
          <w:p w:rsidR="003734C4" w:rsidRPr="00147E80" w:rsidRDefault="003734C4" w:rsidP="00016DB4">
            <w:pPr>
              <w:spacing w:after="0"/>
              <w:rPr>
                <w:rFonts w:ascii="Times New Roman" w:hAnsi="Times New Roman"/>
                <w:b/>
                <w:bCs/>
                <w:color w:val="000000"/>
              </w:rPr>
            </w:pPr>
            <w:r w:rsidRPr="00147E80">
              <w:rPr>
                <w:rFonts w:ascii="Times New Roman" w:hAnsi="Times New Roman"/>
                <w:b/>
              </w:rPr>
              <w:t>Тема 1.1</w:t>
            </w:r>
            <w:r w:rsidRPr="00147E80">
              <w:rPr>
                <w:rFonts w:ascii="Times New Roman" w:hAnsi="Times New Roman"/>
                <w:b/>
                <w:bCs/>
                <w:color w:val="000000"/>
              </w:rPr>
              <w:t>Основные тенденции развития СССР к 1980-м гг. – второй половине 80-х гг.</w:t>
            </w:r>
          </w:p>
          <w:p w:rsidR="003734C4" w:rsidRPr="00147E80" w:rsidRDefault="003734C4" w:rsidP="00016DB4">
            <w:pPr>
              <w:spacing w:after="0"/>
              <w:rPr>
                <w:rFonts w:ascii="Times New Roman" w:hAnsi="Times New Roman"/>
                <w:b/>
              </w:rPr>
            </w:pPr>
            <w:r w:rsidRPr="00147E80">
              <w:rPr>
                <w:rFonts w:ascii="Times New Roman" w:hAnsi="Times New Roman"/>
                <w:b/>
                <w:bCs/>
                <w:color w:val="000000"/>
              </w:rPr>
              <w:t>Дезинтеграционные процессы в России и Европе во второй половине 80-х</w:t>
            </w:r>
          </w:p>
        </w:tc>
        <w:tc>
          <w:tcPr>
            <w:tcW w:w="9072" w:type="dxa"/>
          </w:tcPr>
          <w:p w:rsidR="003734C4" w:rsidRPr="00147E80" w:rsidRDefault="003734C4" w:rsidP="00016DB4">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1418" w:type="dxa"/>
            <w:vMerge w:val="restart"/>
          </w:tcPr>
          <w:p w:rsidR="003734C4" w:rsidRPr="00147E80" w:rsidRDefault="003734C4" w:rsidP="00016DB4">
            <w:pPr>
              <w:spacing w:after="0"/>
              <w:jc w:val="center"/>
              <w:rPr>
                <w:rFonts w:ascii="Times New Roman" w:hAnsi="Times New Roman"/>
                <w:b/>
              </w:rPr>
            </w:pPr>
            <w:r w:rsidRPr="00147E80">
              <w:rPr>
                <w:rFonts w:ascii="Times New Roman" w:hAnsi="Times New Roman"/>
                <w:b/>
              </w:rPr>
              <w:t>10</w:t>
            </w:r>
          </w:p>
        </w:tc>
        <w:tc>
          <w:tcPr>
            <w:tcW w:w="2064" w:type="dxa"/>
            <w:vMerge/>
          </w:tcPr>
          <w:p w:rsidR="003734C4" w:rsidRPr="00147E80" w:rsidRDefault="003734C4" w:rsidP="00016DB4">
            <w:pPr>
              <w:spacing w:after="0"/>
              <w:rPr>
                <w:rFonts w:ascii="Times New Roman" w:hAnsi="Times New Roman"/>
              </w:rPr>
            </w:pPr>
          </w:p>
        </w:tc>
      </w:tr>
      <w:tr w:rsidR="003734C4" w:rsidRPr="00147E80" w:rsidTr="009270D2">
        <w:tc>
          <w:tcPr>
            <w:tcW w:w="2376" w:type="dxa"/>
            <w:vMerge/>
          </w:tcPr>
          <w:p w:rsidR="003734C4" w:rsidRPr="00147E80" w:rsidRDefault="003734C4" w:rsidP="00016DB4">
            <w:pPr>
              <w:spacing w:after="0"/>
              <w:rPr>
                <w:rFonts w:ascii="Times New Roman" w:hAnsi="Times New Roman"/>
                <w:b/>
              </w:rPr>
            </w:pPr>
          </w:p>
        </w:tc>
        <w:tc>
          <w:tcPr>
            <w:tcW w:w="9072" w:type="dxa"/>
          </w:tcPr>
          <w:p w:rsidR="003734C4" w:rsidRPr="00147E80" w:rsidRDefault="003734C4" w:rsidP="00016DB4">
            <w:pPr>
              <w:spacing w:after="0"/>
              <w:ind w:left="-7"/>
              <w:jc w:val="both"/>
              <w:rPr>
                <w:rFonts w:ascii="Times New Roman" w:hAnsi="Times New Roman"/>
                <w:bCs/>
              </w:rPr>
            </w:pPr>
            <w:r w:rsidRPr="00147E80">
              <w:rPr>
                <w:rFonts w:ascii="Times New Roman" w:hAnsi="Times New Roman"/>
                <w:bCs/>
              </w:rPr>
              <w:t xml:space="preserve">Внутренняя политика государственной власти в СССР к началу 1980-х гг. Особенности идеологии национальной и социально-экономической политики. Кризис «развитого социализма». Культурная жизнь в СССР. </w:t>
            </w:r>
          </w:p>
          <w:p w:rsidR="003734C4" w:rsidRPr="00147E80" w:rsidRDefault="003734C4" w:rsidP="00016DB4">
            <w:pPr>
              <w:spacing w:after="0"/>
              <w:ind w:left="-7"/>
              <w:jc w:val="both"/>
              <w:rPr>
                <w:rFonts w:ascii="Times New Roman" w:hAnsi="Times New Roman"/>
                <w:bCs/>
              </w:rPr>
            </w:pPr>
            <w:r w:rsidRPr="00147E80">
              <w:rPr>
                <w:rFonts w:ascii="Times New Roman" w:hAnsi="Times New Roman"/>
                <w:bCs/>
              </w:rPr>
              <w:t xml:space="preserve">Внешняя политика СССР к началу 1980-х гг. «Биполярная модель» международных отношений. Блоковая стратегия. СССР в глобальных и региональных конфликтах. Афганская война и ее последствия. Ближневосточный конфликт. </w:t>
            </w:r>
          </w:p>
          <w:p w:rsidR="003734C4" w:rsidRPr="00147E80" w:rsidRDefault="003734C4" w:rsidP="00016DB4">
            <w:pPr>
              <w:spacing w:after="0"/>
              <w:ind w:left="-7"/>
              <w:jc w:val="both"/>
              <w:rPr>
                <w:rFonts w:ascii="Times New Roman" w:hAnsi="Times New Roman"/>
                <w:bCs/>
              </w:rPr>
            </w:pPr>
            <w:r w:rsidRPr="00147E80">
              <w:rPr>
                <w:rFonts w:ascii="Times New Roman" w:hAnsi="Times New Roman"/>
                <w:bCs/>
              </w:rPr>
              <w:t xml:space="preserve">Предпосылки системного кризиса. Перестройка в СССР (1985-1991 гг.): причины и последствия. Характеристика основных периодов перестройки. «Парад суверенитетов». События августовского путча. Подписание Беловежских соглашений и образование СНГ. </w:t>
            </w:r>
          </w:p>
        </w:tc>
        <w:tc>
          <w:tcPr>
            <w:tcW w:w="1418" w:type="dxa"/>
            <w:vMerge/>
          </w:tcPr>
          <w:p w:rsidR="003734C4" w:rsidRPr="00147E80" w:rsidRDefault="003734C4" w:rsidP="00016DB4">
            <w:pPr>
              <w:spacing w:after="0"/>
              <w:jc w:val="center"/>
              <w:rPr>
                <w:rFonts w:ascii="Times New Roman" w:hAnsi="Times New Roman"/>
                <w:b/>
              </w:rPr>
            </w:pPr>
          </w:p>
        </w:tc>
        <w:tc>
          <w:tcPr>
            <w:tcW w:w="2064" w:type="dxa"/>
            <w:vMerge/>
          </w:tcPr>
          <w:p w:rsidR="003734C4" w:rsidRPr="00147E80" w:rsidRDefault="003734C4" w:rsidP="00016DB4">
            <w:pPr>
              <w:spacing w:after="0"/>
              <w:ind w:left="720"/>
              <w:rPr>
                <w:rFonts w:ascii="Times New Roman" w:hAnsi="Times New Roman"/>
                <w:b/>
              </w:rPr>
            </w:pPr>
          </w:p>
        </w:tc>
      </w:tr>
      <w:tr w:rsidR="009270D2" w:rsidRPr="00147E80" w:rsidTr="009270D2">
        <w:trPr>
          <w:trHeight w:val="245"/>
        </w:trPr>
        <w:tc>
          <w:tcPr>
            <w:tcW w:w="2376" w:type="dxa"/>
            <w:vMerge/>
          </w:tcPr>
          <w:p w:rsidR="009270D2" w:rsidRPr="00147E80" w:rsidRDefault="009270D2" w:rsidP="00016DB4">
            <w:pPr>
              <w:spacing w:after="0"/>
              <w:rPr>
                <w:rFonts w:ascii="Times New Roman" w:hAnsi="Times New Roman"/>
                <w:b/>
              </w:rPr>
            </w:pPr>
          </w:p>
        </w:tc>
        <w:tc>
          <w:tcPr>
            <w:tcW w:w="9072" w:type="dxa"/>
          </w:tcPr>
          <w:p w:rsidR="009270D2" w:rsidRPr="00147E80" w:rsidRDefault="009270D2" w:rsidP="00016DB4">
            <w:pPr>
              <w:spacing w:after="0"/>
              <w:rPr>
                <w:rFonts w:ascii="Times New Roman" w:hAnsi="Times New Roman"/>
                <w:bCs/>
              </w:rPr>
            </w:pPr>
            <w:r w:rsidRPr="00147E80">
              <w:rPr>
                <w:rFonts w:ascii="Times New Roman" w:hAnsi="Times New Roman"/>
                <w:b/>
                <w:bCs/>
              </w:rPr>
              <w:t xml:space="preserve">В том числе, практических занятий </w:t>
            </w:r>
          </w:p>
        </w:tc>
        <w:tc>
          <w:tcPr>
            <w:tcW w:w="1418" w:type="dxa"/>
            <w:vMerge w:val="restart"/>
          </w:tcPr>
          <w:p w:rsidR="009270D2" w:rsidRPr="00147E80" w:rsidRDefault="009270D2" w:rsidP="009270D2">
            <w:pPr>
              <w:spacing w:after="0"/>
              <w:jc w:val="center"/>
              <w:rPr>
                <w:rFonts w:ascii="Times New Roman" w:hAnsi="Times New Roman"/>
              </w:rPr>
            </w:pPr>
            <w:r w:rsidRPr="00147E80">
              <w:rPr>
                <w:rFonts w:ascii="Times New Roman" w:hAnsi="Times New Roman"/>
              </w:rPr>
              <w:t>4</w:t>
            </w:r>
          </w:p>
        </w:tc>
        <w:tc>
          <w:tcPr>
            <w:tcW w:w="2064" w:type="dxa"/>
            <w:vMerge/>
          </w:tcPr>
          <w:p w:rsidR="009270D2" w:rsidRPr="00147E80" w:rsidRDefault="009270D2" w:rsidP="00016DB4">
            <w:pPr>
              <w:spacing w:after="0"/>
              <w:ind w:left="720"/>
              <w:rPr>
                <w:rFonts w:ascii="Times New Roman" w:hAnsi="Times New Roman"/>
                <w:b/>
              </w:rPr>
            </w:pPr>
          </w:p>
        </w:tc>
      </w:tr>
      <w:tr w:rsidR="009270D2" w:rsidRPr="00147E80" w:rsidTr="009270D2">
        <w:trPr>
          <w:trHeight w:val="637"/>
        </w:trPr>
        <w:tc>
          <w:tcPr>
            <w:tcW w:w="2376" w:type="dxa"/>
            <w:vMerge/>
          </w:tcPr>
          <w:p w:rsidR="009270D2" w:rsidRPr="00147E80" w:rsidRDefault="009270D2" w:rsidP="00016DB4">
            <w:pPr>
              <w:spacing w:after="0"/>
              <w:rPr>
                <w:rFonts w:ascii="Times New Roman" w:hAnsi="Times New Roman"/>
                <w:b/>
              </w:rPr>
            </w:pPr>
          </w:p>
        </w:tc>
        <w:tc>
          <w:tcPr>
            <w:tcW w:w="9072" w:type="dxa"/>
          </w:tcPr>
          <w:p w:rsidR="009270D2" w:rsidRPr="00147E80" w:rsidRDefault="009270D2" w:rsidP="00016DB4">
            <w:pPr>
              <w:spacing w:after="0"/>
              <w:rPr>
                <w:rFonts w:ascii="Times New Roman" w:hAnsi="Times New Roman"/>
                <w:b/>
                <w:bCs/>
              </w:rPr>
            </w:pPr>
            <w:r w:rsidRPr="00147E80">
              <w:rPr>
                <w:rFonts w:ascii="Times New Roman" w:hAnsi="Times New Roman"/>
                <w:bCs/>
              </w:rPr>
              <w:t>Практическое занятие № 1 Новое политическое мышление: достижения и проблемы (работа с историческими документами).</w:t>
            </w:r>
          </w:p>
        </w:tc>
        <w:tc>
          <w:tcPr>
            <w:tcW w:w="1418" w:type="dxa"/>
            <w:vMerge/>
          </w:tcPr>
          <w:p w:rsidR="009270D2" w:rsidRPr="00147E80" w:rsidRDefault="009270D2" w:rsidP="00016DB4">
            <w:pPr>
              <w:spacing w:after="0"/>
              <w:jc w:val="center"/>
              <w:rPr>
                <w:rFonts w:ascii="Times New Roman" w:hAnsi="Times New Roman"/>
                <w:i/>
              </w:rPr>
            </w:pPr>
          </w:p>
        </w:tc>
        <w:tc>
          <w:tcPr>
            <w:tcW w:w="2064" w:type="dxa"/>
            <w:vMerge/>
          </w:tcPr>
          <w:p w:rsidR="009270D2" w:rsidRPr="00147E80" w:rsidRDefault="009270D2" w:rsidP="00016DB4">
            <w:pPr>
              <w:spacing w:after="0"/>
              <w:ind w:left="720"/>
              <w:rPr>
                <w:rFonts w:ascii="Times New Roman" w:hAnsi="Times New Roman"/>
                <w:b/>
              </w:rPr>
            </w:pPr>
          </w:p>
        </w:tc>
      </w:tr>
      <w:tr w:rsidR="003734C4" w:rsidRPr="00147E80" w:rsidTr="00937FB0">
        <w:tc>
          <w:tcPr>
            <w:tcW w:w="11448" w:type="dxa"/>
            <w:gridSpan w:val="2"/>
          </w:tcPr>
          <w:p w:rsidR="003734C4" w:rsidRPr="00147E80" w:rsidRDefault="003734C4" w:rsidP="00016DB4">
            <w:pPr>
              <w:spacing w:after="0"/>
              <w:rPr>
                <w:rFonts w:ascii="Times New Roman" w:hAnsi="Times New Roman"/>
                <w:b/>
              </w:rPr>
            </w:pPr>
            <w:r w:rsidRPr="00147E80">
              <w:rPr>
                <w:rFonts w:ascii="Times New Roman" w:hAnsi="Times New Roman"/>
                <w:b/>
              </w:rPr>
              <w:t>Раздел 2</w:t>
            </w:r>
            <w:r w:rsidRPr="00147E80">
              <w:rPr>
                <w:rFonts w:ascii="Times New Roman" w:hAnsi="Times New Roman"/>
                <w:b/>
                <w:bCs/>
                <w:color w:val="000000"/>
              </w:rPr>
              <w:t xml:space="preserve">. Россия и мир в конце </w:t>
            </w:r>
            <w:r w:rsidRPr="00147E80">
              <w:rPr>
                <w:rFonts w:ascii="Times New Roman" w:hAnsi="Times New Roman"/>
                <w:b/>
                <w:bCs/>
                <w:color w:val="000000"/>
                <w:lang w:val="en-US"/>
              </w:rPr>
              <w:t>XX</w:t>
            </w:r>
            <w:r w:rsidRPr="00147E80">
              <w:rPr>
                <w:rFonts w:ascii="Times New Roman" w:hAnsi="Times New Roman"/>
                <w:b/>
                <w:bCs/>
                <w:color w:val="000000"/>
              </w:rPr>
              <w:t xml:space="preserve">- начале </w:t>
            </w:r>
            <w:r w:rsidRPr="00147E80">
              <w:rPr>
                <w:rFonts w:ascii="Times New Roman" w:hAnsi="Times New Roman"/>
                <w:b/>
                <w:bCs/>
                <w:color w:val="000000"/>
                <w:lang w:val="en-US"/>
              </w:rPr>
              <w:t>XXI</w:t>
            </w:r>
            <w:r w:rsidRPr="00147E80">
              <w:rPr>
                <w:rFonts w:ascii="Times New Roman" w:hAnsi="Times New Roman"/>
                <w:b/>
                <w:bCs/>
                <w:color w:val="000000"/>
              </w:rPr>
              <w:t xml:space="preserve"> века.</w:t>
            </w:r>
          </w:p>
        </w:tc>
        <w:tc>
          <w:tcPr>
            <w:tcW w:w="1418" w:type="dxa"/>
          </w:tcPr>
          <w:p w:rsidR="003734C4" w:rsidRPr="00147E80" w:rsidRDefault="003734C4" w:rsidP="00016DB4">
            <w:pPr>
              <w:spacing w:after="0"/>
              <w:jc w:val="center"/>
              <w:rPr>
                <w:rFonts w:ascii="Times New Roman" w:hAnsi="Times New Roman"/>
                <w:b/>
                <w:lang w:val="en-US"/>
              </w:rPr>
            </w:pPr>
            <w:r w:rsidRPr="00147E80">
              <w:rPr>
                <w:rFonts w:ascii="Times New Roman" w:hAnsi="Times New Roman"/>
                <w:b/>
                <w:lang w:val="en-US"/>
              </w:rPr>
              <w:t>36</w:t>
            </w:r>
          </w:p>
        </w:tc>
        <w:tc>
          <w:tcPr>
            <w:tcW w:w="2064" w:type="dxa"/>
            <w:vMerge w:val="restart"/>
          </w:tcPr>
          <w:p w:rsidR="003734C4" w:rsidRPr="00147E80" w:rsidRDefault="003734C4"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04</w:t>
            </w:r>
          </w:p>
          <w:p w:rsidR="003734C4" w:rsidRPr="00147E80" w:rsidRDefault="003734C4"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05</w:t>
            </w:r>
          </w:p>
          <w:p w:rsidR="003734C4" w:rsidRPr="00147E80" w:rsidRDefault="003734C4"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06</w:t>
            </w:r>
          </w:p>
          <w:p w:rsidR="003734C4" w:rsidRPr="00147E80" w:rsidRDefault="003734C4" w:rsidP="00016DB4">
            <w:pPr>
              <w:suppressAutoHyphens/>
              <w:spacing w:after="0" w:line="240" w:lineRule="auto"/>
              <w:jc w:val="center"/>
              <w:rPr>
                <w:rFonts w:ascii="Times New Roman" w:hAnsi="Times New Roman"/>
                <w:b/>
              </w:rPr>
            </w:pPr>
          </w:p>
        </w:tc>
      </w:tr>
      <w:tr w:rsidR="003734C4" w:rsidRPr="00147E80" w:rsidTr="009270D2">
        <w:tc>
          <w:tcPr>
            <w:tcW w:w="2376" w:type="dxa"/>
            <w:vMerge w:val="restart"/>
          </w:tcPr>
          <w:p w:rsidR="003734C4" w:rsidRPr="00147E80" w:rsidRDefault="003734C4" w:rsidP="0001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rPr>
            </w:pPr>
            <w:r w:rsidRPr="00147E80">
              <w:rPr>
                <w:rFonts w:ascii="Times New Roman" w:hAnsi="Times New Roman"/>
                <w:b/>
              </w:rPr>
              <w:t>Тема 2.1</w:t>
            </w:r>
            <w:r w:rsidRPr="00147E80">
              <w:rPr>
                <w:rFonts w:ascii="Times New Roman" w:hAnsi="Times New Roman"/>
                <w:b/>
                <w:bCs/>
                <w:color w:val="000000"/>
              </w:rPr>
              <w:t xml:space="preserve"> Постсоветское пространство в 90-е гг. </w:t>
            </w:r>
            <w:r w:rsidRPr="00147E80">
              <w:rPr>
                <w:rFonts w:ascii="Times New Roman" w:hAnsi="Times New Roman"/>
                <w:b/>
                <w:bCs/>
                <w:color w:val="000000"/>
                <w:lang w:val="en-US"/>
              </w:rPr>
              <w:t>XX</w:t>
            </w:r>
            <w:r w:rsidRPr="00147E80">
              <w:rPr>
                <w:rFonts w:ascii="Times New Roman" w:hAnsi="Times New Roman"/>
                <w:b/>
                <w:bCs/>
                <w:color w:val="000000"/>
              </w:rPr>
              <w:t xml:space="preserve"> века</w:t>
            </w:r>
          </w:p>
        </w:tc>
        <w:tc>
          <w:tcPr>
            <w:tcW w:w="9072" w:type="dxa"/>
          </w:tcPr>
          <w:p w:rsidR="003734C4" w:rsidRPr="00147E80" w:rsidRDefault="003734C4" w:rsidP="00016DB4">
            <w:pPr>
              <w:spacing w:after="0"/>
              <w:rPr>
                <w:rFonts w:ascii="Times New Roman" w:hAnsi="Times New Roman"/>
                <w:b/>
                <w:bCs/>
              </w:rPr>
            </w:pPr>
            <w:r w:rsidRPr="00147E80">
              <w:rPr>
                <w:rFonts w:ascii="Times New Roman" w:hAnsi="Times New Roman"/>
                <w:b/>
                <w:bCs/>
              </w:rPr>
              <w:t xml:space="preserve">Содержание учебного материала </w:t>
            </w:r>
          </w:p>
        </w:tc>
        <w:tc>
          <w:tcPr>
            <w:tcW w:w="1418" w:type="dxa"/>
            <w:vMerge w:val="restart"/>
          </w:tcPr>
          <w:p w:rsidR="003734C4" w:rsidRPr="00147E80" w:rsidRDefault="003734C4" w:rsidP="00016DB4">
            <w:pPr>
              <w:spacing w:after="0"/>
              <w:jc w:val="center"/>
              <w:rPr>
                <w:rFonts w:ascii="Times New Roman" w:hAnsi="Times New Roman"/>
                <w:b/>
              </w:rPr>
            </w:pPr>
            <w:r w:rsidRPr="00147E80">
              <w:rPr>
                <w:rFonts w:ascii="Times New Roman" w:hAnsi="Times New Roman"/>
                <w:b/>
              </w:rPr>
              <w:t>10</w:t>
            </w:r>
          </w:p>
        </w:tc>
        <w:tc>
          <w:tcPr>
            <w:tcW w:w="2064" w:type="dxa"/>
            <w:vMerge/>
          </w:tcPr>
          <w:p w:rsidR="003734C4" w:rsidRPr="00147E80" w:rsidRDefault="003734C4" w:rsidP="00016DB4">
            <w:pPr>
              <w:spacing w:after="0"/>
              <w:rPr>
                <w:rFonts w:ascii="Times New Roman" w:hAnsi="Times New Roman"/>
                <w:b/>
              </w:rPr>
            </w:pPr>
          </w:p>
        </w:tc>
      </w:tr>
      <w:tr w:rsidR="003734C4" w:rsidRPr="00147E80" w:rsidTr="009270D2">
        <w:trPr>
          <w:trHeight w:val="810"/>
        </w:trPr>
        <w:tc>
          <w:tcPr>
            <w:tcW w:w="2376" w:type="dxa"/>
            <w:vMerge/>
          </w:tcPr>
          <w:p w:rsidR="003734C4" w:rsidRPr="00147E80" w:rsidRDefault="003734C4" w:rsidP="00016DB4">
            <w:pPr>
              <w:spacing w:after="0"/>
              <w:rPr>
                <w:rFonts w:ascii="Times New Roman" w:hAnsi="Times New Roman"/>
                <w:b/>
              </w:rPr>
            </w:pPr>
          </w:p>
        </w:tc>
        <w:tc>
          <w:tcPr>
            <w:tcW w:w="9072" w:type="dxa"/>
          </w:tcPr>
          <w:p w:rsidR="003734C4" w:rsidRPr="00147E80" w:rsidRDefault="003734C4" w:rsidP="00016DB4">
            <w:pPr>
              <w:spacing w:after="0"/>
              <w:ind w:left="-7"/>
              <w:jc w:val="both"/>
              <w:rPr>
                <w:rFonts w:ascii="Times New Roman" w:hAnsi="Times New Roman"/>
                <w:bCs/>
              </w:rPr>
            </w:pPr>
            <w:r w:rsidRPr="00147E80">
              <w:rPr>
                <w:rFonts w:ascii="Times New Roman" w:hAnsi="Times New Roman"/>
                <w:bCs/>
              </w:rPr>
              <w:t>Антикризисные меры и рыночные реформы. Формирование государственной власти новой России. Принятие Конституции РФ 1993г. Становление гражданского общества.  Обострение локальных конфликтов на постсоветском пространстве. РФ и страны ближнего зарубежья. РФ и СНГ.</w:t>
            </w:r>
          </w:p>
          <w:p w:rsidR="003734C4" w:rsidRPr="00147E80" w:rsidRDefault="003734C4" w:rsidP="00016DB4">
            <w:pPr>
              <w:spacing w:after="0"/>
              <w:ind w:left="-7"/>
              <w:jc w:val="both"/>
              <w:rPr>
                <w:rFonts w:ascii="Times New Roman" w:hAnsi="Times New Roman"/>
                <w:bCs/>
              </w:rPr>
            </w:pPr>
            <w:r w:rsidRPr="00147E80">
              <w:rPr>
                <w:rFonts w:ascii="Times New Roman" w:hAnsi="Times New Roman"/>
                <w:bCs/>
              </w:rPr>
              <w:t>Международные отношения в конце XX века.  Программные документы ООН, ЮНЕСКО, ЕС, ОЭСР в отношении постсоветского пространства.</w:t>
            </w:r>
          </w:p>
        </w:tc>
        <w:tc>
          <w:tcPr>
            <w:tcW w:w="1418" w:type="dxa"/>
            <w:vMerge/>
          </w:tcPr>
          <w:p w:rsidR="003734C4" w:rsidRPr="00147E80" w:rsidRDefault="003734C4" w:rsidP="00016DB4">
            <w:pPr>
              <w:spacing w:after="0"/>
              <w:jc w:val="center"/>
              <w:rPr>
                <w:rFonts w:ascii="Times New Roman" w:hAnsi="Times New Roman"/>
                <w:b/>
              </w:rPr>
            </w:pPr>
          </w:p>
        </w:tc>
        <w:tc>
          <w:tcPr>
            <w:tcW w:w="2064" w:type="dxa"/>
            <w:vMerge/>
          </w:tcPr>
          <w:p w:rsidR="003734C4" w:rsidRPr="00147E80" w:rsidRDefault="003734C4" w:rsidP="00016DB4">
            <w:pPr>
              <w:spacing w:after="0"/>
              <w:rPr>
                <w:rFonts w:ascii="Times New Roman" w:hAnsi="Times New Roman"/>
                <w:b/>
              </w:rPr>
            </w:pPr>
          </w:p>
        </w:tc>
      </w:tr>
      <w:tr w:rsidR="003734C4" w:rsidRPr="00147E80" w:rsidTr="009270D2">
        <w:trPr>
          <w:trHeight w:val="305"/>
        </w:trPr>
        <w:tc>
          <w:tcPr>
            <w:tcW w:w="2376" w:type="dxa"/>
            <w:vMerge/>
          </w:tcPr>
          <w:p w:rsidR="003734C4" w:rsidRPr="00147E80" w:rsidRDefault="003734C4" w:rsidP="00016DB4">
            <w:pPr>
              <w:spacing w:after="0"/>
              <w:rPr>
                <w:rFonts w:ascii="Times New Roman" w:hAnsi="Times New Roman"/>
                <w:b/>
              </w:rPr>
            </w:pPr>
          </w:p>
        </w:tc>
        <w:tc>
          <w:tcPr>
            <w:tcW w:w="9072" w:type="dxa"/>
          </w:tcPr>
          <w:p w:rsidR="003734C4" w:rsidRPr="00147E80" w:rsidRDefault="003734C4" w:rsidP="00016DB4">
            <w:pPr>
              <w:spacing w:after="0"/>
              <w:rPr>
                <w:rFonts w:ascii="Times New Roman" w:hAnsi="Times New Roman"/>
                <w:bCs/>
              </w:rPr>
            </w:pPr>
            <w:r w:rsidRPr="00147E80">
              <w:rPr>
                <w:rFonts w:ascii="Times New Roman" w:hAnsi="Times New Roman"/>
                <w:b/>
                <w:bCs/>
              </w:rPr>
              <w:t xml:space="preserve">В том числе, практических занятий </w:t>
            </w:r>
          </w:p>
        </w:tc>
        <w:tc>
          <w:tcPr>
            <w:tcW w:w="1418" w:type="dxa"/>
          </w:tcPr>
          <w:p w:rsidR="003734C4" w:rsidRPr="00147E80" w:rsidRDefault="003734C4" w:rsidP="00016DB4">
            <w:pPr>
              <w:spacing w:after="0"/>
              <w:jc w:val="center"/>
              <w:rPr>
                <w:rFonts w:ascii="Times New Roman" w:hAnsi="Times New Roman"/>
              </w:rPr>
            </w:pPr>
            <w:r w:rsidRPr="00147E80">
              <w:rPr>
                <w:rFonts w:ascii="Times New Roman" w:hAnsi="Times New Roman"/>
              </w:rPr>
              <w:t>4</w:t>
            </w:r>
          </w:p>
        </w:tc>
        <w:tc>
          <w:tcPr>
            <w:tcW w:w="2064" w:type="dxa"/>
            <w:vMerge/>
          </w:tcPr>
          <w:p w:rsidR="003734C4" w:rsidRPr="00147E80" w:rsidRDefault="003734C4" w:rsidP="00016DB4">
            <w:pPr>
              <w:spacing w:after="0"/>
              <w:rPr>
                <w:rFonts w:ascii="Times New Roman" w:hAnsi="Times New Roman"/>
                <w:b/>
              </w:rPr>
            </w:pPr>
          </w:p>
        </w:tc>
      </w:tr>
      <w:tr w:rsidR="003734C4" w:rsidRPr="00147E80" w:rsidTr="009270D2">
        <w:trPr>
          <w:trHeight w:val="590"/>
        </w:trPr>
        <w:tc>
          <w:tcPr>
            <w:tcW w:w="2376" w:type="dxa"/>
            <w:vMerge/>
          </w:tcPr>
          <w:p w:rsidR="003734C4" w:rsidRPr="00147E80" w:rsidRDefault="003734C4" w:rsidP="00016DB4">
            <w:pPr>
              <w:spacing w:after="0"/>
              <w:rPr>
                <w:rFonts w:ascii="Times New Roman" w:hAnsi="Times New Roman"/>
                <w:b/>
              </w:rPr>
            </w:pPr>
          </w:p>
        </w:tc>
        <w:tc>
          <w:tcPr>
            <w:tcW w:w="9072" w:type="dxa"/>
          </w:tcPr>
          <w:p w:rsidR="003734C4" w:rsidRPr="00147E80" w:rsidRDefault="00E26023" w:rsidP="00016DB4">
            <w:pPr>
              <w:spacing w:after="0"/>
              <w:rPr>
                <w:rFonts w:ascii="Times New Roman" w:hAnsi="Times New Roman"/>
                <w:b/>
                <w:bCs/>
              </w:rPr>
            </w:pPr>
            <w:r w:rsidRPr="00147E80">
              <w:rPr>
                <w:rFonts w:ascii="Times New Roman" w:hAnsi="Times New Roman"/>
                <w:bCs/>
              </w:rPr>
              <w:t xml:space="preserve">Практическое занятие № 2 </w:t>
            </w:r>
            <w:r w:rsidR="003734C4" w:rsidRPr="00147E80">
              <w:rPr>
                <w:rFonts w:ascii="Times New Roman" w:hAnsi="Times New Roman"/>
                <w:bCs/>
              </w:rPr>
              <w:t>Формирование государственной власти новой России (работа с нормативно-правовыми актами).</w:t>
            </w:r>
          </w:p>
        </w:tc>
        <w:tc>
          <w:tcPr>
            <w:tcW w:w="1418" w:type="dxa"/>
          </w:tcPr>
          <w:p w:rsidR="003734C4" w:rsidRPr="00147E80" w:rsidRDefault="003734C4" w:rsidP="00016DB4">
            <w:pPr>
              <w:spacing w:after="0"/>
              <w:jc w:val="center"/>
              <w:rPr>
                <w:rFonts w:ascii="Times New Roman" w:hAnsi="Times New Roman"/>
              </w:rPr>
            </w:pPr>
            <w:r w:rsidRPr="00147E80">
              <w:rPr>
                <w:rFonts w:ascii="Times New Roman" w:hAnsi="Times New Roman"/>
              </w:rPr>
              <w:t>2</w:t>
            </w:r>
          </w:p>
        </w:tc>
        <w:tc>
          <w:tcPr>
            <w:tcW w:w="2064" w:type="dxa"/>
            <w:vMerge/>
          </w:tcPr>
          <w:p w:rsidR="003734C4" w:rsidRPr="00147E80" w:rsidRDefault="003734C4" w:rsidP="00016DB4">
            <w:pPr>
              <w:spacing w:after="0"/>
              <w:rPr>
                <w:rFonts w:ascii="Times New Roman" w:hAnsi="Times New Roman"/>
                <w:b/>
              </w:rPr>
            </w:pPr>
          </w:p>
        </w:tc>
      </w:tr>
      <w:tr w:rsidR="003734C4" w:rsidRPr="00147E80" w:rsidTr="009270D2">
        <w:trPr>
          <w:trHeight w:val="590"/>
        </w:trPr>
        <w:tc>
          <w:tcPr>
            <w:tcW w:w="2376" w:type="dxa"/>
            <w:vMerge/>
          </w:tcPr>
          <w:p w:rsidR="003734C4" w:rsidRPr="00147E80" w:rsidRDefault="003734C4" w:rsidP="00016DB4">
            <w:pPr>
              <w:spacing w:after="0"/>
              <w:rPr>
                <w:rFonts w:ascii="Times New Roman" w:hAnsi="Times New Roman"/>
                <w:b/>
              </w:rPr>
            </w:pPr>
          </w:p>
        </w:tc>
        <w:tc>
          <w:tcPr>
            <w:tcW w:w="9072" w:type="dxa"/>
          </w:tcPr>
          <w:p w:rsidR="003734C4" w:rsidRPr="00147E80" w:rsidRDefault="00E26023" w:rsidP="00016DB4">
            <w:pPr>
              <w:spacing w:after="0"/>
              <w:rPr>
                <w:rFonts w:ascii="Times New Roman" w:hAnsi="Times New Roman"/>
                <w:b/>
                <w:bCs/>
              </w:rPr>
            </w:pPr>
            <w:r w:rsidRPr="00147E80">
              <w:rPr>
                <w:rFonts w:ascii="Times New Roman" w:hAnsi="Times New Roman"/>
                <w:bCs/>
              </w:rPr>
              <w:t xml:space="preserve">Практическое занятие № 3 </w:t>
            </w:r>
            <w:r w:rsidR="003734C4" w:rsidRPr="00147E80">
              <w:rPr>
                <w:rFonts w:ascii="Times New Roman" w:hAnsi="Times New Roman"/>
                <w:bCs/>
              </w:rPr>
              <w:t xml:space="preserve">Внешняя политика Президента Б.Н. Ельцина </w:t>
            </w:r>
            <w:r w:rsidR="003734C4" w:rsidRPr="00147E80">
              <w:rPr>
                <w:rFonts w:ascii="Times New Roman" w:hAnsi="Times New Roman"/>
              </w:rPr>
              <w:t>(работа с учебным материалом)</w:t>
            </w:r>
          </w:p>
        </w:tc>
        <w:tc>
          <w:tcPr>
            <w:tcW w:w="1418" w:type="dxa"/>
          </w:tcPr>
          <w:p w:rsidR="003734C4" w:rsidRPr="00147E80" w:rsidRDefault="003734C4" w:rsidP="00016DB4">
            <w:pPr>
              <w:spacing w:after="0"/>
              <w:jc w:val="center"/>
              <w:rPr>
                <w:rFonts w:ascii="Times New Roman" w:hAnsi="Times New Roman"/>
              </w:rPr>
            </w:pPr>
            <w:r w:rsidRPr="00147E80">
              <w:rPr>
                <w:rFonts w:ascii="Times New Roman" w:hAnsi="Times New Roman"/>
              </w:rPr>
              <w:t>2</w:t>
            </w:r>
          </w:p>
        </w:tc>
        <w:tc>
          <w:tcPr>
            <w:tcW w:w="2064" w:type="dxa"/>
            <w:vMerge/>
          </w:tcPr>
          <w:p w:rsidR="003734C4" w:rsidRPr="00147E80" w:rsidRDefault="003734C4" w:rsidP="00016DB4">
            <w:pPr>
              <w:spacing w:after="0"/>
              <w:rPr>
                <w:rFonts w:ascii="Times New Roman" w:hAnsi="Times New Roman"/>
                <w:b/>
              </w:rPr>
            </w:pPr>
          </w:p>
        </w:tc>
      </w:tr>
      <w:tr w:rsidR="00D04D34" w:rsidRPr="00147E80" w:rsidTr="009270D2">
        <w:trPr>
          <w:trHeight w:val="355"/>
        </w:trPr>
        <w:tc>
          <w:tcPr>
            <w:tcW w:w="2376" w:type="dxa"/>
            <w:vMerge w:val="restart"/>
          </w:tcPr>
          <w:p w:rsidR="00D04D34" w:rsidRPr="00147E80" w:rsidRDefault="00D04D34" w:rsidP="00016DB4">
            <w:pPr>
              <w:spacing w:after="0" w:line="240" w:lineRule="auto"/>
              <w:rPr>
                <w:rFonts w:ascii="Times New Roman" w:hAnsi="Times New Roman"/>
              </w:rPr>
            </w:pPr>
            <w:r w:rsidRPr="00147E80">
              <w:rPr>
                <w:rFonts w:ascii="Times New Roman" w:hAnsi="Times New Roman"/>
              </w:rPr>
              <w:t>Тема 2.2.</w:t>
            </w:r>
            <w:r w:rsidRPr="00147E80">
              <w:rPr>
                <w:rFonts w:ascii="Times New Roman" w:hAnsi="Times New Roman"/>
                <w:b/>
                <w:bCs/>
                <w:color w:val="000000"/>
              </w:rPr>
              <w:t>Укрепление влияния России на постсоветском пространстве</w:t>
            </w:r>
          </w:p>
        </w:tc>
        <w:tc>
          <w:tcPr>
            <w:tcW w:w="9072" w:type="dxa"/>
          </w:tcPr>
          <w:p w:rsidR="00D04D34" w:rsidRPr="00147E80" w:rsidRDefault="00D04D34" w:rsidP="00016DB4">
            <w:pPr>
              <w:spacing w:after="0"/>
              <w:rPr>
                <w:rFonts w:ascii="Times New Roman" w:hAnsi="Times New Roman"/>
                <w:bCs/>
                <w:color w:val="000000"/>
              </w:rPr>
            </w:pPr>
            <w:r w:rsidRPr="00147E80">
              <w:rPr>
                <w:rFonts w:ascii="Times New Roman" w:hAnsi="Times New Roman"/>
                <w:b/>
                <w:bCs/>
              </w:rPr>
              <w:t>Содержание учебного материала</w:t>
            </w:r>
          </w:p>
        </w:tc>
        <w:tc>
          <w:tcPr>
            <w:tcW w:w="1418" w:type="dxa"/>
          </w:tcPr>
          <w:p w:rsidR="00D04D34" w:rsidRPr="00147E80" w:rsidRDefault="00D04D34" w:rsidP="00016DB4">
            <w:pPr>
              <w:spacing w:after="0"/>
              <w:jc w:val="center"/>
              <w:rPr>
                <w:rFonts w:ascii="Times New Roman" w:hAnsi="Times New Roman"/>
                <w:b/>
              </w:rPr>
            </w:pPr>
            <w:r w:rsidRPr="00147E80">
              <w:rPr>
                <w:rFonts w:ascii="Times New Roman" w:hAnsi="Times New Roman"/>
                <w:b/>
              </w:rPr>
              <w:t>10</w:t>
            </w:r>
          </w:p>
        </w:tc>
        <w:tc>
          <w:tcPr>
            <w:tcW w:w="2064" w:type="dxa"/>
            <w:vMerge w:val="restart"/>
          </w:tcPr>
          <w:p w:rsidR="00D04D34" w:rsidRPr="00147E80" w:rsidRDefault="00D04D34"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04</w:t>
            </w:r>
          </w:p>
          <w:p w:rsidR="00D04D34" w:rsidRPr="00147E80" w:rsidRDefault="00D04D34"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05</w:t>
            </w:r>
          </w:p>
          <w:p w:rsidR="00D04D34" w:rsidRPr="00147E80" w:rsidRDefault="00D04D34"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06</w:t>
            </w:r>
          </w:p>
          <w:p w:rsidR="00D04D34" w:rsidRPr="00147E80" w:rsidRDefault="00D04D34" w:rsidP="00016DB4">
            <w:pPr>
              <w:suppressAutoHyphens/>
              <w:spacing w:after="0" w:line="240" w:lineRule="auto"/>
              <w:jc w:val="center"/>
              <w:rPr>
                <w:rFonts w:ascii="Times New Roman" w:hAnsi="Times New Roman"/>
              </w:rPr>
            </w:pPr>
          </w:p>
        </w:tc>
      </w:tr>
      <w:tr w:rsidR="00D04D34" w:rsidRPr="00147E80" w:rsidTr="009270D2">
        <w:trPr>
          <w:trHeight w:val="923"/>
        </w:trPr>
        <w:tc>
          <w:tcPr>
            <w:tcW w:w="2376" w:type="dxa"/>
            <w:vMerge/>
          </w:tcPr>
          <w:p w:rsidR="00D04D34" w:rsidRPr="00147E80" w:rsidRDefault="00D04D34" w:rsidP="00016DB4">
            <w:pPr>
              <w:spacing w:after="0"/>
              <w:rPr>
                <w:rFonts w:ascii="Times New Roman" w:hAnsi="Times New Roman"/>
                <w:b/>
              </w:rPr>
            </w:pPr>
          </w:p>
        </w:tc>
        <w:tc>
          <w:tcPr>
            <w:tcW w:w="9072" w:type="dxa"/>
          </w:tcPr>
          <w:p w:rsidR="00D04D34" w:rsidRPr="00147E80" w:rsidRDefault="00D04D34" w:rsidP="009270D2">
            <w:pPr>
              <w:spacing w:after="0"/>
              <w:jc w:val="both"/>
              <w:rPr>
                <w:rFonts w:ascii="Times New Roman" w:hAnsi="Times New Roman"/>
              </w:rPr>
            </w:pPr>
            <w:r w:rsidRPr="00147E80">
              <w:rPr>
                <w:rFonts w:ascii="Times New Roman" w:hAnsi="Times New Roman"/>
                <w:bCs/>
                <w:color w:val="000000"/>
              </w:rPr>
              <w:t xml:space="preserve">Укрепление государственной власти. Проблемы федеративного устройства. Россия и страны Ближнего Зарубежья. СНГ, ОДКБ, Россия и страны Дальнего Зарубежья. </w:t>
            </w:r>
            <w:r w:rsidRPr="00147E80">
              <w:rPr>
                <w:rFonts w:ascii="Times New Roman" w:hAnsi="Times New Roman"/>
                <w:bCs/>
              </w:rPr>
              <w:t>Экономическое развитие России в современный период.</w:t>
            </w:r>
            <w:r w:rsidRPr="00147E80">
              <w:rPr>
                <w:rFonts w:ascii="Times New Roman" w:hAnsi="Times New Roman"/>
              </w:rPr>
              <w:tab/>
            </w:r>
          </w:p>
        </w:tc>
        <w:tc>
          <w:tcPr>
            <w:tcW w:w="1418" w:type="dxa"/>
          </w:tcPr>
          <w:p w:rsidR="00D04D34" w:rsidRPr="00147E80" w:rsidRDefault="00D04D34" w:rsidP="009270D2">
            <w:pPr>
              <w:spacing w:after="0"/>
              <w:jc w:val="center"/>
              <w:rPr>
                <w:rFonts w:ascii="Times New Roman" w:hAnsi="Times New Roman"/>
                <w:b/>
              </w:rPr>
            </w:pPr>
            <w:r w:rsidRPr="00147E80">
              <w:rPr>
                <w:rFonts w:ascii="Times New Roman" w:hAnsi="Times New Roman"/>
                <w:b/>
              </w:rPr>
              <w:t>6</w:t>
            </w:r>
          </w:p>
        </w:tc>
        <w:tc>
          <w:tcPr>
            <w:tcW w:w="2064" w:type="dxa"/>
            <w:vMerge/>
          </w:tcPr>
          <w:p w:rsidR="00D04D34" w:rsidRPr="00147E80" w:rsidRDefault="00D04D34" w:rsidP="00016DB4">
            <w:pPr>
              <w:spacing w:after="0"/>
              <w:rPr>
                <w:rFonts w:ascii="Times New Roman" w:hAnsi="Times New Roman"/>
                <w:b/>
              </w:rPr>
            </w:pPr>
          </w:p>
        </w:tc>
      </w:tr>
      <w:tr w:rsidR="00D04D34" w:rsidRPr="00147E80" w:rsidTr="009270D2">
        <w:trPr>
          <w:trHeight w:val="273"/>
        </w:trPr>
        <w:tc>
          <w:tcPr>
            <w:tcW w:w="2376" w:type="dxa"/>
            <w:vMerge/>
          </w:tcPr>
          <w:p w:rsidR="00D04D34" w:rsidRPr="00147E80" w:rsidRDefault="00D04D34" w:rsidP="00016DB4">
            <w:pPr>
              <w:spacing w:after="0"/>
              <w:rPr>
                <w:rFonts w:ascii="Times New Roman" w:hAnsi="Times New Roman"/>
              </w:rPr>
            </w:pPr>
          </w:p>
        </w:tc>
        <w:tc>
          <w:tcPr>
            <w:tcW w:w="9072" w:type="dxa"/>
          </w:tcPr>
          <w:p w:rsidR="00D04D34" w:rsidRPr="00147E80" w:rsidRDefault="00D04D34" w:rsidP="009270D2">
            <w:pPr>
              <w:spacing w:after="0"/>
              <w:jc w:val="both"/>
              <w:rPr>
                <w:rFonts w:ascii="Times New Roman" w:hAnsi="Times New Roman"/>
                <w:bCs/>
                <w:color w:val="000000"/>
              </w:rPr>
            </w:pPr>
            <w:r w:rsidRPr="00147E80">
              <w:rPr>
                <w:rFonts w:ascii="Times New Roman" w:hAnsi="Times New Roman"/>
                <w:b/>
                <w:bCs/>
              </w:rPr>
              <w:t xml:space="preserve">В том числе, практических занятий </w:t>
            </w:r>
          </w:p>
        </w:tc>
        <w:tc>
          <w:tcPr>
            <w:tcW w:w="1418" w:type="dxa"/>
          </w:tcPr>
          <w:p w:rsidR="00D04D34" w:rsidRPr="00147E80" w:rsidRDefault="00D04D34" w:rsidP="009270D2">
            <w:pPr>
              <w:spacing w:after="0"/>
              <w:jc w:val="center"/>
              <w:rPr>
                <w:rFonts w:ascii="Times New Roman" w:hAnsi="Times New Roman"/>
              </w:rPr>
            </w:pPr>
            <w:r w:rsidRPr="00147E80">
              <w:rPr>
                <w:rFonts w:ascii="Times New Roman" w:hAnsi="Times New Roman"/>
              </w:rPr>
              <w:t>4</w:t>
            </w:r>
          </w:p>
        </w:tc>
        <w:tc>
          <w:tcPr>
            <w:tcW w:w="2064" w:type="dxa"/>
            <w:vMerge/>
          </w:tcPr>
          <w:p w:rsidR="00D04D34" w:rsidRPr="00147E80" w:rsidRDefault="00D04D34" w:rsidP="00016DB4">
            <w:pPr>
              <w:spacing w:after="0"/>
              <w:rPr>
                <w:rFonts w:ascii="Times New Roman" w:hAnsi="Times New Roman"/>
              </w:rPr>
            </w:pPr>
          </w:p>
        </w:tc>
      </w:tr>
      <w:tr w:rsidR="00D04D34" w:rsidRPr="00147E80" w:rsidTr="009270D2">
        <w:trPr>
          <w:trHeight w:val="368"/>
        </w:trPr>
        <w:tc>
          <w:tcPr>
            <w:tcW w:w="2376" w:type="dxa"/>
            <w:vMerge/>
          </w:tcPr>
          <w:p w:rsidR="00D04D34" w:rsidRPr="00147E80" w:rsidRDefault="00D04D34" w:rsidP="00016DB4">
            <w:pPr>
              <w:spacing w:after="0"/>
              <w:rPr>
                <w:rFonts w:ascii="Times New Roman" w:hAnsi="Times New Roman"/>
              </w:rPr>
            </w:pPr>
          </w:p>
        </w:tc>
        <w:tc>
          <w:tcPr>
            <w:tcW w:w="9072" w:type="dxa"/>
          </w:tcPr>
          <w:p w:rsidR="00D04D34" w:rsidRPr="00147E80" w:rsidRDefault="00E26023" w:rsidP="009270D2">
            <w:pPr>
              <w:spacing w:after="0"/>
              <w:jc w:val="both"/>
              <w:rPr>
                <w:rFonts w:ascii="Times New Roman" w:hAnsi="Times New Roman"/>
                <w:b/>
                <w:bCs/>
              </w:rPr>
            </w:pPr>
            <w:r w:rsidRPr="00147E80">
              <w:rPr>
                <w:rFonts w:ascii="Times New Roman" w:hAnsi="Times New Roman"/>
                <w:bCs/>
              </w:rPr>
              <w:t xml:space="preserve">Практическое занятие № 4 </w:t>
            </w:r>
            <w:r w:rsidR="00D04D34" w:rsidRPr="00147E80">
              <w:rPr>
                <w:rFonts w:ascii="Times New Roman" w:hAnsi="Times New Roman"/>
                <w:bCs/>
              </w:rPr>
              <w:t xml:space="preserve">Модернизация российской экономики </w:t>
            </w:r>
          </w:p>
        </w:tc>
        <w:tc>
          <w:tcPr>
            <w:tcW w:w="1418" w:type="dxa"/>
          </w:tcPr>
          <w:p w:rsidR="00D04D34" w:rsidRPr="00147E80" w:rsidRDefault="00E26023" w:rsidP="009270D2">
            <w:pPr>
              <w:spacing w:after="0"/>
              <w:jc w:val="center"/>
              <w:rPr>
                <w:rFonts w:ascii="Times New Roman" w:hAnsi="Times New Roman"/>
              </w:rPr>
            </w:pPr>
            <w:r w:rsidRPr="00147E80">
              <w:rPr>
                <w:rFonts w:ascii="Times New Roman" w:hAnsi="Times New Roman"/>
              </w:rPr>
              <w:t>2</w:t>
            </w:r>
          </w:p>
        </w:tc>
        <w:tc>
          <w:tcPr>
            <w:tcW w:w="2064" w:type="dxa"/>
            <w:vMerge/>
          </w:tcPr>
          <w:p w:rsidR="00D04D34" w:rsidRPr="00147E80" w:rsidRDefault="00D04D34" w:rsidP="00016DB4">
            <w:pPr>
              <w:spacing w:after="0"/>
              <w:rPr>
                <w:rFonts w:ascii="Times New Roman" w:hAnsi="Times New Roman"/>
              </w:rPr>
            </w:pPr>
          </w:p>
        </w:tc>
      </w:tr>
      <w:tr w:rsidR="00D04D34" w:rsidRPr="00147E80" w:rsidTr="009270D2">
        <w:trPr>
          <w:trHeight w:val="367"/>
        </w:trPr>
        <w:tc>
          <w:tcPr>
            <w:tcW w:w="2376" w:type="dxa"/>
            <w:vMerge/>
          </w:tcPr>
          <w:p w:rsidR="00D04D34" w:rsidRPr="00147E80" w:rsidRDefault="00D04D34" w:rsidP="00016DB4">
            <w:pPr>
              <w:spacing w:after="0"/>
              <w:rPr>
                <w:rFonts w:ascii="Times New Roman" w:hAnsi="Times New Roman"/>
              </w:rPr>
            </w:pPr>
          </w:p>
        </w:tc>
        <w:tc>
          <w:tcPr>
            <w:tcW w:w="9072" w:type="dxa"/>
          </w:tcPr>
          <w:p w:rsidR="00D04D34" w:rsidRPr="00147E80" w:rsidRDefault="00E26023" w:rsidP="009270D2">
            <w:pPr>
              <w:spacing w:after="0"/>
              <w:jc w:val="both"/>
              <w:rPr>
                <w:rFonts w:ascii="Times New Roman" w:hAnsi="Times New Roman"/>
                <w:b/>
                <w:bCs/>
              </w:rPr>
            </w:pPr>
            <w:r w:rsidRPr="00147E80">
              <w:rPr>
                <w:rFonts w:ascii="Times New Roman" w:hAnsi="Times New Roman"/>
                <w:bCs/>
              </w:rPr>
              <w:t xml:space="preserve">Практическое занятие № 5 </w:t>
            </w:r>
            <w:r w:rsidR="00D04D34" w:rsidRPr="00147E80">
              <w:rPr>
                <w:rFonts w:ascii="Times New Roman" w:hAnsi="Times New Roman"/>
                <w:bCs/>
              </w:rPr>
              <w:t xml:space="preserve">Внешняя политика России в 2000-2012 гг. (круглый </w:t>
            </w:r>
            <w:r w:rsidR="0025351A" w:rsidRPr="00147E80">
              <w:rPr>
                <w:rFonts w:ascii="Times New Roman" w:hAnsi="Times New Roman"/>
                <w:bCs/>
              </w:rPr>
              <w:t>с</w:t>
            </w:r>
            <w:r w:rsidR="00D04D34" w:rsidRPr="00147E80">
              <w:rPr>
                <w:rFonts w:ascii="Times New Roman" w:hAnsi="Times New Roman"/>
                <w:bCs/>
              </w:rPr>
              <w:t>тол).</w:t>
            </w:r>
          </w:p>
        </w:tc>
        <w:tc>
          <w:tcPr>
            <w:tcW w:w="1418" w:type="dxa"/>
          </w:tcPr>
          <w:p w:rsidR="00D04D34" w:rsidRPr="00147E80" w:rsidRDefault="00E26023" w:rsidP="009270D2">
            <w:pPr>
              <w:spacing w:after="0"/>
              <w:jc w:val="center"/>
              <w:rPr>
                <w:rFonts w:ascii="Times New Roman" w:hAnsi="Times New Roman"/>
              </w:rPr>
            </w:pPr>
            <w:r w:rsidRPr="00147E80">
              <w:rPr>
                <w:rFonts w:ascii="Times New Roman" w:hAnsi="Times New Roman"/>
              </w:rPr>
              <w:t>2</w:t>
            </w:r>
          </w:p>
        </w:tc>
        <w:tc>
          <w:tcPr>
            <w:tcW w:w="2064" w:type="dxa"/>
            <w:vMerge/>
          </w:tcPr>
          <w:p w:rsidR="00D04D34" w:rsidRPr="00147E80" w:rsidRDefault="00D04D34" w:rsidP="00016DB4">
            <w:pPr>
              <w:spacing w:after="0"/>
              <w:rPr>
                <w:rFonts w:ascii="Times New Roman" w:hAnsi="Times New Roman"/>
              </w:rPr>
            </w:pPr>
          </w:p>
        </w:tc>
      </w:tr>
      <w:tr w:rsidR="00D04D34" w:rsidRPr="00147E80" w:rsidTr="009270D2">
        <w:tc>
          <w:tcPr>
            <w:tcW w:w="2376" w:type="dxa"/>
            <w:vMerge w:val="restart"/>
          </w:tcPr>
          <w:p w:rsidR="00D04D34" w:rsidRPr="00147E80" w:rsidRDefault="00D04D34" w:rsidP="00016DB4">
            <w:pPr>
              <w:spacing w:after="0" w:line="240" w:lineRule="auto"/>
              <w:rPr>
                <w:rFonts w:ascii="Times New Roman" w:hAnsi="Times New Roman"/>
              </w:rPr>
            </w:pPr>
            <w:r w:rsidRPr="00147E80">
              <w:rPr>
                <w:rFonts w:ascii="Times New Roman" w:hAnsi="Times New Roman"/>
              </w:rPr>
              <w:t>Тема 2.3</w:t>
            </w:r>
            <w:r w:rsidRPr="00147E80">
              <w:rPr>
                <w:rFonts w:ascii="Times New Roman" w:hAnsi="Times New Roman"/>
                <w:b/>
                <w:bCs/>
                <w:color w:val="000000"/>
              </w:rPr>
              <w:t xml:space="preserve"> Россия и мировые интеграционные процессы</w:t>
            </w:r>
          </w:p>
        </w:tc>
        <w:tc>
          <w:tcPr>
            <w:tcW w:w="9072" w:type="dxa"/>
          </w:tcPr>
          <w:p w:rsidR="00D04D34" w:rsidRPr="00147E80" w:rsidRDefault="00D04D34" w:rsidP="009270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Cs/>
                <w:color w:val="000000"/>
              </w:rPr>
            </w:pPr>
            <w:r w:rsidRPr="00147E80">
              <w:rPr>
                <w:rFonts w:ascii="Times New Roman" w:hAnsi="Times New Roman"/>
                <w:b/>
                <w:bCs/>
              </w:rPr>
              <w:t>Содержание учебного материала</w:t>
            </w:r>
          </w:p>
        </w:tc>
        <w:tc>
          <w:tcPr>
            <w:tcW w:w="1418" w:type="dxa"/>
            <w:vMerge w:val="restart"/>
          </w:tcPr>
          <w:p w:rsidR="00D04D34" w:rsidRPr="00147E80" w:rsidRDefault="00D04D34" w:rsidP="009270D2">
            <w:pPr>
              <w:spacing w:after="0"/>
              <w:jc w:val="center"/>
              <w:rPr>
                <w:rFonts w:ascii="Times New Roman" w:hAnsi="Times New Roman"/>
                <w:b/>
                <w:bCs/>
              </w:rPr>
            </w:pPr>
            <w:r w:rsidRPr="00147E80">
              <w:rPr>
                <w:rFonts w:ascii="Times New Roman" w:hAnsi="Times New Roman"/>
                <w:b/>
                <w:bCs/>
              </w:rPr>
              <w:t>10</w:t>
            </w:r>
          </w:p>
        </w:tc>
        <w:tc>
          <w:tcPr>
            <w:tcW w:w="2064" w:type="dxa"/>
          </w:tcPr>
          <w:p w:rsidR="00D04D34" w:rsidRPr="00147E80" w:rsidRDefault="00D04D34" w:rsidP="00016DB4">
            <w:pPr>
              <w:spacing w:after="0"/>
              <w:rPr>
                <w:rFonts w:ascii="Times New Roman" w:hAnsi="Times New Roman"/>
              </w:rPr>
            </w:pPr>
          </w:p>
        </w:tc>
      </w:tr>
      <w:tr w:rsidR="00D04D34" w:rsidRPr="00147E80" w:rsidTr="009270D2">
        <w:tc>
          <w:tcPr>
            <w:tcW w:w="2376" w:type="dxa"/>
            <w:vMerge/>
          </w:tcPr>
          <w:p w:rsidR="00D04D34" w:rsidRPr="00147E80" w:rsidRDefault="00D04D34" w:rsidP="00016DB4">
            <w:pPr>
              <w:spacing w:after="0"/>
              <w:rPr>
                <w:rFonts w:ascii="Times New Roman" w:hAnsi="Times New Roman"/>
                <w:b/>
              </w:rPr>
            </w:pPr>
          </w:p>
        </w:tc>
        <w:tc>
          <w:tcPr>
            <w:tcW w:w="9072" w:type="dxa"/>
          </w:tcPr>
          <w:p w:rsidR="00D04D34" w:rsidRPr="00147E80" w:rsidRDefault="00D04D34" w:rsidP="009270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Cs/>
                <w:color w:val="000000"/>
              </w:rPr>
            </w:pPr>
            <w:r w:rsidRPr="00147E80">
              <w:rPr>
                <w:rFonts w:ascii="Times New Roman" w:hAnsi="Times New Roman"/>
                <w:bCs/>
                <w:color w:val="000000"/>
              </w:rPr>
              <w:t>Расширение Евросоюза, формирование мирового «рынка труда», глобальная программа НАТО и политические ориентиры России. Роль международных организаций</w:t>
            </w:r>
            <w:r w:rsidRPr="00147E80">
              <w:rPr>
                <w:rFonts w:ascii="Times New Roman" w:hAnsi="Times New Roman"/>
              </w:rPr>
              <w:t xml:space="preserve"> (</w:t>
            </w:r>
            <w:r w:rsidRPr="00147E80">
              <w:rPr>
                <w:rFonts w:ascii="Times New Roman" w:hAnsi="Times New Roman"/>
                <w:bCs/>
                <w:color w:val="000000"/>
              </w:rPr>
              <w:t xml:space="preserve">ВТО, ЕЭС, ОЭСР) в глобализации политической и экономической жизни и участие России в этих процессах. </w:t>
            </w:r>
          </w:p>
          <w:p w:rsidR="00D04D34" w:rsidRPr="00147E80" w:rsidRDefault="00D04D34" w:rsidP="009270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Cs/>
                <w:color w:val="000000"/>
              </w:rPr>
            </w:pPr>
            <w:r w:rsidRPr="00147E80">
              <w:rPr>
                <w:rFonts w:ascii="Times New Roman" w:hAnsi="Times New Roman"/>
                <w:bCs/>
                <w:color w:val="000000"/>
              </w:rPr>
              <w:t>Основные процессы (интеграционные, поликультурные, миграционные и иные) развития ведущих государств и регионов мира;</w:t>
            </w:r>
          </w:p>
          <w:p w:rsidR="00D04D34" w:rsidRPr="00147E80" w:rsidRDefault="00D04D34" w:rsidP="009270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Times New Roman" w:hAnsi="Times New Roman"/>
                <w:bCs/>
                <w:color w:val="000000"/>
              </w:rPr>
            </w:pPr>
            <w:r w:rsidRPr="00147E80">
              <w:rPr>
                <w:rFonts w:ascii="Times New Roman" w:hAnsi="Times New Roman"/>
                <w:bCs/>
                <w:color w:val="000000"/>
              </w:rPr>
              <w:t>Важнейшие правовые и законодательные акты мирового и регионального значения.</w:t>
            </w:r>
          </w:p>
          <w:p w:rsidR="00D04D34" w:rsidRPr="00147E80" w:rsidRDefault="00D04D34" w:rsidP="009270D2">
            <w:pPr>
              <w:spacing w:after="0"/>
              <w:jc w:val="both"/>
              <w:rPr>
                <w:rFonts w:ascii="Times New Roman" w:hAnsi="Times New Roman"/>
                <w:b/>
                <w:bCs/>
              </w:rPr>
            </w:pPr>
            <w:r w:rsidRPr="00147E80">
              <w:rPr>
                <w:rFonts w:ascii="Times New Roman" w:hAnsi="Times New Roman"/>
                <w:bCs/>
                <w:color w:val="000000"/>
              </w:rPr>
              <w:t xml:space="preserve">Формирование единого образовательного и культурного пространства в Европе и отдельных регионах мира. </w:t>
            </w:r>
            <w:r w:rsidRPr="00147E80">
              <w:rPr>
                <w:rFonts w:ascii="Times New Roman" w:hAnsi="Times New Roman"/>
                <w:bCs/>
              </w:rPr>
              <w:t>ООН – важнейший институт по поддержанию и укреплению мира.</w:t>
            </w:r>
          </w:p>
        </w:tc>
        <w:tc>
          <w:tcPr>
            <w:tcW w:w="1418" w:type="dxa"/>
            <w:vMerge/>
          </w:tcPr>
          <w:p w:rsidR="00D04D34" w:rsidRPr="00147E80" w:rsidRDefault="00D04D34" w:rsidP="009270D2">
            <w:pPr>
              <w:spacing w:after="0"/>
              <w:jc w:val="both"/>
              <w:rPr>
                <w:rFonts w:ascii="Times New Roman" w:hAnsi="Times New Roman"/>
                <w:b/>
                <w:bCs/>
              </w:rPr>
            </w:pPr>
          </w:p>
        </w:tc>
        <w:tc>
          <w:tcPr>
            <w:tcW w:w="2064" w:type="dxa"/>
            <w:vMerge w:val="restart"/>
          </w:tcPr>
          <w:p w:rsidR="00D04D34" w:rsidRPr="00147E80" w:rsidRDefault="00D04D34"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04</w:t>
            </w:r>
          </w:p>
          <w:p w:rsidR="00D04D34" w:rsidRPr="00147E80" w:rsidRDefault="00D04D34"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05</w:t>
            </w:r>
          </w:p>
          <w:p w:rsidR="00D04D34" w:rsidRPr="00147E80" w:rsidRDefault="00D04D34"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06</w:t>
            </w:r>
          </w:p>
          <w:p w:rsidR="00D04D34" w:rsidRPr="00147E80" w:rsidRDefault="00D04D34" w:rsidP="00016DB4">
            <w:pPr>
              <w:suppressAutoHyphens/>
              <w:spacing w:after="0" w:line="240" w:lineRule="auto"/>
              <w:jc w:val="center"/>
              <w:rPr>
                <w:rFonts w:ascii="Times New Roman" w:hAnsi="Times New Roman"/>
              </w:rPr>
            </w:pPr>
          </w:p>
        </w:tc>
      </w:tr>
      <w:tr w:rsidR="009270D2" w:rsidRPr="00147E80" w:rsidTr="009270D2">
        <w:trPr>
          <w:trHeight w:val="169"/>
        </w:trPr>
        <w:tc>
          <w:tcPr>
            <w:tcW w:w="2376" w:type="dxa"/>
            <w:vMerge/>
          </w:tcPr>
          <w:p w:rsidR="009270D2" w:rsidRPr="00147E80" w:rsidRDefault="009270D2" w:rsidP="00016DB4">
            <w:pPr>
              <w:spacing w:after="0"/>
              <w:rPr>
                <w:rFonts w:ascii="Times New Roman" w:hAnsi="Times New Roman"/>
                <w:b/>
              </w:rPr>
            </w:pPr>
          </w:p>
        </w:tc>
        <w:tc>
          <w:tcPr>
            <w:tcW w:w="9072" w:type="dxa"/>
          </w:tcPr>
          <w:p w:rsidR="009270D2" w:rsidRPr="00147E80" w:rsidRDefault="009270D2" w:rsidP="009270D2">
            <w:pPr>
              <w:spacing w:after="0"/>
              <w:jc w:val="both"/>
              <w:rPr>
                <w:rFonts w:ascii="Times New Roman" w:hAnsi="Times New Roman"/>
                <w:b/>
                <w:bCs/>
              </w:rPr>
            </w:pPr>
            <w:r w:rsidRPr="00147E80">
              <w:rPr>
                <w:rFonts w:ascii="Times New Roman" w:hAnsi="Times New Roman"/>
                <w:b/>
                <w:bCs/>
              </w:rPr>
              <w:t xml:space="preserve">В том числе, практических занятий </w:t>
            </w:r>
          </w:p>
        </w:tc>
        <w:tc>
          <w:tcPr>
            <w:tcW w:w="1418" w:type="dxa"/>
            <w:vMerge w:val="restart"/>
          </w:tcPr>
          <w:p w:rsidR="009270D2" w:rsidRPr="00147E80" w:rsidRDefault="009270D2" w:rsidP="009270D2">
            <w:pPr>
              <w:spacing w:after="0"/>
              <w:jc w:val="center"/>
              <w:rPr>
                <w:rFonts w:ascii="Times New Roman" w:hAnsi="Times New Roman"/>
              </w:rPr>
            </w:pPr>
            <w:r w:rsidRPr="00147E80">
              <w:rPr>
                <w:rFonts w:ascii="Times New Roman" w:hAnsi="Times New Roman"/>
              </w:rPr>
              <w:t>2</w:t>
            </w:r>
          </w:p>
        </w:tc>
        <w:tc>
          <w:tcPr>
            <w:tcW w:w="2064" w:type="dxa"/>
            <w:vMerge/>
          </w:tcPr>
          <w:p w:rsidR="009270D2" w:rsidRPr="00147E80" w:rsidRDefault="009270D2" w:rsidP="00016DB4">
            <w:pPr>
              <w:spacing w:after="0"/>
              <w:rPr>
                <w:rFonts w:ascii="Times New Roman" w:hAnsi="Times New Roman"/>
                <w:b/>
              </w:rPr>
            </w:pPr>
          </w:p>
        </w:tc>
      </w:tr>
      <w:tr w:rsidR="009270D2" w:rsidRPr="00147E80" w:rsidTr="009270D2">
        <w:trPr>
          <w:trHeight w:val="637"/>
        </w:trPr>
        <w:tc>
          <w:tcPr>
            <w:tcW w:w="2376" w:type="dxa"/>
            <w:vMerge/>
          </w:tcPr>
          <w:p w:rsidR="009270D2" w:rsidRPr="00147E80" w:rsidRDefault="009270D2" w:rsidP="00016DB4">
            <w:pPr>
              <w:spacing w:after="0"/>
              <w:rPr>
                <w:rFonts w:ascii="Times New Roman" w:hAnsi="Times New Roman"/>
                <w:b/>
              </w:rPr>
            </w:pPr>
          </w:p>
        </w:tc>
        <w:tc>
          <w:tcPr>
            <w:tcW w:w="9072" w:type="dxa"/>
          </w:tcPr>
          <w:p w:rsidR="009270D2" w:rsidRPr="00147E80" w:rsidRDefault="009270D2" w:rsidP="009270D2">
            <w:pPr>
              <w:spacing w:after="0"/>
              <w:jc w:val="both"/>
              <w:rPr>
                <w:rFonts w:ascii="Times New Roman" w:hAnsi="Times New Roman"/>
                <w:b/>
                <w:bCs/>
              </w:rPr>
            </w:pPr>
            <w:r w:rsidRPr="00147E80">
              <w:rPr>
                <w:rFonts w:ascii="Times New Roman" w:hAnsi="Times New Roman"/>
                <w:bCs/>
              </w:rPr>
              <w:t xml:space="preserve">Практическое занятие № 6 </w:t>
            </w:r>
            <w:r w:rsidRPr="00147E80">
              <w:rPr>
                <w:rFonts w:ascii="Times New Roman" w:hAnsi="Times New Roman"/>
                <w:bCs/>
                <w:color w:val="000000"/>
              </w:rPr>
              <w:t>Роль международных организаций</w:t>
            </w:r>
            <w:r w:rsidRPr="00147E80">
              <w:rPr>
                <w:rFonts w:ascii="Times New Roman" w:hAnsi="Times New Roman"/>
              </w:rPr>
              <w:t xml:space="preserve"> </w:t>
            </w:r>
            <w:r w:rsidRPr="00147E80">
              <w:rPr>
                <w:rFonts w:ascii="Times New Roman" w:hAnsi="Times New Roman"/>
                <w:bCs/>
                <w:color w:val="000000"/>
              </w:rPr>
              <w:t>в глобализации политической и экономической жизни (работа с учебным материалом, анализ исторических фактов).</w:t>
            </w:r>
          </w:p>
        </w:tc>
        <w:tc>
          <w:tcPr>
            <w:tcW w:w="1418" w:type="dxa"/>
            <w:vMerge/>
          </w:tcPr>
          <w:p w:rsidR="009270D2" w:rsidRPr="00147E80" w:rsidRDefault="009270D2" w:rsidP="009270D2">
            <w:pPr>
              <w:spacing w:after="0"/>
              <w:jc w:val="center"/>
              <w:rPr>
                <w:rFonts w:ascii="Times New Roman" w:hAnsi="Times New Roman"/>
              </w:rPr>
            </w:pPr>
          </w:p>
        </w:tc>
        <w:tc>
          <w:tcPr>
            <w:tcW w:w="2064" w:type="dxa"/>
            <w:vMerge/>
          </w:tcPr>
          <w:p w:rsidR="009270D2" w:rsidRPr="00147E80" w:rsidRDefault="009270D2" w:rsidP="00016DB4">
            <w:pPr>
              <w:spacing w:after="0"/>
              <w:rPr>
                <w:rFonts w:ascii="Times New Roman" w:hAnsi="Times New Roman"/>
                <w:b/>
              </w:rPr>
            </w:pPr>
          </w:p>
        </w:tc>
      </w:tr>
      <w:tr w:rsidR="00CF174C" w:rsidRPr="00147E80" w:rsidTr="009270D2">
        <w:tc>
          <w:tcPr>
            <w:tcW w:w="2376" w:type="dxa"/>
            <w:vMerge w:val="restart"/>
          </w:tcPr>
          <w:p w:rsidR="00CF174C" w:rsidRPr="00147E80" w:rsidRDefault="00CF174C" w:rsidP="00016DB4">
            <w:pPr>
              <w:spacing w:after="0" w:line="240" w:lineRule="auto"/>
              <w:rPr>
                <w:rFonts w:ascii="Times New Roman" w:hAnsi="Times New Roman"/>
              </w:rPr>
            </w:pPr>
            <w:r w:rsidRPr="00147E80">
              <w:rPr>
                <w:rFonts w:ascii="Times New Roman" w:hAnsi="Times New Roman"/>
              </w:rPr>
              <w:t>Тема 2.4</w:t>
            </w:r>
            <w:r w:rsidRPr="00147E80">
              <w:rPr>
                <w:rFonts w:ascii="Times New Roman" w:hAnsi="Times New Roman"/>
                <w:b/>
                <w:bCs/>
                <w:color w:val="000000"/>
              </w:rPr>
              <w:t>. Развитие культуры в России</w:t>
            </w:r>
          </w:p>
        </w:tc>
        <w:tc>
          <w:tcPr>
            <w:tcW w:w="9072" w:type="dxa"/>
          </w:tcPr>
          <w:p w:rsidR="00CF174C" w:rsidRPr="00147E80" w:rsidRDefault="00CF174C" w:rsidP="0092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rPr>
            </w:pPr>
            <w:r w:rsidRPr="00147E80">
              <w:rPr>
                <w:rFonts w:ascii="Times New Roman" w:hAnsi="Times New Roman"/>
                <w:b/>
                <w:bCs/>
              </w:rPr>
              <w:t>Содержание учебного материала</w:t>
            </w:r>
          </w:p>
        </w:tc>
        <w:tc>
          <w:tcPr>
            <w:tcW w:w="1418" w:type="dxa"/>
            <w:vMerge w:val="restart"/>
          </w:tcPr>
          <w:p w:rsidR="00CF174C" w:rsidRPr="00147E80" w:rsidRDefault="00CF174C" w:rsidP="009270D2">
            <w:pPr>
              <w:spacing w:after="0"/>
              <w:jc w:val="center"/>
              <w:rPr>
                <w:rFonts w:ascii="Times New Roman" w:hAnsi="Times New Roman"/>
                <w:b/>
              </w:rPr>
            </w:pPr>
            <w:r w:rsidRPr="00147E80">
              <w:rPr>
                <w:rFonts w:ascii="Times New Roman" w:hAnsi="Times New Roman"/>
                <w:b/>
              </w:rPr>
              <w:t>2</w:t>
            </w:r>
          </w:p>
        </w:tc>
        <w:tc>
          <w:tcPr>
            <w:tcW w:w="2064" w:type="dxa"/>
          </w:tcPr>
          <w:p w:rsidR="00CF174C" w:rsidRPr="00147E80" w:rsidRDefault="00CF174C" w:rsidP="00016DB4">
            <w:pPr>
              <w:spacing w:after="0"/>
              <w:rPr>
                <w:rFonts w:ascii="Times New Roman" w:hAnsi="Times New Roman"/>
              </w:rPr>
            </w:pPr>
          </w:p>
        </w:tc>
      </w:tr>
      <w:tr w:rsidR="00CF174C" w:rsidRPr="00147E80" w:rsidTr="009270D2">
        <w:tc>
          <w:tcPr>
            <w:tcW w:w="2376" w:type="dxa"/>
            <w:vMerge/>
          </w:tcPr>
          <w:p w:rsidR="00CF174C" w:rsidRPr="00147E80" w:rsidRDefault="00CF174C" w:rsidP="00016DB4">
            <w:pPr>
              <w:spacing w:after="0"/>
              <w:rPr>
                <w:rFonts w:ascii="Times New Roman" w:hAnsi="Times New Roman"/>
              </w:rPr>
            </w:pPr>
          </w:p>
        </w:tc>
        <w:tc>
          <w:tcPr>
            <w:tcW w:w="9072" w:type="dxa"/>
          </w:tcPr>
          <w:p w:rsidR="00CF174C" w:rsidRPr="00147E80" w:rsidRDefault="00CF174C" w:rsidP="0092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147E80">
              <w:rPr>
                <w:rFonts w:ascii="Times New Roman" w:hAnsi="Times New Roman"/>
                <w:bCs/>
                <w:color w:val="000000"/>
              </w:rPr>
              <w:t>Проблема экспансии в Россию западной системы ценностей и формирование «массовой культуры». Тенденции сохранения национальных, религиозных, культурных традиций</w:t>
            </w:r>
            <w:r w:rsidRPr="00147E80">
              <w:rPr>
                <w:rFonts w:ascii="Times New Roman" w:hAnsi="Times New Roman"/>
              </w:rPr>
              <w:t xml:space="preserve"> российской цивилизации как основы сохранения национальной идентичности. </w:t>
            </w:r>
            <w:r w:rsidRPr="00147E80">
              <w:rPr>
                <w:rFonts w:ascii="Times New Roman" w:hAnsi="Times New Roman"/>
                <w:bCs/>
                <w:color w:val="000000"/>
              </w:rPr>
              <w:t>Сохранение традиционных нравственных ценностей и индивидуальных свобод человека – основа развития духовной культуры в РФ.</w:t>
            </w:r>
          </w:p>
        </w:tc>
        <w:tc>
          <w:tcPr>
            <w:tcW w:w="1418" w:type="dxa"/>
            <w:vMerge/>
          </w:tcPr>
          <w:p w:rsidR="00CF174C" w:rsidRPr="00147E80" w:rsidRDefault="00CF174C" w:rsidP="009270D2">
            <w:pPr>
              <w:spacing w:after="0"/>
              <w:jc w:val="center"/>
              <w:rPr>
                <w:rFonts w:ascii="Times New Roman" w:hAnsi="Times New Roman"/>
                <w:b/>
              </w:rPr>
            </w:pPr>
          </w:p>
        </w:tc>
        <w:tc>
          <w:tcPr>
            <w:tcW w:w="2064" w:type="dxa"/>
          </w:tcPr>
          <w:p w:rsidR="00CF174C" w:rsidRPr="00147E80" w:rsidRDefault="00CF174C"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04</w:t>
            </w:r>
          </w:p>
          <w:p w:rsidR="00CF174C" w:rsidRPr="00147E80" w:rsidRDefault="00CF174C"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05</w:t>
            </w:r>
          </w:p>
          <w:p w:rsidR="00CF174C" w:rsidRPr="00147E80" w:rsidRDefault="00CF174C"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06</w:t>
            </w:r>
          </w:p>
          <w:p w:rsidR="00CF174C" w:rsidRPr="00147E80" w:rsidRDefault="00CF174C" w:rsidP="00016DB4">
            <w:pPr>
              <w:suppressAutoHyphens/>
              <w:spacing w:after="0" w:line="240" w:lineRule="auto"/>
              <w:jc w:val="center"/>
              <w:rPr>
                <w:rFonts w:ascii="Times New Roman" w:hAnsi="Times New Roman"/>
                <w:b/>
              </w:rPr>
            </w:pPr>
          </w:p>
        </w:tc>
      </w:tr>
      <w:tr w:rsidR="00E26023" w:rsidRPr="00147E80" w:rsidTr="009270D2">
        <w:tc>
          <w:tcPr>
            <w:tcW w:w="2376" w:type="dxa"/>
            <w:vMerge w:val="restart"/>
          </w:tcPr>
          <w:p w:rsidR="00E26023" w:rsidRPr="00147E80" w:rsidRDefault="00E26023" w:rsidP="00016DB4">
            <w:pPr>
              <w:spacing w:after="0" w:line="240" w:lineRule="auto"/>
              <w:rPr>
                <w:rFonts w:ascii="Times New Roman" w:hAnsi="Times New Roman"/>
              </w:rPr>
            </w:pPr>
            <w:r w:rsidRPr="00147E80">
              <w:rPr>
                <w:rFonts w:ascii="Times New Roman" w:hAnsi="Times New Roman"/>
              </w:rPr>
              <w:t xml:space="preserve">Тема 2.5. </w:t>
            </w:r>
            <w:r w:rsidRPr="00147E80">
              <w:rPr>
                <w:rFonts w:ascii="Times New Roman" w:hAnsi="Times New Roman"/>
                <w:b/>
                <w:bCs/>
                <w:color w:val="000000"/>
              </w:rPr>
              <w:t>Перспективы развития РФ в современном мире</w:t>
            </w:r>
          </w:p>
        </w:tc>
        <w:tc>
          <w:tcPr>
            <w:tcW w:w="9072" w:type="dxa"/>
          </w:tcPr>
          <w:p w:rsidR="00E26023" w:rsidRPr="00147E80" w:rsidRDefault="00E26023" w:rsidP="0092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rPr>
            </w:pPr>
            <w:r w:rsidRPr="00147E80">
              <w:rPr>
                <w:rFonts w:ascii="Times New Roman" w:hAnsi="Times New Roman"/>
                <w:b/>
                <w:bCs/>
              </w:rPr>
              <w:t>Содержание учебного материала</w:t>
            </w:r>
          </w:p>
        </w:tc>
        <w:tc>
          <w:tcPr>
            <w:tcW w:w="1418" w:type="dxa"/>
            <w:vMerge w:val="restart"/>
          </w:tcPr>
          <w:p w:rsidR="00E26023" w:rsidRPr="00147E80" w:rsidRDefault="00E26023" w:rsidP="009270D2">
            <w:pPr>
              <w:spacing w:after="0"/>
              <w:jc w:val="center"/>
              <w:rPr>
                <w:rFonts w:ascii="Times New Roman" w:hAnsi="Times New Roman"/>
                <w:b/>
              </w:rPr>
            </w:pPr>
            <w:r w:rsidRPr="00147E80">
              <w:rPr>
                <w:rFonts w:ascii="Times New Roman" w:hAnsi="Times New Roman"/>
                <w:b/>
              </w:rPr>
              <w:t>4</w:t>
            </w:r>
          </w:p>
        </w:tc>
        <w:tc>
          <w:tcPr>
            <w:tcW w:w="2064" w:type="dxa"/>
          </w:tcPr>
          <w:p w:rsidR="00E26023" w:rsidRPr="00147E80" w:rsidRDefault="00E26023" w:rsidP="00016DB4">
            <w:pPr>
              <w:spacing w:after="0"/>
              <w:rPr>
                <w:rFonts w:ascii="Times New Roman" w:hAnsi="Times New Roman"/>
              </w:rPr>
            </w:pPr>
          </w:p>
        </w:tc>
      </w:tr>
      <w:tr w:rsidR="00E26023" w:rsidRPr="00147E80" w:rsidTr="009270D2">
        <w:tc>
          <w:tcPr>
            <w:tcW w:w="2376" w:type="dxa"/>
            <w:vMerge/>
          </w:tcPr>
          <w:p w:rsidR="00E26023" w:rsidRPr="00147E80" w:rsidRDefault="00E26023" w:rsidP="00016DB4">
            <w:pPr>
              <w:spacing w:after="0"/>
              <w:rPr>
                <w:rFonts w:ascii="Times New Roman" w:hAnsi="Times New Roman"/>
              </w:rPr>
            </w:pPr>
          </w:p>
        </w:tc>
        <w:tc>
          <w:tcPr>
            <w:tcW w:w="9072" w:type="dxa"/>
          </w:tcPr>
          <w:p w:rsidR="00E26023" w:rsidRPr="00147E80" w:rsidRDefault="00E26023" w:rsidP="0092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color w:val="000000"/>
              </w:rPr>
            </w:pPr>
            <w:r w:rsidRPr="00147E80">
              <w:rPr>
                <w:rFonts w:ascii="Times New Roman" w:hAnsi="Times New Roman"/>
                <w:bCs/>
                <w:color w:val="000000"/>
              </w:rPr>
              <w:t>Перспективные направления и основные проблемы развития РФ на современном этапе. Территориальная целостность России, уважение прав ее населения и соседних народов – главное условие политического развития. Россия и страны ближнего зарубежья.</w:t>
            </w:r>
          </w:p>
          <w:p w:rsidR="00E26023" w:rsidRPr="00147E80" w:rsidRDefault="00E26023" w:rsidP="009270D2">
            <w:pPr>
              <w:spacing w:after="0"/>
              <w:jc w:val="both"/>
              <w:rPr>
                <w:rFonts w:ascii="Times New Roman" w:hAnsi="Times New Roman"/>
                <w:b/>
                <w:bCs/>
              </w:rPr>
            </w:pPr>
            <w:r w:rsidRPr="00147E80">
              <w:rPr>
                <w:rFonts w:ascii="Times New Roman" w:hAnsi="Times New Roman"/>
                <w:bCs/>
                <w:color w:val="000000"/>
              </w:rPr>
              <w:t>Инновационная деятельность – приоритетное направление в науке и экономике. Инновационное развитие в РТ. Важнейшие научные открытия и технические достижения современной России с позиций их инновационного характера и возможности применения в экономике.</w:t>
            </w:r>
          </w:p>
        </w:tc>
        <w:tc>
          <w:tcPr>
            <w:tcW w:w="1418" w:type="dxa"/>
            <w:vMerge/>
          </w:tcPr>
          <w:p w:rsidR="00E26023" w:rsidRPr="00147E80" w:rsidRDefault="00E26023" w:rsidP="009270D2">
            <w:pPr>
              <w:spacing w:after="0"/>
              <w:jc w:val="both"/>
              <w:rPr>
                <w:rFonts w:ascii="Times New Roman" w:hAnsi="Times New Roman"/>
                <w:b/>
              </w:rPr>
            </w:pPr>
          </w:p>
        </w:tc>
        <w:tc>
          <w:tcPr>
            <w:tcW w:w="2064" w:type="dxa"/>
            <w:vMerge w:val="restart"/>
          </w:tcPr>
          <w:p w:rsidR="00E26023" w:rsidRPr="00147E80" w:rsidRDefault="00E26023"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04</w:t>
            </w:r>
          </w:p>
          <w:p w:rsidR="00E26023" w:rsidRPr="00147E80" w:rsidRDefault="00E26023"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05</w:t>
            </w:r>
          </w:p>
          <w:p w:rsidR="00E26023" w:rsidRPr="00147E80" w:rsidRDefault="00E26023" w:rsidP="00016DB4">
            <w:pPr>
              <w:suppressAutoHyphens/>
              <w:spacing w:after="0" w:line="240" w:lineRule="auto"/>
              <w:ind w:right="-113"/>
              <w:jc w:val="center"/>
              <w:rPr>
                <w:rFonts w:ascii="Times New Roman" w:hAnsi="Times New Roman"/>
                <w:bCs/>
                <w:color w:val="000000"/>
              </w:rPr>
            </w:pPr>
            <w:r w:rsidRPr="00147E80">
              <w:rPr>
                <w:rFonts w:ascii="Times New Roman" w:hAnsi="Times New Roman"/>
                <w:bCs/>
                <w:color w:val="000000"/>
              </w:rPr>
              <w:t>ОК 06</w:t>
            </w:r>
          </w:p>
          <w:p w:rsidR="00E26023" w:rsidRPr="00147E80" w:rsidRDefault="00E26023" w:rsidP="00016DB4">
            <w:pPr>
              <w:suppressAutoHyphens/>
              <w:spacing w:after="0" w:line="240" w:lineRule="auto"/>
              <w:ind w:right="-113"/>
              <w:jc w:val="center"/>
              <w:rPr>
                <w:rFonts w:ascii="Times New Roman" w:hAnsi="Times New Roman"/>
              </w:rPr>
            </w:pPr>
          </w:p>
        </w:tc>
      </w:tr>
      <w:tr w:rsidR="00E26023" w:rsidRPr="00147E80" w:rsidTr="009270D2">
        <w:trPr>
          <w:trHeight w:val="326"/>
        </w:trPr>
        <w:tc>
          <w:tcPr>
            <w:tcW w:w="2376" w:type="dxa"/>
            <w:vMerge/>
          </w:tcPr>
          <w:p w:rsidR="00E26023" w:rsidRPr="00147E80" w:rsidRDefault="00E26023" w:rsidP="00016DB4">
            <w:pPr>
              <w:spacing w:after="0"/>
              <w:rPr>
                <w:rFonts w:ascii="Times New Roman" w:hAnsi="Times New Roman"/>
                <w:b/>
              </w:rPr>
            </w:pPr>
          </w:p>
        </w:tc>
        <w:tc>
          <w:tcPr>
            <w:tcW w:w="9072" w:type="dxa"/>
          </w:tcPr>
          <w:p w:rsidR="00E26023" w:rsidRPr="00147E80" w:rsidRDefault="00E26023" w:rsidP="009270D2">
            <w:pPr>
              <w:spacing w:after="0"/>
              <w:jc w:val="both"/>
              <w:rPr>
                <w:rFonts w:ascii="Times New Roman" w:hAnsi="Times New Roman"/>
                <w:b/>
                <w:bCs/>
              </w:rPr>
            </w:pPr>
            <w:r w:rsidRPr="00147E80">
              <w:rPr>
                <w:rFonts w:ascii="Times New Roman" w:hAnsi="Times New Roman"/>
                <w:b/>
                <w:bCs/>
              </w:rPr>
              <w:t xml:space="preserve">В том числе, практических занятий </w:t>
            </w:r>
          </w:p>
        </w:tc>
        <w:tc>
          <w:tcPr>
            <w:tcW w:w="1418" w:type="dxa"/>
          </w:tcPr>
          <w:p w:rsidR="00E26023" w:rsidRPr="00147E80" w:rsidRDefault="00E26023" w:rsidP="009270D2">
            <w:pPr>
              <w:spacing w:after="0"/>
              <w:jc w:val="center"/>
              <w:rPr>
                <w:rFonts w:ascii="Times New Roman" w:hAnsi="Times New Roman"/>
              </w:rPr>
            </w:pPr>
            <w:r w:rsidRPr="00147E80">
              <w:rPr>
                <w:rFonts w:ascii="Times New Roman" w:hAnsi="Times New Roman"/>
              </w:rPr>
              <w:t>4</w:t>
            </w:r>
          </w:p>
        </w:tc>
        <w:tc>
          <w:tcPr>
            <w:tcW w:w="2064" w:type="dxa"/>
            <w:vMerge/>
          </w:tcPr>
          <w:p w:rsidR="00E26023" w:rsidRPr="00147E80" w:rsidRDefault="00E26023" w:rsidP="00016DB4">
            <w:pPr>
              <w:spacing w:after="0"/>
              <w:rPr>
                <w:rFonts w:ascii="Times New Roman" w:hAnsi="Times New Roman"/>
                <w:b/>
              </w:rPr>
            </w:pPr>
          </w:p>
        </w:tc>
      </w:tr>
      <w:tr w:rsidR="00E26023" w:rsidRPr="00147E80" w:rsidTr="009270D2">
        <w:trPr>
          <w:trHeight w:val="248"/>
        </w:trPr>
        <w:tc>
          <w:tcPr>
            <w:tcW w:w="2376" w:type="dxa"/>
            <w:vMerge/>
          </w:tcPr>
          <w:p w:rsidR="00E26023" w:rsidRPr="00147E80" w:rsidRDefault="00E26023" w:rsidP="00016DB4">
            <w:pPr>
              <w:spacing w:after="0"/>
              <w:rPr>
                <w:rFonts w:ascii="Times New Roman" w:hAnsi="Times New Roman"/>
                <w:b/>
              </w:rPr>
            </w:pPr>
          </w:p>
        </w:tc>
        <w:tc>
          <w:tcPr>
            <w:tcW w:w="9072" w:type="dxa"/>
          </w:tcPr>
          <w:p w:rsidR="00E26023" w:rsidRPr="00147E80" w:rsidRDefault="00E26023" w:rsidP="009270D2">
            <w:pPr>
              <w:spacing w:after="0"/>
              <w:contextualSpacing/>
              <w:jc w:val="both"/>
              <w:rPr>
                <w:rFonts w:ascii="Times New Roman" w:hAnsi="Times New Roman"/>
                <w:bCs/>
                <w:color w:val="000000"/>
              </w:rPr>
            </w:pPr>
            <w:r w:rsidRPr="00147E80">
              <w:rPr>
                <w:rFonts w:ascii="Times New Roman" w:hAnsi="Times New Roman"/>
                <w:bCs/>
              </w:rPr>
              <w:t>Практическое занятие № 7 Воссоединение</w:t>
            </w:r>
            <w:r w:rsidRPr="00147E80">
              <w:rPr>
                <w:rFonts w:ascii="Times New Roman" w:hAnsi="Times New Roman"/>
                <w:bCs/>
                <w:color w:val="000000"/>
              </w:rPr>
              <w:t xml:space="preserve"> Крыма с Россией (диспут)</w:t>
            </w:r>
          </w:p>
        </w:tc>
        <w:tc>
          <w:tcPr>
            <w:tcW w:w="1418" w:type="dxa"/>
          </w:tcPr>
          <w:p w:rsidR="00E26023" w:rsidRPr="00147E80" w:rsidRDefault="00E26023" w:rsidP="009270D2">
            <w:pPr>
              <w:spacing w:after="0"/>
              <w:jc w:val="center"/>
              <w:rPr>
                <w:rFonts w:ascii="Times New Roman" w:hAnsi="Times New Roman"/>
              </w:rPr>
            </w:pPr>
            <w:r w:rsidRPr="00147E80">
              <w:rPr>
                <w:rFonts w:ascii="Times New Roman" w:hAnsi="Times New Roman"/>
              </w:rPr>
              <w:t>2</w:t>
            </w:r>
          </w:p>
        </w:tc>
        <w:tc>
          <w:tcPr>
            <w:tcW w:w="2064" w:type="dxa"/>
            <w:vMerge/>
          </w:tcPr>
          <w:p w:rsidR="00E26023" w:rsidRPr="00147E80" w:rsidRDefault="00E26023" w:rsidP="00016DB4">
            <w:pPr>
              <w:spacing w:after="0"/>
              <w:rPr>
                <w:rFonts w:ascii="Times New Roman" w:hAnsi="Times New Roman"/>
                <w:b/>
              </w:rPr>
            </w:pPr>
          </w:p>
        </w:tc>
      </w:tr>
      <w:tr w:rsidR="00E26023" w:rsidRPr="00147E80" w:rsidTr="009270D2">
        <w:trPr>
          <w:trHeight w:val="247"/>
        </w:trPr>
        <w:tc>
          <w:tcPr>
            <w:tcW w:w="2376" w:type="dxa"/>
            <w:vMerge/>
          </w:tcPr>
          <w:p w:rsidR="00E26023" w:rsidRPr="00147E80" w:rsidRDefault="00E26023" w:rsidP="00016DB4">
            <w:pPr>
              <w:spacing w:after="0"/>
              <w:rPr>
                <w:rFonts w:ascii="Times New Roman" w:hAnsi="Times New Roman"/>
                <w:b/>
              </w:rPr>
            </w:pPr>
          </w:p>
        </w:tc>
        <w:tc>
          <w:tcPr>
            <w:tcW w:w="9072" w:type="dxa"/>
          </w:tcPr>
          <w:p w:rsidR="00E26023" w:rsidRPr="00147E80" w:rsidRDefault="00E26023" w:rsidP="009270D2">
            <w:pPr>
              <w:spacing w:after="0"/>
              <w:jc w:val="both"/>
              <w:rPr>
                <w:rFonts w:ascii="Times New Roman" w:hAnsi="Times New Roman"/>
                <w:b/>
                <w:bCs/>
              </w:rPr>
            </w:pPr>
            <w:r w:rsidRPr="00147E80">
              <w:rPr>
                <w:rFonts w:ascii="Times New Roman" w:hAnsi="Times New Roman"/>
                <w:bCs/>
              </w:rPr>
              <w:t xml:space="preserve">Практическое занятие № 8 Инновационное развитие в РФ </w:t>
            </w:r>
            <w:r w:rsidRPr="00147E80">
              <w:rPr>
                <w:rFonts w:ascii="Times New Roman" w:hAnsi="Times New Roman"/>
              </w:rPr>
              <w:t>(работа с учебным материалом)</w:t>
            </w:r>
          </w:p>
        </w:tc>
        <w:tc>
          <w:tcPr>
            <w:tcW w:w="1418" w:type="dxa"/>
          </w:tcPr>
          <w:p w:rsidR="00E26023" w:rsidRPr="00147E80" w:rsidRDefault="00E26023" w:rsidP="009270D2">
            <w:pPr>
              <w:spacing w:after="0"/>
              <w:jc w:val="center"/>
              <w:rPr>
                <w:rFonts w:ascii="Times New Roman" w:hAnsi="Times New Roman"/>
              </w:rPr>
            </w:pPr>
            <w:r w:rsidRPr="00147E80">
              <w:rPr>
                <w:rFonts w:ascii="Times New Roman" w:hAnsi="Times New Roman"/>
              </w:rPr>
              <w:t>2</w:t>
            </w:r>
          </w:p>
        </w:tc>
        <w:tc>
          <w:tcPr>
            <w:tcW w:w="2064" w:type="dxa"/>
            <w:vMerge/>
          </w:tcPr>
          <w:p w:rsidR="00E26023" w:rsidRPr="00147E80" w:rsidRDefault="00E26023" w:rsidP="00016DB4">
            <w:pPr>
              <w:spacing w:after="0"/>
              <w:rPr>
                <w:rFonts w:ascii="Times New Roman" w:hAnsi="Times New Roman"/>
                <w:b/>
              </w:rPr>
            </w:pPr>
          </w:p>
        </w:tc>
      </w:tr>
      <w:tr w:rsidR="00CF174C" w:rsidRPr="00147E80" w:rsidTr="00937FB0">
        <w:tc>
          <w:tcPr>
            <w:tcW w:w="11448" w:type="dxa"/>
            <w:gridSpan w:val="2"/>
          </w:tcPr>
          <w:p w:rsidR="00CF174C" w:rsidRPr="00147E80" w:rsidRDefault="00CF174C" w:rsidP="0025351A">
            <w:pPr>
              <w:spacing w:after="0"/>
              <w:rPr>
                <w:rFonts w:ascii="Times New Roman" w:hAnsi="Times New Roman"/>
                <w:b/>
              </w:rPr>
            </w:pPr>
            <w:r w:rsidRPr="00147E80">
              <w:rPr>
                <w:rFonts w:ascii="Times New Roman" w:hAnsi="Times New Roman"/>
                <w:b/>
              </w:rPr>
              <w:t>Промежуточная аттестация</w:t>
            </w:r>
          </w:p>
        </w:tc>
        <w:tc>
          <w:tcPr>
            <w:tcW w:w="1418" w:type="dxa"/>
          </w:tcPr>
          <w:p w:rsidR="00CF174C" w:rsidRPr="00147E80" w:rsidRDefault="00CF174C" w:rsidP="0025351A">
            <w:pPr>
              <w:spacing w:after="0"/>
              <w:jc w:val="center"/>
              <w:rPr>
                <w:rFonts w:ascii="Times New Roman" w:hAnsi="Times New Roman"/>
                <w:b/>
              </w:rPr>
            </w:pPr>
            <w:r w:rsidRPr="00147E80">
              <w:rPr>
                <w:rFonts w:ascii="Times New Roman" w:hAnsi="Times New Roman"/>
                <w:b/>
              </w:rPr>
              <w:t>2</w:t>
            </w:r>
          </w:p>
        </w:tc>
        <w:tc>
          <w:tcPr>
            <w:tcW w:w="2064" w:type="dxa"/>
          </w:tcPr>
          <w:p w:rsidR="00CF174C" w:rsidRPr="00147E80" w:rsidRDefault="00CF174C" w:rsidP="0025351A">
            <w:pPr>
              <w:spacing w:after="0"/>
              <w:rPr>
                <w:rFonts w:ascii="Times New Roman" w:hAnsi="Times New Roman"/>
                <w:b/>
              </w:rPr>
            </w:pPr>
          </w:p>
        </w:tc>
      </w:tr>
      <w:tr w:rsidR="00CF174C" w:rsidRPr="00147E80" w:rsidTr="0025351A">
        <w:trPr>
          <w:trHeight w:val="327"/>
        </w:trPr>
        <w:tc>
          <w:tcPr>
            <w:tcW w:w="11448" w:type="dxa"/>
            <w:gridSpan w:val="2"/>
          </w:tcPr>
          <w:p w:rsidR="00CF174C" w:rsidRPr="00147E80" w:rsidRDefault="00CF174C" w:rsidP="0025351A">
            <w:pPr>
              <w:spacing w:after="0"/>
              <w:rPr>
                <w:rFonts w:ascii="Times New Roman" w:hAnsi="Times New Roman"/>
                <w:b/>
              </w:rPr>
            </w:pPr>
            <w:r w:rsidRPr="00147E80">
              <w:rPr>
                <w:rFonts w:ascii="Times New Roman" w:hAnsi="Times New Roman"/>
                <w:b/>
              </w:rPr>
              <w:t>Всего</w:t>
            </w:r>
          </w:p>
        </w:tc>
        <w:tc>
          <w:tcPr>
            <w:tcW w:w="1418" w:type="dxa"/>
          </w:tcPr>
          <w:p w:rsidR="00CF174C" w:rsidRPr="00147E80" w:rsidRDefault="00CF174C" w:rsidP="0025351A">
            <w:pPr>
              <w:spacing w:after="0"/>
              <w:jc w:val="center"/>
              <w:rPr>
                <w:rFonts w:ascii="Times New Roman" w:hAnsi="Times New Roman"/>
                <w:b/>
                <w:lang w:val="en-US"/>
              </w:rPr>
            </w:pPr>
            <w:r w:rsidRPr="00147E80">
              <w:rPr>
                <w:rFonts w:ascii="Times New Roman" w:hAnsi="Times New Roman"/>
                <w:b/>
                <w:lang w:val="en-US"/>
              </w:rPr>
              <w:t>48</w:t>
            </w:r>
          </w:p>
        </w:tc>
        <w:tc>
          <w:tcPr>
            <w:tcW w:w="2064" w:type="dxa"/>
          </w:tcPr>
          <w:p w:rsidR="00CF174C" w:rsidRPr="00147E80" w:rsidRDefault="00CF174C" w:rsidP="0025351A">
            <w:pPr>
              <w:spacing w:after="0"/>
              <w:rPr>
                <w:rFonts w:ascii="Times New Roman" w:hAnsi="Times New Roman"/>
                <w:b/>
              </w:rPr>
            </w:pPr>
          </w:p>
        </w:tc>
      </w:tr>
    </w:tbl>
    <w:p w:rsidR="006A7D5C" w:rsidRPr="00147E80" w:rsidRDefault="006A7D5C" w:rsidP="00056BCC">
      <w:pPr>
        <w:rPr>
          <w:rFonts w:ascii="Times New Roman" w:hAnsi="Times New Roman"/>
          <w:b/>
          <w:bCs/>
          <w:iCs/>
          <w:sz w:val="24"/>
          <w:szCs w:val="24"/>
        </w:rPr>
      </w:pPr>
    </w:p>
    <w:p w:rsidR="006A7D5C" w:rsidRPr="00147E80" w:rsidRDefault="006A7D5C" w:rsidP="00056BCC">
      <w:pPr>
        <w:pStyle w:val="ad"/>
        <w:ind w:left="709"/>
        <w:rPr>
          <w:rFonts w:ascii="Times New Roman" w:hAnsi="Times New Roman"/>
          <w:iCs/>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FF3F4B">
      <w:pPr>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6A7D5C" w:rsidRPr="00147E80" w:rsidRDefault="006A7D5C" w:rsidP="009270D2">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7214DD" w:rsidRPr="00147E80" w:rsidRDefault="007214DD" w:rsidP="009270D2">
      <w:pPr>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Кабинет «</w:t>
      </w:r>
      <w:r w:rsidR="00DF6647" w:rsidRPr="00147E80">
        <w:rPr>
          <w:rFonts w:ascii="Times New Roman" w:hAnsi="Times New Roman"/>
          <w:sz w:val="24"/>
          <w:szCs w:val="24"/>
        </w:rPr>
        <w:t>Д</w:t>
      </w:r>
      <w:r w:rsidRPr="00147E80">
        <w:rPr>
          <w:rFonts w:ascii="Times New Roman" w:hAnsi="Times New Roman"/>
          <w:sz w:val="24"/>
          <w:szCs w:val="24"/>
        </w:rPr>
        <w:t>исциплины</w:t>
      </w:r>
      <w:r w:rsidR="00DF6647" w:rsidRPr="00147E80">
        <w:rPr>
          <w:rFonts w:ascii="Times New Roman" w:hAnsi="Times New Roman"/>
          <w:sz w:val="24"/>
          <w:szCs w:val="24"/>
        </w:rPr>
        <w:t xml:space="preserve"> ОГСЭ</w:t>
      </w:r>
      <w:r w:rsidRPr="00147E80">
        <w:rPr>
          <w:rFonts w:ascii="Times New Roman" w:hAnsi="Times New Roman"/>
          <w:sz w:val="24"/>
          <w:szCs w:val="24"/>
        </w:rPr>
        <w:t>», оснащенный оборудованием:</w:t>
      </w:r>
    </w:p>
    <w:p w:rsidR="007214DD" w:rsidRPr="00147E80" w:rsidRDefault="007214DD" w:rsidP="009270D2">
      <w:pPr>
        <w:spacing w:after="0" w:line="360" w:lineRule="auto"/>
        <w:ind w:firstLine="709"/>
        <w:jc w:val="both"/>
        <w:rPr>
          <w:rFonts w:ascii="Times New Roman" w:hAnsi="Times New Roman"/>
          <w:sz w:val="24"/>
          <w:szCs w:val="24"/>
        </w:rPr>
      </w:pPr>
      <w:r w:rsidRPr="00147E80">
        <w:rPr>
          <w:rFonts w:ascii="Times New Roman" w:hAnsi="Times New Roman"/>
          <w:sz w:val="24"/>
          <w:szCs w:val="24"/>
        </w:rPr>
        <w:t>– посадочные места по количеству обучающихся;</w:t>
      </w:r>
    </w:p>
    <w:p w:rsidR="007214DD" w:rsidRPr="00147E80" w:rsidRDefault="007214DD" w:rsidP="009270D2">
      <w:pPr>
        <w:spacing w:after="0" w:line="360" w:lineRule="auto"/>
        <w:ind w:firstLine="709"/>
        <w:jc w:val="both"/>
        <w:rPr>
          <w:rFonts w:ascii="Times New Roman" w:hAnsi="Times New Roman"/>
          <w:sz w:val="24"/>
          <w:szCs w:val="24"/>
        </w:rPr>
      </w:pPr>
      <w:r w:rsidRPr="00147E80">
        <w:rPr>
          <w:rFonts w:ascii="Times New Roman" w:hAnsi="Times New Roman"/>
          <w:sz w:val="24"/>
          <w:szCs w:val="24"/>
        </w:rPr>
        <w:t>– рабочее место преподавателя;</w:t>
      </w:r>
    </w:p>
    <w:p w:rsidR="007214DD" w:rsidRPr="00147E80" w:rsidRDefault="007214DD" w:rsidP="0092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147E80">
        <w:rPr>
          <w:rFonts w:ascii="Times New Roman" w:hAnsi="Times New Roman"/>
          <w:sz w:val="24"/>
          <w:szCs w:val="24"/>
        </w:rPr>
        <w:t xml:space="preserve">– </w:t>
      </w:r>
      <w:r w:rsidRPr="00147E80">
        <w:rPr>
          <w:rFonts w:ascii="Times New Roman" w:hAnsi="Times New Roman"/>
          <w:bCs/>
          <w:sz w:val="24"/>
          <w:szCs w:val="24"/>
        </w:rPr>
        <w:t>комплект учебно-методической документации;</w:t>
      </w:r>
    </w:p>
    <w:p w:rsidR="007214DD" w:rsidRPr="00147E80" w:rsidRDefault="007214DD" w:rsidP="0092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147E80">
        <w:rPr>
          <w:rFonts w:ascii="Times New Roman" w:hAnsi="Times New Roman"/>
          <w:sz w:val="24"/>
          <w:szCs w:val="24"/>
        </w:rPr>
        <w:t xml:space="preserve">– </w:t>
      </w:r>
      <w:r w:rsidRPr="00147E80">
        <w:rPr>
          <w:rFonts w:ascii="Times New Roman" w:hAnsi="Times New Roman"/>
          <w:bCs/>
          <w:sz w:val="24"/>
          <w:szCs w:val="24"/>
        </w:rPr>
        <w:t>наглядные пособия;</w:t>
      </w:r>
    </w:p>
    <w:p w:rsidR="006A7D5C" w:rsidRPr="00147E80" w:rsidRDefault="007214DD" w:rsidP="00927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lang w:eastAsia="en-US"/>
        </w:rPr>
      </w:pPr>
      <w:r w:rsidRPr="00147E80">
        <w:rPr>
          <w:rFonts w:ascii="Times New Roman" w:hAnsi="Times New Roman"/>
          <w:bCs/>
          <w:sz w:val="24"/>
          <w:szCs w:val="24"/>
        </w:rPr>
        <w:t>техническими средствами:</w:t>
      </w:r>
      <w:r w:rsidR="001C3328" w:rsidRPr="00147E80">
        <w:rPr>
          <w:rFonts w:ascii="Times New Roman" w:hAnsi="Times New Roman"/>
          <w:sz w:val="24"/>
          <w:szCs w:val="24"/>
        </w:rPr>
        <w:t xml:space="preserve"> компьютер, мультимедийное оборудование.</w:t>
      </w:r>
    </w:p>
    <w:p w:rsidR="006A7D5C" w:rsidRPr="00147E80" w:rsidRDefault="006A7D5C" w:rsidP="009270D2">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9270D2" w:rsidRPr="00147E80" w:rsidRDefault="009270D2" w:rsidP="009270D2">
      <w:pPr>
        <w:shd w:val="clear" w:color="auto" w:fill="FFFFFF"/>
        <w:autoSpaceDE w:val="0"/>
        <w:autoSpaceDN w:val="0"/>
        <w:adjustRightInd w:val="0"/>
        <w:spacing w:after="0" w:line="360" w:lineRule="auto"/>
        <w:ind w:firstLine="709"/>
        <w:jc w:val="both"/>
        <w:rPr>
          <w:rFonts w:ascii="Times New Roman" w:hAnsi="Times New Roman"/>
          <w:sz w:val="24"/>
          <w:szCs w:val="24"/>
          <w:lang w:eastAsia="en-US"/>
        </w:rPr>
      </w:pPr>
      <w:r w:rsidRPr="00147E80">
        <w:rPr>
          <w:rFonts w:ascii="Times New Roman" w:hAnsi="Times New Roman"/>
          <w:sz w:val="24"/>
          <w:szCs w:val="24"/>
          <w:lang w:eastAsia="en-US"/>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6A7D5C" w:rsidRPr="00147E80" w:rsidRDefault="006A7D5C" w:rsidP="009270D2">
      <w:pPr>
        <w:spacing w:after="0" w:line="360" w:lineRule="auto"/>
        <w:ind w:firstLine="709"/>
        <w:contextualSpacing/>
        <w:jc w:val="both"/>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25"/>
      </w:r>
    </w:p>
    <w:p w:rsidR="00204DB2" w:rsidRPr="00147E80" w:rsidRDefault="00204DB2" w:rsidP="00204DB2">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1. Артемов, В. В. История [Текст] : учебник для СПО / В. В. Артемов, Ю. Н. Лубченков. – М.: Академия, 2015. – 256 с.</w:t>
      </w:r>
    </w:p>
    <w:p w:rsidR="00204DB2" w:rsidRPr="00147E80" w:rsidRDefault="00204DB2" w:rsidP="00204DB2">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2. Зуев, М.Н. История России ХХ – начала ХХI века [Текст] : учебник и практикум / М.Н. Зуев, С.Я. Лавренов. – М.: Юрайт, 2016. – 299 с.</w:t>
      </w:r>
    </w:p>
    <w:p w:rsidR="00204DB2" w:rsidRPr="00147E80" w:rsidRDefault="00204DB2" w:rsidP="00204DB2">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3. История России [Текст] : учебник  / Под ред. Г.Б. Поляка. – М.: ЮНИТИ-ДАНА, 2016. – 687 с.</w:t>
      </w:r>
    </w:p>
    <w:p w:rsidR="00204DB2" w:rsidRPr="00147E80" w:rsidRDefault="00204DB2" w:rsidP="00204DB2">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4. Кириллов, В.В. История России [Текст] : учебник / В.В. Кириллов, М.А. Бравина. – М.: Юрайт, 2017. – 502 с.</w:t>
      </w:r>
    </w:p>
    <w:p w:rsidR="006A7D5C" w:rsidRPr="00147E80" w:rsidRDefault="006A7D5C" w:rsidP="009270D2">
      <w:pPr>
        <w:tabs>
          <w:tab w:val="left" w:pos="1134"/>
        </w:tab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3.2.2. Электронные издания (электронные ресурсы)</w:t>
      </w:r>
    </w:p>
    <w:p w:rsidR="006A7D5C" w:rsidRPr="00147E80" w:rsidRDefault="006A7D5C" w:rsidP="006834DE">
      <w:pPr>
        <w:numPr>
          <w:ilvl w:val="0"/>
          <w:numId w:val="20"/>
        </w:numPr>
        <w:tabs>
          <w:tab w:val="clear" w:pos="928"/>
          <w:tab w:val="num" w:pos="142"/>
          <w:tab w:val="left" w:pos="1134"/>
        </w:tabs>
        <w:autoSpaceDE w:val="0"/>
        <w:autoSpaceDN w:val="0"/>
        <w:adjustRightInd w:val="0"/>
        <w:spacing w:after="0" w:line="360" w:lineRule="auto"/>
        <w:ind w:left="0" w:firstLine="709"/>
        <w:jc w:val="both"/>
        <w:rPr>
          <w:rFonts w:ascii="Times New Roman" w:hAnsi="Times New Roman"/>
          <w:bCs/>
          <w:sz w:val="24"/>
          <w:szCs w:val="24"/>
        </w:rPr>
      </w:pPr>
      <w:r w:rsidRPr="00147E80">
        <w:rPr>
          <w:rFonts w:ascii="Times New Roman" w:hAnsi="Times New Roman"/>
          <w:bCs/>
          <w:sz w:val="24"/>
          <w:szCs w:val="24"/>
        </w:rPr>
        <w:t>История</w:t>
      </w:r>
      <w:r w:rsidRPr="00147E80">
        <w:rPr>
          <w:rFonts w:ascii="Times New Roman" w:hAnsi="Times New Roman"/>
          <w:sz w:val="24"/>
          <w:szCs w:val="24"/>
        </w:rPr>
        <w:t>: учебник / В.П. Семин, Ю.Н. Арзамаскин. – Москва: КноРус, 2015. – 30</w:t>
      </w:r>
      <w:r w:rsidR="00FF27F9" w:rsidRPr="00147E80">
        <w:rPr>
          <w:rFonts w:ascii="Times New Roman" w:hAnsi="Times New Roman"/>
          <w:sz w:val="24"/>
          <w:szCs w:val="24"/>
        </w:rPr>
        <w:t xml:space="preserve">4 с. – СПО. – Режим доступа: </w:t>
      </w:r>
      <w:hyperlink r:id="rId20" w:history="1">
        <w:r w:rsidRPr="00147E80">
          <w:rPr>
            <w:rStyle w:val="ac"/>
            <w:rFonts w:ascii="Times New Roman" w:hAnsi="Times New Roman"/>
            <w:color w:val="auto"/>
            <w:sz w:val="24"/>
            <w:szCs w:val="24"/>
            <w:u w:val="none"/>
          </w:rPr>
          <w:t>https://www.book.ru/book/915626</w:t>
        </w:r>
      </w:hyperlink>
    </w:p>
    <w:p w:rsidR="006A7D5C" w:rsidRPr="00147E80" w:rsidRDefault="006A7D5C" w:rsidP="006834DE">
      <w:pPr>
        <w:numPr>
          <w:ilvl w:val="0"/>
          <w:numId w:val="20"/>
        </w:numPr>
        <w:tabs>
          <w:tab w:val="clear" w:pos="928"/>
          <w:tab w:val="num" w:pos="142"/>
          <w:tab w:val="left" w:pos="1134"/>
        </w:tabs>
        <w:autoSpaceDE w:val="0"/>
        <w:autoSpaceDN w:val="0"/>
        <w:adjustRightInd w:val="0"/>
        <w:spacing w:after="0" w:line="360" w:lineRule="auto"/>
        <w:ind w:left="0" w:firstLine="709"/>
        <w:jc w:val="both"/>
        <w:rPr>
          <w:rFonts w:ascii="Times New Roman" w:hAnsi="Times New Roman"/>
          <w:bCs/>
          <w:sz w:val="24"/>
          <w:szCs w:val="24"/>
        </w:rPr>
      </w:pPr>
      <w:r w:rsidRPr="00147E80">
        <w:rPr>
          <w:rFonts w:ascii="Times New Roman" w:hAnsi="Times New Roman"/>
          <w:sz w:val="24"/>
          <w:szCs w:val="24"/>
        </w:rPr>
        <w:t>Самыгин</w:t>
      </w:r>
      <w:r w:rsidR="00FF27F9" w:rsidRPr="00147E80">
        <w:rPr>
          <w:rFonts w:ascii="Times New Roman" w:hAnsi="Times New Roman"/>
          <w:sz w:val="24"/>
          <w:szCs w:val="24"/>
        </w:rPr>
        <w:t>,</w:t>
      </w:r>
      <w:r w:rsidRPr="00147E80">
        <w:rPr>
          <w:rFonts w:ascii="Times New Roman" w:hAnsi="Times New Roman"/>
          <w:sz w:val="24"/>
          <w:szCs w:val="24"/>
        </w:rPr>
        <w:t xml:space="preserve"> С.И. </w:t>
      </w:r>
      <w:r w:rsidR="00FF27F9" w:rsidRPr="00147E80">
        <w:rPr>
          <w:rFonts w:ascii="Times New Roman" w:hAnsi="Times New Roman"/>
          <w:sz w:val="24"/>
          <w:szCs w:val="24"/>
        </w:rPr>
        <w:t xml:space="preserve">История. СПО : </w:t>
      </w:r>
      <w:r w:rsidRPr="00147E80">
        <w:rPr>
          <w:rFonts w:ascii="Times New Roman" w:hAnsi="Times New Roman"/>
          <w:sz w:val="24"/>
          <w:szCs w:val="24"/>
        </w:rPr>
        <w:t xml:space="preserve"> учебник. [Электронный ресурс] </w:t>
      </w:r>
      <w:r w:rsidR="00FF27F9" w:rsidRPr="00147E80">
        <w:rPr>
          <w:rFonts w:ascii="Times New Roman" w:hAnsi="Times New Roman"/>
          <w:sz w:val="24"/>
          <w:szCs w:val="24"/>
        </w:rPr>
        <w:t xml:space="preserve">/ С.И. Самыгин, П.С. Самыгин, В.Н. Шевелев. </w:t>
      </w:r>
      <w:r w:rsidR="00FF27F9" w:rsidRPr="00147E80">
        <w:rPr>
          <w:rFonts w:ascii="Times New Roman" w:hAnsi="Times New Roman"/>
          <w:sz w:val="24"/>
          <w:szCs w:val="24"/>
        </w:rPr>
        <w:sym w:font="Symbol" w:char="F02D"/>
      </w:r>
      <w:r w:rsidR="00FF27F9" w:rsidRPr="00147E80">
        <w:rPr>
          <w:rFonts w:ascii="Times New Roman" w:hAnsi="Times New Roman"/>
          <w:sz w:val="24"/>
          <w:szCs w:val="24"/>
        </w:rPr>
        <w:t xml:space="preserve"> </w:t>
      </w:r>
      <w:r w:rsidRPr="00147E80">
        <w:rPr>
          <w:rFonts w:ascii="Times New Roman" w:hAnsi="Times New Roman"/>
          <w:sz w:val="24"/>
          <w:szCs w:val="24"/>
        </w:rPr>
        <w:t xml:space="preserve">М.: Кнорус, 2016. – Режим доступа:  </w:t>
      </w:r>
      <w:hyperlink r:id="rId21" w:history="1">
        <w:r w:rsidR="00FF27F9" w:rsidRPr="00147E80">
          <w:rPr>
            <w:rStyle w:val="ac"/>
            <w:rFonts w:ascii="Times New Roman" w:hAnsi="Times New Roman"/>
            <w:color w:val="auto"/>
            <w:sz w:val="24"/>
            <w:szCs w:val="24"/>
            <w:u w:val="none"/>
            <w:lang w:val="en-US"/>
          </w:rPr>
          <w:t>http</w:t>
        </w:r>
        <w:r w:rsidR="00FF27F9" w:rsidRPr="00147E80">
          <w:rPr>
            <w:rStyle w:val="ac"/>
            <w:rFonts w:ascii="Times New Roman" w:hAnsi="Times New Roman"/>
            <w:color w:val="auto"/>
            <w:sz w:val="24"/>
            <w:szCs w:val="24"/>
            <w:u w:val="none"/>
          </w:rPr>
          <w:t>://</w:t>
        </w:r>
        <w:r w:rsidR="00FF27F9" w:rsidRPr="00147E80">
          <w:rPr>
            <w:rStyle w:val="ac"/>
            <w:rFonts w:ascii="Times New Roman" w:hAnsi="Times New Roman"/>
            <w:color w:val="auto"/>
            <w:sz w:val="24"/>
            <w:szCs w:val="24"/>
            <w:u w:val="none"/>
            <w:lang w:val="en-US"/>
          </w:rPr>
          <w:t>www</w:t>
        </w:r>
        <w:r w:rsidR="00FF27F9" w:rsidRPr="00147E80">
          <w:rPr>
            <w:rStyle w:val="ac"/>
            <w:rFonts w:ascii="Times New Roman" w:hAnsi="Times New Roman"/>
            <w:color w:val="auto"/>
            <w:sz w:val="24"/>
            <w:szCs w:val="24"/>
            <w:u w:val="none"/>
          </w:rPr>
          <w:t>.</w:t>
        </w:r>
        <w:r w:rsidR="00FF27F9" w:rsidRPr="00147E80">
          <w:rPr>
            <w:rStyle w:val="ac"/>
            <w:rFonts w:ascii="Times New Roman" w:hAnsi="Times New Roman"/>
            <w:color w:val="auto"/>
            <w:sz w:val="24"/>
            <w:szCs w:val="24"/>
            <w:u w:val="none"/>
            <w:lang w:val="en-US"/>
          </w:rPr>
          <w:t>book</w:t>
        </w:r>
        <w:r w:rsidR="00FF27F9" w:rsidRPr="00147E80">
          <w:rPr>
            <w:rStyle w:val="ac"/>
            <w:rFonts w:ascii="Times New Roman" w:hAnsi="Times New Roman"/>
            <w:color w:val="auto"/>
            <w:sz w:val="24"/>
            <w:szCs w:val="24"/>
            <w:u w:val="none"/>
          </w:rPr>
          <w:t>.</w:t>
        </w:r>
        <w:r w:rsidR="00FF27F9" w:rsidRPr="00147E80">
          <w:rPr>
            <w:rStyle w:val="ac"/>
            <w:rFonts w:ascii="Times New Roman" w:hAnsi="Times New Roman"/>
            <w:color w:val="auto"/>
            <w:sz w:val="24"/>
            <w:szCs w:val="24"/>
            <w:u w:val="none"/>
            <w:lang w:val="en-US"/>
          </w:rPr>
          <w:t>ru</w:t>
        </w:r>
        <w:r w:rsidR="00FF27F9" w:rsidRPr="00147E80">
          <w:rPr>
            <w:rStyle w:val="ac"/>
            <w:rFonts w:ascii="Times New Roman" w:hAnsi="Times New Roman"/>
            <w:color w:val="auto"/>
            <w:sz w:val="24"/>
            <w:szCs w:val="24"/>
            <w:u w:val="none"/>
          </w:rPr>
          <w:t>/</w:t>
        </w:r>
        <w:r w:rsidR="00FF27F9" w:rsidRPr="00147E80">
          <w:rPr>
            <w:rStyle w:val="ac"/>
            <w:rFonts w:ascii="Times New Roman" w:hAnsi="Times New Roman"/>
            <w:color w:val="auto"/>
            <w:sz w:val="24"/>
            <w:szCs w:val="24"/>
            <w:u w:val="none"/>
            <w:lang w:val="en-US"/>
          </w:rPr>
          <w:t>book</w:t>
        </w:r>
        <w:r w:rsidR="00FF27F9" w:rsidRPr="00147E80">
          <w:rPr>
            <w:rStyle w:val="ac"/>
            <w:rFonts w:ascii="Times New Roman" w:hAnsi="Times New Roman"/>
            <w:color w:val="auto"/>
            <w:sz w:val="24"/>
            <w:szCs w:val="24"/>
            <w:u w:val="none"/>
          </w:rPr>
          <w:t>/918798</w:t>
        </w:r>
      </w:hyperlink>
      <w:r w:rsidRPr="00147E80">
        <w:rPr>
          <w:rFonts w:ascii="Times New Roman" w:hAnsi="Times New Roman"/>
          <w:sz w:val="24"/>
          <w:szCs w:val="24"/>
        </w:rPr>
        <w:t xml:space="preserve">. </w:t>
      </w:r>
    </w:p>
    <w:p w:rsidR="00FF27F9" w:rsidRPr="00147E80" w:rsidRDefault="00FF27F9" w:rsidP="009270D2">
      <w:pPr>
        <w:spacing w:after="0" w:line="360" w:lineRule="auto"/>
        <w:rPr>
          <w:rFonts w:ascii="Times New Roman" w:hAnsi="Times New Roman"/>
          <w:b/>
          <w:bCs/>
          <w:iCs/>
          <w:sz w:val="24"/>
          <w:szCs w:val="24"/>
        </w:rPr>
      </w:pPr>
      <w:r w:rsidRPr="00147E80">
        <w:rPr>
          <w:rFonts w:ascii="Times New Roman" w:hAnsi="Times New Roman"/>
          <w:b/>
          <w:bCs/>
          <w:iCs/>
          <w:sz w:val="24"/>
          <w:szCs w:val="24"/>
        </w:rPr>
        <w:br w:type="page"/>
      </w:r>
    </w:p>
    <w:p w:rsidR="006A7D5C" w:rsidRPr="00147E80" w:rsidRDefault="006A7D5C" w:rsidP="00FF27F9">
      <w:pPr>
        <w:ind w:left="360"/>
        <w:jc w:val="center"/>
        <w:rPr>
          <w:rFonts w:ascii="Times New Roman" w:hAnsi="Times New Roman"/>
          <w:b/>
          <w:bCs/>
          <w:iCs/>
          <w:sz w:val="24"/>
          <w:szCs w:val="24"/>
        </w:rPr>
      </w:pPr>
      <w:r w:rsidRPr="00147E80">
        <w:rPr>
          <w:rFonts w:ascii="Times New Roman" w:hAnsi="Times New Roman"/>
          <w:b/>
          <w:bCs/>
          <w:iCs/>
          <w:sz w:val="24"/>
          <w:szCs w:val="24"/>
        </w:rPr>
        <w:t>4. КОНТРОЛЬ И ОЦЕНКА РЕЗУЛЬТАТОВ ОСВОЕНИЯ УЧЕБНОЙ ДИСЦИПЛИНЫ</w:t>
      </w:r>
    </w:p>
    <w:tbl>
      <w:tblPr>
        <w:tblW w:w="481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4633"/>
        <w:gridCol w:w="1577"/>
      </w:tblGrid>
      <w:tr w:rsidR="00EF0926" w:rsidRPr="00147E80" w:rsidTr="00204DB2">
        <w:tc>
          <w:tcPr>
            <w:tcW w:w="1904" w:type="pct"/>
            <w:vAlign w:val="center"/>
          </w:tcPr>
          <w:p w:rsidR="00EF0926" w:rsidRPr="00147E80" w:rsidRDefault="00EF0926" w:rsidP="00204DB2">
            <w:pPr>
              <w:spacing w:after="0" w:line="240" w:lineRule="auto"/>
              <w:jc w:val="center"/>
              <w:rPr>
                <w:rFonts w:ascii="Times New Roman" w:hAnsi="Times New Roman"/>
                <w:b/>
                <w:bCs/>
                <w:iCs/>
              </w:rPr>
            </w:pPr>
            <w:r w:rsidRPr="00147E80">
              <w:rPr>
                <w:rFonts w:ascii="Times New Roman" w:hAnsi="Times New Roman"/>
                <w:b/>
                <w:bCs/>
                <w:iCs/>
              </w:rPr>
              <w:t>Результаты обучения</w:t>
            </w:r>
          </w:p>
        </w:tc>
        <w:tc>
          <w:tcPr>
            <w:tcW w:w="2310" w:type="pct"/>
            <w:vAlign w:val="center"/>
          </w:tcPr>
          <w:p w:rsidR="00EF0926" w:rsidRPr="00147E80" w:rsidRDefault="00EF0926" w:rsidP="00204DB2">
            <w:pPr>
              <w:spacing w:after="0" w:line="240" w:lineRule="auto"/>
              <w:jc w:val="center"/>
              <w:rPr>
                <w:rFonts w:ascii="Times New Roman" w:hAnsi="Times New Roman"/>
                <w:b/>
                <w:bCs/>
                <w:iCs/>
              </w:rPr>
            </w:pPr>
            <w:r w:rsidRPr="00147E80">
              <w:rPr>
                <w:rFonts w:ascii="Times New Roman" w:hAnsi="Times New Roman"/>
                <w:b/>
                <w:bCs/>
                <w:iCs/>
              </w:rPr>
              <w:t>Критерии оценки</w:t>
            </w:r>
          </w:p>
        </w:tc>
        <w:tc>
          <w:tcPr>
            <w:tcW w:w="786" w:type="pct"/>
            <w:vAlign w:val="center"/>
          </w:tcPr>
          <w:p w:rsidR="00EF0926" w:rsidRPr="00147E80" w:rsidRDefault="00EF0926" w:rsidP="00204DB2">
            <w:pPr>
              <w:spacing w:after="0" w:line="240" w:lineRule="auto"/>
              <w:jc w:val="center"/>
              <w:rPr>
                <w:rFonts w:ascii="Times New Roman" w:hAnsi="Times New Roman"/>
                <w:b/>
                <w:bCs/>
                <w:iCs/>
              </w:rPr>
            </w:pPr>
            <w:r w:rsidRPr="00147E80">
              <w:rPr>
                <w:rFonts w:ascii="Times New Roman" w:hAnsi="Times New Roman"/>
                <w:b/>
                <w:bCs/>
                <w:iCs/>
              </w:rPr>
              <w:t>Методы оценки</w:t>
            </w:r>
          </w:p>
        </w:tc>
      </w:tr>
      <w:tr w:rsidR="00204DB2" w:rsidRPr="00147E80" w:rsidTr="00204DB2">
        <w:tc>
          <w:tcPr>
            <w:tcW w:w="4214" w:type="pct"/>
            <w:gridSpan w:val="2"/>
            <w:vAlign w:val="center"/>
          </w:tcPr>
          <w:p w:rsidR="00204DB2" w:rsidRPr="00147E80" w:rsidRDefault="00204DB2" w:rsidP="00204DB2">
            <w:pPr>
              <w:spacing w:after="0" w:line="240" w:lineRule="auto"/>
              <w:rPr>
                <w:rFonts w:ascii="Times New Roman" w:hAnsi="Times New Roman"/>
                <w:b/>
                <w:bCs/>
                <w:iCs/>
              </w:rPr>
            </w:pPr>
            <w:r w:rsidRPr="00147E80">
              <w:rPr>
                <w:rFonts w:ascii="Times New Roman" w:eastAsia="Calibri" w:hAnsi="Times New Roman"/>
                <w:b/>
                <w:iCs/>
                <w:lang w:eastAsia="en-US"/>
              </w:rPr>
              <w:t>Перечень знаний, осваиваемых в рамках дисциплины:</w:t>
            </w:r>
          </w:p>
        </w:tc>
        <w:tc>
          <w:tcPr>
            <w:tcW w:w="786" w:type="pct"/>
            <w:vAlign w:val="center"/>
          </w:tcPr>
          <w:p w:rsidR="00204DB2" w:rsidRPr="00147E80" w:rsidRDefault="00204DB2" w:rsidP="00204DB2">
            <w:pPr>
              <w:spacing w:after="0" w:line="240" w:lineRule="auto"/>
              <w:jc w:val="center"/>
              <w:rPr>
                <w:rFonts w:ascii="Times New Roman" w:hAnsi="Times New Roman"/>
                <w:b/>
                <w:bCs/>
                <w:iCs/>
              </w:rPr>
            </w:pPr>
          </w:p>
        </w:tc>
      </w:tr>
      <w:tr w:rsidR="00EF0926" w:rsidRPr="00147E80" w:rsidTr="00204DB2">
        <w:trPr>
          <w:trHeight w:val="5493"/>
        </w:trPr>
        <w:tc>
          <w:tcPr>
            <w:tcW w:w="1904" w:type="pct"/>
          </w:tcPr>
          <w:p w:rsidR="00EF0926" w:rsidRPr="00147E80" w:rsidRDefault="00EF0926" w:rsidP="0020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  - основные направления развития ключевых регионов мира на рубеже веков (</w:t>
            </w:r>
            <w:r w:rsidRPr="00147E80">
              <w:rPr>
                <w:rFonts w:ascii="Times New Roman" w:hAnsi="Times New Roman"/>
                <w:lang w:val="en-US"/>
              </w:rPr>
              <w:t>XX</w:t>
            </w:r>
            <w:r w:rsidRPr="00147E80">
              <w:rPr>
                <w:rFonts w:ascii="Times New Roman" w:hAnsi="Times New Roman"/>
              </w:rPr>
              <w:t xml:space="preserve">   и  </w:t>
            </w:r>
            <w:r w:rsidRPr="00147E80">
              <w:rPr>
                <w:rFonts w:ascii="Times New Roman" w:hAnsi="Times New Roman"/>
                <w:lang w:val="en-US"/>
              </w:rPr>
              <w:t>XXI</w:t>
            </w:r>
            <w:r w:rsidRPr="00147E80">
              <w:rPr>
                <w:rFonts w:ascii="Times New Roman" w:hAnsi="Times New Roman"/>
              </w:rPr>
              <w:t xml:space="preserve"> вв.);</w:t>
            </w:r>
          </w:p>
          <w:p w:rsidR="00EF0926" w:rsidRPr="00147E80" w:rsidRDefault="00EF0926" w:rsidP="0020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  - сущность и причины локальных, региональных, межгосударственных конфликтов в конце </w:t>
            </w:r>
            <w:r w:rsidRPr="00147E80">
              <w:rPr>
                <w:rFonts w:ascii="Times New Roman" w:hAnsi="Times New Roman"/>
                <w:lang w:val="en-US"/>
              </w:rPr>
              <w:t>XX</w:t>
            </w:r>
            <w:r w:rsidRPr="00147E80">
              <w:rPr>
                <w:rFonts w:ascii="Times New Roman" w:hAnsi="Times New Roman"/>
              </w:rPr>
              <w:t xml:space="preserve">   - начале   </w:t>
            </w:r>
            <w:r w:rsidRPr="00147E80">
              <w:rPr>
                <w:rFonts w:ascii="Times New Roman" w:hAnsi="Times New Roman"/>
                <w:lang w:val="en-US"/>
              </w:rPr>
              <w:t>XXI</w:t>
            </w:r>
            <w:r w:rsidRPr="00147E80">
              <w:rPr>
                <w:rFonts w:ascii="Times New Roman" w:hAnsi="Times New Roman"/>
              </w:rPr>
              <w:t xml:space="preserve"> вв;</w:t>
            </w:r>
          </w:p>
          <w:p w:rsidR="00EF0926" w:rsidRPr="00147E80" w:rsidRDefault="00EF0926" w:rsidP="0020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  - основные процессы (интеграционные, политкультурные, миграционные и иные) политического и экономического развития ведущих   регионов мира;</w:t>
            </w:r>
          </w:p>
          <w:p w:rsidR="00EF0926" w:rsidRPr="00147E80" w:rsidRDefault="00EF0926" w:rsidP="0020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   - назначение ООН, НАТО, ЕС и др. организаций и их деятельности;</w:t>
            </w:r>
          </w:p>
          <w:p w:rsidR="00EF0926" w:rsidRPr="00147E80" w:rsidRDefault="00EF0926" w:rsidP="0020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   - о роли науки, культуры и религии в сохранении и укреплении национальных и государственных традиций;</w:t>
            </w:r>
          </w:p>
          <w:p w:rsidR="00EF0926" w:rsidRPr="00147E80" w:rsidRDefault="00EF0926" w:rsidP="0020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rPr>
              <w:t xml:space="preserve">  - содержание и назначение важнейших правовых и законодательных актов мирового и регионального значения.</w:t>
            </w:r>
          </w:p>
        </w:tc>
        <w:tc>
          <w:tcPr>
            <w:tcW w:w="2310" w:type="pct"/>
          </w:tcPr>
          <w:p w:rsidR="00EF0926" w:rsidRPr="00147E80" w:rsidRDefault="00EF0926" w:rsidP="00204DB2">
            <w:pPr>
              <w:spacing w:after="0" w:line="240" w:lineRule="auto"/>
              <w:jc w:val="both"/>
              <w:rPr>
                <w:rFonts w:ascii="Times New Roman" w:hAnsi="Times New Roman"/>
                <w:iCs/>
              </w:rPr>
            </w:pPr>
            <w:r w:rsidRPr="00147E80">
              <w:rPr>
                <w:rFonts w:ascii="Times New Roman" w:hAnsi="Times New Roman"/>
                <w:iCs/>
              </w:rPr>
              <w:t>- обучающийся воспроизводит основные направления и указывает особенности исторического пути развития регионов мира  на  рубеже веков  (XX и XXI вв.)</w:t>
            </w:r>
          </w:p>
          <w:p w:rsidR="00EF0926" w:rsidRPr="00147E80" w:rsidRDefault="00EF0926" w:rsidP="00204DB2">
            <w:pPr>
              <w:spacing w:after="0" w:line="240" w:lineRule="auto"/>
              <w:jc w:val="both"/>
              <w:rPr>
                <w:rFonts w:ascii="Times New Roman" w:hAnsi="Times New Roman"/>
                <w:iCs/>
              </w:rPr>
            </w:pPr>
            <w:r w:rsidRPr="00147E80">
              <w:rPr>
                <w:rFonts w:ascii="Times New Roman" w:hAnsi="Times New Roman"/>
                <w:iCs/>
              </w:rPr>
              <w:t>- понимает и анализирует причины межгосударственных конфликтов XX - начала XXI вв.;</w:t>
            </w:r>
          </w:p>
          <w:p w:rsidR="00EF0926" w:rsidRPr="00147E80" w:rsidRDefault="00EF0926" w:rsidP="00204DB2">
            <w:pPr>
              <w:spacing w:after="0" w:line="240" w:lineRule="auto"/>
              <w:jc w:val="both"/>
              <w:rPr>
                <w:rFonts w:ascii="Times New Roman" w:hAnsi="Times New Roman"/>
                <w:iCs/>
              </w:rPr>
            </w:pPr>
            <w:r w:rsidRPr="00147E80">
              <w:rPr>
                <w:rFonts w:ascii="Times New Roman" w:hAnsi="Times New Roman"/>
                <w:iCs/>
              </w:rPr>
              <w:t>- проводит анализ исторической информации политического и экономического развития ведущих  государств и регионов мира</w:t>
            </w:r>
          </w:p>
          <w:p w:rsidR="00EF0926" w:rsidRPr="00147E80" w:rsidRDefault="00EF0926" w:rsidP="00204DB2">
            <w:pPr>
              <w:spacing w:after="0" w:line="240" w:lineRule="auto"/>
              <w:jc w:val="both"/>
              <w:rPr>
                <w:rFonts w:ascii="Times New Roman" w:hAnsi="Times New Roman"/>
                <w:iCs/>
              </w:rPr>
            </w:pPr>
            <w:r w:rsidRPr="00147E80">
              <w:rPr>
                <w:rFonts w:ascii="Times New Roman" w:hAnsi="Times New Roman"/>
                <w:iCs/>
              </w:rPr>
              <w:t>- дает оценку основных направлений деятельности международных организаций ООН, НАТО, ЕС и др.</w:t>
            </w:r>
          </w:p>
          <w:p w:rsidR="00EF0926" w:rsidRPr="00147E80" w:rsidRDefault="00EF0926" w:rsidP="00204DB2">
            <w:pPr>
              <w:spacing w:after="0" w:line="240" w:lineRule="auto"/>
              <w:jc w:val="both"/>
              <w:rPr>
                <w:rFonts w:ascii="Times New Roman" w:hAnsi="Times New Roman"/>
                <w:iCs/>
              </w:rPr>
            </w:pPr>
            <w:r w:rsidRPr="00147E80">
              <w:rPr>
                <w:rFonts w:ascii="Times New Roman" w:hAnsi="Times New Roman"/>
                <w:iCs/>
              </w:rPr>
              <w:t>- дает определение причинно-следственных связей науки,  культуры  и  религии  в  сохранении  и  укреплении  национальных и государственных традиций</w:t>
            </w:r>
          </w:p>
          <w:p w:rsidR="00EF0926" w:rsidRPr="00147E80" w:rsidRDefault="00EF0926" w:rsidP="00204DB2">
            <w:pPr>
              <w:spacing w:after="0" w:line="240" w:lineRule="auto"/>
              <w:jc w:val="both"/>
              <w:rPr>
                <w:rFonts w:ascii="Times New Roman" w:hAnsi="Times New Roman"/>
                <w:iCs/>
                <w:strike/>
              </w:rPr>
            </w:pPr>
            <w:r w:rsidRPr="00147E80">
              <w:rPr>
                <w:rFonts w:ascii="Times New Roman" w:hAnsi="Times New Roman"/>
                <w:iCs/>
              </w:rPr>
              <w:t>- демонстрирует знание нормативных, правовых  и  законодательных актов мирового и регионального значения</w:t>
            </w:r>
          </w:p>
        </w:tc>
        <w:tc>
          <w:tcPr>
            <w:tcW w:w="786" w:type="pct"/>
          </w:tcPr>
          <w:p w:rsidR="00EF0926" w:rsidRPr="00147E80" w:rsidRDefault="00204DB2" w:rsidP="00204DB2">
            <w:pPr>
              <w:spacing w:after="0" w:line="240" w:lineRule="auto"/>
              <w:jc w:val="both"/>
              <w:rPr>
                <w:rFonts w:ascii="Times New Roman" w:hAnsi="Times New Roman"/>
              </w:rPr>
            </w:pPr>
            <w:r w:rsidRPr="00147E80">
              <w:rPr>
                <w:rFonts w:ascii="Times New Roman" w:hAnsi="Times New Roman"/>
              </w:rPr>
              <w:t xml:space="preserve">Устный и письменный опрос, </w:t>
            </w:r>
            <w:r w:rsidR="00EF0926" w:rsidRPr="00147E80">
              <w:rPr>
                <w:rFonts w:ascii="Times New Roman" w:hAnsi="Times New Roman"/>
              </w:rPr>
              <w:t>тестовые работы.</w:t>
            </w:r>
          </w:p>
          <w:p w:rsidR="00EF0926" w:rsidRPr="00147E80" w:rsidRDefault="00EF0926" w:rsidP="00204DB2">
            <w:pPr>
              <w:spacing w:after="0" w:line="240" w:lineRule="auto"/>
              <w:rPr>
                <w:rFonts w:ascii="Times New Roman" w:hAnsi="Times New Roman"/>
              </w:rPr>
            </w:pPr>
            <w:r w:rsidRPr="00147E80">
              <w:rPr>
                <w:rFonts w:ascii="Times New Roman" w:hAnsi="Times New Roman"/>
              </w:rPr>
              <w:t>Практические работы.</w:t>
            </w:r>
          </w:p>
          <w:p w:rsidR="00EF0926" w:rsidRPr="00147E80" w:rsidRDefault="00EF0926" w:rsidP="00204DB2">
            <w:pPr>
              <w:spacing w:after="0" w:line="240" w:lineRule="auto"/>
              <w:rPr>
                <w:rFonts w:ascii="Times New Roman" w:hAnsi="Times New Roman"/>
                <w:iCs/>
              </w:rPr>
            </w:pPr>
          </w:p>
        </w:tc>
      </w:tr>
      <w:tr w:rsidR="00204DB2" w:rsidRPr="00147E80" w:rsidTr="00204DB2">
        <w:trPr>
          <w:trHeight w:val="342"/>
        </w:trPr>
        <w:tc>
          <w:tcPr>
            <w:tcW w:w="5000" w:type="pct"/>
            <w:gridSpan w:val="3"/>
          </w:tcPr>
          <w:p w:rsidR="00204DB2" w:rsidRPr="00147E80" w:rsidRDefault="00204DB2" w:rsidP="00204DB2">
            <w:pPr>
              <w:tabs>
                <w:tab w:val="center" w:pos="4677"/>
                <w:tab w:val="right" w:pos="9355"/>
              </w:tabs>
              <w:spacing w:after="0" w:line="240" w:lineRule="auto"/>
              <w:rPr>
                <w:rFonts w:ascii="Times New Roman" w:eastAsia="Calibri" w:hAnsi="Times New Roman"/>
                <w:b/>
                <w:bCs/>
              </w:rPr>
            </w:pPr>
            <w:r w:rsidRPr="00147E80">
              <w:rPr>
                <w:rFonts w:ascii="Times New Roman" w:eastAsia="Calibri" w:hAnsi="Times New Roman"/>
                <w:b/>
                <w:bCs/>
              </w:rPr>
              <w:t>Перечень умений, осваиваемых в рамках дисциплины:</w:t>
            </w:r>
          </w:p>
        </w:tc>
      </w:tr>
      <w:tr w:rsidR="00EF0926" w:rsidRPr="00147E80" w:rsidTr="0025351A">
        <w:trPr>
          <w:trHeight w:val="896"/>
        </w:trPr>
        <w:tc>
          <w:tcPr>
            <w:tcW w:w="1904" w:type="pct"/>
          </w:tcPr>
          <w:p w:rsidR="00EF0926" w:rsidRPr="00147E80" w:rsidRDefault="00EF0926" w:rsidP="00204DB2">
            <w:pPr>
              <w:tabs>
                <w:tab w:val="center" w:pos="4677"/>
                <w:tab w:val="right" w:pos="9355"/>
              </w:tabs>
              <w:spacing w:after="0" w:line="240" w:lineRule="auto"/>
              <w:jc w:val="both"/>
              <w:rPr>
                <w:rFonts w:ascii="Times New Roman" w:hAnsi="Times New Roman"/>
              </w:rPr>
            </w:pPr>
            <w:r w:rsidRPr="00147E80">
              <w:rPr>
                <w:rFonts w:ascii="Times New Roman" w:hAnsi="Times New Roman"/>
              </w:rPr>
              <w:t xml:space="preserve">- ориентироваться в современной экономической, политической и культурной ситуации в России и в мире;  </w:t>
            </w:r>
          </w:p>
          <w:p w:rsidR="00EF0926" w:rsidRPr="00147E80" w:rsidRDefault="00EF0926" w:rsidP="00204DB2">
            <w:pPr>
              <w:tabs>
                <w:tab w:val="center" w:pos="4677"/>
                <w:tab w:val="right" w:pos="9355"/>
              </w:tabs>
              <w:spacing w:after="0" w:line="240" w:lineRule="auto"/>
              <w:jc w:val="both"/>
              <w:rPr>
                <w:rFonts w:ascii="Times New Roman" w:hAnsi="Times New Roman"/>
                <w:iCs/>
              </w:rPr>
            </w:pPr>
            <w:r w:rsidRPr="00147E80">
              <w:rPr>
                <w:rFonts w:ascii="Times New Roman" w:hAnsi="Times New Roman"/>
              </w:rPr>
              <w:t>- выявлять взаимосвязь отечественных, региональных, мировых социально-экономических, политических и культурных проблем</w:t>
            </w:r>
          </w:p>
        </w:tc>
        <w:tc>
          <w:tcPr>
            <w:tcW w:w="2310" w:type="pct"/>
          </w:tcPr>
          <w:p w:rsidR="00EF0926" w:rsidRPr="00147E80" w:rsidRDefault="00EF0926" w:rsidP="00204DB2">
            <w:pPr>
              <w:spacing w:after="0" w:line="240" w:lineRule="auto"/>
              <w:jc w:val="both"/>
              <w:rPr>
                <w:rFonts w:ascii="Times New Roman" w:hAnsi="Times New Roman"/>
                <w:iCs/>
              </w:rPr>
            </w:pPr>
            <w:r w:rsidRPr="00147E80">
              <w:rPr>
                <w:rFonts w:ascii="Times New Roman" w:hAnsi="Times New Roman"/>
                <w:iCs/>
              </w:rPr>
              <w:t>- обучающийся описывает и комментирует  современную  экономическую,  политическую, культурную ситуацию в России и мире;</w:t>
            </w:r>
          </w:p>
          <w:p w:rsidR="00EF0926" w:rsidRPr="00147E80" w:rsidRDefault="00EF0926" w:rsidP="00204DB2">
            <w:pPr>
              <w:spacing w:after="0" w:line="240" w:lineRule="auto"/>
              <w:jc w:val="both"/>
              <w:rPr>
                <w:rFonts w:ascii="Times New Roman" w:hAnsi="Times New Roman"/>
                <w:iCs/>
              </w:rPr>
            </w:pPr>
            <w:r w:rsidRPr="00147E80">
              <w:rPr>
                <w:rFonts w:ascii="Times New Roman" w:hAnsi="Times New Roman"/>
                <w:iCs/>
              </w:rPr>
              <w:t>- анализирует и характеризует взаимосвязь  отечественных,  региональных,  мировых социально-экономических, политических и культурных проблем.</w:t>
            </w:r>
          </w:p>
        </w:tc>
        <w:tc>
          <w:tcPr>
            <w:tcW w:w="786" w:type="pct"/>
          </w:tcPr>
          <w:p w:rsidR="00EF0926" w:rsidRPr="00147E80" w:rsidRDefault="0025351A" w:rsidP="00204DB2">
            <w:pPr>
              <w:spacing w:after="0" w:line="240" w:lineRule="auto"/>
              <w:jc w:val="both"/>
              <w:rPr>
                <w:rFonts w:ascii="Times New Roman" w:hAnsi="Times New Roman"/>
              </w:rPr>
            </w:pPr>
            <w:r w:rsidRPr="00147E80">
              <w:rPr>
                <w:rFonts w:ascii="Times New Roman" w:hAnsi="Times New Roman"/>
              </w:rPr>
              <w:t xml:space="preserve">Оценка выполнения практических </w:t>
            </w:r>
            <w:r w:rsidR="00204DB2" w:rsidRPr="00147E80">
              <w:rPr>
                <w:rFonts w:ascii="Times New Roman" w:hAnsi="Times New Roman"/>
              </w:rPr>
              <w:t>заданий</w:t>
            </w:r>
          </w:p>
          <w:p w:rsidR="00EF0926" w:rsidRPr="00147E80" w:rsidRDefault="00EF0926" w:rsidP="00204DB2">
            <w:pPr>
              <w:spacing w:after="0" w:line="240" w:lineRule="auto"/>
              <w:jc w:val="both"/>
              <w:rPr>
                <w:rFonts w:ascii="Times New Roman" w:hAnsi="Times New Roman"/>
                <w:b/>
                <w:bCs/>
              </w:rPr>
            </w:pPr>
          </w:p>
          <w:p w:rsidR="00EF0926" w:rsidRPr="00147E80" w:rsidRDefault="00EF0926" w:rsidP="00204DB2">
            <w:pPr>
              <w:spacing w:after="0" w:line="240" w:lineRule="auto"/>
              <w:jc w:val="both"/>
              <w:rPr>
                <w:rFonts w:ascii="Times New Roman" w:hAnsi="Times New Roman"/>
                <w:b/>
                <w:bCs/>
              </w:rPr>
            </w:pPr>
          </w:p>
          <w:p w:rsidR="00EF0926" w:rsidRPr="00147E80" w:rsidRDefault="00EF0926" w:rsidP="00204DB2">
            <w:pPr>
              <w:spacing w:after="0" w:line="240" w:lineRule="auto"/>
              <w:jc w:val="both"/>
              <w:rPr>
                <w:rFonts w:ascii="Times New Roman" w:hAnsi="Times New Roman"/>
                <w:iCs/>
              </w:rPr>
            </w:pPr>
          </w:p>
        </w:tc>
      </w:tr>
    </w:tbl>
    <w:p w:rsidR="00EF0926" w:rsidRPr="00147E80" w:rsidRDefault="00EF0926" w:rsidP="00204DB2">
      <w:pPr>
        <w:spacing w:after="0"/>
        <w:jc w:val="both"/>
        <w:rPr>
          <w:rFonts w:ascii="Times New Roman" w:hAnsi="Times New Roman"/>
          <w:b/>
          <w:bCs/>
          <w:sz w:val="24"/>
          <w:szCs w:val="24"/>
        </w:rPr>
      </w:pPr>
    </w:p>
    <w:p w:rsidR="00EF0926" w:rsidRPr="00147E80" w:rsidRDefault="00EF0926" w:rsidP="00FF27F9">
      <w:pPr>
        <w:ind w:left="360"/>
        <w:jc w:val="center"/>
        <w:rPr>
          <w:rFonts w:ascii="Times New Roman" w:hAnsi="Times New Roman"/>
          <w:b/>
          <w:bCs/>
          <w:iCs/>
          <w:sz w:val="24"/>
          <w:szCs w:val="24"/>
        </w:rPr>
      </w:pPr>
    </w:p>
    <w:p w:rsidR="006A7D5C" w:rsidRPr="00147E80" w:rsidRDefault="006A7D5C" w:rsidP="00056BCC">
      <w:pPr>
        <w:spacing w:after="0"/>
        <w:jc w:val="both"/>
        <w:rPr>
          <w:rFonts w:ascii="Times New Roman" w:hAnsi="Times New Roman"/>
          <w:b/>
          <w:bCs/>
          <w:sz w:val="24"/>
          <w:szCs w:val="24"/>
        </w:rPr>
      </w:pPr>
    </w:p>
    <w:p w:rsidR="0025351A" w:rsidRPr="00147E80" w:rsidRDefault="0025351A">
      <w:pPr>
        <w:spacing w:after="0" w:line="240" w:lineRule="auto"/>
        <w:rPr>
          <w:rFonts w:ascii="Times New Roman" w:hAnsi="Times New Roman"/>
          <w:b/>
          <w:bCs/>
          <w:iCs/>
          <w:sz w:val="24"/>
          <w:szCs w:val="24"/>
        </w:rPr>
      </w:pPr>
      <w:r w:rsidRPr="00147E80">
        <w:rPr>
          <w:rFonts w:ascii="Times New Roman" w:hAnsi="Times New Roman"/>
          <w:b/>
          <w:bCs/>
          <w:iCs/>
          <w:sz w:val="24"/>
          <w:szCs w:val="24"/>
        </w:rPr>
        <w:br w:type="page"/>
      </w:r>
    </w:p>
    <w:p w:rsidR="006A7D5C" w:rsidRPr="00147E80" w:rsidRDefault="006A7D5C" w:rsidP="00A52876">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Pr="00147E80">
        <w:rPr>
          <w:rFonts w:ascii="Times New Roman" w:hAnsi="Times New Roman"/>
          <w:b/>
          <w:bCs/>
          <w:iCs/>
          <w:sz w:val="24"/>
          <w:szCs w:val="24"/>
        </w:rPr>
        <w:t>.3</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r w:rsidRPr="00147E80">
        <w:rPr>
          <w:rFonts w:ascii="Times New Roman" w:hAnsi="Times New Roman"/>
          <w:b/>
          <w:bCs/>
          <w:iCs/>
          <w:sz w:val="24"/>
          <w:szCs w:val="24"/>
        </w:rPr>
        <w:t>ПРИМЕРНАЯ РАБОЧАЯ ПРОГРАММА УЧЕБНОЙ ДИСЦИПЛИНЫ</w:t>
      </w:r>
    </w:p>
    <w:p w:rsidR="00D72167" w:rsidRPr="00147E80" w:rsidRDefault="00D72167" w:rsidP="00D72167">
      <w:pPr>
        <w:pStyle w:val="1f6"/>
      </w:pPr>
      <w:r w:rsidRPr="00147E80">
        <w:t xml:space="preserve">ОГСЭ 03 ИНОСТРАННЫЙ ЯЗЫК В ПРОФЕССИОНАЛЬНОЙ ДЕЯТЕЛЬНОСТИ </w:t>
      </w:r>
    </w:p>
    <w:p w:rsidR="006A7D5C" w:rsidRPr="00147E80" w:rsidRDefault="00D72167" w:rsidP="00D72167">
      <w:pPr>
        <w:pStyle w:val="1f6"/>
        <w:outlineLvl w:val="9"/>
        <w:rPr>
          <w:b w:val="0"/>
          <w:bCs w:val="0"/>
          <w:iCs/>
          <w:u w:val="single"/>
        </w:rPr>
      </w:pPr>
      <w:r w:rsidRPr="00147E80">
        <w:t xml:space="preserve">для квалификации </w:t>
      </w:r>
      <w:r w:rsidR="00730DA6" w:rsidRPr="00147E80">
        <w:t>«</w:t>
      </w:r>
      <w:r w:rsidRPr="00147E80">
        <w:t>техник</w:t>
      </w:r>
      <w:r w:rsidR="00730DA6" w:rsidRPr="00147E80">
        <w:t>»</w:t>
      </w: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204DB2" w:rsidRPr="00147E80" w:rsidRDefault="00204DB2" w:rsidP="00056BCC">
      <w:pPr>
        <w:rPr>
          <w:rFonts w:ascii="Times New Roman" w:hAnsi="Times New Roman"/>
          <w:b/>
          <w:bCs/>
          <w:iCs/>
          <w:sz w:val="24"/>
          <w:szCs w:val="24"/>
        </w:rPr>
      </w:pPr>
    </w:p>
    <w:p w:rsidR="00204DB2" w:rsidRPr="00147E80" w:rsidRDefault="00204DB2" w:rsidP="00056BCC">
      <w:pPr>
        <w:rPr>
          <w:rFonts w:ascii="Times New Roman" w:hAnsi="Times New Roman"/>
          <w:b/>
          <w:bCs/>
          <w:iCs/>
          <w:sz w:val="24"/>
          <w:szCs w:val="24"/>
        </w:rPr>
      </w:pPr>
    </w:p>
    <w:p w:rsidR="00204DB2" w:rsidRPr="00147E80" w:rsidRDefault="00204DB2"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204DB2" w:rsidP="00056BCC">
      <w:pPr>
        <w:jc w:val="center"/>
        <w:rPr>
          <w:rFonts w:ascii="Times New Roman" w:hAnsi="Times New Roman"/>
          <w:b/>
          <w:bCs/>
          <w:iCs/>
          <w:sz w:val="24"/>
          <w:szCs w:val="24"/>
          <w:vertAlign w:val="superscript"/>
        </w:rPr>
      </w:pPr>
      <w:r w:rsidRPr="00147E80">
        <w:rPr>
          <w:rFonts w:ascii="Times New Roman" w:hAnsi="Times New Roman"/>
          <w:b/>
          <w:bCs/>
          <w:iCs/>
          <w:sz w:val="24"/>
          <w:szCs w:val="24"/>
        </w:rPr>
        <w:t>2019</w:t>
      </w:r>
      <w:r w:rsidR="006A7D5C" w:rsidRPr="00147E80">
        <w:rPr>
          <w:rFonts w:ascii="Times New Roman" w:hAnsi="Times New Roman"/>
          <w:b/>
          <w:bCs/>
          <w:iCs/>
          <w:sz w:val="24"/>
          <w:szCs w:val="24"/>
        </w:rPr>
        <w:t>г.</w:t>
      </w:r>
      <w:r w:rsidR="006A7D5C" w:rsidRPr="00147E80">
        <w:rPr>
          <w:rFonts w:ascii="Times New Roman" w:hAnsi="Times New Roman"/>
          <w:b/>
          <w:bCs/>
          <w:iCs/>
          <w:sz w:val="24"/>
          <w:szCs w:val="24"/>
        </w:rPr>
        <w:br w:type="page"/>
      </w:r>
    </w:p>
    <w:p w:rsidR="006A7D5C" w:rsidRPr="00147E80" w:rsidRDefault="006A7D5C" w:rsidP="00056BCC">
      <w:pPr>
        <w:jc w:val="center"/>
        <w:rPr>
          <w:rFonts w:ascii="Times New Roman" w:hAnsi="Times New Roman"/>
          <w:b/>
          <w:bCs/>
          <w:iCs/>
          <w:sz w:val="24"/>
          <w:szCs w:val="24"/>
        </w:rPr>
      </w:pPr>
      <w:r w:rsidRPr="00147E80">
        <w:rPr>
          <w:rFonts w:ascii="Times New Roman" w:hAnsi="Times New Roman"/>
          <w:b/>
          <w:bCs/>
          <w:iCs/>
          <w:sz w:val="24"/>
          <w:szCs w:val="24"/>
        </w:rPr>
        <w:t>СОДЕРЖАНИЕ</w:t>
      </w:r>
    </w:p>
    <w:p w:rsidR="006A7D5C" w:rsidRPr="00147E80" w:rsidRDefault="006A7D5C" w:rsidP="00056BCC">
      <w:pPr>
        <w:rPr>
          <w:rFonts w:ascii="Times New Roman" w:hAnsi="Times New Roman"/>
          <w:b/>
          <w:bCs/>
          <w:iCs/>
          <w:sz w:val="24"/>
          <w:szCs w:val="24"/>
        </w:rPr>
      </w:pPr>
    </w:p>
    <w:tbl>
      <w:tblPr>
        <w:tblW w:w="0" w:type="auto"/>
        <w:tblInd w:w="108" w:type="dxa"/>
        <w:tblLook w:val="01E0" w:firstRow="1" w:lastRow="1" w:firstColumn="1" w:lastColumn="1" w:noHBand="0" w:noVBand="0"/>
      </w:tblPr>
      <w:tblGrid>
        <w:gridCol w:w="7501"/>
        <w:gridCol w:w="1854"/>
      </w:tblGrid>
      <w:tr w:rsidR="006A7D5C" w:rsidRPr="00147E80" w:rsidTr="00605E83">
        <w:tc>
          <w:tcPr>
            <w:tcW w:w="7501" w:type="dxa"/>
          </w:tcPr>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6A7D5C" w:rsidRPr="00147E80" w:rsidRDefault="006A7D5C" w:rsidP="00605E83">
            <w:pPr>
              <w:rPr>
                <w:rFonts w:ascii="Times New Roman" w:hAnsi="Times New Roman"/>
                <w:b/>
                <w:bCs/>
                <w:sz w:val="24"/>
                <w:szCs w:val="24"/>
              </w:rPr>
            </w:pPr>
          </w:p>
        </w:tc>
      </w:tr>
      <w:tr w:rsidR="006A7D5C" w:rsidRPr="00147E80" w:rsidTr="00605E83">
        <w:tc>
          <w:tcPr>
            <w:tcW w:w="7501" w:type="dxa"/>
          </w:tcPr>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2.СТРУКТУРА И СОДЕРЖАНИЕ УЧЕБНОЙ ДИСЦИПЛИНЫ</w:t>
            </w:r>
          </w:p>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3.УСЛОВИЯ РЕАЛИЗАЦИИУЧЕБНОЙ ДИСЦИПЛИНЫ</w:t>
            </w:r>
          </w:p>
        </w:tc>
        <w:tc>
          <w:tcPr>
            <w:tcW w:w="1854" w:type="dxa"/>
          </w:tcPr>
          <w:p w:rsidR="006A7D5C" w:rsidRPr="00147E80" w:rsidRDefault="006A7D5C" w:rsidP="00605E83">
            <w:pPr>
              <w:ind w:left="644"/>
              <w:rPr>
                <w:rFonts w:ascii="Times New Roman" w:hAnsi="Times New Roman"/>
                <w:b/>
                <w:bCs/>
                <w:sz w:val="24"/>
                <w:szCs w:val="24"/>
              </w:rPr>
            </w:pPr>
          </w:p>
        </w:tc>
      </w:tr>
      <w:tr w:rsidR="006A7D5C" w:rsidRPr="00147E80" w:rsidTr="00605E83">
        <w:tc>
          <w:tcPr>
            <w:tcW w:w="7501" w:type="dxa"/>
          </w:tcPr>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4.КОНТРОЛЬ И ОЦЕНКА РЕЗУЛЬТАТОВ ОСВОЕНИЯ УЧЕБНОЙ ДИСЦИПЛИНЫ</w:t>
            </w:r>
          </w:p>
          <w:p w:rsidR="006A7D5C" w:rsidRPr="00147E80" w:rsidRDefault="006A7D5C" w:rsidP="00605E83">
            <w:pPr>
              <w:suppressAutoHyphens/>
              <w:jc w:val="both"/>
              <w:rPr>
                <w:rFonts w:ascii="Times New Roman" w:hAnsi="Times New Roman"/>
                <w:b/>
                <w:bCs/>
                <w:sz w:val="24"/>
                <w:szCs w:val="24"/>
              </w:rPr>
            </w:pPr>
          </w:p>
        </w:tc>
        <w:tc>
          <w:tcPr>
            <w:tcW w:w="1854" w:type="dxa"/>
          </w:tcPr>
          <w:p w:rsidR="006A7D5C" w:rsidRPr="00147E80" w:rsidRDefault="006A7D5C" w:rsidP="00605E83">
            <w:pPr>
              <w:rPr>
                <w:rFonts w:ascii="Times New Roman" w:hAnsi="Times New Roman"/>
                <w:b/>
                <w:bCs/>
                <w:sz w:val="24"/>
                <w:szCs w:val="24"/>
              </w:rPr>
            </w:pPr>
          </w:p>
        </w:tc>
      </w:tr>
    </w:tbl>
    <w:p w:rsidR="006834DE" w:rsidRPr="00147E80" w:rsidRDefault="006A7D5C" w:rsidP="00204DB2">
      <w:pPr>
        <w:pStyle w:val="ad"/>
        <w:widowControl w:val="0"/>
        <w:tabs>
          <w:tab w:val="left" w:pos="1944"/>
        </w:tabs>
        <w:autoSpaceDE w:val="0"/>
        <w:autoSpaceDN w:val="0"/>
        <w:spacing w:before="0" w:after="0" w:line="360" w:lineRule="auto"/>
        <w:ind w:left="0" w:right="99" w:firstLine="709"/>
        <w:jc w:val="center"/>
        <w:rPr>
          <w:rFonts w:ascii="Times New Roman" w:hAnsi="Times New Roman"/>
          <w:b/>
          <w:bCs/>
          <w:iCs/>
          <w:szCs w:val="24"/>
        </w:rPr>
      </w:pPr>
      <w:r w:rsidRPr="00147E80">
        <w:rPr>
          <w:rFonts w:ascii="Times New Roman" w:hAnsi="Times New Roman"/>
          <w:b/>
          <w:bCs/>
          <w:iCs/>
          <w:szCs w:val="24"/>
          <w:u w:val="single"/>
        </w:rPr>
        <w:br w:type="page"/>
      </w:r>
      <w:r w:rsidRPr="00147E80">
        <w:rPr>
          <w:rFonts w:ascii="Times New Roman" w:hAnsi="Times New Roman"/>
          <w:b/>
          <w:bCs/>
          <w:iCs/>
          <w:szCs w:val="24"/>
        </w:rPr>
        <w:t xml:space="preserve">1. ОБЩАЯ ХАРАКТЕРИСТИКА ПРИМЕРНОЙ РАБОЧЕЙ ПРОГРАММЫ </w:t>
      </w:r>
    </w:p>
    <w:p w:rsidR="00FF3F4B" w:rsidRPr="00147E80" w:rsidRDefault="006A7D5C" w:rsidP="00204DB2">
      <w:pPr>
        <w:pStyle w:val="ad"/>
        <w:widowControl w:val="0"/>
        <w:tabs>
          <w:tab w:val="left" w:pos="1944"/>
        </w:tabs>
        <w:autoSpaceDE w:val="0"/>
        <w:autoSpaceDN w:val="0"/>
        <w:spacing w:before="0" w:after="0" w:line="360" w:lineRule="auto"/>
        <w:ind w:left="0" w:right="99" w:firstLine="709"/>
        <w:jc w:val="center"/>
        <w:rPr>
          <w:rFonts w:ascii="Times New Roman" w:hAnsi="Times New Roman"/>
          <w:b/>
          <w:bCs/>
          <w:iCs/>
          <w:szCs w:val="24"/>
        </w:rPr>
      </w:pPr>
      <w:r w:rsidRPr="00147E80">
        <w:rPr>
          <w:rFonts w:ascii="Times New Roman" w:hAnsi="Times New Roman"/>
          <w:b/>
          <w:bCs/>
          <w:iCs/>
          <w:szCs w:val="24"/>
        </w:rPr>
        <w:t xml:space="preserve">УЧЕБНОЙ ДИСЦИПЛИНЫ </w:t>
      </w:r>
    </w:p>
    <w:p w:rsidR="006A7D5C" w:rsidRPr="00147E80" w:rsidRDefault="00204DB2" w:rsidP="00204DB2">
      <w:pPr>
        <w:pStyle w:val="ad"/>
        <w:widowControl w:val="0"/>
        <w:tabs>
          <w:tab w:val="left" w:pos="1944"/>
        </w:tabs>
        <w:autoSpaceDE w:val="0"/>
        <w:autoSpaceDN w:val="0"/>
        <w:spacing w:before="0" w:after="0" w:line="360" w:lineRule="auto"/>
        <w:ind w:left="0" w:right="99" w:firstLine="709"/>
        <w:jc w:val="center"/>
        <w:rPr>
          <w:rFonts w:ascii="Times New Roman" w:hAnsi="Times New Roman"/>
          <w:b/>
          <w:szCs w:val="24"/>
        </w:rPr>
      </w:pPr>
      <w:r w:rsidRPr="00147E80">
        <w:rPr>
          <w:rFonts w:ascii="Times New Roman" w:hAnsi="Times New Roman"/>
          <w:b/>
          <w:szCs w:val="24"/>
        </w:rPr>
        <w:t>«</w:t>
      </w:r>
      <w:r w:rsidR="00FF3F4B" w:rsidRPr="00147E80">
        <w:rPr>
          <w:rFonts w:ascii="Times New Roman" w:hAnsi="Times New Roman"/>
          <w:b/>
          <w:szCs w:val="24"/>
        </w:rPr>
        <w:t>ИНОСТРАННЫЙ ЯЗЫК В ПРОФЕССИОНАЛЬНОЙ ДЕЯТЕЛЬНОСТИ</w:t>
      </w:r>
      <w:r w:rsidRPr="00147E80">
        <w:rPr>
          <w:rFonts w:ascii="Times New Roman" w:hAnsi="Times New Roman"/>
          <w:b/>
          <w:szCs w:val="24"/>
        </w:rPr>
        <w:t>»</w:t>
      </w:r>
    </w:p>
    <w:p w:rsidR="006A7D5C" w:rsidRPr="00147E80" w:rsidRDefault="006A7D5C" w:rsidP="0020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6A7D5C" w:rsidRPr="00147E80" w:rsidRDefault="006A7D5C" w:rsidP="00204D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«Иностранный язык</w:t>
      </w:r>
      <w:r w:rsidR="00BF0C09" w:rsidRPr="00147E80">
        <w:rPr>
          <w:rFonts w:ascii="Times New Roman" w:hAnsi="Times New Roman"/>
          <w:sz w:val="24"/>
          <w:szCs w:val="24"/>
        </w:rPr>
        <w:t xml:space="preserve"> в профессиональной деятельности</w:t>
      </w:r>
      <w:r w:rsidRPr="00147E80">
        <w:rPr>
          <w:rFonts w:ascii="Times New Roman" w:hAnsi="Times New Roman"/>
          <w:sz w:val="24"/>
          <w:szCs w:val="24"/>
        </w:rPr>
        <w:t xml:space="preserve">» является обязательной частью </w:t>
      </w:r>
      <w:r w:rsidRPr="00147E80">
        <w:rPr>
          <w:rFonts w:ascii="Times New Roman" w:hAnsi="Times New Roman"/>
          <w:bCs/>
          <w:sz w:val="24"/>
          <w:szCs w:val="24"/>
        </w:rPr>
        <w:t xml:space="preserve">общего гуманитарного и социально-экономического </w:t>
      </w:r>
      <w:r w:rsidRPr="00147E80">
        <w:rPr>
          <w:rFonts w:ascii="Times New Roman" w:hAnsi="Times New Roman"/>
          <w:sz w:val="24"/>
          <w:szCs w:val="24"/>
        </w:rPr>
        <w:t xml:space="preserve">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852305" w:rsidRPr="00147E80">
        <w:rPr>
          <w:rFonts w:ascii="Times New Roman" w:hAnsi="Times New Roman"/>
          <w:sz w:val="24"/>
          <w:szCs w:val="24"/>
        </w:rPr>
        <w:t>(по отраслям).</w:t>
      </w:r>
    </w:p>
    <w:p w:rsidR="006A7D5C" w:rsidRPr="00147E80" w:rsidRDefault="006A7D5C" w:rsidP="00204D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«Иностранный язык</w:t>
      </w:r>
      <w:r w:rsidR="00BF0C09" w:rsidRPr="00147E80">
        <w:rPr>
          <w:rFonts w:ascii="Times New Roman" w:hAnsi="Times New Roman"/>
          <w:sz w:val="24"/>
          <w:szCs w:val="24"/>
        </w:rPr>
        <w:t xml:space="preserve"> в профессиональной деятельности</w:t>
      </w:r>
      <w:r w:rsidRPr="00147E80">
        <w:rPr>
          <w:rFonts w:ascii="Times New Roman" w:hAnsi="Times New Roman"/>
          <w:sz w:val="24"/>
          <w:szCs w:val="24"/>
        </w:rPr>
        <w:t>»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871F40" w:rsidRPr="00147E80">
        <w:rPr>
          <w:rFonts w:ascii="Times New Roman" w:eastAsia="Calibri" w:hAnsi="Times New Roman"/>
          <w:bCs/>
          <w:iCs/>
          <w:spacing w:val="1"/>
          <w:sz w:val="24"/>
          <w:szCs w:val="24"/>
        </w:rPr>
        <w:t xml:space="preserve"> Особое значение дисциплина имеет при формировании и развитии ОК </w:t>
      </w:r>
      <w:r w:rsidR="0025351A" w:rsidRPr="00147E80">
        <w:rPr>
          <w:rFonts w:ascii="Times New Roman" w:hAnsi="Times New Roman"/>
          <w:bCs/>
          <w:sz w:val="24"/>
          <w:szCs w:val="24"/>
        </w:rPr>
        <w:t xml:space="preserve">02, </w:t>
      </w:r>
      <w:r w:rsidR="00812B62" w:rsidRPr="00147E80">
        <w:rPr>
          <w:rFonts w:ascii="Times New Roman" w:hAnsi="Times New Roman"/>
          <w:bCs/>
          <w:sz w:val="24"/>
          <w:szCs w:val="24"/>
        </w:rPr>
        <w:t xml:space="preserve">ОК </w:t>
      </w:r>
      <w:r w:rsidR="0025351A" w:rsidRPr="00147E80">
        <w:rPr>
          <w:rFonts w:ascii="Times New Roman" w:hAnsi="Times New Roman"/>
          <w:bCs/>
          <w:sz w:val="24"/>
          <w:szCs w:val="24"/>
        </w:rPr>
        <w:t xml:space="preserve">04, </w:t>
      </w:r>
      <w:r w:rsidR="00812B62" w:rsidRPr="00147E80">
        <w:rPr>
          <w:rFonts w:ascii="Times New Roman" w:hAnsi="Times New Roman"/>
          <w:bCs/>
          <w:sz w:val="24"/>
          <w:szCs w:val="24"/>
        </w:rPr>
        <w:t xml:space="preserve">ОК </w:t>
      </w:r>
      <w:r w:rsidR="00871F40" w:rsidRPr="00147E80">
        <w:rPr>
          <w:rFonts w:ascii="Times New Roman" w:eastAsia="Calibri" w:hAnsi="Times New Roman"/>
          <w:bCs/>
          <w:iCs/>
          <w:spacing w:val="1"/>
          <w:sz w:val="24"/>
          <w:szCs w:val="24"/>
        </w:rPr>
        <w:t>10.</w:t>
      </w:r>
    </w:p>
    <w:p w:rsidR="006A7D5C" w:rsidRPr="00147E80" w:rsidRDefault="006A7D5C" w:rsidP="00204DB2">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812B62">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w:t>
      </w:r>
      <w:r w:rsidR="00812B62" w:rsidRPr="00147E80">
        <w:rPr>
          <w:rFonts w:ascii="Times New Roman" w:hAnsi="Times New Roman"/>
          <w:sz w:val="24"/>
          <w:szCs w:val="24"/>
        </w:rPr>
        <w:t>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0"/>
        <w:gridCol w:w="4625"/>
        <w:gridCol w:w="4216"/>
      </w:tblGrid>
      <w:tr w:rsidR="006A7D5C" w:rsidRPr="00147E80" w:rsidTr="006834DE">
        <w:trPr>
          <w:trHeight w:val="649"/>
        </w:trPr>
        <w:tc>
          <w:tcPr>
            <w:tcW w:w="758" w:type="pct"/>
            <w:vAlign w:val="center"/>
          </w:tcPr>
          <w:p w:rsidR="006A7D5C" w:rsidRPr="00147E80" w:rsidRDefault="006A7D5C" w:rsidP="006834DE">
            <w:pPr>
              <w:suppressAutoHyphens/>
              <w:spacing w:after="0" w:line="240" w:lineRule="auto"/>
              <w:jc w:val="center"/>
              <w:rPr>
                <w:rFonts w:ascii="Times New Roman" w:hAnsi="Times New Roman"/>
                <w:b/>
              </w:rPr>
            </w:pPr>
            <w:r w:rsidRPr="00147E80">
              <w:rPr>
                <w:rFonts w:ascii="Times New Roman" w:hAnsi="Times New Roman"/>
                <w:b/>
              </w:rPr>
              <w:t>Код</w:t>
            </w:r>
            <w:r w:rsidR="0025351A" w:rsidRPr="00147E80">
              <w:rPr>
                <w:rFonts w:ascii="Times New Roman" w:hAnsi="Times New Roman"/>
                <w:b/>
              </w:rPr>
              <w:t xml:space="preserve"> </w:t>
            </w:r>
            <w:r w:rsidRPr="00147E80">
              <w:rPr>
                <w:rFonts w:ascii="Times New Roman" w:hAnsi="Times New Roman"/>
                <w:b/>
              </w:rPr>
              <w:t>ОК</w:t>
            </w:r>
          </w:p>
        </w:tc>
        <w:tc>
          <w:tcPr>
            <w:tcW w:w="2219" w:type="pct"/>
            <w:vAlign w:val="center"/>
          </w:tcPr>
          <w:p w:rsidR="006A7D5C" w:rsidRPr="00147E80" w:rsidRDefault="006A7D5C" w:rsidP="006834DE">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2023" w:type="pct"/>
            <w:vAlign w:val="center"/>
          </w:tcPr>
          <w:p w:rsidR="006A7D5C" w:rsidRPr="00147E80" w:rsidRDefault="006A7D5C" w:rsidP="006834DE">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834DE" w:rsidRPr="00147E80" w:rsidTr="006834DE">
        <w:trPr>
          <w:trHeight w:val="212"/>
        </w:trPr>
        <w:tc>
          <w:tcPr>
            <w:tcW w:w="758" w:type="pct"/>
          </w:tcPr>
          <w:p w:rsidR="006834DE" w:rsidRPr="00147E80" w:rsidRDefault="006834DE" w:rsidP="006834DE">
            <w:pPr>
              <w:suppressAutoHyphens/>
              <w:spacing w:after="0" w:line="240" w:lineRule="auto"/>
              <w:jc w:val="center"/>
              <w:rPr>
                <w:rFonts w:ascii="Times New Roman" w:hAnsi="Times New Roman"/>
                <w:bCs/>
              </w:rPr>
            </w:pPr>
          </w:p>
          <w:p w:rsidR="006834DE" w:rsidRPr="00147E80" w:rsidRDefault="006834DE" w:rsidP="006834DE">
            <w:pPr>
              <w:suppressAutoHyphens/>
              <w:spacing w:after="0" w:line="240" w:lineRule="auto"/>
              <w:jc w:val="center"/>
              <w:rPr>
                <w:rFonts w:ascii="Times New Roman" w:hAnsi="Times New Roman"/>
                <w:b/>
                <w:bCs/>
              </w:rPr>
            </w:pPr>
            <w:r w:rsidRPr="00147E80">
              <w:rPr>
                <w:rFonts w:ascii="Times New Roman" w:hAnsi="Times New Roman"/>
                <w:bCs/>
              </w:rPr>
              <w:t>ОК 02, 04, 10</w:t>
            </w:r>
          </w:p>
        </w:tc>
        <w:tc>
          <w:tcPr>
            <w:tcW w:w="2219" w:type="pct"/>
          </w:tcPr>
          <w:p w:rsidR="006834DE" w:rsidRPr="00147E80" w:rsidRDefault="006834DE" w:rsidP="006834DE">
            <w:pPr>
              <w:numPr>
                <w:ilvl w:val="0"/>
                <w:numId w:val="77"/>
              </w:numPr>
              <w:tabs>
                <w:tab w:val="left" w:pos="457"/>
              </w:tabs>
              <w:spacing w:after="0" w:line="240" w:lineRule="auto"/>
              <w:ind w:left="0" w:firstLine="175"/>
              <w:jc w:val="both"/>
              <w:rPr>
                <w:rFonts w:ascii="Times New Roman" w:hAnsi="Times New Roman"/>
                <w:iCs/>
              </w:rPr>
            </w:pPr>
            <w:r w:rsidRPr="00147E80">
              <w:rPr>
                <w:rFonts w:ascii="Times New Roman" w:hAnsi="Times New Roman"/>
                <w:i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6834DE" w:rsidRPr="00147E80" w:rsidRDefault="006834DE" w:rsidP="006834DE">
            <w:pPr>
              <w:numPr>
                <w:ilvl w:val="0"/>
                <w:numId w:val="77"/>
              </w:numPr>
              <w:tabs>
                <w:tab w:val="left" w:pos="457"/>
              </w:tabs>
              <w:spacing w:after="0" w:line="240" w:lineRule="auto"/>
              <w:ind w:left="0" w:firstLine="175"/>
              <w:jc w:val="both"/>
              <w:rPr>
                <w:rFonts w:ascii="Times New Roman" w:hAnsi="Times New Roman"/>
                <w:iCs/>
              </w:rPr>
            </w:pPr>
            <w:r w:rsidRPr="00147E80">
              <w:rPr>
                <w:rFonts w:ascii="Times New Roman" w:hAnsi="Times New Roman"/>
                <w:iCs/>
              </w:rPr>
              <w:t xml:space="preserve">участвовать в диалогах на знакомые общие и профессиональные темы; </w:t>
            </w:r>
          </w:p>
          <w:p w:rsidR="006834DE" w:rsidRPr="00147E80" w:rsidRDefault="006834DE" w:rsidP="006834DE">
            <w:pPr>
              <w:numPr>
                <w:ilvl w:val="0"/>
                <w:numId w:val="77"/>
              </w:numPr>
              <w:tabs>
                <w:tab w:val="left" w:pos="457"/>
              </w:tabs>
              <w:spacing w:after="0" w:line="240" w:lineRule="auto"/>
              <w:ind w:left="0" w:firstLine="175"/>
              <w:jc w:val="both"/>
              <w:rPr>
                <w:rFonts w:ascii="Times New Roman" w:hAnsi="Times New Roman"/>
                <w:iCs/>
              </w:rPr>
            </w:pPr>
            <w:r w:rsidRPr="00147E80">
              <w:rPr>
                <w:rFonts w:ascii="Times New Roman" w:hAnsi="Times New Roman"/>
                <w:iCs/>
              </w:rPr>
              <w:t>строить простые высказывания о себе и о своей профессиональной деятельности</w:t>
            </w:r>
          </w:p>
          <w:p w:rsidR="006834DE" w:rsidRPr="00147E80" w:rsidRDefault="006834DE" w:rsidP="006834DE">
            <w:pPr>
              <w:numPr>
                <w:ilvl w:val="0"/>
                <w:numId w:val="77"/>
              </w:numPr>
              <w:tabs>
                <w:tab w:val="left" w:pos="457"/>
              </w:tabs>
              <w:spacing w:after="0" w:line="240" w:lineRule="auto"/>
              <w:ind w:left="0" w:firstLine="175"/>
              <w:jc w:val="both"/>
              <w:rPr>
                <w:rFonts w:ascii="Times New Roman" w:hAnsi="Times New Roman"/>
                <w:iCs/>
              </w:rPr>
            </w:pPr>
            <w:r w:rsidRPr="00147E80">
              <w:rPr>
                <w:rFonts w:ascii="Times New Roman" w:hAnsi="Times New Roman"/>
                <w:iCs/>
              </w:rPr>
              <w:t xml:space="preserve"> кратко обосновывать и объяснить свои действия (текущие и планируемые); </w:t>
            </w:r>
          </w:p>
          <w:p w:rsidR="006834DE" w:rsidRPr="00147E80" w:rsidRDefault="006834DE" w:rsidP="006834DE">
            <w:pPr>
              <w:numPr>
                <w:ilvl w:val="0"/>
                <w:numId w:val="77"/>
              </w:numPr>
              <w:tabs>
                <w:tab w:val="left" w:pos="457"/>
              </w:tabs>
              <w:spacing w:after="0" w:line="240" w:lineRule="auto"/>
              <w:ind w:left="0" w:firstLine="175"/>
              <w:jc w:val="both"/>
              <w:rPr>
                <w:rFonts w:ascii="Times New Roman" w:hAnsi="Times New Roman"/>
                <w:iCs/>
              </w:rPr>
            </w:pPr>
            <w:r w:rsidRPr="00147E80">
              <w:rPr>
                <w:rFonts w:ascii="Times New Roman" w:hAnsi="Times New Roman"/>
                <w:iCs/>
              </w:rPr>
              <w:t>писать простые связные сообщения на профессиональные темы</w:t>
            </w:r>
          </w:p>
        </w:tc>
        <w:tc>
          <w:tcPr>
            <w:tcW w:w="2023" w:type="pct"/>
          </w:tcPr>
          <w:p w:rsidR="006834DE" w:rsidRPr="00147E80" w:rsidRDefault="006834DE" w:rsidP="006834DE">
            <w:pPr>
              <w:numPr>
                <w:ilvl w:val="0"/>
                <w:numId w:val="76"/>
              </w:numPr>
              <w:tabs>
                <w:tab w:val="left" w:pos="316"/>
              </w:tabs>
              <w:spacing w:after="0" w:line="240" w:lineRule="auto"/>
              <w:ind w:left="0" w:firstLine="124"/>
              <w:jc w:val="both"/>
              <w:rPr>
                <w:rFonts w:ascii="Times New Roman" w:hAnsi="Times New Roman"/>
                <w:iCs/>
              </w:rPr>
            </w:pPr>
            <w:r w:rsidRPr="00147E80">
              <w:rPr>
                <w:rFonts w:ascii="Times New Roman" w:hAnsi="Times New Roman"/>
                <w:iCs/>
              </w:rPr>
              <w:t xml:space="preserve">правил построения простых и сложных предложений на профессиональные темы; </w:t>
            </w:r>
          </w:p>
          <w:p w:rsidR="006834DE" w:rsidRPr="00147E80" w:rsidRDefault="006834DE" w:rsidP="006834DE">
            <w:pPr>
              <w:numPr>
                <w:ilvl w:val="0"/>
                <w:numId w:val="76"/>
              </w:numPr>
              <w:tabs>
                <w:tab w:val="left" w:pos="316"/>
              </w:tabs>
              <w:spacing w:after="0" w:line="240" w:lineRule="auto"/>
              <w:ind w:left="0" w:firstLine="124"/>
              <w:jc w:val="both"/>
              <w:rPr>
                <w:rFonts w:ascii="Times New Roman" w:hAnsi="Times New Roman"/>
                <w:iCs/>
              </w:rPr>
            </w:pPr>
            <w:r w:rsidRPr="00147E80">
              <w:rPr>
                <w:rFonts w:ascii="Times New Roman" w:hAnsi="Times New Roman"/>
                <w:iCs/>
              </w:rPr>
              <w:t xml:space="preserve">основных общеупотребительные глаголов (бытовая и профессиональная лексика); </w:t>
            </w:r>
          </w:p>
          <w:p w:rsidR="006834DE" w:rsidRPr="00147E80" w:rsidRDefault="006834DE" w:rsidP="006834DE">
            <w:pPr>
              <w:numPr>
                <w:ilvl w:val="0"/>
                <w:numId w:val="76"/>
              </w:numPr>
              <w:tabs>
                <w:tab w:val="left" w:pos="316"/>
              </w:tabs>
              <w:spacing w:after="0" w:line="240" w:lineRule="auto"/>
              <w:ind w:left="0" w:firstLine="124"/>
              <w:jc w:val="both"/>
              <w:rPr>
                <w:rFonts w:ascii="Times New Roman" w:hAnsi="Times New Roman"/>
                <w:iCs/>
              </w:rPr>
            </w:pPr>
            <w:r w:rsidRPr="00147E80">
              <w:rPr>
                <w:rFonts w:ascii="Times New Roman" w:hAnsi="Times New Roman"/>
                <w:iCs/>
              </w:rPr>
              <w:t xml:space="preserve">лексического минимума, относящегося к описанию предметов, средств и процессов профессиональной деятельности; </w:t>
            </w:r>
          </w:p>
          <w:p w:rsidR="006834DE" w:rsidRPr="00147E80" w:rsidRDefault="006834DE" w:rsidP="006834DE">
            <w:pPr>
              <w:numPr>
                <w:ilvl w:val="0"/>
                <w:numId w:val="76"/>
              </w:numPr>
              <w:tabs>
                <w:tab w:val="left" w:pos="316"/>
              </w:tabs>
              <w:spacing w:after="0" w:line="240" w:lineRule="auto"/>
              <w:ind w:left="0" w:firstLine="124"/>
              <w:jc w:val="both"/>
              <w:rPr>
                <w:rFonts w:ascii="Times New Roman" w:hAnsi="Times New Roman"/>
                <w:iCs/>
              </w:rPr>
            </w:pPr>
            <w:r w:rsidRPr="00147E80">
              <w:rPr>
                <w:rFonts w:ascii="Times New Roman" w:hAnsi="Times New Roman"/>
                <w:iCs/>
              </w:rPr>
              <w:t xml:space="preserve">особенностей произношения; </w:t>
            </w:r>
          </w:p>
          <w:p w:rsidR="006834DE" w:rsidRPr="00147E80" w:rsidRDefault="006834DE" w:rsidP="006834DE">
            <w:pPr>
              <w:numPr>
                <w:ilvl w:val="0"/>
                <w:numId w:val="76"/>
              </w:numPr>
              <w:tabs>
                <w:tab w:val="left" w:pos="316"/>
              </w:tabs>
              <w:spacing w:after="0" w:line="240" w:lineRule="auto"/>
              <w:ind w:left="0" w:firstLine="124"/>
              <w:jc w:val="both"/>
              <w:rPr>
                <w:rFonts w:ascii="Times New Roman" w:hAnsi="Times New Roman"/>
                <w:iCs/>
              </w:rPr>
            </w:pPr>
            <w:r w:rsidRPr="00147E80">
              <w:rPr>
                <w:rFonts w:ascii="Times New Roman" w:hAnsi="Times New Roman"/>
                <w:iCs/>
              </w:rPr>
              <w:t>правил чтения текстов профессиональной направленности.</w:t>
            </w:r>
          </w:p>
        </w:tc>
      </w:tr>
    </w:tbl>
    <w:p w:rsidR="006834DE" w:rsidRPr="00147E80" w:rsidRDefault="006834DE" w:rsidP="00812B62">
      <w:pPr>
        <w:suppressAutoHyphens/>
        <w:jc w:val="center"/>
        <w:rPr>
          <w:rFonts w:ascii="Times New Roman" w:hAnsi="Times New Roman"/>
          <w:b/>
          <w:bCs/>
          <w:sz w:val="24"/>
          <w:szCs w:val="24"/>
        </w:rPr>
      </w:pPr>
    </w:p>
    <w:p w:rsidR="006834DE" w:rsidRPr="00147E80" w:rsidRDefault="006834DE">
      <w:pPr>
        <w:spacing w:after="0" w:line="240" w:lineRule="auto"/>
        <w:rPr>
          <w:rFonts w:ascii="Times New Roman" w:hAnsi="Times New Roman"/>
          <w:b/>
          <w:bCs/>
          <w:sz w:val="24"/>
          <w:szCs w:val="24"/>
        </w:rPr>
      </w:pPr>
      <w:r w:rsidRPr="00147E80">
        <w:rPr>
          <w:rFonts w:ascii="Times New Roman" w:hAnsi="Times New Roman"/>
          <w:b/>
          <w:bCs/>
          <w:sz w:val="24"/>
          <w:szCs w:val="24"/>
        </w:rPr>
        <w:br w:type="page"/>
      </w:r>
    </w:p>
    <w:p w:rsidR="006A7D5C" w:rsidRPr="00147E80" w:rsidRDefault="006A7D5C" w:rsidP="00812B62">
      <w:pPr>
        <w:suppressAutoHyphens/>
        <w:jc w:val="center"/>
        <w:rPr>
          <w:rFonts w:ascii="Times New Roman" w:hAnsi="Times New Roman"/>
          <w:b/>
          <w:bCs/>
          <w:sz w:val="24"/>
          <w:szCs w:val="24"/>
        </w:rPr>
      </w:pPr>
      <w:r w:rsidRPr="00147E80">
        <w:rPr>
          <w:rFonts w:ascii="Times New Roman" w:hAnsi="Times New Roman"/>
          <w:b/>
          <w:bCs/>
          <w:sz w:val="24"/>
          <w:szCs w:val="24"/>
        </w:rPr>
        <w:t>2. СТРУКТУРА И СОДЕРЖАНИЕ УЧЕБНОЙ ДИСЦИПЛИНЫ</w:t>
      </w:r>
    </w:p>
    <w:p w:rsidR="006A7D5C" w:rsidRPr="00147E80" w:rsidRDefault="006A7D5C" w:rsidP="00FC7737">
      <w:pPr>
        <w:suppressAutoHyphens/>
        <w:rPr>
          <w:rFonts w:ascii="Times New Roman" w:hAnsi="Times New Roman"/>
          <w:b/>
          <w:bCs/>
          <w:sz w:val="24"/>
          <w:szCs w:val="24"/>
        </w:rPr>
      </w:pPr>
      <w:r w:rsidRPr="00147E80">
        <w:rPr>
          <w:rFonts w:ascii="Times New Roman" w:hAnsi="Times New Roman"/>
          <w:b/>
          <w:bCs/>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68"/>
        <w:gridCol w:w="2053"/>
      </w:tblGrid>
      <w:tr w:rsidR="006A7D5C" w:rsidRPr="00147E80" w:rsidTr="00B4484F">
        <w:trPr>
          <w:trHeight w:val="274"/>
        </w:trPr>
        <w:tc>
          <w:tcPr>
            <w:tcW w:w="4015" w:type="pct"/>
          </w:tcPr>
          <w:p w:rsidR="006A7D5C" w:rsidRPr="00147E80" w:rsidRDefault="006A7D5C" w:rsidP="0025351A">
            <w:pPr>
              <w:suppressAutoHyphens/>
              <w:spacing w:after="0"/>
              <w:ind w:firstLine="176"/>
              <w:rPr>
                <w:rFonts w:ascii="Times New Roman" w:hAnsi="Times New Roman"/>
                <w:b/>
                <w:bCs/>
                <w:sz w:val="24"/>
                <w:szCs w:val="24"/>
              </w:rPr>
            </w:pPr>
            <w:r w:rsidRPr="00147E80">
              <w:rPr>
                <w:rFonts w:ascii="Times New Roman" w:hAnsi="Times New Roman"/>
                <w:b/>
                <w:bCs/>
                <w:sz w:val="24"/>
                <w:szCs w:val="24"/>
              </w:rPr>
              <w:t>Вид учебной работы</w:t>
            </w:r>
          </w:p>
        </w:tc>
        <w:tc>
          <w:tcPr>
            <w:tcW w:w="985" w:type="pct"/>
          </w:tcPr>
          <w:p w:rsidR="006A7D5C" w:rsidRPr="00147E80" w:rsidRDefault="006A7D5C" w:rsidP="0025351A">
            <w:pPr>
              <w:suppressAutoHyphens/>
              <w:spacing w:after="0"/>
              <w:rPr>
                <w:rFonts w:ascii="Times New Roman" w:hAnsi="Times New Roman"/>
                <w:b/>
                <w:bCs/>
                <w:sz w:val="24"/>
                <w:szCs w:val="24"/>
              </w:rPr>
            </w:pPr>
            <w:r w:rsidRPr="00147E80">
              <w:rPr>
                <w:rFonts w:ascii="Times New Roman" w:hAnsi="Times New Roman"/>
                <w:b/>
                <w:bCs/>
                <w:sz w:val="24"/>
                <w:szCs w:val="24"/>
              </w:rPr>
              <w:t>Объем часов</w:t>
            </w:r>
          </w:p>
        </w:tc>
      </w:tr>
      <w:tr w:rsidR="006A7D5C" w:rsidRPr="00147E80" w:rsidTr="00B4484F">
        <w:trPr>
          <w:trHeight w:val="365"/>
        </w:trPr>
        <w:tc>
          <w:tcPr>
            <w:tcW w:w="4015" w:type="pct"/>
          </w:tcPr>
          <w:p w:rsidR="006A7D5C" w:rsidRPr="00147E80" w:rsidRDefault="006A7D5C" w:rsidP="0025351A">
            <w:pPr>
              <w:suppressAutoHyphens/>
              <w:spacing w:after="0"/>
              <w:rPr>
                <w:rFonts w:ascii="Times New Roman" w:hAnsi="Times New Roman"/>
                <w:b/>
                <w:bCs/>
                <w:sz w:val="24"/>
                <w:szCs w:val="24"/>
              </w:rPr>
            </w:pPr>
            <w:r w:rsidRPr="00147E80">
              <w:rPr>
                <w:rFonts w:ascii="Times New Roman" w:hAnsi="Times New Roman"/>
                <w:b/>
                <w:bCs/>
                <w:sz w:val="24"/>
                <w:szCs w:val="24"/>
              </w:rPr>
              <w:t>Объем образовательной программы учебной дисциплины</w:t>
            </w:r>
          </w:p>
        </w:tc>
        <w:tc>
          <w:tcPr>
            <w:tcW w:w="985" w:type="pct"/>
          </w:tcPr>
          <w:p w:rsidR="006A7D5C" w:rsidRPr="00147E80" w:rsidRDefault="006A7D5C" w:rsidP="00812B62">
            <w:pPr>
              <w:suppressAutoHyphens/>
              <w:spacing w:after="0"/>
              <w:jc w:val="center"/>
              <w:rPr>
                <w:rFonts w:ascii="Times New Roman" w:hAnsi="Times New Roman"/>
                <w:b/>
                <w:sz w:val="24"/>
                <w:szCs w:val="24"/>
              </w:rPr>
            </w:pPr>
            <w:r w:rsidRPr="00147E80">
              <w:rPr>
                <w:rFonts w:ascii="Times New Roman" w:hAnsi="Times New Roman"/>
                <w:b/>
                <w:sz w:val="24"/>
                <w:szCs w:val="24"/>
              </w:rPr>
              <w:t>168</w:t>
            </w:r>
          </w:p>
        </w:tc>
      </w:tr>
      <w:tr w:rsidR="006A7D5C" w:rsidRPr="00147E80" w:rsidTr="00B4484F">
        <w:trPr>
          <w:trHeight w:val="270"/>
        </w:trPr>
        <w:tc>
          <w:tcPr>
            <w:tcW w:w="5000" w:type="pct"/>
            <w:gridSpan w:val="2"/>
          </w:tcPr>
          <w:p w:rsidR="006A7D5C" w:rsidRPr="00147E80" w:rsidRDefault="006A7D5C" w:rsidP="0025351A">
            <w:pPr>
              <w:suppressAutoHyphens/>
              <w:spacing w:after="0"/>
              <w:rPr>
                <w:rFonts w:ascii="Times New Roman" w:hAnsi="Times New Roman"/>
                <w:sz w:val="24"/>
                <w:szCs w:val="24"/>
              </w:rPr>
            </w:pPr>
            <w:r w:rsidRPr="00147E80">
              <w:rPr>
                <w:rFonts w:ascii="Times New Roman" w:hAnsi="Times New Roman"/>
                <w:sz w:val="24"/>
                <w:szCs w:val="24"/>
              </w:rPr>
              <w:t>в том числе:</w:t>
            </w:r>
          </w:p>
        </w:tc>
      </w:tr>
      <w:tr w:rsidR="00B4484F" w:rsidRPr="00147E80" w:rsidTr="00B4484F">
        <w:trPr>
          <w:trHeight w:val="270"/>
        </w:trPr>
        <w:tc>
          <w:tcPr>
            <w:tcW w:w="4015" w:type="pct"/>
          </w:tcPr>
          <w:p w:rsidR="00B4484F" w:rsidRPr="00147E80" w:rsidRDefault="00B4484F" w:rsidP="0025351A">
            <w:pPr>
              <w:suppressAutoHyphens/>
              <w:spacing w:after="0"/>
              <w:rPr>
                <w:rFonts w:ascii="Times New Roman" w:hAnsi="Times New Roman"/>
                <w:sz w:val="24"/>
                <w:szCs w:val="24"/>
              </w:rPr>
            </w:pPr>
            <w:r w:rsidRPr="00147E80">
              <w:rPr>
                <w:rFonts w:ascii="Times New Roman" w:hAnsi="Times New Roman"/>
                <w:sz w:val="24"/>
                <w:szCs w:val="24"/>
              </w:rPr>
              <w:t>теоретическое обучение</w:t>
            </w:r>
          </w:p>
        </w:tc>
        <w:tc>
          <w:tcPr>
            <w:tcW w:w="985" w:type="pct"/>
          </w:tcPr>
          <w:p w:rsidR="00B4484F" w:rsidRPr="00147E80" w:rsidRDefault="00B4484F" w:rsidP="00B4484F">
            <w:pPr>
              <w:suppressAutoHyphens/>
              <w:spacing w:after="0"/>
              <w:jc w:val="center"/>
              <w:rPr>
                <w:rFonts w:ascii="Times New Roman" w:hAnsi="Times New Roman"/>
                <w:sz w:val="24"/>
                <w:szCs w:val="24"/>
              </w:rPr>
            </w:pPr>
            <w:r w:rsidRPr="00147E80">
              <w:rPr>
                <w:rFonts w:ascii="Times New Roman" w:hAnsi="Times New Roman"/>
                <w:sz w:val="24"/>
                <w:szCs w:val="24"/>
              </w:rPr>
              <w:t>44</w:t>
            </w:r>
          </w:p>
        </w:tc>
      </w:tr>
      <w:tr w:rsidR="006A7D5C" w:rsidRPr="00147E80" w:rsidTr="00B4484F">
        <w:trPr>
          <w:trHeight w:val="361"/>
        </w:trPr>
        <w:tc>
          <w:tcPr>
            <w:tcW w:w="4015" w:type="pct"/>
            <w:vAlign w:val="center"/>
          </w:tcPr>
          <w:p w:rsidR="006A7D5C" w:rsidRPr="00147E80" w:rsidRDefault="006A7D5C" w:rsidP="0025351A">
            <w:pPr>
              <w:suppressAutoHyphens/>
              <w:spacing w:after="0"/>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85" w:type="pct"/>
            <w:vAlign w:val="center"/>
          </w:tcPr>
          <w:p w:rsidR="006A7D5C" w:rsidRPr="00147E80" w:rsidRDefault="00B4484F" w:rsidP="00812B62">
            <w:pPr>
              <w:suppressAutoHyphens/>
              <w:spacing w:after="0"/>
              <w:jc w:val="center"/>
              <w:rPr>
                <w:rFonts w:ascii="Times New Roman" w:hAnsi="Times New Roman"/>
                <w:sz w:val="24"/>
                <w:szCs w:val="24"/>
              </w:rPr>
            </w:pPr>
            <w:r w:rsidRPr="00147E80">
              <w:rPr>
                <w:rFonts w:ascii="Times New Roman" w:hAnsi="Times New Roman"/>
                <w:sz w:val="24"/>
                <w:szCs w:val="24"/>
              </w:rPr>
              <w:t>122</w:t>
            </w:r>
          </w:p>
        </w:tc>
      </w:tr>
      <w:tr w:rsidR="006A7D5C" w:rsidRPr="00147E80" w:rsidTr="00B4484F">
        <w:trPr>
          <w:trHeight w:val="291"/>
        </w:trPr>
        <w:tc>
          <w:tcPr>
            <w:tcW w:w="4015" w:type="pct"/>
            <w:vAlign w:val="center"/>
          </w:tcPr>
          <w:p w:rsidR="006A7D5C" w:rsidRPr="00147E80" w:rsidRDefault="006A7D5C" w:rsidP="0025351A">
            <w:pPr>
              <w:suppressAutoHyphens/>
              <w:spacing w:after="0"/>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26"/>
            </w:r>
          </w:p>
        </w:tc>
        <w:tc>
          <w:tcPr>
            <w:tcW w:w="985" w:type="pct"/>
            <w:vAlign w:val="center"/>
          </w:tcPr>
          <w:p w:rsidR="006A7D5C" w:rsidRPr="00147E80" w:rsidRDefault="00B4484F" w:rsidP="00812B62">
            <w:pPr>
              <w:suppressAutoHyphens/>
              <w:spacing w:after="0"/>
              <w:jc w:val="center"/>
              <w:rPr>
                <w:rFonts w:ascii="Times New Roman" w:hAnsi="Times New Roman"/>
                <w:sz w:val="24"/>
                <w:szCs w:val="24"/>
              </w:rPr>
            </w:pPr>
            <w:r w:rsidRPr="00147E80">
              <w:rPr>
                <w:rFonts w:ascii="Times New Roman" w:hAnsi="Times New Roman"/>
                <w:sz w:val="24"/>
                <w:szCs w:val="24"/>
              </w:rPr>
              <w:t>*</w:t>
            </w:r>
          </w:p>
        </w:tc>
      </w:tr>
      <w:tr w:rsidR="006A7D5C" w:rsidRPr="00147E80" w:rsidTr="00B4484F">
        <w:trPr>
          <w:trHeight w:val="268"/>
        </w:trPr>
        <w:tc>
          <w:tcPr>
            <w:tcW w:w="4015" w:type="pct"/>
          </w:tcPr>
          <w:p w:rsidR="006A7D5C" w:rsidRPr="00147E80" w:rsidRDefault="006A7D5C" w:rsidP="0025351A">
            <w:pPr>
              <w:suppressAutoHyphens/>
              <w:spacing w:after="0"/>
              <w:rPr>
                <w:rFonts w:ascii="Times New Roman" w:hAnsi="Times New Roman"/>
                <w:bCs/>
                <w:sz w:val="24"/>
                <w:szCs w:val="24"/>
              </w:rPr>
            </w:pPr>
            <w:r w:rsidRPr="00147E80">
              <w:rPr>
                <w:rFonts w:ascii="Times New Roman" w:hAnsi="Times New Roman"/>
                <w:bCs/>
                <w:sz w:val="24"/>
                <w:szCs w:val="24"/>
              </w:rPr>
              <w:t xml:space="preserve">Промежуточная аттестация </w:t>
            </w:r>
          </w:p>
        </w:tc>
        <w:tc>
          <w:tcPr>
            <w:tcW w:w="985" w:type="pct"/>
            <w:vAlign w:val="center"/>
          </w:tcPr>
          <w:p w:rsidR="006A7D5C" w:rsidRPr="00147E80" w:rsidRDefault="009A2072" w:rsidP="00812B62">
            <w:pPr>
              <w:suppressAutoHyphens/>
              <w:spacing w:after="0"/>
              <w:jc w:val="center"/>
              <w:rPr>
                <w:rFonts w:ascii="Times New Roman" w:hAnsi="Times New Roman"/>
                <w:bCs/>
                <w:sz w:val="24"/>
                <w:szCs w:val="24"/>
              </w:rPr>
            </w:pPr>
            <w:r w:rsidRPr="00147E80">
              <w:rPr>
                <w:rFonts w:ascii="Times New Roman" w:hAnsi="Times New Roman"/>
                <w:bCs/>
                <w:sz w:val="24"/>
                <w:szCs w:val="24"/>
              </w:rPr>
              <w:t>2</w:t>
            </w:r>
          </w:p>
        </w:tc>
      </w:tr>
    </w:tbl>
    <w:p w:rsidR="006A7D5C" w:rsidRPr="00147E80" w:rsidRDefault="006A7D5C" w:rsidP="00FC7737">
      <w:pPr>
        <w:rPr>
          <w:rFonts w:ascii="Times New Roman" w:hAnsi="Times New Roman"/>
          <w:b/>
          <w:bCs/>
          <w:iCs/>
          <w:sz w:val="24"/>
          <w:szCs w:val="24"/>
        </w:rPr>
        <w:sectPr w:rsidR="006A7D5C" w:rsidRPr="00147E80" w:rsidSect="000D09BE">
          <w:footerReference w:type="even" r:id="rId22"/>
          <w:footerReference w:type="default" r:id="rId23"/>
          <w:type w:val="nextColumn"/>
          <w:pgSz w:w="11906" w:h="16838"/>
          <w:pgMar w:top="1134" w:right="567" w:bottom="1134" w:left="1134" w:header="708" w:footer="708" w:gutter="0"/>
          <w:cols w:space="720"/>
          <w:docGrid w:linePitch="299"/>
        </w:sectPr>
      </w:pPr>
    </w:p>
    <w:p w:rsidR="006A7D5C" w:rsidRPr="00147E80" w:rsidRDefault="006A7D5C" w:rsidP="00FC7737">
      <w:pPr>
        <w:rPr>
          <w:rFonts w:ascii="Times New Roman" w:hAnsi="Times New Roman"/>
          <w:b/>
          <w:bCs/>
          <w:sz w:val="24"/>
          <w:szCs w:val="24"/>
        </w:rPr>
      </w:pPr>
      <w:r w:rsidRPr="00147E80">
        <w:rPr>
          <w:rFonts w:ascii="Times New Roman" w:hAnsi="Times New Roman"/>
          <w:b/>
          <w:bCs/>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10006"/>
        <w:gridCol w:w="1092"/>
        <w:gridCol w:w="1760"/>
      </w:tblGrid>
      <w:tr w:rsidR="00B4484F" w:rsidRPr="00147E80" w:rsidTr="00B4484F">
        <w:trPr>
          <w:trHeight w:val="1130"/>
        </w:trPr>
        <w:tc>
          <w:tcPr>
            <w:tcW w:w="813" w:type="pct"/>
            <w:vAlign w:val="center"/>
          </w:tcPr>
          <w:p w:rsidR="00B4484F" w:rsidRPr="00147E80" w:rsidRDefault="00B4484F" w:rsidP="00B4484F">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Наименование</w:t>
            </w:r>
          </w:p>
          <w:p w:rsidR="00B4484F" w:rsidRPr="00147E80" w:rsidRDefault="00B4484F" w:rsidP="00B4484F">
            <w:pPr>
              <w:tabs>
                <w:tab w:val="left" w:pos="4050"/>
              </w:tabs>
              <w:spacing w:after="0" w:line="240" w:lineRule="auto"/>
              <w:jc w:val="center"/>
              <w:rPr>
                <w:rFonts w:ascii="Times New Roman" w:hAnsi="Times New Roman"/>
                <w:b/>
                <w:bCs/>
              </w:rPr>
            </w:pPr>
            <w:r w:rsidRPr="00147E80">
              <w:rPr>
                <w:rFonts w:ascii="Times New Roman" w:eastAsia="Arial Unicode MS" w:hAnsi="Times New Roman"/>
                <w:b/>
                <w:bCs/>
              </w:rPr>
              <w:t>разделов и тем</w:t>
            </w:r>
          </w:p>
        </w:tc>
        <w:tc>
          <w:tcPr>
            <w:tcW w:w="3259" w:type="pct"/>
            <w:vAlign w:val="center"/>
          </w:tcPr>
          <w:p w:rsidR="00B4484F" w:rsidRPr="00147E80" w:rsidRDefault="00B4484F" w:rsidP="00B4484F">
            <w:pPr>
              <w:tabs>
                <w:tab w:val="left" w:pos="4050"/>
              </w:tabs>
              <w:spacing w:after="0" w:line="240" w:lineRule="auto"/>
              <w:jc w:val="center"/>
              <w:rPr>
                <w:rFonts w:ascii="Times New Roman" w:eastAsia="Arial Unicode MS" w:hAnsi="Times New Roman"/>
                <w:b/>
                <w:bCs/>
              </w:rPr>
            </w:pPr>
            <w:r w:rsidRPr="00147E80">
              <w:rPr>
                <w:rFonts w:ascii="Times New Roman" w:eastAsia="Arial Unicode MS" w:hAnsi="Times New Roman"/>
                <w:b/>
                <w:bCs/>
              </w:rPr>
              <w:t>Содержание учебного материала и формы организации деятельности</w:t>
            </w:r>
          </w:p>
          <w:p w:rsidR="00B4484F" w:rsidRPr="00147E80" w:rsidRDefault="00B4484F" w:rsidP="00B4484F">
            <w:pPr>
              <w:tabs>
                <w:tab w:val="left" w:pos="4050"/>
              </w:tabs>
              <w:spacing w:after="0" w:line="240" w:lineRule="auto"/>
              <w:jc w:val="center"/>
              <w:rPr>
                <w:rFonts w:ascii="Times New Roman" w:hAnsi="Times New Roman"/>
                <w:b/>
                <w:bCs/>
              </w:rPr>
            </w:pPr>
            <w:r w:rsidRPr="00147E80">
              <w:rPr>
                <w:rFonts w:ascii="Times New Roman" w:eastAsia="Arial Unicode MS" w:hAnsi="Times New Roman"/>
                <w:b/>
                <w:bCs/>
              </w:rPr>
              <w:t>обучающихся</w:t>
            </w:r>
          </w:p>
        </w:tc>
        <w:tc>
          <w:tcPr>
            <w:tcW w:w="356" w:type="pct"/>
            <w:vAlign w:val="center"/>
          </w:tcPr>
          <w:p w:rsidR="00B4484F" w:rsidRPr="00147E80" w:rsidRDefault="00B4484F" w:rsidP="00B4484F">
            <w:pPr>
              <w:tabs>
                <w:tab w:val="left" w:pos="4050"/>
              </w:tabs>
              <w:spacing w:after="0" w:line="240" w:lineRule="auto"/>
              <w:jc w:val="center"/>
              <w:rPr>
                <w:rFonts w:ascii="Times New Roman" w:hAnsi="Times New Roman"/>
                <w:b/>
                <w:bCs/>
              </w:rPr>
            </w:pPr>
            <w:r w:rsidRPr="00147E80">
              <w:rPr>
                <w:rFonts w:ascii="Times New Roman" w:eastAsia="Arial Unicode MS" w:hAnsi="Times New Roman"/>
                <w:b/>
                <w:bCs/>
              </w:rPr>
              <w:t>Объем в  часах</w:t>
            </w:r>
          </w:p>
        </w:tc>
        <w:tc>
          <w:tcPr>
            <w:tcW w:w="573" w:type="pct"/>
            <w:vAlign w:val="center"/>
          </w:tcPr>
          <w:p w:rsidR="00B4484F" w:rsidRPr="00147E80" w:rsidRDefault="00B4484F" w:rsidP="006834DE">
            <w:pPr>
              <w:tabs>
                <w:tab w:val="left" w:pos="4050"/>
              </w:tabs>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B4484F" w:rsidRPr="00147E80" w:rsidTr="00B4484F">
        <w:tc>
          <w:tcPr>
            <w:tcW w:w="813" w:type="pc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Вводное занятие</w:t>
            </w: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Содержание учебного материала</w:t>
            </w:r>
          </w:p>
          <w:p w:rsidR="00B4484F" w:rsidRPr="00147E80" w:rsidRDefault="00B4484F" w:rsidP="00B4484F">
            <w:pPr>
              <w:spacing w:after="0" w:line="240" w:lineRule="auto"/>
              <w:jc w:val="both"/>
              <w:rPr>
                <w:rFonts w:ascii="Times New Roman" w:eastAsia="Arial Unicode MS" w:hAnsi="Times New Roman"/>
                <w:bCs/>
              </w:rPr>
            </w:pPr>
            <w:r w:rsidRPr="00147E80">
              <w:rPr>
                <w:rFonts w:ascii="Times New Roman" w:eastAsia="Arial Unicode MS" w:hAnsi="Times New Roman"/>
                <w:bCs/>
              </w:rPr>
              <w:t>Значение иностранного языка в сфере профессиональной деятельности.</w:t>
            </w:r>
          </w:p>
        </w:tc>
        <w:tc>
          <w:tcPr>
            <w:tcW w:w="356" w:type="pct"/>
          </w:tcPr>
          <w:p w:rsidR="00B4484F" w:rsidRPr="00147E80" w:rsidRDefault="00B4484F" w:rsidP="00B4484F">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2</w:t>
            </w:r>
          </w:p>
        </w:tc>
        <w:tc>
          <w:tcPr>
            <w:tcW w:w="573" w:type="pct"/>
            <w:vAlign w:val="center"/>
          </w:tcPr>
          <w:p w:rsidR="00B4484F" w:rsidRPr="00147E80" w:rsidRDefault="00B4484F" w:rsidP="006834DE">
            <w:pPr>
              <w:spacing w:after="0" w:line="240" w:lineRule="auto"/>
              <w:jc w:val="center"/>
              <w:rPr>
                <w:rFonts w:ascii="Times New Roman" w:eastAsia="Arial Unicode MS" w:hAnsi="Times New Roman"/>
                <w:b/>
                <w:bCs/>
              </w:rPr>
            </w:pPr>
          </w:p>
        </w:tc>
      </w:tr>
      <w:tr w:rsidR="00B4484F" w:rsidRPr="00147E80" w:rsidTr="00B4484F">
        <w:tc>
          <w:tcPr>
            <w:tcW w:w="4071" w:type="pct"/>
            <w:gridSpan w:val="2"/>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Раздел 1. Вводно-коррективный курс</w:t>
            </w:r>
          </w:p>
        </w:tc>
        <w:tc>
          <w:tcPr>
            <w:tcW w:w="356" w:type="pct"/>
          </w:tcPr>
          <w:p w:rsidR="00B4484F" w:rsidRPr="00147E80" w:rsidRDefault="00B4484F" w:rsidP="00B4484F">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26</w:t>
            </w:r>
          </w:p>
        </w:tc>
        <w:tc>
          <w:tcPr>
            <w:tcW w:w="573" w:type="pct"/>
            <w:vAlign w:val="center"/>
          </w:tcPr>
          <w:p w:rsidR="00B4484F" w:rsidRPr="00147E80" w:rsidRDefault="00B4484F" w:rsidP="006834DE">
            <w:pPr>
              <w:spacing w:after="0" w:line="240" w:lineRule="auto"/>
              <w:jc w:val="center"/>
              <w:rPr>
                <w:rFonts w:ascii="Times New Roman" w:eastAsia="Arial Unicode MS" w:hAnsi="Times New Roman"/>
                <w:b/>
                <w:bCs/>
              </w:rPr>
            </w:pPr>
          </w:p>
        </w:tc>
      </w:tr>
      <w:tr w:rsidR="00B4484F" w:rsidRPr="00147E80" w:rsidTr="00B4484F">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1.1</w:t>
            </w:r>
          </w:p>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rPr>
              <w:t>Путь в профессию</w:t>
            </w: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Содержание учебного материала</w:t>
            </w:r>
          </w:p>
        </w:tc>
        <w:tc>
          <w:tcPr>
            <w:tcW w:w="356" w:type="pct"/>
            <w:vMerge w:val="restart"/>
            <w:vAlign w:val="center"/>
          </w:tcPr>
          <w:p w:rsidR="00B4484F" w:rsidRPr="00147E80" w:rsidRDefault="00B4484F" w:rsidP="00B4484F">
            <w:pPr>
              <w:spacing w:after="0" w:line="240" w:lineRule="auto"/>
              <w:jc w:val="center"/>
              <w:rPr>
                <w:rFonts w:ascii="Times New Roman" w:eastAsia="Arial Unicode MS" w:hAnsi="Times New Roman"/>
                <w:b/>
                <w:bCs/>
              </w:rPr>
            </w:pPr>
            <w:r w:rsidRPr="00147E80">
              <w:rPr>
                <w:rFonts w:ascii="Times New Roman" w:eastAsia="Arial Unicode MS" w:hAnsi="Times New Roman"/>
                <w:b/>
              </w:rPr>
              <w:t>8</w:t>
            </w:r>
          </w:p>
        </w:tc>
        <w:tc>
          <w:tcPr>
            <w:tcW w:w="573" w:type="pct"/>
            <w:vMerge w:val="restart"/>
          </w:tcPr>
          <w:p w:rsidR="00B4484F" w:rsidRPr="00147E80" w:rsidRDefault="00B4484F" w:rsidP="006834DE">
            <w:pPr>
              <w:spacing w:after="0" w:line="240" w:lineRule="auto"/>
              <w:jc w:val="center"/>
              <w:rPr>
                <w:rFonts w:ascii="Times New Roman" w:eastAsia="Arial Unicode MS" w:hAnsi="Times New Roman"/>
                <w:b/>
                <w:bCs/>
              </w:rPr>
            </w:pPr>
            <w:r w:rsidRPr="00147E80">
              <w:rPr>
                <w:rFonts w:ascii="Times New Roman" w:hAnsi="Times New Roman"/>
                <w:bCs/>
                <w:iCs/>
                <w:spacing w:val="1"/>
                <w:sz w:val="24"/>
                <w:szCs w:val="24"/>
              </w:rPr>
              <w:t>ОК 2, 4, 10.</w:t>
            </w:r>
          </w:p>
        </w:tc>
      </w:tr>
      <w:tr w:rsidR="00B4484F" w:rsidRPr="00147E80" w:rsidTr="00B4484F">
        <w:tc>
          <w:tcPr>
            <w:tcW w:w="813" w:type="pct"/>
            <w:vMerge/>
          </w:tcPr>
          <w:p w:rsidR="00B4484F" w:rsidRPr="00147E80" w:rsidRDefault="00B4484F" w:rsidP="00B4484F">
            <w:pPr>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1.Фонетический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основные звуки и интонемы иностранного языка;</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правила чтения (типы слогов);</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основные способы написания слов на основе знания правил правописания;</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совершенствование орфографических навыков.</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2.Лексический материал: Профессии, личностные качества.</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3. 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простые нераспространенные предложения с глагольным и составным именным сказуемым и порядок слов в них;</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простые предложения, распространенные за счет однородных членов предложения и/или второстепенных членов предложения;</w:t>
            </w:r>
          </w:p>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rPr>
              <w:t>- понятие глагола-связки.</w:t>
            </w:r>
          </w:p>
        </w:tc>
        <w:tc>
          <w:tcPr>
            <w:tcW w:w="356" w:type="pct"/>
            <w:vMerge/>
          </w:tcPr>
          <w:p w:rsidR="00B4484F" w:rsidRPr="00147E80" w:rsidRDefault="00B4484F" w:rsidP="00B4484F">
            <w:pPr>
              <w:spacing w:after="0" w:line="240" w:lineRule="auto"/>
              <w:jc w:val="center"/>
              <w:rPr>
                <w:rFonts w:ascii="Times New Roman" w:eastAsia="Arial Unicode MS" w:hAnsi="Times New Roman"/>
              </w:rPr>
            </w:pPr>
          </w:p>
        </w:tc>
        <w:tc>
          <w:tcPr>
            <w:tcW w:w="573" w:type="pct"/>
            <w:vMerge/>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6</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w:t>
            </w:r>
            <w:r w:rsidRPr="00147E80">
              <w:rPr>
                <w:rFonts w:ascii="Times New Roman" w:eastAsia="Arial Unicode MS" w:hAnsi="Times New Roman"/>
              </w:rPr>
              <w:t xml:space="preserve"> Поисково-ознакомительное чтение и работа с текстом «Профессии». Понятие глагола-связки. </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w:t>
            </w:r>
            <w:r w:rsidRPr="00147E80">
              <w:rPr>
                <w:rFonts w:ascii="Times New Roman" w:eastAsia="Arial Unicode MS" w:hAnsi="Times New Roman"/>
              </w:rPr>
              <w:t xml:space="preserve"> Монологическая речь по теме «Путь в профессию».</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 xml:space="preserve">Практическое занятие № 3 </w:t>
            </w:r>
            <w:r w:rsidRPr="00147E80">
              <w:rPr>
                <w:rFonts w:ascii="Times New Roman" w:eastAsia="Arial Unicode MS" w:hAnsi="Times New Roman"/>
              </w:rPr>
              <w:t>Монологическая речь по теме «Личностные качества специалистов. Безличные предложения»</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1.2</w:t>
            </w:r>
          </w:p>
          <w:p w:rsidR="00B4484F" w:rsidRPr="00147E80" w:rsidRDefault="00B4484F" w:rsidP="00B4484F">
            <w:pPr>
              <w:spacing w:after="0" w:line="240" w:lineRule="auto"/>
              <w:rPr>
                <w:rFonts w:ascii="Times New Roman" w:hAnsi="Times New Roman"/>
              </w:rPr>
            </w:pPr>
            <w:r w:rsidRPr="00147E80">
              <w:rPr>
                <w:rFonts w:ascii="Times New Roman" w:eastAsia="Arial Unicode MS" w:hAnsi="Times New Roman"/>
              </w:rPr>
              <w:t>Дорожно-строительные профессии</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eastAsia="Arial Unicode MS" w:hAnsi="Times New Roman"/>
                <w:b/>
              </w:rPr>
              <w:t>10</w:t>
            </w:r>
          </w:p>
        </w:tc>
        <w:tc>
          <w:tcPr>
            <w:tcW w:w="573" w:type="pct"/>
            <w:vMerge w:val="restart"/>
          </w:tcPr>
          <w:p w:rsidR="00B4484F" w:rsidRPr="00147E80" w:rsidRDefault="00B4484F" w:rsidP="006834DE">
            <w:pPr>
              <w:spacing w:after="0" w:line="240" w:lineRule="auto"/>
              <w:jc w:val="center"/>
              <w:rPr>
                <w:rFonts w:ascii="Times New Roman" w:hAnsi="Times New Roman"/>
              </w:rPr>
            </w:pPr>
            <w:r w:rsidRPr="00147E80">
              <w:rPr>
                <w:rFonts w:ascii="Times New Roman" w:hAnsi="Times New Roman"/>
                <w:bCs/>
                <w:iCs/>
                <w:spacing w:val="1"/>
                <w:sz w:val="24"/>
                <w:szCs w:val="24"/>
              </w:rPr>
              <w:t>ОК 2, 4, 10.</w:t>
            </w:r>
          </w:p>
        </w:tc>
      </w:tr>
      <w:tr w:rsidR="00B4484F" w:rsidRPr="00147E80" w:rsidTr="00B4484F">
        <w:tc>
          <w:tcPr>
            <w:tcW w:w="813" w:type="pct"/>
            <w:vMerge/>
          </w:tcPr>
          <w:p w:rsidR="00B4484F" w:rsidRPr="00147E80" w:rsidRDefault="00B4484F" w:rsidP="00B4484F">
            <w:pPr>
              <w:spacing w:after="0" w:line="240" w:lineRule="auto"/>
              <w:rPr>
                <w:rFonts w:ascii="Times New Roman" w:hAnsi="Times New Roman"/>
              </w:rPr>
            </w:pPr>
          </w:p>
        </w:tc>
        <w:tc>
          <w:tcPr>
            <w:tcW w:w="3259" w:type="pct"/>
          </w:tcPr>
          <w:p w:rsidR="00B4484F" w:rsidRPr="00147E80" w:rsidRDefault="00B4484F" w:rsidP="00B4484F">
            <w:pPr>
              <w:keepLines/>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 Дорожно-строительные профессии.</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модальные глаголы и их эквиваленты;</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артикли;</w:t>
            </w:r>
          </w:p>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rPr>
              <w:t>- образование и употребление глаголов настоящего времени.</w:t>
            </w:r>
          </w:p>
        </w:tc>
        <w:tc>
          <w:tcPr>
            <w:tcW w:w="356" w:type="pct"/>
            <w:vMerge/>
          </w:tcPr>
          <w:p w:rsidR="00B4484F" w:rsidRPr="00147E80" w:rsidRDefault="00B4484F" w:rsidP="00B4484F">
            <w:pPr>
              <w:spacing w:after="0" w:line="240" w:lineRule="auto"/>
              <w:jc w:val="center"/>
              <w:rPr>
                <w:rFonts w:ascii="Times New Roman" w:eastAsia="Arial Unicode MS" w:hAnsi="Times New Roman"/>
              </w:rPr>
            </w:pPr>
          </w:p>
        </w:tc>
        <w:tc>
          <w:tcPr>
            <w:tcW w:w="573" w:type="pct"/>
            <w:vMerge/>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8</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keepLines/>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4</w:t>
            </w:r>
            <w:r w:rsidRPr="00147E80">
              <w:rPr>
                <w:rFonts w:ascii="Times New Roman" w:eastAsia="Arial Unicode MS" w:hAnsi="Times New Roman"/>
              </w:rPr>
              <w:t xml:space="preserve"> Введение и работа с лексикой по теме «Дорожно-строительные профессии».</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5</w:t>
            </w:r>
            <w:r w:rsidRPr="00147E80">
              <w:rPr>
                <w:rFonts w:ascii="Times New Roman" w:eastAsia="Arial Unicode MS" w:hAnsi="Times New Roman"/>
              </w:rPr>
              <w:t xml:space="preserve"> Выполнение лексико-грамматических упражнений по теме «Дорожно-строительные профессии».</w:t>
            </w:r>
          </w:p>
        </w:tc>
        <w:tc>
          <w:tcPr>
            <w:tcW w:w="356" w:type="pct"/>
            <w:vMerge/>
          </w:tcPr>
          <w:p w:rsidR="00B4484F" w:rsidRPr="00147E80" w:rsidRDefault="00B4484F" w:rsidP="00B4484F">
            <w:pPr>
              <w:tabs>
                <w:tab w:val="left" w:pos="4050"/>
              </w:tabs>
              <w:spacing w:after="0" w:line="240" w:lineRule="auto"/>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rPr>
          <w:trHeight w:val="254"/>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1.3</w:t>
            </w:r>
          </w:p>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rPr>
              <w:t xml:space="preserve">Из истории технических открытий </w:t>
            </w: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spacing w:after="0" w:line="240" w:lineRule="auto"/>
              <w:jc w:val="center"/>
              <w:rPr>
                <w:rFonts w:ascii="Times New Roman" w:eastAsia="Arial Unicode MS" w:hAnsi="Times New Roman"/>
                <w:b/>
                <w:bCs/>
              </w:rPr>
            </w:pPr>
            <w:r w:rsidRPr="00147E80">
              <w:rPr>
                <w:rFonts w:ascii="Times New Roman" w:hAnsi="Times New Roman"/>
                <w:b/>
              </w:rPr>
              <w:t>8</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c>
          <w:tcPr>
            <w:tcW w:w="813" w:type="pct"/>
            <w:vMerge/>
          </w:tcPr>
          <w:p w:rsidR="00B4484F" w:rsidRPr="00147E80" w:rsidRDefault="00B4484F" w:rsidP="00B4484F">
            <w:pPr>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Даты, время.</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числительные;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прошедшее время;</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rPr>
              <w:t>- местоимения (личные, притяжательные, указательные и неопределенные).</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rPr>
          <w:trHeight w:val="330"/>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1050"/>
        </w:trPr>
        <w:tc>
          <w:tcPr>
            <w:tcW w:w="813" w:type="pct"/>
            <w:vMerge/>
            <w:tcBorders>
              <w:bottom w:val="single" w:sz="4" w:space="0" w:color="auto"/>
            </w:tcBorders>
          </w:tcPr>
          <w:p w:rsidR="00B4484F" w:rsidRPr="00147E80" w:rsidRDefault="00B4484F" w:rsidP="00B4484F">
            <w:pPr>
              <w:tabs>
                <w:tab w:val="left" w:pos="4050"/>
              </w:tabs>
              <w:spacing w:after="0" w:line="240" w:lineRule="auto"/>
              <w:rPr>
                <w:rFonts w:ascii="Times New Roman" w:hAnsi="Times New Roman"/>
              </w:rPr>
            </w:pPr>
          </w:p>
        </w:tc>
        <w:tc>
          <w:tcPr>
            <w:tcW w:w="3259" w:type="pct"/>
            <w:tcBorders>
              <w:bottom w:val="single" w:sz="4" w:space="0" w:color="auto"/>
            </w:tcBorders>
          </w:tcPr>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6</w:t>
            </w:r>
            <w:r w:rsidRPr="00147E80">
              <w:rPr>
                <w:rFonts w:ascii="Times New Roman" w:eastAsia="Arial Unicode MS" w:hAnsi="Times New Roman"/>
              </w:rPr>
              <w:t xml:space="preserve"> Поисково-ознакомительное чтение и работа с текстом «Дизельная тяга».</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7</w:t>
            </w:r>
            <w:r w:rsidRPr="00147E80">
              <w:rPr>
                <w:rFonts w:ascii="Times New Roman" w:eastAsia="Arial Unicode MS" w:hAnsi="Times New Roman"/>
              </w:rPr>
              <w:t xml:space="preserve"> Составление вопросов к тексту и плана пересказа».</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8</w:t>
            </w:r>
            <w:r w:rsidRPr="00147E80">
              <w:rPr>
                <w:rFonts w:ascii="Times New Roman" w:eastAsia="Arial Unicode MS" w:hAnsi="Times New Roman"/>
              </w:rPr>
              <w:t xml:space="preserve"> Монологическое высказывание по теме «Из истории технических открытий».</w:t>
            </w:r>
          </w:p>
        </w:tc>
        <w:tc>
          <w:tcPr>
            <w:tcW w:w="356" w:type="pct"/>
            <w:vMerge/>
            <w:tcBorders>
              <w:bottom w:val="single" w:sz="4" w:space="0" w:color="auto"/>
            </w:tcBorders>
          </w:tcPr>
          <w:p w:rsidR="00B4484F" w:rsidRPr="00147E80" w:rsidRDefault="00B4484F" w:rsidP="00B4484F">
            <w:pPr>
              <w:spacing w:after="0" w:line="240" w:lineRule="auto"/>
              <w:jc w:val="center"/>
              <w:rPr>
                <w:rFonts w:ascii="Times New Roman" w:hAnsi="Times New Roman"/>
              </w:rPr>
            </w:pPr>
          </w:p>
        </w:tc>
        <w:tc>
          <w:tcPr>
            <w:tcW w:w="573" w:type="pct"/>
            <w:vMerge/>
            <w:tcBorders>
              <w:bottom w:val="single" w:sz="4" w:space="0" w:color="auto"/>
            </w:tcBorders>
          </w:tcPr>
          <w:p w:rsidR="00B4484F" w:rsidRPr="00147E80" w:rsidRDefault="00B4484F" w:rsidP="006834DE">
            <w:pPr>
              <w:spacing w:after="0" w:line="240" w:lineRule="auto"/>
              <w:jc w:val="center"/>
              <w:rPr>
                <w:rFonts w:ascii="Times New Roman" w:hAnsi="Times New Roman"/>
              </w:rPr>
            </w:pPr>
          </w:p>
        </w:tc>
      </w:tr>
      <w:tr w:rsidR="00B4484F" w:rsidRPr="00147E80" w:rsidTr="00B4484F">
        <w:trPr>
          <w:trHeight w:val="273"/>
        </w:trPr>
        <w:tc>
          <w:tcPr>
            <w:tcW w:w="4071" w:type="pct"/>
            <w:gridSpan w:val="2"/>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Раздел 2. Основной курс.</w:t>
            </w:r>
          </w:p>
        </w:tc>
        <w:tc>
          <w:tcPr>
            <w:tcW w:w="356" w:type="pct"/>
            <w:tcBorders>
              <w:bottom w:val="single" w:sz="4" w:space="0" w:color="auto"/>
            </w:tcBorders>
          </w:tcPr>
          <w:p w:rsidR="00B4484F" w:rsidRPr="00147E80" w:rsidRDefault="00B4484F" w:rsidP="00B4484F">
            <w:pPr>
              <w:spacing w:after="0" w:line="240" w:lineRule="auto"/>
              <w:jc w:val="center"/>
              <w:rPr>
                <w:rFonts w:ascii="Times New Roman" w:eastAsia="Arial Unicode MS" w:hAnsi="Times New Roman"/>
                <w:b/>
              </w:rPr>
            </w:pPr>
            <w:r w:rsidRPr="00147E80">
              <w:rPr>
                <w:rFonts w:ascii="Times New Roman" w:eastAsia="Arial Unicode MS" w:hAnsi="Times New Roman"/>
                <w:b/>
              </w:rPr>
              <w:t>74</w:t>
            </w:r>
          </w:p>
        </w:tc>
        <w:tc>
          <w:tcPr>
            <w:tcW w:w="573" w:type="pct"/>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rPr>
          <w:trHeight w:val="273"/>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2.1</w:t>
            </w:r>
          </w:p>
          <w:p w:rsidR="00B4484F" w:rsidRPr="00147E80" w:rsidRDefault="00B4484F" w:rsidP="00B4484F">
            <w:pPr>
              <w:spacing w:after="0" w:line="240" w:lineRule="auto"/>
              <w:rPr>
                <w:rFonts w:ascii="Times New Roman" w:hAnsi="Times New Roman"/>
              </w:rPr>
            </w:pPr>
            <w:r w:rsidRPr="00147E80">
              <w:rPr>
                <w:rFonts w:ascii="Times New Roman" w:eastAsia="Arial Unicode MS" w:hAnsi="Times New Roman"/>
              </w:rPr>
              <w:t>Виды транспорта.</w:t>
            </w:r>
          </w:p>
        </w:tc>
        <w:tc>
          <w:tcPr>
            <w:tcW w:w="3259" w:type="pct"/>
            <w:tcBorders>
              <w:bottom w:val="single" w:sz="4" w:space="0" w:color="auto"/>
            </w:tcBorders>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tc>
        <w:tc>
          <w:tcPr>
            <w:tcW w:w="356" w:type="pct"/>
            <w:vMerge w:val="restart"/>
            <w:vAlign w:val="center"/>
          </w:tcPr>
          <w:p w:rsidR="00B4484F" w:rsidRPr="00147E80" w:rsidRDefault="00B4484F" w:rsidP="00B4484F">
            <w:pPr>
              <w:spacing w:after="0" w:line="240" w:lineRule="auto"/>
              <w:jc w:val="center"/>
              <w:rPr>
                <w:rFonts w:ascii="Times New Roman" w:hAnsi="Times New Roman"/>
              </w:rPr>
            </w:pPr>
            <w:r w:rsidRPr="00147E80">
              <w:rPr>
                <w:rFonts w:ascii="Times New Roman" w:eastAsia="Arial Unicode MS" w:hAnsi="Times New Roman"/>
                <w:b/>
              </w:rPr>
              <w:t>10</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c>
          <w:tcPr>
            <w:tcW w:w="813" w:type="pct"/>
            <w:vMerge/>
          </w:tcPr>
          <w:p w:rsidR="00B4484F" w:rsidRPr="00147E80" w:rsidRDefault="00B4484F" w:rsidP="00B4484F">
            <w:pPr>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Наземный транспорт, водный транспорт, воздушный транспорт.</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безличные предложения;</w:t>
            </w:r>
          </w:p>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rPr>
              <w:t xml:space="preserve">- предложения с оборотом </w:t>
            </w:r>
            <w:r w:rsidRPr="00147E80">
              <w:rPr>
                <w:rFonts w:ascii="Times New Roman" w:eastAsia="Arial Unicode MS" w:hAnsi="Times New Roman"/>
                <w:lang w:val="en-US"/>
              </w:rPr>
              <w:t>there</w:t>
            </w:r>
            <w:r w:rsidRPr="00147E80">
              <w:rPr>
                <w:rFonts w:ascii="Times New Roman" w:eastAsia="Arial Unicode MS" w:hAnsi="Times New Roman"/>
              </w:rPr>
              <w:t xml:space="preserve"> </w:t>
            </w:r>
            <w:r w:rsidRPr="00147E80">
              <w:rPr>
                <w:rFonts w:ascii="Times New Roman" w:eastAsia="Arial Unicode MS" w:hAnsi="Times New Roman"/>
                <w:lang w:val="en-US"/>
              </w:rPr>
              <w:t>is</w:t>
            </w:r>
            <w:r w:rsidRPr="00147E80">
              <w:rPr>
                <w:rFonts w:ascii="Times New Roman" w:eastAsia="Arial Unicode MS" w:hAnsi="Times New Roman"/>
              </w:rPr>
              <w:t xml:space="preserve"> /</w:t>
            </w:r>
            <w:r w:rsidRPr="00147E80">
              <w:rPr>
                <w:rFonts w:ascii="Times New Roman" w:eastAsia="Arial Unicode MS" w:hAnsi="Times New Roman"/>
                <w:lang w:val="en-US"/>
              </w:rPr>
              <w:t>are</w:t>
            </w:r>
            <w:r w:rsidRPr="00147E80">
              <w:rPr>
                <w:rFonts w:ascii="Times New Roman" w:eastAsia="Arial Unicode MS" w:hAnsi="Times New Roman"/>
              </w:rPr>
              <w:t>.</w:t>
            </w:r>
          </w:p>
        </w:tc>
        <w:tc>
          <w:tcPr>
            <w:tcW w:w="356" w:type="pct"/>
            <w:vMerge/>
          </w:tcPr>
          <w:p w:rsidR="00B4484F" w:rsidRPr="00147E80" w:rsidRDefault="00B4484F" w:rsidP="00B4484F">
            <w:pPr>
              <w:spacing w:after="0" w:line="240" w:lineRule="auto"/>
              <w:jc w:val="center"/>
              <w:rPr>
                <w:rFonts w:ascii="Times New Roman" w:eastAsia="Arial Unicode MS"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Cs/>
              </w:rPr>
            </w:pPr>
            <w:r w:rsidRPr="00147E80">
              <w:rPr>
                <w:rFonts w:ascii="Times New Roman" w:hAnsi="Times New Roman"/>
                <w:bCs/>
              </w:rPr>
              <w:t>8</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rPr>
          <w:trHeight w:val="558"/>
        </w:trPr>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9</w:t>
            </w:r>
            <w:r w:rsidRPr="00147E80">
              <w:rPr>
                <w:rFonts w:ascii="Times New Roman" w:eastAsia="Arial Unicode MS" w:hAnsi="Times New Roman"/>
              </w:rPr>
              <w:t xml:space="preserve"> Практика речи и работа с лексикой по теме «Наземный транспорт».</w:t>
            </w:r>
          </w:p>
          <w:p w:rsidR="00B4484F" w:rsidRPr="00147E80" w:rsidRDefault="00B4484F" w:rsidP="00B4484F">
            <w:pPr>
              <w:tabs>
                <w:tab w:val="left" w:pos="4050"/>
              </w:tabs>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10</w:t>
            </w:r>
            <w:r w:rsidRPr="00147E80">
              <w:rPr>
                <w:rFonts w:ascii="Times New Roman" w:eastAsia="Arial Unicode MS" w:hAnsi="Times New Roman"/>
              </w:rPr>
              <w:t xml:space="preserve"> Практика речи и работа с лексикой по теме «Водный транспорт». </w:t>
            </w:r>
          </w:p>
          <w:p w:rsidR="00B4484F" w:rsidRPr="00147E80" w:rsidRDefault="00B4484F" w:rsidP="00B4484F">
            <w:pPr>
              <w:tabs>
                <w:tab w:val="left" w:pos="4050"/>
              </w:tabs>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11</w:t>
            </w:r>
            <w:r w:rsidRPr="00147E80">
              <w:rPr>
                <w:rFonts w:ascii="Times New Roman" w:eastAsia="Arial Unicode MS" w:hAnsi="Times New Roman"/>
              </w:rPr>
              <w:t xml:space="preserve"> Практика речи и работа с лексикой по теме «Воздушный транспорт».</w:t>
            </w:r>
          </w:p>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b/>
              </w:rPr>
              <w:t>Практическое занятие № 12</w:t>
            </w:r>
            <w:r w:rsidRPr="00147E80">
              <w:rPr>
                <w:rFonts w:ascii="Times New Roman" w:eastAsia="Arial Unicode MS" w:hAnsi="Times New Roman"/>
              </w:rPr>
              <w:t xml:space="preserve"> Выполнение лексико-грамматических упражнений по теме «Виды транспорта»</w:t>
            </w:r>
          </w:p>
        </w:tc>
        <w:tc>
          <w:tcPr>
            <w:tcW w:w="356" w:type="pct"/>
            <w:vMerge/>
          </w:tcPr>
          <w:p w:rsidR="00B4484F" w:rsidRPr="00147E80" w:rsidRDefault="00B4484F" w:rsidP="00B4484F">
            <w:pPr>
              <w:spacing w:after="0" w:line="240" w:lineRule="auto"/>
              <w:jc w:val="center"/>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rPr>
          <w:trHeight w:val="303"/>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2.2</w:t>
            </w:r>
          </w:p>
          <w:p w:rsidR="00B4484F" w:rsidRPr="00147E80" w:rsidRDefault="00B4484F" w:rsidP="00B4484F">
            <w:pPr>
              <w:tabs>
                <w:tab w:val="left" w:pos="4050"/>
              </w:tabs>
              <w:spacing w:after="0" w:line="240" w:lineRule="auto"/>
              <w:rPr>
                <w:rFonts w:ascii="Times New Roman" w:hAnsi="Times New Roman"/>
              </w:rPr>
            </w:pPr>
            <w:r w:rsidRPr="00147E80">
              <w:rPr>
                <w:rFonts w:ascii="Times New Roman" w:eastAsia="Arial Unicode MS" w:hAnsi="Times New Roman"/>
              </w:rPr>
              <w:t>История развития транспорта</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tc>
        <w:tc>
          <w:tcPr>
            <w:tcW w:w="356" w:type="pct"/>
            <w:vMerge w:val="restart"/>
          </w:tcPr>
          <w:p w:rsidR="00B4484F" w:rsidRPr="00147E80" w:rsidRDefault="00B4484F" w:rsidP="00B4484F">
            <w:pPr>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повторение образования и употребления глаголов в прошедшем времени.</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rPr>
          <w:trHeight w:val="840"/>
        </w:trPr>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keepLines/>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13</w:t>
            </w:r>
            <w:r w:rsidRPr="00147E80">
              <w:rPr>
                <w:rFonts w:ascii="Times New Roman" w:eastAsia="Arial Unicode MS" w:hAnsi="Times New Roman"/>
              </w:rPr>
              <w:t xml:space="preserve"> Поисково-ознакомительное чтение и работа с текстом по теме « История развития транспорта».</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14</w:t>
            </w:r>
            <w:r w:rsidRPr="00147E80">
              <w:rPr>
                <w:rFonts w:ascii="Times New Roman" w:eastAsia="Arial Unicode MS" w:hAnsi="Times New Roman"/>
              </w:rPr>
              <w:t xml:space="preserve"> Монологическое высказывание по теме «История развития транспорта».</w:t>
            </w:r>
          </w:p>
        </w:tc>
        <w:tc>
          <w:tcPr>
            <w:tcW w:w="356" w:type="pct"/>
            <w:vMerge/>
          </w:tcPr>
          <w:p w:rsidR="00B4484F" w:rsidRPr="00147E80" w:rsidRDefault="00B4484F" w:rsidP="00B4484F">
            <w:pPr>
              <w:tabs>
                <w:tab w:val="left" w:pos="4050"/>
              </w:tabs>
              <w:spacing w:after="0" w:line="240" w:lineRule="auto"/>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rPr>
          <w:trHeight w:val="341"/>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2.3</w:t>
            </w:r>
          </w:p>
          <w:p w:rsidR="00B4484F" w:rsidRPr="00147E80" w:rsidRDefault="00B4484F" w:rsidP="00B4484F">
            <w:pPr>
              <w:spacing w:after="0" w:line="240" w:lineRule="auto"/>
              <w:rPr>
                <w:rFonts w:ascii="Times New Roman" w:hAnsi="Times New Roman"/>
              </w:rPr>
            </w:pPr>
            <w:r w:rsidRPr="00147E80">
              <w:rPr>
                <w:rFonts w:ascii="Times New Roman" w:eastAsia="Arial Unicode MS" w:hAnsi="Times New Roman"/>
              </w:rPr>
              <w:t xml:space="preserve">Развитие автомобильного транспорта  </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eastAsia="Arial Unicode MS" w:hAnsi="Times New Roman"/>
                <w:b/>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c>
          <w:tcPr>
            <w:tcW w:w="813" w:type="pct"/>
            <w:vMerge/>
          </w:tcPr>
          <w:p w:rsidR="00B4484F" w:rsidRPr="00147E80" w:rsidRDefault="00B4484F" w:rsidP="00B4484F">
            <w:pPr>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предлоги (места, времени и направления)</w:t>
            </w:r>
          </w:p>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rPr>
              <w:t>- страдательный залог.</w:t>
            </w:r>
          </w:p>
        </w:tc>
        <w:tc>
          <w:tcPr>
            <w:tcW w:w="356" w:type="pct"/>
            <w:vMerge/>
          </w:tcPr>
          <w:p w:rsidR="00B4484F" w:rsidRPr="00147E80" w:rsidRDefault="00B4484F" w:rsidP="00B4484F">
            <w:pPr>
              <w:spacing w:after="0" w:line="240" w:lineRule="auto"/>
              <w:jc w:val="center"/>
              <w:rPr>
                <w:rFonts w:ascii="Times New Roman" w:eastAsia="Arial Unicode MS" w:hAnsi="Times New Roman"/>
              </w:rPr>
            </w:pPr>
          </w:p>
        </w:tc>
        <w:tc>
          <w:tcPr>
            <w:tcW w:w="573" w:type="pct"/>
            <w:vMerge/>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pageBreakBefore/>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15</w:t>
            </w:r>
            <w:r w:rsidRPr="00147E80">
              <w:rPr>
                <w:rFonts w:ascii="Times New Roman" w:eastAsia="Arial Unicode MS" w:hAnsi="Times New Roman"/>
              </w:rPr>
              <w:t xml:space="preserve"> Поисково-ознакомительное чтение и работа с текстом по теме «Развитие автомобильного транспорта  за рубежом.».</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 xml:space="preserve">Практическое занятие № 16 </w:t>
            </w:r>
            <w:r w:rsidRPr="00147E80">
              <w:rPr>
                <w:rFonts w:ascii="Times New Roman" w:eastAsia="Arial Unicode MS" w:hAnsi="Times New Roman"/>
              </w:rPr>
              <w:t>Выполнение лексико-грамматических упражнений по теме «Развитие автомобильного транспорта  в России».</w:t>
            </w:r>
          </w:p>
        </w:tc>
        <w:tc>
          <w:tcPr>
            <w:tcW w:w="356" w:type="pct"/>
            <w:vMerge/>
          </w:tcPr>
          <w:p w:rsidR="00B4484F" w:rsidRPr="00147E80" w:rsidRDefault="00B4484F" w:rsidP="00B4484F">
            <w:pPr>
              <w:tabs>
                <w:tab w:val="left" w:pos="4050"/>
              </w:tabs>
              <w:spacing w:after="0" w:line="240" w:lineRule="auto"/>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2.4</w:t>
            </w:r>
          </w:p>
          <w:p w:rsidR="00B4484F" w:rsidRPr="00147E80" w:rsidRDefault="00B4484F" w:rsidP="00B4484F">
            <w:pPr>
              <w:tabs>
                <w:tab w:val="left" w:pos="4050"/>
              </w:tabs>
              <w:spacing w:after="0" w:line="240" w:lineRule="auto"/>
              <w:rPr>
                <w:rFonts w:ascii="Times New Roman" w:hAnsi="Times New Roman"/>
              </w:rPr>
            </w:pPr>
            <w:r w:rsidRPr="00147E80">
              <w:rPr>
                <w:rFonts w:ascii="Times New Roman" w:eastAsia="Arial Unicode MS" w:hAnsi="Times New Roman"/>
              </w:rPr>
              <w:t>Развитие дорожно-строительной отрасли  в России.</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множественное число существительных;</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повторение страдательного залога.</w:t>
            </w:r>
          </w:p>
        </w:tc>
        <w:tc>
          <w:tcPr>
            <w:tcW w:w="356" w:type="pct"/>
            <w:vMerge/>
            <w:vAlign w:val="center"/>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b/>
                <w:bCs/>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B4484F" w:rsidRPr="00147E80" w:rsidRDefault="00B4484F" w:rsidP="006834DE">
            <w:pPr>
              <w:spacing w:after="0" w:line="240" w:lineRule="auto"/>
              <w:jc w:val="center"/>
              <w:rPr>
                <w:rFonts w:ascii="Times New Roman" w:hAnsi="Times New Roman"/>
                <w:b/>
                <w:bCs/>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17</w:t>
            </w:r>
            <w:r w:rsidRPr="00147E80">
              <w:rPr>
                <w:rFonts w:ascii="Times New Roman" w:eastAsia="Arial Unicode MS" w:hAnsi="Times New Roman"/>
              </w:rPr>
              <w:t xml:space="preserve"> Чтение текста с извлечением необходимой информации по теме «Развитие дорожно-строительной отрасли  в России». </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18</w:t>
            </w:r>
            <w:r w:rsidRPr="00147E80">
              <w:rPr>
                <w:rFonts w:ascii="Times New Roman" w:eastAsia="Arial Unicode MS" w:hAnsi="Times New Roman"/>
              </w:rPr>
              <w:t xml:space="preserve"> Монологическое высказывание по теме «Развитие дорожно-строительной отрасли  в России».</w:t>
            </w:r>
          </w:p>
        </w:tc>
        <w:tc>
          <w:tcPr>
            <w:tcW w:w="356" w:type="pct"/>
            <w:vMerge/>
          </w:tcPr>
          <w:p w:rsidR="00B4484F" w:rsidRPr="00147E80" w:rsidRDefault="00B4484F" w:rsidP="00B4484F">
            <w:pPr>
              <w:spacing w:after="0" w:line="240" w:lineRule="auto"/>
              <w:jc w:val="center"/>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2.5</w:t>
            </w:r>
          </w:p>
          <w:p w:rsidR="00B4484F" w:rsidRPr="00147E80" w:rsidRDefault="00B4484F" w:rsidP="00B4484F">
            <w:pPr>
              <w:spacing w:after="0" w:line="240" w:lineRule="auto"/>
              <w:rPr>
                <w:rFonts w:ascii="Times New Roman" w:hAnsi="Times New Roman"/>
              </w:rPr>
            </w:pPr>
            <w:r w:rsidRPr="00147E80">
              <w:rPr>
                <w:rFonts w:ascii="Times New Roman" w:eastAsia="Arial Unicode MS" w:hAnsi="Times New Roman"/>
              </w:rPr>
              <w:t>Современные технологии в дорожно-строительной отрасли</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spacing w:after="0" w:line="240" w:lineRule="auto"/>
              <w:jc w:val="center"/>
              <w:rPr>
                <w:rFonts w:ascii="Times New Roman" w:hAnsi="Times New Roman"/>
              </w:rPr>
            </w:pPr>
            <w:r w:rsidRPr="00147E80">
              <w:rPr>
                <w:rFonts w:ascii="Times New Roman" w:hAnsi="Times New Roman"/>
                <w:b/>
              </w:rPr>
              <w:t>8</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c>
          <w:tcPr>
            <w:tcW w:w="813" w:type="pct"/>
            <w:vMerge/>
          </w:tcPr>
          <w:p w:rsidR="00B4484F" w:rsidRPr="00147E80" w:rsidRDefault="00B4484F" w:rsidP="00B4484F">
            <w:pPr>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повторение неопределенных местоимений;</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имена прилагательные в положительной, сравнительной и превосходной степенях, образование по правилу, а также исключения.</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rPr>
              <w:t>- наречия в сравнительной и превосходной степенях, неопределенные наречия</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6</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19</w:t>
            </w:r>
            <w:r w:rsidRPr="00147E80">
              <w:rPr>
                <w:rFonts w:ascii="Times New Roman" w:eastAsia="Arial Unicode MS" w:hAnsi="Times New Roman"/>
              </w:rPr>
              <w:t xml:space="preserve"> Введение и работа с лексикой по теме «Современные технологии в дорожно-строительной отрасли». </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20</w:t>
            </w:r>
            <w:r w:rsidRPr="00147E80">
              <w:rPr>
                <w:rFonts w:ascii="Times New Roman" w:eastAsia="Arial Unicode MS" w:hAnsi="Times New Roman"/>
              </w:rPr>
              <w:t xml:space="preserve"> Чтение текста с извлечением необходимой информации по теме «Современные технологии в дорожно-строительной отрасли».</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21</w:t>
            </w:r>
            <w:r w:rsidRPr="00147E80">
              <w:rPr>
                <w:rFonts w:ascii="Times New Roman" w:eastAsia="Arial Unicode MS" w:hAnsi="Times New Roman"/>
              </w:rPr>
              <w:t xml:space="preserve"> Выполнение лексико-грамматических упражнений по теме «Современные технологии в дорожно-строительной отрасли».</w:t>
            </w:r>
          </w:p>
        </w:tc>
        <w:tc>
          <w:tcPr>
            <w:tcW w:w="356" w:type="pct"/>
            <w:vMerge/>
          </w:tcPr>
          <w:p w:rsidR="00B4484F" w:rsidRPr="00147E80" w:rsidRDefault="00B4484F" w:rsidP="00B4484F">
            <w:pPr>
              <w:tabs>
                <w:tab w:val="left" w:pos="4050"/>
              </w:tabs>
              <w:spacing w:after="0" w:line="240" w:lineRule="auto"/>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rPr>
          <w:trHeight w:val="305"/>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2.6</w:t>
            </w:r>
          </w:p>
          <w:p w:rsidR="00B4484F" w:rsidRPr="00147E80" w:rsidRDefault="00B4484F" w:rsidP="00B4484F">
            <w:pPr>
              <w:spacing w:after="0" w:line="240" w:lineRule="auto"/>
              <w:rPr>
                <w:rFonts w:ascii="Times New Roman" w:hAnsi="Times New Roman"/>
              </w:rPr>
            </w:pPr>
            <w:r w:rsidRPr="00147E80">
              <w:rPr>
                <w:rFonts w:ascii="Times New Roman" w:hAnsi="Times New Roman"/>
                <w:bCs/>
              </w:rPr>
              <w:t>Обеспечение безопасных условий труда в профессиональной деятельности</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eastAsia="Arial Unicode MS" w:hAnsi="Times New Roman"/>
                <w:b/>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976"/>
        </w:trPr>
        <w:tc>
          <w:tcPr>
            <w:tcW w:w="813" w:type="pct"/>
            <w:vMerge/>
          </w:tcPr>
          <w:p w:rsidR="00B4484F" w:rsidRPr="00147E80" w:rsidRDefault="00B4484F" w:rsidP="00B4484F">
            <w:pPr>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 (специализированные сайты).</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образование и употребление глаголов в будущем времени;</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rPr>
              <w:t>- повторение множественного числа существительных.</w:t>
            </w:r>
          </w:p>
        </w:tc>
        <w:tc>
          <w:tcPr>
            <w:tcW w:w="356" w:type="pct"/>
            <w:vMerge/>
          </w:tcPr>
          <w:p w:rsidR="00B4484F" w:rsidRPr="00147E80" w:rsidRDefault="00B4484F" w:rsidP="00B4484F">
            <w:pPr>
              <w:spacing w:after="0" w:line="240" w:lineRule="auto"/>
              <w:jc w:val="center"/>
              <w:rPr>
                <w:rFonts w:ascii="Times New Roman" w:eastAsia="Arial Unicode MS"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813" w:type="pct"/>
            <w:vMerge/>
          </w:tcPr>
          <w:p w:rsidR="00B4484F" w:rsidRPr="00147E80" w:rsidRDefault="00B4484F" w:rsidP="00B4484F">
            <w:pPr>
              <w:spacing w:after="0" w:line="240" w:lineRule="auto"/>
              <w:rPr>
                <w:rFonts w:ascii="Times New Roman" w:hAnsi="Times New Roman"/>
              </w:rPr>
            </w:pPr>
          </w:p>
        </w:tc>
        <w:tc>
          <w:tcPr>
            <w:tcW w:w="3259" w:type="pct"/>
          </w:tcPr>
          <w:p w:rsidR="00B4484F" w:rsidRPr="00147E80" w:rsidRDefault="00B4484F" w:rsidP="00B4484F">
            <w:pPr>
              <w:keepLines/>
              <w:spacing w:after="0" w:line="240" w:lineRule="auto"/>
              <w:jc w:val="both"/>
              <w:rPr>
                <w:rFonts w:ascii="Times New Roman" w:hAnsi="Times New Roman"/>
              </w:rPr>
            </w:pPr>
            <w:r w:rsidRPr="00147E80">
              <w:rPr>
                <w:rFonts w:ascii="Times New Roman" w:eastAsia="Arial Unicode MS" w:hAnsi="Times New Roman"/>
                <w:b/>
              </w:rPr>
              <w:t>Практическое занятие № 22</w:t>
            </w:r>
            <w:r w:rsidRPr="00147E80">
              <w:rPr>
                <w:rFonts w:ascii="Times New Roman" w:eastAsia="Arial Unicode MS" w:hAnsi="Times New Roman"/>
              </w:rPr>
              <w:t xml:space="preserve"> Чтение текста с извлечением необходимой информации по теме «</w:t>
            </w:r>
            <w:r w:rsidRPr="00147E80">
              <w:rPr>
                <w:rFonts w:ascii="Times New Roman" w:hAnsi="Times New Roman"/>
              </w:rPr>
              <w:t>Обеспечение безопасных условий труда в профессиональной деятельности</w:t>
            </w:r>
            <w:r w:rsidRPr="00147E80">
              <w:rPr>
                <w:rFonts w:ascii="Times New Roman" w:eastAsia="Arial Unicode MS" w:hAnsi="Times New Roman"/>
              </w:rPr>
              <w:t>».</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23</w:t>
            </w:r>
            <w:r w:rsidRPr="00147E80">
              <w:rPr>
                <w:rFonts w:ascii="Times New Roman" w:eastAsia="Arial Unicode MS" w:hAnsi="Times New Roman"/>
              </w:rPr>
              <w:t xml:space="preserve"> Доклады-презентации по теме «</w:t>
            </w:r>
            <w:r w:rsidRPr="00147E80">
              <w:rPr>
                <w:rFonts w:ascii="Times New Roman" w:hAnsi="Times New Roman"/>
              </w:rPr>
              <w:t>Основы безопасности технологических процессов</w:t>
            </w:r>
            <w:r w:rsidRPr="00147E80">
              <w:rPr>
                <w:rFonts w:ascii="Times New Roman" w:eastAsia="Arial Unicode MS" w:hAnsi="Times New Roman"/>
              </w:rPr>
              <w:t>».</w:t>
            </w:r>
          </w:p>
        </w:tc>
        <w:tc>
          <w:tcPr>
            <w:tcW w:w="356" w:type="pct"/>
            <w:vMerge/>
          </w:tcPr>
          <w:p w:rsidR="00B4484F" w:rsidRPr="00147E80" w:rsidRDefault="00B4484F" w:rsidP="00B4484F">
            <w:pPr>
              <w:spacing w:after="0" w:line="240" w:lineRule="auto"/>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rPr>
          <w:trHeight w:val="232"/>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2.7</w:t>
            </w:r>
          </w:p>
          <w:p w:rsidR="00B4484F" w:rsidRPr="00147E80" w:rsidRDefault="00B4484F" w:rsidP="00B4484F">
            <w:pPr>
              <w:spacing w:after="0" w:line="240" w:lineRule="auto"/>
              <w:rPr>
                <w:rFonts w:ascii="Times New Roman" w:hAnsi="Times New Roman"/>
              </w:rPr>
            </w:pPr>
            <w:r w:rsidRPr="00147E80">
              <w:rPr>
                <w:rFonts w:ascii="Times New Roman" w:eastAsia="Arial Unicode MS" w:hAnsi="Times New Roman"/>
              </w:rPr>
              <w:t>Экология на транспорте</w:t>
            </w:r>
          </w:p>
          <w:p w:rsidR="00B4484F" w:rsidRPr="00147E80" w:rsidRDefault="00B4484F" w:rsidP="00B4484F">
            <w:pPr>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b/>
              </w:rPr>
              <w:t>8</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c>
          <w:tcPr>
            <w:tcW w:w="813" w:type="pct"/>
            <w:vMerge/>
          </w:tcPr>
          <w:p w:rsidR="00B4484F" w:rsidRPr="00147E80" w:rsidRDefault="00B4484F" w:rsidP="00B4484F">
            <w:pPr>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xml:space="preserve">- сложноподчиненные предложения; </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rPr>
              <w:t>- дифференциальные признаки глаголов в различных временах;</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6</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24</w:t>
            </w:r>
            <w:r w:rsidRPr="00147E80">
              <w:rPr>
                <w:rFonts w:ascii="Times New Roman" w:eastAsia="Arial Unicode MS" w:hAnsi="Times New Roman"/>
              </w:rPr>
              <w:t xml:space="preserve"> Введение бесед и работа с лексикой по теме «Экология на транспорте»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25</w:t>
            </w:r>
            <w:r w:rsidRPr="00147E80">
              <w:rPr>
                <w:rFonts w:ascii="Times New Roman" w:eastAsia="Arial Unicode MS" w:hAnsi="Times New Roman"/>
              </w:rPr>
              <w:t xml:space="preserve"> «Чтение текста с извлечением необходимой информации по теме «Экология на транспорте».</w:t>
            </w:r>
          </w:p>
          <w:p w:rsidR="00B4484F" w:rsidRPr="00147E80" w:rsidRDefault="00B4484F" w:rsidP="00B4484F">
            <w:pPr>
              <w:keepLines/>
              <w:spacing w:after="0" w:line="240" w:lineRule="auto"/>
              <w:jc w:val="both"/>
              <w:rPr>
                <w:rFonts w:ascii="Times New Roman" w:hAnsi="Times New Roman"/>
              </w:rPr>
            </w:pPr>
            <w:r w:rsidRPr="00147E80">
              <w:rPr>
                <w:rFonts w:ascii="Times New Roman" w:eastAsia="Arial Unicode MS" w:hAnsi="Times New Roman"/>
                <w:b/>
              </w:rPr>
              <w:t>Практическое занятие № 26</w:t>
            </w:r>
            <w:r w:rsidRPr="00147E80">
              <w:rPr>
                <w:rFonts w:ascii="Times New Roman" w:eastAsia="Arial Unicode MS" w:hAnsi="Times New Roman"/>
              </w:rPr>
              <w:t xml:space="preserve"> Выполнение лексико-грамматических упражнений по теме «Экология на транспорте».</w:t>
            </w:r>
          </w:p>
        </w:tc>
        <w:tc>
          <w:tcPr>
            <w:tcW w:w="356" w:type="pct"/>
            <w:vMerge/>
          </w:tcPr>
          <w:p w:rsidR="00B4484F" w:rsidRPr="00147E80" w:rsidRDefault="00B4484F" w:rsidP="00B4484F">
            <w:pPr>
              <w:tabs>
                <w:tab w:val="left" w:pos="4050"/>
              </w:tabs>
              <w:spacing w:after="0" w:line="240" w:lineRule="auto"/>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rPr>
          <w:trHeight w:val="248"/>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2.8</w:t>
            </w:r>
          </w:p>
          <w:p w:rsidR="00B4484F" w:rsidRPr="00147E80" w:rsidRDefault="00B4484F" w:rsidP="00B4484F">
            <w:pPr>
              <w:tabs>
                <w:tab w:val="left" w:pos="4050"/>
              </w:tabs>
              <w:spacing w:after="0" w:line="240" w:lineRule="auto"/>
              <w:rPr>
                <w:rFonts w:ascii="Times New Roman" w:hAnsi="Times New Roman"/>
              </w:rPr>
            </w:pPr>
            <w:r w:rsidRPr="00147E80">
              <w:rPr>
                <w:rFonts w:ascii="Times New Roman" w:eastAsia="Arial Unicode MS" w:hAnsi="Times New Roman"/>
              </w:rPr>
              <w:t>Правила дорожного движения для специальной техники</w:t>
            </w: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b/>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877"/>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Borders>
              <w:bottom w:val="single" w:sz="4" w:space="0" w:color="auto"/>
            </w:tcBorders>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xml:space="preserve">- сложносочиненные предложения; </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глаголы в страдательном залоге (повторение).</w:t>
            </w:r>
          </w:p>
        </w:tc>
        <w:tc>
          <w:tcPr>
            <w:tcW w:w="356" w:type="pct"/>
            <w:vMerge/>
            <w:tcBorders>
              <w:bottom w:val="single" w:sz="4" w:space="0" w:color="auto"/>
            </w:tcBorders>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B4484F" w:rsidRPr="00147E80" w:rsidRDefault="00B4484F" w:rsidP="006834DE">
            <w:pPr>
              <w:spacing w:after="0" w:line="240" w:lineRule="auto"/>
              <w:jc w:val="center"/>
              <w:rPr>
                <w:rFonts w:ascii="Times New Roman" w:eastAsia="Arial Unicode MS" w:hAnsi="Times New Roman"/>
                <w:b/>
                <w:bCs/>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pageBreakBefore/>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27</w:t>
            </w:r>
            <w:r w:rsidRPr="00147E80">
              <w:rPr>
                <w:rFonts w:ascii="Times New Roman" w:eastAsia="Arial Unicode MS" w:hAnsi="Times New Roman"/>
              </w:rPr>
              <w:t xml:space="preserve">  Поисково-ознакомительное чтение и работа с текстом по теме «Правила дорожного движения для специальной техники».</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28</w:t>
            </w:r>
            <w:r w:rsidRPr="00147E80">
              <w:rPr>
                <w:rFonts w:ascii="Times New Roman" w:eastAsia="Arial Unicode MS" w:hAnsi="Times New Roman"/>
              </w:rPr>
              <w:t xml:space="preserve">  Изучающее чтение  текста по теме «Правила дорожного движения для специальной техники». Составление вопросов и плана пересказа.</w:t>
            </w:r>
          </w:p>
        </w:tc>
        <w:tc>
          <w:tcPr>
            <w:tcW w:w="356" w:type="pct"/>
            <w:vMerge/>
          </w:tcPr>
          <w:p w:rsidR="00B4484F" w:rsidRPr="00147E80" w:rsidRDefault="00B4484F" w:rsidP="00B4484F">
            <w:pPr>
              <w:tabs>
                <w:tab w:val="left" w:pos="4050"/>
              </w:tabs>
              <w:spacing w:after="0" w:line="240" w:lineRule="auto"/>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rPr>
          <w:trHeight w:val="266"/>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2.9</w:t>
            </w:r>
          </w:p>
          <w:p w:rsidR="00B4484F" w:rsidRPr="00147E80" w:rsidRDefault="00B4484F" w:rsidP="00B4484F">
            <w:pPr>
              <w:spacing w:after="0" w:line="240" w:lineRule="auto"/>
              <w:rPr>
                <w:rFonts w:ascii="Times New Roman" w:hAnsi="Times New Roman"/>
              </w:rPr>
            </w:pPr>
            <w:r w:rsidRPr="00147E80">
              <w:rPr>
                <w:rFonts w:ascii="Times New Roman" w:eastAsia="Arial Unicode MS" w:hAnsi="Times New Roman"/>
              </w:rPr>
              <w:t>Здоровье сберегающие технологии</w:t>
            </w:r>
          </w:p>
        </w:tc>
        <w:tc>
          <w:tcPr>
            <w:tcW w:w="3259" w:type="pct"/>
          </w:tcPr>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b/>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модальные глаголы (повторение);</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систематизация знаний о сложносочиненных и сложноподчиненных предложениях, в том числе условных предложениях.</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rPr>
          <w:trHeight w:val="1060"/>
        </w:trPr>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29</w:t>
            </w:r>
            <w:r w:rsidRPr="00147E80">
              <w:rPr>
                <w:rFonts w:ascii="Times New Roman" w:eastAsia="Arial Unicode MS" w:hAnsi="Times New Roman"/>
              </w:rPr>
              <w:t xml:space="preserve"> Введение и работа с лексикой по теме «Здоровье сберегающие технологии». Беседа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30</w:t>
            </w:r>
            <w:r w:rsidRPr="00147E80">
              <w:rPr>
                <w:rFonts w:ascii="Times New Roman" w:eastAsia="Arial Unicode MS" w:hAnsi="Times New Roman"/>
              </w:rPr>
              <w:t xml:space="preserve"> Монологическое высказывание по теме «Здоровье сберегающие технологии».</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rPr>
          <w:trHeight w:val="323"/>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2.10</w:t>
            </w:r>
          </w:p>
          <w:p w:rsidR="00B4484F" w:rsidRPr="00147E80" w:rsidRDefault="00B4484F" w:rsidP="00B4484F">
            <w:pPr>
              <w:spacing w:after="0" w:line="240" w:lineRule="auto"/>
              <w:rPr>
                <w:rFonts w:ascii="Times New Roman" w:hAnsi="Times New Roman"/>
              </w:rPr>
            </w:pPr>
            <w:r w:rsidRPr="00147E80">
              <w:rPr>
                <w:rFonts w:ascii="Times New Roman" w:eastAsia="Arial Unicode MS" w:hAnsi="Times New Roman"/>
              </w:rPr>
              <w:t>Единицы измерения</w:t>
            </w:r>
          </w:p>
        </w:tc>
        <w:tc>
          <w:tcPr>
            <w:tcW w:w="3259" w:type="pct"/>
          </w:tcPr>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b/>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870"/>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Дроби, проценты, системы измерений.</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числительные (повторение);</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словообразование.</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31</w:t>
            </w:r>
            <w:r w:rsidRPr="00147E80">
              <w:rPr>
                <w:rFonts w:ascii="Times New Roman" w:eastAsia="Arial Unicode MS" w:hAnsi="Times New Roman"/>
              </w:rPr>
              <w:t xml:space="preserve"> Поисково-ознакомительное чтение и работа с текстом по теме «Единицы измерения».</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32</w:t>
            </w:r>
            <w:r w:rsidRPr="00147E80">
              <w:rPr>
                <w:rFonts w:ascii="Times New Roman" w:eastAsia="Arial Unicode MS" w:hAnsi="Times New Roman"/>
              </w:rPr>
              <w:t xml:space="preserve"> Закрепление лексико-грамматического материала по теме в упражнениях.</w:t>
            </w:r>
          </w:p>
        </w:tc>
        <w:tc>
          <w:tcPr>
            <w:tcW w:w="356" w:type="pct"/>
            <w:vMerge/>
          </w:tcPr>
          <w:p w:rsidR="00B4484F" w:rsidRPr="00147E80" w:rsidRDefault="00B4484F" w:rsidP="00B4484F">
            <w:pPr>
              <w:tabs>
                <w:tab w:val="left" w:pos="4050"/>
              </w:tabs>
              <w:spacing w:after="0" w:line="240" w:lineRule="auto"/>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rPr>
          <w:trHeight w:val="342"/>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2.11</w:t>
            </w:r>
          </w:p>
          <w:p w:rsidR="00B4484F" w:rsidRPr="00147E80" w:rsidRDefault="00B4484F" w:rsidP="00B4484F">
            <w:pPr>
              <w:spacing w:after="0" w:line="240" w:lineRule="auto"/>
              <w:rPr>
                <w:rFonts w:ascii="Times New Roman" w:hAnsi="Times New Roman"/>
              </w:rPr>
            </w:pPr>
            <w:r w:rsidRPr="00147E80">
              <w:rPr>
                <w:rFonts w:ascii="Times New Roman" w:eastAsia="Arial Unicode MS" w:hAnsi="Times New Roman"/>
              </w:rPr>
              <w:t>Метрические единицы и история их названий.</w:t>
            </w: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b/>
                <w:bCs/>
              </w:rPr>
            </w:pPr>
            <w:r w:rsidRPr="00147E80">
              <w:rPr>
                <w:rFonts w:ascii="Times New Roman" w:hAnsi="Times New Roman"/>
                <w:b/>
                <w:bCs/>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585"/>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словообразование;</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дифференциальные признаки глаголов в различных временах.</w:t>
            </w:r>
          </w:p>
        </w:tc>
        <w:tc>
          <w:tcPr>
            <w:tcW w:w="356" w:type="pct"/>
            <w:vMerge/>
            <w:vAlign w:val="center"/>
          </w:tcPr>
          <w:p w:rsidR="00B4484F" w:rsidRPr="00147E80" w:rsidRDefault="00B4484F" w:rsidP="00B4484F">
            <w:pPr>
              <w:tabs>
                <w:tab w:val="left" w:pos="4050"/>
              </w:tabs>
              <w:spacing w:after="0" w:line="240" w:lineRule="auto"/>
              <w:jc w:val="center"/>
              <w:rPr>
                <w:rFonts w:ascii="Times New Roman" w:hAnsi="Times New Roman"/>
                <w:bCs/>
              </w:rPr>
            </w:pPr>
          </w:p>
        </w:tc>
        <w:tc>
          <w:tcPr>
            <w:tcW w:w="573" w:type="pct"/>
            <w:vMerge/>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rPr>
          <w:trHeight w:val="1052"/>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keepLines/>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33</w:t>
            </w:r>
            <w:r w:rsidRPr="00147E80">
              <w:rPr>
                <w:rFonts w:ascii="Times New Roman" w:eastAsia="Arial Unicode MS" w:hAnsi="Times New Roman"/>
              </w:rPr>
              <w:t xml:space="preserve"> Поисково-ознакомительное чтение и работа с текстом по теме «Метрические единицы и история их названий».</w:t>
            </w:r>
          </w:p>
          <w:p w:rsidR="00B4484F" w:rsidRPr="00147E80" w:rsidRDefault="00B4484F" w:rsidP="00B4484F">
            <w:pPr>
              <w:keepLines/>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34</w:t>
            </w:r>
            <w:r w:rsidRPr="00147E80">
              <w:rPr>
                <w:rFonts w:ascii="Times New Roman" w:eastAsia="Arial Unicode MS" w:hAnsi="Times New Roman"/>
              </w:rPr>
              <w:t xml:space="preserve"> Доклады-презентации по теме «Метрические единицы и история их названий» (Биографии).</w:t>
            </w:r>
          </w:p>
        </w:tc>
        <w:tc>
          <w:tcPr>
            <w:tcW w:w="356" w:type="pct"/>
            <w:vMerge/>
          </w:tcPr>
          <w:p w:rsidR="00B4484F" w:rsidRPr="00147E80" w:rsidRDefault="00B4484F" w:rsidP="00B4484F">
            <w:pPr>
              <w:tabs>
                <w:tab w:val="left" w:pos="4050"/>
              </w:tabs>
              <w:spacing w:after="0" w:line="240" w:lineRule="auto"/>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4071" w:type="pct"/>
            <w:gridSpan w:val="2"/>
          </w:tcPr>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bCs/>
              </w:rPr>
              <w:t>Раздел 3. Иностранный язык в профессиональной деятельности</w:t>
            </w:r>
          </w:p>
        </w:tc>
        <w:tc>
          <w:tcPr>
            <w:tcW w:w="356" w:type="pct"/>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b/>
              </w:rPr>
              <w:t>44</w:t>
            </w:r>
          </w:p>
        </w:tc>
        <w:tc>
          <w:tcPr>
            <w:tcW w:w="573" w:type="pct"/>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rPr>
          <w:trHeight w:val="158"/>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3.1</w:t>
            </w:r>
          </w:p>
          <w:p w:rsidR="00B4484F" w:rsidRPr="00147E80" w:rsidRDefault="00B4484F" w:rsidP="00B4484F">
            <w:pPr>
              <w:spacing w:after="0" w:line="240" w:lineRule="auto"/>
              <w:rPr>
                <w:rFonts w:ascii="Times New Roman" w:hAnsi="Times New Roman"/>
              </w:rPr>
            </w:pPr>
            <w:r w:rsidRPr="00147E80">
              <w:rPr>
                <w:rFonts w:ascii="Times New Roman" w:eastAsia="Arial Unicode MS" w:hAnsi="Times New Roman"/>
              </w:rPr>
              <w:t xml:space="preserve">Вещества и материалы. </w:t>
            </w:r>
          </w:p>
        </w:tc>
        <w:tc>
          <w:tcPr>
            <w:tcW w:w="3259" w:type="pct"/>
          </w:tcPr>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b/>
                <w:bCs/>
              </w:rPr>
            </w:pPr>
            <w:r w:rsidRPr="00147E80">
              <w:rPr>
                <w:rFonts w:ascii="Times New Roman" w:hAnsi="Times New Roman"/>
                <w:b/>
                <w:bCs/>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585"/>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Проводники (медь, сталь, кварц, стекло) и изоляционные материалы (пластик).</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неличные формы глагола.</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bCs/>
              </w:rPr>
            </w:pPr>
          </w:p>
        </w:tc>
        <w:tc>
          <w:tcPr>
            <w:tcW w:w="573" w:type="pct"/>
            <w:vMerge/>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35</w:t>
            </w:r>
            <w:r w:rsidRPr="00147E80">
              <w:rPr>
                <w:rFonts w:ascii="Times New Roman" w:eastAsia="Arial Unicode MS" w:hAnsi="Times New Roman"/>
              </w:rPr>
              <w:t xml:space="preserve"> Введение бесед и работа с лексикой по теме «Вещества и материалы». Закрепление тематической лексики в упражнениях.</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36</w:t>
            </w:r>
            <w:r w:rsidRPr="00147E80">
              <w:rPr>
                <w:rFonts w:ascii="Times New Roman" w:eastAsia="Arial Unicode MS" w:hAnsi="Times New Roman"/>
              </w:rPr>
              <w:t xml:space="preserve"> Выполнение лексико-грамматических упражнений по теме «Вещества и материалы».</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rPr>
          <w:trHeight w:val="195"/>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3.2</w:t>
            </w:r>
          </w:p>
          <w:p w:rsidR="00B4484F" w:rsidRPr="00147E80" w:rsidRDefault="00B4484F" w:rsidP="00B4484F">
            <w:pPr>
              <w:spacing w:after="0" w:line="240" w:lineRule="auto"/>
              <w:rPr>
                <w:rFonts w:ascii="Times New Roman" w:hAnsi="Times New Roman"/>
              </w:rPr>
            </w:pPr>
            <w:r w:rsidRPr="00147E80">
              <w:rPr>
                <w:rFonts w:ascii="Times New Roman" w:eastAsia="Arial Unicode MS" w:hAnsi="Times New Roman"/>
              </w:rPr>
              <w:t xml:space="preserve">Технический перевод </w:t>
            </w: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b/>
                <w:bCs/>
              </w:rPr>
            </w:pPr>
            <w:r w:rsidRPr="00147E80">
              <w:rPr>
                <w:rFonts w:ascii="Times New Roman" w:hAnsi="Times New Roman"/>
                <w:b/>
                <w:bCs/>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727"/>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неличные формы глагола;</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словообразование (повторение).</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bCs/>
              </w:rPr>
            </w:pPr>
          </w:p>
        </w:tc>
        <w:tc>
          <w:tcPr>
            <w:tcW w:w="573" w:type="pct"/>
            <w:vMerge/>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rPr>
          <w:trHeight w:val="584"/>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37</w:t>
            </w:r>
            <w:r w:rsidRPr="00147E80">
              <w:rPr>
                <w:rFonts w:ascii="Times New Roman" w:eastAsia="Arial Unicode MS" w:hAnsi="Times New Roman"/>
              </w:rPr>
              <w:t xml:space="preserve"> Поисково-ознакомительное чтение и работа со специализированным текстом.</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rPr>
          <w:trHeight w:val="247"/>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3.3</w:t>
            </w:r>
          </w:p>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rPr>
              <w:t>Технологические карты сборочно-разборочных работ.</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b/>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585"/>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инструкции, руководства, техническая документация.</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систематизация всех видовременных форм глагола.</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rPr>
          <w:trHeight w:val="205"/>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rPr>
          <w:trHeight w:val="1164"/>
        </w:trPr>
        <w:tc>
          <w:tcPr>
            <w:tcW w:w="813" w:type="pct"/>
            <w:vMerge/>
            <w:tcBorders>
              <w:bottom w:val="single" w:sz="4" w:space="0" w:color="auto"/>
            </w:tcBorders>
          </w:tcPr>
          <w:p w:rsidR="00B4484F" w:rsidRPr="00147E80" w:rsidRDefault="00B4484F" w:rsidP="00B4484F">
            <w:pPr>
              <w:spacing w:after="0" w:line="240" w:lineRule="auto"/>
              <w:rPr>
                <w:rFonts w:ascii="Times New Roman" w:eastAsia="Arial Unicode MS" w:hAnsi="Times New Roman"/>
                <w:b/>
                <w:bCs/>
              </w:rPr>
            </w:pPr>
          </w:p>
        </w:tc>
        <w:tc>
          <w:tcPr>
            <w:tcW w:w="3259" w:type="pct"/>
            <w:tcBorders>
              <w:bottom w:val="single" w:sz="4" w:space="0" w:color="auto"/>
            </w:tcBorders>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w:t>
            </w:r>
            <w:r w:rsidRPr="00147E80">
              <w:rPr>
                <w:rFonts w:ascii="Times New Roman" w:eastAsia="Arial Unicode MS" w:hAnsi="Times New Roman"/>
              </w:rPr>
              <w:t xml:space="preserve"> </w:t>
            </w:r>
            <w:r w:rsidRPr="00147E80">
              <w:rPr>
                <w:rFonts w:ascii="Times New Roman" w:eastAsia="Arial Unicode MS" w:hAnsi="Times New Roman"/>
                <w:b/>
              </w:rPr>
              <w:t>№ 38.</w:t>
            </w:r>
            <w:r w:rsidRPr="00147E80">
              <w:rPr>
                <w:rFonts w:ascii="Times New Roman" w:eastAsia="Arial Unicode MS" w:hAnsi="Times New Roman"/>
              </w:rPr>
              <w:t xml:space="preserve">  Поисково-ознакомительное чтение и работа с техническим текстом  по специальности 23.02.04 Техническая эксплуатация подъемно-транспортных, строительных, дорожных машин и оборудования на железнодорожном транспорте</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39.</w:t>
            </w:r>
            <w:r w:rsidRPr="00147E80">
              <w:rPr>
                <w:rFonts w:ascii="Times New Roman" w:eastAsia="Arial Unicode MS" w:hAnsi="Times New Roman"/>
              </w:rPr>
              <w:t xml:space="preserve"> Изучающее чтение и работа с техническим текстом по специальности 23.02.04 Техническая эксплуатация подъемно-транспортных, строительных, дорожных машин и оборудования на железнодорожном транспорте</w:t>
            </w:r>
          </w:p>
        </w:tc>
        <w:tc>
          <w:tcPr>
            <w:tcW w:w="356" w:type="pct"/>
            <w:vMerge/>
            <w:tcBorders>
              <w:bottom w:val="single" w:sz="4" w:space="0" w:color="auto"/>
            </w:tcBorders>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Borders>
              <w:bottom w:val="single" w:sz="4" w:space="0" w:color="auto"/>
            </w:tcBorders>
          </w:tcPr>
          <w:p w:rsidR="00B4484F" w:rsidRPr="00147E80" w:rsidRDefault="00B4484F" w:rsidP="006834DE">
            <w:pPr>
              <w:spacing w:after="0" w:line="240" w:lineRule="auto"/>
              <w:jc w:val="center"/>
              <w:rPr>
                <w:rFonts w:ascii="Times New Roman" w:hAnsi="Times New Roman"/>
              </w:rPr>
            </w:pPr>
          </w:p>
        </w:tc>
      </w:tr>
      <w:tr w:rsidR="00B4484F" w:rsidRPr="00147E80" w:rsidTr="00B4484F">
        <w:trPr>
          <w:trHeight w:val="212"/>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3.4</w:t>
            </w:r>
          </w:p>
          <w:p w:rsidR="00B4484F" w:rsidRPr="00147E80" w:rsidRDefault="00B4484F" w:rsidP="00B4484F">
            <w:pPr>
              <w:tabs>
                <w:tab w:val="left" w:pos="4050"/>
              </w:tabs>
              <w:spacing w:after="0" w:line="240" w:lineRule="auto"/>
              <w:rPr>
                <w:rFonts w:ascii="Times New Roman" w:hAnsi="Times New Roman"/>
              </w:rPr>
            </w:pPr>
            <w:r w:rsidRPr="00147E80">
              <w:rPr>
                <w:rFonts w:ascii="Times New Roman" w:hAnsi="Times New Roman"/>
                <w:bCs/>
              </w:rPr>
              <w:t>Техническая эксплуатация строительно-дорожных машин</w:t>
            </w: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b/>
                <w:bCs/>
              </w:rPr>
            </w:pPr>
            <w:r w:rsidRPr="00147E80">
              <w:rPr>
                <w:rFonts w:ascii="Times New Roman" w:hAnsi="Times New Roman"/>
                <w:b/>
                <w:bCs/>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585"/>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перевод действительного залога в страдательный и наоборот.</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bCs/>
              </w:rPr>
            </w:pPr>
          </w:p>
        </w:tc>
        <w:tc>
          <w:tcPr>
            <w:tcW w:w="573" w:type="pct"/>
            <w:vMerge/>
          </w:tcPr>
          <w:p w:rsidR="00B4484F" w:rsidRPr="00147E80" w:rsidRDefault="00B4484F" w:rsidP="006834DE">
            <w:pPr>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6</w:t>
            </w:r>
          </w:p>
        </w:tc>
        <w:tc>
          <w:tcPr>
            <w:tcW w:w="573" w:type="pct"/>
            <w:vMerge/>
          </w:tcPr>
          <w:p w:rsidR="00B4484F" w:rsidRPr="00147E80" w:rsidRDefault="00B4484F" w:rsidP="006834DE">
            <w:pPr>
              <w:spacing w:after="0" w:line="240" w:lineRule="auto"/>
              <w:jc w:val="center"/>
              <w:rPr>
                <w:rFonts w:ascii="Times New Roman"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40.</w:t>
            </w:r>
            <w:r w:rsidRPr="00147E80">
              <w:rPr>
                <w:rFonts w:ascii="Times New Roman" w:eastAsia="Arial Unicode MS" w:hAnsi="Times New Roman"/>
              </w:rPr>
              <w:t xml:space="preserve"> Чтение и перевод технического текста по специальности 23.02.04  Техническая эксплуатация подъемно-транспортных, строительных, дорожных машин и оборудования на железнодорожном транспорте</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41.</w:t>
            </w:r>
            <w:r w:rsidRPr="00147E80">
              <w:rPr>
                <w:rFonts w:ascii="Times New Roman" w:eastAsia="Arial Unicode MS" w:hAnsi="Times New Roman"/>
              </w:rPr>
              <w:t xml:space="preserve"> Изучающее чтение и работа с техническим текстом. Закрепление специализированной лексики.</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b/>
              </w:rPr>
            </w:pP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rPr>
          <w:trHeight w:val="260"/>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3.5</w:t>
            </w:r>
          </w:p>
          <w:p w:rsidR="00B4484F" w:rsidRPr="00147E80" w:rsidRDefault="00B4484F" w:rsidP="00B4484F">
            <w:pPr>
              <w:spacing w:after="0" w:line="240" w:lineRule="auto"/>
              <w:rPr>
                <w:rFonts w:ascii="Times New Roman" w:hAnsi="Times New Roman"/>
              </w:rPr>
            </w:pPr>
            <w:r w:rsidRPr="00147E80">
              <w:rPr>
                <w:rFonts w:ascii="Times New Roman" w:hAnsi="Times New Roman"/>
                <w:bCs/>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r w:rsidRPr="00147E80">
              <w:rPr>
                <w:rFonts w:ascii="Times New Roman" w:eastAsia="Arial Unicode MS" w:hAnsi="Times New Roman"/>
              </w:rPr>
              <w:t>.</w:t>
            </w:r>
          </w:p>
        </w:tc>
        <w:tc>
          <w:tcPr>
            <w:tcW w:w="3259" w:type="pct"/>
          </w:tcPr>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B4484F" w:rsidRPr="00147E80" w:rsidRDefault="00B4484F" w:rsidP="00B4484F">
            <w:pPr>
              <w:tabs>
                <w:tab w:val="left" w:pos="4050"/>
              </w:tabs>
              <w:spacing w:after="0" w:line="240" w:lineRule="auto"/>
              <w:jc w:val="center"/>
              <w:rPr>
                <w:rFonts w:ascii="Times New Roman" w:hAnsi="Times New Roman"/>
                <w:b/>
                <w:bCs/>
              </w:rPr>
            </w:pPr>
            <w:r w:rsidRPr="00147E80">
              <w:rPr>
                <w:rFonts w:ascii="Times New Roman" w:hAnsi="Times New Roman"/>
                <w:b/>
                <w:bCs/>
              </w:rPr>
              <w:t>8</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727"/>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систематизация всех видовременных форм глагола;</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bCs/>
              </w:rPr>
            </w:pP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Cs/>
              </w:rPr>
            </w:pPr>
            <w:r w:rsidRPr="00147E80">
              <w:rPr>
                <w:rFonts w:ascii="Times New Roman" w:hAnsi="Times New Roman"/>
                <w:bCs/>
              </w:rPr>
              <w:t>6</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b/>
                <w:bCs/>
              </w:rPr>
            </w:pPr>
          </w:p>
        </w:tc>
      </w:tr>
      <w:tr w:rsidR="00B4484F" w:rsidRPr="00147E80" w:rsidTr="00B4484F">
        <w:trPr>
          <w:trHeight w:val="495"/>
        </w:trPr>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 xml:space="preserve">Практическое занятие № 42 </w:t>
            </w:r>
            <w:r w:rsidRPr="00147E80">
              <w:rPr>
                <w:rFonts w:ascii="Times New Roman" w:eastAsia="Arial Unicode MS" w:hAnsi="Times New Roman"/>
              </w:rPr>
              <w:t>Чтение и перевод технического текста по специальности 23.02.04  Техническая эксплуатация подъемно-транспортных, строительных, дорожных машин и оборудования на железнодорожном транспорте</w:t>
            </w:r>
          </w:p>
          <w:p w:rsidR="00B4484F" w:rsidRPr="00147E80" w:rsidRDefault="00B4484F" w:rsidP="00B4484F">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43</w:t>
            </w:r>
            <w:r w:rsidRPr="00147E80">
              <w:rPr>
                <w:rFonts w:ascii="Times New Roman" w:eastAsia="Arial Unicode MS" w:hAnsi="Times New Roman"/>
              </w:rPr>
              <w:t>. Изучающее чтение и работа с техническим текстом. Закрепление специализированной лексики.</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rPr>
          <w:trHeight w:val="152"/>
        </w:trPr>
        <w:tc>
          <w:tcPr>
            <w:tcW w:w="813" w:type="pct"/>
            <w:vMerge w:val="restart"/>
          </w:tcPr>
          <w:p w:rsidR="00B4484F" w:rsidRPr="00147E80" w:rsidRDefault="00B4484F" w:rsidP="00B4484F">
            <w:pPr>
              <w:spacing w:after="0" w:line="240" w:lineRule="auto"/>
              <w:rPr>
                <w:rFonts w:ascii="Times New Roman" w:eastAsia="Arial Unicode MS" w:hAnsi="Times New Roman"/>
              </w:rPr>
            </w:pPr>
            <w:r w:rsidRPr="00147E80">
              <w:rPr>
                <w:rFonts w:ascii="Times New Roman" w:eastAsia="Arial Unicode MS" w:hAnsi="Times New Roman"/>
                <w:b/>
                <w:bCs/>
              </w:rPr>
              <w:t>Тема 3.6</w:t>
            </w:r>
            <w:r w:rsidRPr="00147E80">
              <w:rPr>
                <w:rFonts w:ascii="Times New Roman" w:eastAsia="Arial Unicode MS" w:hAnsi="Times New Roman"/>
              </w:rPr>
              <w:t xml:space="preserve"> </w:t>
            </w:r>
          </w:p>
          <w:p w:rsidR="00B4484F" w:rsidRPr="00147E80" w:rsidRDefault="00B4484F" w:rsidP="00B4484F">
            <w:pPr>
              <w:spacing w:after="0" w:line="240" w:lineRule="auto"/>
              <w:rPr>
                <w:rFonts w:ascii="Times New Roman" w:eastAsia="Arial Unicode MS" w:hAnsi="Times New Roman"/>
                <w:bCs/>
              </w:rPr>
            </w:pPr>
            <w:r w:rsidRPr="00147E80">
              <w:rPr>
                <w:rFonts w:ascii="Times New Roman" w:hAnsi="Times New Roman"/>
              </w:rPr>
              <w:t>Организация работы персонала по технической эксплуатации подъемно-транспортных, строительных, дорожных машин и оборудования</w:t>
            </w:r>
            <w:r w:rsidRPr="00147E80">
              <w:rPr>
                <w:rFonts w:ascii="Times New Roman" w:eastAsia="Arial Unicode MS" w:hAnsi="Times New Roman"/>
                <w:bCs/>
              </w:rPr>
              <w:t xml:space="preserve"> </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неличные формы глагола (повторение);</w:t>
            </w:r>
          </w:p>
        </w:tc>
        <w:tc>
          <w:tcPr>
            <w:tcW w:w="356" w:type="pc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152"/>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В том числе, практических занятий</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rPr>
              <w:t>6</w:t>
            </w: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rPr>
          <w:trHeight w:val="152"/>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 xml:space="preserve">Практическое занятие № 44 </w:t>
            </w:r>
            <w:r w:rsidRPr="00147E80">
              <w:rPr>
                <w:rFonts w:ascii="Times New Roman" w:eastAsia="Arial Unicode MS" w:hAnsi="Times New Roman"/>
              </w:rPr>
              <w:t>Чтение и перевод технического текста  по специальности 23.02.04  Техническая эксплуатация подъемно-транспортных, строительных, дорожных машин и оборудования на железнодорожном транспорте</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45.</w:t>
            </w:r>
            <w:r w:rsidRPr="00147E80">
              <w:rPr>
                <w:rFonts w:ascii="Times New Roman" w:eastAsia="Arial Unicode MS" w:hAnsi="Times New Roman"/>
              </w:rPr>
              <w:t>. Изучающее чтение и работа с техническим текстом.  Закрепление специализированной лексики.</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b/>
              </w:rPr>
            </w:pP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rPr>
          <w:trHeight w:val="152"/>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 xml:space="preserve">Тема 3.7 </w:t>
            </w:r>
          </w:p>
          <w:p w:rsidR="00B4484F" w:rsidRPr="00147E80" w:rsidRDefault="00B4484F" w:rsidP="00B4484F">
            <w:pPr>
              <w:spacing w:after="0" w:line="240" w:lineRule="auto"/>
              <w:rPr>
                <w:rFonts w:ascii="Times New Roman" w:eastAsia="Arial Unicode MS" w:hAnsi="Times New Roman"/>
                <w:bCs/>
              </w:rPr>
            </w:pPr>
            <w:r w:rsidRPr="00147E80">
              <w:rPr>
                <w:rFonts w:ascii="Times New Roman" w:eastAsia="Arial Unicode MS" w:hAnsi="Times New Roman"/>
                <w:bCs/>
              </w:rPr>
              <w:t>Организация работ по комплексной механизации текущего содержания и ремонта дорог и дорожных сооружений</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дифференциальные признаки глаголов в различных временах.</w:t>
            </w:r>
          </w:p>
        </w:tc>
        <w:tc>
          <w:tcPr>
            <w:tcW w:w="356" w:type="pct"/>
            <w:vAlign w:val="center"/>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152"/>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В том числе, практических занятий</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rPr>
              <w:t>6</w:t>
            </w: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rPr>
          <w:trHeight w:val="152"/>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46.</w:t>
            </w:r>
            <w:r w:rsidRPr="00147E80">
              <w:rPr>
                <w:rFonts w:ascii="Times New Roman" w:eastAsia="Arial Unicode MS" w:hAnsi="Times New Roman"/>
              </w:rPr>
              <w:t xml:space="preserve"> Чтение и перевод технического текста по специальности 23.02.04 Техническая эксплуатация подъемно-транспортных, строительных, дорожных машин и оборудования на железнодорожном транспорте</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47</w:t>
            </w:r>
            <w:r w:rsidRPr="00147E80">
              <w:rPr>
                <w:rFonts w:ascii="Times New Roman" w:eastAsia="Arial Unicode MS" w:hAnsi="Times New Roman"/>
              </w:rPr>
              <w:t>. Изучающее чтение и работа с техническим текстом. Закрепление специализированной лексики.</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b/>
              </w:rPr>
            </w:pP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rPr>
          <w:trHeight w:val="152"/>
        </w:trPr>
        <w:tc>
          <w:tcPr>
            <w:tcW w:w="4071" w:type="pct"/>
            <w:gridSpan w:val="2"/>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Раздел 4. Иностранный язык в деловом общении.</w:t>
            </w:r>
          </w:p>
        </w:tc>
        <w:tc>
          <w:tcPr>
            <w:tcW w:w="356" w:type="pct"/>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b/>
              </w:rPr>
              <w:t>20</w:t>
            </w:r>
          </w:p>
        </w:tc>
        <w:tc>
          <w:tcPr>
            <w:tcW w:w="573" w:type="pct"/>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rPr>
          <w:trHeight w:val="152"/>
        </w:trPr>
        <w:tc>
          <w:tcPr>
            <w:tcW w:w="813" w:type="pct"/>
            <w:vMerge w:val="restart"/>
          </w:tcPr>
          <w:p w:rsidR="00B4484F" w:rsidRPr="00147E80" w:rsidRDefault="00B4484F" w:rsidP="00B4484F">
            <w:pPr>
              <w:spacing w:after="0" w:line="240" w:lineRule="auto"/>
              <w:rPr>
                <w:rFonts w:ascii="Times New Roman" w:eastAsia="Arial Unicode MS" w:hAnsi="Times New Roman"/>
                <w:bCs/>
              </w:rPr>
            </w:pPr>
            <w:r w:rsidRPr="00147E80">
              <w:rPr>
                <w:rFonts w:ascii="Times New Roman" w:eastAsia="Arial Unicode MS" w:hAnsi="Times New Roman"/>
                <w:b/>
                <w:bCs/>
              </w:rPr>
              <w:t xml:space="preserve">Тема 4.1 </w:t>
            </w:r>
            <w:r w:rsidRPr="00147E80">
              <w:rPr>
                <w:rFonts w:ascii="Times New Roman" w:eastAsia="Arial Unicode MS" w:hAnsi="Times New Roman"/>
                <w:bCs/>
              </w:rPr>
              <w:t>Трудоустройство и карьера</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объявления, сайты, биржа труда.</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сослагательное наклонение.</w:t>
            </w:r>
          </w:p>
        </w:tc>
        <w:tc>
          <w:tcPr>
            <w:tcW w:w="356" w:type="pct"/>
            <w:vAlign w:val="center"/>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b/>
              </w:rPr>
              <w:t>8</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152"/>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В том числе, практических занятий</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rPr>
              <w:t>6</w:t>
            </w: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rPr>
          <w:trHeight w:val="152"/>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ind w:left="81" w:hanging="81"/>
              <w:jc w:val="both"/>
              <w:rPr>
                <w:rFonts w:ascii="Times New Roman" w:eastAsia="Arial Unicode MS" w:hAnsi="Times New Roman"/>
              </w:rPr>
            </w:pPr>
            <w:r w:rsidRPr="00147E80">
              <w:rPr>
                <w:rFonts w:ascii="Times New Roman" w:eastAsia="Arial Unicode MS" w:hAnsi="Times New Roman"/>
                <w:b/>
              </w:rPr>
              <w:t>Практическое занятие № 48</w:t>
            </w:r>
            <w:r w:rsidRPr="00147E80">
              <w:rPr>
                <w:rFonts w:ascii="Times New Roman" w:eastAsia="Arial Unicode MS" w:hAnsi="Times New Roman"/>
              </w:rPr>
              <w:t xml:space="preserve"> Введение беседы и работа с лексикой по теме «</w:t>
            </w:r>
            <w:r w:rsidRPr="00147E80">
              <w:rPr>
                <w:rFonts w:ascii="Times New Roman" w:eastAsia="Arial Unicode MS" w:hAnsi="Times New Roman"/>
                <w:bCs/>
              </w:rPr>
              <w:t>Трудоустройство и карьера</w:t>
            </w:r>
            <w:r w:rsidRPr="00147E80">
              <w:rPr>
                <w:rFonts w:ascii="Times New Roman" w:eastAsia="Arial Unicode MS" w:hAnsi="Times New Roman"/>
              </w:rPr>
              <w:t>»</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49</w:t>
            </w:r>
            <w:r w:rsidRPr="00147E80">
              <w:rPr>
                <w:rFonts w:ascii="Times New Roman" w:eastAsia="Arial Unicode MS" w:hAnsi="Times New Roman"/>
              </w:rPr>
              <w:t xml:space="preserve"> Чтение текста с извлечением необходимой информации по теме «</w:t>
            </w:r>
            <w:r w:rsidRPr="00147E80">
              <w:rPr>
                <w:rFonts w:ascii="Times New Roman" w:eastAsia="Arial Unicode MS" w:hAnsi="Times New Roman"/>
                <w:bCs/>
              </w:rPr>
              <w:t>Трудоустройство и карьера</w:t>
            </w:r>
            <w:r w:rsidRPr="00147E80">
              <w:rPr>
                <w:rFonts w:ascii="Times New Roman" w:eastAsia="Arial Unicode MS" w:hAnsi="Times New Roman"/>
              </w:rPr>
              <w:t>».</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50</w:t>
            </w:r>
            <w:r w:rsidRPr="00147E80">
              <w:rPr>
                <w:rFonts w:ascii="Times New Roman" w:eastAsia="Arial Unicode MS" w:hAnsi="Times New Roman"/>
              </w:rPr>
              <w:t xml:space="preserve"> Выполнение лексико-грамматических упражнений по теме «</w:t>
            </w:r>
            <w:r w:rsidRPr="00147E80">
              <w:rPr>
                <w:rFonts w:ascii="Times New Roman" w:eastAsia="Arial Unicode MS" w:hAnsi="Times New Roman"/>
                <w:bCs/>
              </w:rPr>
              <w:t>Трудоустройство и карьера</w:t>
            </w:r>
            <w:r w:rsidRPr="00147E80">
              <w:rPr>
                <w:rFonts w:ascii="Times New Roman" w:eastAsia="Arial Unicode MS" w:hAnsi="Times New Roman"/>
              </w:rPr>
              <w:t>».</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b/>
              </w:rPr>
            </w:pP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rPr>
          <w:trHeight w:val="1123"/>
        </w:trPr>
        <w:tc>
          <w:tcPr>
            <w:tcW w:w="813" w:type="pct"/>
            <w:vMerge w:val="restart"/>
          </w:tcPr>
          <w:p w:rsidR="00B4484F" w:rsidRPr="00147E80" w:rsidRDefault="00B4484F" w:rsidP="00B4484F">
            <w:pPr>
              <w:spacing w:after="0" w:line="240" w:lineRule="auto"/>
              <w:rPr>
                <w:rFonts w:ascii="Times New Roman" w:eastAsia="Arial Unicode MS" w:hAnsi="Times New Roman"/>
                <w:bCs/>
              </w:rPr>
            </w:pPr>
            <w:r w:rsidRPr="00147E80">
              <w:rPr>
                <w:rFonts w:ascii="Times New Roman" w:eastAsia="Arial Unicode MS" w:hAnsi="Times New Roman"/>
                <w:b/>
                <w:bCs/>
              </w:rPr>
              <w:t xml:space="preserve">Тема 4.2 </w:t>
            </w:r>
            <w:r w:rsidRPr="00147E80">
              <w:rPr>
                <w:rFonts w:ascii="Times New Roman" w:eastAsia="Arial Unicode MS" w:hAnsi="Times New Roman"/>
                <w:bCs/>
              </w:rPr>
              <w:t>Портфолио молодого специалиста</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автобиография, сопроводительное письмо, резюме.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 косвенная речь и согласование времен.</w:t>
            </w:r>
          </w:p>
        </w:tc>
        <w:tc>
          <w:tcPr>
            <w:tcW w:w="356" w:type="pc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b/>
              </w:rPr>
              <w:t>8</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152"/>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В том числе, практических занятий</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rPr>
              <w:t>6</w:t>
            </w: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rPr>
          <w:trHeight w:val="152"/>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ind w:left="81" w:hanging="81"/>
              <w:jc w:val="both"/>
              <w:rPr>
                <w:rFonts w:ascii="Times New Roman" w:eastAsia="Arial Unicode MS" w:hAnsi="Times New Roman"/>
              </w:rPr>
            </w:pPr>
            <w:r w:rsidRPr="00147E80">
              <w:rPr>
                <w:rFonts w:ascii="Times New Roman" w:eastAsia="Arial Unicode MS" w:hAnsi="Times New Roman"/>
                <w:b/>
              </w:rPr>
              <w:t>Практическое занятие № 51 С</w:t>
            </w:r>
            <w:r w:rsidRPr="00147E80">
              <w:rPr>
                <w:rFonts w:ascii="Times New Roman" w:eastAsia="Arial Unicode MS" w:hAnsi="Times New Roman"/>
              </w:rPr>
              <w:t>оставления резюме и сопроводительного письма.</w:t>
            </w:r>
          </w:p>
          <w:p w:rsidR="00B4484F" w:rsidRPr="00147E80" w:rsidRDefault="00B4484F" w:rsidP="00B4484F">
            <w:pPr>
              <w:spacing w:after="0" w:line="240" w:lineRule="auto"/>
              <w:ind w:left="81" w:hanging="81"/>
              <w:jc w:val="both"/>
              <w:rPr>
                <w:rFonts w:ascii="Times New Roman" w:eastAsia="Arial Unicode MS" w:hAnsi="Times New Roman"/>
              </w:rPr>
            </w:pPr>
            <w:r w:rsidRPr="00147E80">
              <w:rPr>
                <w:rFonts w:ascii="Times New Roman" w:eastAsia="Arial Unicode MS" w:hAnsi="Times New Roman"/>
                <w:b/>
              </w:rPr>
              <w:t>Практическое занятие № 52</w:t>
            </w:r>
            <w:r w:rsidRPr="00147E80">
              <w:rPr>
                <w:rFonts w:ascii="Times New Roman" w:eastAsia="Arial Unicode MS" w:hAnsi="Times New Roman"/>
              </w:rPr>
              <w:t xml:space="preserve"> Монологическое высказывание по теме «</w:t>
            </w:r>
            <w:r w:rsidRPr="00147E80">
              <w:rPr>
                <w:rFonts w:ascii="Times New Roman" w:eastAsia="Arial Unicode MS" w:hAnsi="Times New Roman"/>
                <w:bCs/>
              </w:rPr>
              <w:t>Портфолио молодого специалиста</w:t>
            </w:r>
            <w:r w:rsidRPr="00147E80">
              <w:rPr>
                <w:rFonts w:ascii="Times New Roman" w:eastAsia="Arial Unicode MS" w:hAnsi="Times New Roman"/>
              </w:rPr>
              <w:t>» (автобиография)</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53</w:t>
            </w:r>
            <w:r w:rsidRPr="00147E80">
              <w:rPr>
                <w:rFonts w:ascii="Times New Roman" w:eastAsia="Arial Unicode MS" w:hAnsi="Times New Roman"/>
              </w:rPr>
              <w:t xml:space="preserve"> Выполнение лексико-грамматических упражнений по теме «</w:t>
            </w:r>
            <w:r w:rsidRPr="00147E80">
              <w:rPr>
                <w:rFonts w:ascii="Times New Roman" w:eastAsia="Arial Unicode MS" w:hAnsi="Times New Roman"/>
                <w:bCs/>
              </w:rPr>
              <w:t>Портфолио молодого специалиста</w:t>
            </w:r>
            <w:r w:rsidRPr="00147E80">
              <w:rPr>
                <w:rFonts w:ascii="Times New Roman" w:eastAsia="Arial Unicode MS" w:hAnsi="Times New Roman"/>
              </w:rPr>
              <w:t>».</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b/>
              </w:rPr>
            </w:pP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rPr>
          <w:trHeight w:val="152"/>
        </w:trPr>
        <w:tc>
          <w:tcPr>
            <w:tcW w:w="813" w:type="pct"/>
            <w:vMerge w:val="restart"/>
          </w:tcPr>
          <w:p w:rsidR="00B4484F" w:rsidRPr="00147E80" w:rsidRDefault="00B4484F" w:rsidP="00B4484F">
            <w:pPr>
              <w:spacing w:after="0" w:line="240" w:lineRule="auto"/>
              <w:rPr>
                <w:rFonts w:ascii="Times New Roman" w:eastAsia="Arial Unicode MS" w:hAnsi="Times New Roman"/>
                <w:b/>
                <w:bCs/>
              </w:rPr>
            </w:pPr>
            <w:r w:rsidRPr="00147E80">
              <w:rPr>
                <w:rFonts w:ascii="Times New Roman" w:eastAsia="Arial Unicode MS" w:hAnsi="Times New Roman"/>
                <w:b/>
                <w:bCs/>
              </w:rPr>
              <w:t>Тема 4.3</w:t>
            </w:r>
          </w:p>
          <w:p w:rsidR="00B4484F" w:rsidRPr="00147E80" w:rsidRDefault="00B4484F" w:rsidP="00B4484F">
            <w:pPr>
              <w:tabs>
                <w:tab w:val="left" w:pos="4050"/>
              </w:tabs>
              <w:spacing w:after="0" w:line="240" w:lineRule="auto"/>
              <w:rPr>
                <w:rFonts w:ascii="Times New Roman" w:hAnsi="Times New Roman"/>
              </w:rPr>
            </w:pPr>
            <w:r w:rsidRPr="00147E80">
              <w:rPr>
                <w:rFonts w:ascii="Times New Roman" w:eastAsia="Arial Unicode MS" w:hAnsi="Times New Roman"/>
              </w:rPr>
              <w:t>Интервью и собеседование.</w:t>
            </w: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b/>
              </w:rPr>
              <w:t>4</w:t>
            </w:r>
          </w:p>
        </w:tc>
        <w:tc>
          <w:tcPr>
            <w:tcW w:w="573" w:type="pct"/>
            <w:vMerge w:val="restart"/>
          </w:tcPr>
          <w:p w:rsidR="00B4484F" w:rsidRPr="00147E80" w:rsidRDefault="00B4484F" w:rsidP="006834DE">
            <w:pPr>
              <w:jc w:val="center"/>
            </w:pPr>
            <w:r w:rsidRPr="00147E80">
              <w:rPr>
                <w:rFonts w:ascii="Times New Roman" w:hAnsi="Times New Roman"/>
                <w:iCs/>
              </w:rPr>
              <w:t>ОК 2, 4, 10</w:t>
            </w:r>
          </w:p>
        </w:tc>
      </w:tr>
      <w:tr w:rsidR="00B4484F" w:rsidRPr="00147E80" w:rsidTr="00B4484F">
        <w:trPr>
          <w:trHeight w:val="727"/>
        </w:trPr>
        <w:tc>
          <w:tcPr>
            <w:tcW w:w="813" w:type="pct"/>
            <w:vMerge/>
          </w:tcPr>
          <w:p w:rsidR="00B4484F" w:rsidRPr="00147E80" w:rsidRDefault="00B4484F" w:rsidP="00B4484F">
            <w:pPr>
              <w:spacing w:after="0" w:line="240" w:lineRule="auto"/>
              <w:rPr>
                <w:rFonts w:ascii="Times New Roman" w:eastAsia="Arial Unicode MS" w:hAnsi="Times New Roman"/>
                <w:b/>
                <w:bCs/>
              </w:rPr>
            </w:pPr>
          </w:p>
        </w:tc>
        <w:tc>
          <w:tcPr>
            <w:tcW w:w="3259" w:type="pct"/>
          </w:tcPr>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личная встреча, беседа по телефону, переписка по электронной почте.</w:t>
            </w:r>
          </w:p>
          <w:p w:rsidR="00B4484F" w:rsidRPr="00147E80" w:rsidRDefault="00B4484F" w:rsidP="00B4484F">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rPr>
              <w:t>- повелительное наклонение.</w:t>
            </w:r>
          </w:p>
        </w:tc>
        <w:tc>
          <w:tcPr>
            <w:tcW w:w="356" w:type="pct"/>
            <w:vMerge/>
          </w:tcPr>
          <w:p w:rsidR="00B4484F" w:rsidRPr="00147E80" w:rsidRDefault="00B4484F" w:rsidP="00B4484F">
            <w:pPr>
              <w:tabs>
                <w:tab w:val="left" w:pos="4050"/>
              </w:tabs>
              <w:spacing w:after="0" w:line="240" w:lineRule="auto"/>
              <w:jc w:val="center"/>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eastAsia="Arial Unicode MS"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B4484F" w:rsidRPr="00147E80" w:rsidRDefault="00B4484F" w:rsidP="00B4484F">
            <w:pPr>
              <w:tabs>
                <w:tab w:val="left" w:pos="4050"/>
              </w:tabs>
              <w:spacing w:after="0" w:line="240" w:lineRule="auto"/>
              <w:jc w:val="center"/>
              <w:rPr>
                <w:rFonts w:ascii="Times New Roman" w:hAnsi="Times New Roman"/>
              </w:rPr>
            </w:pPr>
            <w:r w:rsidRPr="00147E80">
              <w:rPr>
                <w:rFonts w:ascii="Times New Roman" w:hAnsi="Times New Roman"/>
              </w:rPr>
              <w:t>2</w:t>
            </w: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c>
          <w:tcPr>
            <w:tcW w:w="813" w:type="pct"/>
            <w:vMerge/>
          </w:tcPr>
          <w:p w:rsidR="00B4484F" w:rsidRPr="00147E80" w:rsidRDefault="00B4484F" w:rsidP="00B4484F">
            <w:pPr>
              <w:tabs>
                <w:tab w:val="left" w:pos="4050"/>
              </w:tabs>
              <w:spacing w:after="0" w:line="240" w:lineRule="auto"/>
              <w:rPr>
                <w:rFonts w:ascii="Times New Roman" w:hAnsi="Times New Roman"/>
              </w:rPr>
            </w:pPr>
          </w:p>
        </w:tc>
        <w:tc>
          <w:tcPr>
            <w:tcW w:w="3259" w:type="pct"/>
          </w:tcPr>
          <w:p w:rsidR="00B4484F" w:rsidRPr="00147E80" w:rsidRDefault="00B4484F" w:rsidP="00B4484F">
            <w:pPr>
              <w:spacing w:after="0" w:line="240" w:lineRule="auto"/>
              <w:jc w:val="both"/>
              <w:rPr>
                <w:rFonts w:ascii="Times New Roman" w:eastAsia="Arial Unicode MS" w:hAnsi="Times New Roman"/>
                <w:iCs/>
              </w:rPr>
            </w:pPr>
            <w:r w:rsidRPr="00147E80">
              <w:rPr>
                <w:rFonts w:ascii="Times New Roman" w:eastAsia="Arial Unicode MS" w:hAnsi="Times New Roman"/>
                <w:b/>
              </w:rPr>
              <w:t>Практическое занятие № 54</w:t>
            </w:r>
            <w:r w:rsidRPr="00147E80">
              <w:rPr>
                <w:rFonts w:ascii="Times New Roman" w:eastAsia="Arial Unicode MS" w:hAnsi="Times New Roman"/>
              </w:rPr>
              <w:t xml:space="preserve"> Чтение текста с извлечением необходимой информации по теме «Интервью и собеседование».</w:t>
            </w:r>
          </w:p>
        </w:tc>
        <w:tc>
          <w:tcPr>
            <w:tcW w:w="356" w:type="pct"/>
            <w:vMerge/>
          </w:tcPr>
          <w:p w:rsidR="00B4484F" w:rsidRPr="00147E80" w:rsidRDefault="00B4484F" w:rsidP="00B4484F">
            <w:pPr>
              <w:tabs>
                <w:tab w:val="left" w:pos="4050"/>
              </w:tabs>
              <w:spacing w:after="0" w:line="240" w:lineRule="auto"/>
              <w:rPr>
                <w:rFonts w:ascii="Times New Roman" w:hAnsi="Times New Roman"/>
              </w:rPr>
            </w:pPr>
          </w:p>
        </w:tc>
        <w:tc>
          <w:tcPr>
            <w:tcW w:w="573" w:type="pct"/>
            <w:vMerge/>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c>
          <w:tcPr>
            <w:tcW w:w="4071" w:type="pct"/>
            <w:gridSpan w:val="2"/>
          </w:tcPr>
          <w:p w:rsidR="00B4484F" w:rsidRPr="00147E80" w:rsidRDefault="00B4484F" w:rsidP="00B4484F">
            <w:pPr>
              <w:spacing w:after="0" w:line="240" w:lineRule="auto"/>
              <w:jc w:val="both"/>
              <w:rPr>
                <w:rFonts w:ascii="Times New Roman" w:eastAsia="Arial Unicode MS" w:hAnsi="Times New Roman"/>
                <w:b/>
              </w:rPr>
            </w:pPr>
            <w:r w:rsidRPr="00147E80">
              <w:rPr>
                <w:rFonts w:ascii="Times New Roman" w:eastAsia="Arial Unicode MS" w:hAnsi="Times New Roman"/>
                <w:b/>
              </w:rPr>
              <w:t>Промежуточная аттестация</w:t>
            </w:r>
          </w:p>
        </w:tc>
        <w:tc>
          <w:tcPr>
            <w:tcW w:w="356" w:type="pct"/>
          </w:tcPr>
          <w:p w:rsidR="00B4484F" w:rsidRPr="00147E80" w:rsidRDefault="00B4484F" w:rsidP="00B4484F">
            <w:pPr>
              <w:tabs>
                <w:tab w:val="left" w:pos="4050"/>
              </w:tabs>
              <w:spacing w:after="0" w:line="240" w:lineRule="auto"/>
              <w:jc w:val="center"/>
              <w:rPr>
                <w:rFonts w:ascii="Times New Roman" w:hAnsi="Times New Roman"/>
                <w:b/>
              </w:rPr>
            </w:pPr>
            <w:r w:rsidRPr="00147E80">
              <w:rPr>
                <w:rFonts w:ascii="Times New Roman" w:hAnsi="Times New Roman"/>
                <w:b/>
              </w:rPr>
              <w:t>2</w:t>
            </w:r>
          </w:p>
        </w:tc>
        <w:tc>
          <w:tcPr>
            <w:tcW w:w="573" w:type="pct"/>
          </w:tcPr>
          <w:p w:rsidR="00B4484F" w:rsidRPr="00147E80" w:rsidRDefault="00B4484F" w:rsidP="006834DE">
            <w:pPr>
              <w:tabs>
                <w:tab w:val="left" w:pos="4050"/>
              </w:tabs>
              <w:spacing w:after="0" w:line="240" w:lineRule="auto"/>
              <w:jc w:val="center"/>
              <w:rPr>
                <w:rFonts w:ascii="Times New Roman" w:hAnsi="Times New Roman"/>
              </w:rPr>
            </w:pPr>
          </w:p>
        </w:tc>
      </w:tr>
      <w:tr w:rsidR="00B4484F" w:rsidRPr="00147E80" w:rsidTr="00B4484F">
        <w:tc>
          <w:tcPr>
            <w:tcW w:w="4071" w:type="pct"/>
            <w:gridSpan w:val="2"/>
          </w:tcPr>
          <w:p w:rsidR="00B4484F" w:rsidRPr="00147E80" w:rsidRDefault="00B4484F" w:rsidP="00B4484F">
            <w:pPr>
              <w:spacing w:after="0" w:line="240" w:lineRule="auto"/>
              <w:jc w:val="both"/>
              <w:rPr>
                <w:rFonts w:ascii="Times New Roman" w:eastAsia="Arial Unicode MS" w:hAnsi="Times New Roman"/>
                <w:b/>
                <w:bCs/>
              </w:rPr>
            </w:pPr>
            <w:r w:rsidRPr="00147E80">
              <w:rPr>
                <w:rFonts w:ascii="Times New Roman" w:eastAsia="Arial Unicode MS" w:hAnsi="Times New Roman"/>
                <w:b/>
                <w:bCs/>
              </w:rPr>
              <w:t>Всего:</w:t>
            </w:r>
          </w:p>
        </w:tc>
        <w:tc>
          <w:tcPr>
            <w:tcW w:w="356" w:type="pct"/>
          </w:tcPr>
          <w:p w:rsidR="00B4484F" w:rsidRPr="00147E80" w:rsidRDefault="00B4484F" w:rsidP="00B4484F">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168</w:t>
            </w:r>
          </w:p>
        </w:tc>
        <w:tc>
          <w:tcPr>
            <w:tcW w:w="573" w:type="pct"/>
          </w:tcPr>
          <w:p w:rsidR="00B4484F" w:rsidRPr="00147E80" w:rsidRDefault="00B4484F" w:rsidP="006834DE">
            <w:pPr>
              <w:spacing w:after="0" w:line="240" w:lineRule="auto"/>
              <w:jc w:val="center"/>
              <w:rPr>
                <w:rFonts w:ascii="Times New Roman" w:eastAsia="Arial Unicode MS" w:hAnsi="Times New Roman"/>
                <w:b/>
                <w:bCs/>
              </w:rPr>
            </w:pPr>
          </w:p>
        </w:tc>
      </w:tr>
    </w:tbl>
    <w:p w:rsidR="006A7D5C" w:rsidRPr="00147E80" w:rsidRDefault="006A7D5C" w:rsidP="00FC7737">
      <w:pPr>
        <w:spacing w:before="89" w:after="8"/>
        <w:rPr>
          <w:rFonts w:ascii="Times New Roman" w:hAnsi="Times New Roman"/>
          <w:color w:val="548DD4"/>
          <w:w w:val="95"/>
          <w:sz w:val="24"/>
          <w:szCs w:val="24"/>
        </w:rPr>
        <w:sectPr w:rsidR="006A7D5C" w:rsidRPr="00147E80" w:rsidSect="000D09BE">
          <w:type w:val="nextColumn"/>
          <w:pgSz w:w="16838" w:h="11906" w:orient="landscape"/>
          <w:pgMar w:top="1134" w:right="567" w:bottom="1134" w:left="1134" w:header="709" w:footer="709" w:gutter="0"/>
          <w:cols w:space="708"/>
          <w:docGrid w:linePitch="360"/>
        </w:sectPr>
      </w:pPr>
    </w:p>
    <w:p w:rsidR="006A7D5C" w:rsidRPr="00147E80" w:rsidRDefault="006A7D5C" w:rsidP="00FC7737">
      <w:pPr>
        <w:ind w:left="1353"/>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6A7D5C" w:rsidRPr="00147E80" w:rsidRDefault="006A7D5C" w:rsidP="00B4484F">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6A7D5C" w:rsidRPr="00147E80" w:rsidRDefault="006A7D5C" w:rsidP="00B4484F">
      <w:pPr>
        <w:pStyle w:val="ad"/>
        <w:widowControl w:val="0"/>
        <w:tabs>
          <w:tab w:val="left" w:pos="973"/>
        </w:tabs>
        <w:autoSpaceDE w:val="0"/>
        <w:autoSpaceDN w:val="0"/>
        <w:spacing w:before="0" w:after="0" w:line="360" w:lineRule="auto"/>
        <w:ind w:left="0" w:firstLine="709"/>
        <w:jc w:val="both"/>
        <w:rPr>
          <w:rFonts w:ascii="Times New Roman" w:hAnsi="Times New Roman"/>
          <w:szCs w:val="24"/>
        </w:rPr>
      </w:pPr>
      <w:r w:rsidRPr="00147E80">
        <w:rPr>
          <w:rFonts w:ascii="Times New Roman" w:hAnsi="Times New Roman"/>
          <w:szCs w:val="24"/>
        </w:rPr>
        <w:t>Кабинет «Иностранный</w:t>
      </w:r>
      <w:r w:rsidRPr="00147E80">
        <w:rPr>
          <w:rFonts w:ascii="Times New Roman" w:hAnsi="Times New Roman"/>
          <w:spacing w:val="25"/>
          <w:szCs w:val="24"/>
        </w:rPr>
        <w:t xml:space="preserve"> </w:t>
      </w:r>
      <w:r w:rsidRPr="00147E80">
        <w:rPr>
          <w:rFonts w:ascii="Times New Roman" w:hAnsi="Times New Roman"/>
          <w:szCs w:val="24"/>
        </w:rPr>
        <w:t xml:space="preserve">язык», оснащенный оборудованием: </w:t>
      </w:r>
    </w:p>
    <w:p w:rsidR="00CE14C2" w:rsidRPr="00147E80" w:rsidRDefault="00CE14C2" w:rsidP="006834DE">
      <w:pPr>
        <w:numPr>
          <w:ilvl w:val="0"/>
          <w:numId w:val="57"/>
        </w:numPr>
        <w:tabs>
          <w:tab w:val="left" w:pos="993"/>
        </w:tabs>
        <w:spacing w:after="0" w:line="360" w:lineRule="auto"/>
        <w:ind w:left="0" w:firstLine="709"/>
        <w:jc w:val="both"/>
        <w:rPr>
          <w:rFonts w:ascii="Times New Roman" w:eastAsia="Calibri" w:hAnsi="Times New Roman"/>
          <w:sz w:val="24"/>
          <w:szCs w:val="24"/>
        </w:rPr>
      </w:pPr>
      <w:r w:rsidRPr="00147E80">
        <w:rPr>
          <w:rFonts w:ascii="Times New Roman" w:eastAsia="Calibri" w:hAnsi="Times New Roman"/>
          <w:sz w:val="24"/>
          <w:szCs w:val="24"/>
        </w:rPr>
        <w:t>посадочные места по количеству обучающихся;</w:t>
      </w:r>
    </w:p>
    <w:p w:rsidR="00CE14C2" w:rsidRPr="00147E80" w:rsidRDefault="00CE14C2" w:rsidP="006834DE">
      <w:pPr>
        <w:numPr>
          <w:ilvl w:val="0"/>
          <w:numId w:val="57"/>
        </w:numPr>
        <w:tabs>
          <w:tab w:val="left" w:pos="993"/>
        </w:tabs>
        <w:spacing w:after="0" w:line="360" w:lineRule="auto"/>
        <w:ind w:left="0" w:firstLine="709"/>
        <w:jc w:val="both"/>
        <w:rPr>
          <w:rFonts w:ascii="Times New Roman" w:eastAsia="Calibri" w:hAnsi="Times New Roman"/>
          <w:sz w:val="24"/>
          <w:szCs w:val="24"/>
        </w:rPr>
      </w:pPr>
      <w:r w:rsidRPr="00147E80">
        <w:rPr>
          <w:rFonts w:ascii="Times New Roman" w:eastAsia="Calibri" w:hAnsi="Times New Roman"/>
          <w:sz w:val="24"/>
          <w:szCs w:val="24"/>
        </w:rPr>
        <w:t>рабочее место преподавателя;</w:t>
      </w:r>
    </w:p>
    <w:p w:rsidR="00CE14C2" w:rsidRPr="00147E80" w:rsidRDefault="00CE14C2" w:rsidP="006834DE">
      <w:pPr>
        <w:numPr>
          <w:ilvl w:val="0"/>
          <w:numId w:val="57"/>
        </w:numPr>
        <w:tabs>
          <w:tab w:val="left" w:pos="993"/>
        </w:tabs>
        <w:spacing w:after="0" w:line="360" w:lineRule="auto"/>
        <w:ind w:left="0" w:firstLine="709"/>
        <w:jc w:val="both"/>
        <w:rPr>
          <w:rFonts w:ascii="Times New Roman" w:eastAsia="Calibri" w:hAnsi="Times New Roman"/>
          <w:sz w:val="24"/>
          <w:szCs w:val="24"/>
        </w:rPr>
      </w:pPr>
      <w:r w:rsidRPr="00147E80">
        <w:rPr>
          <w:rFonts w:ascii="Times New Roman" w:eastAsia="Calibri" w:hAnsi="Times New Roman"/>
          <w:sz w:val="24"/>
          <w:szCs w:val="24"/>
        </w:rPr>
        <w:t>учебно-методические материалы по дисциплине;</w:t>
      </w:r>
    </w:p>
    <w:p w:rsidR="00CE14C2" w:rsidRPr="00147E80" w:rsidRDefault="00CE14C2" w:rsidP="00B4484F">
      <w:pPr>
        <w:tabs>
          <w:tab w:val="left" w:pos="993"/>
        </w:tabs>
        <w:spacing w:after="0" w:line="360" w:lineRule="auto"/>
        <w:ind w:firstLine="709"/>
        <w:jc w:val="both"/>
        <w:rPr>
          <w:rFonts w:ascii="Times New Roman" w:eastAsia="Calibri" w:hAnsi="Times New Roman"/>
          <w:sz w:val="24"/>
          <w:szCs w:val="24"/>
        </w:rPr>
      </w:pPr>
      <w:r w:rsidRPr="00147E80">
        <w:rPr>
          <w:rFonts w:ascii="Times New Roman" w:eastAsia="Calibri" w:hAnsi="Times New Roman"/>
          <w:sz w:val="24"/>
          <w:szCs w:val="24"/>
        </w:rPr>
        <w:tab/>
        <w:t xml:space="preserve">технические средства обучения: компьютер с лицензионным программным обеспечением, мультимедийное оборудование, локальная сеть с выходом в </w:t>
      </w:r>
      <w:r w:rsidRPr="00147E80">
        <w:rPr>
          <w:rFonts w:ascii="Times New Roman" w:eastAsia="Calibri" w:hAnsi="Times New Roman"/>
          <w:sz w:val="24"/>
          <w:szCs w:val="24"/>
          <w:lang w:val="en-US"/>
        </w:rPr>
        <w:t>Internet</w:t>
      </w:r>
      <w:r w:rsidRPr="00147E80">
        <w:rPr>
          <w:rFonts w:ascii="Times New Roman" w:eastAsia="Calibri" w:hAnsi="Times New Roman"/>
          <w:sz w:val="24"/>
          <w:szCs w:val="24"/>
        </w:rPr>
        <w:t>.</w:t>
      </w:r>
    </w:p>
    <w:p w:rsidR="006A7D5C" w:rsidRPr="00147E80" w:rsidRDefault="006A7D5C" w:rsidP="00B4484F">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B4484F" w:rsidRPr="00147E80" w:rsidRDefault="00B4484F" w:rsidP="00B4484F">
      <w:pPr>
        <w:spacing w:after="0" w:line="360" w:lineRule="auto"/>
        <w:ind w:firstLine="709"/>
        <w:jc w:val="both"/>
        <w:rPr>
          <w:rFonts w:ascii="Times New Roman" w:eastAsia="Arial Unicode MS" w:hAnsi="Times New Roman"/>
          <w:sz w:val="24"/>
          <w:szCs w:val="24"/>
        </w:rPr>
      </w:pPr>
      <w:r w:rsidRPr="00147E80">
        <w:rPr>
          <w:rFonts w:ascii="Times New Roman" w:eastAsia="Arial Unicode MS"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6A7D5C" w:rsidRPr="00147E80" w:rsidRDefault="006A7D5C" w:rsidP="00B4484F">
      <w:pPr>
        <w:spacing w:after="0" w:line="360" w:lineRule="auto"/>
        <w:ind w:firstLine="709"/>
        <w:contextualSpacing/>
        <w:jc w:val="both"/>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27"/>
      </w:r>
    </w:p>
    <w:p w:rsidR="00B4484F" w:rsidRPr="00147E80" w:rsidRDefault="00B4484F" w:rsidP="00B4484F">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1. Безкоровайная Г.Т. </w:t>
      </w:r>
      <w:r w:rsidRPr="00147E80">
        <w:rPr>
          <w:rFonts w:ascii="Times New Roman" w:hAnsi="Times New Roman"/>
          <w:sz w:val="24"/>
          <w:szCs w:val="24"/>
          <w:lang w:val="en-US" w:eastAsia="en-US"/>
        </w:rPr>
        <w:t>Planet</w:t>
      </w:r>
      <w:r w:rsidRPr="00147E80">
        <w:rPr>
          <w:rFonts w:ascii="Times New Roman" w:hAnsi="Times New Roman"/>
          <w:sz w:val="24"/>
          <w:szCs w:val="24"/>
          <w:lang w:eastAsia="en-US"/>
        </w:rPr>
        <w:t xml:space="preserve"> </w:t>
      </w:r>
      <w:r w:rsidRPr="00147E80">
        <w:rPr>
          <w:rFonts w:ascii="Times New Roman" w:hAnsi="Times New Roman"/>
          <w:sz w:val="24"/>
          <w:szCs w:val="24"/>
          <w:lang w:val="en-US" w:eastAsia="en-US"/>
        </w:rPr>
        <w:t>of</w:t>
      </w:r>
      <w:r w:rsidRPr="00147E80">
        <w:rPr>
          <w:rFonts w:ascii="Times New Roman" w:hAnsi="Times New Roman"/>
          <w:sz w:val="24"/>
          <w:szCs w:val="24"/>
          <w:lang w:eastAsia="en-US"/>
        </w:rPr>
        <w:t xml:space="preserve"> </w:t>
      </w:r>
      <w:r w:rsidRPr="00147E80">
        <w:rPr>
          <w:rFonts w:ascii="Times New Roman" w:hAnsi="Times New Roman"/>
          <w:sz w:val="24"/>
          <w:szCs w:val="24"/>
          <w:lang w:val="en-US" w:eastAsia="en-US"/>
        </w:rPr>
        <w:t>English</w:t>
      </w:r>
      <w:r w:rsidRPr="00147E80">
        <w:rPr>
          <w:rFonts w:ascii="Times New Roman" w:hAnsi="Times New Roman"/>
          <w:sz w:val="24"/>
          <w:szCs w:val="24"/>
          <w:lang w:eastAsia="en-US"/>
        </w:rPr>
        <w:t xml:space="preserve"> Учебник английского языка для учреждений  СПО / Г.Т. Бескоровайная, Н.И. Соколова, Е.А. Койранская, Г.В. Лаврик. – М.: Академия, 2016. – 256 с.</w:t>
      </w:r>
    </w:p>
    <w:p w:rsidR="00B4484F" w:rsidRPr="00147E80" w:rsidRDefault="00B4484F" w:rsidP="00B4484F">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2. </w:t>
      </w:r>
      <w:r w:rsidRPr="00147E80">
        <w:rPr>
          <w:rFonts w:ascii="Times New Roman" w:hAnsi="Times New Roman"/>
          <w:bCs/>
          <w:sz w:val="24"/>
          <w:szCs w:val="24"/>
          <w:lang w:eastAsia="en-US"/>
        </w:rPr>
        <w:t xml:space="preserve">Голубев А.П. Английский язык для технических специальностей. ENGLISH FOR TECHNICAL COLLEGES : учебник для студентов учреждений сред. проф. образования / Голубев А.П. </w:t>
      </w:r>
      <w:r w:rsidRPr="00147E80">
        <w:rPr>
          <w:rFonts w:ascii="Times New Roman" w:hAnsi="Times New Roman"/>
          <w:sz w:val="24"/>
          <w:szCs w:val="24"/>
          <w:shd w:val="clear" w:color="auto" w:fill="FFFFFF"/>
          <w:lang w:bidi="ru-RU"/>
        </w:rPr>
        <w:sym w:font="Symbol" w:char="F02D"/>
      </w:r>
      <w:r w:rsidRPr="00147E80">
        <w:rPr>
          <w:rFonts w:ascii="Times New Roman" w:hAnsi="Times New Roman"/>
          <w:bCs/>
          <w:sz w:val="24"/>
          <w:szCs w:val="24"/>
          <w:lang w:eastAsia="en-US"/>
        </w:rPr>
        <w:t xml:space="preserve"> 4-е изд., стер. </w:t>
      </w:r>
      <w:r w:rsidRPr="00147E80">
        <w:rPr>
          <w:rFonts w:ascii="Times New Roman" w:hAnsi="Times New Roman"/>
          <w:sz w:val="24"/>
          <w:szCs w:val="24"/>
          <w:shd w:val="clear" w:color="auto" w:fill="FFFFFF"/>
          <w:lang w:bidi="ru-RU"/>
        </w:rPr>
        <w:sym w:font="Symbol" w:char="F02D"/>
      </w:r>
      <w:r w:rsidRPr="00147E80">
        <w:rPr>
          <w:rFonts w:ascii="Times New Roman" w:hAnsi="Times New Roman"/>
          <w:bCs/>
          <w:sz w:val="24"/>
          <w:szCs w:val="24"/>
          <w:lang w:eastAsia="en-US"/>
        </w:rPr>
        <w:t xml:space="preserve"> М. : Академия, 2014. </w:t>
      </w:r>
      <w:r w:rsidRPr="00147E80">
        <w:rPr>
          <w:rFonts w:ascii="Times New Roman" w:hAnsi="Times New Roman"/>
          <w:sz w:val="24"/>
          <w:szCs w:val="24"/>
          <w:shd w:val="clear" w:color="auto" w:fill="FFFFFF"/>
          <w:lang w:bidi="ru-RU"/>
        </w:rPr>
        <w:sym w:font="Symbol" w:char="F02D"/>
      </w:r>
      <w:r w:rsidRPr="00147E80">
        <w:rPr>
          <w:rFonts w:ascii="Times New Roman" w:hAnsi="Times New Roman"/>
          <w:sz w:val="24"/>
          <w:szCs w:val="24"/>
          <w:shd w:val="clear" w:color="auto" w:fill="FFFFFF"/>
          <w:lang w:bidi="ru-RU"/>
        </w:rPr>
        <w:t> </w:t>
      </w:r>
      <w:r w:rsidRPr="00147E80">
        <w:rPr>
          <w:rFonts w:ascii="Times New Roman" w:hAnsi="Times New Roman"/>
          <w:bCs/>
          <w:sz w:val="24"/>
          <w:szCs w:val="24"/>
          <w:lang w:eastAsia="en-US"/>
        </w:rPr>
        <w:t xml:space="preserve">208 с.  </w:t>
      </w:r>
      <w:r w:rsidRPr="00147E80">
        <w:rPr>
          <w:rFonts w:ascii="Times New Roman" w:hAnsi="Times New Roman"/>
          <w:sz w:val="24"/>
          <w:szCs w:val="24"/>
          <w:lang w:eastAsia="en-US"/>
        </w:rPr>
        <w:t>6. Караванов А.А. Времена английского глагола. Система, правила, упражнения, тесты [Текст]: Учебное пособие / А.А. Караванов. – М.: ИНФРА-М, 2016. – 212 с.</w:t>
      </w:r>
    </w:p>
    <w:p w:rsidR="00B4484F" w:rsidRPr="00147E80" w:rsidRDefault="00B4484F" w:rsidP="00B4484F">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3. Карпова Т.А. </w:t>
      </w:r>
      <w:r w:rsidRPr="00147E80">
        <w:rPr>
          <w:rFonts w:ascii="Times New Roman" w:hAnsi="Times New Roman"/>
          <w:sz w:val="24"/>
          <w:szCs w:val="24"/>
          <w:lang w:val="en-US" w:eastAsia="en-US"/>
        </w:rPr>
        <w:t>English</w:t>
      </w:r>
      <w:r w:rsidRPr="00147E80">
        <w:rPr>
          <w:rFonts w:ascii="Times New Roman" w:hAnsi="Times New Roman"/>
          <w:sz w:val="24"/>
          <w:szCs w:val="24"/>
          <w:lang w:eastAsia="en-US"/>
        </w:rPr>
        <w:t xml:space="preserve"> </w:t>
      </w:r>
      <w:r w:rsidRPr="00147E80">
        <w:rPr>
          <w:rFonts w:ascii="Times New Roman" w:hAnsi="Times New Roman"/>
          <w:sz w:val="24"/>
          <w:szCs w:val="24"/>
          <w:lang w:val="en-US" w:eastAsia="en-US"/>
        </w:rPr>
        <w:t>for</w:t>
      </w:r>
      <w:r w:rsidRPr="00147E80">
        <w:rPr>
          <w:rFonts w:ascii="Times New Roman" w:hAnsi="Times New Roman"/>
          <w:sz w:val="24"/>
          <w:szCs w:val="24"/>
          <w:lang w:eastAsia="en-US"/>
        </w:rPr>
        <w:t xml:space="preserve"> </w:t>
      </w:r>
      <w:r w:rsidRPr="00147E80">
        <w:rPr>
          <w:rFonts w:ascii="Times New Roman" w:hAnsi="Times New Roman"/>
          <w:sz w:val="24"/>
          <w:szCs w:val="24"/>
          <w:lang w:val="en-US" w:eastAsia="en-US"/>
        </w:rPr>
        <w:t>Colleges</w:t>
      </w:r>
      <w:r w:rsidRPr="00147E80">
        <w:rPr>
          <w:rFonts w:ascii="Times New Roman" w:hAnsi="Times New Roman"/>
          <w:sz w:val="24"/>
          <w:szCs w:val="24"/>
          <w:lang w:eastAsia="en-US"/>
        </w:rPr>
        <w:t xml:space="preserve"> [Текст]: Учебник / Т.А. Карпова. – М.: КНОРУС, 2014. – 281 с.</w:t>
      </w:r>
    </w:p>
    <w:p w:rsidR="00B4484F" w:rsidRPr="00147E80" w:rsidRDefault="00B4484F" w:rsidP="00B4484F">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4. Кузьменкова Ю.Б. Английский язык Учебник и практикум для СПО / Ю.Б. Кузьменкова. – М.: Юрайт, 2015. – 441 с.</w:t>
      </w:r>
    </w:p>
    <w:p w:rsidR="00B4484F" w:rsidRPr="00147E80" w:rsidRDefault="00B4484F" w:rsidP="00B4484F">
      <w:pPr>
        <w:tabs>
          <w:tab w:val="left" w:pos="993"/>
        </w:tabs>
        <w:spacing w:after="0" w:line="360" w:lineRule="auto"/>
        <w:ind w:firstLine="709"/>
        <w:jc w:val="both"/>
        <w:rPr>
          <w:rFonts w:ascii="Times New Roman" w:eastAsia="Calibri" w:hAnsi="Times New Roman"/>
          <w:sz w:val="24"/>
          <w:szCs w:val="24"/>
        </w:rPr>
      </w:pPr>
      <w:r w:rsidRPr="00147E80">
        <w:rPr>
          <w:rFonts w:ascii="Times New Roman" w:eastAsia="Calibri" w:hAnsi="Times New Roman"/>
          <w:sz w:val="24"/>
          <w:szCs w:val="24"/>
        </w:rPr>
        <w:t>5. Винтайкина, Р. В. Немецкий язык (b1) : учебник для СПО / Р. В. Винтайкина, Н. Н. Новикова, Н. Н. Саклакова. — 2-е изд., испр. и доп. — М. : Издательство Юрайт, 2018. — 446 с</w:t>
      </w:r>
    </w:p>
    <w:p w:rsidR="00B4484F" w:rsidRPr="00147E80" w:rsidRDefault="00B4484F" w:rsidP="00B4484F">
      <w:pPr>
        <w:tabs>
          <w:tab w:val="left" w:pos="993"/>
        </w:tabs>
        <w:spacing w:after="0" w:line="360" w:lineRule="auto"/>
        <w:ind w:firstLine="709"/>
        <w:jc w:val="both"/>
        <w:rPr>
          <w:rFonts w:ascii="Times New Roman" w:eastAsia="Calibri" w:hAnsi="Times New Roman"/>
          <w:sz w:val="24"/>
          <w:szCs w:val="24"/>
        </w:rPr>
      </w:pPr>
      <w:r w:rsidRPr="00147E80">
        <w:rPr>
          <w:rFonts w:ascii="Times New Roman" w:eastAsia="Calibri" w:hAnsi="Times New Roman"/>
          <w:sz w:val="24"/>
          <w:szCs w:val="24"/>
        </w:rPr>
        <w:t>6. Ивлева, Г. Г. Справочник по грамматике немецкого языка : учебное пособие для СПО / Г. Г. Ивлева. — 2-е изд., испр. и доп. — М. : Издательство Юрайт, 2018. — 139 с.</w:t>
      </w:r>
    </w:p>
    <w:p w:rsidR="006A7D5C" w:rsidRPr="00147E80" w:rsidRDefault="006A7D5C" w:rsidP="006834DE">
      <w:pPr>
        <w:spacing w:after="0" w:line="360" w:lineRule="auto"/>
        <w:ind w:firstLine="708"/>
        <w:jc w:val="both"/>
        <w:rPr>
          <w:rFonts w:ascii="Times New Roman" w:hAnsi="Times New Roman"/>
          <w:b/>
          <w:sz w:val="24"/>
          <w:szCs w:val="24"/>
        </w:rPr>
      </w:pPr>
      <w:r w:rsidRPr="00147E80">
        <w:rPr>
          <w:rFonts w:ascii="Times New Roman" w:hAnsi="Times New Roman"/>
          <w:b/>
          <w:sz w:val="24"/>
          <w:szCs w:val="24"/>
        </w:rPr>
        <w:t>3.2.2. Электронные издания (электронные ресурсы)</w:t>
      </w:r>
    </w:p>
    <w:p w:rsidR="006A7D5C" w:rsidRPr="00147E80" w:rsidRDefault="006A7D5C" w:rsidP="00B4484F">
      <w:pPr>
        <w:tabs>
          <w:tab w:val="left" w:pos="426"/>
        </w:tabs>
        <w:spacing w:after="0" w:line="360" w:lineRule="auto"/>
        <w:ind w:firstLine="709"/>
        <w:jc w:val="both"/>
        <w:rPr>
          <w:rFonts w:ascii="Times New Roman" w:hAnsi="Times New Roman"/>
          <w:sz w:val="24"/>
          <w:szCs w:val="24"/>
        </w:rPr>
      </w:pPr>
      <w:r w:rsidRPr="00147E80">
        <w:rPr>
          <w:rFonts w:ascii="Times New Roman" w:hAnsi="Times New Roman"/>
          <w:sz w:val="24"/>
          <w:szCs w:val="24"/>
        </w:rPr>
        <w:t>1. Английский язык</w:t>
      </w:r>
      <w:r w:rsidR="00DB4639" w:rsidRPr="00147E80">
        <w:rPr>
          <w:rFonts w:ascii="Times New Roman" w:hAnsi="Times New Roman"/>
          <w:sz w:val="24"/>
          <w:szCs w:val="24"/>
        </w:rPr>
        <w:t>: у</w:t>
      </w:r>
      <w:r w:rsidRPr="00147E80">
        <w:rPr>
          <w:rFonts w:ascii="Times New Roman" w:hAnsi="Times New Roman"/>
          <w:sz w:val="24"/>
          <w:szCs w:val="24"/>
        </w:rPr>
        <w:t>чебное пособие для СПО</w:t>
      </w:r>
      <w:r w:rsidR="00DB4639" w:rsidRPr="00147E80">
        <w:rPr>
          <w:rFonts w:ascii="Times New Roman" w:hAnsi="Times New Roman"/>
          <w:sz w:val="24"/>
          <w:szCs w:val="24"/>
        </w:rPr>
        <w:t xml:space="preserve"> : 12-е изд., испр. и доп. / В.Ф. </w:t>
      </w:r>
      <w:r w:rsidR="00DB4639" w:rsidRPr="00147E80">
        <w:rPr>
          <w:rFonts w:ascii="Times New Roman" w:hAnsi="Times New Roman"/>
          <w:sz w:val="24"/>
          <w:szCs w:val="24"/>
        </w:rPr>
        <w:br/>
        <w:t>Аитов</w:t>
      </w:r>
      <w:r w:rsidRPr="00147E80">
        <w:rPr>
          <w:rFonts w:ascii="Times New Roman" w:hAnsi="Times New Roman"/>
          <w:sz w:val="24"/>
          <w:szCs w:val="24"/>
        </w:rPr>
        <w:t xml:space="preserve">, </w:t>
      </w:r>
      <w:r w:rsidR="00DB4639" w:rsidRPr="00147E80">
        <w:rPr>
          <w:rFonts w:ascii="Times New Roman" w:hAnsi="Times New Roman"/>
          <w:sz w:val="24"/>
          <w:szCs w:val="24"/>
        </w:rPr>
        <w:t>В.М. Аитова</w:t>
      </w:r>
      <w:r w:rsidRPr="00147E80">
        <w:rPr>
          <w:rFonts w:ascii="Times New Roman" w:hAnsi="Times New Roman"/>
          <w:sz w:val="24"/>
          <w:szCs w:val="24"/>
        </w:rPr>
        <w:t>. Научная школа: Башкирский государственный  педагогический университет им. М.Акмуллы (г. Уфа) Год: 2016 / Гриф УМО СПО</w:t>
      </w:r>
      <w:r w:rsidR="00DB4639" w:rsidRPr="00147E80">
        <w:rPr>
          <w:rFonts w:ascii="Times New Roman" w:hAnsi="Times New Roman"/>
          <w:sz w:val="24"/>
          <w:szCs w:val="24"/>
        </w:rPr>
        <w:t>. Режим доступа:</w:t>
      </w:r>
      <w:r w:rsidRPr="00147E80">
        <w:rPr>
          <w:rFonts w:ascii="Times New Roman" w:hAnsi="Times New Roman"/>
          <w:sz w:val="24"/>
          <w:szCs w:val="24"/>
        </w:rPr>
        <w:t xml:space="preserve">  </w:t>
      </w:r>
      <w:hyperlink r:id="rId24" w:history="1">
        <w:r w:rsidRPr="00147E80">
          <w:rPr>
            <w:rStyle w:val="ac"/>
            <w:rFonts w:ascii="Times New Roman" w:hAnsi="Times New Roman"/>
            <w:color w:val="auto"/>
            <w:sz w:val="24"/>
            <w:szCs w:val="24"/>
            <w:u w:val="none"/>
          </w:rPr>
          <w:t>https://www.biblio-online.ru</w:t>
        </w:r>
      </w:hyperlink>
    </w:p>
    <w:p w:rsidR="00DB4639" w:rsidRPr="00147E80" w:rsidRDefault="006A7D5C" w:rsidP="00B4484F">
      <w:pPr>
        <w:tabs>
          <w:tab w:val="left" w:pos="42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2. Английский язык. Грамматика 2-е изд., испр. и доп. </w:t>
      </w:r>
      <w:r w:rsidR="00DB4639" w:rsidRPr="00147E80">
        <w:rPr>
          <w:rFonts w:ascii="Times New Roman" w:hAnsi="Times New Roman"/>
          <w:sz w:val="24"/>
          <w:szCs w:val="24"/>
        </w:rPr>
        <w:t>: у</w:t>
      </w:r>
      <w:r w:rsidRPr="00147E80">
        <w:rPr>
          <w:rFonts w:ascii="Times New Roman" w:hAnsi="Times New Roman"/>
          <w:sz w:val="24"/>
          <w:szCs w:val="24"/>
        </w:rPr>
        <w:t>чеб</w:t>
      </w:r>
      <w:r w:rsidR="00DB4639" w:rsidRPr="00147E80">
        <w:rPr>
          <w:rFonts w:ascii="Times New Roman" w:hAnsi="Times New Roman"/>
          <w:sz w:val="24"/>
          <w:szCs w:val="24"/>
        </w:rPr>
        <w:t>.</w:t>
      </w:r>
      <w:r w:rsidRPr="00147E80">
        <w:rPr>
          <w:rFonts w:ascii="Times New Roman" w:hAnsi="Times New Roman"/>
          <w:sz w:val="24"/>
          <w:szCs w:val="24"/>
        </w:rPr>
        <w:t xml:space="preserve"> пособие для СПО </w:t>
      </w:r>
      <w:r w:rsidR="00DB4639" w:rsidRPr="00147E80">
        <w:rPr>
          <w:rFonts w:ascii="Times New Roman" w:hAnsi="Times New Roman"/>
          <w:sz w:val="24"/>
          <w:szCs w:val="24"/>
        </w:rPr>
        <w:t>/</w:t>
      </w:r>
      <w:r w:rsidRPr="00147E80">
        <w:rPr>
          <w:rFonts w:ascii="Times New Roman" w:hAnsi="Times New Roman"/>
          <w:sz w:val="24"/>
          <w:szCs w:val="24"/>
        </w:rPr>
        <w:t xml:space="preserve"> Невзорова Г.Д., Никитушкина Г.И. Научная школа: Балтийский государственный технический университет ВОЕНМЕХ им. Д.Ф. Устинова (г. Санкт-Петербург) Год: 2016 / Гриф УМО СПО </w:t>
      </w:r>
      <w:r w:rsidR="00DB4639" w:rsidRPr="00147E80">
        <w:rPr>
          <w:rFonts w:ascii="Times New Roman" w:hAnsi="Times New Roman"/>
          <w:sz w:val="24"/>
          <w:szCs w:val="24"/>
        </w:rPr>
        <w:t xml:space="preserve">Режим доступа:  </w:t>
      </w:r>
      <w:hyperlink r:id="rId25" w:history="1">
        <w:r w:rsidR="00DB4639" w:rsidRPr="00147E80">
          <w:rPr>
            <w:rStyle w:val="ac"/>
            <w:rFonts w:ascii="Times New Roman" w:hAnsi="Times New Roman"/>
            <w:color w:val="auto"/>
            <w:sz w:val="24"/>
            <w:szCs w:val="24"/>
            <w:u w:val="none"/>
          </w:rPr>
          <w:t>https://www.biblio-online.ru</w:t>
        </w:r>
      </w:hyperlink>
    </w:p>
    <w:p w:rsidR="00DB4639" w:rsidRPr="00147E80" w:rsidRDefault="006A7D5C" w:rsidP="00B4484F">
      <w:pPr>
        <w:tabs>
          <w:tab w:val="left" w:pos="426"/>
        </w:tabs>
        <w:spacing w:after="0" w:line="360" w:lineRule="auto"/>
        <w:ind w:firstLine="709"/>
        <w:jc w:val="both"/>
        <w:rPr>
          <w:rFonts w:ascii="Times New Roman" w:hAnsi="Times New Roman"/>
          <w:sz w:val="24"/>
          <w:szCs w:val="24"/>
        </w:rPr>
      </w:pPr>
      <w:r w:rsidRPr="00147E80">
        <w:rPr>
          <w:rFonts w:ascii="Times New Roman" w:hAnsi="Times New Roman"/>
          <w:sz w:val="24"/>
          <w:szCs w:val="24"/>
        </w:rPr>
        <w:t>3. Английский язык + CD. Учебник и практикум для прикладного бакалавриата</w:t>
      </w:r>
      <w:r w:rsidR="00DB4639" w:rsidRPr="00147E80">
        <w:rPr>
          <w:rFonts w:ascii="Times New Roman" w:hAnsi="Times New Roman"/>
          <w:sz w:val="24"/>
          <w:szCs w:val="24"/>
        </w:rPr>
        <w:t xml:space="preserve"> /</w:t>
      </w:r>
      <w:r w:rsidRPr="00147E80">
        <w:rPr>
          <w:rFonts w:ascii="Times New Roman" w:hAnsi="Times New Roman"/>
          <w:sz w:val="24"/>
          <w:szCs w:val="24"/>
        </w:rPr>
        <w:t xml:space="preserve"> </w:t>
      </w:r>
      <w:r w:rsidRPr="00147E80">
        <w:rPr>
          <w:rStyle w:val="authors"/>
          <w:rFonts w:ascii="Times New Roman" w:hAnsi="Times New Roman"/>
          <w:sz w:val="24"/>
          <w:szCs w:val="24"/>
        </w:rPr>
        <w:t>Кузьменкова Ю.Б.</w:t>
      </w:r>
      <w:r w:rsidR="00DB4639" w:rsidRPr="00147E80">
        <w:rPr>
          <w:rStyle w:val="authors"/>
          <w:rFonts w:ascii="Times New Roman" w:hAnsi="Times New Roman"/>
          <w:sz w:val="24"/>
          <w:szCs w:val="24"/>
        </w:rPr>
        <w:t xml:space="preserve"> </w:t>
      </w:r>
      <w:hyperlink r:id="rId26" w:history="1">
        <w:r w:rsidR="00DB4639" w:rsidRPr="00147E80">
          <w:rPr>
            <w:rStyle w:val="ac"/>
            <w:rFonts w:ascii="Times New Roman" w:hAnsi="Times New Roman"/>
            <w:color w:val="auto"/>
            <w:sz w:val="24"/>
            <w:szCs w:val="24"/>
            <w:u w:val="none"/>
          </w:rPr>
          <w:t xml:space="preserve">М.:Издательство Юрайт, </w:t>
        </w:r>
      </w:hyperlink>
      <w:r w:rsidRPr="00147E80">
        <w:rPr>
          <w:rStyle w:val="year"/>
          <w:rFonts w:ascii="Times New Roman" w:hAnsi="Times New Roman"/>
          <w:sz w:val="24"/>
          <w:szCs w:val="24"/>
        </w:rPr>
        <w:t> 2015.</w:t>
      </w:r>
      <w:r w:rsidRPr="00147E80">
        <w:rPr>
          <w:rFonts w:ascii="Times New Roman" w:hAnsi="Times New Roman"/>
          <w:sz w:val="24"/>
          <w:szCs w:val="24"/>
        </w:rPr>
        <w:t xml:space="preserve"> </w:t>
      </w:r>
      <w:r w:rsidR="00DB4639" w:rsidRPr="00147E80">
        <w:rPr>
          <w:rFonts w:ascii="Times New Roman" w:hAnsi="Times New Roman"/>
          <w:sz w:val="24"/>
          <w:szCs w:val="24"/>
        </w:rPr>
        <w:sym w:font="Symbol" w:char="F02D"/>
      </w:r>
      <w:r w:rsidR="00DB4639" w:rsidRPr="00147E80">
        <w:rPr>
          <w:rFonts w:ascii="Times New Roman" w:hAnsi="Times New Roman"/>
          <w:sz w:val="24"/>
          <w:szCs w:val="24"/>
        </w:rPr>
        <w:t xml:space="preserve"> </w:t>
      </w:r>
      <w:r w:rsidRPr="00147E80">
        <w:rPr>
          <w:rFonts w:ascii="Times New Roman" w:hAnsi="Times New Roman"/>
          <w:sz w:val="24"/>
          <w:szCs w:val="24"/>
        </w:rPr>
        <w:t>Гриф УМО ВО</w:t>
      </w:r>
      <w:r w:rsidR="00DB4639" w:rsidRPr="00147E80">
        <w:rPr>
          <w:rFonts w:ascii="Times New Roman" w:hAnsi="Times New Roman"/>
          <w:sz w:val="24"/>
          <w:szCs w:val="24"/>
        </w:rPr>
        <w:t xml:space="preserve">. </w:t>
      </w:r>
      <w:r w:rsidR="00DB4639" w:rsidRPr="00147E80">
        <w:rPr>
          <w:rFonts w:ascii="Times New Roman" w:hAnsi="Times New Roman"/>
          <w:sz w:val="24"/>
          <w:szCs w:val="24"/>
        </w:rPr>
        <w:sym w:font="Symbol" w:char="F02D"/>
      </w:r>
      <w:r w:rsidRPr="00147E80">
        <w:rPr>
          <w:rFonts w:ascii="Times New Roman" w:hAnsi="Times New Roman"/>
          <w:sz w:val="24"/>
          <w:szCs w:val="24"/>
        </w:rPr>
        <w:t xml:space="preserve"> </w:t>
      </w:r>
      <w:r w:rsidR="00DB4639" w:rsidRPr="00147E80">
        <w:rPr>
          <w:rFonts w:ascii="Times New Roman" w:hAnsi="Times New Roman"/>
          <w:sz w:val="24"/>
          <w:szCs w:val="24"/>
        </w:rPr>
        <w:t xml:space="preserve">Режим доступа:  </w:t>
      </w:r>
      <w:hyperlink r:id="rId27" w:history="1">
        <w:r w:rsidR="00DB4639" w:rsidRPr="00147E80">
          <w:rPr>
            <w:rStyle w:val="ac"/>
            <w:rFonts w:ascii="Times New Roman" w:hAnsi="Times New Roman"/>
            <w:color w:val="auto"/>
            <w:sz w:val="24"/>
            <w:szCs w:val="24"/>
            <w:u w:val="none"/>
          </w:rPr>
          <w:t>https://www.biblio-online.ru</w:t>
        </w:r>
      </w:hyperlink>
    </w:p>
    <w:p w:rsidR="006834DE" w:rsidRPr="00147E80" w:rsidRDefault="006A7D5C" w:rsidP="00B4484F">
      <w:pPr>
        <w:shd w:val="clear" w:color="auto" w:fill="FFFFFF"/>
        <w:tabs>
          <w:tab w:val="left" w:pos="426"/>
        </w:tabs>
        <w:autoSpaceDE w:val="0"/>
        <w:autoSpaceDN w:val="0"/>
        <w:adjustRightInd w:val="0"/>
        <w:spacing w:after="0" w:line="360" w:lineRule="auto"/>
        <w:ind w:firstLine="709"/>
        <w:jc w:val="both"/>
        <w:rPr>
          <w:rStyle w:val="ac"/>
          <w:rFonts w:ascii="Times New Roman" w:hAnsi="Times New Roman"/>
          <w:color w:val="auto"/>
          <w:sz w:val="24"/>
          <w:szCs w:val="24"/>
          <w:u w:val="none"/>
        </w:rPr>
      </w:pPr>
      <w:r w:rsidRPr="00147E80">
        <w:rPr>
          <w:rFonts w:ascii="Times New Roman" w:hAnsi="Times New Roman"/>
          <w:sz w:val="24"/>
          <w:szCs w:val="24"/>
        </w:rPr>
        <w:t>4. Кузьменкова</w:t>
      </w:r>
      <w:r w:rsidR="00DB4639" w:rsidRPr="00147E80">
        <w:rPr>
          <w:rFonts w:ascii="Times New Roman" w:hAnsi="Times New Roman"/>
          <w:sz w:val="24"/>
          <w:szCs w:val="24"/>
        </w:rPr>
        <w:t>,</w:t>
      </w:r>
      <w:r w:rsidRPr="00147E80">
        <w:rPr>
          <w:rFonts w:ascii="Times New Roman" w:hAnsi="Times New Roman"/>
          <w:sz w:val="24"/>
          <w:szCs w:val="24"/>
        </w:rPr>
        <w:t xml:space="preserve"> Ю.Б. Английский язык + CD: учебник и практикум для СПО. </w:t>
      </w:r>
      <w:r w:rsidR="00DB4639" w:rsidRPr="00147E80">
        <w:rPr>
          <w:rFonts w:ascii="Times New Roman" w:hAnsi="Times New Roman"/>
          <w:sz w:val="24"/>
          <w:szCs w:val="24"/>
        </w:rPr>
        <w:sym w:font="Symbol" w:char="F02D"/>
      </w:r>
      <w:r w:rsidRPr="00147E80">
        <w:rPr>
          <w:rFonts w:ascii="Times New Roman" w:hAnsi="Times New Roman"/>
          <w:sz w:val="24"/>
          <w:szCs w:val="24"/>
        </w:rPr>
        <w:t xml:space="preserve"> М.: Издательство Юрайт. </w:t>
      </w:r>
      <w:r w:rsidR="00DB4639" w:rsidRPr="00147E80">
        <w:rPr>
          <w:rFonts w:ascii="Times New Roman" w:hAnsi="Times New Roman"/>
          <w:sz w:val="24"/>
          <w:szCs w:val="24"/>
        </w:rPr>
        <w:sym w:font="Symbol" w:char="F02D"/>
      </w:r>
      <w:r w:rsidR="00DB4639" w:rsidRPr="00147E80">
        <w:rPr>
          <w:rFonts w:ascii="Times New Roman" w:hAnsi="Times New Roman"/>
          <w:sz w:val="24"/>
          <w:szCs w:val="24"/>
        </w:rPr>
        <w:t xml:space="preserve"> </w:t>
      </w:r>
      <w:r w:rsidRPr="00147E80">
        <w:rPr>
          <w:rFonts w:ascii="Times New Roman" w:hAnsi="Times New Roman"/>
          <w:sz w:val="24"/>
          <w:szCs w:val="24"/>
        </w:rPr>
        <w:t xml:space="preserve">2015. То же [Электронный ресурс]. </w:t>
      </w:r>
      <w:r w:rsidR="00DB4639" w:rsidRPr="00147E80">
        <w:rPr>
          <w:rFonts w:ascii="Times New Roman" w:hAnsi="Times New Roman"/>
          <w:sz w:val="24"/>
          <w:szCs w:val="24"/>
        </w:rPr>
        <w:sym w:font="Symbol" w:char="F02D"/>
      </w:r>
      <w:r w:rsidRPr="00147E80">
        <w:rPr>
          <w:rFonts w:ascii="Times New Roman" w:hAnsi="Times New Roman"/>
          <w:sz w:val="24"/>
          <w:szCs w:val="24"/>
        </w:rPr>
        <w:t xml:space="preserve"> Режим доступа: </w:t>
      </w:r>
      <w:hyperlink r:id="rId28" w:history="1">
        <w:r w:rsidRPr="00147E80">
          <w:rPr>
            <w:rStyle w:val="ac"/>
            <w:rFonts w:ascii="Times New Roman" w:hAnsi="Times New Roman"/>
            <w:color w:val="auto"/>
            <w:sz w:val="24"/>
            <w:szCs w:val="24"/>
            <w:u w:val="none"/>
          </w:rPr>
          <w:t>http://www.biblio-online.ru</w:t>
        </w:r>
      </w:hyperlink>
      <w:r w:rsidR="00DB4639" w:rsidRPr="00147E80">
        <w:rPr>
          <w:rStyle w:val="ac"/>
          <w:rFonts w:ascii="Times New Roman" w:hAnsi="Times New Roman"/>
          <w:color w:val="auto"/>
          <w:sz w:val="24"/>
          <w:szCs w:val="24"/>
          <w:u w:val="none"/>
        </w:rPr>
        <w:t>.</w:t>
      </w:r>
    </w:p>
    <w:p w:rsidR="006834DE" w:rsidRPr="00147E80" w:rsidRDefault="006834DE">
      <w:pPr>
        <w:spacing w:after="0" w:line="240" w:lineRule="auto"/>
        <w:rPr>
          <w:rStyle w:val="ac"/>
          <w:rFonts w:ascii="Times New Roman" w:hAnsi="Times New Roman"/>
          <w:color w:val="auto"/>
          <w:sz w:val="24"/>
          <w:szCs w:val="24"/>
          <w:u w:val="none"/>
        </w:rPr>
      </w:pPr>
      <w:r w:rsidRPr="00147E80">
        <w:rPr>
          <w:rStyle w:val="ac"/>
          <w:rFonts w:ascii="Times New Roman" w:hAnsi="Times New Roman"/>
          <w:color w:val="auto"/>
          <w:sz w:val="24"/>
          <w:szCs w:val="24"/>
          <w:u w:val="none"/>
        </w:rPr>
        <w:br w:type="page"/>
      </w:r>
    </w:p>
    <w:p w:rsidR="006A7D5C" w:rsidRPr="00147E80" w:rsidRDefault="006A7D5C" w:rsidP="006834DE">
      <w:pPr>
        <w:spacing w:after="0" w:line="360" w:lineRule="auto"/>
        <w:jc w:val="center"/>
        <w:rPr>
          <w:rFonts w:ascii="Times New Roman" w:hAnsi="Times New Roman"/>
          <w:b/>
          <w:bCs/>
          <w:iCs/>
          <w:sz w:val="24"/>
          <w:szCs w:val="24"/>
        </w:rPr>
      </w:pPr>
      <w:r w:rsidRPr="00147E80">
        <w:rPr>
          <w:rFonts w:ascii="Times New Roman" w:hAnsi="Times New Roman"/>
          <w:b/>
          <w:bCs/>
          <w:iCs/>
          <w:sz w:val="24"/>
          <w:szCs w:val="24"/>
        </w:rPr>
        <w:t>4. КОНТРОЛЬ И ОЦЕНКА РЕЗУЛЬТАТОВ ОСВОЕНИЯ УЧЕБНОЙ ДИСЦИПЛИНЫ</w:t>
      </w:r>
    </w:p>
    <w:p w:rsidR="006834DE" w:rsidRPr="00147E80" w:rsidRDefault="006834DE" w:rsidP="006834DE">
      <w:pPr>
        <w:spacing w:after="0" w:line="360" w:lineRule="auto"/>
        <w:jc w:val="center"/>
        <w:rPr>
          <w:rFonts w:ascii="Times New Roman" w:hAnsi="Times New Roman"/>
          <w:b/>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4298"/>
        <w:gridCol w:w="2188"/>
      </w:tblGrid>
      <w:tr w:rsidR="006834DE" w:rsidRPr="00147E80" w:rsidTr="006834DE">
        <w:trPr>
          <w:trHeight w:val="523"/>
        </w:trPr>
        <w:tc>
          <w:tcPr>
            <w:tcW w:w="1888" w:type="pct"/>
            <w:vAlign w:val="center"/>
          </w:tcPr>
          <w:p w:rsidR="006834DE" w:rsidRPr="00147E80" w:rsidRDefault="006834DE"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Результаты обучения</w:t>
            </w:r>
          </w:p>
        </w:tc>
        <w:tc>
          <w:tcPr>
            <w:tcW w:w="2062" w:type="pct"/>
            <w:vAlign w:val="center"/>
          </w:tcPr>
          <w:p w:rsidR="006834DE" w:rsidRPr="00147E80" w:rsidRDefault="006834DE"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Критерии оценки</w:t>
            </w:r>
          </w:p>
        </w:tc>
        <w:tc>
          <w:tcPr>
            <w:tcW w:w="1050" w:type="pct"/>
            <w:vAlign w:val="center"/>
          </w:tcPr>
          <w:p w:rsidR="006834DE" w:rsidRPr="00147E80" w:rsidRDefault="006834DE"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Методы оценки</w:t>
            </w:r>
          </w:p>
        </w:tc>
      </w:tr>
      <w:tr w:rsidR="006834DE" w:rsidRPr="00147E80" w:rsidTr="00A26AED">
        <w:trPr>
          <w:trHeight w:val="530"/>
        </w:trPr>
        <w:tc>
          <w:tcPr>
            <w:tcW w:w="5000" w:type="pct"/>
            <w:gridSpan w:val="3"/>
            <w:vAlign w:val="center"/>
          </w:tcPr>
          <w:p w:rsidR="006834DE" w:rsidRPr="00147E80" w:rsidRDefault="006834DE" w:rsidP="00A26AED">
            <w:pPr>
              <w:spacing w:after="0" w:line="240" w:lineRule="auto"/>
              <w:rPr>
                <w:rFonts w:ascii="Times New Roman" w:hAnsi="Times New Roman"/>
                <w:b/>
                <w:iCs/>
                <w:lang w:eastAsia="en-US"/>
              </w:rPr>
            </w:pPr>
            <w:r w:rsidRPr="00147E80">
              <w:rPr>
                <w:rFonts w:ascii="Times New Roman" w:hAnsi="Times New Roman"/>
                <w:b/>
                <w:iCs/>
                <w:lang w:eastAsia="en-US"/>
              </w:rPr>
              <w:t>Перечень знаний, осваиваемых в рамках дисциплины:</w:t>
            </w:r>
          </w:p>
        </w:tc>
      </w:tr>
      <w:tr w:rsidR="006834DE" w:rsidRPr="00147E80" w:rsidTr="006834DE">
        <w:trPr>
          <w:trHeight w:val="3274"/>
        </w:trPr>
        <w:tc>
          <w:tcPr>
            <w:tcW w:w="1888" w:type="pct"/>
          </w:tcPr>
          <w:p w:rsidR="006834DE" w:rsidRPr="00147E80" w:rsidRDefault="006834DE" w:rsidP="00A26AED">
            <w:pPr>
              <w:spacing w:after="0" w:line="240" w:lineRule="auto"/>
              <w:jc w:val="both"/>
              <w:rPr>
                <w:rFonts w:ascii="Times New Roman" w:hAnsi="Times New Roman"/>
                <w:iCs/>
              </w:rPr>
            </w:pPr>
            <w:r w:rsidRPr="00147E80">
              <w:rPr>
                <w:rFonts w:ascii="Times New Roman" w:hAnsi="Times New Roman"/>
                <w:iCs/>
              </w:rPr>
              <w:t xml:space="preserve">- правила построения простых и сложных предложений на профессиональные темы; </w:t>
            </w:r>
          </w:p>
          <w:p w:rsidR="006834DE" w:rsidRPr="00147E80" w:rsidRDefault="006834DE" w:rsidP="00A26AED">
            <w:pPr>
              <w:spacing w:after="0" w:line="240" w:lineRule="auto"/>
              <w:jc w:val="both"/>
              <w:rPr>
                <w:rFonts w:ascii="Times New Roman" w:hAnsi="Times New Roman"/>
                <w:iCs/>
              </w:rPr>
            </w:pPr>
            <w:r w:rsidRPr="00147E80">
              <w:rPr>
                <w:rFonts w:ascii="Times New Roman" w:hAnsi="Times New Roman"/>
                <w:iCs/>
              </w:rPr>
              <w:t xml:space="preserve">-основные общеупотребительные глаголы (бытовая и профессиональная лексика); </w:t>
            </w:r>
          </w:p>
          <w:p w:rsidR="006834DE" w:rsidRPr="00147E80" w:rsidRDefault="006834DE" w:rsidP="00A26AED">
            <w:pPr>
              <w:spacing w:after="0" w:line="240" w:lineRule="auto"/>
              <w:jc w:val="both"/>
              <w:rPr>
                <w:rFonts w:ascii="Times New Roman" w:hAnsi="Times New Roman"/>
                <w:iCs/>
              </w:rPr>
            </w:pPr>
            <w:r w:rsidRPr="00147E80">
              <w:rPr>
                <w:rFonts w:ascii="Times New Roman" w:hAnsi="Times New Roman"/>
                <w:iCs/>
              </w:rPr>
              <w:t xml:space="preserve">-лексический минимум, относящийся к описанию предметов, средств и процессов профессиональной деятельности; </w:t>
            </w:r>
          </w:p>
          <w:p w:rsidR="006834DE" w:rsidRPr="00147E80" w:rsidRDefault="006834DE" w:rsidP="00A26AED">
            <w:pPr>
              <w:spacing w:after="0" w:line="240" w:lineRule="auto"/>
              <w:jc w:val="both"/>
              <w:rPr>
                <w:rFonts w:ascii="Times New Roman" w:hAnsi="Times New Roman"/>
                <w:iCs/>
              </w:rPr>
            </w:pPr>
            <w:r w:rsidRPr="00147E80">
              <w:rPr>
                <w:rFonts w:ascii="Times New Roman" w:hAnsi="Times New Roman"/>
                <w:iCs/>
              </w:rPr>
              <w:t xml:space="preserve">-особенности произношения; </w:t>
            </w:r>
          </w:p>
          <w:p w:rsidR="006834DE" w:rsidRPr="00147E80" w:rsidRDefault="006834DE" w:rsidP="00A26AED">
            <w:pPr>
              <w:spacing w:after="0" w:line="240" w:lineRule="auto"/>
              <w:jc w:val="both"/>
              <w:rPr>
                <w:rFonts w:ascii="Times New Roman" w:eastAsia="Arial Unicode MS" w:hAnsi="Times New Roman"/>
              </w:rPr>
            </w:pPr>
            <w:r w:rsidRPr="00147E80">
              <w:rPr>
                <w:rFonts w:ascii="Times New Roman" w:hAnsi="Times New Roman"/>
                <w:iCs/>
              </w:rPr>
              <w:t>- правила чтения текстов профессиональной направленности</w:t>
            </w:r>
          </w:p>
        </w:tc>
        <w:tc>
          <w:tcPr>
            <w:tcW w:w="2062" w:type="pct"/>
          </w:tcPr>
          <w:p w:rsidR="006834DE" w:rsidRPr="00147E80" w:rsidRDefault="006834DE" w:rsidP="00A26AED">
            <w:pPr>
              <w:spacing w:after="0" w:line="240" w:lineRule="auto"/>
              <w:jc w:val="both"/>
              <w:rPr>
                <w:rFonts w:ascii="Times New Roman" w:hAnsi="Times New Roman"/>
                <w:iCs/>
              </w:rPr>
            </w:pPr>
            <w:r w:rsidRPr="00147E80">
              <w:rPr>
                <w:rFonts w:ascii="Times New Roman" w:hAnsi="Times New Roman"/>
                <w:lang w:eastAsia="en-US"/>
              </w:rPr>
              <w:t xml:space="preserve">- обучающийся воспроизводит </w:t>
            </w:r>
            <w:r w:rsidRPr="00147E80">
              <w:rPr>
                <w:rFonts w:ascii="Times New Roman" w:hAnsi="Times New Roman"/>
                <w:iCs/>
              </w:rPr>
              <w:t xml:space="preserve">правила построения простых и сложных предложений; </w:t>
            </w:r>
          </w:p>
          <w:p w:rsidR="006834DE" w:rsidRPr="00147E80" w:rsidRDefault="006834DE" w:rsidP="00A26AED">
            <w:pPr>
              <w:tabs>
                <w:tab w:val="left" w:pos="220"/>
              </w:tabs>
              <w:autoSpaceDE w:val="0"/>
              <w:autoSpaceDN w:val="0"/>
              <w:adjustRightInd w:val="0"/>
              <w:spacing w:after="0" w:line="240" w:lineRule="auto"/>
              <w:jc w:val="both"/>
              <w:rPr>
                <w:rFonts w:ascii="Times New Roman" w:hAnsi="Times New Roman"/>
                <w:lang w:eastAsia="en-US"/>
              </w:rPr>
            </w:pPr>
            <w:r w:rsidRPr="00147E80">
              <w:rPr>
                <w:rFonts w:ascii="Times New Roman" w:hAnsi="Times New Roman"/>
                <w:lang w:eastAsia="en-US"/>
              </w:rPr>
              <w:t xml:space="preserve">- перечисляет </w:t>
            </w:r>
            <w:r w:rsidRPr="00147E80">
              <w:rPr>
                <w:rFonts w:ascii="Times New Roman" w:hAnsi="Times New Roman"/>
                <w:iCs/>
              </w:rPr>
              <w:t>основные общеупотребительные глаголы;</w:t>
            </w:r>
          </w:p>
          <w:p w:rsidR="006834DE" w:rsidRPr="00147E80" w:rsidRDefault="006834DE" w:rsidP="00A26AED">
            <w:pPr>
              <w:tabs>
                <w:tab w:val="left" w:pos="220"/>
              </w:tabs>
              <w:autoSpaceDE w:val="0"/>
              <w:autoSpaceDN w:val="0"/>
              <w:adjustRightInd w:val="0"/>
              <w:spacing w:after="0" w:line="240" w:lineRule="auto"/>
              <w:jc w:val="both"/>
              <w:rPr>
                <w:rFonts w:ascii="Times New Roman" w:hAnsi="Times New Roman"/>
                <w:b/>
                <w:bCs/>
                <w:iCs/>
                <w:lang w:eastAsia="en-US"/>
              </w:rPr>
            </w:pPr>
            <w:r w:rsidRPr="00147E80">
              <w:rPr>
                <w:rFonts w:ascii="Times New Roman" w:hAnsi="Times New Roman"/>
                <w:lang w:eastAsia="en-US"/>
              </w:rPr>
              <w:t>- владеет лексическим и грамматическим минимумом, необходимым для чтения и перевода (со словарем) иностранных текстов профес</w:t>
            </w:r>
            <w:r w:rsidRPr="00147E80">
              <w:rPr>
                <w:rFonts w:ascii="Times New Roman" w:hAnsi="Times New Roman"/>
                <w:lang w:eastAsia="en-US"/>
              </w:rPr>
              <w:softHyphen/>
              <w:t>сиональной направленности;</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 демонстрирует достаточный</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уровень владения устной и</w:t>
            </w:r>
          </w:p>
          <w:p w:rsidR="006834DE" w:rsidRPr="00147E80" w:rsidRDefault="006834DE" w:rsidP="00A26AED">
            <w:pPr>
              <w:spacing w:after="0" w:line="240" w:lineRule="auto"/>
              <w:jc w:val="both"/>
              <w:rPr>
                <w:rFonts w:ascii="Times New Roman" w:eastAsia="Arial Unicode MS" w:hAnsi="Times New Roman"/>
              </w:rPr>
            </w:pPr>
            <w:r w:rsidRPr="00147E80">
              <w:rPr>
                <w:rFonts w:ascii="Times New Roman" w:hAnsi="Times New Roman"/>
              </w:rPr>
              <w:t>письменной практико-ориентированной речи</w:t>
            </w:r>
          </w:p>
        </w:tc>
        <w:tc>
          <w:tcPr>
            <w:tcW w:w="1050" w:type="pct"/>
          </w:tcPr>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 устный и письменный опросы;</w:t>
            </w:r>
          </w:p>
          <w:p w:rsidR="006834DE" w:rsidRPr="00147E80" w:rsidRDefault="006834DE" w:rsidP="00A26AED">
            <w:pPr>
              <w:spacing w:after="0" w:line="240" w:lineRule="auto"/>
              <w:jc w:val="both"/>
              <w:rPr>
                <w:rFonts w:ascii="Times New Roman" w:eastAsia="Arial Unicode MS" w:hAnsi="Times New Roman"/>
              </w:rPr>
            </w:pPr>
            <w:r w:rsidRPr="00147E80">
              <w:rPr>
                <w:rFonts w:ascii="Times New Roman" w:hAnsi="Times New Roman"/>
              </w:rPr>
              <w:t>- экспертная оценка деятельности в процессе выполнения практических заданий по работе с информацией, документами, литературой  .</w:t>
            </w:r>
          </w:p>
        </w:tc>
      </w:tr>
      <w:tr w:rsidR="006834DE" w:rsidRPr="00147E80" w:rsidTr="00A26AED">
        <w:trPr>
          <w:trHeight w:val="519"/>
        </w:trPr>
        <w:tc>
          <w:tcPr>
            <w:tcW w:w="5000" w:type="pct"/>
            <w:gridSpan w:val="3"/>
            <w:vAlign w:val="center"/>
          </w:tcPr>
          <w:p w:rsidR="006834DE" w:rsidRPr="00147E80" w:rsidRDefault="006834DE"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Перечень умений, осваиваемых в рамках дисциплины:</w:t>
            </w:r>
          </w:p>
        </w:tc>
      </w:tr>
      <w:tr w:rsidR="006834DE" w:rsidRPr="00147E80" w:rsidTr="006834DE">
        <w:trPr>
          <w:trHeight w:val="982"/>
        </w:trPr>
        <w:tc>
          <w:tcPr>
            <w:tcW w:w="1888" w:type="pct"/>
          </w:tcPr>
          <w:p w:rsidR="006834DE" w:rsidRPr="00147E80" w:rsidRDefault="006834DE"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iCs/>
              </w:rPr>
              <w:t xml:space="preserve">- понимать общий смысл четко произнесенных высказываний на известные темы (профессиональные и бытовые), </w:t>
            </w:r>
          </w:p>
          <w:p w:rsidR="006834DE" w:rsidRPr="00147E80" w:rsidRDefault="006834DE"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iCs/>
              </w:rPr>
              <w:t xml:space="preserve">- понимать тексты на базовые профессиональные темы; </w:t>
            </w:r>
          </w:p>
          <w:p w:rsidR="006834DE" w:rsidRPr="00147E80" w:rsidRDefault="006834DE"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iCs/>
              </w:rPr>
              <w:t xml:space="preserve"> - участвовать в диалогах на знакомые общие и профессиональные темы; </w:t>
            </w:r>
          </w:p>
          <w:p w:rsidR="006834DE" w:rsidRPr="00147E80" w:rsidRDefault="006834DE"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iCs/>
              </w:rPr>
              <w:t xml:space="preserve">- строить простые высказывания о себе и о своей профессиональной деятельности; </w:t>
            </w:r>
          </w:p>
          <w:p w:rsidR="006834DE" w:rsidRPr="00147E80" w:rsidRDefault="006834DE"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iCs/>
              </w:rPr>
              <w:t xml:space="preserve">- кратко обосновывать и объяснить свои действия (текущие и планируемые); </w:t>
            </w:r>
          </w:p>
          <w:p w:rsidR="006834DE" w:rsidRPr="00147E80" w:rsidRDefault="006834DE" w:rsidP="00A26AED">
            <w:pPr>
              <w:spacing w:after="0" w:line="240" w:lineRule="auto"/>
              <w:jc w:val="both"/>
              <w:rPr>
                <w:rFonts w:ascii="Times New Roman" w:hAnsi="Times New Roman"/>
                <w:iCs/>
                <w:lang w:eastAsia="en-US"/>
              </w:rPr>
            </w:pPr>
            <w:r w:rsidRPr="00147E80">
              <w:rPr>
                <w:rFonts w:ascii="Times New Roman" w:hAnsi="Times New Roman"/>
                <w:iCs/>
              </w:rPr>
              <w:t>- писать простые связные сообщения на профессиональные темы</w:t>
            </w:r>
          </w:p>
        </w:tc>
        <w:tc>
          <w:tcPr>
            <w:tcW w:w="2062" w:type="pct"/>
          </w:tcPr>
          <w:p w:rsidR="006834DE" w:rsidRPr="00147E80" w:rsidRDefault="006834DE" w:rsidP="00A26AED">
            <w:pPr>
              <w:autoSpaceDE w:val="0"/>
              <w:autoSpaceDN w:val="0"/>
              <w:adjustRightInd w:val="0"/>
              <w:spacing w:after="0" w:line="240" w:lineRule="auto"/>
              <w:jc w:val="both"/>
              <w:rPr>
                <w:rFonts w:ascii="Times New Roman" w:hAnsi="Times New Roman"/>
                <w:lang w:eastAsia="en-US"/>
              </w:rPr>
            </w:pPr>
            <w:r w:rsidRPr="00147E80">
              <w:rPr>
                <w:rFonts w:ascii="Times New Roman" w:hAnsi="Times New Roman"/>
              </w:rPr>
              <w:t xml:space="preserve">- обучающийся ориентируется относительно полно в устных высказываниях на английском языке </w:t>
            </w:r>
            <w:r w:rsidRPr="00147E80">
              <w:rPr>
                <w:rFonts w:ascii="Times New Roman" w:hAnsi="Times New Roman"/>
                <w:iCs/>
              </w:rPr>
              <w:t>профессиональной направленности;</w:t>
            </w:r>
            <w:r w:rsidRPr="00147E80">
              <w:rPr>
                <w:rFonts w:ascii="Times New Roman" w:hAnsi="Times New Roman"/>
                <w:lang w:eastAsia="en-US"/>
              </w:rPr>
              <w:t xml:space="preserve"> </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lang w:eastAsia="en-US"/>
              </w:rPr>
              <w:t>грамотно переводит (со сло</w:t>
            </w:r>
            <w:r w:rsidRPr="00147E80">
              <w:rPr>
                <w:rFonts w:ascii="Times New Roman" w:hAnsi="Times New Roman"/>
                <w:lang w:eastAsia="en-US"/>
              </w:rPr>
              <w:softHyphen/>
              <w:t>варем) иностранные тексты профессиональной направлен</w:t>
            </w:r>
            <w:r w:rsidRPr="00147E80">
              <w:rPr>
                <w:rFonts w:ascii="Times New Roman" w:hAnsi="Times New Roman"/>
                <w:lang w:eastAsia="en-US"/>
              </w:rPr>
              <w:softHyphen/>
              <w:t>ности;</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-ведет диалог на иностранном</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языке в различных ситуациях</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профессионального общения</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в рамках учебно-трудовой</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деятельности;</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 сообщает сведения о себе в</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рамках профессионального</w:t>
            </w:r>
          </w:p>
          <w:p w:rsidR="006834DE" w:rsidRPr="00147E80" w:rsidRDefault="006834DE"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общения, </w:t>
            </w:r>
            <w:r w:rsidRPr="00147E80">
              <w:rPr>
                <w:rFonts w:ascii="Times New Roman" w:hAnsi="Times New Roman"/>
                <w:iCs/>
              </w:rPr>
              <w:t>обосновывает и объясняет свои действия</w:t>
            </w:r>
            <w:r w:rsidRPr="00147E80">
              <w:rPr>
                <w:rFonts w:ascii="Times New Roman" w:hAnsi="Times New Roman"/>
              </w:rPr>
              <w:t>;</w:t>
            </w:r>
          </w:p>
          <w:p w:rsidR="006834DE" w:rsidRPr="00147E80" w:rsidRDefault="006834DE" w:rsidP="006834DE">
            <w:pPr>
              <w:tabs>
                <w:tab w:val="left" w:pos="220"/>
              </w:tabs>
              <w:spacing w:after="0" w:line="240" w:lineRule="auto"/>
              <w:jc w:val="both"/>
              <w:rPr>
                <w:rFonts w:ascii="Times New Roman" w:hAnsi="Times New Roman"/>
                <w:lang w:eastAsia="en-US"/>
              </w:rPr>
            </w:pPr>
            <w:r w:rsidRPr="00147E80">
              <w:rPr>
                <w:rFonts w:ascii="Times New Roman" w:hAnsi="Times New Roman"/>
              </w:rPr>
              <w:t>- заполняет необходимую документацию.</w:t>
            </w:r>
          </w:p>
        </w:tc>
        <w:tc>
          <w:tcPr>
            <w:tcW w:w="1050" w:type="pct"/>
          </w:tcPr>
          <w:p w:rsidR="006834DE" w:rsidRPr="00147E80" w:rsidRDefault="006834DE" w:rsidP="00A26AED">
            <w:pPr>
              <w:spacing w:after="0" w:line="240" w:lineRule="auto"/>
              <w:jc w:val="both"/>
              <w:rPr>
                <w:rFonts w:ascii="Times New Roman" w:hAnsi="Times New Roman"/>
              </w:rPr>
            </w:pPr>
            <w:r w:rsidRPr="00147E80">
              <w:rPr>
                <w:rFonts w:ascii="Times New Roman" w:hAnsi="Times New Roman"/>
              </w:rPr>
              <w:t>-</w:t>
            </w:r>
            <w:r w:rsidRPr="00147E80">
              <w:rPr>
                <w:rFonts w:ascii="Times New Roman" w:hAnsi="Times New Roman"/>
                <w:b/>
                <w:bCs/>
              </w:rPr>
              <w:t xml:space="preserve"> </w:t>
            </w:r>
            <w:r w:rsidRPr="00147E80">
              <w:rPr>
                <w:rFonts w:ascii="Times New Roman" w:hAnsi="Times New Roman"/>
              </w:rPr>
              <w:t>практические задания по работе с текстами,</w:t>
            </w:r>
          </w:p>
          <w:p w:rsidR="006834DE" w:rsidRPr="00147E80" w:rsidRDefault="006834DE" w:rsidP="00A26AED">
            <w:pPr>
              <w:widowControl w:val="0"/>
              <w:tabs>
                <w:tab w:val="left" w:pos="2783"/>
              </w:tabs>
              <w:autoSpaceDE w:val="0"/>
              <w:autoSpaceDN w:val="0"/>
              <w:spacing w:after="0" w:line="240" w:lineRule="auto"/>
              <w:jc w:val="both"/>
              <w:rPr>
                <w:rFonts w:ascii="Times New Roman" w:hAnsi="Times New Roman"/>
                <w:lang w:eastAsia="en-US"/>
              </w:rPr>
            </w:pPr>
            <w:r w:rsidRPr="00147E80">
              <w:rPr>
                <w:rFonts w:ascii="Times New Roman" w:hAnsi="Times New Roman"/>
                <w:lang w:eastAsia="en-US"/>
              </w:rPr>
              <w:t xml:space="preserve"> информацией, документами, литературой;</w:t>
            </w:r>
          </w:p>
          <w:p w:rsidR="006834DE" w:rsidRPr="00147E80" w:rsidRDefault="006834DE" w:rsidP="00A26AED">
            <w:pPr>
              <w:autoSpaceDE w:val="0"/>
              <w:autoSpaceDN w:val="0"/>
              <w:adjustRightInd w:val="0"/>
              <w:spacing w:after="0" w:line="240" w:lineRule="auto"/>
              <w:jc w:val="both"/>
              <w:rPr>
                <w:rFonts w:ascii="Times New Roman" w:hAnsi="Times New Roman"/>
              </w:rPr>
            </w:pPr>
          </w:p>
        </w:tc>
      </w:tr>
    </w:tbl>
    <w:p w:rsidR="006A7D5C" w:rsidRPr="00147E80" w:rsidRDefault="006A7D5C" w:rsidP="00056BCC">
      <w:pPr>
        <w:jc w:val="right"/>
        <w:rPr>
          <w:rFonts w:ascii="Times New Roman" w:hAnsi="Times New Roman"/>
          <w:b/>
          <w:bCs/>
          <w:iCs/>
          <w:sz w:val="24"/>
          <w:szCs w:val="24"/>
        </w:rPr>
      </w:pPr>
    </w:p>
    <w:p w:rsidR="00E14978" w:rsidRPr="00147E80" w:rsidRDefault="00E14978">
      <w:pPr>
        <w:spacing w:after="0" w:line="240" w:lineRule="auto"/>
        <w:rPr>
          <w:rFonts w:ascii="Times New Roman" w:hAnsi="Times New Roman"/>
          <w:b/>
          <w:bCs/>
          <w:iCs/>
          <w:sz w:val="24"/>
          <w:szCs w:val="24"/>
        </w:rPr>
      </w:pPr>
      <w:r w:rsidRPr="00147E80">
        <w:rPr>
          <w:rFonts w:ascii="Times New Roman" w:hAnsi="Times New Roman"/>
          <w:b/>
          <w:bCs/>
          <w:iCs/>
          <w:sz w:val="24"/>
          <w:szCs w:val="24"/>
        </w:rPr>
        <w:br w:type="page"/>
      </w:r>
    </w:p>
    <w:p w:rsidR="00A570AF" w:rsidRPr="00147E80" w:rsidRDefault="00A570AF" w:rsidP="00A52876">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6829A9" w:rsidRPr="00147E80">
        <w:rPr>
          <w:rFonts w:ascii="Times New Roman" w:hAnsi="Times New Roman"/>
          <w:b/>
          <w:bCs/>
          <w:iCs/>
          <w:sz w:val="24"/>
          <w:szCs w:val="24"/>
        </w:rPr>
        <w:t>.4</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A570AF" w:rsidRPr="00147E80" w:rsidRDefault="00A570AF" w:rsidP="00A570AF">
      <w:pPr>
        <w:jc w:val="center"/>
        <w:rPr>
          <w:rFonts w:ascii="Times New Roman" w:hAnsi="Times New Roman"/>
          <w:b/>
          <w:bCs/>
          <w:iCs/>
          <w:sz w:val="24"/>
          <w:szCs w:val="24"/>
        </w:rPr>
      </w:pPr>
    </w:p>
    <w:p w:rsidR="00A570AF" w:rsidRPr="00147E80" w:rsidRDefault="00A570AF" w:rsidP="00A570AF">
      <w:pPr>
        <w:jc w:val="center"/>
        <w:rPr>
          <w:rFonts w:ascii="Times New Roman" w:hAnsi="Times New Roman"/>
          <w:b/>
          <w:bCs/>
          <w:iCs/>
          <w:sz w:val="24"/>
          <w:szCs w:val="24"/>
        </w:rPr>
      </w:pPr>
    </w:p>
    <w:p w:rsidR="00A570AF" w:rsidRPr="00147E80" w:rsidRDefault="00A570AF" w:rsidP="00A570AF">
      <w:pPr>
        <w:jc w:val="center"/>
        <w:rPr>
          <w:rFonts w:ascii="Times New Roman" w:hAnsi="Times New Roman"/>
          <w:b/>
          <w:bCs/>
          <w:iCs/>
          <w:sz w:val="24"/>
          <w:szCs w:val="24"/>
        </w:rPr>
      </w:pPr>
    </w:p>
    <w:p w:rsidR="00A570AF" w:rsidRPr="00147E80" w:rsidRDefault="00A570AF" w:rsidP="00A570AF">
      <w:pPr>
        <w:jc w:val="center"/>
        <w:rPr>
          <w:rFonts w:ascii="Times New Roman" w:hAnsi="Times New Roman"/>
          <w:b/>
          <w:bCs/>
          <w:iCs/>
          <w:sz w:val="24"/>
          <w:szCs w:val="24"/>
        </w:rPr>
      </w:pPr>
    </w:p>
    <w:p w:rsidR="00A570AF" w:rsidRPr="00147E80" w:rsidRDefault="00A570AF" w:rsidP="00A570AF">
      <w:pPr>
        <w:jc w:val="center"/>
        <w:rPr>
          <w:rFonts w:ascii="Times New Roman" w:hAnsi="Times New Roman"/>
          <w:b/>
          <w:bCs/>
          <w:iCs/>
          <w:sz w:val="24"/>
          <w:szCs w:val="24"/>
        </w:rPr>
      </w:pPr>
    </w:p>
    <w:p w:rsidR="00A570AF" w:rsidRPr="00147E80" w:rsidRDefault="00A570AF" w:rsidP="00A570AF">
      <w:pPr>
        <w:jc w:val="center"/>
        <w:rPr>
          <w:rFonts w:ascii="Times New Roman" w:hAnsi="Times New Roman"/>
          <w:b/>
          <w:bCs/>
          <w:iCs/>
          <w:sz w:val="24"/>
          <w:szCs w:val="24"/>
        </w:rPr>
      </w:pPr>
    </w:p>
    <w:p w:rsidR="00A570AF" w:rsidRPr="00147E80" w:rsidRDefault="00A570AF" w:rsidP="00A570AF">
      <w:pPr>
        <w:jc w:val="center"/>
        <w:rPr>
          <w:rFonts w:ascii="Times New Roman" w:hAnsi="Times New Roman"/>
          <w:b/>
          <w:bCs/>
          <w:iCs/>
          <w:sz w:val="24"/>
          <w:szCs w:val="24"/>
        </w:rPr>
      </w:pPr>
    </w:p>
    <w:p w:rsidR="00A570AF" w:rsidRPr="00147E80" w:rsidRDefault="00A570AF" w:rsidP="00A570AF">
      <w:pPr>
        <w:jc w:val="center"/>
        <w:rPr>
          <w:rFonts w:ascii="Times New Roman" w:hAnsi="Times New Roman"/>
          <w:b/>
          <w:bCs/>
          <w:iCs/>
          <w:sz w:val="24"/>
          <w:szCs w:val="24"/>
        </w:rPr>
      </w:pPr>
    </w:p>
    <w:p w:rsidR="00A570AF" w:rsidRPr="00147E80" w:rsidRDefault="00A570AF" w:rsidP="00A570AF">
      <w:pPr>
        <w:jc w:val="center"/>
        <w:rPr>
          <w:rFonts w:ascii="Times New Roman" w:hAnsi="Times New Roman"/>
          <w:b/>
          <w:bCs/>
          <w:iCs/>
          <w:sz w:val="24"/>
          <w:szCs w:val="24"/>
        </w:rPr>
      </w:pPr>
      <w:r w:rsidRPr="00147E80">
        <w:rPr>
          <w:rFonts w:ascii="Times New Roman" w:hAnsi="Times New Roman"/>
          <w:b/>
          <w:bCs/>
          <w:iCs/>
          <w:sz w:val="24"/>
          <w:szCs w:val="24"/>
        </w:rPr>
        <w:t>ПРИМЕРНАЯ РАБОЧАЯ ПРОГРАММА УЧЕБНОЙ ДИСЦИПЛИНЫ</w:t>
      </w:r>
    </w:p>
    <w:p w:rsidR="00A570AF" w:rsidRPr="00147E80" w:rsidRDefault="00A570AF" w:rsidP="00A570AF">
      <w:pPr>
        <w:pStyle w:val="1f6"/>
      </w:pPr>
      <w:r w:rsidRPr="00147E80">
        <w:t xml:space="preserve">ОГСЭ 03 ИНОСТРАННЫЙ ЯЗЫК В ПРОФЕССИОНАЛЬНОЙ ДЕЯТЕЛЬНОСТИ </w:t>
      </w:r>
    </w:p>
    <w:p w:rsidR="00A570AF" w:rsidRPr="00147E80" w:rsidRDefault="00A570AF" w:rsidP="00A570AF">
      <w:pPr>
        <w:pStyle w:val="1f6"/>
        <w:outlineLvl w:val="9"/>
        <w:rPr>
          <w:b w:val="0"/>
          <w:bCs w:val="0"/>
          <w:iCs/>
          <w:u w:val="single"/>
        </w:rPr>
      </w:pPr>
      <w:r w:rsidRPr="00147E80">
        <w:t xml:space="preserve">для квалификации </w:t>
      </w:r>
      <w:r w:rsidR="00730DA6" w:rsidRPr="00147E80">
        <w:t>«</w:t>
      </w:r>
      <w:r w:rsidRPr="00147E80">
        <w:t>старший техник</w:t>
      </w:r>
      <w:r w:rsidR="00730DA6" w:rsidRPr="00147E80">
        <w:t>»</w:t>
      </w:r>
    </w:p>
    <w:p w:rsidR="00A570AF" w:rsidRPr="00147E80" w:rsidRDefault="00A570AF" w:rsidP="00A570AF">
      <w:pPr>
        <w:jc w:val="center"/>
        <w:rPr>
          <w:rFonts w:ascii="Times New Roman" w:hAnsi="Times New Roman"/>
          <w:b/>
          <w:bCs/>
          <w:iCs/>
          <w:sz w:val="24"/>
          <w:szCs w:val="24"/>
        </w:rPr>
      </w:pPr>
    </w:p>
    <w:p w:rsidR="00A570AF" w:rsidRPr="00147E80" w:rsidRDefault="00A570AF" w:rsidP="00A570AF">
      <w:pPr>
        <w:rPr>
          <w:rFonts w:ascii="Times New Roman" w:hAnsi="Times New Roman"/>
          <w:b/>
          <w:bCs/>
          <w:iCs/>
          <w:sz w:val="24"/>
          <w:szCs w:val="24"/>
        </w:rPr>
      </w:pPr>
    </w:p>
    <w:p w:rsidR="00A570AF" w:rsidRPr="00147E80" w:rsidRDefault="00A570AF" w:rsidP="00A570AF">
      <w:pPr>
        <w:rPr>
          <w:rFonts w:ascii="Times New Roman" w:hAnsi="Times New Roman"/>
          <w:b/>
          <w:bCs/>
          <w:iCs/>
          <w:sz w:val="24"/>
          <w:szCs w:val="24"/>
        </w:rPr>
      </w:pPr>
    </w:p>
    <w:p w:rsidR="00A570AF" w:rsidRPr="00147E80" w:rsidRDefault="00A570AF" w:rsidP="00A570AF">
      <w:pPr>
        <w:rPr>
          <w:rFonts w:ascii="Times New Roman" w:hAnsi="Times New Roman"/>
          <w:b/>
          <w:bCs/>
          <w:iCs/>
          <w:sz w:val="24"/>
          <w:szCs w:val="24"/>
        </w:rPr>
      </w:pPr>
    </w:p>
    <w:p w:rsidR="00A570AF" w:rsidRPr="00147E80" w:rsidRDefault="00A570AF" w:rsidP="00A570AF">
      <w:pPr>
        <w:rPr>
          <w:rFonts w:ascii="Times New Roman" w:hAnsi="Times New Roman"/>
          <w:b/>
          <w:bCs/>
          <w:iCs/>
          <w:sz w:val="24"/>
          <w:szCs w:val="24"/>
        </w:rPr>
      </w:pPr>
    </w:p>
    <w:p w:rsidR="00A570AF" w:rsidRPr="00147E80" w:rsidRDefault="00A570AF" w:rsidP="00A570AF">
      <w:pPr>
        <w:rPr>
          <w:rFonts w:ascii="Times New Roman" w:hAnsi="Times New Roman"/>
          <w:b/>
          <w:bCs/>
          <w:iCs/>
          <w:sz w:val="24"/>
          <w:szCs w:val="24"/>
        </w:rPr>
      </w:pPr>
    </w:p>
    <w:p w:rsidR="00A570AF" w:rsidRPr="00147E80" w:rsidRDefault="00A570AF" w:rsidP="00A570AF">
      <w:pPr>
        <w:rPr>
          <w:rFonts w:ascii="Times New Roman" w:hAnsi="Times New Roman"/>
          <w:b/>
          <w:bCs/>
          <w:iCs/>
          <w:sz w:val="24"/>
          <w:szCs w:val="24"/>
        </w:rPr>
      </w:pPr>
    </w:p>
    <w:p w:rsidR="00D74E19" w:rsidRPr="00147E80" w:rsidRDefault="00D74E19" w:rsidP="00A570AF">
      <w:pPr>
        <w:rPr>
          <w:rFonts w:ascii="Times New Roman" w:hAnsi="Times New Roman"/>
          <w:b/>
          <w:bCs/>
          <w:iCs/>
          <w:sz w:val="24"/>
          <w:szCs w:val="24"/>
        </w:rPr>
      </w:pPr>
    </w:p>
    <w:p w:rsidR="00D74E19" w:rsidRPr="00147E80" w:rsidRDefault="00D74E19" w:rsidP="00A570AF">
      <w:pPr>
        <w:rPr>
          <w:rFonts w:ascii="Times New Roman" w:hAnsi="Times New Roman"/>
          <w:b/>
          <w:bCs/>
          <w:iCs/>
          <w:sz w:val="24"/>
          <w:szCs w:val="24"/>
        </w:rPr>
      </w:pPr>
    </w:p>
    <w:p w:rsidR="00D74E19" w:rsidRPr="00147E80" w:rsidRDefault="00D74E19" w:rsidP="00A570AF">
      <w:pPr>
        <w:rPr>
          <w:rFonts w:ascii="Times New Roman" w:hAnsi="Times New Roman"/>
          <w:b/>
          <w:bCs/>
          <w:iCs/>
          <w:sz w:val="24"/>
          <w:szCs w:val="24"/>
        </w:rPr>
      </w:pPr>
    </w:p>
    <w:p w:rsidR="00D74E19" w:rsidRPr="00147E80" w:rsidRDefault="00D74E19" w:rsidP="00A570AF">
      <w:pPr>
        <w:rPr>
          <w:rFonts w:ascii="Times New Roman" w:hAnsi="Times New Roman"/>
          <w:b/>
          <w:bCs/>
          <w:iCs/>
          <w:sz w:val="24"/>
          <w:szCs w:val="24"/>
        </w:rPr>
      </w:pPr>
    </w:p>
    <w:p w:rsidR="00A570AF" w:rsidRPr="00147E80" w:rsidRDefault="00A570AF" w:rsidP="00A570AF">
      <w:pPr>
        <w:rPr>
          <w:rFonts w:ascii="Times New Roman" w:hAnsi="Times New Roman"/>
          <w:b/>
          <w:bCs/>
          <w:iCs/>
          <w:sz w:val="24"/>
          <w:szCs w:val="24"/>
        </w:rPr>
      </w:pPr>
    </w:p>
    <w:p w:rsidR="00A570AF" w:rsidRPr="00147E80" w:rsidRDefault="00A570AF" w:rsidP="00A570AF">
      <w:pPr>
        <w:rPr>
          <w:rFonts w:ascii="Times New Roman" w:hAnsi="Times New Roman"/>
          <w:b/>
          <w:bCs/>
          <w:iCs/>
          <w:sz w:val="24"/>
          <w:szCs w:val="24"/>
        </w:rPr>
      </w:pPr>
    </w:p>
    <w:p w:rsidR="00A570AF" w:rsidRPr="00147E80" w:rsidRDefault="00A570AF" w:rsidP="00A570AF">
      <w:pPr>
        <w:jc w:val="center"/>
        <w:rPr>
          <w:rFonts w:ascii="Times New Roman" w:hAnsi="Times New Roman"/>
          <w:b/>
          <w:bCs/>
          <w:iCs/>
          <w:sz w:val="24"/>
          <w:szCs w:val="24"/>
          <w:vertAlign w:val="superscript"/>
        </w:rPr>
      </w:pPr>
      <w:r w:rsidRPr="00147E80">
        <w:rPr>
          <w:rFonts w:ascii="Times New Roman" w:hAnsi="Times New Roman"/>
          <w:b/>
          <w:bCs/>
          <w:iCs/>
          <w:sz w:val="24"/>
          <w:szCs w:val="24"/>
        </w:rPr>
        <w:t>201</w:t>
      </w:r>
      <w:r w:rsidR="007340CE" w:rsidRPr="00147E80">
        <w:rPr>
          <w:rFonts w:ascii="Times New Roman" w:hAnsi="Times New Roman"/>
          <w:b/>
          <w:bCs/>
          <w:iCs/>
          <w:sz w:val="24"/>
          <w:szCs w:val="24"/>
        </w:rPr>
        <w:t>9</w:t>
      </w:r>
      <w:r w:rsidRPr="00147E80">
        <w:rPr>
          <w:rFonts w:ascii="Times New Roman" w:hAnsi="Times New Roman"/>
          <w:b/>
          <w:bCs/>
          <w:iCs/>
          <w:sz w:val="24"/>
          <w:szCs w:val="24"/>
        </w:rPr>
        <w:t>г.</w:t>
      </w:r>
      <w:r w:rsidRPr="00147E80">
        <w:rPr>
          <w:rFonts w:ascii="Times New Roman" w:hAnsi="Times New Roman"/>
          <w:b/>
          <w:bCs/>
          <w:iCs/>
          <w:sz w:val="24"/>
          <w:szCs w:val="24"/>
        </w:rPr>
        <w:br w:type="page"/>
      </w:r>
    </w:p>
    <w:p w:rsidR="00A570AF" w:rsidRPr="00147E80" w:rsidRDefault="00A570AF" w:rsidP="00A570AF">
      <w:pPr>
        <w:jc w:val="center"/>
        <w:rPr>
          <w:rFonts w:ascii="Times New Roman" w:hAnsi="Times New Roman"/>
          <w:b/>
          <w:bCs/>
          <w:iCs/>
          <w:sz w:val="24"/>
          <w:szCs w:val="24"/>
        </w:rPr>
      </w:pPr>
      <w:r w:rsidRPr="00147E80">
        <w:rPr>
          <w:rFonts w:ascii="Times New Roman" w:hAnsi="Times New Roman"/>
          <w:b/>
          <w:bCs/>
          <w:iCs/>
          <w:sz w:val="24"/>
          <w:szCs w:val="24"/>
        </w:rPr>
        <w:t>СОДЕРЖАНИЕ</w:t>
      </w:r>
    </w:p>
    <w:p w:rsidR="00A570AF" w:rsidRPr="00147E80" w:rsidRDefault="00A570AF" w:rsidP="00A570AF">
      <w:pPr>
        <w:rPr>
          <w:rFonts w:ascii="Times New Roman" w:hAnsi="Times New Roman"/>
          <w:b/>
          <w:bCs/>
          <w:iCs/>
          <w:sz w:val="24"/>
          <w:szCs w:val="24"/>
        </w:rPr>
      </w:pPr>
    </w:p>
    <w:tbl>
      <w:tblPr>
        <w:tblW w:w="0" w:type="auto"/>
        <w:tblInd w:w="108" w:type="dxa"/>
        <w:tblLook w:val="01E0" w:firstRow="1" w:lastRow="1" w:firstColumn="1" w:lastColumn="1" w:noHBand="0" w:noVBand="0"/>
      </w:tblPr>
      <w:tblGrid>
        <w:gridCol w:w="7501"/>
        <w:gridCol w:w="1854"/>
      </w:tblGrid>
      <w:tr w:rsidR="00A570AF" w:rsidRPr="00147E80" w:rsidTr="0073649B">
        <w:tc>
          <w:tcPr>
            <w:tcW w:w="7501" w:type="dxa"/>
          </w:tcPr>
          <w:p w:rsidR="00A570AF" w:rsidRPr="00147E80" w:rsidRDefault="00A570AF" w:rsidP="0073649B">
            <w:pPr>
              <w:suppressAutoHyphens/>
              <w:ind w:left="284"/>
              <w:jc w:val="both"/>
              <w:rPr>
                <w:rFonts w:ascii="Times New Roman" w:hAnsi="Times New Roman"/>
                <w:b/>
                <w:bCs/>
                <w:sz w:val="24"/>
                <w:szCs w:val="24"/>
              </w:rPr>
            </w:pPr>
            <w:r w:rsidRPr="00147E80">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A570AF" w:rsidRPr="00147E80" w:rsidRDefault="00A570AF" w:rsidP="0073649B">
            <w:pPr>
              <w:rPr>
                <w:rFonts w:ascii="Times New Roman" w:hAnsi="Times New Roman"/>
                <w:b/>
                <w:bCs/>
                <w:sz w:val="24"/>
                <w:szCs w:val="24"/>
              </w:rPr>
            </w:pPr>
          </w:p>
        </w:tc>
      </w:tr>
      <w:tr w:rsidR="00A570AF" w:rsidRPr="00147E80" w:rsidTr="0073649B">
        <w:tc>
          <w:tcPr>
            <w:tcW w:w="7501" w:type="dxa"/>
          </w:tcPr>
          <w:p w:rsidR="00A570AF" w:rsidRPr="00147E80" w:rsidRDefault="00A570AF" w:rsidP="0073649B">
            <w:pPr>
              <w:suppressAutoHyphens/>
              <w:ind w:left="284"/>
              <w:jc w:val="both"/>
              <w:rPr>
                <w:rFonts w:ascii="Times New Roman" w:hAnsi="Times New Roman"/>
                <w:b/>
                <w:bCs/>
                <w:sz w:val="24"/>
                <w:szCs w:val="24"/>
              </w:rPr>
            </w:pPr>
            <w:r w:rsidRPr="00147E80">
              <w:rPr>
                <w:rFonts w:ascii="Times New Roman" w:hAnsi="Times New Roman"/>
                <w:b/>
                <w:bCs/>
                <w:sz w:val="24"/>
                <w:szCs w:val="24"/>
              </w:rPr>
              <w:t>2.СТРУКТУРА И СОДЕРЖАНИЕ УЧЕБНОЙ ДИСЦИПЛИНЫ</w:t>
            </w:r>
          </w:p>
          <w:p w:rsidR="00A570AF" w:rsidRPr="00147E80" w:rsidRDefault="00A570AF" w:rsidP="0073649B">
            <w:pPr>
              <w:suppressAutoHyphens/>
              <w:ind w:left="284"/>
              <w:jc w:val="both"/>
              <w:rPr>
                <w:rFonts w:ascii="Times New Roman" w:hAnsi="Times New Roman"/>
                <w:b/>
                <w:bCs/>
                <w:sz w:val="24"/>
                <w:szCs w:val="24"/>
              </w:rPr>
            </w:pPr>
            <w:r w:rsidRPr="00147E80">
              <w:rPr>
                <w:rFonts w:ascii="Times New Roman" w:hAnsi="Times New Roman"/>
                <w:b/>
                <w:bCs/>
                <w:sz w:val="24"/>
                <w:szCs w:val="24"/>
              </w:rPr>
              <w:t>3.УСЛОВИЯ РЕАЛИЗАЦИИУЧЕБНОЙ ДИСЦИПЛИНЫ</w:t>
            </w:r>
          </w:p>
        </w:tc>
        <w:tc>
          <w:tcPr>
            <w:tcW w:w="1854" w:type="dxa"/>
          </w:tcPr>
          <w:p w:rsidR="00A570AF" w:rsidRPr="00147E80" w:rsidRDefault="00A570AF" w:rsidP="0073649B">
            <w:pPr>
              <w:ind w:left="644"/>
              <w:rPr>
                <w:rFonts w:ascii="Times New Roman" w:hAnsi="Times New Roman"/>
                <w:b/>
                <w:bCs/>
                <w:sz w:val="24"/>
                <w:szCs w:val="24"/>
              </w:rPr>
            </w:pPr>
          </w:p>
        </w:tc>
      </w:tr>
      <w:tr w:rsidR="00A570AF" w:rsidRPr="00147E80" w:rsidTr="0073649B">
        <w:tc>
          <w:tcPr>
            <w:tcW w:w="7501" w:type="dxa"/>
          </w:tcPr>
          <w:p w:rsidR="00A570AF" w:rsidRPr="00147E80" w:rsidRDefault="00A570AF" w:rsidP="0073649B">
            <w:pPr>
              <w:suppressAutoHyphens/>
              <w:ind w:left="284"/>
              <w:jc w:val="both"/>
              <w:rPr>
                <w:rFonts w:ascii="Times New Roman" w:hAnsi="Times New Roman"/>
                <w:b/>
                <w:bCs/>
                <w:sz w:val="24"/>
                <w:szCs w:val="24"/>
              </w:rPr>
            </w:pPr>
            <w:r w:rsidRPr="00147E80">
              <w:rPr>
                <w:rFonts w:ascii="Times New Roman" w:hAnsi="Times New Roman"/>
                <w:b/>
                <w:bCs/>
                <w:sz w:val="24"/>
                <w:szCs w:val="24"/>
              </w:rPr>
              <w:t>4.КОНТРОЛЬ И ОЦЕНКА РЕЗУЛЬТАТОВ ОСВОЕНИЯ УЧЕБНОЙ ДИСЦИПЛИНЫ</w:t>
            </w:r>
          </w:p>
          <w:p w:rsidR="00A570AF" w:rsidRPr="00147E80" w:rsidRDefault="00A570AF" w:rsidP="0073649B">
            <w:pPr>
              <w:suppressAutoHyphens/>
              <w:jc w:val="both"/>
              <w:rPr>
                <w:rFonts w:ascii="Times New Roman" w:hAnsi="Times New Roman"/>
                <w:b/>
                <w:bCs/>
                <w:sz w:val="24"/>
                <w:szCs w:val="24"/>
              </w:rPr>
            </w:pPr>
          </w:p>
        </w:tc>
        <w:tc>
          <w:tcPr>
            <w:tcW w:w="1854" w:type="dxa"/>
          </w:tcPr>
          <w:p w:rsidR="00A570AF" w:rsidRPr="00147E80" w:rsidRDefault="00A570AF" w:rsidP="0073649B">
            <w:pPr>
              <w:rPr>
                <w:rFonts w:ascii="Times New Roman" w:hAnsi="Times New Roman"/>
                <w:b/>
                <w:bCs/>
                <w:sz w:val="24"/>
                <w:szCs w:val="24"/>
              </w:rPr>
            </w:pPr>
          </w:p>
        </w:tc>
      </w:tr>
    </w:tbl>
    <w:p w:rsidR="00A570AF" w:rsidRPr="00147E80" w:rsidRDefault="00A570AF" w:rsidP="006834DE">
      <w:pPr>
        <w:pStyle w:val="ad"/>
        <w:widowControl w:val="0"/>
        <w:tabs>
          <w:tab w:val="left" w:pos="1944"/>
        </w:tabs>
        <w:autoSpaceDE w:val="0"/>
        <w:autoSpaceDN w:val="0"/>
        <w:spacing w:before="0" w:after="0" w:line="360" w:lineRule="auto"/>
        <w:ind w:left="0" w:right="99"/>
        <w:jc w:val="center"/>
        <w:rPr>
          <w:rFonts w:ascii="Times New Roman" w:hAnsi="Times New Roman"/>
          <w:b/>
          <w:szCs w:val="24"/>
        </w:rPr>
      </w:pPr>
      <w:r w:rsidRPr="00147E80">
        <w:rPr>
          <w:rFonts w:ascii="Times New Roman" w:hAnsi="Times New Roman"/>
          <w:b/>
          <w:bCs/>
          <w:iCs/>
          <w:szCs w:val="24"/>
          <w:u w:val="single"/>
        </w:rPr>
        <w:br w:type="page"/>
      </w:r>
      <w:r w:rsidRPr="00147E80">
        <w:rPr>
          <w:rFonts w:ascii="Times New Roman" w:hAnsi="Times New Roman"/>
          <w:b/>
          <w:bCs/>
          <w:iCs/>
          <w:szCs w:val="24"/>
        </w:rPr>
        <w:t>1. ОБЩАЯ ХАРАКТЕРИСТИКА ПРИМЕРНОЙ РАБОЧЕЙ ПРОГРАММЫ УЧЕБНОЙ ДИСЦИПЛИНЫ</w:t>
      </w:r>
      <w:r w:rsidR="006834DE" w:rsidRPr="00147E80">
        <w:rPr>
          <w:rFonts w:ascii="Times New Roman" w:hAnsi="Times New Roman"/>
          <w:b/>
          <w:bCs/>
          <w:iCs/>
          <w:szCs w:val="24"/>
        </w:rPr>
        <w:t xml:space="preserve"> «</w:t>
      </w:r>
      <w:r w:rsidRPr="00147E80">
        <w:rPr>
          <w:rFonts w:ascii="Times New Roman" w:hAnsi="Times New Roman"/>
          <w:b/>
          <w:szCs w:val="24"/>
        </w:rPr>
        <w:t>ИНОСТРАННЫЙ ЯЗЫК В ПРОФЕССИОНАЛЬНОЙ ДЕЯТЕЛЬНОСТИ</w:t>
      </w:r>
      <w:r w:rsidR="006834DE" w:rsidRPr="00147E80">
        <w:rPr>
          <w:rFonts w:ascii="Times New Roman" w:hAnsi="Times New Roman"/>
          <w:b/>
          <w:szCs w:val="24"/>
        </w:rPr>
        <w:t>»</w:t>
      </w:r>
    </w:p>
    <w:p w:rsidR="00A570AF" w:rsidRPr="00147E80" w:rsidRDefault="00A570AF" w:rsidP="0068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5A2B9B" w:rsidRPr="00147E80" w:rsidRDefault="00A570AF" w:rsidP="006834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«Иностранный язык в профессиональной деятельности» является обязательной частью </w:t>
      </w:r>
      <w:r w:rsidRPr="00147E80">
        <w:rPr>
          <w:rFonts w:ascii="Times New Roman" w:hAnsi="Times New Roman"/>
          <w:bCs/>
          <w:sz w:val="24"/>
          <w:szCs w:val="24"/>
        </w:rPr>
        <w:t xml:space="preserve">общего гуманитарного и социально-экономического </w:t>
      </w:r>
      <w:r w:rsidRPr="00147E80">
        <w:rPr>
          <w:rFonts w:ascii="Times New Roman" w:hAnsi="Times New Roman"/>
          <w:sz w:val="24"/>
          <w:szCs w:val="24"/>
        </w:rPr>
        <w:t>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w:t>
      </w:r>
      <w:r w:rsidR="005A2B9B" w:rsidRPr="00147E80">
        <w:rPr>
          <w:rFonts w:ascii="Times New Roman" w:hAnsi="Times New Roman"/>
          <w:sz w:val="24"/>
          <w:szCs w:val="24"/>
        </w:rPr>
        <w:t xml:space="preserve"> (по отраслям).</w:t>
      </w:r>
      <w:r w:rsidRPr="00147E80">
        <w:rPr>
          <w:rFonts w:ascii="Times New Roman" w:hAnsi="Times New Roman"/>
          <w:sz w:val="24"/>
          <w:szCs w:val="24"/>
        </w:rPr>
        <w:tab/>
      </w:r>
    </w:p>
    <w:p w:rsidR="00A570AF" w:rsidRPr="00147E80" w:rsidRDefault="00A570AF" w:rsidP="006834D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«Иностранный язык в профессиональной деятельности»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A570AF" w:rsidRPr="00147E80" w:rsidRDefault="00A570AF" w:rsidP="006834DE">
      <w:pPr>
        <w:spacing w:after="0" w:line="360" w:lineRule="auto"/>
        <w:ind w:firstLine="709"/>
        <w:jc w:val="both"/>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A570AF" w:rsidRPr="00147E80" w:rsidRDefault="00A570AF" w:rsidP="006834DE">
      <w:pPr>
        <w:suppressAutoHyphens/>
        <w:spacing w:after="0" w:line="360" w:lineRule="auto"/>
        <w:ind w:firstLine="567"/>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p w:rsidR="00A570AF" w:rsidRPr="00147E80" w:rsidRDefault="00A570AF" w:rsidP="00A570AF">
      <w:pPr>
        <w:suppressAutoHyphens/>
        <w:spacing w:after="0" w:line="240" w:lineRule="auto"/>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0"/>
        <w:gridCol w:w="4331"/>
        <w:gridCol w:w="4510"/>
      </w:tblGrid>
      <w:tr w:rsidR="00A570AF" w:rsidRPr="00147E80" w:rsidTr="006834DE">
        <w:trPr>
          <w:trHeight w:val="463"/>
        </w:trPr>
        <w:tc>
          <w:tcPr>
            <w:tcW w:w="758" w:type="pct"/>
            <w:vAlign w:val="center"/>
          </w:tcPr>
          <w:p w:rsidR="00A570AF" w:rsidRPr="00147E80" w:rsidRDefault="00A570AF" w:rsidP="006834DE">
            <w:pPr>
              <w:suppressAutoHyphens/>
              <w:spacing w:after="0" w:line="240" w:lineRule="auto"/>
              <w:jc w:val="center"/>
              <w:rPr>
                <w:rFonts w:ascii="Times New Roman" w:hAnsi="Times New Roman"/>
                <w:b/>
              </w:rPr>
            </w:pPr>
            <w:r w:rsidRPr="00147E80">
              <w:rPr>
                <w:rFonts w:ascii="Times New Roman" w:hAnsi="Times New Roman"/>
                <w:b/>
              </w:rPr>
              <w:t>Код</w:t>
            </w:r>
            <w:r w:rsidR="00D307E5" w:rsidRPr="00147E80">
              <w:rPr>
                <w:rFonts w:ascii="Times New Roman" w:hAnsi="Times New Roman"/>
                <w:b/>
              </w:rPr>
              <w:t xml:space="preserve"> </w:t>
            </w:r>
            <w:r w:rsidRPr="00147E80">
              <w:rPr>
                <w:rFonts w:ascii="Times New Roman" w:hAnsi="Times New Roman"/>
                <w:b/>
              </w:rPr>
              <w:t>ОК</w:t>
            </w:r>
          </w:p>
        </w:tc>
        <w:tc>
          <w:tcPr>
            <w:tcW w:w="2078" w:type="pct"/>
            <w:vAlign w:val="center"/>
          </w:tcPr>
          <w:p w:rsidR="00A570AF" w:rsidRPr="00147E80" w:rsidRDefault="00A570AF" w:rsidP="006834DE">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2164" w:type="pct"/>
            <w:vAlign w:val="center"/>
          </w:tcPr>
          <w:p w:rsidR="00A570AF" w:rsidRPr="00147E80" w:rsidRDefault="00A570AF" w:rsidP="006834DE">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834DE" w:rsidRPr="00147E80" w:rsidTr="006834DE">
        <w:trPr>
          <w:trHeight w:val="212"/>
        </w:trPr>
        <w:tc>
          <w:tcPr>
            <w:tcW w:w="758" w:type="pct"/>
          </w:tcPr>
          <w:p w:rsidR="006834DE" w:rsidRPr="00147E80" w:rsidRDefault="006834DE" w:rsidP="006834DE">
            <w:pPr>
              <w:suppressAutoHyphens/>
              <w:spacing w:after="0" w:line="240" w:lineRule="auto"/>
              <w:jc w:val="center"/>
              <w:rPr>
                <w:rFonts w:ascii="Times New Roman" w:hAnsi="Times New Roman"/>
                <w:bCs/>
              </w:rPr>
            </w:pPr>
          </w:p>
          <w:p w:rsidR="006834DE" w:rsidRPr="00147E80" w:rsidRDefault="006834DE" w:rsidP="006834DE">
            <w:pPr>
              <w:suppressAutoHyphens/>
              <w:spacing w:after="0" w:line="240" w:lineRule="auto"/>
              <w:jc w:val="center"/>
              <w:rPr>
                <w:rFonts w:ascii="Times New Roman" w:hAnsi="Times New Roman"/>
                <w:b/>
                <w:bCs/>
              </w:rPr>
            </w:pPr>
            <w:r w:rsidRPr="00147E80">
              <w:rPr>
                <w:rFonts w:ascii="Times New Roman" w:hAnsi="Times New Roman"/>
                <w:bCs/>
              </w:rPr>
              <w:t>ОК 02, 04, 10</w:t>
            </w:r>
          </w:p>
        </w:tc>
        <w:tc>
          <w:tcPr>
            <w:tcW w:w="2078" w:type="pct"/>
          </w:tcPr>
          <w:p w:rsidR="006834DE" w:rsidRPr="00147E80" w:rsidRDefault="006834DE" w:rsidP="006834DE">
            <w:pPr>
              <w:numPr>
                <w:ilvl w:val="0"/>
                <w:numId w:val="77"/>
              </w:numPr>
              <w:tabs>
                <w:tab w:val="left" w:pos="457"/>
              </w:tabs>
              <w:spacing w:after="0"/>
              <w:ind w:left="0" w:firstLine="175"/>
              <w:jc w:val="both"/>
              <w:rPr>
                <w:rFonts w:ascii="Times New Roman" w:hAnsi="Times New Roman"/>
                <w:iCs/>
              </w:rPr>
            </w:pPr>
            <w:r w:rsidRPr="00147E80">
              <w:rPr>
                <w:rFonts w:ascii="Times New Roman" w:hAnsi="Times New Roman"/>
                <w:i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6834DE" w:rsidRPr="00147E80" w:rsidRDefault="006834DE" w:rsidP="006834DE">
            <w:pPr>
              <w:numPr>
                <w:ilvl w:val="0"/>
                <w:numId w:val="77"/>
              </w:numPr>
              <w:tabs>
                <w:tab w:val="left" w:pos="457"/>
              </w:tabs>
              <w:spacing w:after="0"/>
              <w:ind w:left="0" w:firstLine="175"/>
              <w:jc w:val="both"/>
              <w:rPr>
                <w:rFonts w:ascii="Times New Roman" w:hAnsi="Times New Roman"/>
                <w:iCs/>
              </w:rPr>
            </w:pPr>
            <w:r w:rsidRPr="00147E80">
              <w:rPr>
                <w:rFonts w:ascii="Times New Roman" w:hAnsi="Times New Roman"/>
                <w:iCs/>
              </w:rPr>
              <w:t xml:space="preserve">участвовать в диалогах на знакомые общие и профессиональные темы; </w:t>
            </w:r>
          </w:p>
          <w:p w:rsidR="006834DE" w:rsidRPr="00147E80" w:rsidRDefault="006834DE" w:rsidP="006834DE">
            <w:pPr>
              <w:numPr>
                <w:ilvl w:val="0"/>
                <w:numId w:val="77"/>
              </w:numPr>
              <w:tabs>
                <w:tab w:val="left" w:pos="457"/>
              </w:tabs>
              <w:spacing w:after="0"/>
              <w:ind w:left="0" w:firstLine="175"/>
              <w:jc w:val="both"/>
              <w:rPr>
                <w:rFonts w:ascii="Times New Roman" w:hAnsi="Times New Roman"/>
                <w:iCs/>
              </w:rPr>
            </w:pPr>
            <w:r w:rsidRPr="00147E80">
              <w:rPr>
                <w:rFonts w:ascii="Times New Roman" w:hAnsi="Times New Roman"/>
                <w:iCs/>
              </w:rPr>
              <w:t>строить простые высказывания о себе и о своей профессиональной деятельности</w:t>
            </w:r>
          </w:p>
          <w:p w:rsidR="006834DE" w:rsidRPr="00147E80" w:rsidRDefault="006834DE" w:rsidP="006834DE">
            <w:pPr>
              <w:numPr>
                <w:ilvl w:val="0"/>
                <w:numId w:val="77"/>
              </w:numPr>
              <w:tabs>
                <w:tab w:val="left" w:pos="457"/>
              </w:tabs>
              <w:spacing w:after="0"/>
              <w:ind w:left="0" w:firstLine="175"/>
              <w:jc w:val="both"/>
              <w:rPr>
                <w:rFonts w:ascii="Times New Roman" w:hAnsi="Times New Roman"/>
                <w:iCs/>
              </w:rPr>
            </w:pPr>
            <w:r w:rsidRPr="00147E80">
              <w:rPr>
                <w:rFonts w:ascii="Times New Roman" w:hAnsi="Times New Roman"/>
                <w:iCs/>
              </w:rPr>
              <w:t xml:space="preserve"> кратко обосновывать и объяснить свои действия (текущие и планируемые); </w:t>
            </w:r>
          </w:p>
          <w:p w:rsidR="006834DE" w:rsidRPr="00147E80" w:rsidRDefault="006834DE" w:rsidP="006834DE">
            <w:pPr>
              <w:numPr>
                <w:ilvl w:val="0"/>
                <w:numId w:val="77"/>
              </w:numPr>
              <w:tabs>
                <w:tab w:val="left" w:pos="457"/>
              </w:tabs>
              <w:spacing w:after="0"/>
              <w:ind w:left="0" w:firstLine="175"/>
              <w:jc w:val="both"/>
              <w:rPr>
                <w:rFonts w:ascii="Times New Roman" w:hAnsi="Times New Roman"/>
                <w:iCs/>
              </w:rPr>
            </w:pPr>
            <w:r w:rsidRPr="00147E80">
              <w:rPr>
                <w:rFonts w:ascii="Times New Roman" w:hAnsi="Times New Roman"/>
                <w:iCs/>
              </w:rPr>
              <w:t>писать простые связные сообщения на профессиональные темы</w:t>
            </w:r>
          </w:p>
        </w:tc>
        <w:tc>
          <w:tcPr>
            <w:tcW w:w="2164" w:type="pct"/>
          </w:tcPr>
          <w:p w:rsidR="006834DE" w:rsidRPr="00147E80" w:rsidRDefault="006834DE" w:rsidP="006834DE">
            <w:pPr>
              <w:numPr>
                <w:ilvl w:val="0"/>
                <w:numId w:val="76"/>
              </w:numPr>
              <w:tabs>
                <w:tab w:val="left" w:pos="316"/>
              </w:tabs>
              <w:spacing w:after="0"/>
              <w:ind w:left="0" w:firstLine="124"/>
              <w:jc w:val="both"/>
              <w:rPr>
                <w:rFonts w:ascii="Times New Roman" w:hAnsi="Times New Roman"/>
                <w:iCs/>
              </w:rPr>
            </w:pPr>
            <w:r w:rsidRPr="00147E80">
              <w:rPr>
                <w:rFonts w:ascii="Times New Roman" w:hAnsi="Times New Roman"/>
                <w:iCs/>
              </w:rPr>
              <w:t xml:space="preserve">правил построения простых и сложных предложений на профессиональные темы; </w:t>
            </w:r>
          </w:p>
          <w:p w:rsidR="006834DE" w:rsidRPr="00147E80" w:rsidRDefault="006834DE" w:rsidP="006834DE">
            <w:pPr>
              <w:numPr>
                <w:ilvl w:val="0"/>
                <w:numId w:val="76"/>
              </w:numPr>
              <w:tabs>
                <w:tab w:val="left" w:pos="316"/>
              </w:tabs>
              <w:spacing w:after="0"/>
              <w:ind w:left="0" w:firstLine="124"/>
              <w:jc w:val="both"/>
              <w:rPr>
                <w:rFonts w:ascii="Times New Roman" w:hAnsi="Times New Roman"/>
                <w:iCs/>
              </w:rPr>
            </w:pPr>
            <w:r w:rsidRPr="00147E80">
              <w:rPr>
                <w:rFonts w:ascii="Times New Roman" w:hAnsi="Times New Roman"/>
                <w:iCs/>
              </w:rPr>
              <w:t xml:space="preserve">основных общеупотребительные глаголов (бытовая и профессиональная лексика); </w:t>
            </w:r>
          </w:p>
          <w:p w:rsidR="006834DE" w:rsidRPr="00147E80" w:rsidRDefault="006834DE" w:rsidP="006834DE">
            <w:pPr>
              <w:numPr>
                <w:ilvl w:val="0"/>
                <w:numId w:val="76"/>
              </w:numPr>
              <w:tabs>
                <w:tab w:val="left" w:pos="316"/>
              </w:tabs>
              <w:spacing w:after="0"/>
              <w:ind w:left="0" w:firstLine="124"/>
              <w:jc w:val="both"/>
              <w:rPr>
                <w:rFonts w:ascii="Times New Roman" w:hAnsi="Times New Roman"/>
                <w:iCs/>
              </w:rPr>
            </w:pPr>
            <w:r w:rsidRPr="00147E80">
              <w:rPr>
                <w:rFonts w:ascii="Times New Roman" w:hAnsi="Times New Roman"/>
                <w:iCs/>
              </w:rPr>
              <w:t xml:space="preserve">лексического минимума, относящегося к описанию предметов, средств и процессов профессиональной деятельности; </w:t>
            </w:r>
          </w:p>
          <w:p w:rsidR="006834DE" w:rsidRPr="00147E80" w:rsidRDefault="006834DE" w:rsidP="006834DE">
            <w:pPr>
              <w:numPr>
                <w:ilvl w:val="0"/>
                <w:numId w:val="76"/>
              </w:numPr>
              <w:tabs>
                <w:tab w:val="left" w:pos="316"/>
              </w:tabs>
              <w:spacing w:after="0"/>
              <w:ind w:left="0" w:firstLine="124"/>
              <w:jc w:val="both"/>
              <w:rPr>
                <w:rFonts w:ascii="Times New Roman" w:hAnsi="Times New Roman"/>
                <w:iCs/>
              </w:rPr>
            </w:pPr>
            <w:r w:rsidRPr="00147E80">
              <w:rPr>
                <w:rFonts w:ascii="Times New Roman" w:hAnsi="Times New Roman"/>
                <w:iCs/>
              </w:rPr>
              <w:t xml:space="preserve">особенностей произношения; </w:t>
            </w:r>
          </w:p>
          <w:p w:rsidR="006834DE" w:rsidRPr="00147E80" w:rsidRDefault="006834DE" w:rsidP="006834DE">
            <w:pPr>
              <w:numPr>
                <w:ilvl w:val="0"/>
                <w:numId w:val="76"/>
              </w:numPr>
              <w:tabs>
                <w:tab w:val="left" w:pos="316"/>
              </w:tabs>
              <w:spacing w:after="0"/>
              <w:ind w:left="0" w:firstLine="124"/>
              <w:jc w:val="both"/>
              <w:rPr>
                <w:rFonts w:ascii="Times New Roman" w:hAnsi="Times New Roman"/>
                <w:iCs/>
              </w:rPr>
            </w:pPr>
            <w:r w:rsidRPr="00147E80">
              <w:rPr>
                <w:rFonts w:ascii="Times New Roman" w:hAnsi="Times New Roman"/>
                <w:iCs/>
              </w:rPr>
              <w:t>правил чтения текстов профессиональной направленности.</w:t>
            </w:r>
          </w:p>
        </w:tc>
      </w:tr>
    </w:tbl>
    <w:p w:rsidR="00A26AED" w:rsidRPr="00147E80" w:rsidRDefault="00A26AED" w:rsidP="00A570AF">
      <w:pPr>
        <w:suppressAutoHyphens/>
        <w:spacing w:after="0" w:line="240" w:lineRule="auto"/>
        <w:ind w:firstLine="709"/>
        <w:jc w:val="both"/>
        <w:rPr>
          <w:rFonts w:ascii="Times New Roman" w:hAnsi="Times New Roman"/>
          <w:iCs/>
          <w:sz w:val="24"/>
          <w:szCs w:val="24"/>
        </w:rPr>
      </w:pPr>
    </w:p>
    <w:p w:rsidR="00A26AED" w:rsidRPr="00147E80" w:rsidRDefault="00A26AED">
      <w:pPr>
        <w:spacing w:after="0" w:line="240" w:lineRule="auto"/>
        <w:rPr>
          <w:rFonts w:ascii="Times New Roman" w:hAnsi="Times New Roman"/>
          <w:iCs/>
          <w:sz w:val="24"/>
          <w:szCs w:val="24"/>
        </w:rPr>
      </w:pPr>
      <w:r w:rsidRPr="00147E80">
        <w:rPr>
          <w:rFonts w:ascii="Times New Roman" w:hAnsi="Times New Roman"/>
          <w:iCs/>
          <w:sz w:val="24"/>
          <w:szCs w:val="24"/>
        </w:rPr>
        <w:br w:type="page"/>
      </w:r>
    </w:p>
    <w:p w:rsidR="00A570AF" w:rsidRPr="00147E80" w:rsidRDefault="00A570AF" w:rsidP="00A570AF">
      <w:pPr>
        <w:suppressAutoHyphens/>
        <w:spacing w:after="0" w:line="240" w:lineRule="auto"/>
        <w:ind w:firstLine="709"/>
        <w:jc w:val="both"/>
        <w:rPr>
          <w:rFonts w:ascii="Times New Roman" w:hAnsi="Times New Roman"/>
          <w:iCs/>
          <w:sz w:val="24"/>
          <w:szCs w:val="24"/>
        </w:rPr>
      </w:pPr>
    </w:p>
    <w:p w:rsidR="00A570AF" w:rsidRPr="00147E80" w:rsidRDefault="00A570AF" w:rsidP="006834DE">
      <w:pPr>
        <w:suppressAutoHyphens/>
        <w:jc w:val="center"/>
        <w:rPr>
          <w:rFonts w:ascii="Times New Roman" w:hAnsi="Times New Roman"/>
          <w:b/>
          <w:bCs/>
          <w:sz w:val="24"/>
          <w:szCs w:val="24"/>
        </w:rPr>
      </w:pPr>
      <w:r w:rsidRPr="00147E80">
        <w:rPr>
          <w:rFonts w:ascii="Times New Roman" w:hAnsi="Times New Roman"/>
          <w:b/>
          <w:bCs/>
          <w:sz w:val="24"/>
          <w:szCs w:val="24"/>
        </w:rPr>
        <w:t>2. СТРУКТУРА И СОДЕРЖАНИЕ УЧЕБНОЙ ДИСЦИПЛИНЫ</w:t>
      </w:r>
    </w:p>
    <w:p w:rsidR="00A570AF" w:rsidRPr="00147E80" w:rsidRDefault="00A570AF" w:rsidP="00A570AF">
      <w:pPr>
        <w:suppressAutoHyphens/>
        <w:rPr>
          <w:rFonts w:ascii="Times New Roman" w:hAnsi="Times New Roman"/>
          <w:b/>
          <w:bCs/>
          <w:sz w:val="24"/>
          <w:szCs w:val="24"/>
        </w:rPr>
      </w:pPr>
      <w:r w:rsidRPr="00147E80">
        <w:rPr>
          <w:rFonts w:ascii="Times New Roman" w:hAnsi="Times New Roman"/>
          <w:b/>
          <w:bCs/>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3"/>
        <w:gridCol w:w="2118"/>
      </w:tblGrid>
      <w:tr w:rsidR="00A570AF" w:rsidRPr="00147E80" w:rsidTr="007340CE">
        <w:trPr>
          <w:trHeight w:val="306"/>
        </w:trPr>
        <w:tc>
          <w:tcPr>
            <w:tcW w:w="3984" w:type="pct"/>
            <w:vAlign w:val="center"/>
          </w:tcPr>
          <w:p w:rsidR="00A570AF" w:rsidRPr="00147E80" w:rsidRDefault="00A570AF" w:rsidP="00D307E5">
            <w:pPr>
              <w:suppressAutoHyphens/>
              <w:ind w:left="1027" w:hanging="1027"/>
              <w:rPr>
                <w:rFonts w:ascii="Times New Roman" w:hAnsi="Times New Roman"/>
                <w:b/>
                <w:bCs/>
                <w:sz w:val="24"/>
                <w:szCs w:val="24"/>
              </w:rPr>
            </w:pPr>
            <w:r w:rsidRPr="00147E80">
              <w:rPr>
                <w:rFonts w:ascii="Times New Roman" w:hAnsi="Times New Roman"/>
                <w:b/>
                <w:bCs/>
                <w:sz w:val="24"/>
                <w:szCs w:val="24"/>
              </w:rPr>
              <w:t>Вид учебной работы</w:t>
            </w:r>
          </w:p>
        </w:tc>
        <w:tc>
          <w:tcPr>
            <w:tcW w:w="1016" w:type="pct"/>
            <w:vAlign w:val="center"/>
          </w:tcPr>
          <w:p w:rsidR="00A570AF" w:rsidRPr="00147E80" w:rsidRDefault="00A570AF" w:rsidP="007340CE">
            <w:pPr>
              <w:suppressAutoHyphens/>
              <w:jc w:val="center"/>
              <w:rPr>
                <w:rFonts w:ascii="Times New Roman" w:hAnsi="Times New Roman"/>
                <w:b/>
                <w:bCs/>
                <w:sz w:val="24"/>
                <w:szCs w:val="24"/>
              </w:rPr>
            </w:pPr>
            <w:r w:rsidRPr="00147E80">
              <w:rPr>
                <w:rFonts w:ascii="Times New Roman" w:hAnsi="Times New Roman"/>
                <w:b/>
                <w:bCs/>
                <w:sz w:val="24"/>
                <w:szCs w:val="24"/>
              </w:rPr>
              <w:t>Объем часов</w:t>
            </w:r>
          </w:p>
        </w:tc>
      </w:tr>
      <w:tr w:rsidR="00A570AF" w:rsidRPr="00147E80" w:rsidTr="007340CE">
        <w:trPr>
          <w:trHeight w:val="332"/>
        </w:trPr>
        <w:tc>
          <w:tcPr>
            <w:tcW w:w="3984" w:type="pct"/>
            <w:vAlign w:val="center"/>
          </w:tcPr>
          <w:p w:rsidR="00A570AF" w:rsidRPr="00147E80" w:rsidRDefault="00A570AF" w:rsidP="00D307E5">
            <w:pPr>
              <w:suppressAutoHyphens/>
              <w:spacing w:after="0"/>
              <w:rPr>
                <w:rFonts w:ascii="Times New Roman" w:hAnsi="Times New Roman"/>
                <w:b/>
                <w:bCs/>
                <w:sz w:val="24"/>
                <w:szCs w:val="24"/>
              </w:rPr>
            </w:pPr>
            <w:r w:rsidRPr="00147E80">
              <w:rPr>
                <w:rFonts w:ascii="Times New Roman" w:hAnsi="Times New Roman"/>
                <w:b/>
                <w:bCs/>
                <w:sz w:val="24"/>
                <w:szCs w:val="24"/>
              </w:rPr>
              <w:t>Объем образовательной программы учебной дисциплины</w:t>
            </w:r>
          </w:p>
        </w:tc>
        <w:tc>
          <w:tcPr>
            <w:tcW w:w="1016" w:type="pct"/>
            <w:vAlign w:val="center"/>
          </w:tcPr>
          <w:p w:rsidR="00A570AF" w:rsidRPr="00147E80" w:rsidRDefault="007340CE" w:rsidP="007340CE">
            <w:pPr>
              <w:suppressAutoHyphens/>
              <w:spacing w:after="0"/>
              <w:jc w:val="center"/>
              <w:rPr>
                <w:rFonts w:ascii="Times New Roman" w:hAnsi="Times New Roman"/>
                <w:b/>
                <w:sz w:val="24"/>
                <w:szCs w:val="24"/>
              </w:rPr>
            </w:pPr>
            <w:r w:rsidRPr="00147E80">
              <w:rPr>
                <w:rFonts w:ascii="Times New Roman" w:hAnsi="Times New Roman"/>
                <w:b/>
                <w:sz w:val="24"/>
                <w:szCs w:val="24"/>
              </w:rPr>
              <w:t>204</w:t>
            </w:r>
          </w:p>
        </w:tc>
      </w:tr>
      <w:tr w:rsidR="00A570AF" w:rsidRPr="00147E80" w:rsidTr="007340CE">
        <w:trPr>
          <w:trHeight w:val="222"/>
        </w:trPr>
        <w:tc>
          <w:tcPr>
            <w:tcW w:w="5000" w:type="pct"/>
            <w:gridSpan w:val="2"/>
            <w:vAlign w:val="center"/>
          </w:tcPr>
          <w:p w:rsidR="00A570AF" w:rsidRPr="00147E80" w:rsidRDefault="00A570AF" w:rsidP="007340CE">
            <w:pPr>
              <w:suppressAutoHyphens/>
              <w:spacing w:after="0"/>
              <w:rPr>
                <w:rFonts w:ascii="Times New Roman" w:hAnsi="Times New Roman"/>
                <w:sz w:val="24"/>
                <w:szCs w:val="24"/>
              </w:rPr>
            </w:pPr>
            <w:r w:rsidRPr="00147E80">
              <w:rPr>
                <w:rFonts w:ascii="Times New Roman" w:hAnsi="Times New Roman"/>
                <w:sz w:val="24"/>
                <w:szCs w:val="24"/>
              </w:rPr>
              <w:t>в том числе:</w:t>
            </w:r>
          </w:p>
        </w:tc>
      </w:tr>
      <w:tr w:rsidR="00A570AF" w:rsidRPr="00147E80" w:rsidTr="007340CE">
        <w:trPr>
          <w:trHeight w:val="490"/>
        </w:trPr>
        <w:tc>
          <w:tcPr>
            <w:tcW w:w="3984" w:type="pct"/>
            <w:vAlign w:val="center"/>
          </w:tcPr>
          <w:p w:rsidR="00A570AF" w:rsidRPr="00147E80" w:rsidRDefault="007340CE" w:rsidP="00D307E5">
            <w:pPr>
              <w:suppressAutoHyphens/>
              <w:spacing w:after="0"/>
              <w:rPr>
                <w:rFonts w:ascii="Times New Roman" w:hAnsi="Times New Roman"/>
                <w:sz w:val="24"/>
                <w:szCs w:val="24"/>
              </w:rPr>
            </w:pPr>
            <w:r w:rsidRPr="00147E80">
              <w:rPr>
                <w:rFonts w:ascii="Times New Roman" w:hAnsi="Times New Roman"/>
                <w:sz w:val="24"/>
                <w:szCs w:val="24"/>
              </w:rPr>
              <w:t>теоретическое обучение</w:t>
            </w:r>
          </w:p>
        </w:tc>
        <w:tc>
          <w:tcPr>
            <w:tcW w:w="1016" w:type="pct"/>
            <w:vAlign w:val="center"/>
          </w:tcPr>
          <w:p w:rsidR="00A570AF" w:rsidRPr="00147E80" w:rsidRDefault="007340CE" w:rsidP="007340CE">
            <w:pPr>
              <w:suppressAutoHyphens/>
              <w:spacing w:after="0"/>
              <w:jc w:val="center"/>
              <w:rPr>
                <w:rFonts w:ascii="Times New Roman" w:hAnsi="Times New Roman"/>
                <w:sz w:val="24"/>
                <w:szCs w:val="24"/>
              </w:rPr>
            </w:pPr>
            <w:r w:rsidRPr="00147E80">
              <w:rPr>
                <w:rFonts w:ascii="Times New Roman" w:hAnsi="Times New Roman"/>
                <w:sz w:val="24"/>
                <w:szCs w:val="24"/>
              </w:rPr>
              <w:t>56</w:t>
            </w:r>
          </w:p>
        </w:tc>
      </w:tr>
      <w:tr w:rsidR="007340CE" w:rsidRPr="00147E80" w:rsidTr="007340CE">
        <w:trPr>
          <w:trHeight w:val="490"/>
        </w:trPr>
        <w:tc>
          <w:tcPr>
            <w:tcW w:w="3984" w:type="pct"/>
            <w:vAlign w:val="center"/>
          </w:tcPr>
          <w:p w:rsidR="007340CE" w:rsidRPr="00147E80" w:rsidRDefault="007340CE" w:rsidP="00A26AED">
            <w:pPr>
              <w:suppressAutoHyphens/>
              <w:spacing w:after="0"/>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1016" w:type="pct"/>
            <w:vAlign w:val="center"/>
          </w:tcPr>
          <w:p w:rsidR="007340CE" w:rsidRPr="00147E80" w:rsidRDefault="007340CE" w:rsidP="007340CE">
            <w:pPr>
              <w:suppressAutoHyphens/>
              <w:spacing w:after="0"/>
              <w:jc w:val="center"/>
              <w:rPr>
                <w:rFonts w:ascii="Times New Roman" w:hAnsi="Times New Roman"/>
                <w:sz w:val="24"/>
                <w:szCs w:val="24"/>
              </w:rPr>
            </w:pPr>
            <w:r w:rsidRPr="00147E80">
              <w:rPr>
                <w:rFonts w:ascii="Times New Roman" w:hAnsi="Times New Roman"/>
                <w:sz w:val="24"/>
                <w:szCs w:val="24"/>
              </w:rPr>
              <w:t>146</w:t>
            </w:r>
          </w:p>
        </w:tc>
      </w:tr>
      <w:tr w:rsidR="007340CE" w:rsidRPr="00147E80" w:rsidTr="007340CE">
        <w:trPr>
          <w:trHeight w:val="490"/>
        </w:trPr>
        <w:tc>
          <w:tcPr>
            <w:tcW w:w="3984" w:type="pct"/>
            <w:vAlign w:val="center"/>
          </w:tcPr>
          <w:p w:rsidR="007340CE" w:rsidRPr="00147E80" w:rsidRDefault="007340CE" w:rsidP="00D307E5">
            <w:pPr>
              <w:suppressAutoHyphens/>
              <w:spacing w:after="0"/>
              <w:rPr>
                <w:rFonts w:ascii="Times New Roman" w:hAnsi="Times New Roman"/>
                <w:sz w:val="24"/>
                <w:szCs w:val="24"/>
              </w:rPr>
            </w:pPr>
            <w:r w:rsidRPr="00147E80">
              <w:rPr>
                <w:rFonts w:ascii="Times New Roman" w:hAnsi="Times New Roman"/>
                <w:sz w:val="24"/>
                <w:szCs w:val="24"/>
              </w:rPr>
              <w:t>контрольные работы</w:t>
            </w:r>
          </w:p>
        </w:tc>
        <w:tc>
          <w:tcPr>
            <w:tcW w:w="1016" w:type="pct"/>
            <w:vAlign w:val="center"/>
          </w:tcPr>
          <w:p w:rsidR="007340CE" w:rsidRPr="00147E80" w:rsidRDefault="007340CE" w:rsidP="007340CE">
            <w:pPr>
              <w:suppressAutoHyphens/>
              <w:spacing w:after="0"/>
              <w:jc w:val="center"/>
              <w:rPr>
                <w:rFonts w:ascii="Times New Roman" w:hAnsi="Times New Roman"/>
                <w:sz w:val="24"/>
                <w:szCs w:val="24"/>
              </w:rPr>
            </w:pPr>
            <w:r w:rsidRPr="00147E80">
              <w:rPr>
                <w:rFonts w:ascii="Times New Roman" w:hAnsi="Times New Roman"/>
                <w:sz w:val="24"/>
                <w:szCs w:val="24"/>
              </w:rPr>
              <w:t>-</w:t>
            </w:r>
          </w:p>
        </w:tc>
      </w:tr>
      <w:tr w:rsidR="007340CE" w:rsidRPr="00147E80" w:rsidTr="007340CE">
        <w:trPr>
          <w:trHeight w:val="490"/>
        </w:trPr>
        <w:tc>
          <w:tcPr>
            <w:tcW w:w="3984" w:type="pct"/>
            <w:vAlign w:val="center"/>
          </w:tcPr>
          <w:p w:rsidR="007340CE" w:rsidRPr="00147E80" w:rsidRDefault="007340CE" w:rsidP="00D307E5">
            <w:pPr>
              <w:suppressAutoHyphens/>
              <w:spacing w:after="0"/>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28"/>
            </w:r>
          </w:p>
        </w:tc>
        <w:tc>
          <w:tcPr>
            <w:tcW w:w="1016" w:type="pct"/>
            <w:vAlign w:val="center"/>
          </w:tcPr>
          <w:p w:rsidR="007340CE" w:rsidRPr="00147E80" w:rsidRDefault="007340CE" w:rsidP="007340CE">
            <w:pPr>
              <w:suppressAutoHyphens/>
              <w:spacing w:after="0"/>
              <w:jc w:val="center"/>
              <w:rPr>
                <w:rFonts w:ascii="Times New Roman" w:hAnsi="Times New Roman"/>
                <w:sz w:val="24"/>
                <w:szCs w:val="24"/>
              </w:rPr>
            </w:pPr>
            <w:r w:rsidRPr="00147E80">
              <w:rPr>
                <w:rFonts w:ascii="Times New Roman" w:hAnsi="Times New Roman"/>
                <w:sz w:val="24"/>
                <w:szCs w:val="24"/>
              </w:rPr>
              <w:t>*</w:t>
            </w:r>
          </w:p>
        </w:tc>
      </w:tr>
      <w:tr w:rsidR="007340CE" w:rsidRPr="00147E80" w:rsidTr="007340CE">
        <w:trPr>
          <w:trHeight w:val="490"/>
        </w:trPr>
        <w:tc>
          <w:tcPr>
            <w:tcW w:w="3984" w:type="pct"/>
            <w:vAlign w:val="center"/>
          </w:tcPr>
          <w:p w:rsidR="007340CE" w:rsidRPr="00147E80" w:rsidRDefault="007340CE" w:rsidP="00D307E5">
            <w:pPr>
              <w:suppressAutoHyphens/>
              <w:spacing w:after="0"/>
              <w:rPr>
                <w:rFonts w:ascii="Times New Roman" w:hAnsi="Times New Roman"/>
                <w:bCs/>
                <w:sz w:val="24"/>
                <w:szCs w:val="24"/>
              </w:rPr>
            </w:pPr>
            <w:r w:rsidRPr="00147E80">
              <w:rPr>
                <w:rFonts w:ascii="Times New Roman" w:hAnsi="Times New Roman"/>
                <w:bCs/>
                <w:sz w:val="24"/>
                <w:szCs w:val="24"/>
              </w:rPr>
              <w:t xml:space="preserve">Промежуточная аттестация </w:t>
            </w:r>
          </w:p>
        </w:tc>
        <w:tc>
          <w:tcPr>
            <w:tcW w:w="1016" w:type="pct"/>
            <w:vAlign w:val="center"/>
          </w:tcPr>
          <w:p w:rsidR="007340CE" w:rsidRPr="00147E80" w:rsidRDefault="007340CE" w:rsidP="007340CE">
            <w:pPr>
              <w:suppressAutoHyphens/>
              <w:spacing w:after="0"/>
              <w:jc w:val="center"/>
              <w:rPr>
                <w:rFonts w:ascii="Times New Roman" w:hAnsi="Times New Roman"/>
                <w:bCs/>
                <w:sz w:val="24"/>
                <w:szCs w:val="24"/>
              </w:rPr>
            </w:pPr>
            <w:r w:rsidRPr="00147E80">
              <w:rPr>
                <w:rFonts w:ascii="Times New Roman" w:hAnsi="Times New Roman"/>
                <w:bCs/>
                <w:sz w:val="24"/>
                <w:szCs w:val="24"/>
              </w:rPr>
              <w:t>2</w:t>
            </w:r>
          </w:p>
        </w:tc>
      </w:tr>
    </w:tbl>
    <w:p w:rsidR="00A570AF" w:rsidRPr="00147E80" w:rsidRDefault="00A570AF" w:rsidP="00A570AF">
      <w:pPr>
        <w:rPr>
          <w:rFonts w:ascii="Times New Roman" w:hAnsi="Times New Roman"/>
          <w:b/>
          <w:bCs/>
          <w:iCs/>
          <w:sz w:val="24"/>
          <w:szCs w:val="24"/>
        </w:rPr>
        <w:sectPr w:rsidR="00A570AF" w:rsidRPr="00147E80" w:rsidSect="000D09BE">
          <w:footerReference w:type="even" r:id="rId29"/>
          <w:footerReference w:type="default" r:id="rId30"/>
          <w:type w:val="nextColumn"/>
          <w:pgSz w:w="11906" w:h="16838"/>
          <w:pgMar w:top="1134" w:right="567" w:bottom="1134" w:left="1134" w:header="708" w:footer="708" w:gutter="0"/>
          <w:cols w:space="720"/>
          <w:docGrid w:linePitch="299"/>
        </w:sectPr>
      </w:pPr>
    </w:p>
    <w:p w:rsidR="00146B0E" w:rsidRPr="00147E80" w:rsidRDefault="00A570AF" w:rsidP="00A570AF">
      <w:pPr>
        <w:rPr>
          <w:rFonts w:ascii="Times New Roman" w:hAnsi="Times New Roman"/>
          <w:b/>
          <w:bCs/>
          <w:sz w:val="24"/>
          <w:szCs w:val="24"/>
        </w:rPr>
      </w:pPr>
      <w:r w:rsidRPr="00147E80">
        <w:rPr>
          <w:rFonts w:ascii="Times New Roman" w:hAnsi="Times New Roman"/>
          <w:b/>
          <w:bCs/>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10006"/>
        <w:gridCol w:w="1092"/>
        <w:gridCol w:w="1760"/>
      </w:tblGrid>
      <w:tr w:rsidR="00146B0E" w:rsidRPr="00147E80" w:rsidTr="00A26AED">
        <w:trPr>
          <w:trHeight w:val="1130"/>
        </w:trPr>
        <w:tc>
          <w:tcPr>
            <w:tcW w:w="813" w:type="pct"/>
            <w:vAlign w:val="center"/>
          </w:tcPr>
          <w:p w:rsidR="00146B0E" w:rsidRPr="00147E80" w:rsidRDefault="00146B0E"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Наименование</w:t>
            </w:r>
          </w:p>
          <w:p w:rsidR="00146B0E" w:rsidRPr="00147E80" w:rsidRDefault="00146B0E" w:rsidP="00A26AED">
            <w:pPr>
              <w:tabs>
                <w:tab w:val="left" w:pos="4050"/>
              </w:tabs>
              <w:spacing w:after="0" w:line="240" w:lineRule="auto"/>
              <w:jc w:val="center"/>
              <w:rPr>
                <w:rFonts w:ascii="Times New Roman" w:hAnsi="Times New Roman"/>
                <w:b/>
                <w:bCs/>
              </w:rPr>
            </w:pPr>
            <w:r w:rsidRPr="00147E80">
              <w:rPr>
                <w:rFonts w:ascii="Times New Roman" w:eastAsia="Arial Unicode MS" w:hAnsi="Times New Roman"/>
                <w:b/>
                <w:bCs/>
              </w:rPr>
              <w:t>разделов и тем</w:t>
            </w:r>
          </w:p>
        </w:tc>
        <w:tc>
          <w:tcPr>
            <w:tcW w:w="3259" w:type="pct"/>
            <w:vAlign w:val="center"/>
          </w:tcPr>
          <w:p w:rsidR="00146B0E" w:rsidRPr="00147E80" w:rsidRDefault="00146B0E" w:rsidP="00A26AED">
            <w:pPr>
              <w:tabs>
                <w:tab w:val="left" w:pos="4050"/>
              </w:tabs>
              <w:spacing w:after="0" w:line="240" w:lineRule="auto"/>
              <w:jc w:val="center"/>
              <w:rPr>
                <w:rFonts w:ascii="Times New Roman" w:eastAsia="Arial Unicode MS" w:hAnsi="Times New Roman"/>
                <w:b/>
                <w:bCs/>
              </w:rPr>
            </w:pPr>
            <w:r w:rsidRPr="00147E80">
              <w:rPr>
                <w:rFonts w:ascii="Times New Roman" w:eastAsia="Arial Unicode MS" w:hAnsi="Times New Roman"/>
                <w:b/>
                <w:bCs/>
              </w:rPr>
              <w:t>Содержание учебного материала и формы организации деятельности</w:t>
            </w:r>
          </w:p>
          <w:p w:rsidR="00146B0E" w:rsidRPr="00147E80" w:rsidRDefault="00146B0E" w:rsidP="00A26AED">
            <w:pPr>
              <w:tabs>
                <w:tab w:val="left" w:pos="4050"/>
              </w:tabs>
              <w:spacing w:after="0" w:line="240" w:lineRule="auto"/>
              <w:jc w:val="center"/>
              <w:rPr>
                <w:rFonts w:ascii="Times New Roman" w:hAnsi="Times New Roman"/>
                <w:b/>
                <w:bCs/>
              </w:rPr>
            </w:pPr>
            <w:r w:rsidRPr="00147E80">
              <w:rPr>
                <w:rFonts w:ascii="Times New Roman" w:eastAsia="Arial Unicode MS" w:hAnsi="Times New Roman"/>
                <w:b/>
                <w:bCs/>
              </w:rPr>
              <w:t>обучающихся</w:t>
            </w:r>
          </w:p>
        </w:tc>
        <w:tc>
          <w:tcPr>
            <w:tcW w:w="356" w:type="pct"/>
            <w:vAlign w:val="center"/>
          </w:tcPr>
          <w:p w:rsidR="00146B0E" w:rsidRPr="00147E80" w:rsidRDefault="00146B0E" w:rsidP="00A26AED">
            <w:pPr>
              <w:tabs>
                <w:tab w:val="left" w:pos="4050"/>
              </w:tabs>
              <w:spacing w:after="0" w:line="240" w:lineRule="auto"/>
              <w:jc w:val="center"/>
              <w:rPr>
                <w:rFonts w:ascii="Times New Roman" w:hAnsi="Times New Roman"/>
                <w:b/>
                <w:bCs/>
              </w:rPr>
            </w:pPr>
            <w:r w:rsidRPr="00147E80">
              <w:rPr>
                <w:rFonts w:ascii="Times New Roman" w:eastAsia="Arial Unicode MS" w:hAnsi="Times New Roman"/>
                <w:b/>
                <w:bCs/>
              </w:rPr>
              <w:t>Объем в  часах</w:t>
            </w:r>
          </w:p>
        </w:tc>
        <w:tc>
          <w:tcPr>
            <w:tcW w:w="573" w:type="pct"/>
            <w:vAlign w:val="center"/>
          </w:tcPr>
          <w:p w:rsidR="00146B0E" w:rsidRPr="00147E80" w:rsidRDefault="00146B0E" w:rsidP="00A26AED">
            <w:pPr>
              <w:tabs>
                <w:tab w:val="left" w:pos="4050"/>
              </w:tabs>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146B0E" w:rsidRPr="00147E80" w:rsidTr="00A26AED">
        <w:tc>
          <w:tcPr>
            <w:tcW w:w="813" w:type="pc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Вводное занятие</w:t>
            </w: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Содержание учебного материала</w:t>
            </w:r>
          </w:p>
          <w:p w:rsidR="00146B0E" w:rsidRPr="00147E80" w:rsidRDefault="00146B0E" w:rsidP="00A26AED">
            <w:pPr>
              <w:spacing w:after="0" w:line="240" w:lineRule="auto"/>
              <w:jc w:val="both"/>
              <w:rPr>
                <w:rFonts w:ascii="Times New Roman" w:eastAsia="Arial Unicode MS" w:hAnsi="Times New Roman"/>
                <w:bCs/>
              </w:rPr>
            </w:pPr>
            <w:r w:rsidRPr="00147E80">
              <w:rPr>
                <w:rFonts w:ascii="Times New Roman" w:eastAsia="Arial Unicode MS" w:hAnsi="Times New Roman"/>
                <w:bCs/>
              </w:rPr>
              <w:t>Значение иностранного языка в сфере профессиональной деятельности.</w:t>
            </w:r>
          </w:p>
        </w:tc>
        <w:tc>
          <w:tcPr>
            <w:tcW w:w="356" w:type="pct"/>
          </w:tcPr>
          <w:p w:rsidR="00146B0E" w:rsidRPr="00147E80" w:rsidRDefault="00146B0E"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2</w:t>
            </w:r>
          </w:p>
        </w:tc>
        <w:tc>
          <w:tcPr>
            <w:tcW w:w="573" w:type="pct"/>
            <w:vAlign w:val="center"/>
          </w:tcPr>
          <w:p w:rsidR="00146B0E" w:rsidRPr="00147E80" w:rsidRDefault="00146B0E" w:rsidP="00A26AED">
            <w:pPr>
              <w:spacing w:after="0" w:line="240" w:lineRule="auto"/>
              <w:jc w:val="center"/>
              <w:rPr>
                <w:rFonts w:ascii="Times New Roman" w:eastAsia="Arial Unicode MS" w:hAnsi="Times New Roman"/>
                <w:b/>
                <w:bCs/>
              </w:rPr>
            </w:pPr>
          </w:p>
        </w:tc>
      </w:tr>
      <w:tr w:rsidR="00146B0E" w:rsidRPr="00147E80" w:rsidTr="00A26AED">
        <w:tc>
          <w:tcPr>
            <w:tcW w:w="4071" w:type="pct"/>
            <w:gridSpan w:val="2"/>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Раздел 1. Вводно-коррективный курс</w:t>
            </w:r>
          </w:p>
        </w:tc>
        <w:tc>
          <w:tcPr>
            <w:tcW w:w="356" w:type="pct"/>
          </w:tcPr>
          <w:p w:rsidR="00146B0E" w:rsidRPr="00147E80" w:rsidRDefault="00146B0E"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26</w:t>
            </w:r>
          </w:p>
        </w:tc>
        <w:tc>
          <w:tcPr>
            <w:tcW w:w="573" w:type="pct"/>
            <w:vAlign w:val="center"/>
          </w:tcPr>
          <w:p w:rsidR="00146B0E" w:rsidRPr="00147E80" w:rsidRDefault="00146B0E" w:rsidP="00A26AED">
            <w:pPr>
              <w:spacing w:after="0" w:line="240" w:lineRule="auto"/>
              <w:jc w:val="center"/>
              <w:rPr>
                <w:rFonts w:ascii="Times New Roman" w:eastAsia="Arial Unicode MS" w:hAnsi="Times New Roman"/>
                <w:b/>
                <w:bCs/>
              </w:rPr>
            </w:pPr>
          </w:p>
        </w:tc>
      </w:tr>
      <w:tr w:rsidR="00146B0E" w:rsidRPr="00147E80" w:rsidTr="00A26AED">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1.1</w:t>
            </w:r>
          </w:p>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rPr>
              <w:t>Путь в профессию</w:t>
            </w: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Содержание учебного материала</w:t>
            </w:r>
          </w:p>
        </w:tc>
        <w:tc>
          <w:tcPr>
            <w:tcW w:w="356" w:type="pct"/>
            <w:vMerge w:val="restart"/>
            <w:vAlign w:val="center"/>
          </w:tcPr>
          <w:p w:rsidR="00146B0E" w:rsidRPr="00147E80" w:rsidRDefault="00146B0E"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rPr>
              <w:t>8</w:t>
            </w:r>
          </w:p>
        </w:tc>
        <w:tc>
          <w:tcPr>
            <w:tcW w:w="573" w:type="pct"/>
            <w:vMerge w:val="restart"/>
          </w:tcPr>
          <w:p w:rsidR="00146B0E" w:rsidRPr="00147E80" w:rsidRDefault="00146B0E" w:rsidP="00A26AED">
            <w:pPr>
              <w:spacing w:after="0" w:line="240" w:lineRule="auto"/>
              <w:jc w:val="center"/>
              <w:rPr>
                <w:rFonts w:ascii="Times New Roman" w:eastAsia="Arial Unicode MS" w:hAnsi="Times New Roman"/>
                <w:b/>
                <w:bCs/>
              </w:rPr>
            </w:pPr>
            <w:r w:rsidRPr="00147E80">
              <w:rPr>
                <w:rFonts w:ascii="Times New Roman" w:hAnsi="Times New Roman"/>
                <w:bCs/>
                <w:iCs/>
                <w:spacing w:val="1"/>
                <w:sz w:val="24"/>
                <w:szCs w:val="24"/>
              </w:rPr>
              <w:t>ОК 2, 4, 10.</w:t>
            </w:r>
          </w:p>
        </w:tc>
      </w:tr>
      <w:tr w:rsidR="00146B0E" w:rsidRPr="00147E80" w:rsidTr="00A26AED">
        <w:tc>
          <w:tcPr>
            <w:tcW w:w="813" w:type="pct"/>
            <w:vMerge/>
          </w:tcPr>
          <w:p w:rsidR="00146B0E" w:rsidRPr="00147E80" w:rsidRDefault="00146B0E" w:rsidP="00A26AED">
            <w:pPr>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1.Фонетический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основные звуки и интонемы иностранного языка;</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правила чтения (типы слогов);</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основные способы написания слов на основе знания правил правописания;</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совершенствование орфографических навыков.</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2.Лексический материал: Профессии, личностные качества.</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3. 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простые нераспространенные предложения с глагольным и составным именным сказуемым и порядок слов в них;</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простые предложения, распространенные за счет однородных членов предложения и/или второстепенных членов предложения;</w:t>
            </w:r>
          </w:p>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rPr>
              <w:t>- понятие глагола-связки.</w:t>
            </w:r>
          </w:p>
        </w:tc>
        <w:tc>
          <w:tcPr>
            <w:tcW w:w="356" w:type="pct"/>
            <w:vMerge/>
          </w:tcPr>
          <w:p w:rsidR="00146B0E" w:rsidRPr="00147E80" w:rsidRDefault="00146B0E" w:rsidP="00A26AED">
            <w:pPr>
              <w:spacing w:after="0" w:line="240" w:lineRule="auto"/>
              <w:jc w:val="center"/>
              <w:rPr>
                <w:rFonts w:ascii="Times New Roman" w:eastAsia="Arial Unicode MS" w:hAnsi="Times New Roman"/>
              </w:rPr>
            </w:pPr>
          </w:p>
        </w:tc>
        <w:tc>
          <w:tcPr>
            <w:tcW w:w="573" w:type="pct"/>
            <w:vMerge/>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6</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w:t>
            </w:r>
            <w:r w:rsidRPr="00147E80">
              <w:rPr>
                <w:rFonts w:ascii="Times New Roman" w:eastAsia="Arial Unicode MS" w:hAnsi="Times New Roman"/>
              </w:rPr>
              <w:t xml:space="preserve"> Поисково-ознакомительное чтение и работа с текстом «Профессии». Понятие глагола-связки. </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w:t>
            </w:r>
            <w:r w:rsidRPr="00147E80">
              <w:rPr>
                <w:rFonts w:ascii="Times New Roman" w:eastAsia="Arial Unicode MS" w:hAnsi="Times New Roman"/>
              </w:rPr>
              <w:t xml:space="preserve"> Монологическая речь по теме «Путь в профессию».</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 xml:space="preserve">Практическое занятие № 3 </w:t>
            </w:r>
            <w:r w:rsidRPr="00147E80">
              <w:rPr>
                <w:rFonts w:ascii="Times New Roman" w:eastAsia="Arial Unicode MS" w:hAnsi="Times New Roman"/>
              </w:rPr>
              <w:t>Монологическая речь по теме «Личностные качества специалистов. Безличные предложения»</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1.2</w:t>
            </w:r>
          </w:p>
          <w:p w:rsidR="00146B0E" w:rsidRPr="00147E80" w:rsidRDefault="00146B0E" w:rsidP="00A26AED">
            <w:pPr>
              <w:spacing w:after="0" w:line="240" w:lineRule="auto"/>
              <w:rPr>
                <w:rFonts w:ascii="Times New Roman" w:hAnsi="Times New Roman"/>
              </w:rPr>
            </w:pPr>
            <w:r w:rsidRPr="00147E80">
              <w:rPr>
                <w:rFonts w:ascii="Times New Roman" w:eastAsia="Arial Unicode MS" w:hAnsi="Times New Roman"/>
              </w:rPr>
              <w:t>Дорожно-строительные профессии</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eastAsia="Arial Unicode MS" w:hAnsi="Times New Roman"/>
                <w:b/>
              </w:rPr>
              <w:t>10</w:t>
            </w:r>
          </w:p>
        </w:tc>
        <w:tc>
          <w:tcPr>
            <w:tcW w:w="573" w:type="pct"/>
            <w:vMerge w:val="restart"/>
          </w:tcPr>
          <w:p w:rsidR="00146B0E" w:rsidRPr="00147E80" w:rsidRDefault="00146B0E" w:rsidP="00A26AED">
            <w:pPr>
              <w:spacing w:after="0" w:line="240" w:lineRule="auto"/>
              <w:jc w:val="center"/>
              <w:rPr>
                <w:rFonts w:ascii="Times New Roman" w:hAnsi="Times New Roman"/>
              </w:rPr>
            </w:pPr>
            <w:r w:rsidRPr="00147E80">
              <w:rPr>
                <w:rFonts w:ascii="Times New Roman" w:hAnsi="Times New Roman"/>
                <w:bCs/>
                <w:iCs/>
                <w:spacing w:val="1"/>
                <w:sz w:val="24"/>
                <w:szCs w:val="24"/>
              </w:rPr>
              <w:t>ОК 2, 4, 10.</w:t>
            </w:r>
          </w:p>
        </w:tc>
      </w:tr>
      <w:tr w:rsidR="00146B0E" w:rsidRPr="00147E80" w:rsidTr="00A26AED">
        <w:tc>
          <w:tcPr>
            <w:tcW w:w="813" w:type="pct"/>
            <w:vMerge/>
          </w:tcPr>
          <w:p w:rsidR="00146B0E" w:rsidRPr="00147E80" w:rsidRDefault="00146B0E" w:rsidP="00A26AED">
            <w:pPr>
              <w:spacing w:after="0" w:line="240" w:lineRule="auto"/>
              <w:rPr>
                <w:rFonts w:ascii="Times New Roman" w:hAnsi="Times New Roman"/>
              </w:rPr>
            </w:pPr>
          </w:p>
        </w:tc>
        <w:tc>
          <w:tcPr>
            <w:tcW w:w="3259" w:type="pct"/>
          </w:tcPr>
          <w:p w:rsidR="00146B0E" w:rsidRPr="00147E80" w:rsidRDefault="00146B0E" w:rsidP="00A26AED">
            <w:pPr>
              <w:keepLines/>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 Дорожно-строительные профессии.</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модальные глаголы и их эквиваленты;</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артикли;</w:t>
            </w:r>
          </w:p>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rPr>
              <w:t>- образование и употребление глаголов настоящего времени.</w:t>
            </w:r>
          </w:p>
        </w:tc>
        <w:tc>
          <w:tcPr>
            <w:tcW w:w="356" w:type="pct"/>
            <w:vMerge/>
          </w:tcPr>
          <w:p w:rsidR="00146B0E" w:rsidRPr="00147E80" w:rsidRDefault="00146B0E" w:rsidP="00A26AED">
            <w:pPr>
              <w:spacing w:after="0" w:line="240" w:lineRule="auto"/>
              <w:jc w:val="center"/>
              <w:rPr>
                <w:rFonts w:ascii="Times New Roman" w:eastAsia="Arial Unicode MS" w:hAnsi="Times New Roman"/>
              </w:rPr>
            </w:pPr>
          </w:p>
        </w:tc>
        <w:tc>
          <w:tcPr>
            <w:tcW w:w="573" w:type="pct"/>
            <w:vMerge/>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8</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keepLines/>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4</w:t>
            </w:r>
            <w:r w:rsidRPr="00147E80">
              <w:rPr>
                <w:rFonts w:ascii="Times New Roman" w:eastAsia="Arial Unicode MS" w:hAnsi="Times New Roman"/>
              </w:rPr>
              <w:t xml:space="preserve"> Введение и работа с лексикой по теме «Дорожно-строительные профессии».</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5</w:t>
            </w:r>
            <w:r w:rsidRPr="00147E80">
              <w:rPr>
                <w:rFonts w:ascii="Times New Roman" w:eastAsia="Arial Unicode MS" w:hAnsi="Times New Roman"/>
              </w:rPr>
              <w:t xml:space="preserve"> Выполнение лексико-грамматических упражнений по теме «Дорожно-строительные профессии».</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rPr>
          <w:trHeight w:val="254"/>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1.3</w:t>
            </w:r>
          </w:p>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rPr>
              <w:t xml:space="preserve">Из истории технических открытий </w:t>
            </w: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spacing w:after="0" w:line="240" w:lineRule="auto"/>
              <w:jc w:val="center"/>
              <w:rPr>
                <w:rFonts w:ascii="Times New Roman" w:eastAsia="Arial Unicode MS" w:hAnsi="Times New Roman"/>
                <w:b/>
                <w:bCs/>
              </w:rPr>
            </w:pPr>
            <w:r w:rsidRPr="00147E80">
              <w:rPr>
                <w:rFonts w:ascii="Times New Roman" w:hAnsi="Times New Roman"/>
                <w:b/>
              </w:rPr>
              <w:t>8</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Даты, время.</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числительные;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прошедшее время;</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rPr>
              <w:t>- местоимения (личные, притяжательные, указательные и неопределенные).</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rPr>
          <w:trHeight w:val="330"/>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1050"/>
        </w:trPr>
        <w:tc>
          <w:tcPr>
            <w:tcW w:w="813" w:type="pct"/>
            <w:vMerge/>
            <w:tcBorders>
              <w:bottom w:val="single" w:sz="4" w:space="0" w:color="auto"/>
            </w:tcBorders>
          </w:tcPr>
          <w:p w:rsidR="00146B0E" w:rsidRPr="00147E80" w:rsidRDefault="00146B0E" w:rsidP="00A26AED">
            <w:pPr>
              <w:tabs>
                <w:tab w:val="left" w:pos="4050"/>
              </w:tabs>
              <w:spacing w:after="0" w:line="240" w:lineRule="auto"/>
              <w:rPr>
                <w:rFonts w:ascii="Times New Roman" w:hAnsi="Times New Roman"/>
              </w:rPr>
            </w:pPr>
          </w:p>
        </w:tc>
        <w:tc>
          <w:tcPr>
            <w:tcW w:w="3259" w:type="pct"/>
            <w:tcBorders>
              <w:bottom w:val="single" w:sz="4" w:space="0" w:color="auto"/>
            </w:tcBorders>
          </w:tcPr>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6</w:t>
            </w:r>
            <w:r w:rsidRPr="00147E80">
              <w:rPr>
                <w:rFonts w:ascii="Times New Roman" w:eastAsia="Arial Unicode MS" w:hAnsi="Times New Roman"/>
              </w:rPr>
              <w:t xml:space="preserve"> Поисково-ознакомительное чтение и работа с текстом «Дизельная тяга».</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7</w:t>
            </w:r>
            <w:r w:rsidRPr="00147E80">
              <w:rPr>
                <w:rFonts w:ascii="Times New Roman" w:eastAsia="Arial Unicode MS" w:hAnsi="Times New Roman"/>
              </w:rPr>
              <w:t xml:space="preserve"> Составление вопросов к тексту и плана пересказа».</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8</w:t>
            </w:r>
            <w:r w:rsidRPr="00147E80">
              <w:rPr>
                <w:rFonts w:ascii="Times New Roman" w:eastAsia="Arial Unicode MS" w:hAnsi="Times New Roman"/>
              </w:rPr>
              <w:t xml:space="preserve"> Монологическое высказывание по теме «Из истории технических открытий».</w:t>
            </w:r>
          </w:p>
        </w:tc>
        <w:tc>
          <w:tcPr>
            <w:tcW w:w="356" w:type="pct"/>
            <w:vMerge/>
            <w:tcBorders>
              <w:bottom w:val="single" w:sz="4" w:space="0" w:color="auto"/>
            </w:tcBorders>
          </w:tcPr>
          <w:p w:rsidR="00146B0E" w:rsidRPr="00147E80" w:rsidRDefault="00146B0E" w:rsidP="00A26AED">
            <w:pPr>
              <w:spacing w:after="0" w:line="240" w:lineRule="auto"/>
              <w:jc w:val="center"/>
              <w:rPr>
                <w:rFonts w:ascii="Times New Roman" w:hAnsi="Times New Roman"/>
              </w:rPr>
            </w:pPr>
          </w:p>
        </w:tc>
        <w:tc>
          <w:tcPr>
            <w:tcW w:w="573" w:type="pct"/>
            <w:vMerge/>
            <w:tcBorders>
              <w:bottom w:val="single" w:sz="4" w:space="0" w:color="auto"/>
            </w:tcBorders>
          </w:tcPr>
          <w:p w:rsidR="00146B0E" w:rsidRPr="00147E80" w:rsidRDefault="00146B0E" w:rsidP="00A26AED">
            <w:pPr>
              <w:spacing w:after="0" w:line="240" w:lineRule="auto"/>
              <w:jc w:val="center"/>
              <w:rPr>
                <w:rFonts w:ascii="Times New Roman" w:hAnsi="Times New Roman"/>
              </w:rPr>
            </w:pPr>
          </w:p>
        </w:tc>
      </w:tr>
      <w:tr w:rsidR="00146B0E" w:rsidRPr="00147E80" w:rsidTr="00A26AED">
        <w:trPr>
          <w:trHeight w:val="273"/>
        </w:trPr>
        <w:tc>
          <w:tcPr>
            <w:tcW w:w="4071" w:type="pct"/>
            <w:gridSpan w:val="2"/>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Раздел 2. Основной курс.</w:t>
            </w:r>
          </w:p>
        </w:tc>
        <w:tc>
          <w:tcPr>
            <w:tcW w:w="356" w:type="pct"/>
            <w:tcBorders>
              <w:bottom w:val="single" w:sz="4" w:space="0" w:color="auto"/>
            </w:tcBorders>
          </w:tcPr>
          <w:p w:rsidR="00146B0E" w:rsidRPr="00147E80" w:rsidRDefault="00146B0E" w:rsidP="00A26AED">
            <w:pPr>
              <w:spacing w:after="0" w:line="240" w:lineRule="auto"/>
              <w:jc w:val="center"/>
              <w:rPr>
                <w:rFonts w:ascii="Times New Roman" w:eastAsia="Arial Unicode MS" w:hAnsi="Times New Roman"/>
                <w:b/>
              </w:rPr>
            </w:pPr>
            <w:r w:rsidRPr="00147E80">
              <w:rPr>
                <w:rFonts w:ascii="Times New Roman" w:eastAsia="Arial Unicode MS" w:hAnsi="Times New Roman"/>
                <w:b/>
              </w:rPr>
              <w:t>74</w:t>
            </w:r>
          </w:p>
        </w:tc>
        <w:tc>
          <w:tcPr>
            <w:tcW w:w="573" w:type="pct"/>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rPr>
          <w:trHeight w:val="273"/>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2.1</w:t>
            </w:r>
          </w:p>
          <w:p w:rsidR="00146B0E" w:rsidRPr="00147E80" w:rsidRDefault="00146B0E" w:rsidP="00A26AED">
            <w:pPr>
              <w:spacing w:after="0" w:line="240" w:lineRule="auto"/>
              <w:rPr>
                <w:rFonts w:ascii="Times New Roman" w:hAnsi="Times New Roman"/>
              </w:rPr>
            </w:pPr>
            <w:r w:rsidRPr="00147E80">
              <w:rPr>
                <w:rFonts w:ascii="Times New Roman" w:eastAsia="Arial Unicode MS" w:hAnsi="Times New Roman"/>
              </w:rPr>
              <w:t>Виды транспорта.</w:t>
            </w:r>
          </w:p>
        </w:tc>
        <w:tc>
          <w:tcPr>
            <w:tcW w:w="3259" w:type="pct"/>
            <w:tcBorders>
              <w:bottom w:val="single" w:sz="4" w:space="0" w:color="auto"/>
            </w:tcBorders>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tc>
        <w:tc>
          <w:tcPr>
            <w:tcW w:w="356" w:type="pct"/>
            <w:vMerge w:val="restart"/>
            <w:vAlign w:val="center"/>
          </w:tcPr>
          <w:p w:rsidR="00146B0E" w:rsidRPr="00147E80" w:rsidRDefault="00146B0E" w:rsidP="00A26AED">
            <w:pPr>
              <w:spacing w:after="0" w:line="240" w:lineRule="auto"/>
              <w:jc w:val="center"/>
              <w:rPr>
                <w:rFonts w:ascii="Times New Roman" w:hAnsi="Times New Roman"/>
              </w:rPr>
            </w:pPr>
            <w:r w:rsidRPr="00147E80">
              <w:rPr>
                <w:rFonts w:ascii="Times New Roman" w:eastAsia="Arial Unicode MS" w:hAnsi="Times New Roman"/>
                <w:b/>
              </w:rPr>
              <w:t>10</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Наземный транспорт, водный транспорт, воздушный транспорт.</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безличные предложения;</w:t>
            </w:r>
          </w:p>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rPr>
              <w:t xml:space="preserve">- предложения с оборотом </w:t>
            </w:r>
            <w:r w:rsidRPr="00147E80">
              <w:rPr>
                <w:rFonts w:ascii="Times New Roman" w:eastAsia="Arial Unicode MS" w:hAnsi="Times New Roman"/>
                <w:lang w:val="en-US"/>
              </w:rPr>
              <w:t>there</w:t>
            </w:r>
            <w:r w:rsidRPr="00147E80">
              <w:rPr>
                <w:rFonts w:ascii="Times New Roman" w:eastAsia="Arial Unicode MS" w:hAnsi="Times New Roman"/>
              </w:rPr>
              <w:t xml:space="preserve"> </w:t>
            </w:r>
            <w:r w:rsidRPr="00147E80">
              <w:rPr>
                <w:rFonts w:ascii="Times New Roman" w:eastAsia="Arial Unicode MS" w:hAnsi="Times New Roman"/>
                <w:lang w:val="en-US"/>
              </w:rPr>
              <w:t>is</w:t>
            </w:r>
            <w:r w:rsidRPr="00147E80">
              <w:rPr>
                <w:rFonts w:ascii="Times New Roman" w:eastAsia="Arial Unicode MS" w:hAnsi="Times New Roman"/>
              </w:rPr>
              <w:t xml:space="preserve"> /</w:t>
            </w:r>
            <w:r w:rsidRPr="00147E80">
              <w:rPr>
                <w:rFonts w:ascii="Times New Roman" w:eastAsia="Arial Unicode MS" w:hAnsi="Times New Roman"/>
                <w:lang w:val="en-US"/>
              </w:rPr>
              <w:t>are</w:t>
            </w:r>
            <w:r w:rsidRPr="00147E80">
              <w:rPr>
                <w:rFonts w:ascii="Times New Roman" w:eastAsia="Arial Unicode MS" w:hAnsi="Times New Roman"/>
              </w:rPr>
              <w:t>.</w:t>
            </w:r>
          </w:p>
        </w:tc>
        <w:tc>
          <w:tcPr>
            <w:tcW w:w="356" w:type="pct"/>
            <w:vMerge/>
          </w:tcPr>
          <w:p w:rsidR="00146B0E" w:rsidRPr="00147E80" w:rsidRDefault="00146B0E" w:rsidP="00A26AED">
            <w:pPr>
              <w:spacing w:after="0" w:line="240" w:lineRule="auto"/>
              <w:jc w:val="center"/>
              <w:rPr>
                <w:rFonts w:ascii="Times New Roman" w:eastAsia="Arial Unicode MS"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Cs/>
              </w:rPr>
            </w:pPr>
            <w:r w:rsidRPr="00147E80">
              <w:rPr>
                <w:rFonts w:ascii="Times New Roman" w:hAnsi="Times New Roman"/>
                <w:bCs/>
              </w:rPr>
              <w:t>8</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rPr>
          <w:trHeight w:val="558"/>
        </w:trPr>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9</w:t>
            </w:r>
            <w:r w:rsidRPr="00147E80">
              <w:rPr>
                <w:rFonts w:ascii="Times New Roman" w:eastAsia="Arial Unicode MS" w:hAnsi="Times New Roman"/>
              </w:rPr>
              <w:t xml:space="preserve"> Практика речи и работа с лексикой по теме «Наземный транспорт».</w:t>
            </w:r>
          </w:p>
          <w:p w:rsidR="00146B0E" w:rsidRPr="00147E80" w:rsidRDefault="00146B0E" w:rsidP="00A26AED">
            <w:pPr>
              <w:tabs>
                <w:tab w:val="left" w:pos="4050"/>
              </w:tabs>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10</w:t>
            </w:r>
            <w:r w:rsidRPr="00147E80">
              <w:rPr>
                <w:rFonts w:ascii="Times New Roman" w:eastAsia="Arial Unicode MS" w:hAnsi="Times New Roman"/>
              </w:rPr>
              <w:t xml:space="preserve"> Практика речи и работа с лексикой по теме «Водный транспорт». </w:t>
            </w:r>
          </w:p>
          <w:p w:rsidR="00146B0E" w:rsidRPr="00147E80" w:rsidRDefault="00146B0E" w:rsidP="00A26AED">
            <w:pPr>
              <w:tabs>
                <w:tab w:val="left" w:pos="4050"/>
              </w:tabs>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11</w:t>
            </w:r>
            <w:r w:rsidRPr="00147E80">
              <w:rPr>
                <w:rFonts w:ascii="Times New Roman" w:eastAsia="Arial Unicode MS" w:hAnsi="Times New Roman"/>
              </w:rPr>
              <w:t xml:space="preserve"> Практика речи и работа с лексикой по теме «Воздушный транспорт».</w:t>
            </w:r>
          </w:p>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b/>
              </w:rPr>
              <w:t>Практическое занятие № 12</w:t>
            </w:r>
            <w:r w:rsidRPr="00147E80">
              <w:rPr>
                <w:rFonts w:ascii="Times New Roman" w:eastAsia="Arial Unicode MS" w:hAnsi="Times New Roman"/>
              </w:rPr>
              <w:t xml:space="preserve"> Выполнение лексико-грамматических упражнений по теме «Виды транспорта»</w:t>
            </w:r>
          </w:p>
        </w:tc>
        <w:tc>
          <w:tcPr>
            <w:tcW w:w="356" w:type="pct"/>
            <w:vMerge/>
          </w:tcPr>
          <w:p w:rsidR="00146B0E" w:rsidRPr="00147E80" w:rsidRDefault="00146B0E" w:rsidP="00A26AED">
            <w:pPr>
              <w:spacing w:after="0" w:line="240" w:lineRule="auto"/>
              <w:jc w:val="center"/>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rPr>
          <w:trHeight w:val="303"/>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2.2</w:t>
            </w:r>
          </w:p>
          <w:p w:rsidR="00146B0E" w:rsidRPr="00147E80" w:rsidRDefault="00146B0E" w:rsidP="00A26AED">
            <w:pPr>
              <w:tabs>
                <w:tab w:val="left" w:pos="4050"/>
              </w:tabs>
              <w:spacing w:after="0" w:line="240" w:lineRule="auto"/>
              <w:rPr>
                <w:rFonts w:ascii="Times New Roman" w:hAnsi="Times New Roman"/>
              </w:rPr>
            </w:pPr>
            <w:r w:rsidRPr="00147E80">
              <w:rPr>
                <w:rFonts w:ascii="Times New Roman" w:eastAsia="Arial Unicode MS" w:hAnsi="Times New Roman"/>
              </w:rPr>
              <w:t>История развития транспорта</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tc>
        <w:tc>
          <w:tcPr>
            <w:tcW w:w="356" w:type="pct"/>
            <w:vMerge w:val="restart"/>
          </w:tcPr>
          <w:p w:rsidR="00146B0E" w:rsidRPr="00147E80" w:rsidRDefault="00146B0E" w:rsidP="00A26AED">
            <w:pPr>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повторение образования и употребления глаголов в прошедшем времени.</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rPr>
          <w:trHeight w:val="840"/>
        </w:trPr>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keepLines/>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13</w:t>
            </w:r>
            <w:r w:rsidRPr="00147E80">
              <w:rPr>
                <w:rFonts w:ascii="Times New Roman" w:eastAsia="Arial Unicode MS" w:hAnsi="Times New Roman"/>
              </w:rPr>
              <w:t xml:space="preserve"> Поисково-ознакомительное чтение и работа с текстом по теме « История развития транспорта».</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14</w:t>
            </w:r>
            <w:r w:rsidRPr="00147E80">
              <w:rPr>
                <w:rFonts w:ascii="Times New Roman" w:eastAsia="Arial Unicode MS" w:hAnsi="Times New Roman"/>
              </w:rPr>
              <w:t xml:space="preserve"> Монологическое высказывание по теме «История развития транспорта».</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rPr>
          <w:trHeight w:val="341"/>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2.3</w:t>
            </w:r>
          </w:p>
          <w:p w:rsidR="00146B0E" w:rsidRPr="00147E80" w:rsidRDefault="00146B0E" w:rsidP="00A26AED">
            <w:pPr>
              <w:spacing w:after="0" w:line="240" w:lineRule="auto"/>
              <w:rPr>
                <w:rFonts w:ascii="Times New Roman" w:hAnsi="Times New Roman"/>
              </w:rPr>
            </w:pPr>
            <w:r w:rsidRPr="00147E80">
              <w:rPr>
                <w:rFonts w:ascii="Times New Roman" w:eastAsia="Arial Unicode MS" w:hAnsi="Times New Roman"/>
              </w:rPr>
              <w:t xml:space="preserve">Развитие автомобильного транспорта  </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eastAsia="Arial Unicode MS"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предлоги (места, времени и направления)</w:t>
            </w:r>
          </w:p>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rPr>
              <w:t>- страдательный залог.</w:t>
            </w:r>
          </w:p>
        </w:tc>
        <w:tc>
          <w:tcPr>
            <w:tcW w:w="356" w:type="pct"/>
            <w:vMerge/>
          </w:tcPr>
          <w:p w:rsidR="00146B0E" w:rsidRPr="00147E80" w:rsidRDefault="00146B0E" w:rsidP="00A26AED">
            <w:pPr>
              <w:spacing w:after="0" w:line="240" w:lineRule="auto"/>
              <w:jc w:val="center"/>
              <w:rPr>
                <w:rFonts w:ascii="Times New Roman" w:eastAsia="Arial Unicode MS" w:hAnsi="Times New Roman"/>
              </w:rPr>
            </w:pPr>
          </w:p>
        </w:tc>
        <w:tc>
          <w:tcPr>
            <w:tcW w:w="573" w:type="pct"/>
            <w:vMerge/>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pageBreakBefore/>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15</w:t>
            </w:r>
            <w:r w:rsidRPr="00147E80">
              <w:rPr>
                <w:rFonts w:ascii="Times New Roman" w:eastAsia="Arial Unicode MS" w:hAnsi="Times New Roman"/>
              </w:rPr>
              <w:t xml:space="preserve"> Поисково-ознакомительное чтение и работа с текстом по теме «Развитие автомобильного транспорта  за рубежом.».</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 xml:space="preserve">Практическое занятие № 16 </w:t>
            </w:r>
            <w:r w:rsidRPr="00147E80">
              <w:rPr>
                <w:rFonts w:ascii="Times New Roman" w:eastAsia="Arial Unicode MS" w:hAnsi="Times New Roman"/>
              </w:rPr>
              <w:t>Выполнение лексико-грамматических упражнений по теме «Развитие автомобильного транспорта  в России».</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2.4</w:t>
            </w:r>
          </w:p>
          <w:p w:rsidR="00146B0E" w:rsidRPr="00147E80" w:rsidRDefault="00146B0E" w:rsidP="00A26AED">
            <w:pPr>
              <w:tabs>
                <w:tab w:val="left" w:pos="4050"/>
              </w:tabs>
              <w:spacing w:after="0" w:line="240" w:lineRule="auto"/>
              <w:rPr>
                <w:rFonts w:ascii="Times New Roman" w:hAnsi="Times New Roman"/>
              </w:rPr>
            </w:pPr>
            <w:r w:rsidRPr="00147E80">
              <w:rPr>
                <w:rFonts w:ascii="Times New Roman" w:eastAsia="Arial Unicode MS" w:hAnsi="Times New Roman"/>
              </w:rPr>
              <w:t>Развитие дорожно-строительной отрасли  в России.</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множественное число существительных;</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повторение страдательного залога.</w:t>
            </w:r>
          </w:p>
        </w:tc>
        <w:tc>
          <w:tcPr>
            <w:tcW w:w="356" w:type="pct"/>
            <w:vMerge/>
            <w:vAlign w:val="center"/>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b/>
                <w:bCs/>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146B0E" w:rsidRPr="00147E80" w:rsidRDefault="00146B0E" w:rsidP="00A26AED">
            <w:pPr>
              <w:spacing w:after="0" w:line="240" w:lineRule="auto"/>
              <w:jc w:val="center"/>
              <w:rPr>
                <w:rFonts w:ascii="Times New Roman" w:hAnsi="Times New Roman"/>
                <w:b/>
                <w:bCs/>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17</w:t>
            </w:r>
            <w:r w:rsidRPr="00147E80">
              <w:rPr>
                <w:rFonts w:ascii="Times New Roman" w:eastAsia="Arial Unicode MS" w:hAnsi="Times New Roman"/>
              </w:rPr>
              <w:t xml:space="preserve"> Чтение текста с извлечением необходимой информации по теме «Развитие дорожно-строительной отрасли  в России». </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18</w:t>
            </w:r>
            <w:r w:rsidRPr="00147E80">
              <w:rPr>
                <w:rFonts w:ascii="Times New Roman" w:eastAsia="Arial Unicode MS" w:hAnsi="Times New Roman"/>
              </w:rPr>
              <w:t xml:space="preserve"> Монологическое высказывание по теме «Развитие дорожно-строительной отрасли  в России».</w:t>
            </w:r>
          </w:p>
        </w:tc>
        <w:tc>
          <w:tcPr>
            <w:tcW w:w="356" w:type="pct"/>
            <w:vMerge/>
          </w:tcPr>
          <w:p w:rsidR="00146B0E" w:rsidRPr="00147E80" w:rsidRDefault="00146B0E" w:rsidP="00A26AED">
            <w:pPr>
              <w:spacing w:after="0" w:line="240" w:lineRule="auto"/>
              <w:jc w:val="center"/>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2.5</w:t>
            </w:r>
          </w:p>
          <w:p w:rsidR="00146B0E" w:rsidRPr="00147E80" w:rsidRDefault="00146B0E" w:rsidP="00A26AED">
            <w:pPr>
              <w:spacing w:after="0" w:line="240" w:lineRule="auto"/>
              <w:rPr>
                <w:rFonts w:ascii="Times New Roman" w:hAnsi="Times New Roman"/>
              </w:rPr>
            </w:pPr>
            <w:r w:rsidRPr="00147E80">
              <w:rPr>
                <w:rFonts w:ascii="Times New Roman" w:eastAsia="Arial Unicode MS" w:hAnsi="Times New Roman"/>
              </w:rPr>
              <w:t>Современные технологии в дорожно-строительной отрасли</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spacing w:after="0" w:line="240" w:lineRule="auto"/>
              <w:jc w:val="center"/>
              <w:rPr>
                <w:rFonts w:ascii="Times New Roman" w:hAnsi="Times New Roman"/>
              </w:rPr>
            </w:pPr>
            <w:r w:rsidRPr="00147E80">
              <w:rPr>
                <w:rFonts w:ascii="Times New Roman" w:hAnsi="Times New Roman"/>
                <w:b/>
              </w:rPr>
              <w:t>8</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повторение неопределенных местоимений;</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имена прилагательные в положительной, сравнительной и превосходной степенях, образование по правилу, а также исключения.</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rPr>
              <w:t>- наречия в сравнительной и превосходной степенях, неопределенные наречия</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6</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19</w:t>
            </w:r>
            <w:r w:rsidRPr="00147E80">
              <w:rPr>
                <w:rFonts w:ascii="Times New Roman" w:eastAsia="Arial Unicode MS" w:hAnsi="Times New Roman"/>
              </w:rPr>
              <w:t xml:space="preserve"> Введение и работа с лексикой по теме «Современные технологии в дорожно-строительной отрасли». </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20</w:t>
            </w:r>
            <w:r w:rsidRPr="00147E80">
              <w:rPr>
                <w:rFonts w:ascii="Times New Roman" w:eastAsia="Arial Unicode MS" w:hAnsi="Times New Roman"/>
              </w:rPr>
              <w:t xml:space="preserve"> Чтение текста с извлечением необходимой информации по теме «Современные технологии в дорожно-строительной отрасли».</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21</w:t>
            </w:r>
            <w:r w:rsidRPr="00147E80">
              <w:rPr>
                <w:rFonts w:ascii="Times New Roman" w:eastAsia="Arial Unicode MS" w:hAnsi="Times New Roman"/>
              </w:rPr>
              <w:t xml:space="preserve"> Выполнение лексико-грамматических упражнений по теме «Современные технологии в дорожно-строительной отрасли».</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rPr>
          <w:trHeight w:val="305"/>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2.6</w:t>
            </w:r>
          </w:p>
          <w:p w:rsidR="00146B0E" w:rsidRPr="00147E80" w:rsidRDefault="00146B0E" w:rsidP="00A26AED">
            <w:pPr>
              <w:spacing w:after="0" w:line="240" w:lineRule="auto"/>
              <w:rPr>
                <w:rFonts w:ascii="Times New Roman" w:hAnsi="Times New Roman"/>
              </w:rPr>
            </w:pPr>
            <w:r w:rsidRPr="00147E80">
              <w:rPr>
                <w:rFonts w:ascii="Times New Roman" w:hAnsi="Times New Roman"/>
                <w:bCs/>
              </w:rPr>
              <w:t>Обеспечение безопасных условий труда в профессиональной деятельности</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eastAsia="Arial Unicode MS"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976"/>
        </w:trPr>
        <w:tc>
          <w:tcPr>
            <w:tcW w:w="813" w:type="pct"/>
            <w:vMerge/>
          </w:tcPr>
          <w:p w:rsidR="00146B0E" w:rsidRPr="00147E80" w:rsidRDefault="00146B0E" w:rsidP="00A26AED">
            <w:pPr>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 (специализированные сайты).</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образование и употребление глаголов в будущем времени;</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rPr>
              <w:t>- повторение множественного числа существительных.</w:t>
            </w:r>
          </w:p>
        </w:tc>
        <w:tc>
          <w:tcPr>
            <w:tcW w:w="356" w:type="pct"/>
            <w:vMerge/>
          </w:tcPr>
          <w:p w:rsidR="00146B0E" w:rsidRPr="00147E80" w:rsidRDefault="00146B0E" w:rsidP="00A26AED">
            <w:pPr>
              <w:spacing w:after="0" w:line="240" w:lineRule="auto"/>
              <w:jc w:val="center"/>
              <w:rPr>
                <w:rFonts w:ascii="Times New Roman" w:eastAsia="Arial Unicode MS"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spacing w:after="0" w:line="240" w:lineRule="auto"/>
              <w:rPr>
                <w:rFonts w:ascii="Times New Roman" w:hAnsi="Times New Roman"/>
              </w:rPr>
            </w:pPr>
          </w:p>
        </w:tc>
        <w:tc>
          <w:tcPr>
            <w:tcW w:w="3259" w:type="pct"/>
          </w:tcPr>
          <w:p w:rsidR="00146B0E" w:rsidRPr="00147E80" w:rsidRDefault="00146B0E" w:rsidP="00A26AED">
            <w:pPr>
              <w:keepLines/>
              <w:spacing w:after="0" w:line="240" w:lineRule="auto"/>
              <w:jc w:val="both"/>
              <w:rPr>
                <w:rFonts w:ascii="Times New Roman" w:hAnsi="Times New Roman"/>
              </w:rPr>
            </w:pPr>
            <w:r w:rsidRPr="00147E80">
              <w:rPr>
                <w:rFonts w:ascii="Times New Roman" w:eastAsia="Arial Unicode MS" w:hAnsi="Times New Roman"/>
                <w:b/>
              </w:rPr>
              <w:t>Практическое занятие № 22</w:t>
            </w:r>
            <w:r w:rsidRPr="00147E80">
              <w:rPr>
                <w:rFonts w:ascii="Times New Roman" w:eastAsia="Arial Unicode MS" w:hAnsi="Times New Roman"/>
              </w:rPr>
              <w:t xml:space="preserve"> Чтение текста с извлечением необходимой информации по теме «</w:t>
            </w:r>
            <w:r w:rsidRPr="00147E80">
              <w:rPr>
                <w:rFonts w:ascii="Times New Roman" w:hAnsi="Times New Roman"/>
              </w:rPr>
              <w:t>Обеспечение безопасных условий труда в профессиональной деятельности</w:t>
            </w:r>
            <w:r w:rsidRPr="00147E80">
              <w:rPr>
                <w:rFonts w:ascii="Times New Roman" w:eastAsia="Arial Unicode MS" w:hAnsi="Times New Roman"/>
              </w:rPr>
              <w:t>».</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23</w:t>
            </w:r>
            <w:r w:rsidRPr="00147E80">
              <w:rPr>
                <w:rFonts w:ascii="Times New Roman" w:eastAsia="Arial Unicode MS" w:hAnsi="Times New Roman"/>
              </w:rPr>
              <w:t xml:space="preserve"> Доклады-презентации по теме «</w:t>
            </w:r>
            <w:r w:rsidRPr="00147E80">
              <w:rPr>
                <w:rFonts w:ascii="Times New Roman" w:hAnsi="Times New Roman"/>
              </w:rPr>
              <w:t>Основы безопасности технологических процессов</w:t>
            </w:r>
            <w:r w:rsidRPr="00147E80">
              <w:rPr>
                <w:rFonts w:ascii="Times New Roman" w:eastAsia="Arial Unicode MS" w:hAnsi="Times New Roman"/>
              </w:rPr>
              <w:t>».</w:t>
            </w:r>
          </w:p>
        </w:tc>
        <w:tc>
          <w:tcPr>
            <w:tcW w:w="356" w:type="pct"/>
            <w:vMerge/>
          </w:tcPr>
          <w:p w:rsidR="00146B0E" w:rsidRPr="00147E80" w:rsidRDefault="00146B0E" w:rsidP="00A26AED">
            <w:pPr>
              <w:spacing w:after="0" w:line="240" w:lineRule="auto"/>
              <w:rPr>
                <w:rFonts w:ascii="Times New Roman" w:hAnsi="Times New Roman"/>
              </w:rPr>
            </w:pPr>
          </w:p>
        </w:tc>
        <w:tc>
          <w:tcPr>
            <w:tcW w:w="573" w:type="pct"/>
            <w:vMerge/>
          </w:tcPr>
          <w:p w:rsidR="00146B0E" w:rsidRPr="00147E80" w:rsidRDefault="00146B0E" w:rsidP="00A26AED">
            <w:pPr>
              <w:spacing w:after="0" w:line="240" w:lineRule="auto"/>
              <w:rPr>
                <w:rFonts w:ascii="Times New Roman" w:hAnsi="Times New Roman"/>
              </w:rPr>
            </w:pPr>
          </w:p>
        </w:tc>
      </w:tr>
      <w:tr w:rsidR="00146B0E" w:rsidRPr="00147E80" w:rsidTr="00A26AED">
        <w:trPr>
          <w:trHeight w:val="232"/>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2.7</w:t>
            </w:r>
          </w:p>
          <w:p w:rsidR="00146B0E" w:rsidRPr="00147E80" w:rsidRDefault="00146B0E" w:rsidP="00A26AED">
            <w:pPr>
              <w:spacing w:after="0" w:line="240" w:lineRule="auto"/>
              <w:rPr>
                <w:rFonts w:ascii="Times New Roman" w:hAnsi="Times New Roman"/>
              </w:rPr>
            </w:pPr>
            <w:r w:rsidRPr="00147E80">
              <w:rPr>
                <w:rFonts w:ascii="Times New Roman" w:eastAsia="Arial Unicode MS" w:hAnsi="Times New Roman"/>
              </w:rPr>
              <w:t>Экология на транспорте</w:t>
            </w:r>
          </w:p>
          <w:p w:rsidR="00146B0E" w:rsidRPr="00147E80" w:rsidRDefault="00146B0E" w:rsidP="00A26AED">
            <w:pPr>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8</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xml:space="preserve">- сложноподчиненные предложения; </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rPr>
              <w:t>- дифференциальные признаки глаголов в различных временах;</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tabs>
                <w:tab w:val="left" w:pos="4050"/>
              </w:tabs>
              <w:spacing w:after="0" w:line="240" w:lineRule="auto"/>
              <w:jc w:val="both"/>
              <w:rPr>
                <w:rFonts w:ascii="Times New Roman"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6</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24</w:t>
            </w:r>
            <w:r w:rsidRPr="00147E80">
              <w:rPr>
                <w:rFonts w:ascii="Times New Roman" w:eastAsia="Arial Unicode MS" w:hAnsi="Times New Roman"/>
              </w:rPr>
              <w:t xml:space="preserve"> Введение бесед и работа с лексикой по теме «Экология на транспорте»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25</w:t>
            </w:r>
            <w:r w:rsidRPr="00147E80">
              <w:rPr>
                <w:rFonts w:ascii="Times New Roman" w:eastAsia="Arial Unicode MS" w:hAnsi="Times New Roman"/>
              </w:rPr>
              <w:t xml:space="preserve"> «Чтение текста с извлечением необходимой информации по теме «Экология на транспорте».</w:t>
            </w:r>
          </w:p>
          <w:p w:rsidR="00146B0E" w:rsidRPr="00147E80" w:rsidRDefault="00146B0E" w:rsidP="00A26AED">
            <w:pPr>
              <w:keepLines/>
              <w:spacing w:after="0" w:line="240" w:lineRule="auto"/>
              <w:jc w:val="both"/>
              <w:rPr>
                <w:rFonts w:ascii="Times New Roman" w:hAnsi="Times New Roman"/>
              </w:rPr>
            </w:pPr>
            <w:r w:rsidRPr="00147E80">
              <w:rPr>
                <w:rFonts w:ascii="Times New Roman" w:eastAsia="Arial Unicode MS" w:hAnsi="Times New Roman"/>
                <w:b/>
              </w:rPr>
              <w:t>Практическое занятие № 26</w:t>
            </w:r>
            <w:r w:rsidRPr="00147E80">
              <w:rPr>
                <w:rFonts w:ascii="Times New Roman" w:eastAsia="Arial Unicode MS" w:hAnsi="Times New Roman"/>
              </w:rPr>
              <w:t xml:space="preserve"> Выполнение лексико-грамматических упражнений по теме «Экология на транспорте».</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rPr>
          <w:trHeight w:val="248"/>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2.8</w:t>
            </w:r>
          </w:p>
          <w:p w:rsidR="00146B0E" w:rsidRPr="00147E80" w:rsidRDefault="00146B0E" w:rsidP="00A26AED">
            <w:pPr>
              <w:tabs>
                <w:tab w:val="left" w:pos="4050"/>
              </w:tabs>
              <w:spacing w:after="0" w:line="240" w:lineRule="auto"/>
              <w:rPr>
                <w:rFonts w:ascii="Times New Roman" w:hAnsi="Times New Roman"/>
              </w:rPr>
            </w:pPr>
            <w:r w:rsidRPr="00147E80">
              <w:rPr>
                <w:rFonts w:ascii="Times New Roman" w:eastAsia="Arial Unicode MS" w:hAnsi="Times New Roman"/>
              </w:rPr>
              <w:t>Правила дорожного движения для специальной техники</w:t>
            </w: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877"/>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Borders>
              <w:bottom w:val="single" w:sz="4" w:space="0" w:color="auto"/>
            </w:tcBorders>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xml:space="preserve">- сложносочиненные предложения; </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глаголы в страдательном залоге (повторение).</w:t>
            </w:r>
          </w:p>
        </w:tc>
        <w:tc>
          <w:tcPr>
            <w:tcW w:w="356" w:type="pct"/>
            <w:vMerge/>
            <w:tcBorders>
              <w:bottom w:val="single" w:sz="4" w:space="0" w:color="auto"/>
            </w:tcBorders>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spacing w:after="0" w:line="240" w:lineRule="auto"/>
              <w:jc w:val="center"/>
              <w:rPr>
                <w:rFonts w:ascii="Times New Roman" w:eastAsia="Arial Unicode MS" w:hAnsi="Times New Roman"/>
                <w:b/>
                <w:bCs/>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pageBreakBefore/>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27</w:t>
            </w:r>
            <w:r w:rsidRPr="00147E80">
              <w:rPr>
                <w:rFonts w:ascii="Times New Roman" w:eastAsia="Arial Unicode MS" w:hAnsi="Times New Roman"/>
              </w:rPr>
              <w:t xml:space="preserve">  Поисково-ознакомительное чтение и работа с текстом по теме «Правила дорожного движения для специальной техники».</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28</w:t>
            </w:r>
            <w:r w:rsidRPr="00147E80">
              <w:rPr>
                <w:rFonts w:ascii="Times New Roman" w:eastAsia="Arial Unicode MS" w:hAnsi="Times New Roman"/>
              </w:rPr>
              <w:t xml:space="preserve">  Изучающее чтение  текста по теме «Правила дорожного движения для специальной техники». Составление вопросов и плана пересказа.</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rPr>
          <w:trHeight w:val="266"/>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2.9</w:t>
            </w:r>
          </w:p>
          <w:p w:rsidR="00146B0E" w:rsidRPr="00147E80" w:rsidRDefault="00146B0E" w:rsidP="00A26AED">
            <w:pPr>
              <w:spacing w:after="0" w:line="240" w:lineRule="auto"/>
              <w:rPr>
                <w:rFonts w:ascii="Times New Roman" w:hAnsi="Times New Roman"/>
              </w:rPr>
            </w:pPr>
            <w:r w:rsidRPr="00147E80">
              <w:rPr>
                <w:rFonts w:ascii="Times New Roman" w:eastAsia="Arial Unicode MS" w:hAnsi="Times New Roman"/>
              </w:rPr>
              <w:t>Здоровье сберегающие технологии</w:t>
            </w:r>
          </w:p>
        </w:tc>
        <w:tc>
          <w:tcPr>
            <w:tcW w:w="3259" w:type="pct"/>
          </w:tcPr>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модальные глаголы (повторение);</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систематизация знаний о сложносочиненных и сложноподчиненных предложениях, в том числе условных предложениях.</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rPr>
          <w:trHeight w:val="1060"/>
        </w:trPr>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29</w:t>
            </w:r>
            <w:r w:rsidRPr="00147E80">
              <w:rPr>
                <w:rFonts w:ascii="Times New Roman" w:eastAsia="Arial Unicode MS" w:hAnsi="Times New Roman"/>
              </w:rPr>
              <w:t xml:space="preserve"> Введение и работа с лексикой по теме «Здоровье сберегающие технологии». Беседа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30</w:t>
            </w:r>
            <w:r w:rsidRPr="00147E80">
              <w:rPr>
                <w:rFonts w:ascii="Times New Roman" w:eastAsia="Arial Unicode MS" w:hAnsi="Times New Roman"/>
              </w:rPr>
              <w:t xml:space="preserve"> Монологическое высказывание по теме «Здоровье сберегающие технологии».</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rPr>
          <w:trHeight w:val="323"/>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2.10</w:t>
            </w:r>
          </w:p>
          <w:p w:rsidR="00146B0E" w:rsidRPr="00147E80" w:rsidRDefault="00146B0E" w:rsidP="00A26AED">
            <w:pPr>
              <w:spacing w:after="0" w:line="240" w:lineRule="auto"/>
              <w:rPr>
                <w:rFonts w:ascii="Times New Roman" w:hAnsi="Times New Roman"/>
              </w:rPr>
            </w:pPr>
            <w:r w:rsidRPr="00147E80">
              <w:rPr>
                <w:rFonts w:ascii="Times New Roman" w:eastAsia="Arial Unicode MS" w:hAnsi="Times New Roman"/>
              </w:rPr>
              <w:t>Единицы измерения</w:t>
            </w:r>
          </w:p>
        </w:tc>
        <w:tc>
          <w:tcPr>
            <w:tcW w:w="3259" w:type="pct"/>
          </w:tcPr>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870"/>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Дроби, проценты, системы измерений.</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числительные (повторение);</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словообразование.</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31</w:t>
            </w:r>
            <w:r w:rsidRPr="00147E80">
              <w:rPr>
                <w:rFonts w:ascii="Times New Roman" w:eastAsia="Arial Unicode MS" w:hAnsi="Times New Roman"/>
              </w:rPr>
              <w:t xml:space="preserve"> Поисково-ознакомительное чтение и работа с текстом по теме «Единицы измерения».</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32</w:t>
            </w:r>
            <w:r w:rsidRPr="00147E80">
              <w:rPr>
                <w:rFonts w:ascii="Times New Roman" w:eastAsia="Arial Unicode MS" w:hAnsi="Times New Roman"/>
              </w:rPr>
              <w:t xml:space="preserve"> Закрепление лексико-грамматического материала по теме в упражнениях.</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rPr>
          <w:trHeight w:val="342"/>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2.11</w:t>
            </w:r>
          </w:p>
          <w:p w:rsidR="00146B0E" w:rsidRPr="00147E80" w:rsidRDefault="00146B0E" w:rsidP="00A26AED">
            <w:pPr>
              <w:spacing w:after="0" w:line="240" w:lineRule="auto"/>
              <w:rPr>
                <w:rFonts w:ascii="Times New Roman" w:hAnsi="Times New Roman"/>
              </w:rPr>
            </w:pPr>
            <w:r w:rsidRPr="00147E80">
              <w:rPr>
                <w:rFonts w:ascii="Times New Roman" w:eastAsia="Arial Unicode MS" w:hAnsi="Times New Roman"/>
              </w:rPr>
              <w:t>Метрические единицы и история их названий.</w:t>
            </w: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b/>
                <w:bCs/>
              </w:rPr>
            </w:pPr>
            <w:r w:rsidRPr="00147E80">
              <w:rPr>
                <w:rFonts w:ascii="Times New Roman" w:hAnsi="Times New Roman"/>
                <w:b/>
                <w:bCs/>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585"/>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словообразование;</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дифференциальные признаки глаголов в различных временах.</w:t>
            </w:r>
          </w:p>
        </w:tc>
        <w:tc>
          <w:tcPr>
            <w:tcW w:w="356" w:type="pct"/>
            <w:vMerge/>
            <w:vAlign w:val="center"/>
          </w:tcPr>
          <w:p w:rsidR="00146B0E" w:rsidRPr="00147E80" w:rsidRDefault="00146B0E" w:rsidP="00A26AED">
            <w:pPr>
              <w:tabs>
                <w:tab w:val="left" w:pos="4050"/>
              </w:tabs>
              <w:spacing w:after="0" w:line="240" w:lineRule="auto"/>
              <w:jc w:val="center"/>
              <w:rPr>
                <w:rFonts w:ascii="Times New Roman" w:hAnsi="Times New Roman"/>
                <w:bCs/>
              </w:rPr>
            </w:pPr>
          </w:p>
        </w:tc>
        <w:tc>
          <w:tcPr>
            <w:tcW w:w="573" w:type="pct"/>
            <w:vMerge/>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rPr>
          <w:trHeight w:val="1052"/>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keepLines/>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33</w:t>
            </w:r>
            <w:r w:rsidRPr="00147E80">
              <w:rPr>
                <w:rFonts w:ascii="Times New Roman" w:eastAsia="Arial Unicode MS" w:hAnsi="Times New Roman"/>
              </w:rPr>
              <w:t xml:space="preserve"> Поисково-ознакомительное чтение и работа с текстом по теме «Метрические единицы и история их названий».</w:t>
            </w:r>
          </w:p>
          <w:p w:rsidR="00146B0E" w:rsidRPr="00147E80" w:rsidRDefault="00146B0E" w:rsidP="00A26AED">
            <w:pPr>
              <w:keepLines/>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34</w:t>
            </w:r>
            <w:r w:rsidRPr="00147E80">
              <w:rPr>
                <w:rFonts w:ascii="Times New Roman" w:eastAsia="Arial Unicode MS" w:hAnsi="Times New Roman"/>
              </w:rPr>
              <w:t xml:space="preserve"> Доклады-презентации по теме «Метрические единицы и история их названий» (Биографии).</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4071" w:type="pct"/>
            <w:gridSpan w:val="2"/>
          </w:tcPr>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bCs/>
              </w:rPr>
              <w:t>Раздел 3. Иностранный язык в профессиональной деятельности</w:t>
            </w:r>
          </w:p>
        </w:tc>
        <w:tc>
          <w:tcPr>
            <w:tcW w:w="356" w:type="pct"/>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b/>
              </w:rPr>
              <w:t>44</w:t>
            </w:r>
          </w:p>
        </w:tc>
        <w:tc>
          <w:tcPr>
            <w:tcW w:w="573" w:type="pct"/>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rPr>
          <w:trHeight w:val="158"/>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3.1</w:t>
            </w:r>
          </w:p>
          <w:p w:rsidR="00146B0E" w:rsidRPr="00147E80" w:rsidRDefault="00146B0E" w:rsidP="00A26AED">
            <w:pPr>
              <w:spacing w:after="0" w:line="240" w:lineRule="auto"/>
              <w:rPr>
                <w:rFonts w:ascii="Times New Roman" w:hAnsi="Times New Roman"/>
              </w:rPr>
            </w:pPr>
            <w:r w:rsidRPr="00147E80">
              <w:rPr>
                <w:rFonts w:ascii="Times New Roman" w:eastAsia="Arial Unicode MS" w:hAnsi="Times New Roman"/>
              </w:rPr>
              <w:t xml:space="preserve">Вещества и материалы. </w:t>
            </w:r>
          </w:p>
        </w:tc>
        <w:tc>
          <w:tcPr>
            <w:tcW w:w="3259" w:type="pct"/>
          </w:tcPr>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b/>
                <w:bCs/>
              </w:rPr>
            </w:pPr>
            <w:r w:rsidRPr="00147E80">
              <w:rPr>
                <w:rFonts w:ascii="Times New Roman" w:hAnsi="Times New Roman"/>
                <w:b/>
                <w:bCs/>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585"/>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Проводники (медь, сталь, кварц, стекло) и изоляционные материалы (пластик).</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неличные формы глагола.</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bCs/>
              </w:rPr>
            </w:pPr>
          </w:p>
        </w:tc>
        <w:tc>
          <w:tcPr>
            <w:tcW w:w="573" w:type="pct"/>
            <w:vMerge/>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35</w:t>
            </w:r>
            <w:r w:rsidRPr="00147E80">
              <w:rPr>
                <w:rFonts w:ascii="Times New Roman" w:eastAsia="Arial Unicode MS" w:hAnsi="Times New Roman"/>
              </w:rPr>
              <w:t xml:space="preserve"> Введение бесед и работа с лексикой по теме «Вещества и материалы». Закрепление тематической лексики в упражнениях.</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36</w:t>
            </w:r>
            <w:r w:rsidRPr="00147E80">
              <w:rPr>
                <w:rFonts w:ascii="Times New Roman" w:eastAsia="Arial Unicode MS" w:hAnsi="Times New Roman"/>
              </w:rPr>
              <w:t xml:space="preserve"> Выполнение лексико-грамматических упражнений по теме «Вещества и материалы».</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rPr>
          <w:trHeight w:val="195"/>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3.2</w:t>
            </w:r>
          </w:p>
          <w:p w:rsidR="00146B0E" w:rsidRPr="00147E80" w:rsidRDefault="00146B0E" w:rsidP="00A26AED">
            <w:pPr>
              <w:spacing w:after="0" w:line="240" w:lineRule="auto"/>
              <w:rPr>
                <w:rFonts w:ascii="Times New Roman" w:hAnsi="Times New Roman"/>
              </w:rPr>
            </w:pPr>
            <w:r w:rsidRPr="00147E80">
              <w:rPr>
                <w:rFonts w:ascii="Times New Roman" w:eastAsia="Arial Unicode MS" w:hAnsi="Times New Roman"/>
              </w:rPr>
              <w:t xml:space="preserve">Технический перевод </w:t>
            </w: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b/>
                <w:bCs/>
              </w:rPr>
            </w:pPr>
            <w:r w:rsidRPr="00147E80">
              <w:rPr>
                <w:rFonts w:ascii="Times New Roman" w:hAnsi="Times New Roman"/>
                <w:b/>
                <w:bCs/>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727"/>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неличные формы глагола;</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словообразование (повторение).</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bCs/>
              </w:rPr>
            </w:pPr>
          </w:p>
        </w:tc>
        <w:tc>
          <w:tcPr>
            <w:tcW w:w="573" w:type="pct"/>
            <w:vMerge/>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Cs/>
              </w:rPr>
            </w:pPr>
            <w:r w:rsidRPr="00147E80">
              <w:rPr>
                <w:rFonts w:ascii="Times New Roman" w:hAnsi="Times New Roman"/>
                <w:bCs/>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rPr>
          <w:trHeight w:val="584"/>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37</w:t>
            </w:r>
            <w:r w:rsidRPr="00147E80">
              <w:rPr>
                <w:rFonts w:ascii="Times New Roman" w:eastAsia="Arial Unicode MS" w:hAnsi="Times New Roman"/>
              </w:rPr>
              <w:t xml:space="preserve"> Поисково-ознакомительное чтение и работа со специализированным текстом.</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rPr>
          <w:trHeight w:val="247"/>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3.3</w:t>
            </w:r>
          </w:p>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rPr>
              <w:t>Технологические карты сборочно-разборочных работ.</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585"/>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инструкции, руководства, техническая документация.</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систематизация всех видовременных форм глагола.</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rPr>
          <w:trHeight w:val="205"/>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rPr>
          <w:trHeight w:val="1164"/>
        </w:trPr>
        <w:tc>
          <w:tcPr>
            <w:tcW w:w="813" w:type="pct"/>
            <w:vMerge/>
            <w:tcBorders>
              <w:bottom w:val="single" w:sz="4" w:space="0" w:color="auto"/>
            </w:tcBorders>
          </w:tcPr>
          <w:p w:rsidR="00146B0E" w:rsidRPr="00147E80" w:rsidRDefault="00146B0E" w:rsidP="00A26AED">
            <w:pPr>
              <w:spacing w:after="0" w:line="240" w:lineRule="auto"/>
              <w:rPr>
                <w:rFonts w:ascii="Times New Roman" w:eastAsia="Arial Unicode MS" w:hAnsi="Times New Roman"/>
                <w:b/>
                <w:bCs/>
              </w:rPr>
            </w:pPr>
          </w:p>
        </w:tc>
        <w:tc>
          <w:tcPr>
            <w:tcW w:w="3259" w:type="pct"/>
            <w:tcBorders>
              <w:bottom w:val="single" w:sz="4" w:space="0" w:color="auto"/>
            </w:tcBorders>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w:t>
            </w:r>
            <w:r w:rsidRPr="00147E80">
              <w:rPr>
                <w:rFonts w:ascii="Times New Roman" w:eastAsia="Arial Unicode MS" w:hAnsi="Times New Roman"/>
              </w:rPr>
              <w:t xml:space="preserve"> </w:t>
            </w:r>
            <w:r w:rsidRPr="00147E80">
              <w:rPr>
                <w:rFonts w:ascii="Times New Roman" w:eastAsia="Arial Unicode MS" w:hAnsi="Times New Roman"/>
                <w:b/>
              </w:rPr>
              <w:t>№ 38.</w:t>
            </w:r>
            <w:r w:rsidRPr="00147E80">
              <w:rPr>
                <w:rFonts w:ascii="Times New Roman" w:eastAsia="Arial Unicode MS" w:hAnsi="Times New Roman"/>
              </w:rPr>
              <w:t xml:space="preserve">  Поисково-ознакомительное чтение и работа с техническим текстом  по специальности 23.02.04 Техническая эксплуатация подъемно-транспортных, строительных, дорожных машин и оборудования на железнодорожном транспорте</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39.</w:t>
            </w:r>
            <w:r w:rsidRPr="00147E80">
              <w:rPr>
                <w:rFonts w:ascii="Times New Roman" w:eastAsia="Arial Unicode MS" w:hAnsi="Times New Roman"/>
              </w:rPr>
              <w:t xml:space="preserve"> Изучающее чтение и работа с техническим текстом по специальности 23.02.04 Техническая эксплуатация подъемно-транспортных, строительных, дорожных машин и оборудования на железнодорожном транспорте</w:t>
            </w:r>
          </w:p>
        </w:tc>
        <w:tc>
          <w:tcPr>
            <w:tcW w:w="356" w:type="pct"/>
            <w:vMerge/>
            <w:tcBorders>
              <w:bottom w:val="single" w:sz="4" w:space="0" w:color="auto"/>
            </w:tcBorders>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Borders>
              <w:bottom w:val="single" w:sz="4" w:space="0" w:color="auto"/>
            </w:tcBorders>
          </w:tcPr>
          <w:p w:rsidR="00146B0E" w:rsidRPr="00147E80" w:rsidRDefault="00146B0E" w:rsidP="00A26AED">
            <w:pPr>
              <w:spacing w:after="0" w:line="240" w:lineRule="auto"/>
              <w:jc w:val="center"/>
              <w:rPr>
                <w:rFonts w:ascii="Times New Roman" w:hAnsi="Times New Roman"/>
              </w:rPr>
            </w:pPr>
          </w:p>
        </w:tc>
      </w:tr>
      <w:tr w:rsidR="00146B0E" w:rsidRPr="00147E80" w:rsidTr="00A26AED">
        <w:trPr>
          <w:trHeight w:val="212"/>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3.4</w:t>
            </w:r>
          </w:p>
          <w:p w:rsidR="00146B0E" w:rsidRPr="00147E80" w:rsidRDefault="00146B0E" w:rsidP="00A26AED">
            <w:pPr>
              <w:tabs>
                <w:tab w:val="left" w:pos="4050"/>
              </w:tabs>
              <w:spacing w:after="0" w:line="240" w:lineRule="auto"/>
              <w:rPr>
                <w:rFonts w:ascii="Times New Roman" w:hAnsi="Times New Roman"/>
              </w:rPr>
            </w:pPr>
            <w:r w:rsidRPr="00147E80">
              <w:rPr>
                <w:rFonts w:ascii="Times New Roman" w:hAnsi="Times New Roman"/>
                <w:bCs/>
              </w:rPr>
              <w:t>Техническая эксплуатация строительно-дорожных машин</w:t>
            </w: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b/>
                <w:bCs/>
              </w:rPr>
            </w:pPr>
            <w:r w:rsidRPr="00147E80">
              <w:rPr>
                <w:rFonts w:ascii="Times New Roman" w:hAnsi="Times New Roman"/>
                <w:b/>
                <w:bCs/>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585"/>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перевод действительного залога в страдательный и наоборот.</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bCs/>
              </w:rPr>
            </w:pPr>
          </w:p>
        </w:tc>
        <w:tc>
          <w:tcPr>
            <w:tcW w:w="573" w:type="pct"/>
            <w:vMerge/>
          </w:tcPr>
          <w:p w:rsidR="00146B0E" w:rsidRPr="00147E80" w:rsidRDefault="00146B0E" w:rsidP="00A26AED">
            <w:pPr>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6</w:t>
            </w:r>
          </w:p>
        </w:tc>
        <w:tc>
          <w:tcPr>
            <w:tcW w:w="573" w:type="pct"/>
            <w:vMerge/>
          </w:tcPr>
          <w:p w:rsidR="00146B0E" w:rsidRPr="00147E80" w:rsidRDefault="00146B0E" w:rsidP="00A26AED">
            <w:pPr>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40.</w:t>
            </w:r>
            <w:r w:rsidRPr="00147E80">
              <w:rPr>
                <w:rFonts w:ascii="Times New Roman" w:eastAsia="Arial Unicode MS" w:hAnsi="Times New Roman"/>
              </w:rPr>
              <w:t xml:space="preserve"> Чтение и перевод технического текста по специальности 23.02.04  Техническая эксплуатация подъемно-транспортных, строительных, дорожных машин и оборудования на железнодорожном транспорте</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41.</w:t>
            </w:r>
            <w:r w:rsidRPr="00147E80">
              <w:rPr>
                <w:rFonts w:ascii="Times New Roman" w:eastAsia="Arial Unicode MS" w:hAnsi="Times New Roman"/>
              </w:rPr>
              <w:t xml:space="preserve"> Изучающее чтение и работа с техническим текстом. Закрепление специализированной лексики.</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b/>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rPr>
          <w:trHeight w:val="260"/>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3.5</w:t>
            </w:r>
          </w:p>
          <w:p w:rsidR="00146B0E" w:rsidRPr="00147E80" w:rsidRDefault="00146B0E" w:rsidP="00A26AED">
            <w:pPr>
              <w:spacing w:after="0" w:line="240" w:lineRule="auto"/>
              <w:rPr>
                <w:rFonts w:ascii="Times New Roman" w:hAnsi="Times New Roman"/>
              </w:rPr>
            </w:pPr>
            <w:r w:rsidRPr="00147E80">
              <w:rPr>
                <w:rFonts w:ascii="Times New Roman" w:hAnsi="Times New Roman"/>
                <w:bCs/>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r w:rsidRPr="00147E80">
              <w:rPr>
                <w:rFonts w:ascii="Times New Roman" w:eastAsia="Arial Unicode MS" w:hAnsi="Times New Roman"/>
              </w:rPr>
              <w:t>.</w:t>
            </w:r>
          </w:p>
        </w:tc>
        <w:tc>
          <w:tcPr>
            <w:tcW w:w="3259" w:type="pct"/>
          </w:tcPr>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vAlign w:val="center"/>
          </w:tcPr>
          <w:p w:rsidR="00146B0E" w:rsidRPr="00147E80" w:rsidRDefault="00146B0E" w:rsidP="00A26AED">
            <w:pPr>
              <w:tabs>
                <w:tab w:val="left" w:pos="4050"/>
              </w:tabs>
              <w:spacing w:after="0" w:line="240" w:lineRule="auto"/>
              <w:jc w:val="center"/>
              <w:rPr>
                <w:rFonts w:ascii="Times New Roman" w:hAnsi="Times New Roman"/>
                <w:b/>
                <w:bCs/>
              </w:rPr>
            </w:pPr>
            <w:r w:rsidRPr="00147E80">
              <w:rPr>
                <w:rFonts w:ascii="Times New Roman" w:hAnsi="Times New Roman"/>
                <w:b/>
                <w:bCs/>
              </w:rPr>
              <w:t>8</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727"/>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систематизация всех видовременных форм глагола;</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bCs/>
              </w:rPr>
            </w:pP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Cs/>
              </w:rPr>
            </w:pPr>
            <w:r w:rsidRPr="00147E80">
              <w:rPr>
                <w:rFonts w:ascii="Times New Roman" w:hAnsi="Times New Roman"/>
                <w:bCs/>
              </w:rPr>
              <w:t>6</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b/>
                <w:bCs/>
              </w:rPr>
            </w:pPr>
          </w:p>
        </w:tc>
      </w:tr>
      <w:tr w:rsidR="00146B0E" w:rsidRPr="00147E80" w:rsidTr="00A26AED">
        <w:trPr>
          <w:trHeight w:val="495"/>
        </w:trPr>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 xml:space="preserve">Практическое занятие № 42 </w:t>
            </w:r>
            <w:r w:rsidRPr="00147E80">
              <w:rPr>
                <w:rFonts w:ascii="Times New Roman" w:eastAsia="Arial Unicode MS" w:hAnsi="Times New Roman"/>
              </w:rPr>
              <w:t>Чтение и перевод технического текста по специальности 23.02.04  Техническая эксплуатация подъемно-транспортных, строительных, дорожных машин и оборудования на железнодорожном транспорте</w:t>
            </w:r>
          </w:p>
          <w:p w:rsidR="00146B0E" w:rsidRPr="00147E80" w:rsidRDefault="00146B0E" w:rsidP="00A26AED">
            <w:pPr>
              <w:spacing w:after="0" w:line="240" w:lineRule="auto"/>
              <w:jc w:val="both"/>
              <w:rPr>
                <w:rFonts w:ascii="Times New Roman" w:hAnsi="Times New Roman"/>
              </w:rPr>
            </w:pPr>
            <w:r w:rsidRPr="00147E80">
              <w:rPr>
                <w:rFonts w:ascii="Times New Roman" w:eastAsia="Arial Unicode MS" w:hAnsi="Times New Roman"/>
                <w:b/>
              </w:rPr>
              <w:t>Практическое занятие № 43</w:t>
            </w:r>
            <w:r w:rsidRPr="00147E80">
              <w:rPr>
                <w:rFonts w:ascii="Times New Roman" w:eastAsia="Arial Unicode MS" w:hAnsi="Times New Roman"/>
              </w:rPr>
              <w:t>. Изучающее чтение и работа с техническим текстом. Закрепление специализированной лексики.</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rPr>
          <w:trHeight w:val="152"/>
        </w:trPr>
        <w:tc>
          <w:tcPr>
            <w:tcW w:w="813" w:type="pct"/>
            <w:vMerge w:val="restart"/>
          </w:tcPr>
          <w:p w:rsidR="00146B0E" w:rsidRPr="00147E80" w:rsidRDefault="00146B0E" w:rsidP="00A26AED">
            <w:pPr>
              <w:spacing w:after="0" w:line="240" w:lineRule="auto"/>
              <w:rPr>
                <w:rFonts w:ascii="Times New Roman" w:eastAsia="Arial Unicode MS" w:hAnsi="Times New Roman"/>
              </w:rPr>
            </w:pPr>
            <w:r w:rsidRPr="00147E80">
              <w:rPr>
                <w:rFonts w:ascii="Times New Roman" w:eastAsia="Arial Unicode MS" w:hAnsi="Times New Roman"/>
                <w:b/>
                <w:bCs/>
              </w:rPr>
              <w:t>Тема 3.6</w:t>
            </w:r>
            <w:r w:rsidRPr="00147E80">
              <w:rPr>
                <w:rFonts w:ascii="Times New Roman" w:eastAsia="Arial Unicode MS" w:hAnsi="Times New Roman"/>
              </w:rPr>
              <w:t xml:space="preserve"> </w:t>
            </w:r>
          </w:p>
          <w:p w:rsidR="00146B0E" w:rsidRPr="00147E80" w:rsidRDefault="00146B0E" w:rsidP="00A26AED">
            <w:pPr>
              <w:spacing w:after="0" w:line="240" w:lineRule="auto"/>
              <w:rPr>
                <w:rFonts w:ascii="Times New Roman" w:eastAsia="Arial Unicode MS" w:hAnsi="Times New Roman"/>
                <w:bCs/>
              </w:rPr>
            </w:pPr>
            <w:r w:rsidRPr="00147E80">
              <w:rPr>
                <w:rFonts w:ascii="Times New Roman" w:hAnsi="Times New Roman"/>
              </w:rPr>
              <w:t>Организация работы персонала по технической эксплуатации подъемно-транспортных, строительных, дорожных машин и оборудования</w:t>
            </w:r>
            <w:r w:rsidRPr="00147E80">
              <w:rPr>
                <w:rFonts w:ascii="Times New Roman" w:eastAsia="Arial Unicode MS" w:hAnsi="Times New Roman"/>
                <w:bCs/>
              </w:rPr>
              <w:t xml:space="preserve"> </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 неличные формы глагола (повторение);</w:t>
            </w:r>
          </w:p>
        </w:tc>
        <w:tc>
          <w:tcPr>
            <w:tcW w:w="356" w:type="pc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152"/>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В том числе, практических занятий</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rPr>
              <w:t>6</w:t>
            </w: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rPr>
          <w:trHeight w:val="152"/>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 xml:space="preserve">Практическое занятие № 44 </w:t>
            </w:r>
            <w:r w:rsidRPr="00147E80">
              <w:rPr>
                <w:rFonts w:ascii="Times New Roman" w:eastAsia="Arial Unicode MS" w:hAnsi="Times New Roman"/>
              </w:rPr>
              <w:t>Чтение и перевод технического текста  по специальности 23.02.04  Техническая эксплуатация подъемно-транспортных, строительных, дорожных машин и оборудования на железнодорожном транспорте</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45.</w:t>
            </w:r>
            <w:r w:rsidRPr="00147E80">
              <w:rPr>
                <w:rFonts w:ascii="Times New Roman" w:eastAsia="Arial Unicode MS" w:hAnsi="Times New Roman"/>
              </w:rPr>
              <w:t>. Изучающее чтение и работа с техническим текстом.  Закрепление специализированной лексики.</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b/>
              </w:rPr>
            </w:pP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rPr>
          <w:trHeight w:val="152"/>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 xml:space="preserve">Тема 3.7 </w:t>
            </w:r>
          </w:p>
          <w:p w:rsidR="00146B0E" w:rsidRPr="00147E80" w:rsidRDefault="00146B0E" w:rsidP="00A26AED">
            <w:pPr>
              <w:spacing w:after="0" w:line="240" w:lineRule="auto"/>
              <w:rPr>
                <w:rFonts w:ascii="Times New Roman" w:eastAsia="Arial Unicode MS" w:hAnsi="Times New Roman"/>
                <w:bCs/>
              </w:rPr>
            </w:pPr>
            <w:r w:rsidRPr="00147E80">
              <w:rPr>
                <w:rFonts w:ascii="Times New Roman" w:eastAsia="Arial Unicode MS" w:hAnsi="Times New Roman"/>
                <w:bCs/>
              </w:rPr>
              <w:t>Организация работ по комплексной механизации текущего содержания и ремонта дорог и дорожных сооружений</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по теме.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дифференциальные признаки глаголов в различных временах.</w:t>
            </w:r>
          </w:p>
        </w:tc>
        <w:tc>
          <w:tcPr>
            <w:tcW w:w="356" w:type="pct"/>
            <w:vAlign w:val="center"/>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152"/>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В том числе, практических занятий</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rPr>
              <w:t>6</w:t>
            </w: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rPr>
          <w:trHeight w:val="152"/>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46.</w:t>
            </w:r>
            <w:r w:rsidRPr="00147E80">
              <w:rPr>
                <w:rFonts w:ascii="Times New Roman" w:eastAsia="Arial Unicode MS" w:hAnsi="Times New Roman"/>
              </w:rPr>
              <w:t xml:space="preserve"> Чтение и перевод технического текста по специальности 23.02.04 Техническая эксплуатация подъемно-транспортных, строительных, дорожных машин и оборудования на железнодорожном транспорте</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47</w:t>
            </w:r>
            <w:r w:rsidRPr="00147E80">
              <w:rPr>
                <w:rFonts w:ascii="Times New Roman" w:eastAsia="Arial Unicode MS" w:hAnsi="Times New Roman"/>
              </w:rPr>
              <w:t>. Изучающее чтение и работа с техническим текстом. Закрепление специализированной лексики.</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b/>
              </w:rPr>
            </w:pP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rPr>
          <w:trHeight w:val="152"/>
        </w:trPr>
        <w:tc>
          <w:tcPr>
            <w:tcW w:w="4071" w:type="pct"/>
            <w:gridSpan w:val="2"/>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Раздел 4. Иностранный язык в деловом общении.</w:t>
            </w:r>
          </w:p>
        </w:tc>
        <w:tc>
          <w:tcPr>
            <w:tcW w:w="356" w:type="pct"/>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b/>
              </w:rPr>
              <w:t>20</w:t>
            </w:r>
          </w:p>
        </w:tc>
        <w:tc>
          <w:tcPr>
            <w:tcW w:w="573" w:type="pct"/>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rPr>
          <w:trHeight w:val="152"/>
        </w:trPr>
        <w:tc>
          <w:tcPr>
            <w:tcW w:w="813" w:type="pct"/>
            <w:vMerge w:val="restart"/>
          </w:tcPr>
          <w:p w:rsidR="00146B0E" w:rsidRPr="00147E80" w:rsidRDefault="00146B0E" w:rsidP="00A26AED">
            <w:pPr>
              <w:spacing w:after="0" w:line="240" w:lineRule="auto"/>
              <w:rPr>
                <w:rFonts w:ascii="Times New Roman" w:eastAsia="Arial Unicode MS" w:hAnsi="Times New Roman"/>
                <w:bCs/>
              </w:rPr>
            </w:pPr>
            <w:r w:rsidRPr="00147E80">
              <w:rPr>
                <w:rFonts w:ascii="Times New Roman" w:eastAsia="Arial Unicode MS" w:hAnsi="Times New Roman"/>
                <w:b/>
                <w:bCs/>
              </w:rPr>
              <w:t xml:space="preserve">Тема 4.1 </w:t>
            </w:r>
            <w:r w:rsidRPr="00147E80">
              <w:rPr>
                <w:rFonts w:ascii="Times New Roman" w:eastAsia="Arial Unicode MS" w:hAnsi="Times New Roman"/>
                <w:bCs/>
              </w:rPr>
              <w:t>Трудоустройство и карьера</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объявления, сайты, биржа труда.</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сослагательное наклонение.</w:t>
            </w:r>
          </w:p>
        </w:tc>
        <w:tc>
          <w:tcPr>
            <w:tcW w:w="356" w:type="pct"/>
            <w:vAlign w:val="center"/>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8</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152"/>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В том числе, практических занятий</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rPr>
              <w:t>6</w:t>
            </w: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rPr>
          <w:trHeight w:val="152"/>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ind w:left="81" w:hanging="81"/>
              <w:jc w:val="both"/>
              <w:rPr>
                <w:rFonts w:ascii="Times New Roman" w:eastAsia="Arial Unicode MS" w:hAnsi="Times New Roman"/>
              </w:rPr>
            </w:pPr>
            <w:r w:rsidRPr="00147E80">
              <w:rPr>
                <w:rFonts w:ascii="Times New Roman" w:eastAsia="Arial Unicode MS" w:hAnsi="Times New Roman"/>
                <w:b/>
              </w:rPr>
              <w:t>Практическое занятие № 48</w:t>
            </w:r>
            <w:r w:rsidRPr="00147E80">
              <w:rPr>
                <w:rFonts w:ascii="Times New Roman" w:eastAsia="Arial Unicode MS" w:hAnsi="Times New Roman"/>
              </w:rPr>
              <w:t xml:space="preserve"> Введение беседы и работа с лексикой по теме «</w:t>
            </w:r>
            <w:r w:rsidRPr="00147E80">
              <w:rPr>
                <w:rFonts w:ascii="Times New Roman" w:eastAsia="Arial Unicode MS" w:hAnsi="Times New Roman"/>
                <w:bCs/>
              </w:rPr>
              <w:t>Трудоустройство и карьера</w:t>
            </w:r>
            <w:r w:rsidRPr="00147E80">
              <w:rPr>
                <w:rFonts w:ascii="Times New Roman" w:eastAsia="Arial Unicode MS" w:hAnsi="Times New Roman"/>
              </w:rPr>
              <w:t>»</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Практическое занятие № 49</w:t>
            </w:r>
            <w:r w:rsidRPr="00147E80">
              <w:rPr>
                <w:rFonts w:ascii="Times New Roman" w:eastAsia="Arial Unicode MS" w:hAnsi="Times New Roman"/>
              </w:rPr>
              <w:t xml:space="preserve"> Чтение текста с извлечением необходимой информации по теме «</w:t>
            </w:r>
            <w:r w:rsidRPr="00147E80">
              <w:rPr>
                <w:rFonts w:ascii="Times New Roman" w:eastAsia="Arial Unicode MS" w:hAnsi="Times New Roman"/>
                <w:bCs/>
              </w:rPr>
              <w:t>Трудоустройство и карьера</w:t>
            </w:r>
            <w:r w:rsidRPr="00147E80">
              <w:rPr>
                <w:rFonts w:ascii="Times New Roman" w:eastAsia="Arial Unicode MS" w:hAnsi="Times New Roman"/>
              </w:rPr>
              <w:t>».</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50</w:t>
            </w:r>
            <w:r w:rsidRPr="00147E80">
              <w:rPr>
                <w:rFonts w:ascii="Times New Roman" w:eastAsia="Arial Unicode MS" w:hAnsi="Times New Roman"/>
              </w:rPr>
              <w:t xml:space="preserve"> Выполнение лексико-грамматических упражнений по теме «</w:t>
            </w:r>
            <w:r w:rsidRPr="00147E80">
              <w:rPr>
                <w:rFonts w:ascii="Times New Roman" w:eastAsia="Arial Unicode MS" w:hAnsi="Times New Roman"/>
                <w:bCs/>
              </w:rPr>
              <w:t>Трудоустройство и карьера</w:t>
            </w:r>
            <w:r w:rsidRPr="00147E80">
              <w:rPr>
                <w:rFonts w:ascii="Times New Roman" w:eastAsia="Arial Unicode MS" w:hAnsi="Times New Roman"/>
              </w:rPr>
              <w:t>».</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b/>
              </w:rPr>
            </w:pP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rPr>
          <w:trHeight w:val="1123"/>
        </w:trPr>
        <w:tc>
          <w:tcPr>
            <w:tcW w:w="813" w:type="pct"/>
            <w:vMerge w:val="restart"/>
          </w:tcPr>
          <w:p w:rsidR="00146B0E" w:rsidRPr="00147E80" w:rsidRDefault="00146B0E" w:rsidP="00A26AED">
            <w:pPr>
              <w:spacing w:after="0" w:line="240" w:lineRule="auto"/>
              <w:rPr>
                <w:rFonts w:ascii="Times New Roman" w:eastAsia="Arial Unicode MS" w:hAnsi="Times New Roman"/>
                <w:bCs/>
              </w:rPr>
            </w:pPr>
            <w:r w:rsidRPr="00147E80">
              <w:rPr>
                <w:rFonts w:ascii="Times New Roman" w:eastAsia="Arial Unicode MS" w:hAnsi="Times New Roman"/>
                <w:b/>
                <w:bCs/>
              </w:rPr>
              <w:t xml:space="preserve">Тема 4.2 </w:t>
            </w:r>
            <w:r w:rsidRPr="00147E80">
              <w:rPr>
                <w:rFonts w:ascii="Times New Roman" w:eastAsia="Arial Unicode MS" w:hAnsi="Times New Roman"/>
                <w:bCs/>
              </w:rPr>
              <w:t>Портфолио молодого специалиста</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Содержание учебного материала</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автобиография, сопроводительное письмо, резюме.</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Грамматический материал:</w:t>
            </w:r>
          </w:p>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косвенная речь и согласование времен.</w:t>
            </w:r>
          </w:p>
        </w:tc>
        <w:tc>
          <w:tcPr>
            <w:tcW w:w="356" w:type="pc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8</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152"/>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В том числе, практических занятий</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rPr>
              <w:t>6</w:t>
            </w: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rPr>
          <w:trHeight w:val="152"/>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ind w:left="81" w:hanging="81"/>
              <w:jc w:val="both"/>
              <w:rPr>
                <w:rFonts w:ascii="Times New Roman" w:eastAsia="Arial Unicode MS" w:hAnsi="Times New Roman"/>
              </w:rPr>
            </w:pPr>
            <w:r w:rsidRPr="00147E80">
              <w:rPr>
                <w:rFonts w:ascii="Times New Roman" w:eastAsia="Arial Unicode MS" w:hAnsi="Times New Roman"/>
                <w:b/>
              </w:rPr>
              <w:t>Практическое занятие № 51 С</w:t>
            </w:r>
            <w:r w:rsidRPr="00147E80">
              <w:rPr>
                <w:rFonts w:ascii="Times New Roman" w:eastAsia="Arial Unicode MS" w:hAnsi="Times New Roman"/>
              </w:rPr>
              <w:t>оставления резюме и сопроводительного письма.</w:t>
            </w:r>
          </w:p>
          <w:p w:rsidR="00146B0E" w:rsidRPr="00147E80" w:rsidRDefault="00146B0E" w:rsidP="00A26AED">
            <w:pPr>
              <w:spacing w:after="0" w:line="240" w:lineRule="auto"/>
              <w:ind w:left="81" w:hanging="81"/>
              <w:jc w:val="both"/>
              <w:rPr>
                <w:rFonts w:ascii="Times New Roman" w:eastAsia="Arial Unicode MS" w:hAnsi="Times New Roman"/>
              </w:rPr>
            </w:pPr>
            <w:r w:rsidRPr="00147E80">
              <w:rPr>
                <w:rFonts w:ascii="Times New Roman" w:eastAsia="Arial Unicode MS" w:hAnsi="Times New Roman"/>
                <w:b/>
              </w:rPr>
              <w:t>Практическое занятие № 52</w:t>
            </w:r>
            <w:r w:rsidRPr="00147E80">
              <w:rPr>
                <w:rFonts w:ascii="Times New Roman" w:eastAsia="Arial Unicode MS" w:hAnsi="Times New Roman"/>
              </w:rPr>
              <w:t xml:space="preserve"> Монологическое высказывание по теме «</w:t>
            </w:r>
            <w:r w:rsidRPr="00147E80">
              <w:rPr>
                <w:rFonts w:ascii="Times New Roman" w:eastAsia="Arial Unicode MS" w:hAnsi="Times New Roman"/>
                <w:bCs/>
              </w:rPr>
              <w:t>Портфолио молодого специалиста</w:t>
            </w:r>
            <w:r w:rsidRPr="00147E80">
              <w:rPr>
                <w:rFonts w:ascii="Times New Roman" w:eastAsia="Arial Unicode MS" w:hAnsi="Times New Roman"/>
              </w:rPr>
              <w:t>» (автобиография)</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Практическое занятие № 53</w:t>
            </w:r>
            <w:r w:rsidRPr="00147E80">
              <w:rPr>
                <w:rFonts w:ascii="Times New Roman" w:eastAsia="Arial Unicode MS" w:hAnsi="Times New Roman"/>
              </w:rPr>
              <w:t xml:space="preserve"> Выполнение лексико-грамматических упражнений по теме «</w:t>
            </w:r>
            <w:r w:rsidRPr="00147E80">
              <w:rPr>
                <w:rFonts w:ascii="Times New Roman" w:eastAsia="Arial Unicode MS" w:hAnsi="Times New Roman"/>
                <w:bCs/>
              </w:rPr>
              <w:t>Портфолио молодого специалиста</w:t>
            </w:r>
            <w:r w:rsidRPr="00147E80">
              <w:rPr>
                <w:rFonts w:ascii="Times New Roman" w:eastAsia="Arial Unicode MS" w:hAnsi="Times New Roman"/>
              </w:rPr>
              <w:t>».</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b/>
              </w:rPr>
            </w:pP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rPr>
          <w:trHeight w:val="152"/>
        </w:trPr>
        <w:tc>
          <w:tcPr>
            <w:tcW w:w="813" w:type="pct"/>
            <w:vMerge w:val="restart"/>
          </w:tcPr>
          <w:p w:rsidR="00146B0E" w:rsidRPr="00147E80" w:rsidRDefault="00146B0E" w:rsidP="00A26AED">
            <w:pPr>
              <w:spacing w:after="0" w:line="240" w:lineRule="auto"/>
              <w:rPr>
                <w:rFonts w:ascii="Times New Roman" w:eastAsia="Arial Unicode MS" w:hAnsi="Times New Roman"/>
                <w:b/>
                <w:bCs/>
              </w:rPr>
            </w:pPr>
            <w:r w:rsidRPr="00147E80">
              <w:rPr>
                <w:rFonts w:ascii="Times New Roman" w:eastAsia="Arial Unicode MS" w:hAnsi="Times New Roman"/>
                <w:b/>
                <w:bCs/>
              </w:rPr>
              <w:t>Тема 4.3</w:t>
            </w:r>
          </w:p>
          <w:p w:rsidR="00146B0E" w:rsidRPr="00147E80" w:rsidRDefault="00146B0E" w:rsidP="00A26AED">
            <w:pPr>
              <w:tabs>
                <w:tab w:val="left" w:pos="4050"/>
              </w:tabs>
              <w:spacing w:after="0" w:line="240" w:lineRule="auto"/>
              <w:rPr>
                <w:rFonts w:ascii="Times New Roman" w:hAnsi="Times New Roman"/>
              </w:rPr>
            </w:pPr>
            <w:r w:rsidRPr="00147E80">
              <w:rPr>
                <w:rFonts w:ascii="Times New Roman" w:hAnsi="Times New Roman"/>
              </w:rPr>
              <w:t>Устройство на работу</w:t>
            </w: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bCs/>
              </w:rPr>
              <w:t xml:space="preserve">Содержание учебного материала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b/>
              </w:rPr>
              <w:t>4</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rPr>
          <w:trHeight w:val="727"/>
        </w:trPr>
        <w:tc>
          <w:tcPr>
            <w:tcW w:w="813" w:type="pct"/>
            <w:vMerge/>
          </w:tcPr>
          <w:p w:rsidR="00146B0E" w:rsidRPr="00147E80" w:rsidRDefault="00146B0E" w:rsidP="00A26AED">
            <w:pPr>
              <w:spacing w:after="0" w:line="240" w:lineRule="auto"/>
              <w:rPr>
                <w:rFonts w:ascii="Times New Roman" w:eastAsia="Arial Unicode MS" w:hAnsi="Times New Roman"/>
                <w:b/>
                <w:bCs/>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личная встреча, беседа по телефону, переписка по электронной почте.</w:t>
            </w:r>
          </w:p>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rPr>
              <w:t>Грамматический материал:  повелительное наклонение.</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eastAsia="Arial Unicode MS"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 xml:space="preserve">В том числе, практических занятий </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2</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iCs/>
              </w:rPr>
            </w:pPr>
            <w:r w:rsidRPr="00147E80">
              <w:rPr>
                <w:rFonts w:ascii="Times New Roman" w:eastAsia="Arial Unicode MS" w:hAnsi="Times New Roman"/>
                <w:b/>
              </w:rPr>
              <w:t>Практическое занятие № 54</w:t>
            </w:r>
            <w:r w:rsidRPr="00147E80">
              <w:rPr>
                <w:rFonts w:ascii="Times New Roman" w:eastAsia="Arial Unicode MS" w:hAnsi="Times New Roman"/>
              </w:rPr>
              <w:t xml:space="preserve"> Чтение текста с извлечением необходимой информации по теме «Интервью и собеседование». </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val="restart"/>
          </w:tcPr>
          <w:p w:rsidR="00146B0E" w:rsidRPr="00147E80" w:rsidRDefault="00146B0E" w:rsidP="00A26AED">
            <w:pPr>
              <w:tabs>
                <w:tab w:val="left" w:pos="4050"/>
              </w:tabs>
              <w:spacing w:after="0" w:line="240" w:lineRule="auto"/>
              <w:rPr>
                <w:rFonts w:ascii="Times New Roman" w:hAnsi="Times New Roman"/>
              </w:rPr>
            </w:pPr>
            <w:r w:rsidRPr="00147E80">
              <w:rPr>
                <w:rFonts w:ascii="Times New Roman" w:hAnsi="Times New Roman"/>
                <w:b/>
              </w:rPr>
              <w:t>Тема 4.4.</w:t>
            </w:r>
            <w:r w:rsidRPr="00147E80">
              <w:rPr>
                <w:rFonts w:ascii="Times New Roman" w:hAnsi="Times New Roman"/>
              </w:rPr>
              <w:t xml:space="preserve"> Этика деловых телефонных переговоров</w:t>
            </w: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Содержание учебного материала</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xml:space="preserve">Лексический материал: </w:t>
            </w:r>
            <w:r w:rsidRPr="00147E80">
              <w:rPr>
                <w:rFonts w:ascii="Times New Roman" w:hAnsi="Times New Roman"/>
              </w:rPr>
              <w:t>международного этикета делового общения по телефону. Фразы деловых телефонных разговоров.</w:t>
            </w:r>
            <w:r w:rsidRPr="00147E80">
              <w:t xml:space="preserve"> </w:t>
            </w:r>
            <w:r w:rsidRPr="00147E80">
              <w:rPr>
                <w:rFonts w:ascii="Times New Roman" w:hAnsi="Times New Roman"/>
              </w:rPr>
              <w:t>Входящие и исходящие  звонки. Особенности телефонной коммуникации в России и Британии</w:t>
            </w:r>
          </w:p>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rPr>
              <w:t>Грамматический материал, необходимый для освоения темы</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В том числе, практических занятий</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 xml:space="preserve">Практическое занятие № 54 </w:t>
            </w:r>
            <w:r w:rsidRPr="00147E80">
              <w:rPr>
                <w:rFonts w:ascii="Times New Roman" w:eastAsia="Arial Unicode MS" w:hAnsi="Times New Roman"/>
              </w:rPr>
              <w:t>Работа с учебным материалом по бизнес этике.</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val="restart"/>
          </w:tcPr>
          <w:p w:rsidR="00146B0E" w:rsidRPr="00147E80" w:rsidRDefault="00146B0E" w:rsidP="00A26AED">
            <w:pPr>
              <w:tabs>
                <w:tab w:val="left" w:pos="4050"/>
              </w:tabs>
              <w:spacing w:after="0" w:line="240" w:lineRule="auto"/>
              <w:rPr>
                <w:rFonts w:ascii="Times New Roman" w:hAnsi="Times New Roman"/>
              </w:rPr>
            </w:pPr>
            <w:r w:rsidRPr="00147E80">
              <w:rPr>
                <w:rFonts w:ascii="Times New Roman" w:hAnsi="Times New Roman"/>
                <w:b/>
              </w:rPr>
              <w:t>Тема 4.5</w:t>
            </w:r>
            <w:r w:rsidRPr="00147E80">
              <w:rPr>
                <w:rFonts w:ascii="Times New Roman" w:hAnsi="Times New Roman"/>
              </w:rPr>
              <w:t xml:space="preserve"> Структура делового письма</w:t>
            </w: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Содержание учебного материала</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расположение и части делового письма, стиль письма: цельноблочный, полувтянутый, общепринятые фразы деловых писем.</w:t>
            </w:r>
          </w:p>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rPr>
              <w:t>Грамматический материал необходимый для освоения темы.</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В том числе, практических занятий</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b/>
              </w:rPr>
              <w:t xml:space="preserve">Практическое занятие № 54 </w:t>
            </w:r>
            <w:r w:rsidRPr="00147E80">
              <w:rPr>
                <w:rFonts w:ascii="Times New Roman" w:eastAsia="Arial Unicode MS" w:hAnsi="Times New Roman"/>
              </w:rPr>
              <w:t>Работа с деловыми письмами: входящие и исходящие письма, их структура и фразеология.</w:t>
            </w:r>
          </w:p>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rPr>
              <w:t>Практическое занятие № 54</w:t>
            </w:r>
            <w:r w:rsidRPr="00147E80">
              <w:rPr>
                <w:rFonts w:ascii="Times New Roman" w:eastAsia="Arial Unicode MS" w:hAnsi="Times New Roman"/>
              </w:rPr>
              <w:t xml:space="preserve"> Работа с различными типами писем, чтение и составление писем на иностранном языке</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val="restart"/>
          </w:tcPr>
          <w:p w:rsidR="00146B0E" w:rsidRPr="00147E80" w:rsidRDefault="00146B0E" w:rsidP="00A26AED">
            <w:pPr>
              <w:tabs>
                <w:tab w:val="left" w:pos="4050"/>
              </w:tabs>
              <w:spacing w:after="0" w:line="240" w:lineRule="auto"/>
              <w:rPr>
                <w:rFonts w:ascii="Times New Roman" w:hAnsi="Times New Roman"/>
              </w:rPr>
            </w:pPr>
            <w:r w:rsidRPr="00147E80">
              <w:rPr>
                <w:rFonts w:ascii="Times New Roman" w:hAnsi="Times New Roman"/>
                <w:b/>
              </w:rPr>
              <w:t>Тема 4.6</w:t>
            </w:r>
            <w:r w:rsidRPr="00147E80">
              <w:rPr>
                <w:rFonts w:ascii="Times New Roman" w:hAnsi="Times New Roman"/>
              </w:rPr>
              <w:t xml:space="preserve"> Интернет переписка</w:t>
            </w: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Содержание учебного материала</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использование электронной почты, отправление факсов. Лексические особенности Интернет общения.</w:t>
            </w:r>
          </w:p>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rPr>
              <w:t>Грамматический материал необходимый для освоения темы.</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В том числе, практических занятий</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rPr>
              <w:t xml:space="preserve">Практическое занятие № 54 </w:t>
            </w:r>
            <w:r w:rsidRPr="00147E80">
              <w:rPr>
                <w:rFonts w:ascii="Times New Roman" w:eastAsia="Arial Unicode MS" w:hAnsi="Times New Roman"/>
              </w:rPr>
              <w:t>Работа с деловой документацией в Интернете, составление электронных сообщений на иностранном языке</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val="restart"/>
          </w:tcPr>
          <w:p w:rsidR="00146B0E" w:rsidRPr="00147E80" w:rsidRDefault="00146B0E" w:rsidP="00A26AED">
            <w:pPr>
              <w:tabs>
                <w:tab w:val="left" w:pos="4050"/>
              </w:tabs>
              <w:spacing w:after="0" w:line="240" w:lineRule="auto"/>
              <w:rPr>
                <w:rFonts w:ascii="Times New Roman" w:hAnsi="Times New Roman"/>
              </w:rPr>
            </w:pPr>
            <w:r w:rsidRPr="00147E80">
              <w:rPr>
                <w:rFonts w:ascii="Times New Roman" w:hAnsi="Times New Roman"/>
                <w:b/>
              </w:rPr>
              <w:t>Тема 4.7</w:t>
            </w:r>
            <w:r w:rsidRPr="00147E80">
              <w:rPr>
                <w:rFonts w:ascii="Times New Roman" w:hAnsi="Times New Roman"/>
              </w:rPr>
              <w:t xml:space="preserve"> Докладные записки и внутренние отчеты</w:t>
            </w: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Содержание учебного материала</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внутренняя документация на предприятии, типы докладных записок и отчетов</w:t>
            </w:r>
          </w:p>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rPr>
              <w:t>Грамматический материал необходимый для освоения темы.</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В том числе, практических занятий</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rPr>
              <w:t>Практическое занятие № 54</w:t>
            </w:r>
            <w:r w:rsidRPr="00147E80">
              <w:t xml:space="preserve"> </w:t>
            </w:r>
            <w:r w:rsidRPr="00147E80">
              <w:rPr>
                <w:rFonts w:ascii="Times New Roman" w:eastAsia="Arial Unicode MS" w:hAnsi="Times New Roman"/>
              </w:rPr>
              <w:t xml:space="preserve">Использование типовых речевых клише при составлении докладных записок и отчетов на иностранном языке. </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rPr>
              <w:t>Практическое занятие № 54</w:t>
            </w:r>
            <w:r w:rsidRPr="00147E80">
              <w:rPr>
                <w:rFonts w:ascii="Times New Roman" w:eastAsia="Arial Unicode MS" w:hAnsi="Times New Roman"/>
              </w:rPr>
              <w:t xml:space="preserve"> Работа со стандартными типами документов на иностранном языке</w:t>
            </w:r>
            <w:r w:rsidRPr="00147E80">
              <w:rPr>
                <w:rFonts w:ascii="Times New Roman" w:eastAsia="Arial Unicode MS" w:hAnsi="Times New Roman"/>
                <w:b/>
              </w:rPr>
              <w:t>.</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val="restart"/>
          </w:tcPr>
          <w:p w:rsidR="00146B0E" w:rsidRPr="00147E80" w:rsidRDefault="00146B0E" w:rsidP="00A26AED">
            <w:pPr>
              <w:tabs>
                <w:tab w:val="left" w:pos="4050"/>
              </w:tabs>
              <w:spacing w:after="0" w:line="240" w:lineRule="auto"/>
              <w:rPr>
                <w:rFonts w:ascii="Times New Roman" w:hAnsi="Times New Roman"/>
              </w:rPr>
            </w:pPr>
            <w:r w:rsidRPr="00147E80">
              <w:rPr>
                <w:rFonts w:ascii="Times New Roman" w:hAnsi="Times New Roman"/>
                <w:b/>
              </w:rPr>
              <w:t>Тема 4.8</w:t>
            </w:r>
            <w:r w:rsidRPr="00147E80">
              <w:rPr>
                <w:rFonts w:ascii="Times New Roman" w:hAnsi="Times New Roman"/>
              </w:rPr>
              <w:t xml:space="preserve"> Основные статьи контракта</w:t>
            </w: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Содержание учебного материала</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Лексический материал: предмет контракта, условия платежа, сроки поставки, гарантии, форс-мажорные обстоятельства, арбитраж, санкции</w:t>
            </w:r>
          </w:p>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rPr>
              <w:t>Грамматический материал необходимый для освоения темы.</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В том числе, практических занятий</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rPr>
              <w:t xml:space="preserve">Практическое занятие № 54 </w:t>
            </w:r>
            <w:r w:rsidRPr="00147E80">
              <w:rPr>
                <w:rFonts w:ascii="Times New Roman" w:eastAsia="Arial Unicode MS" w:hAnsi="Times New Roman"/>
              </w:rPr>
              <w:t>Перевод контракта.</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rPr>
              <w:t xml:space="preserve">Практическое занятие № 54 </w:t>
            </w:r>
            <w:r w:rsidRPr="00147E80">
              <w:rPr>
                <w:rFonts w:ascii="Times New Roman" w:eastAsia="Arial Unicode MS" w:hAnsi="Times New Roman"/>
              </w:rPr>
              <w:t>Составление отдельных положений контракта, изучение различий юридических условий российских и зарубежных контрактов.</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val="restart"/>
          </w:tcPr>
          <w:p w:rsidR="00146B0E" w:rsidRPr="00147E80" w:rsidRDefault="00146B0E" w:rsidP="00A26AED">
            <w:pPr>
              <w:tabs>
                <w:tab w:val="left" w:pos="4050"/>
              </w:tabs>
              <w:spacing w:after="0" w:line="240" w:lineRule="auto"/>
              <w:rPr>
                <w:rFonts w:ascii="Times New Roman" w:hAnsi="Times New Roman"/>
              </w:rPr>
            </w:pPr>
            <w:r w:rsidRPr="00147E80">
              <w:rPr>
                <w:rFonts w:ascii="Times New Roman" w:hAnsi="Times New Roman"/>
                <w:b/>
              </w:rPr>
              <w:t>Тема 4.9</w:t>
            </w:r>
            <w:r w:rsidRPr="00147E80">
              <w:rPr>
                <w:rFonts w:ascii="Times New Roman" w:hAnsi="Times New Roman"/>
              </w:rPr>
              <w:t xml:space="preserve"> Презентация предприятия, докладов научно-технического содержания</w:t>
            </w: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Содержание учебного материала</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b/>
              </w:rPr>
              <w:t>6</w:t>
            </w:r>
          </w:p>
        </w:tc>
        <w:tc>
          <w:tcPr>
            <w:tcW w:w="573" w:type="pct"/>
            <w:vMerge w:val="restart"/>
          </w:tcPr>
          <w:p w:rsidR="00146B0E" w:rsidRPr="00147E80" w:rsidRDefault="00146B0E" w:rsidP="00A26AED">
            <w:r w:rsidRPr="00147E80">
              <w:rPr>
                <w:rFonts w:ascii="Times New Roman" w:hAnsi="Times New Roman"/>
                <w:iCs/>
              </w:rPr>
              <w:t>ОК 2, 4, 10</w:t>
            </w: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rPr>
            </w:pPr>
            <w:r w:rsidRPr="00147E80">
              <w:rPr>
                <w:rFonts w:ascii="Times New Roman" w:eastAsia="Arial Unicode MS" w:hAnsi="Times New Roman"/>
              </w:rPr>
              <w:t xml:space="preserve">Лексический материал: структура предприятия, экскурсия по предприятию. Презентация продукции предприятия, предоставленных услуг. </w:t>
            </w:r>
          </w:p>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rPr>
              <w:t>Грамматический материал необходимый для освоения темы.</w:t>
            </w:r>
          </w:p>
        </w:tc>
        <w:tc>
          <w:tcPr>
            <w:tcW w:w="356" w:type="pct"/>
            <w:vMerge/>
          </w:tcPr>
          <w:p w:rsidR="00146B0E" w:rsidRPr="00147E80" w:rsidRDefault="00146B0E" w:rsidP="00A26AED">
            <w:pPr>
              <w:tabs>
                <w:tab w:val="left" w:pos="4050"/>
              </w:tabs>
              <w:spacing w:after="0" w:line="240" w:lineRule="auto"/>
              <w:jc w:val="center"/>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bCs/>
              </w:rPr>
              <w:t>В том числе, практических занятий</w:t>
            </w:r>
          </w:p>
        </w:tc>
        <w:tc>
          <w:tcPr>
            <w:tcW w:w="356" w:type="pct"/>
            <w:vMerge w:val="restart"/>
          </w:tcPr>
          <w:p w:rsidR="00146B0E" w:rsidRPr="00147E80" w:rsidRDefault="00146B0E" w:rsidP="00A26AED">
            <w:pPr>
              <w:tabs>
                <w:tab w:val="left" w:pos="4050"/>
              </w:tabs>
              <w:spacing w:after="0" w:line="240" w:lineRule="auto"/>
              <w:jc w:val="center"/>
              <w:rPr>
                <w:rFonts w:ascii="Times New Roman" w:hAnsi="Times New Roman"/>
              </w:rPr>
            </w:pPr>
            <w:r w:rsidRPr="00147E80">
              <w:rPr>
                <w:rFonts w:ascii="Times New Roman" w:hAnsi="Times New Roman"/>
              </w:rPr>
              <w:t>4</w:t>
            </w: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813" w:type="pct"/>
            <w:vMerge/>
          </w:tcPr>
          <w:p w:rsidR="00146B0E" w:rsidRPr="00147E80" w:rsidRDefault="00146B0E" w:rsidP="00A26AED">
            <w:pPr>
              <w:tabs>
                <w:tab w:val="left" w:pos="4050"/>
              </w:tabs>
              <w:spacing w:after="0" w:line="240" w:lineRule="auto"/>
              <w:rPr>
                <w:rFonts w:ascii="Times New Roman" w:hAnsi="Times New Roman"/>
              </w:rPr>
            </w:pPr>
          </w:p>
        </w:tc>
        <w:tc>
          <w:tcPr>
            <w:tcW w:w="3259" w:type="pct"/>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rPr>
              <w:t xml:space="preserve">Практическое занятие № 54 </w:t>
            </w:r>
            <w:r w:rsidRPr="00147E80">
              <w:rPr>
                <w:rFonts w:ascii="Times New Roman" w:eastAsia="Arial Unicode MS" w:hAnsi="Times New Roman"/>
              </w:rPr>
              <w:t>Подготовка презентации к докладу на иностранном языке о предприятии.</w:t>
            </w:r>
          </w:p>
        </w:tc>
        <w:tc>
          <w:tcPr>
            <w:tcW w:w="356" w:type="pct"/>
            <w:vMerge/>
          </w:tcPr>
          <w:p w:rsidR="00146B0E" w:rsidRPr="00147E80" w:rsidRDefault="00146B0E" w:rsidP="00A26AED">
            <w:pPr>
              <w:tabs>
                <w:tab w:val="left" w:pos="4050"/>
              </w:tabs>
              <w:spacing w:after="0" w:line="240" w:lineRule="auto"/>
              <w:rPr>
                <w:rFonts w:ascii="Times New Roman" w:hAnsi="Times New Roman"/>
              </w:rPr>
            </w:pPr>
          </w:p>
        </w:tc>
        <w:tc>
          <w:tcPr>
            <w:tcW w:w="573" w:type="pct"/>
            <w:vMerge/>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4071" w:type="pct"/>
            <w:gridSpan w:val="2"/>
          </w:tcPr>
          <w:p w:rsidR="00146B0E" w:rsidRPr="00147E80" w:rsidRDefault="00146B0E" w:rsidP="00A26AED">
            <w:pPr>
              <w:spacing w:after="0" w:line="240" w:lineRule="auto"/>
              <w:jc w:val="both"/>
              <w:rPr>
                <w:rFonts w:ascii="Times New Roman" w:eastAsia="Arial Unicode MS" w:hAnsi="Times New Roman"/>
                <w:b/>
              </w:rPr>
            </w:pPr>
            <w:r w:rsidRPr="00147E80">
              <w:rPr>
                <w:rFonts w:ascii="Times New Roman" w:eastAsia="Arial Unicode MS" w:hAnsi="Times New Roman"/>
                <w:b/>
              </w:rPr>
              <w:t>Промежуточная аттестация</w:t>
            </w:r>
          </w:p>
        </w:tc>
        <w:tc>
          <w:tcPr>
            <w:tcW w:w="356" w:type="pct"/>
          </w:tcPr>
          <w:p w:rsidR="00146B0E" w:rsidRPr="00147E80" w:rsidRDefault="00146B0E" w:rsidP="00A26AED">
            <w:pPr>
              <w:tabs>
                <w:tab w:val="left" w:pos="4050"/>
              </w:tabs>
              <w:spacing w:after="0" w:line="240" w:lineRule="auto"/>
              <w:jc w:val="center"/>
              <w:rPr>
                <w:rFonts w:ascii="Times New Roman" w:hAnsi="Times New Roman"/>
                <w:b/>
              </w:rPr>
            </w:pPr>
            <w:r w:rsidRPr="00147E80">
              <w:rPr>
                <w:rFonts w:ascii="Times New Roman" w:hAnsi="Times New Roman"/>
                <w:b/>
              </w:rPr>
              <w:t>2</w:t>
            </w:r>
          </w:p>
        </w:tc>
        <w:tc>
          <w:tcPr>
            <w:tcW w:w="573" w:type="pct"/>
          </w:tcPr>
          <w:p w:rsidR="00146B0E" w:rsidRPr="00147E80" w:rsidRDefault="00146B0E" w:rsidP="00A26AED">
            <w:pPr>
              <w:tabs>
                <w:tab w:val="left" w:pos="4050"/>
              </w:tabs>
              <w:spacing w:after="0" w:line="240" w:lineRule="auto"/>
              <w:jc w:val="center"/>
              <w:rPr>
                <w:rFonts w:ascii="Times New Roman" w:hAnsi="Times New Roman"/>
              </w:rPr>
            </w:pPr>
          </w:p>
        </w:tc>
      </w:tr>
      <w:tr w:rsidR="00146B0E" w:rsidRPr="00147E80" w:rsidTr="00A26AED">
        <w:tc>
          <w:tcPr>
            <w:tcW w:w="4071" w:type="pct"/>
            <w:gridSpan w:val="2"/>
          </w:tcPr>
          <w:p w:rsidR="00146B0E" w:rsidRPr="00147E80" w:rsidRDefault="00146B0E" w:rsidP="00A26AED">
            <w:pPr>
              <w:spacing w:after="0" w:line="240" w:lineRule="auto"/>
              <w:jc w:val="both"/>
              <w:rPr>
                <w:rFonts w:ascii="Times New Roman" w:eastAsia="Arial Unicode MS" w:hAnsi="Times New Roman"/>
                <w:b/>
                <w:bCs/>
              </w:rPr>
            </w:pPr>
            <w:r w:rsidRPr="00147E80">
              <w:rPr>
                <w:rFonts w:ascii="Times New Roman" w:eastAsia="Arial Unicode MS" w:hAnsi="Times New Roman"/>
                <w:b/>
                <w:bCs/>
              </w:rPr>
              <w:t>Всего:</w:t>
            </w:r>
          </w:p>
        </w:tc>
        <w:tc>
          <w:tcPr>
            <w:tcW w:w="356" w:type="pct"/>
          </w:tcPr>
          <w:p w:rsidR="00146B0E" w:rsidRPr="00147E80" w:rsidRDefault="00146B0E"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204</w:t>
            </w:r>
          </w:p>
        </w:tc>
        <w:tc>
          <w:tcPr>
            <w:tcW w:w="573" w:type="pct"/>
          </w:tcPr>
          <w:p w:rsidR="00146B0E" w:rsidRPr="00147E80" w:rsidRDefault="00146B0E" w:rsidP="00A26AED">
            <w:pPr>
              <w:spacing w:after="0" w:line="240" w:lineRule="auto"/>
              <w:jc w:val="center"/>
              <w:rPr>
                <w:rFonts w:ascii="Times New Roman" w:eastAsia="Arial Unicode MS" w:hAnsi="Times New Roman"/>
                <w:b/>
                <w:bCs/>
              </w:rPr>
            </w:pPr>
          </w:p>
        </w:tc>
      </w:tr>
    </w:tbl>
    <w:p w:rsidR="00A570AF" w:rsidRPr="00147E80" w:rsidRDefault="00A570AF" w:rsidP="00A570AF">
      <w:pPr>
        <w:rPr>
          <w:rFonts w:ascii="Times New Roman" w:hAnsi="Times New Roman"/>
          <w:b/>
          <w:bCs/>
          <w:sz w:val="24"/>
          <w:szCs w:val="24"/>
        </w:rPr>
      </w:pPr>
    </w:p>
    <w:p w:rsidR="00A570AF" w:rsidRPr="00147E80" w:rsidRDefault="00A570AF" w:rsidP="00A570AF">
      <w:pPr>
        <w:spacing w:before="89" w:after="8"/>
        <w:rPr>
          <w:rFonts w:ascii="Times New Roman" w:hAnsi="Times New Roman"/>
          <w:color w:val="548DD4"/>
          <w:w w:val="95"/>
          <w:sz w:val="24"/>
          <w:szCs w:val="24"/>
        </w:rPr>
        <w:sectPr w:rsidR="00A570AF" w:rsidRPr="00147E80" w:rsidSect="000D09BE">
          <w:type w:val="nextColumn"/>
          <w:pgSz w:w="16838" w:h="11906" w:orient="landscape"/>
          <w:pgMar w:top="1134" w:right="567" w:bottom="1134" w:left="1134" w:header="709" w:footer="709" w:gutter="0"/>
          <w:cols w:space="708"/>
          <w:docGrid w:linePitch="360"/>
        </w:sectPr>
      </w:pPr>
    </w:p>
    <w:p w:rsidR="00A570AF" w:rsidRPr="00147E80" w:rsidRDefault="00A570AF" w:rsidP="005B0EBB">
      <w:pPr>
        <w:spacing w:line="360" w:lineRule="auto"/>
        <w:ind w:left="1353"/>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A570AF" w:rsidRPr="00147E80" w:rsidRDefault="00A570AF" w:rsidP="005B0EBB">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A570AF" w:rsidRPr="00147E80" w:rsidRDefault="00A570AF" w:rsidP="005B0EBB">
      <w:pPr>
        <w:pStyle w:val="ad"/>
        <w:widowControl w:val="0"/>
        <w:tabs>
          <w:tab w:val="left" w:pos="973"/>
        </w:tabs>
        <w:autoSpaceDE w:val="0"/>
        <w:autoSpaceDN w:val="0"/>
        <w:spacing w:before="0" w:after="0" w:line="360" w:lineRule="auto"/>
        <w:ind w:left="101" w:firstLine="709"/>
        <w:rPr>
          <w:rFonts w:ascii="Times New Roman" w:hAnsi="Times New Roman"/>
          <w:szCs w:val="24"/>
        </w:rPr>
      </w:pPr>
      <w:r w:rsidRPr="00147E80">
        <w:rPr>
          <w:rFonts w:ascii="Times New Roman" w:hAnsi="Times New Roman"/>
          <w:szCs w:val="24"/>
        </w:rPr>
        <w:t>Кабинет «Иностранный</w:t>
      </w:r>
      <w:r w:rsidRPr="00147E80">
        <w:rPr>
          <w:rFonts w:ascii="Times New Roman" w:hAnsi="Times New Roman"/>
          <w:spacing w:val="25"/>
          <w:szCs w:val="24"/>
        </w:rPr>
        <w:t xml:space="preserve"> </w:t>
      </w:r>
      <w:r w:rsidRPr="00147E80">
        <w:rPr>
          <w:rFonts w:ascii="Times New Roman" w:hAnsi="Times New Roman"/>
          <w:szCs w:val="24"/>
        </w:rPr>
        <w:t xml:space="preserve">язык», оснащенный оборудованием: </w:t>
      </w:r>
    </w:p>
    <w:p w:rsidR="00CE14C2" w:rsidRPr="00147E80" w:rsidRDefault="00CE14C2" w:rsidP="005B0EBB">
      <w:pPr>
        <w:numPr>
          <w:ilvl w:val="0"/>
          <w:numId w:val="57"/>
        </w:numPr>
        <w:tabs>
          <w:tab w:val="left" w:pos="993"/>
        </w:tabs>
        <w:spacing w:after="0" w:line="360" w:lineRule="auto"/>
        <w:ind w:left="0" w:firstLine="709"/>
        <w:jc w:val="both"/>
        <w:rPr>
          <w:rFonts w:ascii="Times New Roman" w:eastAsia="Calibri" w:hAnsi="Times New Roman"/>
          <w:sz w:val="24"/>
          <w:szCs w:val="24"/>
        </w:rPr>
      </w:pPr>
      <w:r w:rsidRPr="00147E80">
        <w:rPr>
          <w:rFonts w:ascii="Times New Roman" w:eastAsia="Calibri" w:hAnsi="Times New Roman"/>
          <w:sz w:val="24"/>
          <w:szCs w:val="24"/>
        </w:rPr>
        <w:t>посадочные места по количеству обучающихся;</w:t>
      </w:r>
    </w:p>
    <w:p w:rsidR="00CE14C2" w:rsidRPr="00147E80" w:rsidRDefault="00CE14C2" w:rsidP="005B0EBB">
      <w:pPr>
        <w:numPr>
          <w:ilvl w:val="0"/>
          <w:numId w:val="57"/>
        </w:numPr>
        <w:tabs>
          <w:tab w:val="left" w:pos="993"/>
        </w:tabs>
        <w:spacing w:after="0" w:line="360" w:lineRule="auto"/>
        <w:ind w:left="0" w:firstLine="709"/>
        <w:jc w:val="both"/>
        <w:rPr>
          <w:rFonts w:ascii="Times New Roman" w:eastAsia="Calibri" w:hAnsi="Times New Roman"/>
          <w:sz w:val="24"/>
          <w:szCs w:val="24"/>
        </w:rPr>
      </w:pPr>
      <w:r w:rsidRPr="00147E80">
        <w:rPr>
          <w:rFonts w:ascii="Times New Roman" w:eastAsia="Calibri" w:hAnsi="Times New Roman"/>
          <w:sz w:val="24"/>
          <w:szCs w:val="24"/>
        </w:rPr>
        <w:t>рабочее место преподавателя;</w:t>
      </w:r>
    </w:p>
    <w:p w:rsidR="00CE14C2" w:rsidRPr="00147E80" w:rsidRDefault="00CE14C2" w:rsidP="005B0EBB">
      <w:pPr>
        <w:numPr>
          <w:ilvl w:val="0"/>
          <w:numId w:val="57"/>
        </w:numPr>
        <w:tabs>
          <w:tab w:val="left" w:pos="993"/>
        </w:tabs>
        <w:spacing w:after="0" w:line="360" w:lineRule="auto"/>
        <w:ind w:left="0" w:firstLine="709"/>
        <w:jc w:val="both"/>
        <w:rPr>
          <w:rFonts w:ascii="Times New Roman" w:eastAsia="Calibri" w:hAnsi="Times New Roman"/>
          <w:sz w:val="24"/>
          <w:szCs w:val="24"/>
        </w:rPr>
      </w:pPr>
      <w:r w:rsidRPr="00147E80">
        <w:rPr>
          <w:rFonts w:ascii="Times New Roman" w:eastAsia="Calibri" w:hAnsi="Times New Roman"/>
          <w:sz w:val="24"/>
          <w:szCs w:val="24"/>
        </w:rPr>
        <w:t>учебно-методические материалы по дисциплине;</w:t>
      </w:r>
    </w:p>
    <w:p w:rsidR="00CE14C2" w:rsidRPr="00147E80" w:rsidRDefault="00CE14C2" w:rsidP="005B0EBB">
      <w:pPr>
        <w:tabs>
          <w:tab w:val="left" w:pos="993"/>
        </w:tabs>
        <w:spacing w:after="0" w:line="360" w:lineRule="auto"/>
        <w:ind w:firstLine="709"/>
        <w:jc w:val="both"/>
        <w:rPr>
          <w:rFonts w:ascii="Times New Roman" w:eastAsia="Calibri" w:hAnsi="Times New Roman"/>
          <w:sz w:val="24"/>
          <w:szCs w:val="24"/>
        </w:rPr>
      </w:pPr>
      <w:r w:rsidRPr="00147E80">
        <w:rPr>
          <w:rFonts w:ascii="Times New Roman" w:eastAsia="Calibri" w:hAnsi="Times New Roman"/>
          <w:sz w:val="24"/>
          <w:szCs w:val="24"/>
        </w:rPr>
        <w:tab/>
        <w:t xml:space="preserve">технические средства обучения: компьютер с лицензионным программным обеспечением, мультимедийное оборудование, локальная сеть с выходом в </w:t>
      </w:r>
      <w:r w:rsidRPr="00147E80">
        <w:rPr>
          <w:rFonts w:ascii="Times New Roman" w:eastAsia="Calibri" w:hAnsi="Times New Roman"/>
          <w:sz w:val="24"/>
          <w:szCs w:val="24"/>
          <w:lang w:val="en-US"/>
        </w:rPr>
        <w:t>Internet</w:t>
      </w:r>
      <w:r w:rsidRPr="00147E80">
        <w:rPr>
          <w:rFonts w:ascii="Times New Roman" w:eastAsia="Calibri" w:hAnsi="Times New Roman"/>
          <w:sz w:val="24"/>
          <w:szCs w:val="24"/>
        </w:rPr>
        <w:t>.</w:t>
      </w:r>
    </w:p>
    <w:p w:rsidR="00A570AF" w:rsidRPr="00147E80" w:rsidRDefault="00A570AF" w:rsidP="005B0EBB">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5B0EBB" w:rsidRPr="00147E80" w:rsidRDefault="005B0EBB" w:rsidP="005B0EBB">
      <w:pPr>
        <w:spacing w:after="0" w:line="360" w:lineRule="auto"/>
        <w:ind w:firstLine="709"/>
        <w:jc w:val="both"/>
        <w:rPr>
          <w:rFonts w:ascii="Times New Roman" w:eastAsia="Arial Unicode MS" w:hAnsi="Times New Roman"/>
          <w:sz w:val="24"/>
          <w:szCs w:val="24"/>
        </w:rPr>
      </w:pPr>
      <w:r w:rsidRPr="00147E80">
        <w:rPr>
          <w:rFonts w:ascii="Times New Roman" w:eastAsia="Arial Unicode MS"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A570AF" w:rsidRPr="00147E80" w:rsidRDefault="00A570AF" w:rsidP="00A26AED">
      <w:pPr>
        <w:spacing w:after="0" w:line="360" w:lineRule="auto"/>
        <w:ind w:firstLine="708"/>
        <w:contextualSpacing/>
        <w:jc w:val="both"/>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29"/>
      </w:r>
    </w:p>
    <w:p w:rsidR="005B0EBB" w:rsidRPr="00147E80" w:rsidRDefault="005B0EBB" w:rsidP="005B0EBB">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1. Безкоровайная Г.Т. </w:t>
      </w:r>
      <w:r w:rsidRPr="00147E80">
        <w:rPr>
          <w:rFonts w:ascii="Times New Roman" w:hAnsi="Times New Roman"/>
          <w:sz w:val="24"/>
          <w:szCs w:val="24"/>
          <w:lang w:val="en-US" w:eastAsia="en-US"/>
        </w:rPr>
        <w:t>Planet</w:t>
      </w:r>
      <w:r w:rsidRPr="00147E80">
        <w:rPr>
          <w:rFonts w:ascii="Times New Roman" w:hAnsi="Times New Roman"/>
          <w:sz w:val="24"/>
          <w:szCs w:val="24"/>
          <w:lang w:eastAsia="en-US"/>
        </w:rPr>
        <w:t xml:space="preserve"> </w:t>
      </w:r>
      <w:r w:rsidRPr="00147E80">
        <w:rPr>
          <w:rFonts w:ascii="Times New Roman" w:hAnsi="Times New Roman"/>
          <w:sz w:val="24"/>
          <w:szCs w:val="24"/>
          <w:lang w:val="en-US" w:eastAsia="en-US"/>
        </w:rPr>
        <w:t>of</w:t>
      </w:r>
      <w:r w:rsidRPr="00147E80">
        <w:rPr>
          <w:rFonts w:ascii="Times New Roman" w:hAnsi="Times New Roman"/>
          <w:sz w:val="24"/>
          <w:szCs w:val="24"/>
          <w:lang w:eastAsia="en-US"/>
        </w:rPr>
        <w:t xml:space="preserve"> </w:t>
      </w:r>
      <w:r w:rsidRPr="00147E80">
        <w:rPr>
          <w:rFonts w:ascii="Times New Roman" w:hAnsi="Times New Roman"/>
          <w:sz w:val="24"/>
          <w:szCs w:val="24"/>
          <w:lang w:val="en-US" w:eastAsia="en-US"/>
        </w:rPr>
        <w:t>English</w:t>
      </w:r>
      <w:r w:rsidRPr="00147E80">
        <w:rPr>
          <w:rFonts w:ascii="Times New Roman" w:hAnsi="Times New Roman"/>
          <w:sz w:val="24"/>
          <w:szCs w:val="24"/>
          <w:lang w:eastAsia="en-US"/>
        </w:rPr>
        <w:t xml:space="preserve"> Учебник английского языка для учреждений  СПО / Г.Т. Бескоровайная, Н.И. Соколова, Е.А. Койранская, Г.В. Лаврик. – М.: Академия, 2016. – 256 с.</w:t>
      </w:r>
    </w:p>
    <w:p w:rsidR="005B0EBB" w:rsidRPr="00147E80" w:rsidRDefault="005B0EBB" w:rsidP="005B0EBB">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2. </w:t>
      </w:r>
      <w:r w:rsidRPr="00147E80">
        <w:rPr>
          <w:rFonts w:ascii="Times New Roman" w:hAnsi="Times New Roman"/>
          <w:bCs/>
          <w:sz w:val="24"/>
          <w:szCs w:val="24"/>
          <w:lang w:eastAsia="en-US"/>
        </w:rPr>
        <w:t xml:space="preserve">Голубев А.П. Английский язык для технических специальностей. ENGLISH FOR TECHNICAL COLLEGES : учебник для студентов учреждений сред. проф. образования / Голубев А.П. </w:t>
      </w:r>
      <w:r w:rsidRPr="00147E80">
        <w:rPr>
          <w:rFonts w:ascii="Times New Roman" w:hAnsi="Times New Roman"/>
          <w:sz w:val="24"/>
          <w:szCs w:val="24"/>
          <w:shd w:val="clear" w:color="auto" w:fill="FFFFFF"/>
          <w:lang w:bidi="ru-RU"/>
        </w:rPr>
        <w:sym w:font="Symbol" w:char="F02D"/>
      </w:r>
      <w:r w:rsidRPr="00147E80">
        <w:rPr>
          <w:rFonts w:ascii="Times New Roman" w:hAnsi="Times New Roman"/>
          <w:bCs/>
          <w:sz w:val="24"/>
          <w:szCs w:val="24"/>
          <w:lang w:eastAsia="en-US"/>
        </w:rPr>
        <w:t xml:space="preserve"> 4-е изд., стер. </w:t>
      </w:r>
      <w:r w:rsidRPr="00147E80">
        <w:rPr>
          <w:rFonts w:ascii="Times New Roman" w:hAnsi="Times New Roman"/>
          <w:sz w:val="24"/>
          <w:szCs w:val="24"/>
          <w:shd w:val="clear" w:color="auto" w:fill="FFFFFF"/>
          <w:lang w:bidi="ru-RU"/>
        </w:rPr>
        <w:sym w:font="Symbol" w:char="F02D"/>
      </w:r>
      <w:r w:rsidRPr="00147E80">
        <w:rPr>
          <w:rFonts w:ascii="Times New Roman" w:hAnsi="Times New Roman"/>
          <w:bCs/>
          <w:sz w:val="24"/>
          <w:szCs w:val="24"/>
          <w:lang w:eastAsia="en-US"/>
        </w:rPr>
        <w:t xml:space="preserve"> М. : Академия, 2014. </w:t>
      </w:r>
      <w:r w:rsidRPr="00147E80">
        <w:rPr>
          <w:rFonts w:ascii="Times New Roman" w:hAnsi="Times New Roman"/>
          <w:sz w:val="24"/>
          <w:szCs w:val="24"/>
          <w:shd w:val="clear" w:color="auto" w:fill="FFFFFF"/>
          <w:lang w:bidi="ru-RU"/>
        </w:rPr>
        <w:sym w:font="Symbol" w:char="F02D"/>
      </w:r>
      <w:r w:rsidRPr="00147E80">
        <w:rPr>
          <w:rFonts w:ascii="Times New Roman" w:hAnsi="Times New Roman"/>
          <w:sz w:val="24"/>
          <w:szCs w:val="24"/>
          <w:shd w:val="clear" w:color="auto" w:fill="FFFFFF"/>
          <w:lang w:bidi="ru-RU"/>
        </w:rPr>
        <w:t> </w:t>
      </w:r>
      <w:r w:rsidRPr="00147E80">
        <w:rPr>
          <w:rFonts w:ascii="Times New Roman" w:hAnsi="Times New Roman"/>
          <w:bCs/>
          <w:sz w:val="24"/>
          <w:szCs w:val="24"/>
          <w:lang w:eastAsia="en-US"/>
        </w:rPr>
        <w:t xml:space="preserve">208 с.  </w:t>
      </w:r>
      <w:r w:rsidRPr="00147E80">
        <w:rPr>
          <w:rFonts w:ascii="Times New Roman" w:hAnsi="Times New Roman"/>
          <w:sz w:val="24"/>
          <w:szCs w:val="24"/>
          <w:lang w:eastAsia="en-US"/>
        </w:rPr>
        <w:t>6. Караванов А.А. Времена английского глагола. Система, правила, упражнения, тесты [Текст]: Учебное пособие / А.А. Караванов. – М.: ИНФРА-М, 2016. – 212 с.</w:t>
      </w:r>
    </w:p>
    <w:p w:rsidR="005B0EBB" w:rsidRPr="00147E80" w:rsidRDefault="005B0EBB" w:rsidP="005B0EBB">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3. Карпова Т.А. </w:t>
      </w:r>
      <w:r w:rsidRPr="00147E80">
        <w:rPr>
          <w:rFonts w:ascii="Times New Roman" w:hAnsi="Times New Roman"/>
          <w:sz w:val="24"/>
          <w:szCs w:val="24"/>
          <w:lang w:val="en-US" w:eastAsia="en-US"/>
        </w:rPr>
        <w:t>English</w:t>
      </w:r>
      <w:r w:rsidRPr="00147E80">
        <w:rPr>
          <w:rFonts w:ascii="Times New Roman" w:hAnsi="Times New Roman"/>
          <w:sz w:val="24"/>
          <w:szCs w:val="24"/>
          <w:lang w:eastAsia="en-US"/>
        </w:rPr>
        <w:t xml:space="preserve"> </w:t>
      </w:r>
      <w:r w:rsidRPr="00147E80">
        <w:rPr>
          <w:rFonts w:ascii="Times New Roman" w:hAnsi="Times New Roman"/>
          <w:sz w:val="24"/>
          <w:szCs w:val="24"/>
          <w:lang w:val="en-US" w:eastAsia="en-US"/>
        </w:rPr>
        <w:t>for</w:t>
      </w:r>
      <w:r w:rsidRPr="00147E80">
        <w:rPr>
          <w:rFonts w:ascii="Times New Roman" w:hAnsi="Times New Roman"/>
          <w:sz w:val="24"/>
          <w:szCs w:val="24"/>
          <w:lang w:eastAsia="en-US"/>
        </w:rPr>
        <w:t xml:space="preserve"> </w:t>
      </w:r>
      <w:r w:rsidRPr="00147E80">
        <w:rPr>
          <w:rFonts w:ascii="Times New Roman" w:hAnsi="Times New Roman"/>
          <w:sz w:val="24"/>
          <w:szCs w:val="24"/>
          <w:lang w:val="en-US" w:eastAsia="en-US"/>
        </w:rPr>
        <w:t>Colleges</w:t>
      </w:r>
      <w:r w:rsidRPr="00147E80">
        <w:rPr>
          <w:rFonts w:ascii="Times New Roman" w:hAnsi="Times New Roman"/>
          <w:sz w:val="24"/>
          <w:szCs w:val="24"/>
          <w:lang w:eastAsia="en-US"/>
        </w:rPr>
        <w:t xml:space="preserve"> [Текст]: Учебник / Т.А. Карпова. – М.: КНОРУС, 2014. – 281 с.</w:t>
      </w:r>
    </w:p>
    <w:p w:rsidR="005B0EBB" w:rsidRPr="00147E80" w:rsidRDefault="005B0EBB" w:rsidP="005B0EBB">
      <w:pPr>
        <w:spacing w:after="0" w:line="360" w:lineRule="auto"/>
        <w:ind w:firstLine="709"/>
        <w:rPr>
          <w:rFonts w:ascii="Times New Roman" w:hAnsi="Times New Roman"/>
          <w:sz w:val="24"/>
          <w:szCs w:val="24"/>
          <w:lang w:eastAsia="en-US"/>
        </w:rPr>
      </w:pPr>
      <w:r w:rsidRPr="00147E80">
        <w:rPr>
          <w:rFonts w:ascii="Times New Roman" w:hAnsi="Times New Roman"/>
          <w:sz w:val="24"/>
          <w:szCs w:val="24"/>
          <w:lang w:eastAsia="en-US"/>
        </w:rPr>
        <w:t>4. Кузьменкова Ю.Б. Английский язык Учебник и практикум для СПО / Ю.Б. Кузьменкова. – М.: Юрайт, 2015. – 441 с.</w:t>
      </w:r>
    </w:p>
    <w:p w:rsidR="005B0EBB" w:rsidRPr="00147E80" w:rsidRDefault="005B0EBB" w:rsidP="005B0EBB">
      <w:pPr>
        <w:tabs>
          <w:tab w:val="left" w:pos="993"/>
        </w:tabs>
        <w:spacing w:after="0" w:line="360" w:lineRule="auto"/>
        <w:ind w:firstLine="709"/>
        <w:jc w:val="both"/>
        <w:rPr>
          <w:rFonts w:ascii="Times New Roman" w:eastAsia="Calibri" w:hAnsi="Times New Roman"/>
          <w:sz w:val="24"/>
          <w:szCs w:val="24"/>
        </w:rPr>
      </w:pPr>
      <w:r w:rsidRPr="00147E80">
        <w:rPr>
          <w:rFonts w:ascii="Times New Roman" w:eastAsia="Calibri" w:hAnsi="Times New Roman"/>
          <w:sz w:val="24"/>
          <w:szCs w:val="24"/>
        </w:rPr>
        <w:t>5. Винтайкина, Р. В. Немецкий язык (b1) : учебник для СПО / Р. В. Винтайкина, Н. Н. Новикова, Н. Н. Саклакова. — 2-е изд., испр. и доп. — М. : Издательство Юрайт, 2018. — 446 с</w:t>
      </w:r>
    </w:p>
    <w:p w:rsidR="005B0EBB" w:rsidRPr="00147E80" w:rsidRDefault="005B0EBB" w:rsidP="005B0EBB">
      <w:pPr>
        <w:tabs>
          <w:tab w:val="left" w:pos="993"/>
        </w:tabs>
        <w:spacing w:after="0" w:line="360" w:lineRule="auto"/>
        <w:ind w:firstLine="709"/>
        <w:jc w:val="both"/>
        <w:rPr>
          <w:rFonts w:ascii="Times New Roman" w:eastAsia="Calibri" w:hAnsi="Times New Roman"/>
          <w:sz w:val="24"/>
          <w:szCs w:val="24"/>
        </w:rPr>
      </w:pPr>
      <w:r w:rsidRPr="00147E80">
        <w:rPr>
          <w:rFonts w:ascii="Times New Roman" w:eastAsia="Calibri" w:hAnsi="Times New Roman"/>
          <w:sz w:val="24"/>
          <w:szCs w:val="24"/>
        </w:rPr>
        <w:t>6. Ивлева, Г. Г. Справочник по грамматике немецкого языка : учебное пособие для СПО / Г. Г. Ивлева. — 2-е изд., испр. и доп. — М. : Издательство Юрайт, 2018. — 139 с.</w:t>
      </w:r>
    </w:p>
    <w:p w:rsidR="00A570AF" w:rsidRPr="00147E80" w:rsidRDefault="00A570AF" w:rsidP="005B0EBB">
      <w:pPr>
        <w:spacing w:after="0" w:line="360" w:lineRule="auto"/>
        <w:ind w:firstLine="709"/>
        <w:jc w:val="both"/>
        <w:rPr>
          <w:rFonts w:ascii="Times New Roman" w:hAnsi="Times New Roman"/>
          <w:b/>
          <w:sz w:val="24"/>
          <w:szCs w:val="24"/>
        </w:rPr>
      </w:pPr>
      <w:r w:rsidRPr="00147E80">
        <w:rPr>
          <w:rFonts w:ascii="Times New Roman" w:hAnsi="Times New Roman"/>
          <w:b/>
          <w:sz w:val="24"/>
          <w:szCs w:val="24"/>
        </w:rPr>
        <w:t>3.2.2. Электронные издания (электронные ресурсы)</w:t>
      </w:r>
    </w:p>
    <w:p w:rsidR="00A570AF" w:rsidRPr="00147E80" w:rsidRDefault="00A570AF" w:rsidP="005B0EBB">
      <w:pPr>
        <w:tabs>
          <w:tab w:val="left" w:pos="42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1. Английский язык : учебное пособие для СПО : 12-е изд., испр. и доп. / В.Ф. </w:t>
      </w:r>
      <w:r w:rsidRPr="00147E80">
        <w:rPr>
          <w:rFonts w:ascii="Times New Roman" w:hAnsi="Times New Roman"/>
          <w:sz w:val="24"/>
          <w:szCs w:val="24"/>
        </w:rPr>
        <w:br/>
        <w:t xml:space="preserve">Аитов, В.М. Аитова. Научная школа: Башкирский государственный  педагогический университет им. М.Акмуллы (г. Уфа) Год: 2016 / Гриф УМО СПО. Режим доступа:  </w:t>
      </w:r>
      <w:hyperlink r:id="rId31" w:history="1">
        <w:r w:rsidRPr="00147E80">
          <w:rPr>
            <w:rStyle w:val="ac"/>
            <w:rFonts w:ascii="Times New Roman" w:hAnsi="Times New Roman"/>
            <w:color w:val="auto"/>
            <w:sz w:val="24"/>
            <w:szCs w:val="24"/>
            <w:u w:val="none"/>
          </w:rPr>
          <w:t>https://www.biblio-online.ru</w:t>
        </w:r>
      </w:hyperlink>
    </w:p>
    <w:p w:rsidR="00A570AF" w:rsidRPr="00147E80" w:rsidRDefault="00A570AF" w:rsidP="005B0EBB">
      <w:pPr>
        <w:tabs>
          <w:tab w:val="left" w:pos="42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2. Английский язык. Грамматика 2-е изд., испр. и доп. : учеб. пособие для СПО / Невзорова Г.Д., Никитушкина Г.И. Научная школа: Балтийский государственный технический университет ВОЕНМЕХ им. Д.Ф. Устинова (г. Санкт-Петербург) Год: 2016 / Гриф УМО СПО Режим доступа:  </w:t>
      </w:r>
      <w:hyperlink r:id="rId32" w:history="1">
        <w:r w:rsidRPr="00147E80">
          <w:rPr>
            <w:rStyle w:val="ac"/>
            <w:rFonts w:ascii="Times New Roman" w:hAnsi="Times New Roman"/>
            <w:color w:val="auto"/>
            <w:sz w:val="24"/>
            <w:szCs w:val="24"/>
            <w:u w:val="none"/>
          </w:rPr>
          <w:t>https://www.biblio-online.ru</w:t>
        </w:r>
      </w:hyperlink>
    </w:p>
    <w:p w:rsidR="00A570AF" w:rsidRPr="00147E80" w:rsidRDefault="00A570AF" w:rsidP="005B0EBB">
      <w:pPr>
        <w:tabs>
          <w:tab w:val="left" w:pos="42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3. Английский язык + CD. Учебник и практикум для прикладного бакалавриата / </w:t>
      </w:r>
      <w:r w:rsidRPr="00147E80">
        <w:rPr>
          <w:rStyle w:val="authors"/>
          <w:rFonts w:ascii="Times New Roman" w:hAnsi="Times New Roman"/>
          <w:sz w:val="24"/>
          <w:szCs w:val="24"/>
        </w:rPr>
        <w:t xml:space="preserve">Кузьменкова Ю.Б. </w:t>
      </w:r>
      <w:hyperlink r:id="rId33" w:history="1">
        <w:r w:rsidRPr="00147E80">
          <w:rPr>
            <w:rStyle w:val="ac"/>
            <w:rFonts w:ascii="Times New Roman" w:hAnsi="Times New Roman"/>
            <w:color w:val="auto"/>
            <w:sz w:val="24"/>
            <w:szCs w:val="24"/>
            <w:u w:val="none"/>
          </w:rPr>
          <w:t xml:space="preserve">М.:Издательство Юрайт, </w:t>
        </w:r>
      </w:hyperlink>
      <w:r w:rsidRPr="00147E80">
        <w:rPr>
          <w:rStyle w:val="year"/>
          <w:rFonts w:ascii="Times New Roman" w:hAnsi="Times New Roman"/>
          <w:sz w:val="24"/>
          <w:szCs w:val="24"/>
        </w:rPr>
        <w:t> 2015.</w:t>
      </w:r>
      <w:r w:rsidRPr="00147E80">
        <w:rPr>
          <w:rFonts w:ascii="Times New Roman" w:hAnsi="Times New Roman"/>
          <w:sz w:val="24"/>
          <w:szCs w:val="24"/>
        </w:rPr>
        <w:t xml:space="preserve"> </w:t>
      </w:r>
      <w:r w:rsidRPr="00147E80">
        <w:rPr>
          <w:rFonts w:ascii="Times New Roman" w:hAnsi="Times New Roman"/>
          <w:sz w:val="24"/>
          <w:szCs w:val="24"/>
        </w:rPr>
        <w:sym w:font="Symbol" w:char="F02D"/>
      </w:r>
      <w:r w:rsidRPr="00147E80">
        <w:rPr>
          <w:rFonts w:ascii="Times New Roman" w:hAnsi="Times New Roman"/>
          <w:sz w:val="24"/>
          <w:szCs w:val="24"/>
        </w:rPr>
        <w:t xml:space="preserve"> Гриф УМО ВО. </w:t>
      </w:r>
      <w:r w:rsidRPr="00147E80">
        <w:rPr>
          <w:rFonts w:ascii="Times New Roman" w:hAnsi="Times New Roman"/>
          <w:sz w:val="24"/>
          <w:szCs w:val="24"/>
        </w:rPr>
        <w:sym w:font="Symbol" w:char="F02D"/>
      </w:r>
      <w:r w:rsidRPr="00147E80">
        <w:rPr>
          <w:rFonts w:ascii="Times New Roman" w:hAnsi="Times New Roman"/>
          <w:sz w:val="24"/>
          <w:szCs w:val="24"/>
        </w:rPr>
        <w:t xml:space="preserve"> Режим доступа:  </w:t>
      </w:r>
      <w:hyperlink r:id="rId34" w:history="1">
        <w:r w:rsidRPr="00147E80">
          <w:rPr>
            <w:rStyle w:val="ac"/>
            <w:rFonts w:ascii="Times New Roman" w:hAnsi="Times New Roman"/>
            <w:color w:val="auto"/>
            <w:sz w:val="24"/>
            <w:szCs w:val="24"/>
            <w:u w:val="none"/>
          </w:rPr>
          <w:t>https://www.biblio-online.ru</w:t>
        </w:r>
      </w:hyperlink>
    </w:p>
    <w:p w:rsidR="005B0EBB" w:rsidRPr="00147E80" w:rsidRDefault="00A570AF" w:rsidP="005B0EBB">
      <w:pPr>
        <w:shd w:val="clear" w:color="auto" w:fill="FFFFFF"/>
        <w:tabs>
          <w:tab w:val="left" w:pos="426"/>
        </w:tabs>
        <w:autoSpaceDE w:val="0"/>
        <w:autoSpaceDN w:val="0"/>
        <w:adjustRightInd w:val="0"/>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4. Кузьменкова, Ю.Б. Английский язык + CD: учебник и практикум для СПО. </w:t>
      </w:r>
      <w:r w:rsidRPr="00147E80">
        <w:rPr>
          <w:rFonts w:ascii="Times New Roman" w:hAnsi="Times New Roman"/>
          <w:sz w:val="24"/>
          <w:szCs w:val="24"/>
        </w:rPr>
        <w:sym w:font="Symbol" w:char="F02D"/>
      </w:r>
      <w:r w:rsidRPr="00147E80">
        <w:rPr>
          <w:rFonts w:ascii="Times New Roman" w:hAnsi="Times New Roman"/>
          <w:sz w:val="24"/>
          <w:szCs w:val="24"/>
        </w:rPr>
        <w:t xml:space="preserve"> М.: Издательство Юрайт. </w:t>
      </w:r>
      <w:r w:rsidRPr="00147E80">
        <w:rPr>
          <w:rFonts w:ascii="Times New Roman" w:hAnsi="Times New Roman"/>
          <w:sz w:val="24"/>
          <w:szCs w:val="24"/>
        </w:rPr>
        <w:sym w:font="Symbol" w:char="F02D"/>
      </w:r>
      <w:r w:rsidRPr="00147E80">
        <w:rPr>
          <w:rFonts w:ascii="Times New Roman" w:hAnsi="Times New Roman"/>
          <w:sz w:val="24"/>
          <w:szCs w:val="24"/>
        </w:rPr>
        <w:t xml:space="preserve"> 2015. То же [Электронный ресурс]. </w:t>
      </w:r>
      <w:r w:rsidRPr="00147E80">
        <w:rPr>
          <w:rFonts w:ascii="Times New Roman" w:hAnsi="Times New Roman"/>
          <w:sz w:val="24"/>
          <w:szCs w:val="24"/>
        </w:rPr>
        <w:sym w:font="Symbol" w:char="F02D"/>
      </w:r>
      <w:r w:rsidRPr="00147E80">
        <w:rPr>
          <w:rFonts w:ascii="Times New Roman" w:hAnsi="Times New Roman"/>
          <w:sz w:val="24"/>
          <w:szCs w:val="24"/>
        </w:rPr>
        <w:t xml:space="preserve"> Режим доступа: </w:t>
      </w:r>
    </w:p>
    <w:p w:rsidR="005B0EBB" w:rsidRPr="00147E80" w:rsidRDefault="005B0EBB">
      <w:pPr>
        <w:spacing w:after="0" w:line="240" w:lineRule="auto"/>
        <w:rPr>
          <w:rFonts w:ascii="Times New Roman" w:hAnsi="Times New Roman"/>
          <w:sz w:val="24"/>
          <w:szCs w:val="24"/>
        </w:rPr>
      </w:pPr>
      <w:r w:rsidRPr="00147E80">
        <w:rPr>
          <w:rFonts w:ascii="Times New Roman" w:hAnsi="Times New Roman"/>
          <w:sz w:val="24"/>
          <w:szCs w:val="24"/>
        </w:rPr>
        <w:br w:type="page"/>
      </w:r>
    </w:p>
    <w:p w:rsidR="00A570AF" w:rsidRPr="00147E80" w:rsidRDefault="00A570AF" w:rsidP="005B0EBB">
      <w:pPr>
        <w:shd w:val="clear" w:color="auto" w:fill="FFFFFF"/>
        <w:tabs>
          <w:tab w:val="left" w:pos="426"/>
        </w:tabs>
        <w:autoSpaceDE w:val="0"/>
        <w:autoSpaceDN w:val="0"/>
        <w:adjustRightInd w:val="0"/>
        <w:spacing w:after="0" w:line="360" w:lineRule="auto"/>
        <w:jc w:val="both"/>
        <w:rPr>
          <w:rFonts w:ascii="Times New Roman" w:hAnsi="Times New Roman"/>
          <w:b/>
          <w:bCs/>
          <w:iCs/>
          <w:sz w:val="24"/>
          <w:szCs w:val="24"/>
        </w:rPr>
      </w:pPr>
      <w:r w:rsidRPr="00147E80">
        <w:rPr>
          <w:rFonts w:ascii="Times New Roman" w:hAnsi="Times New Roman"/>
          <w:b/>
          <w:bCs/>
          <w:iCs/>
          <w:sz w:val="24"/>
          <w:szCs w:val="24"/>
        </w:rPr>
        <w:t>4. КОНТРОЛЬ И ОЦЕНКА РЕЗУЛЬТАТОВ ОСВОЕНИЯ УЧЕБНОЙ ДИСЦИПЛИНЫ</w:t>
      </w:r>
    </w:p>
    <w:p w:rsidR="005B0EBB" w:rsidRPr="00147E80" w:rsidRDefault="005B0EBB" w:rsidP="005B0EBB">
      <w:pPr>
        <w:spacing w:after="0" w:line="240" w:lineRule="auto"/>
        <w:jc w:val="center"/>
        <w:rPr>
          <w:rFonts w:ascii="Times New Roman" w:hAnsi="Times New Roman"/>
          <w:b/>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3900"/>
        <w:gridCol w:w="2188"/>
      </w:tblGrid>
      <w:tr w:rsidR="005B0EBB" w:rsidRPr="00147E80" w:rsidTr="00A26AED">
        <w:trPr>
          <w:trHeight w:val="523"/>
        </w:trPr>
        <w:tc>
          <w:tcPr>
            <w:tcW w:w="2079" w:type="pct"/>
            <w:vAlign w:val="center"/>
          </w:tcPr>
          <w:p w:rsidR="005B0EBB" w:rsidRPr="00147E80" w:rsidRDefault="005B0EBB"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Результаты обучения</w:t>
            </w:r>
          </w:p>
        </w:tc>
        <w:tc>
          <w:tcPr>
            <w:tcW w:w="1871" w:type="pct"/>
            <w:vAlign w:val="center"/>
          </w:tcPr>
          <w:p w:rsidR="005B0EBB" w:rsidRPr="00147E80" w:rsidRDefault="005B0EBB"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Критерии оценки</w:t>
            </w:r>
          </w:p>
        </w:tc>
        <w:tc>
          <w:tcPr>
            <w:tcW w:w="1050" w:type="pct"/>
            <w:vAlign w:val="center"/>
          </w:tcPr>
          <w:p w:rsidR="005B0EBB" w:rsidRPr="00147E80" w:rsidRDefault="005B0EBB" w:rsidP="00A26AED">
            <w:pPr>
              <w:spacing w:after="0" w:line="240" w:lineRule="auto"/>
              <w:jc w:val="center"/>
              <w:rPr>
                <w:rFonts w:ascii="Times New Roman" w:eastAsia="Arial Unicode MS" w:hAnsi="Times New Roman"/>
                <w:b/>
                <w:bCs/>
              </w:rPr>
            </w:pPr>
            <w:r w:rsidRPr="00147E80">
              <w:rPr>
                <w:rFonts w:ascii="Times New Roman" w:eastAsia="Arial Unicode MS" w:hAnsi="Times New Roman"/>
                <w:b/>
                <w:bCs/>
              </w:rPr>
              <w:t>Методы оценки</w:t>
            </w:r>
          </w:p>
        </w:tc>
      </w:tr>
      <w:tr w:rsidR="005B0EBB" w:rsidRPr="00147E80" w:rsidTr="00A26AED">
        <w:trPr>
          <w:trHeight w:val="530"/>
        </w:trPr>
        <w:tc>
          <w:tcPr>
            <w:tcW w:w="5000" w:type="pct"/>
            <w:gridSpan w:val="3"/>
            <w:vAlign w:val="center"/>
          </w:tcPr>
          <w:p w:rsidR="005B0EBB" w:rsidRPr="00147E80" w:rsidRDefault="005B0EBB" w:rsidP="00A26AED">
            <w:pPr>
              <w:spacing w:after="0" w:line="240" w:lineRule="auto"/>
              <w:rPr>
                <w:rFonts w:ascii="Times New Roman" w:hAnsi="Times New Roman"/>
                <w:b/>
                <w:iCs/>
                <w:lang w:eastAsia="en-US"/>
              </w:rPr>
            </w:pPr>
            <w:r w:rsidRPr="00147E80">
              <w:rPr>
                <w:rFonts w:ascii="Times New Roman" w:hAnsi="Times New Roman"/>
                <w:b/>
                <w:iCs/>
                <w:lang w:eastAsia="en-US"/>
              </w:rPr>
              <w:t>Перечень знаний, осваиваемых в рамках дисциплины:</w:t>
            </w:r>
          </w:p>
        </w:tc>
      </w:tr>
      <w:tr w:rsidR="005B0EBB" w:rsidRPr="00147E80" w:rsidTr="005B0EBB">
        <w:trPr>
          <w:trHeight w:val="4090"/>
        </w:trPr>
        <w:tc>
          <w:tcPr>
            <w:tcW w:w="2079" w:type="pct"/>
          </w:tcPr>
          <w:p w:rsidR="005B0EBB" w:rsidRPr="00147E80" w:rsidRDefault="005B0EBB" w:rsidP="00A26AED">
            <w:pPr>
              <w:spacing w:after="0" w:line="240" w:lineRule="auto"/>
              <w:jc w:val="both"/>
              <w:rPr>
                <w:rFonts w:ascii="Times New Roman" w:hAnsi="Times New Roman"/>
                <w:iCs/>
              </w:rPr>
            </w:pPr>
            <w:r w:rsidRPr="00147E80">
              <w:rPr>
                <w:rFonts w:ascii="Times New Roman" w:hAnsi="Times New Roman"/>
                <w:iCs/>
              </w:rPr>
              <w:t xml:space="preserve">- правила построения простых и сложных предложений на профессиональные темы; </w:t>
            </w:r>
          </w:p>
          <w:p w:rsidR="005B0EBB" w:rsidRPr="00147E80" w:rsidRDefault="005B0EBB" w:rsidP="00A26AED">
            <w:pPr>
              <w:spacing w:after="0" w:line="240" w:lineRule="auto"/>
              <w:jc w:val="both"/>
              <w:rPr>
                <w:rFonts w:ascii="Times New Roman" w:hAnsi="Times New Roman"/>
                <w:iCs/>
              </w:rPr>
            </w:pPr>
            <w:r w:rsidRPr="00147E80">
              <w:rPr>
                <w:rFonts w:ascii="Times New Roman" w:hAnsi="Times New Roman"/>
                <w:iCs/>
              </w:rPr>
              <w:t xml:space="preserve">-основные общеупотребительные глаголы (бытовая и профессиональная лексика); </w:t>
            </w:r>
          </w:p>
          <w:p w:rsidR="005B0EBB" w:rsidRPr="00147E80" w:rsidRDefault="005B0EBB" w:rsidP="00A26AED">
            <w:pPr>
              <w:spacing w:after="0" w:line="240" w:lineRule="auto"/>
              <w:jc w:val="both"/>
              <w:rPr>
                <w:rFonts w:ascii="Times New Roman" w:hAnsi="Times New Roman"/>
                <w:iCs/>
              </w:rPr>
            </w:pPr>
            <w:r w:rsidRPr="00147E80">
              <w:rPr>
                <w:rFonts w:ascii="Times New Roman" w:hAnsi="Times New Roman"/>
                <w:iCs/>
              </w:rPr>
              <w:t xml:space="preserve">-лексический минимум, относящийся к описанию предметов, средств и процессов профессиональной деятельности; </w:t>
            </w:r>
          </w:p>
          <w:p w:rsidR="005B0EBB" w:rsidRPr="00147E80" w:rsidRDefault="005B0EBB" w:rsidP="00A26AED">
            <w:pPr>
              <w:spacing w:after="0" w:line="240" w:lineRule="auto"/>
              <w:jc w:val="both"/>
              <w:rPr>
                <w:rFonts w:ascii="Times New Roman" w:hAnsi="Times New Roman"/>
                <w:iCs/>
              </w:rPr>
            </w:pPr>
            <w:r w:rsidRPr="00147E80">
              <w:rPr>
                <w:rFonts w:ascii="Times New Roman" w:hAnsi="Times New Roman"/>
                <w:iCs/>
              </w:rPr>
              <w:t xml:space="preserve">-особенности произношения; </w:t>
            </w:r>
          </w:p>
          <w:p w:rsidR="005B0EBB" w:rsidRPr="00147E80" w:rsidRDefault="005B0EBB" w:rsidP="00A26AED">
            <w:pPr>
              <w:spacing w:after="0" w:line="240" w:lineRule="auto"/>
              <w:jc w:val="both"/>
              <w:rPr>
                <w:rFonts w:ascii="Times New Roman" w:hAnsi="Times New Roman"/>
                <w:iCs/>
              </w:rPr>
            </w:pPr>
            <w:r w:rsidRPr="00147E80">
              <w:rPr>
                <w:rFonts w:ascii="Times New Roman" w:hAnsi="Times New Roman"/>
                <w:iCs/>
              </w:rPr>
              <w:t>- правила чтения текстов профессиональной направленности;</w:t>
            </w:r>
          </w:p>
          <w:p w:rsidR="005B0EBB" w:rsidRPr="00147E80" w:rsidRDefault="005B0EBB" w:rsidP="00A26AED">
            <w:pPr>
              <w:spacing w:after="0" w:line="240" w:lineRule="auto"/>
              <w:jc w:val="both"/>
              <w:rPr>
                <w:rFonts w:ascii="Times New Roman" w:eastAsia="Arial Unicode MS" w:hAnsi="Times New Roman"/>
              </w:rPr>
            </w:pPr>
            <w:r w:rsidRPr="00147E80">
              <w:rPr>
                <w:rFonts w:ascii="Times New Roman" w:hAnsi="Times New Roman"/>
                <w:iCs/>
              </w:rPr>
              <w:t>- деловая документация.</w:t>
            </w:r>
          </w:p>
        </w:tc>
        <w:tc>
          <w:tcPr>
            <w:tcW w:w="1871" w:type="pct"/>
          </w:tcPr>
          <w:p w:rsidR="005B0EBB" w:rsidRPr="00147E80" w:rsidRDefault="005B0EBB" w:rsidP="00A26AED">
            <w:pPr>
              <w:spacing w:after="0" w:line="240" w:lineRule="auto"/>
              <w:jc w:val="both"/>
              <w:rPr>
                <w:rFonts w:ascii="Times New Roman" w:hAnsi="Times New Roman"/>
                <w:iCs/>
              </w:rPr>
            </w:pPr>
            <w:r w:rsidRPr="00147E80">
              <w:rPr>
                <w:rFonts w:ascii="Times New Roman" w:hAnsi="Times New Roman"/>
                <w:lang w:eastAsia="en-US"/>
              </w:rPr>
              <w:t xml:space="preserve">- обучающийся воспроизводит </w:t>
            </w:r>
            <w:r w:rsidRPr="00147E80">
              <w:rPr>
                <w:rFonts w:ascii="Times New Roman" w:hAnsi="Times New Roman"/>
                <w:iCs/>
              </w:rPr>
              <w:t xml:space="preserve">правила построения простых и сложных предложений; </w:t>
            </w:r>
          </w:p>
          <w:p w:rsidR="005B0EBB" w:rsidRPr="00147E80" w:rsidRDefault="005B0EBB" w:rsidP="00A26AED">
            <w:pPr>
              <w:tabs>
                <w:tab w:val="left" w:pos="220"/>
              </w:tabs>
              <w:autoSpaceDE w:val="0"/>
              <w:autoSpaceDN w:val="0"/>
              <w:adjustRightInd w:val="0"/>
              <w:spacing w:after="0" w:line="240" w:lineRule="auto"/>
              <w:jc w:val="both"/>
              <w:rPr>
                <w:rFonts w:ascii="Times New Roman" w:hAnsi="Times New Roman"/>
                <w:lang w:eastAsia="en-US"/>
              </w:rPr>
            </w:pPr>
            <w:r w:rsidRPr="00147E80">
              <w:rPr>
                <w:rFonts w:ascii="Times New Roman" w:hAnsi="Times New Roman"/>
                <w:lang w:eastAsia="en-US"/>
              </w:rPr>
              <w:t xml:space="preserve">- перечисляет </w:t>
            </w:r>
            <w:r w:rsidRPr="00147E80">
              <w:rPr>
                <w:rFonts w:ascii="Times New Roman" w:hAnsi="Times New Roman"/>
                <w:iCs/>
              </w:rPr>
              <w:t>основные общеупотребительные глаголы;</w:t>
            </w:r>
          </w:p>
          <w:p w:rsidR="005B0EBB" w:rsidRPr="00147E80" w:rsidRDefault="005B0EBB" w:rsidP="00A26AED">
            <w:pPr>
              <w:tabs>
                <w:tab w:val="left" w:pos="220"/>
              </w:tabs>
              <w:autoSpaceDE w:val="0"/>
              <w:autoSpaceDN w:val="0"/>
              <w:adjustRightInd w:val="0"/>
              <w:spacing w:after="0" w:line="240" w:lineRule="auto"/>
              <w:jc w:val="both"/>
              <w:rPr>
                <w:rFonts w:ascii="Times New Roman" w:hAnsi="Times New Roman"/>
                <w:b/>
                <w:bCs/>
                <w:iCs/>
                <w:lang w:eastAsia="en-US"/>
              </w:rPr>
            </w:pPr>
            <w:r w:rsidRPr="00147E80">
              <w:rPr>
                <w:rFonts w:ascii="Times New Roman" w:hAnsi="Times New Roman"/>
                <w:lang w:eastAsia="en-US"/>
              </w:rPr>
              <w:t>- владеет лексическим и грамматическим минимумом, необходимым для чтения и перевода (со словарем) иностранных текстов профес</w:t>
            </w:r>
            <w:r w:rsidRPr="00147E80">
              <w:rPr>
                <w:rFonts w:ascii="Times New Roman" w:hAnsi="Times New Roman"/>
                <w:lang w:eastAsia="en-US"/>
              </w:rPr>
              <w:softHyphen/>
              <w:t>сиональной направленности;</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 демонстрирует достаточный</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уровень владения устной и</w:t>
            </w:r>
          </w:p>
          <w:p w:rsidR="005B0EBB" w:rsidRPr="00147E80" w:rsidRDefault="005B0EBB" w:rsidP="00A26AED">
            <w:pPr>
              <w:spacing w:after="0" w:line="240" w:lineRule="auto"/>
              <w:jc w:val="both"/>
              <w:rPr>
                <w:rFonts w:ascii="Times New Roman" w:hAnsi="Times New Roman"/>
              </w:rPr>
            </w:pPr>
            <w:r w:rsidRPr="00147E80">
              <w:rPr>
                <w:rFonts w:ascii="Times New Roman" w:hAnsi="Times New Roman"/>
              </w:rPr>
              <w:t>письменной практико-ориентированной речи;</w:t>
            </w:r>
          </w:p>
          <w:p w:rsidR="005B0EBB" w:rsidRPr="00147E80" w:rsidRDefault="005B0EBB" w:rsidP="00A26AED">
            <w:pPr>
              <w:spacing w:after="0" w:line="240" w:lineRule="auto"/>
              <w:jc w:val="both"/>
              <w:rPr>
                <w:rFonts w:ascii="Times New Roman" w:eastAsia="Arial Unicode MS" w:hAnsi="Times New Roman"/>
              </w:rPr>
            </w:pPr>
            <w:r w:rsidRPr="00147E80">
              <w:rPr>
                <w:rFonts w:ascii="Times New Roman" w:hAnsi="Times New Roman"/>
              </w:rPr>
              <w:t>- демонстрирует знание составление и применения деловой документации.</w:t>
            </w:r>
          </w:p>
        </w:tc>
        <w:tc>
          <w:tcPr>
            <w:tcW w:w="1050" w:type="pct"/>
          </w:tcPr>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 устный и письменный опросы;</w:t>
            </w:r>
          </w:p>
          <w:p w:rsidR="005B0EBB" w:rsidRPr="00147E80" w:rsidRDefault="005B0EBB" w:rsidP="00A26AED">
            <w:pPr>
              <w:spacing w:after="0" w:line="240" w:lineRule="auto"/>
              <w:jc w:val="both"/>
              <w:rPr>
                <w:rFonts w:ascii="Times New Roman" w:eastAsia="Arial Unicode MS" w:hAnsi="Times New Roman"/>
              </w:rPr>
            </w:pPr>
            <w:r w:rsidRPr="00147E80">
              <w:rPr>
                <w:rFonts w:ascii="Times New Roman" w:hAnsi="Times New Roman"/>
              </w:rPr>
              <w:t>- экспертная оценка деятельности в процессе выполнения практических заданий по работе с информацией, документами, литературой  .</w:t>
            </w:r>
          </w:p>
        </w:tc>
      </w:tr>
      <w:tr w:rsidR="005B0EBB" w:rsidRPr="00147E80" w:rsidTr="00A26AED">
        <w:trPr>
          <w:trHeight w:val="519"/>
        </w:trPr>
        <w:tc>
          <w:tcPr>
            <w:tcW w:w="5000" w:type="pct"/>
            <w:gridSpan w:val="3"/>
            <w:vAlign w:val="center"/>
          </w:tcPr>
          <w:p w:rsidR="005B0EBB" w:rsidRPr="00147E80" w:rsidRDefault="005B0EBB"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Перечень умений, осваиваемых в рамках дисциплины:</w:t>
            </w:r>
          </w:p>
        </w:tc>
      </w:tr>
      <w:tr w:rsidR="005B0EBB" w:rsidRPr="00147E80" w:rsidTr="00A26AED">
        <w:trPr>
          <w:trHeight w:val="2258"/>
        </w:trPr>
        <w:tc>
          <w:tcPr>
            <w:tcW w:w="2079" w:type="pct"/>
          </w:tcPr>
          <w:p w:rsidR="005B0EBB" w:rsidRPr="00147E80" w:rsidRDefault="005B0EBB"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iCs/>
              </w:rPr>
              <w:t xml:space="preserve">- понимать общий смысл четко произнесенных высказываний на известные темы (профессиональные и бытовые), </w:t>
            </w:r>
          </w:p>
          <w:p w:rsidR="005B0EBB" w:rsidRPr="00147E80" w:rsidRDefault="005B0EBB"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iCs/>
              </w:rPr>
              <w:t xml:space="preserve">- понимать тексты на базовые профессиональные темы; </w:t>
            </w:r>
          </w:p>
          <w:p w:rsidR="005B0EBB" w:rsidRPr="00147E80" w:rsidRDefault="005B0EBB"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iCs/>
              </w:rPr>
              <w:t xml:space="preserve"> - участвовать в диалогах на знакомые общие и профессиональные темы; </w:t>
            </w:r>
          </w:p>
          <w:p w:rsidR="005B0EBB" w:rsidRPr="00147E80" w:rsidRDefault="005B0EBB"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iCs/>
              </w:rPr>
              <w:t xml:space="preserve">- строить простые высказывания о себе и о своей профессиональной деятельности; </w:t>
            </w:r>
          </w:p>
          <w:p w:rsidR="005B0EBB" w:rsidRPr="00147E80" w:rsidRDefault="005B0EBB" w:rsidP="00A26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sidRPr="00147E80">
              <w:rPr>
                <w:rFonts w:ascii="Times New Roman" w:hAnsi="Times New Roman"/>
                <w:iCs/>
              </w:rPr>
              <w:t xml:space="preserve">- кратко обосновывать и объяснить свои действия (текущие и планируемые); </w:t>
            </w:r>
          </w:p>
          <w:p w:rsidR="005B0EBB" w:rsidRPr="00147E80" w:rsidRDefault="005B0EBB" w:rsidP="00A26AED">
            <w:pPr>
              <w:spacing w:after="0" w:line="240" w:lineRule="auto"/>
              <w:jc w:val="both"/>
              <w:rPr>
                <w:rFonts w:ascii="Times New Roman" w:hAnsi="Times New Roman"/>
                <w:iCs/>
              </w:rPr>
            </w:pPr>
            <w:r w:rsidRPr="00147E80">
              <w:rPr>
                <w:rFonts w:ascii="Times New Roman" w:hAnsi="Times New Roman"/>
                <w:iCs/>
              </w:rPr>
              <w:t>- писать простые связные сообщения на профессиональные темы</w:t>
            </w:r>
          </w:p>
          <w:p w:rsidR="005B0EBB" w:rsidRPr="00147E80" w:rsidRDefault="005B0EBB" w:rsidP="00A26AED">
            <w:pPr>
              <w:spacing w:after="0" w:line="240" w:lineRule="auto"/>
              <w:jc w:val="both"/>
              <w:rPr>
                <w:rFonts w:ascii="Times New Roman" w:hAnsi="Times New Roman"/>
                <w:iCs/>
                <w:lang w:eastAsia="en-US"/>
              </w:rPr>
            </w:pPr>
            <w:r w:rsidRPr="00147E80">
              <w:rPr>
                <w:rFonts w:ascii="Times New Roman" w:hAnsi="Times New Roman"/>
                <w:iCs/>
              </w:rPr>
              <w:t>- особенности перевода служебных документов с иностранного языка.</w:t>
            </w:r>
          </w:p>
        </w:tc>
        <w:tc>
          <w:tcPr>
            <w:tcW w:w="1871" w:type="pct"/>
          </w:tcPr>
          <w:p w:rsidR="005B0EBB" w:rsidRPr="00147E80" w:rsidRDefault="005B0EBB" w:rsidP="00A26AED">
            <w:pPr>
              <w:autoSpaceDE w:val="0"/>
              <w:autoSpaceDN w:val="0"/>
              <w:adjustRightInd w:val="0"/>
              <w:spacing w:after="0" w:line="240" w:lineRule="auto"/>
              <w:jc w:val="both"/>
              <w:rPr>
                <w:rFonts w:ascii="Times New Roman" w:hAnsi="Times New Roman"/>
                <w:lang w:eastAsia="en-US"/>
              </w:rPr>
            </w:pPr>
            <w:r w:rsidRPr="00147E80">
              <w:rPr>
                <w:rFonts w:ascii="Times New Roman" w:hAnsi="Times New Roman"/>
              </w:rPr>
              <w:t xml:space="preserve">- обучающийся ориентируется относительно полно в устных высказываниях на английском языке </w:t>
            </w:r>
            <w:r w:rsidRPr="00147E80">
              <w:rPr>
                <w:rFonts w:ascii="Times New Roman" w:hAnsi="Times New Roman"/>
                <w:iCs/>
              </w:rPr>
              <w:t>профессиональной направленности;</w:t>
            </w:r>
            <w:r w:rsidRPr="00147E80">
              <w:rPr>
                <w:rFonts w:ascii="Times New Roman" w:hAnsi="Times New Roman"/>
                <w:lang w:eastAsia="en-US"/>
              </w:rPr>
              <w:t xml:space="preserve"> </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lang w:eastAsia="en-US"/>
              </w:rPr>
              <w:t>грамотно переводит (со сло</w:t>
            </w:r>
            <w:r w:rsidRPr="00147E80">
              <w:rPr>
                <w:rFonts w:ascii="Times New Roman" w:hAnsi="Times New Roman"/>
                <w:lang w:eastAsia="en-US"/>
              </w:rPr>
              <w:softHyphen/>
              <w:t>варем) иностранные тексты профессиональной направлен</w:t>
            </w:r>
            <w:r w:rsidRPr="00147E80">
              <w:rPr>
                <w:rFonts w:ascii="Times New Roman" w:hAnsi="Times New Roman"/>
                <w:lang w:eastAsia="en-US"/>
              </w:rPr>
              <w:softHyphen/>
              <w:t>ности;</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-ведет диалог на иностранном</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языке в различных ситуациях</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профессионального общения</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в рамках учебно-трудовой</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деятельности;</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 сообщает сведения о себе в</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рамках профессионального</w:t>
            </w:r>
          </w:p>
          <w:p w:rsidR="005B0EBB" w:rsidRPr="00147E80" w:rsidRDefault="005B0EBB" w:rsidP="00A26AED">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общения, </w:t>
            </w:r>
            <w:r w:rsidRPr="00147E80">
              <w:rPr>
                <w:rFonts w:ascii="Times New Roman" w:hAnsi="Times New Roman"/>
                <w:iCs/>
              </w:rPr>
              <w:t>обосновывает и объясняет свои действия</w:t>
            </w:r>
            <w:r w:rsidRPr="00147E80">
              <w:rPr>
                <w:rFonts w:ascii="Times New Roman" w:hAnsi="Times New Roman"/>
              </w:rPr>
              <w:t>;</w:t>
            </w:r>
          </w:p>
          <w:p w:rsidR="005B0EBB" w:rsidRPr="00147E80" w:rsidRDefault="005B0EBB" w:rsidP="005B0EBB">
            <w:pPr>
              <w:tabs>
                <w:tab w:val="left" w:pos="220"/>
              </w:tabs>
              <w:spacing w:after="0" w:line="240" w:lineRule="auto"/>
              <w:jc w:val="both"/>
              <w:rPr>
                <w:rFonts w:ascii="Times New Roman" w:hAnsi="Times New Roman"/>
              </w:rPr>
            </w:pPr>
            <w:r w:rsidRPr="00147E80">
              <w:rPr>
                <w:rFonts w:ascii="Times New Roman" w:hAnsi="Times New Roman"/>
              </w:rPr>
              <w:t>- заполняет необходимую документацию.</w:t>
            </w:r>
          </w:p>
        </w:tc>
        <w:tc>
          <w:tcPr>
            <w:tcW w:w="1050" w:type="pct"/>
          </w:tcPr>
          <w:p w:rsidR="005B0EBB" w:rsidRPr="00147E80" w:rsidRDefault="005B0EBB" w:rsidP="00A26AED">
            <w:pPr>
              <w:spacing w:after="0" w:line="240" w:lineRule="auto"/>
              <w:jc w:val="both"/>
              <w:rPr>
                <w:rFonts w:ascii="Times New Roman" w:hAnsi="Times New Roman"/>
              </w:rPr>
            </w:pPr>
            <w:r w:rsidRPr="00147E80">
              <w:rPr>
                <w:rFonts w:ascii="Times New Roman" w:hAnsi="Times New Roman"/>
              </w:rPr>
              <w:t>-</w:t>
            </w:r>
            <w:r w:rsidRPr="00147E80">
              <w:rPr>
                <w:rFonts w:ascii="Times New Roman" w:hAnsi="Times New Roman"/>
                <w:b/>
                <w:bCs/>
              </w:rPr>
              <w:t xml:space="preserve"> </w:t>
            </w:r>
            <w:r w:rsidRPr="00147E80">
              <w:rPr>
                <w:rFonts w:ascii="Times New Roman" w:hAnsi="Times New Roman"/>
              </w:rPr>
              <w:t>практические задания по работе с текстами,</w:t>
            </w:r>
          </w:p>
          <w:p w:rsidR="005B0EBB" w:rsidRPr="00147E80" w:rsidRDefault="005B0EBB" w:rsidP="00A26AED">
            <w:pPr>
              <w:widowControl w:val="0"/>
              <w:tabs>
                <w:tab w:val="left" w:pos="2783"/>
              </w:tabs>
              <w:autoSpaceDE w:val="0"/>
              <w:autoSpaceDN w:val="0"/>
              <w:spacing w:after="0" w:line="240" w:lineRule="auto"/>
              <w:jc w:val="both"/>
              <w:rPr>
                <w:rFonts w:ascii="Times New Roman" w:hAnsi="Times New Roman"/>
                <w:lang w:eastAsia="en-US"/>
              </w:rPr>
            </w:pPr>
            <w:r w:rsidRPr="00147E80">
              <w:rPr>
                <w:rFonts w:ascii="Times New Roman" w:hAnsi="Times New Roman"/>
                <w:lang w:eastAsia="en-US"/>
              </w:rPr>
              <w:t xml:space="preserve"> информацией, документами, литературой;</w:t>
            </w:r>
          </w:p>
          <w:p w:rsidR="005B0EBB" w:rsidRPr="00147E80" w:rsidRDefault="005B0EBB" w:rsidP="00A26AED">
            <w:pPr>
              <w:autoSpaceDE w:val="0"/>
              <w:autoSpaceDN w:val="0"/>
              <w:adjustRightInd w:val="0"/>
              <w:spacing w:after="0" w:line="240" w:lineRule="auto"/>
              <w:jc w:val="both"/>
              <w:rPr>
                <w:rFonts w:ascii="Times New Roman" w:hAnsi="Times New Roman"/>
              </w:rPr>
            </w:pPr>
          </w:p>
        </w:tc>
      </w:tr>
    </w:tbl>
    <w:p w:rsidR="00DF6647" w:rsidRPr="00147E80" w:rsidRDefault="00DF6647" w:rsidP="00DF6647">
      <w:pPr>
        <w:spacing w:after="0" w:line="240" w:lineRule="auto"/>
        <w:rPr>
          <w:rFonts w:ascii="Times New Roman" w:hAnsi="Times New Roman"/>
          <w:b/>
          <w:bCs/>
          <w:iCs/>
          <w:sz w:val="24"/>
          <w:szCs w:val="24"/>
        </w:rPr>
      </w:pPr>
    </w:p>
    <w:p w:rsidR="007C7625" w:rsidRPr="00147E80" w:rsidRDefault="007C7625" w:rsidP="00A570AF">
      <w:pPr>
        <w:ind w:left="360"/>
        <w:jc w:val="center"/>
        <w:rPr>
          <w:rFonts w:ascii="Times New Roman" w:hAnsi="Times New Roman"/>
          <w:b/>
          <w:bCs/>
          <w:iCs/>
          <w:sz w:val="24"/>
          <w:szCs w:val="24"/>
        </w:rPr>
      </w:pPr>
    </w:p>
    <w:p w:rsidR="00A570AF" w:rsidRPr="00147E80" w:rsidRDefault="00A570AF" w:rsidP="007C7625">
      <w:pPr>
        <w:spacing w:after="0" w:line="240" w:lineRule="auto"/>
        <w:rPr>
          <w:rFonts w:ascii="Times New Roman" w:hAnsi="Times New Roman"/>
          <w:b/>
          <w:bCs/>
          <w:iCs/>
          <w:sz w:val="24"/>
          <w:szCs w:val="24"/>
        </w:rPr>
      </w:pPr>
    </w:p>
    <w:p w:rsidR="00A570AF" w:rsidRPr="00147E80" w:rsidRDefault="00A570AF" w:rsidP="008E4570">
      <w:pPr>
        <w:spacing w:after="0" w:line="240" w:lineRule="auto"/>
        <w:ind w:firstLine="3828"/>
        <w:rPr>
          <w:rFonts w:ascii="Times New Roman" w:hAnsi="Times New Roman"/>
          <w:b/>
          <w:bCs/>
          <w:iCs/>
          <w:sz w:val="24"/>
          <w:szCs w:val="24"/>
        </w:rPr>
      </w:pPr>
    </w:p>
    <w:p w:rsidR="00A570AF" w:rsidRPr="00147E80" w:rsidRDefault="00A570AF" w:rsidP="008E4570">
      <w:pPr>
        <w:spacing w:after="0" w:line="240" w:lineRule="auto"/>
        <w:ind w:firstLine="3828"/>
        <w:rPr>
          <w:rFonts w:ascii="Times New Roman" w:hAnsi="Times New Roman"/>
          <w:b/>
          <w:bCs/>
          <w:iCs/>
          <w:sz w:val="24"/>
          <w:szCs w:val="24"/>
        </w:rPr>
      </w:pPr>
    </w:p>
    <w:p w:rsidR="00A570AF" w:rsidRPr="00147E80" w:rsidRDefault="00A570AF" w:rsidP="008E4570">
      <w:pPr>
        <w:spacing w:after="0" w:line="240" w:lineRule="auto"/>
        <w:ind w:firstLine="3828"/>
        <w:rPr>
          <w:rFonts w:ascii="Times New Roman" w:hAnsi="Times New Roman"/>
          <w:b/>
          <w:bCs/>
          <w:iCs/>
          <w:sz w:val="24"/>
          <w:szCs w:val="24"/>
        </w:rPr>
      </w:pPr>
    </w:p>
    <w:p w:rsidR="00A570AF" w:rsidRPr="00147E80" w:rsidRDefault="00A570AF" w:rsidP="008E4570">
      <w:pPr>
        <w:spacing w:after="0" w:line="240" w:lineRule="auto"/>
        <w:ind w:firstLine="3828"/>
        <w:rPr>
          <w:rFonts w:ascii="Times New Roman" w:hAnsi="Times New Roman"/>
          <w:b/>
          <w:bCs/>
          <w:iCs/>
          <w:sz w:val="24"/>
          <w:szCs w:val="24"/>
        </w:rPr>
      </w:pPr>
    </w:p>
    <w:p w:rsidR="005A2B9B" w:rsidRPr="00147E80" w:rsidRDefault="005A2B9B" w:rsidP="008E4570">
      <w:pPr>
        <w:spacing w:after="0" w:line="240" w:lineRule="auto"/>
        <w:ind w:firstLine="3828"/>
        <w:rPr>
          <w:rFonts w:ascii="Times New Roman" w:hAnsi="Times New Roman"/>
          <w:b/>
          <w:bCs/>
          <w:iCs/>
          <w:sz w:val="24"/>
          <w:szCs w:val="24"/>
        </w:rPr>
      </w:pPr>
    </w:p>
    <w:p w:rsidR="005A2B9B" w:rsidRPr="00147E80" w:rsidRDefault="005A2B9B" w:rsidP="008E4570">
      <w:pPr>
        <w:spacing w:after="0" w:line="240" w:lineRule="auto"/>
        <w:ind w:firstLine="3828"/>
        <w:rPr>
          <w:rFonts w:ascii="Times New Roman" w:hAnsi="Times New Roman"/>
          <w:b/>
          <w:bCs/>
          <w:iCs/>
          <w:sz w:val="24"/>
          <w:szCs w:val="24"/>
        </w:rPr>
      </w:pPr>
    </w:p>
    <w:p w:rsidR="005A2B9B" w:rsidRPr="00147E80" w:rsidRDefault="005A2B9B" w:rsidP="008E4570">
      <w:pPr>
        <w:spacing w:after="0" w:line="240" w:lineRule="auto"/>
        <w:ind w:firstLine="3828"/>
        <w:rPr>
          <w:rFonts w:ascii="Times New Roman" w:hAnsi="Times New Roman"/>
          <w:b/>
          <w:bCs/>
          <w:iCs/>
          <w:sz w:val="24"/>
          <w:szCs w:val="24"/>
        </w:rPr>
      </w:pPr>
    </w:p>
    <w:p w:rsidR="005A2B9B" w:rsidRPr="00147E80" w:rsidRDefault="005A2B9B" w:rsidP="008E4570">
      <w:pPr>
        <w:spacing w:after="0" w:line="240" w:lineRule="auto"/>
        <w:ind w:firstLine="3828"/>
        <w:rPr>
          <w:rFonts w:ascii="Times New Roman" w:hAnsi="Times New Roman"/>
          <w:b/>
          <w:bCs/>
          <w:iCs/>
          <w:sz w:val="24"/>
          <w:szCs w:val="24"/>
        </w:rPr>
      </w:pPr>
    </w:p>
    <w:p w:rsidR="008E4570" w:rsidRPr="00147E80" w:rsidRDefault="008E4570" w:rsidP="00A52876">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7C7625" w:rsidRPr="00147E80">
        <w:rPr>
          <w:rFonts w:ascii="Times New Roman" w:hAnsi="Times New Roman"/>
          <w:b/>
          <w:bCs/>
          <w:iCs/>
          <w:sz w:val="24"/>
          <w:szCs w:val="24"/>
        </w:rPr>
        <w:t>.5</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8E4570" w:rsidRPr="00147E80" w:rsidRDefault="008E4570" w:rsidP="008E4570">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r w:rsidRPr="00147E80">
        <w:rPr>
          <w:rFonts w:ascii="Times New Roman" w:hAnsi="Times New Roman"/>
          <w:b/>
          <w:bCs/>
          <w:iCs/>
          <w:sz w:val="24"/>
          <w:szCs w:val="24"/>
        </w:rPr>
        <w:t>ПРИМЕРНАЯ РАБОЧАЯ ПРОГРАММА УЧЕБНОЙ ДИСЦИПЛИНЫ</w:t>
      </w:r>
    </w:p>
    <w:p w:rsidR="006A7D5C" w:rsidRPr="00147E80" w:rsidRDefault="006A7D5C" w:rsidP="00056BCC">
      <w:pPr>
        <w:jc w:val="center"/>
        <w:rPr>
          <w:rFonts w:ascii="Times New Roman" w:hAnsi="Times New Roman"/>
          <w:b/>
          <w:bCs/>
          <w:iCs/>
          <w:sz w:val="24"/>
          <w:szCs w:val="24"/>
          <w:u w:val="single"/>
        </w:rPr>
      </w:pPr>
    </w:p>
    <w:p w:rsidR="006A7D5C" w:rsidRPr="00147E80" w:rsidRDefault="006A7D5C" w:rsidP="00DB4639">
      <w:pPr>
        <w:pStyle w:val="1f6"/>
      </w:pPr>
      <w:r w:rsidRPr="00147E80">
        <w:t>ОГСЭ 04 ФИЗИЧЕСКАЯ КУЛЬТУРА</w:t>
      </w:r>
    </w:p>
    <w:p w:rsidR="004801BF" w:rsidRPr="00147E80" w:rsidRDefault="004801BF" w:rsidP="004801BF">
      <w:pPr>
        <w:pStyle w:val="1f6"/>
        <w:outlineLvl w:val="9"/>
        <w:rPr>
          <w:b w:val="0"/>
          <w:bCs w:val="0"/>
          <w:iCs/>
          <w:u w:val="single"/>
        </w:rPr>
      </w:pPr>
      <w:r w:rsidRPr="00147E80">
        <w:t>для квалификации техник</w:t>
      </w: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rPr>
      </w:pPr>
    </w:p>
    <w:p w:rsidR="006A7D5C" w:rsidRPr="00147E80" w:rsidRDefault="006A7D5C" w:rsidP="00056BCC">
      <w:pPr>
        <w:jc w:val="center"/>
        <w:rPr>
          <w:rFonts w:ascii="Times New Roman" w:hAnsi="Times New Roman"/>
          <w:b/>
          <w:bCs/>
          <w:iCs/>
          <w:sz w:val="24"/>
          <w:szCs w:val="24"/>
          <w:vertAlign w:val="superscript"/>
        </w:rPr>
      </w:pPr>
      <w:r w:rsidRPr="00147E80">
        <w:rPr>
          <w:rFonts w:ascii="Times New Roman" w:hAnsi="Times New Roman"/>
          <w:b/>
          <w:bCs/>
          <w:iCs/>
          <w:sz w:val="24"/>
          <w:szCs w:val="24"/>
        </w:rPr>
        <w:t>201</w:t>
      </w:r>
      <w:r w:rsidR="00AE576F" w:rsidRPr="00147E80">
        <w:rPr>
          <w:rFonts w:ascii="Times New Roman" w:hAnsi="Times New Roman"/>
          <w:b/>
          <w:bCs/>
          <w:iCs/>
          <w:sz w:val="24"/>
          <w:szCs w:val="24"/>
        </w:rPr>
        <w:t>9</w:t>
      </w:r>
      <w:r w:rsidRPr="00147E80">
        <w:rPr>
          <w:rFonts w:ascii="Times New Roman" w:hAnsi="Times New Roman"/>
          <w:b/>
          <w:bCs/>
          <w:iCs/>
          <w:sz w:val="24"/>
          <w:szCs w:val="24"/>
        </w:rPr>
        <w:t>г.</w:t>
      </w:r>
      <w:r w:rsidRPr="00147E80">
        <w:rPr>
          <w:rFonts w:ascii="Times New Roman" w:hAnsi="Times New Roman"/>
          <w:b/>
          <w:bCs/>
          <w:iCs/>
          <w:sz w:val="24"/>
          <w:szCs w:val="24"/>
        </w:rPr>
        <w:br w:type="page"/>
      </w:r>
    </w:p>
    <w:p w:rsidR="006A7D5C" w:rsidRPr="00147E80" w:rsidRDefault="006A7D5C" w:rsidP="00056BCC">
      <w:pPr>
        <w:jc w:val="center"/>
        <w:rPr>
          <w:rFonts w:ascii="Times New Roman" w:hAnsi="Times New Roman"/>
          <w:b/>
          <w:bCs/>
          <w:iCs/>
          <w:sz w:val="24"/>
          <w:szCs w:val="24"/>
        </w:rPr>
      </w:pPr>
      <w:r w:rsidRPr="00147E80">
        <w:rPr>
          <w:rFonts w:ascii="Times New Roman" w:hAnsi="Times New Roman"/>
          <w:b/>
          <w:bCs/>
          <w:iCs/>
          <w:sz w:val="24"/>
          <w:szCs w:val="24"/>
        </w:rPr>
        <w:t>СОДЕРЖАНИЕ</w:t>
      </w:r>
    </w:p>
    <w:p w:rsidR="006A7D5C" w:rsidRPr="00147E80" w:rsidRDefault="006A7D5C" w:rsidP="00056BCC">
      <w:pPr>
        <w:rPr>
          <w:rFonts w:ascii="Times New Roman" w:hAnsi="Times New Roman"/>
          <w:b/>
          <w:bCs/>
          <w:iCs/>
          <w:sz w:val="24"/>
          <w:szCs w:val="24"/>
        </w:rPr>
      </w:pPr>
    </w:p>
    <w:tbl>
      <w:tblPr>
        <w:tblW w:w="0" w:type="auto"/>
        <w:tblInd w:w="108" w:type="dxa"/>
        <w:tblLook w:val="01E0" w:firstRow="1" w:lastRow="1" w:firstColumn="1" w:lastColumn="1" w:noHBand="0" w:noVBand="0"/>
      </w:tblPr>
      <w:tblGrid>
        <w:gridCol w:w="7501"/>
        <w:gridCol w:w="1854"/>
      </w:tblGrid>
      <w:tr w:rsidR="006A7D5C" w:rsidRPr="00147E80" w:rsidTr="00605E83">
        <w:tc>
          <w:tcPr>
            <w:tcW w:w="7501" w:type="dxa"/>
          </w:tcPr>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6A7D5C" w:rsidRPr="00147E80" w:rsidRDefault="006A7D5C" w:rsidP="00605E83">
            <w:pPr>
              <w:rPr>
                <w:rFonts w:ascii="Times New Roman" w:hAnsi="Times New Roman"/>
                <w:b/>
                <w:bCs/>
                <w:sz w:val="24"/>
                <w:szCs w:val="24"/>
              </w:rPr>
            </w:pPr>
          </w:p>
        </w:tc>
      </w:tr>
      <w:tr w:rsidR="006A7D5C" w:rsidRPr="00147E80" w:rsidTr="00605E83">
        <w:tc>
          <w:tcPr>
            <w:tcW w:w="7501" w:type="dxa"/>
          </w:tcPr>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2.СТРУКТУРА И СОДЕРЖАНИЕ УЧЕБНОЙ ДИСЦИПЛИНЫ</w:t>
            </w:r>
          </w:p>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3.УСЛОВИЯ РЕАЛИЗАЦИИУЧЕБНОЙ ДИСЦИПЛИНЫ</w:t>
            </w:r>
          </w:p>
        </w:tc>
        <w:tc>
          <w:tcPr>
            <w:tcW w:w="1854" w:type="dxa"/>
          </w:tcPr>
          <w:p w:rsidR="006A7D5C" w:rsidRPr="00147E80" w:rsidRDefault="006A7D5C" w:rsidP="00605E83">
            <w:pPr>
              <w:ind w:left="644"/>
              <w:rPr>
                <w:rFonts w:ascii="Times New Roman" w:hAnsi="Times New Roman"/>
                <w:b/>
                <w:bCs/>
                <w:sz w:val="24"/>
                <w:szCs w:val="24"/>
              </w:rPr>
            </w:pPr>
          </w:p>
        </w:tc>
      </w:tr>
      <w:tr w:rsidR="006A7D5C" w:rsidRPr="00147E80" w:rsidTr="00605E83">
        <w:tc>
          <w:tcPr>
            <w:tcW w:w="7501" w:type="dxa"/>
          </w:tcPr>
          <w:p w:rsidR="006A7D5C" w:rsidRPr="00147E80" w:rsidRDefault="006A7D5C" w:rsidP="00112CA3">
            <w:pPr>
              <w:suppressAutoHyphens/>
              <w:ind w:left="284"/>
              <w:jc w:val="both"/>
              <w:rPr>
                <w:rFonts w:ascii="Times New Roman" w:hAnsi="Times New Roman"/>
                <w:b/>
                <w:bCs/>
                <w:sz w:val="24"/>
                <w:szCs w:val="24"/>
              </w:rPr>
            </w:pPr>
            <w:r w:rsidRPr="00147E80">
              <w:rPr>
                <w:rFonts w:ascii="Times New Roman" w:hAnsi="Times New Roman"/>
                <w:b/>
                <w:bCs/>
                <w:sz w:val="24"/>
                <w:szCs w:val="24"/>
              </w:rPr>
              <w:t>4.КОНТРОЛЬ И ОЦЕНКА РЕЗУЛЬТАТОВ ОСВОЕНИЯ УЧЕБНОЙ ДИСЦИПЛИНЫ</w:t>
            </w:r>
          </w:p>
          <w:p w:rsidR="006A7D5C" w:rsidRPr="00147E80" w:rsidRDefault="006A7D5C" w:rsidP="00605E83">
            <w:pPr>
              <w:suppressAutoHyphens/>
              <w:jc w:val="both"/>
              <w:rPr>
                <w:rFonts w:ascii="Times New Roman" w:hAnsi="Times New Roman"/>
                <w:b/>
                <w:bCs/>
                <w:sz w:val="24"/>
                <w:szCs w:val="24"/>
              </w:rPr>
            </w:pPr>
          </w:p>
        </w:tc>
        <w:tc>
          <w:tcPr>
            <w:tcW w:w="1854" w:type="dxa"/>
          </w:tcPr>
          <w:p w:rsidR="006A7D5C" w:rsidRPr="00147E80" w:rsidRDefault="006A7D5C" w:rsidP="00605E83">
            <w:pPr>
              <w:rPr>
                <w:rFonts w:ascii="Times New Roman" w:hAnsi="Times New Roman"/>
                <w:b/>
                <w:bCs/>
                <w:sz w:val="24"/>
                <w:szCs w:val="24"/>
              </w:rPr>
            </w:pPr>
          </w:p>
        </w:tc>
      </w:tr>
    </w:tbl>
    <w:p w:rsidR="006A7D5C" w:rsidRPr="00147E80" w:rsidRDefault="006A7D5C" w:rsidP="00AE576F">
      <w:pPr>
        <w:suppressAutoHyphens/>
        <w:spacing w:after="0"/>
        <w:jc w:val="center"/>
        <w:rPr>
          <w:rFonts w:ascii="Times New Roman" w:hAnsi="Times New Roman"/>
          <w:b/>
          <w:bCs/>
          <w:iCs/>
          <w:sz w:val="24"/>
          <w:szCs w:val="24"/>
        </w:rPr>
      </w:pPr>
      <w:r w:rsidRPr="00147E80">
        <w:rPr>
          <w:rFonts w:ascii="Times New Roman" w:hAnsi="Times New Roman"/>
          <w:b/>
          <w:bCs/>
          <w:iCs/>
          <w:sz w:val="24"/>
          <w:szCs w:val="24"/>
          <w:u w:val="single"/>
        </w:rPr>
        <w:br w:type="page"/>
      </w:r>
      <w:r w:rsidRPr="00147E80">
        <w:rPr>
          <w:rFonts w:ascii="Times New Roman" w:hAnsi="Times New Roman"/>
          <w:b/>
          <w:bCs/>
          <w:iCs/>
          <w:sz w:val="24"/>
          <w:szCs w:val="24"/>
        </w:rPr>
        <w:t>1.ОБЩАЯ ХАРАКТЕРИСТИКА ПРИМЕРНОЙ РАБОЧЕЙПРОГРАММЫ УЧЕБНОЙ ДИСЦИПЛИНЫ  «ФИЗИЧЕСКАЯ КУЛЬТУРА»</w:t>
      </w:r>
    </w:p>
    <w:p w:rsidR="006A7D5C" w:rsidRPr="00147E80" w:rsidRDefault="006A7D5C" w:rsidP="00AE5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6A7D5C" w:rsidRPr="00147E80" w:rsidRDefault="006A7D5C" w:rsidP="00AE57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«Физическая культура» является обязательной частью </w:t>
      </w:r>
      <w:r w:rsidRPr="00147E80">
        <w:rPr>
          <w:rFonts w:ascii="Times New Roman" w:hAnsi="Times New Roman"/>
          <w:bCs/>
          <w:sz w:val="24"/>
          <w:szCs w:val="24"/>
        </w:rPr>
        <w:t xml:space="preserve">общего гуманитарного и социально-экономического </w:t>
      </w:r>
      <w:r w:rsidRPr="00147E80">
        <w:rPr>
          <w:rFonts w:ascii="Times New Roman" w:hAnsi="Times New Roman"/>
          <w:sz w:val="24"/>
          <w:szCs w:val="24"/>
        </w:rPr>
        <w:t xml:space="preserve">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5A2B9B" w:rsidRPr="00147E80">
        <w:rPr>
          <w:rFonts w:ascii="Times New Roman" w:hAnsi="Times New Roman"/>
          <w:sz w:val="24"/>
          <w:szCs w:val="24"/>
        </w:rPr>
        <w:t>(по отраслям).</w:t>
      </w:r>
    </w:p>
    <w:p w:rsidR="006A7D5C" w:rsidRPr="00147E80" w:rsidRDefault="006A7D5C" w:rsidP="00AE576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«Физическая культура» обеспечивает формирование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5F4BC2" w:rsidRPr="00147E80">
        <w:rPr>
          <w:rFonts w:ascii="Times New Roman" w:eastAsia="Calibri" w:hAnsi="Times New Roman"/>
          <w:bCs/>
          <w:iCs/>
          <w:sz w:val="24"/>
          <w:szCs w:val="24"/>
        </w:rPr>
        <w:t xml:space="preserve"> Особое значение дисциплина имеет при формировании и развитии ОК 08.</w:t>
      </w:r>
    </w:p>
    <w:p w:rsidR="006A7D5C" w:rsidRPr="00147E80" w:rsidRDefault="006A7D5C" w:rsidP="00AE576F">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AE576F">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p w:rsidR="006A7D5C" w:rsidRPr="00147E80" w:rsidRDefault="006A7D5C" w:rsidP="00056BCC">
      <w:pPr>
        <w:suppressAutoHyphens/>
        <w:spacing w:after="0" w:line="240" w:lineRule="auto"/>
        <w:ind w:firstLine="567"/>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
        <w:gridCol w:w="3674"/>
        <w:gridCol w:w="5475"/>
      </w:tblGrid>
      <w:tr w:rsidR="006A7D5C" w:rsidRPr="00147E80" w:rsidTr="00AE576F">
        <w:trPr>
          <w:trHeight w:val="649"/>
        </w:trPr>
        <w:tc>
          <w:tcPr>
            <w:tcW w:w="610" w:type="pct"/>
            <w:vAlign w:val="center"/>
          </w:tcPr>
          <w:p w:rsidR="006A7D5C" w:rsidRPr="00147E80" w:rsidRDefault="006A7D5C" w:rsidP="00AE576F">
            <w:pPr>
              <w:suppressAutoHyphens/>
              <w:spacing w:after="0" w:line="240" w:lineRule="auto"/>
              <w:jc w:val="center"/>
              <w:rPr>
                <w:rFonts w:ascii="Times New Roman" w:hAnsi="Times New Roman"/>
              </w:rPr>
            </w:pPr>
            <w:r w:rsidRPr="00147E80">
              <w:rPr>
                <w:rFonts w:ascii="Times New Roman" w:hAnsi="Times New Roman"/>
              </w:rPr>
              <w:t>Код</w:t>
            </w:r>
          </w:p>
          <w:p w:rsidR="006A7D5C" w:rsidRPr="00147E80" w:rsidRDefault="006A7D5C" w:rsidP="00AE576F">
            <w:pPr>
              <w:suppressAutoHyphens/>
              <w:spacing w:after="0" w:line="240" w:lineRule="auto"/>
              <w:jc w:val="center"/>
              <w:rPr>
                <w:rFonts w:ascii="Times New Roman" w:hAnsi="Times New Roman"/>
              </w:rPr>
            </w:pPr>
            <w:r w:rsidRPr="00147E80">
              <w:rPr>
                <w:rFonts w:ascii="Times New Roman" w:hAnsi="Times New Roman"/>
              </w:rPr>
              <w:t>ПК, ОК</w:t>
            </w:r>
          </w:p>
        </w:tc>
        <w:tc>
          <w:tcPr>
            <w:tcW w:w="1763" w:type="pct"/>
            <w:vAlign w:val="center"/>
          </w:tcPr>
          <w:p w:rsidR="006A7D5C" w:rsidRPr="00147E80" w:rsidRDefault="006A7D5C" w:rsidP="00AE576F">
            <w:pPr>
              <w:suppressAutoHyphens/>
              <w:spacing w:after="0" w:line="240" w:lineRule="auto"/>
              <w:jc w:val="center"/>
              <w:rPr>
                <w:rFonts w:ascii="Times New Roman" w:hAnsi="Times New Roman"/>
              </w:rPr>
            </w:pPr>
            <w:r w:rsidRPr="00147E80">
              <w:rPr>
                <w:rFonts w:ascii="Times New Roman" w:hAnsi="Times New Roman"/>
              </w:rPr>
              <w:t>Умения</w:t>
            </w:r>
          </w:p>
        </w:tc>
        <w:tc>
          <w:tcPr>
            <w:tcW w:w="2627" w:type="pct"/>
            <w:vAlign w:val="center"/>
          </w:tcPr>
          <w:p w:rsidR="006A7D5C" w:rsidRPr="00147E80" w:rsidRDefault="006A7D5C" w:rsidP="00AE576F">
            <w:pPr>
              <w:suppressAutoHyphens/>
              <w:spacing w:after="0" w:line="240" w:lineRule="auto"/>
              <w:jc w:val="center"/>
              <w:rPr>
                <w:rFonts w:ascii="Times New Roman" w:hAnsi="Times New Roman"/>
              </w:rPr>
            </w:pPr>
            <w:r w:rsidRPr="00147E80">
              <w:rPr>
                <w:rFonts w:ascii="Times New Roman" w:hAnsi="Times New Roman"/>
              </w:rPr>
              <w:t>Знания</w:t>
            </w:r>
          </w:p>
        </w:tc>
      </w:tr>
      <w:tr w:rsidR="006A7D5C" w:rsidRPr="00147E80" w:rsidTr="00AE576F">
        <w:trPr>
          <w:trHeight w:val="212"/>
        </w:trPr>
        <w:tc>
          <w:tcPr>
            <w:tcW w:w="610" w:type="pct"/>
          </w:tcPr>
          <w:p w:rsidR="006A7D5C" w:rsidRPr="00147E80" w:rsidRDefault="006A7D5C" w:rsidP="00AE576F">
            <w:pPr>
              <w:suppressAutoHyphens/>
              <w:spacing w:after="0" w:line="240" w:lineRule="auto"/>
              <w:jc w:val="center"/>
              <w:rPr>
                <w:rFonts w:ascii="Times New Roman" w:hAnsi="Times New Roman"/>
                <w:b/>
                <w:bCs/>
              </w:rPr>
            </w:pPr>
          </w:p>
          <w:p w:rsidR="006A7D5C" w:rsidRPr="00147E80" w:rsidRDefault="006A7D5C" w:rsidP="00AE576F">
            <w:pPr>
              <w:suppressAutoHyphens/>
              <w:spacing w:after="0" w:line="240" w:lineRule="auto"/>
              <w:jc w:val="center"/>
              <w:rPr>
                <w:rFonts w:ascii="Times New Roman" w:hAnsi="Times New Roman"/>
                <w:bCs/>
              </w:rPr>
            </w:pPr>
            <w:r w:rsidRPr="00147E80">
              <w:rPr>
                <w:rFonts w:ascii="Times New Roman" w:hAnsi="Times New Roman"/>
                <w:bCs/>
              </w:rPr>
              <w:t>ОК 08</w:t>
            </w:r>
          </w:p>
          <w:p w:rsidR="006A7D5C" w:rsidRPr="00147E80" w:rsidRDefault="006A7D5C" w:rsidP="00AE576F">
            <w:pPr>
              <w:suppressAutoHyphens/>
              <w:spacing w:after="0" w:line="240" w:lineRule="auto"/>
              <w:jc w:val="center"/>
              <w:rPr>
                <w:rFonts w:ascii="Times New Roman" w:hAnsi="Times New Roman"/>
                <w:bCs/>
                <w:color w:val="0070C0"/>
              </w:rPr>
            </w:pPr>
          </w:p>
          <w:p w:rsidR="006A7D5C" w:rsidRPr="00147E80" w:rsidRDefault="006A7D5C" w:rsidP="00AE576F">
            <w:pPr>
              <w:suppressAutoHyphens/>
              <w:spacing w:after="0" w:line="240" w:lineRule="auto"/>
              <w:jc w:val="center"/>
              <w:rPr>
                <w:rFonts w:ascii="Times New Roman" w:hAnsi="Times New Roman"/>
                <w:b/>
                <w:bCs/>
              </w:rPr>
            </w:pPr>
          </w:p>
        </w:tc>
        <w:tc>
          <w:tcPr>
            <w:tcW w:w="1763" w:type="pct"/>
          </w:tcPr>
          <w:p w:rsidR="006A7D5C" w:rsidRPr="00147E80" w:rsidRDefault="006A7D5C" w:rsidP="00AE576F">
            <w:pPr>
              <w:suppressAutoHyphens/>
              <w:spacing w:after="0" w:line="240" w:lineRule="auto"/>
              <w:jc w:val="both"/>
              <w:rPr>
                <w:rFonts w:ascii="Times New Roman" w:hAnsi="Times New Roman"/>
                <w:bCs/>
              </w:rPr>
            </w:pPr>
            <w:r w:rsidRPr="00147E80">
              <w:rPr>
                <w:rFonts w:ascii="Times New Roman" w:hAnsi="Times New Roman"/>
                <w:bCs/>
              </w:rPr>
              <w:t>использовать физкультурно-оздоровительную деятельность для укрепления здоровья, достижения жизненных и профессиональных целей</w:t>
            </w:r>
          </w:p>
        </w:tc>
        <w:tc>
          <w:tcPr>
            <w:tcW w:w="2627" w:type="pct"/>
          </w:tcPr>
          <w:p w:rsidR="006A7D5C" w:rsidRPr="00147E80" w:rsidRDefault="006A7D5C" w:rsidP="006834DE">
            <w:pPr>
              <w:pStyle w:val="ad"/>
              <w:numPr>
                <w:ilvl w:val="0"/>
                <w:numId w:val="75"/>
              </w:numPr>
              <w:tabs>
                <w:tab w:val="left" w:pos="304"/>
              </w:tabs>
              <w:suppressAutoHyphens/>
              <w:spacing w:before="0" w:after="0"/>
              <w:ind w:left="16" w:firstLine="0"/>
              <w:jc w:val="both"/>
              <w:rPr>
                <w:rFonts w:ascii="Times New Roman" w:hAnsi="Times New Roman"/>
                <w:bCs/>
                <w:sz w:val="22"/>
                <w:szCs w:val="22"/>
              </w:rPr>
            </w:pPr>
            <w:r w:rsidRPr="00147E80">
              <w:rPr>
                <w:rFonts w:ascii="Times New Roman" w:hAnsi="Times New Roman"/>
                <w:bCs/>
                <w:sz w:val="22"/>
                <w:szCs w:val="22"/>
              </w:rPr>
              <w:t>о роли физической культуры в общекультурном, профессиональном и социальном развитии человека;</w:t>
            </w:r>
          </w:p>
          <w:p w:rsidR="006A7D5C" w:rsidRPr="00147E80" w:rsidRDefault="006A7D5C" w:rsidP="006834DE">
            <w:pPr>
              <w:pStyle w:val="ad"/>
              <w:numPr>
                <w:ilvl w:val="0"/>
                <w:numId w:val="75"/>
              </w:numPr>
              <w:tabs>
                <w:tab w:val="left" w:pos="304"/>
              </w:tabs>
              <w:suppressAutoHyphens/>
              <w:spacing w:before="0" w:after="0"/>
              <w:ind w:left="16" w:firstLine="0"/>
              <w:jc w:val="both"/>
              <w:rPr>
                <w:rFonts w:ascii="Times New Roman" w:hAnsi="Times New Roman"/>
                <w:bCs/>
                <w:sz w:val="22"/>
                <w:szCs w:val="22"/>
              </w:rPr>
            </w:pPr>
            <w:r w:rsidRPr="00147E80">
              <w:rPr>
                <w:rFonts w:ascii="Times New Roman" w:hAnsi="Times New Roman"/>
                <w:bCs/>
                <w:sz w:val="22"/>
                <w:szCs w:val="22"/>
              </w:rPr>
              <w:t>основы здорового образа жизни</w:t>
            </w:r>
          </w:p>
        </w:tc>
      </w:tr>
    </w:tbl>
    <w:p w:rsidR="006A7D5C" w:rsidRPr="00147E80" w:rsidRDefault="006A7D5C" w:rsidP="00056BCC">
      <w:pPr>
        <w:suppressAutoHyphens/>
        <w:spacing w:after="0" w:line="240" w:lineRule="auto"/>
        <w:ind w:firstLine="709"/>
        <w:jc w:val="both"/>
        <w:rPr>
          <w:rFonts w:ascii="Times New Roman" w:hAnsi="Times New Roman"/>
          <w:iCs/>
          <w:sz w:val="24"/>
          <w:szCs w:val="24"/>
        </w:rPr>
      </w:pPr>
    </w:p>
    <w:p w:rsidR="006829A9" w:rsidRPr="00147E80" w:rsidRDefault="006829A9" w:rsidP="006829A9">
      <w:pPr>
        <w:pStyle w:val="2"/>
        <w:jc w:val="center"/>
        <w:rPr>
          <w:rFonts w:ascii="Times New Roman" w:hAnsi="Times New Roman"/>
          <w:bCs w:val="0"/>
          <w:i w:val="0"/>
          <w:sz w:val="24"/>
          <w:szCs w:val="24"/>
        </w:rPr>
      </w:pPr>
      <w:r w:rsidRPr="00147E80">
        <w:rPr>
          <w:rFonts w:ascii="Times New Roman" w:hAnsi="Times New Roman"/>
          <w:bCs w:val="0"/>
          <w:i w:val="0"/>
          <w:sz w:val="24"/>
          <w:szCs w:val="24"/>
        </w:rPr>
        <w:t>2. СТРУКТУРА И СОДЕРЖАНИЕ УЧЕБНОЙ ДИСЦИПЛИНЫ</w:t>
      </w:r>
    </w:p>
    <w:p w:rsidR="006829A9" w:rsidRPr="00147E80" w:rsidRDefault="006829A9" w:rsidP="006829A9">
      <w:pPr>
        <w:suppressAutoHyphens/>
        <w:rPr>
          <w:rFonts w:ascii="Times New Roman" w:hAnsi="Times New Roman"/>
          <w:b/>
          <w:bCs/>
          <w:sz w:val="24"/>
          <w:szCs w:val="24"/>
        </w:rPr>
      </w:pPr>
      <w:r w:rsidRPr="00147E80">
        <w:rPr>
          <w:rFonts w:ascii="Times New Roman" w:hAnsi="Times New Roman"/>
          <w:b/>
          <w:bCs/>
          <w:sz w:val="24"/>
          <w:szCs w:val="24"/>
        </w:rPr>
        <w:t>2.1. Объем учебной дисциплины и виды учебной работы</w:t>
      </w:r>
    </w:p>
    <w:tbl>
      <w:tblPr>
        <w:tblW w:w="4999" w:type="pct"/>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91"/>
        <w:gridCol w:w="1928"/>
      </w:tblGrid>
      <w:tr w:rsidR="006829A9" w:rsidRPr="00147E80" w:rsidTr="0073649B">
        <w:trPr>
          <w:trHeight w:val="490"/>
        </w:trPr>
        <w:tc>
          <w:tcPr>
            <w:tcW w:w="4075" w:type="pct"/>
            <w:vAlign w:val="center"/>
          </w:tcPr>
          <w:p w:rsidR="006829A9" w:rsidRPr="00147E80" w:rsidRDefault="006829A9" w:rsidP="0073649B">
            <w:pPr>
              <w:suppressAutoHyphens/>
              <w:rPr>
                <w:rFonts w:ascii="Times New Roman" w:hAnsi="Times New Roman"/>
                <w:b/>
                <w:bCs/>
                <w:sz w:val="24"/>
                <w:szCs w:val="24"/>
              </w:rPr>
            </w:pPr>
            <w:r w:rsidRPr="00147E80">
              <w:rPr>
                <w:rFonts w:ascii="Times New Roman" w:hAnsi="Times New Roman"/>
                <w:b/>
                <w:bCs/>
                <w:sz w:val="24"/>
                <w:szCs w:val="24"/>
              </w:rPr>
              <w:t>Вид учебной работы</w:t>
            </w:r>
          </w:p>
        </w:tc>
        <w:tc>
          <w:tcPr>
            <w:tcW w:w="925" w:type="pct"/>
            <w:vAlign w:val="center"/>
          </w:tcPr>
          <w:p w:rsidR="006829A9" w:rsidRPr="00147E80" w:rsidRDefault="006829A9" w:rsidP="0073649B">
            <w:pPr>
              <w:suppressAutoHyphens/>
              <w:rPr>
                <w:rFonts w:ascii="Times New Roman" w:hAnsi="Times New Roman"/>
                <w:b/>
                <w:bCs/>
                <w:sz w:val="24"/>
                <w:szCs w:val="24"/>
              </w:rPr>
            </w:pPr>
            <w:r w:rsidRPr="00147E80">
              <w:rPr>
                <w:rFonts w:ascii="Times New Roman" w:hAnsi="Times New Roman"/>
                <w:b/>
                <w:bCs/>
                <w:sz w:val="24"/>
                <w:szCs w:val="24"/>
              </w:rPr>
              <w:t>Объем часов</w:t>
            </w:r>
          </w:p>
        </w:tc>
      </w:tr>
      <w:tr w:rsidR="006829A9" w:rsidRPr="00147E80" w:rsidTr="0073649B">
        <w:trPr>
          <w:trHeight w:val="490"/>
        </w:trPr>
        <w:tc>
          <w:tcPr>
            <w:tcW w:w="4075" w:type="pct"/>
            <w:vAlign w:val="center"/>
          </w:tcPr>
          <w:p w:rsidR="006829A9" w:rsidRPr="00147E80" w:rsidRDefault="006829A9" w:rsidP="0073649B">
            <w:pPr>
              <w:suppressAutoHyphens/>
              <w:rPr>
                <w:rFonts w:ascii="Times New Roman" w:hAnsi="Times New Roman"/>
                <w:b/>
                <w:bCs/>
                <w:sz w:val="24"/>
                <w:szCs w:val="24"/>
              </w:rPr>
            </w:pPr>
            <w:r w:rsidRPr="00147E80">
              <w:rPr>
                <w:rFonts w:ascii="Times New Roman" w:hAnsi="Times New Roman"/>
                <w:b/>
                <w:bCs/>
                <w:sz w:val="24"/>
                <w:szCs w:val="24"/>
              </w:rPr>
              <w:t>Объем образовательной программы учебной дисциплины</w:t>
            </w:r>
          </w:p>
        </w:tc>
        <w:tc>
          <w:tcPr>
            <w:tcW w:w="925" w:type="pct"/>
            <w:vAlign w:val="center"/>
          </w:tcPr>
          <w:p w:rsidR="006829A9" w:rsidRPr="00147E80" w:rsidRDefault="006829A9" w:rsidP="00333128">
            <w:pPr>
              <w:suppressAutoHyphens/>
              <w:jc w:val="center"/>
              <w:rPr>
                <w:rFonts w:ascii="Times New Roman" w:hAnsi="Times New Roman"/>
                <w:sz w:val="24"/>
                <w:szCs w:val="24"/>
              </w:rPr>
            </w:pPr>
            <w:r w:rsidRPr="00147E80">
              <w:rPr>
                <w:rFonts w:ascii="Times New Roman" w:hAnsi="Times New Roman"/>
                <w:sz w:val="24"/>
                <w:szCs w:val="24"/>
              </w:rPr>
              <w:t>168</w:t>
            </w:r>
          </w:p>
        </w:tc>
      </w:tr>
      <w:tr w:rsidR="006829A9" w:rsidRPr="00147E80" w:rsidTr="0073649B">
        <w:trPr>
          <w:trHeight w:val="490"/>
        </w:trPr>
        <w:tc>
          <w:tcPr>
            <w:tcW w:w="5000" w:type="pct"/>
            <w:gridSpan w:val="2"/>
            <w:vAlign w:val="center"/>
          </w:tcPr>
          <w:p w:rsidR="006829A9" w:rsidRPr="00147E80" w:rsidRDefault="006829A9" w:rsidP="00333128">
            <w:pPr>
              <w:suppressAutoHyphens/>
              <w:rPr>
                <w:rFonts w:ascii="Times New Roman" w:hAnsi="Times New Roman"/>
                <w:sz w:val="24"/>
                <w:szCs w:val="24"/>
              </w:rPr>
            </w:pPr>
            <w:r w:rsidRPr="00147E80">
              <w:rPr>
                <w:rFonts w:ascii="Times New Roman" w:hAnsi="Times New Roman"/>
                <w:sz w:val="24"/>
                <w:szCs w:val="24"/>
              </w:rPr>
              <w:t>в том числе:</w:t>
            </w:r>
          </w:p>
        </w:tc>
      </w:tr>
      <w:tr w:rsidR="006829A9" w:rsidRPr="00147E80" w:rsidTr="0073649B">
        <w:trPr>
          <w:trHeight w:val="490"/>
        </w:trPr>
        <w:tc>
          <w:tcPr>
            <w:tcW w:w="4075" w:type="pct"/>
            <w:vAlign w:val="center"/>
          </w:tcPr>
          <w:p w:rsidR="006829A9" w:rsidRPr="00147E80" w:rsidRDefault="006829A9" w:rsidP="0073649B">
            <w:pPr>
              <w:suppressAutoHyphens/>
              <w:rPr>
                <w:rFonts w:ascii="Times New Roman" w:hAnsi="Times New Roman"/>
                <w:sz w:val="24"/>
                <w:szCs w:val="24"/>
              </w:rPr>
            </w:pPr>
            <w:r w:rsidRPr="00147E80">
              <w:rPr>
                <w:rFonts w:ascii="Times New Roman" w:hAnsi="Times New Roman"/>
                <w:sz w:val="24"/>
                <w:szCs w:val="24"/>
              </w:rPr>
              <w:t>теоретическое обучение</w:t>
            </w:r>
          </w:p>
        </w:tc>
        <w:tc>
          <w:tcPr>
            <w:tcW w:w="925" w:type="pct"/>
            <w:vAlign w:val="center"/>
          </w:tcPr>
          <w:p w:rsidR="006829A9" w:rsidRPr="00147E80" w:rsidRDefault="006829A9" w:rsidP="00333128">
            <w:pPr>
              <w:suppressAutoHyphens/>
              <w:jc w:val="center"/>
              <w:rPr>
                <w:rFonts w:ascii="Times New Roman" w:hAnsi="Times New Roman"/>
                <w:sz w:val="24"/>
                <w:szCs w:val="24"/>
              </w:rPr>
            </w:pPr>
            <w:r w:rsidRPr="00147E80">
              <w:rPr>
                <w:rFonts w:ascii="Times New Roman" w:hAnsi="Times New Roman"/>
                <w:sz w:val="24"/>
                <w:szCs w:val="24"/>
              </w:rPr>
              <w:t>2</w:t>
            </w:r>
          </w:p>
        </w:tc>
      </w:tr>
      <w:tr w:rsidR="006829A9" w:rsidRPr="00147E80" w:rsidTr="0073649B">
        <w:trPr>
          <w:trHeight w:val="490"/>
        </w:trPr>
        <w:tc>
          <w:tcPr>
            <w:tcW w:w="4075" w:type="pct"/>
            <w:vAlign w:val="center"/>
          </w:tcPr>
          <w:p w:rsidR="006829A9" w:rsidRPr="00147E80" w:rsidRDefault="006829A9" w:rsidP="0073649B">
            <w:pPr>
              <w:suppressAutoHyphens/>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5" w:type="pct"/>
            <w:vAlign w:val="center"/>
          </w:tcPr>
          <w:p w:rsidR="006829A9" w:rsidRPr="00147E80" w:rsidRDefault="006829A9" w:rsidP="00333128">
            <w:pPr>
              <w:suppressAutoHyphens/>
              <w:jc w:val="center"/>
              <w:rPr>
                <w:rFonts w:ascii="Times New Roman" w:hAnsi="Times New Roman"/>
                <w:sz w:val="24"/>
                <w:szCs w:val="24"/>
              </w:rPr>
            </w:pPr>
            <w:r w:rsidRPr="00147E80">
              <w:rPr>
                <w:rFonts w:ascii="Times New Roman" w:hAnsi="Times New Roman"/>
                <w:sz w:val="24"/>
                <w:szCs w:val="24"/>
              </w:rPr>
              <w:t>164</w:t>
            </w:r>
          </w:p>
        </w:tc>
      </w:tr>
      <w:tr w:rsidR="006829A9" w:rsidRPr="00147E80" w:rsidTr="0073649B">
        <w:trPr>
          <w:trHeight w:val="490"/>
        </w:trPr>
        <w:tc>
          <w:tcPr>
            <w:tcW w:w="4075" w:type="pct"/>
            <w:vAlign w:val="center"/>
          </w:tcPr>
          <w:p w:rsidR="006829A9" w:rsidRPr="00147E80" w:rsidRDefault="006829A9" w:rsidP="0073649B">
            <w:pPr>
              <w:suppressAutoHyphens/>
              <w:rPr>
                <w:rFonts w:ascii="Times New Roman" w:hAnsi="Times New Roman"/>
                <w:iCs/>
                <w:sz w:val="24"/>
                <w:szCs w:val="24"/>
              </w:rPr>
            </w:pPr>
            <w:r w:rsidRPr="00147E80">
              <w:rPr>
                <w:rFonts w:ascii="Times New Roman" w:hAnsi="Times New Roman"/>
                <w:iCs/>
                <w:sz w:val="24"/>
                <w:szCs w:val="24"/>
              </w:rPr>
              <w:t>Самостоятельная работа</w:t>
            </w:r>
            <w:r w:rsidRPr="00147E80">
              <w:rPr>
                <w:rStyle w:val="ab"/>
                <w:rFonts w:ascii="Times New Roman" w:hAnsi="Times New Roman"/>
                <w:iCs/>
                <w:sz w:val="24"/>
                <w:szCs w:val="24"/>
              </w:rPr>
              <w:footnoteReference w:id="30"/>
            </w:r>
          </w:p>
        </w:tc>
        <w:tc>
          <w:tcPr>
            <w:tcW w:w="925" w:type="pct"/>
            <w:vAlign w:val="center"/>
          </w:tcPr>
          <w:p w:rsidR="006829A9" w:rsidRPr="00147E80" w:rsidRDefault="006829A9" w:rsidP="00333128">
            <w:pPr>
              <w:suppressAutoHyphens/>
              <w:jc w:val="center"/>
              <w:rPr>
                <w:rFonts w:ascii="Times New Roman" w:hAnsi="Times New Roman"/>
                <w:sz w:val="24"/>
                <w:szCs w:val="24"/>
              </w:rPr>
            </w:pPr>
            <w:r w:rsidRPr="00147E80">
              <w:rPr>
                <w:rFonts w:ascii="Times New Roman" w:hAnsi="Times New Roman"/>
                <w:sz w:val="24"/>
                <w:szCs w:val="24"/>
              </w:rPr>
              <w:t>*</w:t>
            </w:r>
          </w:p>
        </w:tc>
      </w:tr>
      <w:tr w:rsidR="006829A9" w:rsidRPr="00147E80" w:rsidTr="0073649B">
        <w:trPr>
          <w:trHeight w:val="490"/>
        </w:trPr>
        <w:tc>
          <w:tcPr>
            <w:tcW w:w="4075" w:type="pct"/>
            <w:vAlign w:val="center"/>
          </w:tcPr>
          <w:p w:rsidR="006829A9" w:rsidRPr="00147E80" w:rsidRDefault="006829A9" w:rsidP="00016DB4">
            <w:pPr>
              <w:suppressAutoHyphens/>
              <w:rPr>
                <w:rFonts w:ascii="Times New Roman" w:hAnsi="Times New Roman"/>
                <w:iCs/>
                <w:sz w:val="24"/>
                <w:szCs w:val="24"/>
              </w:rPr>
            </w:pPr>
            <w:r w:rsidRPr="00147E80">
              <w:rPr>
                <w:rFonts w:ascii="Times New Roman" w:hAnsi="Times New Roman"/>
                <w:bCs/>
                <w:sz w:val="24"/>
                <w:szCs w:val="24"/>
              </w:rPr>
              <w:t xml:space="preserve">Промежуточная аттестация </w:t>
            </w:r>
          </w:p>
        </w:tc>
        <w:tc>
          <w:tcPr>
            <w:tcW w:w="925" w:type="pct"/>
            <w:vAlign w:val="center"/>
          </w:tcPr>
          <w:p w:rsidR="006829A9" w:rsidRPr="00147E80" w:rsidRDefault="006829A9" w:rsidP="00333128">
            <w:pPr>
              <w:suppressAutoHyphens/>
              <w:jc w:val="center"/>
              <w:rPr>
                <w:rFonts w:ascii="Times New Roman" w:hAnsi="Times New Roman"/>
                <w:sz w:val="24"/>
                <w:szCs w:val="24"/>
              </w:rPr>
            </w:pPr>
            <w:r w:rsidRPr="00147E80">
              <w:rPr>
                <w:rFonts w:ascii="Times New Roman" w:hAnsi="Times New Roman"/>
                <w:sz w:val="24"/>
                <w:szCs w:val="24"/>
              </w:rPr>
              <w:t>2</w:t>
            </w:r>
          </w:p>
        </w:tc>
      </w:tr>
    </w:tbl>
    <w:p w:rsidR="006829A9" w:rsidRPr="00147E80" w:rsidRDefault="006829A9" w:rsidP="006829A9">
      <w:pPr>
        <w:rPr>
          <w:rFonts w:ascii="Times New Roman" w:hAnsi="Times New Roman"/>
          <w:sz w:val="24"/>
          <w:szCs w:val="24"/>
        </w:rPr>
      </w:pPr>
    </w:p>
    <w:p w:rsidR="006A7D5C" w:rsidRPr="00147E80" w:rsidRDefault="006A7D5C" w:rsidP="006829A9">
      <w:pPr>
        <w:rPr>
          <w:rFonts w:ascii="Times New Roman" w:hAnsi="Times New Roman"/>
          <w:sz w:val="24"/>
          <w:szCs w:val="24"/>
        </w:rPr>
        <w:sectPr w:rsidR="006A7D5C" w:rsidRPr="00147E80" w:rsidSect="000D09BE">
          <w:footerReference w:type="default" r:id="rId35"/>
          <w:type w:val="nextColumn"/>
          <w:pgSz w:w="11906" w:h="16838"/>
          <w:pgMar w:top="1134" w:right="567" w:bottom="1134" w:left="1134" w:header="708" w:footer="708" w:gutter="0"/>
          <w:cols w:space="720"/>
          <w:docGrid w:linePitch="299"/>
        </w:sectPr>
      </w:pPr>
    </w:p>
    <w:p w:rsidR="006A7D5C" w:rsidRPr="00147E80" w:rsidRDefault="006A7D5C" w:rsidP="00056BCC">
      <w:pPr>
        <w:rPr>
          <w:rFonts w:ascii="Times New Roman" w:hAnsi="Times New Roman"/>
          <w:b/>
          <w:bCs/>
          <w:sz w:val="24"/>
          <w:szCs w:val="24"/>
        </w:rPr>
      </w:pPr>
      <w:r w:rsidRPr="00147E80">
        <w:rPr>
          <w:rFonts w:ascii="Times New Roman" w:hAnsi="Times New Roman"/>
          <w:b/>
          <w:bCs/>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0387"/>
        <w:gridCol w:w="873"/>
        <w:gridCol w:w="1760"/>
      </w:tblGrid>
      <w:tr w:rsidR="004C76C7" w:rsidRPr="00147E80" w:rsidTr="00252528">
        <w:trPr>
          <w:trHeight w:val="20"/>
        </w:trPr>
        <w:tc>
          <w:tcPr>
            <w:tcW w:w="799" w:type="pct"/>
            <w:vAlign w:val="center"/>
          </w:tcPr>
          <w:p w:rsidR="004C76C7" w:rsidRPr="00147E80" w:rsidRDefault="004C76C7" w:rsidP="00333128">
            <w:pPr>
              <w:spacing w:after="0" w:line="240" w:lineRule="auto"/>
              <w:jc w:val="center"/>
              <w:rPr>
                <w:rFonts w:ascii="Times New Roman" w:hAnsi="Times New Roman"/>
                <w:b/>
                <w:bCs/>
              </w:rPr>
            </w:pPr>
            <w:r w:rsidRPr="00147E80">
              <w:rPr>
                <w:rFonts w:ascii="Times New Roman" w:hAnsi="Times New Roman"/>
                <w:b/>
                <w:bCs/>
              </w:rPr>
              <w:t>Наименование разделов и тем</w:t>
            </w:r>
          </w:p>
        </w:tc>
        <w:tc>
          <w:tcPr>
            <w:tcW w:w="3421" w:type="pct"/>
            <w:vAlign w:val="center"/>
          </w:tcPr>
          <w:p w:rsidR="004C76C7" w:rsidRPr="00147E80" w:rsidRDefault="004C76C7" w:rsidP="00333128">
            <w:pPr>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и формы организации деятельности обучающихся</w:t>
            </w:r>
          </w:p>
        </w:tc>
        <w:tc>
          <w:tcPr>
            <w:tcW w:w="285" w:type="pct"/>
            <w:vAlign w:val="center"/>
          </w:tcPr>
          <w:p w:rsidR="004C76C7" w:rsidRPr="00147E80" w:rsidRDefault="004C76C7" w:rsidP="00333128">
            <w:pPr>
              <w:spacing w:after="0" w:line="240" w:lineRule="auto"/>
              <w:jc w:val="center"/>
              <w:rPr>
                <w:rFonts w:ascii="Times New Roman" w:hAnsi="Times New Roman"/>
                <w:b/>
                <w:bCs/>
              </w:rPr>
            </w:pPr>
            <w:r w:rsidRPr="00147E80">
              <w:rPr>
                <w:rFonts w:ascii="Times New Roman" w:hAnsi="Times New Roman"/>
                <w:b/>
                <w:bCs/>
              </w:rPr>
              <w:t>Объем в часах</w:t>
            </w:r>
          </w:p>
        </w:tc>
        <w:tc>
          <w:tcPr>
            <w:tcW w:w="495" w:type="pct"/>
            <w:vAlign w:val="center"/>
          </w:tcPr>
          <w:p w:rsidR="004C76C7" w:rsidRPr="00147E80" w:rsidRDefault="004C76C7" w:rsidP="00333128">
            <w:pPr>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6829A9" w:rsidRPr="00147E80" w:rsidTr="00252528">
        <w:trPr>
          <w:trHeight w:val="20"/>
        </w:trPr>
        <w:tc>
          <w:tcPr>
            <w:tcW w:w="799" w:type="pct"/>
          </w:tcPr>
          <w:p w:rsidR="006829A9" w:rsidRPr="00147E80" w:rsidRDefault="006829A9" w:rsidP="00333128">
            <w:pPr>
              <w:spacing w:after="0" w:line="240" w:lineRule="auto"/>
              <w:jc w:val="center"/>
              <w:rPr>
                <w:rFonts w:ascii="Times New Roman" w:hAnsi="Times New Roman"/>
                <w:b/>
                <w:bCs/>
              </w:rPr>
            </w:pPr>
            <w:r w:rsidRPr="00147E80">
              <w:rPr>
                <w:rFonts w:ascii="Times New Roman" w:hAnsi="Times New Roman"/>
                <w:b/>
                <w:bCs/>
              </w:rPr>
              <w:t>1</w:t>
            </w:r>
          </w:p>
        </w:tc>
        <w:tc>
          <w:tcPr>
            <w:tcW w:w="3421" w:type="pct"/>
          </w:tcPr>
          <w:p w:rsidR="006829A9" w:rsidRPr="00147E80" w:rsidRDefault="006829A9" w:rsidP="00333128">
            <w:pPr>
              <w:spacing w:after="0" w:line="240" w:lineRule="auto"/>
              <w:jc w:val="center"/>
              <w:rPr>
                <w:rFonts w:ascii="Times New Roman" w:hAnsi="Times New Roman"/>
                <w:b/>
                <w:bCs/>
                <w:iCs/>
              </w:rPr>
            </w:pPr>
            <w:r w:rsidRPr="00147E80">
              <w:rPr>
                <w:rFonts w:ascii="Times New Roman" w:hAnsi="Times New Roman"/>
                <w:b/>
                <w:bCs/>
                <w:iCs/>
              </w:rPr>
              <w:t>2</w:t>
            </w:r>
          </w:p>
        </w:tc>
        <w:tc>
          <w:tcPr>
            <w:tcW w:w="285" w:type="pct"/>
          </w:tcPr>
          <w:p w:rsidR="006829A9" w:rsidRPr="00147E80" w:rsidRDefault="006829A9" w:rsidP="00333128">
            <w:pPr>
              <w:spacing w:after="0" w:line="240" w:lineRule="auto"/>
              <w:jc w:val="center"/>
              <w:rPr>
                <w:rFonts w:ascii="Times New Roman" w:hAnsi="Times New Roman"/>
                <w:b/>
                <w:bCs/>
                <w:iCs/>
              </w:rPr>
            </w:pPr>
            <w:r w:rsidRPr="00147E80">
              <w:rPr>
                <w:rFonts w:ascii="Times New Roman" w:hAnsi="Times New Roman"/>
                <w:b/>
                <w:bCs/>
                <w:iCs/>
              </w:rPr>
              <w:t>3</w:t>
            </w:r>
          </w:p>
        </w:tc>
        <w:tc>
          <w:tcPr>
            <w:tcW w:w="495" w:type="pct"/>
          </w:tcPr>
          <w:p w:rsidR="006829A9" w:rsidRPr="00147E80" w:rsidRDefault="00333128" w:rsidP="00333128">
            <w:pPr>
              <w:spacing w:after="0" w:line="240" w:lineRule="auto"/>
              <w:jc w:val="center"/>
              <w:rPr>
                <w:rFonts w:ascii="Times New Roman" w:hAnsi="Times New Roman"/>
                <w:b/>
                <w:bCs/>
                <w:iCs/>
              </w:rPr>
            </w:pPr>
            <w:r w:rsidRPr="00147E80">
              <w:rPr>
                <w:rFonts w:ascii="Times New Roman" w:hAnsi="Times New Roman"/>
                <w:b/>
                <w:bCs/>
                <w:iCs/>
              </w:rPr>
              <w:t>4</w:t>
            </w:r>
          </w:p>
        </w:tc>
      </w:tr>
      <w:tr w:rsidR="006829A9" w:rsidRPr="00147E80" w:rsidTr="00252528">
        <w:trPr>
          <w:trHeight w:val="234"/>
        </w:trPr>
        <w:tc>
          <w:tcPr>
            <w:tcW w:w="4220" w:type="pct"/>
            <w:gridSpan w:val="2"/>
          </w:tcPr>
          <w:p w:rsidR="006829A9" w:rsidRPr="00147E80" w:rsidRDefault="006829A9" w:rsidP="00333128">
            <w:pPr>
              <w:spacing w:line="240" w:lineRule="auto"/>
              <w:rPr>
                <w:rFonts w:ascii="Times New Roman" w:hAnsi="Times New Roman"/>
                <w:b/>
                <w:bCs/>
              </w:rPr>
            </w:pPr>
            <w:r w:rsidRPr="00147E80">
              <w:rPr>
                <w:rFonts w:ascii="Times New Roman" w:hAnsi="Times New Roman"/>
                <w:b/>
                <w:bCs/>
              </w:rPr>
              <w:t>Раздел 1.  Научно-методические основы формирования физической культуры личности</w:t>
            </w:r>
          </w:p>
        </w:tc>
        <w:tc>
          <w:tcPr>
            <w:tcW w:w="285" w:type="pct"/>
          </w:tcPr>
          <w:p w:rsidR="006829A9" w:rsidRPr="00147E80" w:rsidRDefault="006829A9" w:rsidP="00333128">
            <w:pPr>
              <w:suppressAutoHyphens/>
              <w:spacing w:line="240" w:lineRule="auto"/>
              <w:jc w:val="center"/>
              <w:rPr>
                <w:rFonts w:ascii="Times New Roman" w:hAnsi="Times New Roman"/>
                <w:b/>
                <w:bCs/>
              </w:rPr>
            </w:pPr>
            <w:r w:rsidRPr="00147E80">
              <w:rPr>
                <w:rFonts w:ascii="Times New Roman" w:hAnsi="Times New Roman"/>
                <w:b/>
                <w:bCs/>
              </w:rPr>
              <w:t>10</w:t>
            </w:r>
          </w:p>
        </w:tc>
        <w:tc>
          <w:tcPr>
            <w:tcW w:w="495" w:type="pct"/>
          </w:tcPr>
          <w:p w:rsidR="006829A9" w:rsidRPr="00147E80" w:rsidRDefault="006829A9" w:rsidP="00333128">
            <w:pPr>
              <w:spacing w:line="240" w:lineRule="auto"/>
              <w:jc w:val="center"/>
              <w:rPr>
                <w:rFonts w:ascii="Times New Roman" w:hAnsi="Times New Roman"/>
                <w:b/>
                <w:bCs/>
                <w:iCs/>
              </w:rPr>
            </w:pPr>
          </w:p>
        </w:tc>
      </w:tr>
      <w:tr w:rsidR="00333128" w:rsidRPr="00147E80" w:rsidTr="00252528">
        <w:trPr>
          <w:trHeight w:val="197"/>
        </w:trPr>
        <w:tc>
          <w:tcPr>
            <w:tcW w:w="799" w:type="pct"/>
            <w:vMerge w:val="restart"/>
          </w:tcPr>
          <w:p w:rsidR="00333128" w:rsidRPr="00147E80" w:rsidRDefault="00333128" w:rsidP="00333128">
            <w:pPr>
              <w:spacing w:after="0" w:line="240" w:lineRule="auto"/>
              <w:rPr>
                <w:rFonts w:ascii="Times New Roman" w:hAnsi="Times New Roman"/>
                <w:b/>
                <w:bCs/>
              </w:rPr>
            </w:pPr>
            <w:r w:rsidRPr="00147E80">
              <w:rPr>
                <w:rFonts w:ascii="Times New Roman" w:hAnsi="Times New Roman"/>
                <w:b/>
                <w:bCs/>
              </w:rPr>
              <w:t xml:space="preserve">Тема 1.1 </w:t>
            </w:r>
          </w:p>
          <w:p w:rsidR="00333128" w:rsidRPr="00147E80" w:rsidRDefault="00333128" w:rsidP="00333128">
            <w:pPr>
              <w:spacing w:after="0" w:line="240" w:lineRule="auto"/>
              <w:rPr>
                <w:rFonts w:ascii="Times New Roman" w:hAnsi="Times New Roman"/>
                <w:b/>
                <w:bCs/>
              </w:rPr>
            </w:pPr>
            <w:r w:rsidRPr="00147E80">
              <w:rPr>
                <w:rFonts w:ascii="Times New Roman" w:hAnsi="Times New Roman"/>
                <w:b/>
                <w:bCs/>
              </w:rPr>
              <w:t>Общекультурное и социальное значение физической культуры. Здоровый образ жизни</w:t>
            </w:r>
          </w:p>
          <w:p w:rsidR="00333128" w:rsidRPr="00147E80" w:rsidRDefault="00333128" w:rsidP="00333128">
            <w:pPr>
              <w:spacing w:after="0" w:line="240" w:lineRule="auto"/>
              <w:rPr>
                <w:rFonts w:ascii="Times New Roman" w:hAnsi="Times New Roman"/>
                <w:b/>
                <w:bCs/>
              </w:rPr>
            </w:pPr>
          </w:p>
        </w:tc>
        <w:tc>
          <w:tcPr>
            <w:tcW w:w="3421" w:type="pct"/>
          </w:tcPr>
          <w:p w:rsidR="00333128" w:rsidRPr="00147E80" w:rsidRDefault="00333128" w:rsidP="00333128">
            <w:pPr>
              <w:spacing w:after="0" w:line="240" w:lineRule="auto"/>
              <w:rPr>
                <w:rFonts w:ascii="Times New Roman" w:hAnsi="Times New Roman"/>
                <w:b/>
                <w:bCs/>
                <w:iCs/>
              </w:rPr>
            </w:pPr>
            <w:r w:rsidRPr="00147E80">
              <w:rPr>
                <w:rFonts w:ascii="Times New Roman" w:hAnsi="Times New Roman"/>
                <w:b/>
                <w:bCs/>
              </w:rPr>
              <w:t>Содержание учебного материала</w:t>
            </w:r>
          </w:p>
        </w:tc>
        <w:tc>
          <w:tcPr>
            <w:tcW w:w="285" w:type="pct"/>
            <w:vMerge w:val="restart"/>
          </w:tcPr>
          <w:p w:rsidR="00333128" w:rsidRPr="00147E80" w:rsidRDefault="00333128" w:rsidP="00333128">
            <w:pPr>
              <w:suppressAutoHyphens/>
              <w:spacing w:line="240" w:lineRule="auto"/>
              <w:jc w:val="center"/>
              <w:rPr>
                <w:rFonts w:ascii="Times New Roman" w:hAnsi="Times New Roman"/>
                <w:b/>
                <w:bCs/>
              </w:rPr>
            </w:pPr>
            <w:r w:rsidRPr="00147E80">
              <w:rPr>
                <w:rFonts w:ascii="Times New Roman" w:hAnsi="Times New Roman"/>
                <w:b/>
                <w:bCs/>
              </w:rPr>
              <w:t>10</w:t>
            </w:r>
          </w:p>
        </w:tc>
        <w:tc>
          <w:tcPr>
            <w:tcW w:w="495" w:type="pct"/>
            <w:vMerge w:val="restart"/>
          </w:tcPr>
          <w:p w:rsidR="00333128" w:rsidRPr="00147E80" w:rsidRDefault="00333128" w:rsidP="00333128">
            <w:pPr>
              <w:spacing w:line="240" w:lineRule="auto"/>
              <w:jc w:val="center"/>
              <w:rPr>
                <w:rFonts w:ascii="Times New Roman" w:hAnsi="Times New Roman"/>
              </w:rPr>
            </w:pPr>
            <w:r w:rsidRPr="00147E80">
              <w:rPr>
                <w:rFonts w:ascii="Times New Roman" w:hAnsi="Times New Roman"/>
              </w:rPr>
              <w:t>ОК 08</w:t>
            </w:r>
          </w:p>
        </w:tc>
      </w:tr>
      <w:tr w:rsidR="00333128" w:rsidRPr="00147E80" w:rsidTr="00252528">
        <w:trPr>
          <w:trHeight w:val="70"/>
        </w:trPr>
        <w:tc>
          <w:tcPr>
            <w:tcW w:w="799" w:type="pct"/>
            <w:vMerge/>
          </w:tcPr>
          <w:p w:rsidR="00333128" w:rsidRPr="00147E80" w:rsidRDefault="00333128" w:rsidP="00333128">
            <w:pPr>
              <w:spacing w:after="0" w:line="240" w:lineRule="auto"/>
              <w:rPr>
                <w:rFonts w:ascii="Times New Roman" w:hAnsi="Times New Roman"/>
                <w:b/>
                <w:bCs/>
                <w:iCs/>
              </w:rPr>
            </w:pPr>
          </w:p>
        </w:tc>
        <w:tc>
          <w:tcPr>
            <w:tcW w:w="3421" w:type="pct"/>
          </w:tcPr>
          <w:p w:rsidR="00333128" w:rsidRPr="00147E80" w:rsidRDefault="00333128" w:rsidP="00333128">
            <w:pPr>
              <w:spacing w:after="0" w:line="240" w:lineRule="auto"/>
              <w:jc w:val="both"/>
              <w:rPr>
                <w:rFonts w:ascii="Times New Roman" w:hAnsi="Times New Roman"/>
                <w:b/>
                <w:bCs/>
              </w:rPr>
            </w:pPr>
            <w:r w:rsidRPr="00147E80">
              <w:rPr>
                <w:rFonts w:ascii="Times New Roman" w:hAnsi="Times New Roman"/>
                <w:b/>
                <w:bCs/>
              </w:rPr>
              <w:t xml:space="preserve">Физическая культура и спорт как социальные явления, как явления культуры. </w:t>
            </w:r>
            <w:r w:rsidRPr="00147E80">
              <w:rPr>
                <w:rFonts w:ascii="Times New Roman" w:hAnsi="Times New Roman"/>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285" w:type="pct"/>
            <w:vMerge/>
          </w:tcPr>
          <w:p w:rsidR="00333128" w:rsidRPr="00147E80" w:rsidRDefault="00333128" w:rsidP="00333128">
            <w:pPr>
              <w:suppressAutoHyphens/>
              <w:spacing w:line="240" w:lineRule="auto"/>
              <w:jc w:val="center"/>
              <w:rPr>
                <w:rFonts w:ascii="Times New Roman" w:hAnsi="Times New Roman"/>
                <w:bCs/>
                <w:iCs/>
              </w:rPr>
            </w:pPr>
          </w:p>
        </w:tc>
        <w:tc>
          <w:tcPr>
            <w:tcW w:w="495" w:type="pct"/>
            <w:vMerge/>
          </w:tcPr>
          <w:p w:rsidR="00333128" w:rsidRPr="00147E80" w:rsidRDefault="00333128" w:rsidP="00333128">
            <w:pPr>
              <w:spacing w:line="240" w:lineRule="auto"/>
              <w:jc w:val="center"/>
              <w:rPr>
                <w:rFonts w:ascii="Times New Roman" w:hAnsi="Times New Roman"/>
                <w:b/>
                <w:bCs/>
                <w:iCs/>
              </w:rPr>
            </w:pPr>
          </w:p>
        </w:tc>
      </w:tr>
      <w:tr w:rsidR="00333128" w:rsidRPr="00147E80" w:rsidTr="00252528">
        <w:trPr>
          <w:trHeight w:val="248"/>
        </w:trPr>
        <w:tc>
          <w:tcPr>
            <w:tcW w:w="799" w:type="pct"/>
            <w:vMerge/>
          </w:tcPr>
          <w:p w:rsidR="00333128" w:rsidRPr="00147E80" w:rsidRDefault="00333128" w:rsidP="00333128">
            <w:pPr>
              <w:spacing w:after="0" w:line="240" w:lineRule="auto"/>
              <w:rPr>
                <w:rFonts w:ascii="Times New Roman" w:hAnsi="Times New Roman"/>
                <w:b/>
                <w:bCs/>
                <w:iCs/>
              </w:rPr>
            </w:pPr>
          </w:p>
        </w:tc>
        <w:tc>
          <w:tcPr>
            <w:tcW w:w="3421" w:type="pct"/>
          </w:tcPr>
          <w:p w:rsidR="00333128" w:rsidRPr="00147E80" w:rsidRDefault="00333128" w:rsidP="00333128">
            <w:pPr>
              <w:spacing w:after="0" w:line="240" w:lineRule="auto"/>
              <w:jc w:val="both"/>
              <w:rPr>
                <w:rFonts w:ascii="Times New Roman" w:hAnsi="Times New Roman"/>
                <w:b/>
                <w:bCs/>
              </w:rPr>
            </w:pPr>
            <w:r w:rsidRPr="00147E80">
              <w:rPr>
                <w:rFonts w:ascii="Times New Roman" w:hAnsi="Times New Roman"/>
                <w:b/>
                <w:bCs/>
              </w:rPr>
              <w:t xml:space="preserve">Социально-биологические основы физической культуры. </w:t>
            </w:r>
            <w:r w:rsidRPr="00147E80">
              <w:rPr>
                <w:rFonts w:ascii="Times New Roman" w:hAnsi="Times New Roman"/>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tc>
        <w:tc>
          <w:tcPr>
            <w:tcW w:w="285" w:type="pct"/>
            <w:vMerge/>
          </w:tcPr>
          <w:p w:rsidR="00333128" w:rsidRPr="00147E80" w:rsidRDefault="00333128" w:rsidP="00333128">
            <w:pPr>
              <w:suppressAutoHyphens/>
              <w:spacing w:line="240" w:lineRule="auto"/>
              <w:jc w:val="center"/>
              <w:rPr>
                <w:rFonts w:ascii="Times New Roman" w:hAnsi="Times New Roman"/>
                <w:b/>
                <w:bCs/>
                <w:iCs/>
              </w:rPr>
            </w:pPr>
          </w:p>
        </w:tc>
        <w:tc>
          <w:tcPr>
            <w:tcW w:w="495" w:type="pct"/>
            <w:vMerge/>
          </w:tcPr>
          <w:p w:rsidR="00333128" w:rsidRPr="00147E80" w:rsidRDefault="00333128" w:rsidP="00333128">
            <w:pPr>
              <w:spacing w:line="240" w:lineRule="auto"/>
              <w:jc w:val="center"/>
              <w:rPr>
                <w:rFonts w:ascii="Times New Roman" w:hAnsi="Times New Roman"/>
                <w:b/>
                <w:bCs/>
                <w:iCs/>
              </w:rPr>
            </w:pPr>
          </w:p>
        </w:tc>
      </w:tr>
      <w:tr w:rsidR="00333128" w:rsidRPr="00147E80" w:rsidTr="00252528">
        <w:trPr>
          <w:trHeight w:val="247"/>
        </w:trPr>
        <w:tc>
          <w:tcPr>
            <w:tcW w:w="799" w:type="pct"/>
            <w:vMerge/>
          </w:tcPr>
          <w:p w:rsidR="00333128" w:rsidRPr="00147E80" w:rsidRDefault="00333128" w:rsidP="00333128">
            <w:pPr>
              <w:spacing w:after="0" w:line="240" w:lineRule="auto"/>
              <w:rPr>
                <w:rFonts w:ascii="Times New Roman" w:hAnsi="Times New Roman"/>
                <w:b/>
                <w:bCs/>
                <w:iCs/>
              </w:rPr>
            </w:pPr>
          </w:p>
        </w:tc>
        <w:tc>
          <w:tcPr>
            <w:tcW w:w="3421" w:type="pct"/>
          </w:tcPr>
          <w:p w:rsidR="00333128" w:rsidRPr="00147E80" w:rsidRDefault="00333128" w:rsidP="00333128">
            <w:pPr>
              <w:spacing w:after="0" w:line="240" w:lineRule="auto"/>
              <w:jc w:val="both"/>
              <w:rPr>
                <w:rFonts w:ascii="Times New Roman" w:hAnsi="Times New Roman"/>
                <w:b/>
                <w:bCs/>
              </w:rPr>
            </w:pPr>
            <w:r w:rsidRPr="00147E80">
              <w:rPr>
                <w:rFonts w:ascii="Times New Roman" w:hAnsi="Times New Roman"/>
                <w:b/>
                <w:bCs/>
              </w:rPr>
              <w:t>Основы здорового образа и стиля жизни.</w:t>
            </w:r>
          </w:p>
          <w:p w:rsidR="00333128" w:rsidRPr="00147E80" w:rsidRDefault="00333128" w:rsidP="00333128">
            <w:pPr>
              <w:spacing w:after="0" w:line="240" w:lineRule="auto"/>
              <w:jc w:val="both"/>
              <w:rPr>
                <w:rFonts w:ascii="Times New Roman" w:hAnsi="Times New Roman"/>
                <w:b/>
                <w:bCs/>
              </w:rPr>
            </w:pPr>
            <w:r w:rsidRPr="00147E80">
              <w:rPr>
                <w:rFonts w:ascii="Times New Roman" w:hAnsi="Times New Roman"/>
              </w:rPr>
              <w:t>Здоровье человека как ценность и как фактор достижения жизненного успеха.</w:t>
            </w:r>
            <w:r w:rsidRPr="00147E80">
              <w:rPr>
                <w:rFonts w:ascii="Times New Roman" w:hAnsi="Times New Roman"/>
                <w:b/>
                <w:bCs/>
              </w:rPr>
              <w:t xml:space="preserve"> </w:t>
            </w:r>
            <w:r w:rsidRPr="00147E80">
              <w:rPr>
                <w:rFonts w:ascii="Times New Roman" w:hAnsi="Times New Roman"/>
              </w:rPr>
              <w:t>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ее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285" w:type="pct"/>
            <w:vMerge/>
          </w:tcPr>
          <w:p w:rsidR="00333128" w:rsidRPr="00147E80" w:rsidRDefault="00333128" w:rsidP="00333128">
            <w:pPr>
              <w:suppressAutoHyphens/>
              <w:spacing w:line="240" w:lineRule="auto"/>
              <w:jc w:val="center"/>
              <w:rPr>
                <w:rFonts w:ascii="Times New Roman" w:hAnsi="Times New Roman"/>
                <w:b/>
                <w:bCs/>
                <w:iCs/>
              </w:rPr>
            </w:pPr>
          </w:p>
        </w:tc>
        <w:tc>
          <w:tcPr>
            <w:tcW w:w="495" w:type="pct"/>
            <w:vMerge/>
          </w:tcPr>
          <w:p w:rsidR="00333128" w:rsidRPr="00147E80" w:rsidRDefault="00333128" w:rsidP="00333128">
            <w:pPr>
              <w:spacing w:line="240" w:lineRule="auto"/>
              <w:jc w:val="center"/>
              <w:rPr>
                <w:rFonts w:ascii="Times New Roman" w:hAnsi="Times New Roman"/>
                <w:b/>
                <w:bCs/>
                <w:iCs/>
              </w:rPr>
            </w:pPr>
          </w:p>
        </w:tc>
      </w:tr>
      <w:tr w:rsidR="006829A9" w:rsidRPr="00147E80" w:rsidTr="00252528">
        <w:trPr>
          <w:trHeight w:val="157"/>
        </w:trPr>
        <w:tc>
          <w:tcPr>
            <w:tcW w:w="799" w:type="pct"/>
            <w:vMerge/>
          </w:tcPr>
          <w:p w:rsidR="006829A9" w:rsidRPr="00147E80" w:rsidRDefault="006829A9" w:rsidP="00333128">
            <w:pPr>
              <w:spacing w:after="0" w:line="240" w:lineRule="auto"/>
              <w:rPr>
                <w:rFonts w:ascii="Times New Roman" w:hAnsi="Times New Roman"/>
                <w:b/>
                <w:bCs/>
                <w:iCs/>
              </w:rPr>
            </w:pPr>
          </w:p>
        </w:tc>
        <w:tc>
          <w:tcPr>
            <w:tcW w:w="3421" w:type="pct"/>
          </w:tcPr>
          <w:p w:rsidR="006829A9" w:rsidRPr="00147E80" w:rsidRDefault="00FD3F4F" w:rsidP="00333128">
            <w:pPr>
              <w:spacing w:after="0" w:line="240" w:lineRule="auto"/>
              <w:jc w:val="both"/>
              <w:rPr>
                <w:rFonts w:ascii="Times New Roman" w:hAnsi="Times New Roman"/>
                <w:b/>
                <w:bCs/>
                <w:iCs/>
              </w:rPr>
            </w:pPr>
            <w:r w:rsidRPr="00147E80">
              <w:rPr>
                <w:rFonts w:ascii="Times New Roman" w:hAnsi="Times New Roman"/>
                <w:b/>
                <w:bCs/>
              </w:rPr>
              <w:t>В том числе, практических занятий</w:t>
            </w:r>
          </w:p>
        </w:tc>
        <w:tc>
          <w:tcPr>
            <w:tcW w:w="285" w:type="pct"/>
          </w:tcPr>
          <w:p w:rsidR="006829A9" w:rsidRPr="00147E80" w:rsidRDefault="006829A9" w:rsidP="00333128">
            <w:pPr>
              <w:suppressAutoHyphens/>
              <w:spacing w:after="0" w:line="240" w:lineRule="auto"/>
              <w:jc w:val="center"/>
              <w:rPr>
                <w:rFonts w:ascii="Times New Roman" w:hAnsi="Times New Roman"/>
                <w:bCs/>
              </w:rPr>
            </w:pPr>
            <w:r w:rsidRPr="00147E80">
              <w:rPr>
                <w:rFonts w:ascii="Times New Roman" w:hAnsi="Times New Roman"/>
                <w:bCs/>
              </w:rPr>
              <w:t>8</w:t>
            </w:r>
          </w:p>
        </w:tc>
        <w:tc>
          <w:tcPr>
            <w:tcW w:w="495" w:type="pct"/>
            <w:vMerge/>
          </w:tcPr>
          <w:p w:rsidR="006829A9" w:rsidRPr="00147E80" w:rsidRDefault="006829A9" w:rsidP="00333128">
            <w:pPr>
              <w:spacing w:after="0" w:line="240" w:lineRule="auto"/>
              <w:jc w:val="center"/>
              <w:rPr>
                <w:rFonts w:ascii="Times New Roman" w:hAnsi="Times New Roman"/>
                <w:b/>
                <w:bCs/>
                <w:iCs/>
              </w:rPr>
            </w:pPr>
          </w:p>
        </w:tc>
      </w:tr>
      <w:tr w:rsidR="006829A9" w:rsidRPr="00147E80" w:rsidTr="00252528">
        <w:trPr>
          <w:trHeight w:val="862"/>
        </w:trPr>
        <w:tc>
          <w:tcPr>
            <w:tcW w:w="799" w:type="pct"/>
            <w:vMerge/>
          </w:tcPr>
          <w:p w:rsidR="006829A9" w:rsidRPr="00147E80" w:rsidRDefault="006829A9" w:rsidP="00333128">
            <w:pPr>
              <w:spacing w:line="240" w:lineRule="auto"/>
              <w:rPr>
                <w:rFonts w:ascii="Times New Roman" w:hAnsi="Times New Roman"/>
                <w:b/>
                <w:bCs/>
                <w:iCs/>
              </w:rPr>
            </w:pPr>
          </w:p>
        </w:tc>
        <w:tc>
          <w:tcPr>
            <w:tcW w:w="3421" w:type="pct"/>
          </w:tcPr>
          <w:p w:rsidR="006829A9" w:rsidRPr="00147E80" w:rsidRDefault="00A26AED" w:rsidP="00A26AED">
            <w:pPr>
              <w:spacing w:after="0" w:line="240" w:lineRule="auto"/>
              <w:jc w:val="both"/>
              <w:rPr>
                <w:rFonts w:ascii="Times New Roman" w:hAnsi="Times New Roman"/>
              </w:rPr>
            </w:pPr>
            <w:r w:rsidRPr="00147E80">
              <w:rPr>
                <w:rFonts w:ascii="Times New Roman" w:hAnsi="Times New Roman"/>
              </w:rPr>
              <w:t>Практическое задание № 1</w:t>
            </w:r>
            <w:r w:rsidR="006829A9" w:rsidRPr="00147E80">
              <w:rPr>
                <w:rFonts w:ascii="Times New Roman" w:hAnsi="Times New Roman"/>
              </w:rPr>
              <w:t xml:space="preserve"> Выполнение комплексов дыхательных упражнений</w:t>
            </w:r>
            <w:r w:rsidRPr="00147E80">
              <w:rPr>
                <w:rFonts w:ascii="Times New Roman" w:hAnsi="Times New Roman"/>
              </w:rPr>
              <w:t xml:space="preserve">. </w:t>
            </w:r>
            <w:r w:rsidR="006829A9" w:rsidRPr="00147E80">
              <w:rPr>
                <w:rFonts w:ascii="Times New Roman" w:hAnsi="Times New Roman"/>
              </w:rPr>
              <w:t>Выполнение комплексов утренней гимнастики</w:t>
            </w:r>
            <w:r w:rsidRPr="00147E80">
              <w:rPr>
                <w:rFonts w:ascii="Times New Roman" w:hAnsi="Times New Roman"/>
              </w:rPr>
              <w:t xml:space="preserve">. </w:t>
            </w:r>
            <w:r w:rsidR="006829A9" w:rsidRPr="00147E80">
              <w:rPr>
                <w:rFonts w:ascii="Times New Roman" w:hAnsi="Times New Roman"/>
              </w:rPr>
              <w:t>Выполнение комплексов упражнений по формированию осанки</w:t>
            </w:r>
          </w:p>
        </w:tc>
        <w:tc>
          <w:tcPr>
            <w:tcW w:w="285" w:type="pct"/>
          </w:tcPr>
          <w:p w:rsidR="006829A9" w:rsidRPr="00147E80" w:rsidRDefault="006829A9" w:rsidP="00333128">
            <w:pPr>
              <w:spacing w:after="0" w:line="240" w:lineRule="auto"/>
              <w:jc w:val="center"/>
              <w:rPr>
                <w:rFonts w:ascii="Times New Roman" w:hAnsi="Times New Roman"/>
                <w:iCs/>
              </w:rPr>
            </w:pPr>
            <w:r w:rsidRPr="00147E80">
              <w:rPr>
                <w:rFonts w:ascii="Times New Roman" w:hAnsi="Times New Roman"/>
                <w:iCs/>
              </w:rPr>
              <w:t>2</w:t>
            </w:r>
          </w:p>
        </w:tc>
        <w:tc>
          <w:tcPr>
            <w:tcW w:w="495" w:type="pct"/>
            <w:vMerge/>
          </w:tcPr>
          <w:p w:rsidR="006829A9" w:rsidRPr="00147E80" w:rsidRDefault="006829A9" w:rsidP="00333128">
            <w:pPr>
              <w:spacing w:line="240" w:lineRule="auto"/>
              <w:jc w:val="center"/>
              <w:rPr>
                <w:rFonts w:ascii="Times New Roman" w:hAnsi="Times New Roman"/>
                <w:b/>
                <w:bCs/>
                <w:iCs/>
              </w:rPr>
            </w:pPr>
          </w:p>
        </w:tc>
      </w:tr>
      <w:tr w:rsidR="006829A9" w:rsidRPr="00147E80" w:rsidTr="00252528">
        <w:trPr>
          <w:trHeight w:val="563"/>
        </w:trPr>
        <w:tc>
          <w:tcPr>
            <w:tcW w:w="799" w:type="pct"/>
            <w:vMerge/>
          </w:tcPr>
          <w:p w:rsidR="006829A9" w:rsidRPr="00147E80" w:rsidRDefault="006829A9" w:rsidP="00333128">
            <w:pPr>
              <w:spacing w:line="240" w:lineRule="auto"/>
              <w:rPr>
                <w:rFonts w:ascii="Times New Roman" w:hAnsi="Times New Roman"/>
                <w:b/>
                <w:bCs/>
                <w:iCs/>
              </w:rPr>
            </w:pPr>
          </w:p>
        </w:tc>
        <w:tc>
          <w:tcPr>
            <w:tcW w:w="3421" w:type="pct"/>
            <w:vAlign w:val="bottom"/>
          </w:tcPr>
          <w:p w:rsidR="006829A9" w:rsidRPr="00147E80" w:rsidRDefault="00A26AED" w:rsidP="00A26AED">
            <w:pPr>
              <w:spacing w:after="0" w:line="240" w:lineRule="auto"/>
              <w:rPr>
                <w:rFonts w:ascii="Times New Roman" w:hAnsi="Times New Roman"/>
              </w:rPr>
            </w:pPr>
            <w:r w:rsidRPr="00147E80">
              <w:rPr>
                <w:rFonts w:ascii="Times New Roman" w:hAnsi="Times New Roman"/>
              </w:rPr>
              <w:t xml:space="preserve">Практическое занятие № 2 </w:t>
            </w:r>
            <w:r w:rsidR="006829A9" w:rsidRPr="00147E80">
              <w:rPr>
                <w:rFonts w:ascii="Times New Roman" w:hAnsi="Times New Roman"/>
              </w:rPr>
              <w:t>Выполнение комплексов упражнений для снижения массы тела</w:t>
            </w:r>
            <w:r w:rsidRPr="00147E80">
              <w:rPr>
                <w:rFonts w:ascii="Times New Roman" w:hAnsi="Times New Roman"/>
              </w:rPr>
              <w:t xml:space="preserve"> и для наращивания массы тела. </w:t>
            </w:r>
          </w:p>
        </w:tc>
        <w:tc>
          <w:tcPr>
            <w:tcW w:w="285" w:type="pct"/>
          </w:tcPr>
          <w:p w:rsidR="006829A9" w:rsidRPr="00147E80" w:rsidRDefault="006829A9" w:rsidP="00333128">
            <w:pPr>
              <w:suppressAutoHyphens/>
              <w:spacing w:line="240" w:lineRule="auto"/>
              <w:jc w:val="center"/>
              <w:rPr>
                <w:rFonts w:ascii="Times New Roman" w:hAnsi="Times New Roman"/>
                <w:iCs/>
              </w:rPr>
            </w:pPr>
            <w:r w:rsidRPr="00147E80">
              <w:rPr>
                <w:rFonts w:ascii="Times New Roman" w:hAnsi="Times New Roman"/>
                <w:iCs/>
              </w:rPr>
              <w:t>4</w:t>
            </w:r>
          </w:p>
        </w:tc>
        <w:tc>
          <w:tcPr>
            <w:tcW w:w="495" w:type="pct"/>
            <w:vMerge/>
          </w:tcPr>
          <w:p w:rsidR="006829A9" w:rsidRPr="00147E80" w:rsidRDefault="006829A9" w:rsidP="00333128">
            <w:pPr>
              <w:spacing w:line="240" w:lineRule="auto"/>
              <w:jc w:val="center"/>
              <w:rPr>
                <w:rFonts w:ascii="Times New Roman" w:hAnsi="Times New Roman"/>
                <w:b/>
                <w:bCs/>
                <w:iCs/>
              </w:rPr>
            </w:pPr>
          </w:p>
        </w:tc>
      </w:tr>
      <w:tr w:rsidR="00A26AED" w:rsidRPr="00147E80" w:rsidTr="00252528">
        <w:trPr>
          <w:trHeight w:val="409"/>
        </w:trPr>
        <w:tc>
          <w:tcPr>
            <w:tcW w:w="799" w:type="pct"/>
            <w:vMerge/>
          </w:tcPr>
          <w:p w:rsidR="00A26AED" w:rsidRPr="00147E80" w:rsidRDefault="00A26AED" w:rsidP="00A26AED">
            <w:pPr>
              <w:spacing w:after="0" w:line="240" w:lineRule="auto"/>
              <w:rPr>
                <w:rFonts w:ascii="Times New Roman" w:hAnsi="Times New Roman"/>
                <w:b/>
                <w:bCs/>
                <w:iCs/>
              </w:rPr>
            </w:pPr>
          </w:p>
        </w:tc>
        <w:tc>
          <w:tcPr>
            <w:tcW w:w="3421" w:type="pct"/>
            <w:vAlign w:val="center"/>
          </w:tcPr>
          <w:p w:rsidR="00A26AED" w:rsidRPr="00147E80" w:rsidRDefault="00A26AED" w:rsidP="00A26AED">
            <w:pPr>
              <w:spacing w:after="0" w:line="240" w:lineRule="auto"/>
              <w:rPr>
                <w:rFonts w:ascii="Times New Roman" w:hAnsi="Times New Roman"/>
              </w:rPr>
            </w:pPr>
            <w:r w:rsidRPr="00147E80">
              <w:rPr>
                <w:rFonts w:ascii="Times New Roman" w:hAnsi="Times New Roman"/>
              </w:rPr>
              <w:t>Практическое занятие № 3 Выполнение комплексов упражнений для наращивания массы тела.</w:t>
            </w:r>
          </w:p>
        </w:tc>
        <w:tc>
          <w:tcPr>
            <w:tcW w:w="285" w:type="pct"/>
          </w:tcPr>
          <w:p w:rsidR="00A26AED" w:rsidRPr="00147E80" w:rsidRDefault="00A26AED" w:rsidP="00A26AED">
            <w:pPr>
              <w:suppressAutoHyphens/>
              <w:spacing w:after="0" w:line="240" w:lineRule="auto"/>
              <w:jc w:val="center"/>
              <w:rPr>
                <w:rFonts w:ascii="Times New Roman" w:hAnsi="Times New Roman"/>
                <w:iCs/>
              </w:rPr>
            </w:pPr>
            <w:r w:rsidRPr="00147E80">
              <w:rPr>
                <w:rFonts w:ascii="Times New Roman" w:hAnsi="Times New Roman"/>
                <w:iCs/>
              </w:rPr>
              <w:t>2</w:t>
            </w:r>
          </w:p>
        </w:tc>
        <w:tc>
          <w:tcPr>
            <w:tcW w:w="495" w:type="pct"/>
            <w:vMerge/>
          </w:tcPr>
          <w:p w:rsidR="00A26AED" w:rsidRPr="00147E80" w:rsidRDefault="00A26AED" w:rsidP="00A26AED">
            <w:pPr>
              <w:spacing w:after="0" w:line="240" w:lineRule="auto"/>
              <w:jc w:val="center"/>
              <w:rPr>
                <w:rFonts w:ascii="Times New Roman" w:hAnsi="Times New Roman"/>
                <w:b/>
                <w:bCs/>
                <w:iCs/>
              </w:rPr>
            </w:pPr>
          </w:p>
        </w:tc>
      </w:tr>
      <w:tr w:rsidR="006829A9" w:rsidRPr="00147E80" w:rsidTr="00252528">
        <w:trPr>
          <w:trHeight w:val="1100"/>
        </w:trPr>
        <w:tc>
          <w:tcPr>
            <w:tcW w:w="799" w:type="pct"/>
            <w:vMerge/>
          </w:tcPr>
          <w:p w:rsidR="006829A9" w:rsidRPr="00147E80" w:rsidRDefault="006829A9" w:rsidP="00333128">
            <w:pPr>
              <w:spacing w:line="240" w:lineRule="auto"/>
              <w:rPr>
                <w:rFonts w:ascii="Times New Roman" w:hAnsi="Times New Roman"/>
                <w:b/>
                <w:bCs/>
                <w:iCs/>
              </w:rPr>
            </w:pPr>
          </w:p>
        </w:tc>
        <w:tc>
          <w:tcPr>
            <w:tcW w:w="3421" w:type="pct"/>
            <w:vAlign w:val="bottom"/>
          </w:tcPr>
          <w:p w:rsidR="006829A9" w:rsidRPr="00147E80" w:rsidRDefault="00A26AED" w:rsidP="00333128">
            <w:pPr>
              <w:spacing w:after="0" w:line="240" w:lineRule="auto"/>
              <w:jc w:val="both"/>
              <w:rPr>
                <w:rFonts w:ascii="Times New Roman" w:hAnsi="Times New Roman"/>
              </w:rPr>
            </w:pPr>
            <w:r w:rsidRPr="00147E80">
              <w:rPr>
                <w:rFonts w:ascii="Times New Roman" w:hAnsi="Times New Roman"/>
              </w:rPr>
              <w:t xml:space="preserve">Практическое занятие № 4 </w:t>
            </w:r>
            <w:r w:rsidR="006829A9" w:rsidRPr="00147E80">
              <w:rPr>
                <w:rFonts w:ascii="Times New Roman" w:hAnsi="Times New Roman"/>
              </w:rPr>
              <w:t>Выполнение комплексов упражнений по профилактике плоскостопия</w:t>
            </w:r>
            <w:r w:rsidRPr="00147E80">
              <w:rPr>
                <w:rFonts w:ascii="Times New Roman" w:hAnsi="Times New Roman"/>
              </w:rPr>
              <w:t xml:space="preserve">. </w:t>
            </w:r>
            <w:r w:rsidR="006829A9" w:rsidRPr="00147E80">
              <w:rPr>
                <w:rFonts w:ascii="Times New Roman" w:hAnsi="Times New Roman"/>
              </w:rPr>
              <w:t>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r w:rsidRPr="00147E80">
              <w:rPr>
                <w:rFonts w:ascii="Times New Roman" w:hAnsi="Times New Roman"/>
              </w:rPr>
              <w:t>.</w:t>
            </w:r>
          </w:p>
          <w:p w:rsidR="006829A9" w:rsidRPr="00147E80" w:rsidRDefault="006829A9" w:rsidP="00333128">
            <w:pPr>
              <w:spacing w:after="0" w:line="240" w:lineRule="auto"/>
              <w:jc w:val="both"/>
              <w:rPr>
                <w:rFonts w:ascii="Times New Roman" w:hAnsi="Times New Roman"/>
              </w:rPr>
            </w:pPr>
            <w:r w:rsidRPr="00147E80">
              <w:rPr>
                <w:rFonts w:ascii="Times New Roman" w:hAnsi="Times New Roman"/>
                <w:bCs/>
                <w:iCs/>
              </w:rPr>
              <w:t>Выполнение комплексов упражнений для снятия утомления организма</w:t>
            </w:r>
            <w:r w:rsidRPr="00147E80">
              <w:rPr>
                <w:rFonts w:ascii="Times New Roman" w:hAnsi="Times New Roman"/>
              </w:rPr>
              <w:t xml:space="preserve"> </w:t>
            </w:r>
          </w:p>
        </w:tc>
        <w:tc>
          <w:tcPr>
            <w:tcW w:w="285" w:type="pct"/>
          </w:tcPr>
          <w:p w:rsidR="006829A9" w:rsidRPr="00147E80" w:rsidRDefault="006829A9" w:rsidP="00333128">
            <w:pPr>
              <w:suppressAutoHyphens/>
              <w:spacing w:line="240" w:lineRule="auto"/>
              <w:jc w:val="center"/>
              <w:rPr>
                <w:rFonts w:ascii="Times New Roman" w:hAnsi="Times New Roman"/>
                <w:iCs/>
              </w:rPr>
            </w:pPr>
            <w:r w:rsidRPr="00147E80">
              <w:rPr>
                <w:rFonts w:ascii="Times New Roman" w:hAnsi="Times New Roman"/>
                <w:iCs/>
              </w:rPr>
              <w:t>2</w:t>
            </w:r>
          </w:p>
        </w:tc>
        <w:tc>
          <w:tcPr>
            <w:tcW w:w="495" w:type="pct"/>
            <w:vMerge/>
          </w:tcPr>
          <w:p w:rsidR="006829A9" w:rsidRPr="00147E80" w:rsidRDefault="006829A9" w:rsidP="00333128">
            <w:pPr>
              <w:spacing w:line="240" w:lineRule="auto"/>
              <w:jc w:val="center"/>
              <w:rPr>
                <w:rFonts w:ascii="Times New Roman" w:hAnsi="Times New Roman"/>
                <w:b/>
                <w:bCs/>
                <w:iCs/>
              </w:rPr>
            </w:pPr>
          </w:p>
        </w:tc>
      </w:tr>
      <w:tr w:rsidR="006829A9" w:rsidRPr="00147E80" w:rsidTr="00252528">
        <w:trPr>
          <w:trHeight w:val="301"/>
        </w:trPr>
        <w:tc>
          <w:tcPr>
            <w:tcW w:w="4220" w:type="pct"/>
            <w:gridSpan w:val="2"/>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Раздел 2. Учебно-практические основы формирования физической культуры личности</w:t>
            </w:r>
          </w:p>
        </w:tc>
        <w:tc>
          <w:tcPr>
            <w:tcW w:w="285" w:type="pct"/>
          </w:tcPr>
          <w:p w:rsidR="006829A9" w:rsidRPr="00147E80" w:rsidRDefault="006829A9" w:rsidP="00333128">
            <w:pPr>
              <w:spacing w:after="0" w:line="240" w:lineRule="auto"/>
              <w:jc w:val="center"/>
              <w:rPr>
                <w:rFonts w:ascii="Times New Roman" w:hAnsi="Times New Roman"/>
                <w:b/>
                <w:bCs/>
              </w:rPr>
            </w:pPr>
            <w:r w:rsidRPr="00147E80">
              <w:rPr>
                <w:rFonts w:ascii="Times New Roman" w:hAnsi="Times New Roman"/>
                <w:b/>
                <w:bCs/>
              </w:rPr>
              <w:t>120</w:t>
            </w:r>
          </w:p>
        </w:tc>
        <w:tc>
          <w:tcPr>
            <w:tcW w:w="495" w:type="pct"/>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29"/>
        </w:trPr>
        <w:tc>
          <w:tcPr>
            <w:tcW w:w="799" w:type="pct"/>
            <w:vMerge w:val="restart"/>
          </w:tcPr>
          <w:p w:rsidR="006829A9" w:rsidRPr="00147E80" w:rsidRDefault="006829A9" w:rsidP="00333128">
            <w:pPr>
              <w:spacing w:line="240" w:lineRule="auto"/>
              <w:rPr>
                <w:rFonts w:ascii="Times New Roman" w:hAnsi="Times New Roman"/>
                <w:b/>
                <w:bCs/>
              </w:rPr>
            </w:pPr>
            <w:r w:rsidRPr="00147E80">
              <w:rPr>
                <w:rFonts w:ascii="Times New Roman" w:hAnsi="Times New Roman"/>
                <w:b/>
                <w:bCs/>
              </w:rPr>
              <w:t xml:space="preserve">Тема 2.1 Общая физическая подготовка </w:t>
            </w: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28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b/>
                <w:bCs/>
              </w:rPr>
              <w:t>14</w:t>
            </w:r>
          </w:p>
        </w:tc>
        <w:tc>
          <w:tcPr>
            <w:tcW w:w="495" w:type="pct"/>
            <w:vMerge w:val="restart"/>
          </w:tcPr>
          <w:p w:rsidR="006829A9" w:rsidRPr="00147E80" w:rsidRDefault="006829A9" w:rsidP="00333128">
            <w:pPr>
              <w:spacing w:line="240" w:lineRule="auto"/>
              <w:jc w:val="center"/>
              <w:rPr>
                <w:rFonts w:ascii="Times New Roman" w:hAnsi="Times New Roman"/>
              </w:rPr>
            </w:pPr>
            <w:r w:rsidRPr="00147E80">
              <w:rPr>
                <w:rFonts w:ascii="Times New Roman" w:hAnsi="Times New Roman"/>
              </w:rPr>
              <w:t>ОК 08</w:t>
            </w:r>
          </w:p>
        </w:tc>
      </w:tr>
      <w:tr w:rsidR="006829A9" w:rsidRPr="00147E80" w:rsidTr="00252528">
        <w:trPr>
          <w:trHeight w:val="1806"/>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spacing w:after="0" w:line="240" w:lineRule="auto"/>
              <w:jc w:val="both"/>
              <w:rPr>
                <w:rFonts w:ascii="Times New Roman" w:hAnsi="Times New Roman"/>
              </w:rPr>
            </w:pPr>
            <w:r w:rsidRPr="00147E80">
              <w:rPr>
                <w:rFonts w:ascii="Times New Roman" w:hAnsi="Times New Roman"/>
                <w:b/>
                <w:bCs/>
              </w:rPr>
              <w:t>Теоретические сведения</w:t>
            </w:r>
            <w:r w:rsidRPr="00147E80">
              <w:rPr>
                <w:rFonts w:ascii="Times New Roman" w:hAnsi="Times New Roman"/>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p w:rsidR="006829A9" w:rsidRPr="00147E80" w:rsidRDefault="006829A9" w:rsidP="00333128">
            <w:pPr>
              <w:spacing w:after="0" w:line="240" w:lineRule="auto"/>
              <w:jc w:val="both"/>
              <w:rPr>
                <w:rFonts w:ascii="Times New Roman" w:hAnsi="Times New Roman"/>
              </w:rPr>
            </w:pPr>
            <w:r w:rsidRPr="00147E80">
              <w:rPr>
                <w:rFonts w:ascii="Times New Roman" w:hAnsi="Times New Roman"/>
                <w:b/>
                <w:bCs/>
              </w:rPr>
              <w:t>Двигательные действия</w:t>
            </w:r>
            <w:r w:rsidRPr="00147E80">
              <w:rPr>
                <w:rFonts w:ascii="Times New Roman" w:hAnsi="Times New Roman"/>
              </w:rPr>
              <w:t>.  Построения, перестроения, различные виды ходьбы, комплексы общеразвивающих упражнений, в том числе, в парах, с предметами. Подвижные игры.</w:t>
            </w:r>
          </w:p>
        </w:tc>
        <w:tc>
          <w:tcPr>
            <w:tcW w:w="285" w:type="pct"/>
            <w:vMerge/>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309"/>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FD3F4F" w:rsidP="00333128">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r w:rsidR="006829A9" w:rsidRPr="00147E80">
              <w:rPr>
                <w:rFonts w:ascii="Times New Roman" w:hAnsi="Times New Roman"/>
                <w:b/>
                <w:bCs/>
              </w:rPr>
              <w:t xml:space="preserve"> </w:t>
            </w:r>
          </w:p>
        </w:tc>
        <w:tc>
          <w:tcPr>
            <w:tcW w:w="285" w:type="pct"/>
          </w:tcPr>
          <w:p w:rsidR="006829A9" w:rsidRPr="00147E80" w:rsidRDefault="006829A9" w:rsidP="00333128">
            <w:pPr>
              <w:spacing w:after="0" w:line="240" w:lineRule="auto"/>
              <w:jc w:val="center"/>
              <w:rPr>
                <w:rFonts w:ascii="Times New Roman" w:hAnsi="Times New Roman"/>
                <w:bCs/>
              </w:rPr>
            </w:pPr>
            <w:r w:rsidRPr="00147E80">
              <w:rPr>
                <w:rFonts w:ascii="Times New Roman" w:hAnsi="Times New Roman"/>
                <w:bCs/>
              </w:rPr>
              <w:t>14</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0"/>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A26AED" w:rsidP="00A26AED">
            <w:pPr>
              <w:spacing w:after="0" w:line="240" w:lineRule="auto"/>
              <w:jc w:val="both"/>
              <w:rPr>
                <w:rFonts w:ascii="Times New Roman" w:hAnsi="Times New Roman"/>
              </w:rPr>
            </w:pPr>
            <w:r w:rsidRPr="00147E80">
              <w:rPr>
                <w:rFonts w:ascii="Times New Roman" w:hAnsi="Times New Roman"/>
              </w:rPr>
              <w:t xml:space="preserve">Практическое занятие № 5 </w:t>
            </w:r>
            <w:r w:rsidR="006829A9" w:rsidRPr="00147E80">
              <w:rPr>
                <w:rFonts w:ascii="Times New Roman" w:hAnsi="Times New Roman"/>
              </w:rPr>
              <w:t>Выполнение построений, перестроений, различных видов ходьбы, беговых, прыжковых упражнений, комплексов общеразвивающих упражнений, в том числе, в парах, с предметами.</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6</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195"/>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A26AED" w:rsidP="00333128">
            <w:pPr>
              <w:spacing w:after="0" w:line="240" w:lineRule="auto"/>
              <w:jc w:val="both"/>
              <w:rPr>
                <w:rFonts w:ascii="Times New Roman" w:hAnsi="Times New Roman"/>
              </w:rPr>
            </w:pPr>
            <w:r w:rsidRPr="00147E80">
              <w:rPr>
                <w:rFonts w:ascii="Times New Roman" w:hAnsi="Times New Roman"/>
              </w:rPr>
              <w:t xml:space="preserve">Практическое занятие № 6 </w:t>
            </w:r>
            <w:r w:rsidR="006829A9" w:rsidRPr="00147E80">
              <w:rPr>
                <w:rFonts w:ascii="Times New Roman" w:hAnsi="Times New Roman"/>
              </w:rPr>
              <w:t>Подвижные игры различной интенсивности</w:t>
            </w:r>
          </w:p>
        </w:tc>
        <w:tc>
          <w:tcPr>
            <w:tcW w:w="285" w:type="pct"/>
          </w:tcPr>
          <w:p w:rsidR="006829A9" w:rsidRPr="00147E80" w:rsidRDefault="006829A9" w:rsidP="00333128">
            <w:pPr>
              <w:spacing w:after="0" w:line="240" w:lineRule="auto"/>
              <w:jc w:val="center"/>
              <w:rPr>
                <w:rFonts w:ascii="Times New Roman" w:hAnsi="Times New Roman"/>
                <w:iCs/>
              </w:rPr>
            </w:pPr>
            <w:r w:rsidRPr="00147E80">
              <w:rPr>
                <w:rFonts w:ascii="Times New Roman" w:hAnsi="Times New Roman"/>
                <w:iCs/>
              </w:rPr>
              <w:t>8</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0"/>
        </w:trPr>
        <w:tc>
          <w:tcPr>
            <w:tcW w:w="799" w:type="pct"/>
            <w:vMerge w:val="restar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Тема 2.2 </w:t>
            </w:r>
          </w:p>
          <w:p w:rsidR="006829A9" w:rsidRPr="00147E80" w:rsidRDefault="006829A9" w:rsidP="00333128">
            <w:pPr>
              <w:spacing w:line="240" w:lineRule="auto"/>
              <w:rPr>
                <w:rFonts w:ascii="Times New Roman" w:hAnsi="Times New Roman"/>
                <w:b/>
                <w:bCs/>
              </w:rPr>
            </w:pPr>
            <w:r w:rsidRPr="00147E80">
              <w:rPr>
                <w:rFonts w:ascii="Times New Roman" w:hAnsi="Times New Roman"/>
                <w:b/>
                <w:bCs/>
              </w:rPr>
              <w:t>Лёгкая атлетика</w:t>
            </w:r>
          </w:p>
        </w:tc>
        <w:tc>
          <w:tcPr>
            <w:tcW w:w="3421" w:type="pct"/>
          </w:tcPr>
          <w:p w:rsidR="006829A9" w:rsidRPr="00147E80" w:rsidRDefault="006829A9" w:rsidP="00333128">
            <w:pPr>
              <w:spacing w:after="0" w:line="240" w:lineRule="auto"/>
              <w:jc w:val="both"/>
              <w:rPr>
                <w:rFonts w:ascii="Times New Roman" w:hAnsi="Times New Roman"/>
                <w:b/>
                <w:bCs/>
              </w:rPr>
            </w:pPr>
            <w:r w:rsidRPr="00147E80">
              <w:rPr>
                <w:rFonts w:ascii="Times New Roman" w:hAnsi="Times New Roman"/>
                <w:b/>
                <w:bCs/>
              </w:rPr>
              <w:t xml:space="preserve">Содержание учебного материала </w:t>
            </w:r>
          </w:p>
        </w:tc>
        <w:tc>
          <w:tcPr>
            <w:tcW w:w="28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b/>
                <w:bCs/>
              </w:rPr>
              <w:t>26</w:t>
            </w:r>
          </w:p>
        </w:tc>
        <w:tc>
          <w:tcPr>
            <w:tcW w:w="49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rPr>
              <w:t>ОК 08</w:t>
            </w:r>
          </w:p>
        </w:tc>
      </w:tr>
      <w:tr w:rsidR="006829A9" w:rsidRPr="00147E80" w:rsidTr="00252528">
        <w:trPr>
          <w:trHeight w:val="491"/>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spacing w:after="0" w:line="240" w:lineRule="auto"/>
              <w:jc w:val="both"/>
              <w:rPr>
                <w:rFonts w:ascii="Times New Roman" w:hAnsi="Times New Roman"/>
              </w:rPr>
            </w:pPr>
            <w:r w:rsidRPr="00147E80">
              <w:rPr>
                <w:rFonts w:ascii="Times New Roman" w:hAnsi="Times New Roman"/>
              </w:rPr>
              <w:t>Техника бега на короткие, средние и длинные дистанции, бега по прямой и виражу, на стадионе и пересеченной местности. Эстафетный бег. Техника спортивной ходьбы. Прыжки в длину</w:t>
            </w:r>
          </w:p>
        </w:tc>
        <w:tc>
          <w:tcPr>
            <w:tcW w:w="285" w:type="pct"/>
            <w:vMerge/>
          </w:tcPr>
          <w:p w:rsidR="006829A9" w:rsidRPr="00147E80" w:rsidRDefault="006829A9" w:rsidP="00333128">
            <w:pPr>
              <w:spacing w:line="240" w:lineRule="auto"/>
              <w:jc w:val="center"/>
              <w:rPr>
                <w:rFonts w:ascii="Times New Roman" w:hAnsi="Times New Roman"/>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77"/>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FD3F4F" w:rsidP="00333128">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r w:rsidR="006829A9" w:rsidRPr="00147E80">
              <w:rPr>
                <w:rFonts w:ascii="Times New Roman" w:hAnsi="Times New Roman"/>
                <w:b/>
                <w:bCs/>
              </w:rPr>
              <w:t xml:space="preserve"> </w:t>
            </w:r>
          </w:p>
        </w:tc>
        <w:tc>
          <w:tcPr>
            <w:tcW w:w="285" w:type="pct"/>
          </w:tcPr>
          <w:p w:rsidR="006829A9" w:rsidRPr="00147E80" w:rsidRDefault="006829A9" w:rsidP="00333128">
            <w:pPr>
              <w:spacing w:after="0" w:line="240" w:lineRule="auto"/>
              <w:jc w:val="center"/>
              <w:rPr>
                <w:rFonts w:ascii="Times New Roman" w:hAnsi="Times New Roman"/>
                <w:bCs/>
              </w:rPr>
            </w:pPr>
            <w:r w:rsidRPr="00147E80">
              <w:rPr>
                <w:rFonts w:ascii="Times New Roman" w:hAnsi="Times New Roman"/>
                <w:bCs/>
              </w:rPr>
              <w:t>26</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0"/>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A26AED" w:rsidP="00A26AED">
            <w:pPr>
              <w:spacing w:after="0" w:line="240" w:lineRule="auto"/>
              <w:jc w:val="both"/>
              <w:rPr>
                <w:rFonts w:ascii="Times New Roman" w:hAnsi="Times New Roman"/>
              </w:rPr>
            </w:pPr>
            <w:r w:rsidRPr="00147E80">
              <w:rPr>
                <w:rFonts w:ascii="Times New Roman" w:hAnsi="Times New Roman"/>
              </w:rPr>
              <w:t xml:space="preserve">Практическое занятие № 7 </w:t>
            </w:r>
            <w:r w:rsidR="006829A9" w:rsidRPr="00147E80">
              <w:rPr>
                <w:rFonts w:ascii="Times New Roman" w:hAnsi="Times New Roman"/>
              </w:rPr>
              <w:t>Разучивание, закрепление и совершенствование техники двигательных действий</w:t>
            </w:r>
          </w:p>
        </w:tc>
        <w:tc>
          <w:tcPr>
            <w:tcW w:w="285" w:type="pct"/>
          </w:tcPr>
          <w:p w:rsidR="006829A9" w:rsidRPr="00147E80" w:rsidRDefault="006829A9" w:rsidP="00333128">
            <w:pPr>
              <w:spacing w:after="0" w:line="240" w:lineRule="auto"/>
              <w:jc w:val="center"/>
              <w:rPr>
                <w:rFonts w:ascii="Times New Roman" w:hAnsi="Times New Roman"/>
                <w:iCs/>
              </w:rPr>
            </w:pPr>
            <w:r w:rsidRPr="00147E80">
              <w:rPr>
                <w:rFonts w:ascii="Times New Roman" w:hAnsi="Times New Roman"/>
                <w:iCs/>
              </w:rPr>
              <w:t>12</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893"/>
        </w:trPr>
        <w:tc>
          <w:tcPr>
            <w:tcW w:w="799" w:type="pct"/>
            <w:vMerge/>
          </w:tcPr>
          <w:p w:rsidR="006829A9" w:rsidRPr="00147E80" w:rsidRDefault="006829A9" w:rsidP="00333128">
            <w:pPr>
              <w:spacing w:line="240" w:lineRule="auto"/>
              <w:rPr>
                <w:rFonts w:ascii="Times New Roman" w:hAnsi="Times New Roman"/>
                <w:b/>
                <w:bCs/>
              </w:rPr>
            </w:pPr>
          </w:p>
        </w:tc>
        <w:tc>
          <w:tcPr>
            <w:tcW w:w="3421" w:type="pct"/>
            <w:vAlign w:val="bottom"/>
          </w:tcPr>
          <w:p w:rsidR="006829A9" w:rsidRPr="00147E80" w:rsidRDefault="00A26AED" w:rsidP="00A26AED">
            <w:pPr>
              <w:spacing w:after="0" w:line="240" w:lineRule="auto"/>
              <w:rPr>
                <w:rFonts w:ascii="Times New Roman" w:hAnsi="Times New Roman"/>
                <w:bCs/>
              </w:rPr>
            </w:pPr>
            <w:r w:rsidRPr="00147E80">
              <w:rPr>
                <w:rFonts w:ascii="Times New Roman" w:hAnsi="Times New Roman"/>
              </w:rPr>
              <w:t xml:space="preserve">Практическое занятие № 8 </w:t>
            </w:r>
            <w:r w:rsidR="006829A9" w:rsidRPr="00147E80">
              <w:rPr>
                <w:rFonts w:ascii="Times New Roman" w:hAnsi="Times New Roman"/>
                <w:bCs/>
              </w:rPr>
              <w:t>Воспитание двигательных качеств и способностей:</w:t>
            </w:r>
          </w:p>
          <w:p w:rsidR="006829A9" w:rsidRPr="00147E80" w:rsidRDefault="006829A9" w:rsidP="00333128">
            <w:pPr>
              <w:spacing w:after="0" w:line="240" w:lineRule="auto"/>
              <w:rPr>
                <w:rFonts w:ascii="Times New Roman" w:hAnsi="Times New Roman"/>
                <w:bCs/>
              </w:rPr>
            </w:pPr>
            <w:r w:rsidRPr="00147E80">
              <w:rPr>
                <w:rFonts w:ascii="Times New Roman" w:hAnsi="Times New Roman"/>
                <w:bCs/>
              </w:rPr>
              <w:t>- воспитание быстроты в процессе занятий лёгкой атлетикой</w:t>
            </w:r>
          </w:p>
          <w:p w:rsidR="006829A9" w:rsidRPr="00147E80" w:rsidRDefault="006829A9" w:rsidP="00333128">
            <w:pPr>
              <w:spacing w:after="0" w:line="240" w:lineRule="auto"/>
              <w:rPr>
                <w:rFonts w:ascii="Times New Roman" w:hAnsi="Times New Roman"/>
                <w:bCs/>
              </w:rPr>
            </w:pPr>
            <w:r w:rsidRPr="00147E80">
              <w:rPr>
                <w:rFonts w:ascii="Times New Roman" w:hAnsi="Times New Roman"/>
                <w:bCs/>
              </w:rPr>
              <w:t>- воспитание скоростно-силовых качеств в процессе занятий лёгкой атлетикой</w:t>
            </w:r>
          </w:p>
          <w:p w:rsidR="006829A9" w:rsidRPr="00147E80" w:rsidRDefault="006829A9" w:rsidP="00333128">
            <w:pPr>
              <w:spacing w:after="0" w:line="240" w:lineRule="auto"/>
              <w:rPr>
                <w:rFonts w:ascii="Times New Roman" w:hAnsi="Times New Roman"/>
                <w:bCs/>
              </w:rPr>
            </w:pPr>
            <w:r w:rsidRPr="00147E80">
              <w:rPr>
                <w:rFonts w:ascii="Times New Roman" w:hAnsi="Times New Roman"/>
                <w:bCs/>
              </w:rPr>
              <w:t>- воспитание выносливости в процессе занятий лёгкой атлетикой</w:t>
            </w:r>
          </w:p>
          <w:p w:rsidR="006829A9" w:rsidRPr="00147E80" w:rsidRDefault="006829A9" w:rsidP="00333128">
            <w:pPr>
              <w:spacing w:after="0" w:line="240" w:lineRule="auto"/>
              <w:rPr>
                <w:rFonts w:ascii="Times New Roman" w:hAnsi="Times New Roman"/>
              </w:rPr>
            </w:pPr>
            <w:r w:rsidRPr="00147E80">
              <w:rPr>
                <w:rFonts w:ascii="Times New Roman" w:hAnsi="Times New Roman"/>
                <w:bCs/>
              </w:rPr>
              <w:t>- воспитание координации движений в процессе занятий лёгкой атлетикой</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14</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19"/>
        </w:trPr>
        <w:tc>
          <w:tcPr>
            <w:tcW w:w="799" w:type="pct"/>
            <w:vMerge w:val="restar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Тема 2.3 </w:t>
            </w:r>
          </w:p>
          <w:p w:rsidR="006829A9" w:rsidRPr="00147E80" w:rsidRDefault="006829A9" w:rsidP="00333128">
            <w:pPr>
              <w:spacing w:line="240" w:lineRule="auto"/>
              <w:rPr>
                <w:rFonts w:ascii="Times New Roman" w:hAnsi="Times New Roman"/>
                <w:b/>
                <w:bCs/>
              </w:rPr>
            </w:pPr>
            <w:r w:rsidRPr="00147E80">
              <w:rPr>
                <w:rFonts w:ascii="Times New Roman" w:hAnsi="Times New Roman"/>
                <w:b/>
                <w:bCs/>
              </w:rPr>
              <w:t>Спортивные игры</w:t>
            </w: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28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b/>
                <w:bCs/>
              </w:rPr>
              <w:t>46</w:t>
            </w:r>
          </w:p>
        </w:tc>
        <w:tc>
          <w:tcPr>
            <w:tcW w:w="49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rPr>
              <w:t>ОК 08</w:t>
            </w:r>
          </w:p>
        </w:tc>
      </w:tr>
      <w:tr w:rsidR="006829A9" w:rsidRPr="00147E80" w:rsidTr="00252528">
        <w:trPr>
          <w:trHeight w:val="20"/>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Баскетбол </w:t>
            </w:r>
          </w:p>
          <w:p w:rsidR="006829A9" w:rsidRPr="00147E80" w:rsidRDefault="006829A9" w:rsidP="00333128">
            <w:pPr>
              <w:spacing w:after="0" w:line="240" w:lineRule="auto"/>
              <w:jc w:val="both"/>
              <w:rPr>
                <w:rFonts w:ascii="Times New Roman" w:hAnsi="Times New Roman"/>
              </w:rPr>
            </w:pPr>
            <w:r w:rsidRPr="00147E80">
              <w:rPr>
                <w:rFonts w:ascii="Times New Roman" w:hAnsi="Times New Roman"/>
              </w:rPr>
              <w:t>Перемещение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Групповые и командные действия игроков. Двусторонняя игра.</w:t>
            </w:r>
          </w:p>
        </w:tc>
        <w:tc>
          <w:tcPr>
            <w:tcW w:w="285" w:type="pct"/>
            <w:vMerge/>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99"/>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Волейбол </w:t>
            </w:r>
          </w:p>
          <w:p w:rsidR="006829A9" w:rsidRPr="00147E80" w:rsidRDefault="006829A9" w:rsidP="00333128">
            <w:pPr>
              <w:spacing w:after="0" w:line="240" w:lineRule="auto"/>
              <w:jc w:val="both"/>
              <w:rPr>
                <w:rFonts w:ascii="Times New Roman" w:hAnsi="Times New Roman"/>
              </w:rPr>
            </w:pPr>
            <w:r w:rsidRPr="00147E80">
              <w:rPr>
                <w:rFonts w:ascii="Times New Roman" w:hAnsi="Times New Roman"/>
              </w:rPr>
              <w:t>Стойки в волейболе. Перемещение по площадке. Подача мяча: нижняя прямая, нижняя боковая, 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285" w:type="pct"/>
            <w:vMerge/>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1C2F86" w:rsidRPr="00147E80" w:rsidTr="00252528">
        <w:trPr>
          <w:trHeight w:val="1303"/>
        </w:trPr>
        <w:tc>
          <w:tcPr>
            <w:tcW w:w="799" w:type="pct"/>
            <w:vMerge/>
          </w:tcPr>
          <w:p w:rsidR="001C2F86" w:rsidRPr="00147E80" w:rsidRDefault="001C2F86" w:rsidP="00333128">
            <w:pPr>
              <w:spacing w:line="240" w:lineRule="auto"/>
              <w:rPr>
                <w:rFonts w:ascii="Times New Roman" w:hAnsi="Times New Roman"/>
                <w:b/>
                <w:bCs/>
              </w:rPr>
            </w:pPr>
          </w:p>
        </w:tc>
        <w:tc>
          <w:tcPr>
            <w:tcW w:w="3421" w:type="pct"/>
          </w:tcPr>
          <w:p w:rsidR="001C2F86" w:rsidRPr="00147E80" w:rsidRDefault="001C2F86" w:rsidP="00333128">
            <w:pPr>
              <w:spacing w:after="0" w:line="240" w:lineRule="auto"/>
              <w:rPr>
                <w:rFonts w:ascii="Times New Roman" w:hAnsi="Times New Roman"/>
                <w:b/>
                <w:bCs/>
              </w:rPr>
            </w:pPr>
            <w:r w:rsidRPr="00147E80">
              <w:rPr>
                <w:rFonts w:ascii="Times New Roman" w:hAnsi="Times New Roman"/>
                <w:b/>
                <w:bCs/>
              </w:rPr>
              <w:t xml:space="preserve">Футбол </w:t>
            </w:r>
          </w:p>
          <w:p w:rsidR="001C2F86" w:rsidRPr="00147E80" w:rsidRDefault="001C2F86" w:rsidP="00333128">
            <w:pPr>
              <w:spacing w:after="0" w:line="240" w:lineRule="auto"/>
              <w:jc w:val="both"/>
              <w:rPr>
                <w:rFonts w:ascii="Times New Roman" w:hAnsi="Times New Roman"/>
              </w:rPr>
            </w:pPr>
            <w:r w:rsidRPr="00147E80">
              <w:rPr>
                <w:rFonts w:ascii="Times New Roman" w:hAnsi="Times New Roman"/>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285" w:type="pct"/>
            <w:vMerge/>
          </w:tcPr>
          <w:p w:rsidR="001C2F86" w:rsidRPr="00147E80" w:rsidRDefault="001C2F86" w:rsidP="00333128">
            <w:pPr>
              <w:spacing w:line="240" w:lineRule="auto"/>
              <w:jc w:val="center"/>
              <w:rPr>
                <w:rFonts w:ascii="Times New Roman" w:hAnsi="Times New Roman"/>
                <w:b/>
                <w:bCs/>
              </w:rPr>
            </w:pPr>
          </w:p>
        </w:tc>
        <w:tc>
          <w:tcPr>
            <w:tcW w:w="495" w:type="pct"/>
            <w:vMerge/>
          </w:tcPr>
          <w:p w:rsidR="001C2F86" w:rsidRPr="00147E80" w:rsidRDefault="001C2F86" w:rsidP="00333128">
            <w:pPr>
              <w:spacing w:line="240" w:lineRule="auto"/>
              <w:jc w:val="center"/>
              <w:rPr>
                <w:rFonts w:ascii="Times New Roman" w:hAnsi="Times New Roman"/>
                <w:b/>
                <w:bCs/>
              </w:rPr>
            </w:pPr>
          </w:p>
        </w:tc>
      </w:tr>
      <w:tr w:rsidR="006829A9" w:rsidRPr="00147E80" w:rsidTr="00252528">
        <w:trPr>
          <w:trHeight w:val="99"/>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Бадминтон</w:t>
            </w:r>
          </w:p>
          <w:p w:rsidR="006829A9" w:rsidRPr="00147E80" w:rsidRDefault="006829A9" w:rsidP="00333128">
            <w:pPr>
              <w:spacing w:after="0" w:line="240" w:lineRule="auto"/>
              <w:jc w:val="both"/>
              <w:rPr>
                <w:rFonts w:ascii="Times New Roman" w:hAnsi="Times New Roman"/>
              </w:rPr>
            </w:pPr>
            <w:r w:rsidRPr="00147E80">
              <w:rPr>
                <w:rFonts w:ascii="Times New Roman" w:hAnsi="Times New Roman"/>
              </w:rPr>
              <w:t>Способы хватки ракетки, игровые стойки, передвижение по площадке, жонглирование воланом. Удары: сверху правой и левой сторонами ракетки, удары снизу и сбоку слева и справа, подрезкой справа и слева. Подачи в бадминтоне: снизу и сбоку. Прием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действия.  Тактика парных встреч: подачи, передвижения, взаимодействие игроков. Двусторонняя игра.</w:t>
            </w:r>
          </w:p>
        </w:tc>
        <w:tc>
          <w:tcPr>
            <w:tcW w:w="285" w:type="pct"/>
            <w:vMerge w:val="restart"/>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99"/>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Настольный теннис</w:t>
            </w:r>
          </w:p>
          <w:p w:rsidR="006829A9" w:rsidRPr="00147E80" w:rsidRDefault="006829A9" w:rsidP="00333128">
            <w:pPr>
              <w:spacing w:after="0" w:line="240" w:lineRule="auto"/>
              <w:rPr>
                <w:rFonts w:ascii="Times New Roman" w:hAnsi="Times New Roman"/>
                <w:b/>
                <w:bCs/>
              </w:rPr>
            </w:pPr>
            <w:r w:rsidRPr="00147E80">
              <w:rPr>
                <w:rFonts w:ascii="Times New Roman" w:hAnsi="Times New Roman"/>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Двусторонняя</w:t>
            </w:r>
            <w:r w:rsidRPr="00147E80">
              <w:rPr>
                <w:rFonts w:ascii="Times New Roman" w:hAnsi="Times New Roman"/>
                <w:spacing w:val="52"/>
              </w:rPr>
              <w:t xml:space="preserve"> </w:t>
            </w:r>
            <w:r w:rsidRPr="00147E80">
              <w:rPr>
                <w:rFonts w:ascii="Times New Roman" w:hAnsi="Times New Roman"/>
              </w:rPr>
              <w:t>игра.</w:t>
            </w:r>
          </w:p>
        </w:tc>
        <w:tc>
          <w:tcPr>
            <w:tcW w:w="285" w:type="pct"/>
            <w:vMerge/>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07"/>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FD3F4F" w:rsidP="00333128">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r w:rsidR="006829A9" w:rsidRPr="00147E80">
              <w:rPr>
                <w:rFonts w:ascii="Times New Roman" w:hAnsi="Times New Roman"/>
                <w:b/>
                <w:bCs/>
              </w:rPr>
              <w:t xml:space="preserve"> </w:t>
            </w:r>
          </w:p>
        </w:tc>
        <w:tc>
          <w:tcPr>
            <w:tcW w:w="285" w:type="pct"/>
          </w:tcPr>
          <w:p w:rsidR="006829A9" w:rsidRPr="00147E80" w:rsidRDefault="006829A9" w:rsidP="00333128">
            <w:pPr>
              <w:spacing w:after="0" w:line="240" w:lineRule="auto"/>
              <w:jc w:val="center"/>
              <w:rPr>
                <w:rFonts w:ascii="Times New Roman" w:hAnsi="Times New Roman"/>
                <w:bCs/>
              </w:rPr>
            </w:pPr>
            <w:r w:rsidRPr="00147E80">
              <w:rPr>
                <w:rFonts w:ascii="Times New Roman" w:hAnsi="Times New Roman"/>
                <w:bCs/>
              </w:rPr>
              <w:t>46</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345"/>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A26AED" w:rsidP="00333128">
            <w:pPr>
              <w:pStyle w:val="TableParagraph"/>
              <w:tabs>
                <w:tab w:val="left" w:pos="824"/>
              </w:tabs>
              <w:ind w:left="0"/>
              <w:rPr>
                <w:rFonts w:ascii="Times New Roman" w:hAnsi="Times New Roman" w:cs="Times New Roman"/>
                <w:lang w:val="ru-RU"/>
              </w:rPr>
            </w:pPr>
            <w:r w:rsidRPr="00147E80">
              <w:rPr>
                <w:rFonts w:ascii="Times New Roman" w:hAnsi="Times New Roman"/>
                <w:lang w:val="ru-RU"/>
              </w:rPr>
              <w:t xml:space="preserve">Практическое занятие № 9 </w:t>
            </w:r>
            <w:r w:rsidR="006829A9" w:rsidRPr="00147E80">
              <w:rPr>
                <w:rFonts w:ascii="Times New Roman" w:hAnsi="Times New Roman" w:cs="Times New Roman"/>
                <w:lang w:val="ru-RU"/>
              </w:rPr>
              <w:t>Разучивание, закрепление и совершенствование техники двигательных действий, технико-тактических</w:t>
            </w:r>
            <w:r w:rsidR="006829A9" w:rsidRPr="00147E80">
              <w:rPr>
                <w:rFonts w:ascii="Times New Roman" w:hAnsi="Times New Roman" w:cs="Times New Roman"/>
                <w:spacing w:val="-27"/>
                <w:lang w:val="ru-RU"/>
              </w:rPr>
              <w:t xml:space="preserve"> </w:t>
            </w:r>
            <w:r w:rsidR="006829A9" w:rsidRPr="00147E80">
              <w:rPr>
                <w:rFonts w:ascii="Times New Roman" w:hAnsi="Times New Roman" w:cs="Times New Roman"/>
                <w:lang w:val="ru-RU"/>
              </w:rPr>
              <w:t>приёмов</w:t>
            </w:r>
            <w:r w:rsidR="006829A9" w:rsidRPr="00147E80">
              <w:rPr>
                <w:rFonts w:ascii="Times New Roman" w:hAnsi="Times New Roman" w:cs="Times New Roman"/>
                <w:spacing w:val="-27"/>
                <w:lang w:val="ru-RU"/>
              </w:rPr>
              <w:t xml:space="preserve"> </w:t>
            </w:r>
            <w:r w:rsidR="006829A9" w:rsidRPr="00147E80">
              <w:rPr>
                <w:rFonts w:ascii="Times New Roman" w:hAnsi="Times New Roman" w:cs="Times New Roman"/>
                <w:lang w:val="ru-RU"/>
              </w:rPr>
              <w:t>игры.</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8</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99"/>
        </w:trPr>
        <w:tc>
          <w:tcPr>
            <w:tcW w:w="799" w:type="pct"/>
            <w:vMerge/>
          </w:tcPr>
          <w:p w:rsidR="006829A9" w:rsidRPr="00147E80" w:rsidRDefault="006829A9" w:rsidP="00333128">
            <w:pPr>
              <w:spacing w:line="240" w:lineRule="auto"/>
              <w:rPr>
                <w:rFonts w:ascii="Times New Roman" w:hAnsi="Times New Roman"/>
                <w:b/>
                <w:bCs/>
              </w:rPr>
            </w:pPr>
          </w:p>
        </w:tc>
        <w:tc>
          <w:tcPr>
            <w:tcW w:w="3421" w:type="pct"/>
            <w:vAlign w:val="bottom"/>
          </w:tcPr>
          <w:p w:rsidR="006829A9" w:rsidRPr="00147E80" w:rsidRDefault="00A26AED" w:rsidP="00333128">
            <w:pPr>
              <w:pStyle w:val="TableParagraph"/>
              <w:tabs>
                <w:tab w:val="left" w:pos="824"/>
              </w:tabs>
              <w:ind w:left="0"/>
              <w:rPr>
                <w:rFonts w:ascii="Times New Roman" w:hAnsi="Times New Roman" w:cs="Times New Roman"/>
                <w:lang w:val="ru-RU"/>
              </w:rPr>
            </w:pPr>
            <w:r w:rsidRPr="00147E80">
              <w:rPr>
                <w:rFonts w:ascii="Times New Roman" w:hAnsi="Times New Roman"/>
                <w:lang w:val="ru-RU"/>
              </w:rPr>
              <w:t xml:space="preserve">Практическое занятие № 10 </w:t>
            </w:r>
            <w:r w:rsidR="006829A9" w:rsidRPr="00147E80">
              <w:rPr>
                <w:rFonts w:ascii="Times New Roman" w:hAnsi="Times New Roman" w:cs="Times New Roman"/>
                <w:lang w:val="ru-RU"/>
              </w:rPr>
              <w:t>Воспитание двигательных качеств и способностей:</w:t>
            </w:r>
          </w:p>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-воспитание быстроты в процессе занятий спортивными играми.</w:t>
            </w:r>
          </w:p>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-воспитание скоростно-силовых качеств в процессе занятий спортивными играми.</w:t>
            </w:r>
          </w:p>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-воспитание выносливости в процессе занятий спортивными играми.</w:t>
            </w:r>
          </w:p>
          <w:p w:rsidR="006829A9" w:rsidRPr="00147E80" w:rsidRDefault="006829A9" w:rsidP="00333128">
            <w:pPr>
              <w:spacing w:after="0" w:line="240" w:lineRule="auto"/>
              <w:rPr>
                <w:rFonts w:ascii="Times New Roman" w:hAnsi="Times New Roman"/>
                <w:b/>
                <w:bCs/>
              </w:rPr>
            </w:pPr>
            <w:r w:rsidRPr="00147E80">
              <w:rPr>
                <w:rFonts w:ascii="Times New Roman" w:hAnsi="Times New Roman"/>
              </w:rPr>
              <w:t>-воспитание координации движений в процессе занятий спортивными играми</w:t>
            </w:r>
          </w:p>
        </w:tc>
        <w:tc>
          <w:tcPr>
            <w:tcW w:w="285" w:type="pct"/>
            <w:shd w:val="clear" w:color="auto" w:fill="auto"/>
          </w:tcPr>
          <w:p w:rsidR="006829A9" w:rsidRPr="00147E80" w:rsidRDefault="006829A9" w:rsidP="00333128">
            <w:pPr>
              <w:spacing w:line="240" w:lineRule="auto"/>
              <w:jc w:val="center"/>
              <w:rPr>
                <w:rFonts w:ascii="Times New Roman" w:hAnsi="Times New Roman"/>
                <w:bCs/>
              </w:rPr>
            </w:pPr>
            <w:r w:rsidRPr="00147E80">
              <w:rPr>
                <w:rFonts w:ascii="Times New Roman" w:hAnsi="Times New Roman"/>
                <w:bCs/>
              </w:rPr>
              <w:t>8</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97"/>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A26AED" w:rsidP="00333128">
            <w:pPr>
              <w:pStyle w:val="TableParagraph"/>
              <w:tabs>
                <w:tab w:val="left" w:pos="891"/>
              </w:tabs>
              <w:ind w:left="0"/>
              <w:rPr>
                <w:rFonts w:ascii="Times New Roman" w:hAnsi="Times New Roman" w:cs="Times New Roman"/>
                <w:lang w:val="ru-RU"/>
              </w:rPr>
            </w:pPr>
            <w:r w:rsidRPr="00147E80">
              <w:rPr>
                <w:rFonts w:ascii="Times New Roman" w:hAnsi="Times New Roman"/>
                <w:lang w:val="ru-RU"/>
              </w:rPr>
              <w:t xml:space="preserve">Практическое занятие № 11 </w:t>
            </w:r>
            <w:r w:rsidR="006829A9" w:rsidRPr="00147E80">
              <w:rPr>
                <w:rFonts w:ascii="Times New Roman" w:hAnsi="Times New Roman" w:cs="Times New Roman"/>
                <w:lang w:val="ru-RU"/>
              </w:rPr>
              <w:t>Проведение тренировочных игр, двусторонних игр на</w:t>
            </w:r>
            <w:r w:rsidR="006829A9" w:rsidRPr="00147E80">
              <w:rPr>
                <w:rFonts w:ascii="Times New Roman" w:hAnsi="Times New Roman" w:cs="Times New Roman"/>
                <w:spacing w:val="-36"/>
                <w:lang w:val="ru-RU"/>
              </w:rPr>
              <w:t xml:space="preserve"> </w:t>
            </w:r>
            <w:r w:rsidR="006829A9" w:rsidRPr="00147E80">
              <w:rPr>
                <w:rFonts w:ascii="Times New Roman" w:hAnsi="Times New Roman" w:cs="Times New Roman"/>
                <w:lang w:val="ru-RU"/>
              </w:rPr>
              <w:t>счёт.</w:t>
            </w:r>
          </w:p>
        </w:tc>
        <w:tc>
          <w:tcPr>
            <w:tcW w:w="285" w:type="pct"/>
            <w:shd w:val="clear" w:color="auto" w:fill="auto"/>
          </w:tcPr>
          <w:p w:rsidR="006829A9" w:rsidRPr="00147E80" w:rsidRDefault="006829A9" w:rsidP="00333128">
            <w:pPr>
              <w:spacing w:after="0" w:line="240" w:lineRule="auto"/>
              <w:jc w:val="center"/>
              <w:rPr>
                <w:rFonts w:ascii="Times New Roman" w:hAnsi="Times New Roman"/>
                <w:bCs/>
              </w:rPr>
            </w:pPr>
            <w:r w:rsidRPr="00147E80">
              <w:rPr>
                <w:rFonts w:ascii="Times New Roman" w:hAnsi="Times New Roman"/>
                <w:bCs/>
              </w:rPr>
              <w:t>14</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99"/>
        </w:trPr>
        <w:tc>
          <w:tcPr>
            <w:tcW w:w="799" w:type="pct"/>
            <w:vMerge/>
          </w:tcPr>
          <w:p w:rsidR="006829A9" w:rsidRPr="00147E80" w:rsidRDefault="006829A9" w:rsidP="00333128">
            <w:pPr>
              <w:spacing w:line="240" w:lineRule="auto"/>
              <w:rPr>
                <w:rFonts w:ascii="Times New Roman" w:hAnsi="Times New Roman"/>
                <w:b/>
                <w:bCs/>
              </w:rPr>
            </w:pPr>
          </w:p>
        </w:tc>
        <w:tc>
          <w:tcPr>
            <w:tcW w:w="3421" w:type="pct"/>
            <w:vAlign w:val="bottom"/>
          </w:tcPr>
          <w:p w:rsidR="006829A9" w:rsidRPr="00147E80" w:rsidRDefault="00A26AED" w:rsidP="00333128">
            <w:pPr>
              <w:pStyle w:val="TableParagraph"/>
              <w:tabs>
                <w:tab w:val="left" w:pos="824"/>
              </w:tabs>
              <w:ind w:left="0"/>
              <w:rPr>
                <w:rFonts w:ascii="Times New Roman" w:hAnsi="Times New Roman" w:cs="Times New Roman"/>
                <w:lang w:val="ru-RU"/>
              </w:rPr>
            </w:pPr>
            <w:r w:rsidRPr="00147E80">
              <w:rPr>
                <w:rFonts w:ascii="Times New Roman" w:hAnsi="Times New Roman"/>
                <w:lang w:val="ru-RU"/>
              </w:rPr>
              <w:t xml:space="preserve">Практическое занятие № 12 </w:t>
            </w:r>
            <w:r w:rsidR="006829A9" w:rsidRPr="00147E80">
              <w:rPr>
                <w:rFonts w:ascii="Times New Roman" w:hAnsi="Times New Roman" w:cs="Times New Roman"/>
                <w:lang w:val="ru-RU"/>
              </w:rPr>
              <w:t>Изучение техники отдельного элемента, выполнение контрольных нормативов по элементам техники спортивных игр, технико-тактических</w:t>
            </w:r>
            <w:r w:rsidR="006829A9" w:rsidRPr="00147E80">
              <w:rPr>
                <w:rFonts w:ascii="Times New Roman" w:hAnsi="Times New Roman" w:cs="Times New Roman"/>
                <w:spacing w:val="-26"/>
                <w:lang w:val="ru-RU"/>
              </w:rPr>
              <w:t xml:space="preserve"> </w:t>
            </w:r>
            <w:r w:rsidR="006829A9" w:rsidRPr="00147E80">
              <w:rPr>
                <w:rFonts w:ascii="Times New Roman" w:hAnsi="Times New Roman" w:cs="Times New Roman"/>
                <w:lang w:val="ru-RU"/>
              </w:rPr>
              <w:t>приёмов</w:t>
            </w:r>
            <w:r w:rsidR="006829A9" w:rsidRPr="00147E80">
              <w:rPr>
                <w:rFonts w:ascii="Times New Roman" w:hAnsi="Times New Roman" w:cs="Times New Roman"/>
                <w:spacing w:val="-26"/>
                <w:lang w:val="ru-RU"/>
              </w:rPr>
              <w:t xml:space="preserve"> </w:t>
            </w:r>
            <w:r w:rsidR="006829A9" w:rsidRPr="00147E80">
              <w:rPr>
                <w:rFonts w:ascii="Times New Roman" w:hAnsi="Times New Roman" w:cs="Times New Roman"/>
                <w:lang w:val="ru-RU"/>
              </w:rPr>
              <w:t>игры.</w:t>
            </w:r>
          </w:p>
        </w:tc>
        <w:tc>
          <w:tcPr>
            <w:tcW w:w="285" w:type="pct"/>
            <w:shd w:val="clear" w:color="auto" w:fill="auto"/>
          </w:tcPr>
          <w:p w:rsidR="006829A9" w:rsidRPr="00147E80" w:rsidRDefault="006829A9" w:rsidP="00333128">
            <w:pPr>
              <w:spacing w:line="240" w:lineRule="auto"/>
              <w:jc w:val="center"/>
              <w:rPr>
                <w:rFonts w:ascii="Times New Roman" w:hAnsi="Times New Roman"/>
                <w:bCs/>
              </w:rPr>
            </w:pPr>
            <w:r w:rsidRPr="00147E80">
              <w:rPr>
                <w:rFonts w:ascii="Times New Roman" w:hAnsi="Times New Roman"/>
                <w:bCs/>
              </w:rPr>
              <w:t>8</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76"/>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A26AED" w:rsidP="00333128">
            <w:pPr>
              <w:pStyle w:val="TableParagraph"/>
              <w:tabs>
                <w:tab w:val="left" w:pos="2015"/>
              </w:tabs>
              <w:ind w:left="0"/>
              <w:rPr>
                <w:rFonts w:ascii="Times New Roman" w:hAnsi="Times New Roman" w:cs="Times New Roman"/>
                <w:b/>
                <w:bCs/>
                <w:lang w:val="ru-RU"/>
              </w:rPr>
            </w:pPr>
            <w:r w:rsidRPr="00147E80">
              <w:rPr>
                <w:rFonts w:ascii="Times New Roman" w:hAnsi="Times New Roman"/>
                <w:lang w:val="ru-RU"/>
              </w:rPr>
              <w:t xml:space="preserve">Практическое занятие № 13 </w:t>
            </w:r>
            <w:r w:rsidR="006829A9" w:rsidRPr="00147E80">
              <w:rPr>
                <w:rFonts w:ascii="Times New Roman" w:hAnsi="Times New Roman" w:cs="Times New Roman"/>
                <w:lang w:val="ru-RU"/>
              </w:rPr>
              <w:t>Выполнение  обучающимися самостоятельного судейства</w:t>
            </w:r>
          </w:p>
        </w:tc>
        <w:tc>
          <w:tcPr>
            <w:tcW w:w="285" w:type="pct"/>
            <w:shd w:val="clear" w:color="auto" w:fill="auto"/>
          </w:tcPr>
          <w:p w:rsidR="006829A9" w:rsidRPr="00147E80" w:rsidRDefault="006829A9" w:rsidP="00333128">
            <w:pPr>
              <w:spacing w:after="0" w:line="240" w:lineRule="auto"/>
              <w:jc w:val="center"/>
              <w:rPr>
                <w:rFonts w:ascii="Times New Roman" w:hAnsi="Times New Roman"/>
                <w:bCs/>
              </w:rPr>
            </w:pPr>
            <w:r w:rsidRPr="00147E80">
              <w:rPr>
                <w:rFonts w:ascii="Times New Roman" w:hAnsi="Times New Roman"/>
                <w:bCs/>
              </w:rPr>
              <w:t>8</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12"/>
        </w:trPr>
        <w:tc>
          <w:tcPr>
            <w:tcW w:w="799" w:type="pct"/>
            <w:vMerge w:val="restart"/>
          </w:tcPr>
          <w:p w:rsidR="006829A9" w:rsidRPr="00147E80" w:rsidRDefault="006829A9" w:rsidP="00333128">
            <w:pPr>
              <w:spacing w:line="240" w:lineRule="auto"/>
              <w:rPr>
                <w:rFonts w:ascii="Times New Roman" w:hAnsi="Times New Roman"/>
                <w:b/>
                <w:bCs/>
              </w:rPr>
            </w:pPr>
            <w:r w:rsidRPr="00147E80">
              <w:rPr>
                <w:rFonts w:ascii="Times New Roman" w:hAnsi="Times New Roman"/>
                <w:b/>
                <w:bCs/>
              </w:rPr>
              <w:t xml:space="preserve">Тема 2.4 </w:t>
            </w:r>
          </w:p>
          <w:p w:rsidR="006829A9" w:rsidRPr="00147E80" w:rsidRDefault="006829A9" w:rsidP="00333128">
            <w:pPr>
              <w:spacing w:line="240" w:lineRule="auto"/>
              <w:rPr>
                <w:rFonts w:ascii="Times New Roman" w:hAnsi="Times New Roman"/>
                <w:b/>
                <w:bCs/>
              </w:rPr>
            </w:pPr>
            <w:r w:rsidRPr="00147E80">
              <w:rPr>
                <w:rFonts w:ascii="Times New Roman" w:hAnsi="Times New Roman"/>
                <w:b/>
                <w:bCs/>
              </w:rPr>
              <w:t>Аэробика (девушки)</w:t>
            </w: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28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b/>
                <w:bCs/>
              </w:rPr>
              <w:t>16</w:t>
            </w:r>
          </w:p>
        </w:tc>
        <w:tc>
          <w:tcPr>
            <w:tcW w:w="49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rPr>
              <w:t>ОК 08</w:t>
            </w:r>
          </w:p>
        </w:tc>
      </w:tr>
      <w:tr w:rsidR="006829A9" w:rsidRPr="00147E80" w:rsidTr="00252528">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pStyle w:val="TableParagraph"/>
              <w:ind w:right="103"/>
              <w:jc w:val="both"/>
              <w:rPr>
                <w:rFonts w:ascii="Times New Roman" w:hAnsi="Times New Roman" w:cs="Times New Roman"/>
                <w:lang w:val="ru-RU"/>
              </w:rPr>
            </w:pPr>
            <w:r w:rsidRPr="00147E80">
              <w:rPr>
                <w:rFonts w:ascii="Times New Roman" w:hAnsi="Times New Roman" w:cs="Times New Roman"/>
                <w:lang w:val="ru-RU"/>
              </w:rPr>
              <w:t>Основные</w:t>
            </w:r>
            <w:r w:rsidRPr="00147E80">
              <w:rPr>
                <w:rFonts w:ascii="Times New Roman" w:hAnsi="Times New Roman" w:cs="Times New Roman"/>
                <w:spacing w:val="-25"/>
                <w:lang w:val="ru-RU"/>
              </w:rPr>
              <w:t xml:space="preserve"> </w:t>
            </w:r>
            <w:r w:rsidRPr="00147E80">
              <w:rPr>
                <w:rFonts w:ascii="Times New Roman" w:hAnsi="Times New Roman" w:cs="Times New Roman"/>
                <w:lang w:val="ru-RU"/>
              </w:rPr>
              <w:t>виды</w:t>
            </w:r>
            <w:r w:rsidRPr="00147E80">
              <w:rPr>
                <w:rFonts w:ascii="Times New Roman" w:hAnsi="Times New Roman" w:cs="Times New Roman"/>
                <w:spacing w:val="-25"/>
                <w:lang w:val="ru-RU"/>
              </w:rPr>
              <w:t xml:space="preserve"> </w:t>
            </w:r>
            <w:r w:rsidRPr="00147E80">
              <w:rPr>
                <w:rFonts w:ascii="Times New Roman" w:hAnsi="Times New Roman" w:cs="Times New Roman"/>
                <w:lang w:val="ru-RU"/>
              </w:rPr>
              <w:t>перемещений.</w:t>
            </w:r>
            <w:r w:rsidRPr="00147E80">
              <w:rPr>
                <w:rFonts w:ascii="Times New Roman" w:hAnsi="Times New Roman" w:cs="Times New Roman"/>
                <w:spacing w:val="-18"/>
                <w:lang w:val="ru-RU"/>
              </w:rPr>
              <w:t xml:space="preserve"> </w:t>
            </w:r>
            <w:r w:rsidRPr="00147E80">
              <w:rPr>
                <w:rFonts w:ascii="Times New Roman" w:hAnsi="Times New Roman" w:cs="Times New Roman"/>
                <w:lang w:val="ru-RU"/>
              </w:rPr>
              <w:t>Базовые</w:t>
            </w:r>
            <w:r w:rsidRPr="00147E80">
              <w:rPr>
                <w:rFonts w:ascii="Times New Roman" w:hAnsi="Times New Roman" w:cs="Times New Roman"/>
                <w:spacing w:val="-25"/>
                <w:lang w:val="ru-RU"/>
              </w:rPr>
              <w:t xml:space="preserve"> </w:t>
            </w:r>
            <w:r w:rsidRPr="00147E80">
              <w:rPr>
                <w:rFonts w:ascii="Times New Roman" w:hAnsi="Times New Roman" w:cs="Times New Roman"/>
                <w:lang w:val="ru-RU"/>
              </w:rPr>
              <w:t>шаги,</w:t>
            </w:r>
            <w:r w:rsidRPr="00147E80">
              <w:rPr>
                <w:rFonts w:ascii="Times New Roman" w:hAnsi="Times New Roman" w:cs="Times New Roman"/>
                <w:spacing w:val="-18"/>
                <w:lang w:val="ru-RU"/>
              </w:rPr>
              <w:t xml:space="preserve"> </w:t>
            </w:r>
            <w:r w:rsidRPr="00147E80">
              <w:rPr>
                <w:rFonts w:ascii="Times New Roman" w:hAnsi="Times New Roman" w:cs="Times New Roman"/>
                <w:lang w:val="ru-RU"/>
              </w:rPr>
              <w:t>движения</w:t>
            </w:r>
            <w:r w:rsidRPr="00147E80">
              <w:rPr>
                <w:rFonts w:ascii="Times New Roman" w:hAnsi="Times New Roman" w:cs="Times New Roman"/>
                <w:spacing w:val="-25"/>
                <w:lang w:val="ru-RU"/>
              </w:rPr>
              <w:t xml:space="preserve"> </w:t>
            </w:r>
            <w:r w:rsidRPr="00147E80">
              <w:rPr>
                <w:rFonts w:ascii="Times New Roman" w:hAnsi="Times New Roman" w:cs="Times New Roman"/>
                <w:lang w:val="ru-RU"/>
              </w:rPr>
              <w:t>руками,</w:t>
            </w:r>
            <w:r w:rsidRPr="00147E80">
              <w:rPr>
                <w:rFonts w:ascii="Times New Roman" w:hAnsi="Times New Roman" w:cs="Times New Roman"/>
                <w:spacing w:val="-18"/>
                <w:lang w:val="ru-RU"/>
              </w:rPr>
              <w:t xml:space="preserve"> </w:t>
            </w:r>
            <w:r w:rsidRPr="00147E80">
              <w:rPr>
                <w:rFonts w:ascii="Times New Roman" w:hAnsi="Times New Roman" w:cs="Times New Roman"/>
                <w:lang w:val="ru-RU"/>
              </w:rPr>
              <w:t>базовые</w:t>
            </w:r>
            <w:r w:rsidRPr="00147E80">
              <w:rPr>
                <w:rFonts w:ascii="Times New Roman" w:hAnsi="Times New Roman" w:cs="Times New Roman"/>
                <w:spacing w:val="-25"/>
                <w:lang w:val="ru-RU"/>
              </w:rPr>
              <w:t xml:space="preserve"> </w:t>
            </w:r>
            <w:r w:rsidRPr="00147E80">
              <w:rPr>
                <w:rFonts w:ascii="Times New Roman" w:hAnsi="Times New Roman" w:cs="Times New Roman"/>
                <w:lang w:val="ru-RU"/>
              </w:rPr>
              <w:t>шаги</w:t>
            </w:r>
            <w:r w:rsidRPr="00147E80">
              <w:rPr>
                <w:rFonts w:ascii="Times New Roman" w:hAnsi="Times New Roman" w:cs="Times New Roman"/>
                <w:spacing w:val="-25"/>
                <w:lang w:val="ru-RU"/>
              </w:rPr>
              <w:t xml:space="preserve"> </w:t>
            </w:r>
            <w:r w:rsidRPr="00147E80">
              <w:rPr>
                <w:rFonts w:ascii="Times New Roman" w:hAnsi="Times New Roman" w:cs="Times New Roman"/>
                <w:lang w:val="ru-RU"/>
              </w:rPr>
              <w:t>с движениями</w:t>
            </w:r>
            <w:r w:rsidRPr="00147E80">
              <w:rPr>
                <w:rFonts w:ascii="Times New Roman" w:hAnsi="Times New Roman" w:cs="Times New Roman"/>
                <w:spacing w:val="53"/>
                <w:lang w:val="ru-RU"/>
              </w:rPr>
              <w:t xml:space="preserve"> </w:t>
            </w:r>
            <w:r w:rsidRPr="00147E80">
              <w:rPr>
                <w:rFonts w:ascii="Times New Roman" w:hAnsi="Times New Roman" w:cs="Times New Roman"/>
                <w:lang w:val="ru-RU"/>
              </w:rPr>
              <w:t>руками</w:t>
            </w:r>
          </w:p>
          <w:p w:rsidR="006829A9" w:rsidRPr="00147E80" w:rsidRDefault="006829A9" w:rsidP="00333128">
            <w:pPr>
              <w:pStyle w:val="TableParagraph"/>
              <w:spacing w:before="13"/>
              <w:ind w:right="98"/>
              <w:jc w:val="both"/>
              <w:rPr>
                <w:rFonts w:ascii="Times New Roman" w:hAnsi="Times New Roman" w:cs="Times New Roman"/>
                <w:lang w:val="ru-RU"/>
              </w:rPr>
            </w:pPr>
            <w:r w:rsidRPr="00147E80">
              <w:rPr>
                <w:rFonts w:ascii="Times New Roman" w:hAnsi="Times New Roman" w:cs="Times New Roman"/>
                <w:lang w:val="ru-RU"/>
              </w:rPr>
              <w:t>Техника выполнения движений в степ-аэробике: общая характеристика степ-аэробики, различные положения и виды платформ. Основные исходные положения. Движения ногами и руками в различных видах степ-аэробики.</w:t>
            </w:r>
          </w:p>
          <w:p w:rsidR="006829A9" w:rsidRPr="00147E80" w:rsidRDefault="006829A9" w:rsidP="00333128">
            <w:pPr>
              <w:pStyle w:val="TableParagraph"/>
              <w:ind w:right="98"/>
              <w:rPr>
                <w:rFonts w:ascii="Times New Roman" w:hAnsi="Times New Roman" w:cs="Times New Roman"/>
                <w:lang w:val="ru-RU"/>
              </w:rPr>
            </w:pPr>
            <w:r w:rsidRPr="00147E80">
              <w:rPr>
                <w:rFonts w:ascii="Times New Roman" w:hAnsi="Times New Roman" w:cs="Times New Roman"/>
                <w:lang w:val="ru-RU"/>
              </w:rPr>
              <w:t xml:space="preserve">Техника выполнения движений в фитбол-аэробике: общая характеристика фитбол-аэробики, исходные положения, упражнения различной направленности. </w:t>
            </w:r>
          </w:p>
          <w:p w:rsidR="006829A9" w:rsidRPr="00147E80" w:rsidRDefault="006829A9" w:rsidP="00333128">
            <w:pPr>
              <w:pStyle w:val="TableParagraph"/>
              <w:ind w:right="98"/>
              <w:rPr>
                <w:rFonts w:ascii="Times New Roman" w:hAnsi="Times New Roman" w:cs="Times New Roman"/>
                <w:lang w:val="ru-RU"/>
              </w:rPr>
            </w:pPr>
            <w:r w:rsidRPr="00147E80">
              <w:rPr>
                <w:rFonts w:ascii="Times New Roman" w:hAnsi="Times New Roman" w:cs="Times New Roman"/>
                <w:lang w:val="ru-RU"/>
              </w:rPr>
              <w:t>Техника выполнения движений в шейпинге: общая характеристика шейпинга, основные средства, виды упражнений.</w:t>
            </w:r>
          </w:p>
          <w:p w:rsidR="006829A9" w:rsidRPr="00147E80" w:rsidRDefault="006829A9" w:rsidP="00333128">
            <w:pPr>
              <w:pStyle w:val="TableParagraph"/>
              <w:ind w:right="101"/>
              <w:jc w:val="both"/>
              <w:rPr>
                <w:rFonts w:ascii="Times New Roman" w:hAnsi="Times New Roman" w:cs="Times New Roman"/>
                <w:lang w:val="ru-RU"/>
              </w:rPr>
            </w:pPr>
            <w:r w:rsidRPr="00147E80">
              <w:rPr>
                <w:rFonts w:ascii="Times New Roman" w:hAnsi="Times New Roman" w:cs="Times New Roman"/>
                <w:lang w:val="ru-RU"/>
              </w:rPr>
              <w:t>Техника выполнения движений в пилатесе: общая характеристика пилатеса, виды упражнений.</w:t>
            </w:r>
          </w:p>
          <w:p w:rsidR="006829A9" w:rsidRPr="00147E80" w:rsidRDefault="006829A9" w:rsidP="00333128">
            <w:pPr>
              <w:pStyle w:val="TableParagraph"/>
              <w:ind w:right="98"/>
              <w:jc w:val="both"/>
              <w:rPr>
                <w:rFonts w:ascii="Times New Roman" w:hAnsi="Times New Roman" w:cs="Times New Roman"/>
                <w:lang w:val="ru-RU"/>
              </w:rPr>
            </w:pPr>
            <w:r w:rsidRPr="00147E80">
              <w:rPr>
                <w:rFonts w:ascii="Times New Roman" w:hAnsi="Times New Roman" w:cs="Times New Roman"/>
                <w:lang w:val="ru-RU"/>
              </w:rPr>
              <w:t>Техника выполнения движений в стретчинг-аэробике: общая характеристика стретчинга, положение тела, различные позы, сокращение мышц, дыхание.</w:t>
            </w:r>
          </w:p>
          <w:p w:rsidR="006829A9" w:rsidRPr="00147E80" w:rsidRDefault="006829A9" w:rsidP="00333128">
            <w:pPr>
              <w:pStyle w:val="TableParagraph"/>
              <w:jc w:val="both"/>
              <w:rPr>
                <w:rFonts w:ascii="Times New Roman" w:hAnsi="Times New Roman" w:cs="Times New Roman"/>
                <w:lang w:val="ru-RU"/>
              </w:rPr>
            </w:pPr>
            <w:r w:rsidRPr="00147E80">
              <w:rPr>
                <w:rFonts w:ascii="Times New Roman" w:hAnsi="Times New Roman" w:cs="Times New Roman"/>
                <w:lang w:val="ru-RU"/>
              </w:rPr>
              <w:t>Соединения и комбинации: линейной прогрессии, от "головы" к "хвосту", "зиг-заг", "сложения", "блок-метод".</w:t>
            </w:r>
          </w:p>
          <w:p w:rsidR="006829A9" w:rsidRPr="00147E80" w:rsidRDefault="006829A9" w:rsidP="00333128">
            <w:pPr>
              <w:spacing w:after="0" w:line="240" w:lineRule="auto"/>
              <w:rPr>
                <w:rFonts w:ascii="Times New Roman" w:hAnsi="Times New Roman"/>
                <w:b/>
                <w:bCs/>
              </w:rPr>
            </w:pPr>
            <w:r w:rsidRPr="00147E80">
              <w:rPr>
                <w:rFonts w:ascii="Times New Roman" w:hAnsi="Times New Roman"/>
              </w:rPr>
              <w:t>Методы регулирования нагрузки в ходе занятий аэробикой. Специальные комплексы развития гибкости и их использование в процессе физкультурных занятий.</w:t>
            </w:r>
          </w:p>
        </w:tc>
        <w:tc>
          <w:tcPr>
            <w:tcW w:w="285" w:type="pct"/>
            <w:vMerge/>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53"/>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FD3F4F" w:rsidP="00333128">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r w:rsidR="006829A9" w:rsidRPr="00147E80">
              <w:rPr>
                <w:rFonts w:ascii="Times New Roman" w:hAnsi="Times New Roman"/>
                <w:b/>
                <w:bCs/>
              </w:rPr>
              <w:t xml:space="preserve"> </w:t>
            </w:r>
          </w:p>
        </w:tc>
        <w:tc>
          <w:tcPr>
            <w:tcW w:w="285" w:type="pct"/>
          </w:tcPr>
          <w:p w:rsidR="006829A9" w:rsidRPr="00147E80" w:rsidRDefault="006829A9" w:rsidP="00333128">
            <w:pPr>
              <w:spacing w:after="0" w:line="240" w:lineRule="auto"/>
              <w:jc w:val="center"/>
              <w:rPr>
                <w:rFonts w:ascii="Times New Roman" w:hAnsi="Times New Roman"/>
                <w:bCs/>
              </w:rPr>
            </w:pPr>
            <w:r w:rsidRPr="00147E80">
              <w:rPr>
                <w:rFonts w:ascii="Times New Roman" w:hAnsi="Times New Roman"/>
                <w:bCs/>
              </w:rPr>
              <w:t>16</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1259"/>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A26AED" w:rsidP="00333128">
            <w:pPr>
              <w:pStyle w:val="TableParagraph"/>
              <w:tabs>
                <w:tab w:val="left" w:pos="824"/>
              </w:tabs>
              <w:ind w:left="0"/>
              <w:rPr>
                <w:rFonts w:ascii="Times New Roman" w:hAnsi="Times New Roman" w:cs="Times New Roman"/>
                <w:lang w:val="ru-RU"/>
              </w:rPr>
            </w:pPr>
            <w:r w:rsidRPr="00147E80">
              <w:rPr>
                <w:rFonts w:ascii="Times New Roman" w:hAnsi="Times New Roman"/>
                <w:lang w:val="ru-RU"/>
              </w:rPr>
              <w:t xml:space="preserve">Практическое занятие № 14 </w:t>
            </w:r>
            <w:r w:rsidR="006829A9" w:rsidRPr="00147E80">
              <w:rPr>
                <w:rFonts w:ascii="Times New Roman" w:hAnsi="Times New Roman" w:cs="Times New Roman"/>
                <w:lang w:val="ru-RU"/>
              </w:rPr>
              <w:t>Разучивание, закрепление и совершенствование техники выполнения отдельных элементов</w:t>
            </w:r>
            <w:r w:rsidR="006829A9" w:rsidRPr="00147E80">
              <w:rPr>
                <w:rFonts w:ascii="Times New Roman" w:hAnsi="Times New Roman" w:cs="Times New Roman"/>
                <w:spacing w:val="-38"/>
                <w:lang w:val="ru-RU"/>
              </w:rPr>
              <w:t xml:space="preserve"> </w:t>
            </w:r>
            <w:r w:rsidR="006829A9" w:rsidRPr="00147E80">
              <w:rPr>
                <w:rFonts w:ascii="Times New Roman" w:hAnsi="Times New Roman" w:cs="Times New Roman"/>
                <w:lang w:val="ru-RU"/>
              </w:rPr>
              <w:t>и</w:t>
            </w:r>
            <w:r w:rsidR="006829A9" w:rsidRPr="00147E80">
              <w:rPr>
                <w:rFonts w:ascii="Times New Roman" w:hAnsi="Times New Roman" w:cs="Times New Roman"/>
                <w:spacing w:val="-38"/>
                <w:lang w:val="ru-RU"/>
              </w:rPr>
              <w:t xml:space="preserve"> </w:t>
            </w:r>
            <w:r w:rsidR="006829A9" w:rsidRPr="00147E80">
              <w:rPr>
                <w:rFonts w:ascii="Times New Roman" w:hAnsi="Times New Roman" w:cs="Times New Roman"/>
                <w:lang w:val="ru-RU"/>
              </w:rPr>
              <w:t>их</w:t>
            </w:r>
            <w:r w:rsidR="006829A9" w:rsidRPr="00147E80">
              <w:rPr>
                <w:rFonts w:ascii="Times New Roman" w:hAnsi="Times New Roman" w:cs="Times New Roman"/>
                <w:spacing w:val="-38"/>
                <w:lang w:val="ru-RU"/>
              </w:rPr>
              <w:t xml:space="preserve"> </w:t>
            </w:r>
            <w:r w:rsidR="006829A9" w:rsidRPr="00147E80">
              <w:rPr>
                <w:rFonts w:ascii="Times New Roman" w:hAnsi="Times New Roman" w:cs="Times New Roman"/>
                <w:lang w:val="ru-RU"/>
              </w:rPr>
              <w:t>комбинаций</w:t>
            </w:r>
          </w:p>
          <w:p w:rsidR="006829A9" w:rsidRPr="00147E80" w:rsidRDefault="00A26AED" w:rsidP="00333128">
            <w:pPr>
              <w:pStyle w:val="TableParagraph"/>
              <w:tabs>
                <w:tab w:val="left" w:pos="824"/>
              </w:tabs>
              <w:ind w:left="0"/>
              <w:rPr>
                <w:rFonts w:ascii="Times New Roman" w:hAnsi="Times New Roman" w:cs="Times New Roman"/>
                <w:lang w:val="ru-RU"/>
              </w:rPr>
            </w:pPr>
            <w:r w:rsidRPr="00147E80">
              <w:rPr>
                <w:rFonts w:ascii="Times New Roman" w:hAnsi="Times New Roman"/>
                <w:lang w:val="ru-RU"/>
              </w:rPr>
              <w:t xml:space="preserve">Практическое занятие № 15 </w:t>
            </w:r>
            <w:r w:rsidR="006829A9" w:rsidRPr="00147E80">
              <w:rPr>
                <w:rFonts w:ascii="Times New Roman" w:hAnsi="Times New Roman" w:cs="Times New Roman"/>
                <w:lang w:val="ru-RU"/>
              </w:rPr>
              <w:t>Воспитание двигательных качеств и способностей:</w:t>
            </w:r>
          </w:p>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-воспитание выносливости в процессе занятий избранными видами</w:t>
            </w:r>
            <w:r w:rsidRPr="00147E80">
              <w:rPr>
                <w:rFonts w:ascii="Times New Roman" w:hAnsi="Times New Roman" w:cs="Times New Roman"/>
                <w:spacing w:val="53"/>
                <w:lang w:val="ru-RU"/>
              </w:rPr>
              <w:t xml:space="preserve"> </w:t>
            </w:r>
            <w:r w:rsidRPr="00147E80">
              <w:rPr>
                <w:rFonts w:ascii="Times New Roman" w:hAnsi="Times New Roman" w:cs="Times New Roman"/>
                <w:lang w:val="ru-RU"/>
              </w:rPr>
              <w:t>аэробики.</w:t>
            </w:r>
          </w:p>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-воспитание координации движений в процессе занятий.</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8</w:t>
            </w:r>
          </w:p>
          <w:p w:rsidR="006829A9" w:rsidRPr="00147E80" w:rsidRDefault="006829A9" w:rsidP="00333128">
            <w:pPr>
              <w:spacing w:line="240" w:lineRule="auto"/>
              <w:jc w:val="center"/>
              <w:rPr>
                <w:rFonts w:ascii="Times New Roman" w:hAnsi="Times New Roman"/>
                <w:i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536"/>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pStyle w:val="TableParagraph"/>
              <w:tabs>
                <w:tab w:val="left" w:pos="824"/>
              </w:tabs>
              <w:ind w:left="0"/>
              <w:rPr>
                <w:rFonts w:ascii="Times New Roman" w:hAnsi="Times New Roman" w:cs="Times New Roman"/>
                <w:lang w:val="ru-RU"/>
              </w:rPr>
            </w:pPr>
            <w:r w:rsidRPr="00147E80">
              <w:rPr>
                <w:rFonts w:ascii="Times New Roman" w:hAnsi="Times New Roman" w:cs="Times New Roman"/>
                <w:lang w:val="ru-RU"/>
              </w:rPr>
              <w:t>3. Выполнение разученной комбинации аэробики различной интенсивности, продолжительности, преимущественной направленности.</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8</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352"/>
        </w:trPr>
        <w:tc>
          <w:tcPr>
            <w:tcW w:w="799" w:type="pct"/>
            <w:vMerge w:val="restart"/>
          </w:tcPr>
          <w:p w:rsidR="006829A9" w:rsidRPr="00147E80" w:rsidRDefault="006829A9" w:rsidP="00333128">
            <w:pPr>
              <w:spacing w:line="240" w:lineRule="auto"/>
              <w:rPr>
                <w:rFonts w:ascii="Times New Roman" w:hAnsi="Times New Roman"/>
                <w:b/>
                <w:bCs/>
              </w:rPr>
            </w:pPr>
            <w:r w:rsidRPr="00147E80">
              <w:rPr>
                <w:rFonts w:ascii="Times New Roman" w:hAnsi="Times New Roman"/>
                <w:b/>
                <w:bCs/>
              </w:rPr>
              <w:t xml:space="preserve"> </w:t>
            </w:r>
            <w:r w:rsidRPr="00147E80">
              <w:rPr>
                <w:rFonts w:ascii="Times New Roman" w:hAnsi="Times New Roman"/>
                <w:b/>
              </w:rPr>
              <w:t xml:space="preserve">Тема </w:t>
            </w:r>
            <w:r w:rsidRPr="00147E80">
              <w:rPr>
                <w:rFonts w:ascii="Times New Roman" w:hAnsi="Times New Roman"/>
                <w:b/>
                <w:bCs/>
              </w:rPr>
              <w:t xml:space="preserve">2.4 </w:t>
            </w:r>
            <w:r w:rsidRPr="00147E80">
              <w:rPr>
                <w:rFonts w:ascii="Times New Roman" w:hAnsi="Times New Roman"/>
                <w:iCs/>
              </w:rPr>
              <w:t xml:space="preserve"> </w:t>
            </w:r>
            <w:r w:rsidRPr="00147E80">
              <w:rPr>
                <w:rFonts w:ascii="Times New Roman" w:hAnsi="Times New Roman"/>
                <w:b/>
              </w:rPr>
              <w:t xml:space="preserve">Атлетическая гимнастика </w:t>
            </w:r>
            <w:r w:rsidRPr="00147E80">
              <w:rPr>
                <w:rFonts w:ascii="Times New Roman" w:hAnsi="Times New Roman"/>
                <w:b/>
                <w:bCs/>
              </w:rPr>
              <w:t>(</w:t>
            </w:r>
            <w:r w:rsidRPr="00147E80">
              <w:rPr>
                <w:rFonts w:ascii="Times New Roman" w:hAnsi="Times New Roman"/>
                <w:b/>
              </w:rPr>
              <w:t>юноши</w:t>
            </w:r>
            <w:r w:rsidRPr="00147E80">
              <w:rPr>
                <w:rFonts w:ascii="Times New Roman" w:hAnsi="Times New Roman"/>
                <w:b/>
                <w:bCs/>
              </w:rPr>
              <w:t xml:space="preserve">) </w:t>
            </w: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28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b/>
                <w:bCs/>
              </w:rPr>
              <w:t>16</w:t>
            </w:r>
          </w:p>
          <w:p w:rsidR="006829A9" w:rsidRPr="00147E80" w:rsidRDefault="006829A9" w:rsidP="00333128">
            <w:pPr>
              <w:spacing w:line="240" w:lineRule="auto"/>
              <w:jc w:val="center"/>
              <w:rPr>
                <w:rFonts w:ascii="Times New Roman" w:hAnsi="Times New Roman"/>
                <w:b/>
                <w:bCs/>
              </w:rPr>
            </w:pPr>
          </w:p>
        </w:tc>
        <w:tc>
          <w:tcPr>
            <w:tcW w:w="49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rPr>
              <w:t>ОК 08</w:t>
            </w:r>
          </w:p>
        </w:tc>
      </w:tr>
      <w:tr w:rsidR="006829A9" w:rsidRPr="00147E80" w:rsidTr="00252528">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Особенности составления комплексов атлетической гимнастики в зависимости от решаемых задач. Особенности</w:t>
            </w:r>
            <w:r w:rsidRPr="00147E80">
              <w:rPr>
                <w:rFonts w:ascii="Times New Roman" w:hAnsi="Times New Roman" w:cs="Times New Roman"/>
                <w:spacing w:val="-28"/>
                <w:lang w:val="ru-RU"/>
              </w:rPr>
              <w:t xml:space="preserve"> </w:t>
            </w:r>
            <w:r w:rsidRPr="00147E80">
              <w:rPr>
                <w:rFonts w:ascii="Times New Roman" w:hAnsi="Times New Roman" w:cs="Times New Roman"/>
                <w:lang w:val="ru-RU"/>
              </w:rPr>
              <w:t>использования</w:t>
            </w:r>
            <w:r w:rsidRPr="00147E80">
              <w:rPr>
                <w:rFonts w:ascii="Times New Roman" w:hAnsi="Times New Roman" w:cs="Times New Roman"/>
                <w:spacing w:val="-28"/>
                <w:lang w:val="ru-RU"/>
              </w:rPr>
              <w:t xml:space="preserve"> </w:t>
            </w:r>
            <w:r w:rsidRPr="00147E80">
              <w:rPr>
                <w:rFonts w:ascii="Times New Roman" w:hAnsi="Times New Roman" w:cs="Times New Roman"/>
                <w:lang w:val="ru-RU"/>
              </w:rPr>
              <w:t>атлетической</w:t>
            </w:r>
            <w:r w:rsidRPr="00147E80">
              <w:rPr>
                <w:rFonts w:ascii="Times New Roman" w:hAnsi="Times New Roman" w:cs="Times New Roman"/>
                <w:spacing w:val="-28"/>
                <w:lang w:val="ru-RU"/>
              </w:rPr>
              <w:t xml:space="preserve"> </w:t>
            </w:r>
            <w:r w:rsidRPr="00147E80">
              <w:rPr>
                <w:rFonts w:ascii="Times New Roman" w:hAnsi="Times New Roman" w:cs="Times New Roman"/>
                <w:lang w:val="ru-RU"/>
              </w:rPr>
              <w:t>гимнастики</w:t>
            </w:r>
            <w:r w:rsidRPr="00147E80">
              <w:rPr>
                <w:rFonts w:ascii="Times New Roman" w:hAnsi="Times New Roman" w:cs="Times New Roman"/>
                <w:spacing w:val="-28"/>
                <w:lang w:val="ru-RU"/>
              </w:rPr>
              <w:t xml:space="preserve"> </w:t>
            </w:r>
            <w:r w:rsidRPr="00147E80">
              <w:rPr>
                <w:rFonts w:ascii="Times New Roman" w:hAnsi="Times New Roman" w:cs="Times New Roman"/>
                <w:lang w:val="ru-RU"/>
              </w:rPr>
              <w:t>как</w:t>
            </w:r>
            <w:r w:rsidRPr="00147E80">
              <w:rPr>
                <w:rFonts w:ascii="Times New Roman" w:hAnsi="Times New Roman" w:cs="Times New Roman"/>
                <w:spacing w:val="-28"/>
                <w:lang w:val="ru-RU"/>
              </w:rPr>
              <w:t xml:space="preserve"> </w:t>
            </w:r>
            <w:r w:rsidRPr="00147E80">
              <w:rPr>
                <w:rFonts w:ascii="Times New Roman" w:hAnsi="Times New Roman" w:cs="Times New Roman"/>
                <w:lang w:val="ru-RU"/>
              </w:rPr>
              <w:t>средства</w:t>
            </w:r>
            <w:r w:rsidRPr="00147E80">
              <w:rPr>
                <w:rFonts w:ascii="Times New Roman" w:hAnsi="Times New Roman" w:cs="Times New Roman"/>
                <w:spacing w:val="-28"/>
                <w:lang w:val="ru-RU"/>
              </w:rPr>
              <w:t xml:space="preserve"> </w:t>
            </w:r>
            <w:r w:rsidRPr="00147E80">
              <w:rPr>
                <w:rFonts w:ascii="Times New Roman" w:hAnsi="Times New Roman" w:cs="Times New Roman"/>
                <w:lang w:val="ru-RU"/>
              </w:rPr>
              <w:t>физической подготовки</w:t>
            </w:r>
            <w:r w:rsidRPr="00147E80">
              <w:rPr>
                <w:rFonts w:ascii="Times New Roman" w:hAnsi="Times New Roman" w:cs="Times New Roman"/>
                <w:spacing w:val="-19"/>
                <w:lang w:val="ru-RU"/>
              </w:rPr>
              <w:t xml:space="preserve"> </w:t>
            </w:r>
            <w:r w:rsidRPr="00147E80">
              <w:rPr>
                <w:rFonts w:ascii="Times New Roman" w:hAnsi="Times New Roman" w:cs="Times New Roman"/>
                <w:lang w:val="ru-RU"/>
              </w:rPr>
              <w:t>к</w:t>
            </w:r>
            <w:r w:rsidRPr="00147E80">
              <w:rPr>
                <w:rFonts w:ascii="Times New Roman" w:hAnsi="Times New Roman" w:cs="Times New Roman"/>
                <w:spacing w:val="-18"/>
                <w:lang w:val="ru-RU"/>
              </w:rPr>
              <w:t xml:space="preserve"> </w:t>
            </w:r>
            <w:r w:rsidRPr="00147E80">
              <w:rPr>
                <w:rFonts w:ascii="Times New Roman" w:hAnsi="Times New Roman" w:cs="Times New Roman"/>
                <w:lang w:val="ru-RU"/>
              </w:rPr>
              <w:t>службе</w:t>
            </w:r>
            <w:r w:rsidRPr="00147E80">
              <w:rPr>
                <w:rFonts w:ascii="Times New Roman" w:hAnsi="Times New Roman" w:cs="Times New Roman"/>
                <w:spacing w:val="-18"/>
                <w:lang w:val="ru-RU"/>
              </w:rPr>
              <w:t xml:space="preserve"> </w:t>
            </w:r>
            <w:r w:rsidRPr="00147E80">
              <w:rPr>
                <w:rFonts w:ascii="Times New Roman" w:hAnsi="Times New Roman" w:cs="Times New Roman"/>
                <w:lang w:val="ru-RU"/>
              </w:rPr>
              <w:t>в</w:t>
            </w:r>
            <w:r w:rsidRPr="00147E80">
              <w:rPr>
                <w:rFonts w:ascii="Times New Roman" w:hAnsi="Times New Roman" w:cs="Times New Roman"/>
                <w:spacing w:val="-17"/>
                <w:lang w:val="ru-RU"/>
              </w:rPr>
              <w:t xml:space="preserve"> </w:t>
            </w:r>
            <w:r w:rsidRPr="00147E80">
              <w:rPr>
                <w:rFonts w:ascii="Times New Roman" w:hAnsi="Times New Roman" w:cs="Times New Roman"/>
                <w:lang w:val="ru-RU"/>
              </w:rPr>
              <w:t>армии.</w:t>
            </w:r>
          </w:p>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Упражнения</w:t>
            </w:r>
            <w:r w:rsidRPr="00147E80">
              <w:rPr>
                <w:rFonts w:ascii="Times New Roman" w:hAnsi="Times New Roman" w:cs="Times New Roman"/>
                <w:spacing w:val="-35"/>
                <w:lang w:val="ru-RU"/>
              </w:rPr>
              <w:t xml:space="preserve"> </w:t>
            </w:r>
            <w:r w:rsidRPr="00147E80">
              <w:rPr>
                <w:rFonts w:ascii="Times New Roman" w:hAnsi="Times New Roman" w:cs="Times New Roman"/>
                <w:lang w:val="ru-RU"/>
              </w:rPr>
              <w:t>на</w:t>
            </w:r>
            <w:r w:rsidRPr="00147E80">
              <w:rPr>
                <w:rFonts w:ascii="Times New Roman" w:hAnsi="Times New Roman" w:cs="Times New Roman"/>
                <w:spacing w:val="-34"/>
                <w:lang w:val="ru-RU"/>
              </w:rPr>
              <w:t xml:space="preserve"> </w:t>
            </w:r>
            <w:r w:rsidRPr="00147E80">
              <w:rPr>
                <w:rFonts w:ascii="Times New Roman" w:hAnsi="Times New Roman" w:cs="Times New Roman"/>
                <w:lang w:val="ru-RU"/>
              </w:rPr>
              <w:t>блочных</w:t>
            </w:r>
            <w:r w:rsidRPr="00147E80">
              <w:rPr>
                <w:rFonts w:ascii="Times New Roman" w:hAnsi="Times New Roman" w:cs="Times New Roman"/>
                <w:spacing w:val="-34"/>
                <w:lang w:val="ru-RU"/>
              </w:rPr>
              <w:t xml:space="preserve"> </w:t>
            </w:r>
            <w:r w:rsidRPr="00147E80">
              <w:rPr>
                <w:rFonts w:ascii="Times New Roman" w:hAnsi="Times New Roman" w:cs="Times New Roman"/>
                <w:lang w:val="ru-RU"/>
              </w:rPr>
              <w:t>тренажёрах</w:t>
            </w:r>
            <w:r w:rsidRPr="00147E80">
              <w:rPr>
                <w:rFonts w:ascii="Times New Roman" w:hAnsi="Times New Roman" w:cs="Times New Roman"/>
                <w:spacing w:val="-34"/>
                <w:lang w:val="ru-RU"/>
              </w:rPr>
              <w:t xml:space="preserve"> </w:t>
            </w:r>
            <w:r w:rsidRPr="00147E80">
              <w:rPr>
                <w:rFonts w:ascii="Times New Roman" w:hAnsi="Times New Roman" w:cs="Times New Roman"/>
                <w:lang w:val="ru-RU"/>
              </w:rPr>
              <w:t>для</w:t>
            </w:r>
            <w:r w:rsidRPr="00147E80">
              <w:rPr>
                <w:rFonts w:ascii="Times New Roman" w:hAnsi="Times New Roman" w:cs="Times New Roman"/>
                <w:spacing w:val="-34"/>
                <w:lang w:val="ru-RU"/>
              </w:rPr>
              <w:t xml:space="preserve"> </w:t>
            </w:r>
            <w:r w:rsidRPr="00147E80">
              <w:rPr>
                <w:rFonts w:ascii="Times New Roman" w:hAnsi="Times New Roman" w:cs="Times New Roman"/>
                <w:lang w:val="ru-RU"/>
              </w:rPr>
              <w:t>развития</w:t>
            </w:r>
            <w:r w:rsidRPr="00147E80">
              <w:rPr>
                <w:rFonts w:ascii="Times New Roman" w:hAnsi="Times New Roman" w:cs="Times New Roman"/>
                <w:spacing w:val="-34"/>
                <w:lang w:val="ru-RU"/>
              </w:rPr>
              <w:t xml:space="preserve"> </w:t>
            </w:r>
            <w:r w:rsidRPr="00147E80">
              <w:rPr>
                <w:rFonts w:ascii="Times New Roman" w:hAnsi="Times New Roman" w:cs="Times New Roman"/>
                <w:lang w:val="ru-RU"/>
              </w:rPr>
              <w:t>основных</w:t>
            </w:r>
            <w:r w:rsidRPr="00147E80">
              <w:rPr>
                <w:rFonts w:ascii="Times New Roman" w:hAnsi="Times New Roman" w:cs="Times New Roman"/>
                <w:spacing w:val="-34"/>
                <w:lang w:val="ru-RU"/>
              </w:rPr>
              <w:t xml:space="preserve"> </w:t>
            </w:r>
            <w:r w:rsidRPr="00147E80">
              <w:rPr>
                <w:rFonts w:ascii="Times New Roman" w:hAnsi="Times New Roman" w:cs="Times New Roman"/>
                <w:lang w:val="ru-RU"/>
              </w:rPr>
              <w:t>мышечных</w:t>
            </w:r>
            <w:r w:rsidRPr="00147E80">
              <w:rPr>
                <w:rFonts w:ascii="Times New Roman" w:hAnsi="Times New Roman" w:cs="Times New Roman"/>
                <w:spacing w:val="-34"/>
                <w:lang w:val="ru-RU"/>
              </w:rPr>
              <w:t xml:space="preserve"> </w:t>
            </w:r>
            <w:r w:rsidRPr="00147E80">
              <w:rPr>
                <w:rFonts w:ascii="Times New Roman" w:hAnsi="Times New Roman" w:cs="Times New Roman"/>
                <w:lang w:val="ru-RU"/>
              </w:rPr>
              <w:t>группы. Упражнения со свободными весами: гантелями, штангами, бодибарами.</w:t>
            </w:r>
          </w:p>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Упражнения</w:t>
            </w:r>
            <w:r w:rsidRPr="00147E80">
              <w:rPr>
                <w:rFonts w:ascii="Times New Roman" w:hAnsi="Times New Roman" w:cs="Times New Roman"/>
                <w:spacing w:val="-32"/>
                <w:lang w:val="ru-RU"/>
              </w:rPr>
              <w:t xml:space="preserve"> </w:t>
            </w:r>
            <w:r w:rsidRPr="00147E80">
              <w:rPr>
                <w:rFonts w:ascii="Times New Roman" w:hAnsi="Times New Roman" w:cs="Times New Roman"/>
                <w:lang w:val="ru-RU"/>
              </w:rPr>
              <w:t>с</w:t>
            </w:r>
            <w:r w:rsidRPr="00147E80">
              <w:rPr>
                <w:rFonts w:ascii="Times New Roman" w:hAnsi="Times New Roman" w:cs="Times New Roman"/>
                <w:spacing w:val="-32"/>
                <w:lang w:val="ru-RU"/>
              </w:rPr>
              <w:t xml:space="preserve"> </w:t>
            </w:r>
            <w:r w:rsidRPr="00147E80">
              <w:rPr>
                <w:rFonts w:ascii="Times New Roman" w:hAnsi="Times New Roman" w:cs="Times New Roman"/>
                <w:lang w:val="ru-RU"/>
              </w:rPr>
              <w:t>собственным</w:t>
            </w:r>
            <w:r w:rsidRPr="00147E80">
              <w:rPr>
                <w:rFonts w:ascii="Times New Roman" w:hAnsi="Times New Roman" w:cs="Times New Roman"/>
                <w:spacing w:val="-32"/>
                <w:lang w:val="ru-RU"/>
              </w:rPr>
              <w:t xml:space="preserve"> </w:t>
            </w:r>
            <w:r w:rsidRPr="00147E80">
              <w:rPr>
                <w:rFonts w:ascii="Times New Roman" w:hAnsi="Times New Roman" w:cs="Times New Roman"/>
                <w:lang w:val="ru-RU"/>
              </w:rPr>
              <w:t>весом.</w:t>
            </w:r>
            <w:r w:rsidRPr="00147E80">
              <w:rPr>
                <w:rFonts w:ascii="Times New Roman" w:hAnsi="Times New Roman" w:cs="Times New Roman"/>
                <w:spacing w:val="6"/>
                <w:lang w:val="ru-RU"/>
              </w:rPr>
              <w:t xml:space="preserve"> </w:t>
            </w:r>
            <w:r w:rsidRPr="00147E80">
              <w:rPr>
                <w:rFonts w:ascii="Times New Roman" w:hAnsi="Times New Roman" w:cs="Times New Roman"/>
                <w:lang w:val="ru-RU"/>
              </w:rPr>
              <w:t>Техника</w:t>
            </w:r>
            <w:r w:rsidRPr="00147E80">
              <w:rPr>
                <w:rFonts w:ascii="Times New Roman" w:hAnsi="Times New Roman" w:cs="Times New Roman"/>
                <w:spacing w:val="-32"/>
                <w:lang w:val="ru-RU"/>
              </w:rPr>
              <w:t xml:space="preserve"> </w:t>
            </w:r>
            <w:r w:rsidRPr="00147E80">
              <w:rPr>
                <w:rFonts w:ascii="Times New Roman" w:hAnsi="Times New Roman" w:cs="Times New Roman"/>
                <w:lang w:val="ru-RU"/>
              </w:rPr>
              <w:t>выполнения</w:t>
            </w:r>
            <w:r w:rsidRPr="00147E80">
              <w:rPr>
                <w:rFonts w:ascii="Times New Roman" w:hAnsi="Times New Roman" w:cs="Times New Roman"/>
                <w:spacing w:val="-31"/>
                <w:lang w:val="ru-RU"/>
              </w:rPr>
              <w:t xml:space="preserve"> </w:t>
            </w:r>
            <w:r w:rsidRPr="00147E80">
              <w:rPr>
                <w:rFonts w:ascii="Times New Roman" w:hAnsi="Times New Roman" w:cs="Times New Roman"/>
                <w:lang w:val="ru-RU"/>
              </w:rPr>
              <w:t>упражнений.</w:t>
            </w:r>
            <w:r w:rsidRPr="00147E80">
              <w:rPr>
                <w:rFonts w:ascii="Times New Roman" w:hAnsi="Times New Roman" w:cs="Times New Roman"/>
                <w:spacing w:val="-26"/>
                <w:lang w:val="ru-RU"/>
              </w:rPr>
              <w:t xml:space="preserve"> </w:t>
            </w:r>
            <w:r w:rsidRPr="00147E80">
              <w:rPr>
                <w:rFonts w:ascii="Times New Roman" w:hAnsi="Times New Roman" w:cs="Times New Roman"/>
                <w:lang w:val="ru-RU"/>
              </w:rPr>
              <w:t>Методы регулирования</w:t>
            </w:r>
            <w:r w:rsidRPr="00147E80">
              <w:rPr>
                <w:rFonts w:ascii="Times New Roman" w:hAnsi="Times New Roman" w:cs="Times New Roman"/>
                <w:spacing w:val="-33"/>
                <w:lang w:val="ru-RU"/>
              </w:rPr>
              <w:t xml:space="preserve"> </w:t>
            </w:r>
            <w:r w:rsidRPr="00147E80">
              <w:rPr>
                <w:rFonts w:ascii="Times New Roman" w:hAnsi="Times New Roman" w:cs="Times New Roman"/>
                <w:lang w:val="ru-RU"/>
              </w:rPr>
              <w:t>нагрузки:</w:t>
            </w:r>
            <w:r w:rsidRPr="00147E80">
              <w:rPr>
                <w:rFonts w:ascii="Times New Roman" w:hAnsi="Times New Roman" w:cs="Times New Roman"/>
                <w:spacing w:val="-26"/>
                <w:lang w:val="ru-RU"/>
              </w:rPr>
              <w:t xml:space="preserve"> </w:t>
            </w:r>
            <w:r w:rsidRPr="00147E80">
              <w:rPr>
                <w:rFonts w:ascii="Times New Roman" w:hAnsi="Times New Roman" w:cs="Times New Roman"/>
                <w:lang w:val="ru-RU"/>
              </w:rPr>
              <w:t>изменение</w:t>
            </w:r>
            <w:r w:rsidRPr="00147E80">
              <w:rPr>
                <w:rFonts w:ascii="Times New Roman" w:hAnsi="Times New Roman" w:cs="Times New Roman"/>
                <w:spacing w:val="-33"/>
                <w:lang w:val="ru-RU"/>
              </w:rPr>
              <w:t xml:space="preserve"> </w:t>
            </w:r>
            <w:r w:rsidRPr="00147E80">
              <w:rPr>
                <w:rFonts w:ascii="Times New Roman" w:hAnsi="Times New Roman" w:cs="Times New Roman"/>
                <w:lang w:val="ru-RU"/>
              </w:rPr>
              <w:t>веса,</w:t>
            </w:r>
            <w:r w:rsidRPr="00147E80">
              <w:rPr>
                <w:rFonts w:ascii="Times New Roman" w:hAnsi="Times New Roman" w:cs="Times New Roman"/>
                <w:spacing w:val="-27"/>
                <w:lang w:val="ru-RU"/>
              </w:rPr>
              <w:t xml:space="preserve"> </w:t>
            </w:r>
            <w:r w:rsidRPr="00147E80">
              <w:rPr>
                <w:rFonts w:ascii="Times New Roman" w:hAnsi="Times New Roman" w:cs="Times New Roman"/>
                <w:lang w:val="ru-RU"/>
              </w:rPr>
              <w:t>исходного</w:t>
            </w:r>
            <w:r w:rsidRPr="00147E80">
              <w:rPr>
                <w:rFonts w:ascii="Times New Roman" w:hAnsi="Times New Roman" w:cs="Times New Roman"/>
                <w:spacing w:val="-33"/>
                <w:lang w:val="ru-RU"/>
              </w:rPr>
              <w:t xml:space="preserve"> </w:t>
            </w:r>
            <w:r w:rsidRPr="00147E80">
              <w:rPr>
                <w:rFonts w:ascii="Times New Roman" w:hAnsi="Times New Roman" w:cs="Times New Roman"/>
                <w:lang w:val="ru-RU"/>
              </w:rPr>
              <w:t>положения</w:t>
            </w:r>
            <w:r w:rsidRPr="00147E80">
              <w:rPr>
                <w:rFonts w:ascii="Times New Roman" w:hAnsi="Times New Roman" w:cs="Times New Roman"/>
                <w:spacing w:val="-31"/>
                <w:lang w:val="ru-RU"/>
              </w:rPr>
              <w:t xml:space="preserve"> </w:t>
            </w:r>
            <w:r w:rsidRPr="00147E80">
              <w:rPr>
                <w:rFonts w:ascii="Times New Roman" w:hAnsi="Times New Roman" w:cs="Times New Roman"/>
                <w:lang w:val="ru-RU"/>
              </w:rPr>
              <w:t>упражнения, количества</w:t>
            </w:r>
            <w:r w:rsidRPr="00147E80">
              <w:rPr>
                <w:rFonts w:ascii="Times New Roman" w:hAnsi="Times New Roman" w:cs="Times New Roman"/>
                <w:spacing w:val="32"/>
                <w:lang w:val="ru-RU"/>
              </w:rPr>
              <w:t xml:space="preserve"> </w:t>
            </w:r>
            <w:r w:rsidRPr="00147E80">
              <w:rPr>
                <w:rFonts w:ascii="Times New Roman" w:hAnsi="Times New Roman" w:cs="Times New Roman"/>
                <w:lang w:val="ru-RU"/>
              </w:rPr>
              <w:t>повторений.</w:t>
            </w:r>
          </w:p>
          <w:p w:rsidR="006829A9" w:rsidRPr="00147E80" w:rsidRDefault="006829A9" w:rsidP="00333128">
            <w:pPr>
              <w:spacing w:after="0" w:line="240" w:lineRule="auto"/>
              <w:rPr>
                <w:rFonts w:ascii="Times New Roman" w:hAnsi="Times New Roman"/>
                <w:b/>
                <w:bCs/>
              </w:rPr>
            </w:pPr>
            <w:r w:rsidRPr="00147E80">
              <w:rPr>
                <w:rFonts w:ascii="Times New Roman" w:hAnsi="Times New Roman"/>
              </w:rPr>
              <w:t>Комплексы упражнений для акцентированного развития определённых мышечных групп. Круговая тренировка. 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285" w:type="pct"/>
            <w:vMerge/>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0"/>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FD3F4F" w:rsidP="00333128">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r w:rsidR="006829A9" w:rsidRPr="00147E80">
              <w:rPr>
                <w:rFonts w:ascii="Times New Roman" w:hAnsi="Times New Roman"/>
                <w:b/>
                <w:bCs/>
              </w:rPr>
              <w:t xml:space="preserve"> </w:t>
            </w:r>
          </w:p>
        </w:tc>
        <w:tc>
          <w:tcPr>
            <w:tcW w:w="285" w:type="pct"/>
          </w:tcPr>
          <w:p w:rsidR="006829A9" w:rsidRPr="00147E80" w:rsidRDefault="006829A9" w:rsidP="00333128">
            <w:pPr>
              <w:spacing w:after="0" w:line="240" w:lineRule="auto"/>
              <w:jc w:val="center"/>
              <w:rPr>
                <w:rFonts w:ascii="Times New Roman" w:hAnsi="Times New Roman"/>
                <w:bCs/>
              </w:rPr>
            </w:pPr>
            <w:r w:rsidRPr="00147E80">
              <w:rPr>
                <w:rFonts w:ascii="Times New Roman" w:hAnsi="Times New Roman"/>
                <w:bCs/>
              </w:rPr>
              <w:t>16</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566"/>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A26AED" w:rsidP="00333128">
            <w:pPr>
              <w:pStyle w:val="TableParagraph"/>
              <w:tabs>
                <w:tab w:val="left" w:pos="824"/>
              </w:tabs>
              <w:ind w:left="0"/>
              <w:jc w:val="both"/>
              <w:rPr>
                <w:rFonts w:ascii="Times New Roman" w:hAnsi="Times New Roman" w:cs="Times New Roman"/>
                <w:lang w:val="ru-RU"/>
              </w:rPr>
            </w:pPr>
            <w:r w:rsidRPr="00147E80">
              <w:rPr>
                <w:rFonts w:ascii="Times New Roman" w:hAnsi="Times New Roman"/>
                <w:lang w:val="ru-RU"/>
              </w:rPr>
              <w:t xml:space="preserve">Практическое занятие № 16 </w:t>
            </w:r>
            <w:r w:rsidR="006829A9" w:rsidRPr="00147E80">
              <w:rPr>
                <w:rFonts w:ascii="Times New Roman" w:hAnsi="Times New Roman" w:cs="Times New Roman"/>
                <w:lang w:val="ru-RU"/>
              </w:rPr>
              <w:t>Разучивание, закрепление и совершенствование основных элементов техники выполнения упражнений на тренажёрах, с отягощениями.</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8</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165"/>
        </w:trPr>
        <w:tc>
          <w:tcPr>
            <w:tcW w:w="799" w:type="pct"/>
            <w:vMerge/>
          </w:tcPr>
          <w:p w:rsidR="006829A9" w:rsidRPr="00147E80" w:rsidRDefault="006829A9" w:rsidP="00333128">
            <w:pPr>
              <w:spacing w:line="240" w:lineRule="auto"/>
              <w:rPr>
                <w:rFonts w:ascii="Times New Roman" w:hAnsi="Times New Roman"/>
                <w:b/>
                <w:bCs/>
              </w:rPr>
            </w:pPr>
          </w:p>
        </w:tc>
        <w:tc>
          <w:tcPr>
            <w:tcW w:w="3421" w:type="pct"/>
            <w:vAlign w:val="bottom"/>
          </w:tcPr>
          <w:p w:rsidR="006829A9" w:rsidRPr="00147E80" w:rsidRDefault="00A26AED" w:rsidP="00333128">
            <w:pPr>
              <w:pStyle w:val="TableParagraph"/>
              <w:tabs>
                <w:tab w:val="left" w:pos="824"/>
              </w:tabs>
              <w:ind w:left="0"/>
              <w:rPr>
                <w:rFonts w:ascii="Times New Roman" w:hAnsi="Times New Roman" w:cs="Times New Roman"/>
                <w:lang w:val="ru-RU"/>
              </w:rPr>
            </w:pPr>
            <w:r w:rsidRPr="00147E80">
              <w:rPr>
                <w:rFonts w:ascii="Times New Roman" w:hAnsi="Times New Roman"/>
                <w:lang w:val="ru-RU"/>
              </w:rPr>
              <w:t xml:space="preserve">Практическое занятие № 17 </w:t>
            </w:r>
            <w:r w:rsidR="006829A9" w:rsidRPr="00147E80">
              <w:rPr>
                <w:rFonts w:ascii="Times New Roman" w:hAnsi="Times New Roman" w:cs="Times New Roman"/>
                <w:lang w:val="ru-RU"/>
              </w:rPr>
              <w:t>Воспитание двигательных качеств и способностей через выполнение комплексов</w:t>
            </w:r>
            <w:r w:rsidR="006829A9" w:rsidRPr="00147E80">
              <w:rPr>
                <w:rFonts w:ascii="Times New Roman" w:hAnsi="Times New Roman" w:cs="Times New Roman"/>
                <w:spacing w:val="-34"/>
                <w:lang w:val="ru-RU"/>
              </w:rPr>
              <w:t xml:space="preserve"> </w:t>
            </w:r>
            <w:r w:rsidR="006829A9" w:rsidRPr="00147E80">
              <w:rPr>
                <w:rFonts w:ascii="Times New Roman" w:hAnsi="Times New Roman" w:cs="Times New Roman"/>
                <w:lang w:val="ru-RU"/>
              </w:rPr>
              <w:t>атлетической</w:t>
            </w:r>
            <w:r w:rsidR="006829A9" w:rsidRPr="00147E80">
              <w:rPr>
                <w:rFonts w:ascii="Times New Roman" w:hAnsi="Times New Roman" w:cs="Times New Roman"/>
                <w:spacing w:val="-34"/>
                <w:lang w:val="ru-RU"/>
              </w:rPr>
              <w:t xml:space="preserve"> </w:t>
            </w:r>
            <w:r w:rsidR="006829A9" w:rsidRPr="00147E80">
              <w:rPr>
                <w:rFonts w:ascii="Times New Roman" w:hAnsi="Times New Roman" w:cs="Times New Roman"/>
                <w:lang w:val="ru-RU"/>
              </w:rPr>
              <w:t>гимнастики</w:t>
            </w:r>
            <w:r w:rsidR="006829A9" w:rsidRPr="00147E80">
              <w:rPr>
                <w:rFonts w:ascii="Times New Roman" w:hAnsi="Times New Roman" w:cs="Times New Roman"/>
                <w:spacing w:val="-34"/>
                <w:lang w:val="ru-RU"/>
              </w:rPr>
              <w:t xml:space="preserve"> </w:t>
            </w:r>
            <w:r w:rsidR="006829A9" w:rsidRPr="00147E80">
              <w:rPr>
                <w:rFonts w:ascii="Times New Roman" w:hAnsi="Times New Roman" w:cs="Times New Roman"/>
                <w:lang w:val="ru-RU"/>
              </w:rPr>
              <w:t>с</w:t>
            </w:r>
            <w:r w:rsidR="006829A9" w:rsidRPr="00147E80">
              <w:rPr>
                <w:rFonts w:ascii="Times New Roman" w:hAnsi="Times New Roman" w:cs="Times New Roman"/>
                <w:spacing w:val="-34"/>
                <w:lang w:val="ru-RU"/>
              </w:rPr>
              <w:t xml:space="preserve"> </w:t>
            </w:r>
            <w:r w:rsidR="006829A9" w:rsidRPr="00147E80">
              <w:rPr>
                <w:rFonts w:ascii="Times New Roman" w:hAnsi="Times New Roman" w:cs="Times New Roman"/>
                <w:lang w:val="ru-RU"/>
              </w:rPr>
              <w:t>направленным</w:t>
            </w:r>
            <w:r w:rsidR="006829A9" w:rsidRPr="00147E80">
              <w:rPr>
                <w:rFonts w:ascii="Times New Roman" w:hAnsi="Times New Roman" w:cs="Times New Roman"/>
                <w:spacing w:val="-34"/>
                <w:lang w:val="ru-RU"/>
              </w:rPr>
              <w:t xml:space="preserve"> </w:t>
            </w:r>
            <w:r w:rsidR="006829A9" w:rsidRPr="00147E80">
              <w:rPr>
                <w:rFonts w:ascii="Times New Roman" w:hAnsi="Times New Roman" w:cs="Times New Roman"/>
                <w:lang w:val="ru-RU"/>
              </w:rPr>
              <w:t>влиянием</w:t>
            </w:r>
            <w:r w:rsidR="006829A9" w:rsidRPr="00147E80">
              <w:rPr>
                <w:rFonts w:ascii="Times New Roman" w:hAnsi="Times New Roman" w:cs="Times New Roman"/>
                <w:spacing w:val="-34"/>
                <w:lang w:val="ru-RU"/>
              </w:rPr>
              <w:t xml:space="preserve"> </w:t>
            </w:r>
            <w:r w:rsidR="006829A9" w:rsidRPr="00147E80">
              <w:rPr>
                <w:rFonts w:ascii="Times New Roman" w:hAnsi="Times New Roman" w:cs="Times New Roman"/>
                <w:lang w:val="ru-RU"/>
              </w:rPr>
              <w:t>на развитие определённых мышечных групп:</w:t>
            </w:r>
          </w:p>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 воспитание силовых способностей в ходе занятий атлетической гимнастикой;</w:t>
            </w:r>
          </w:p>
          <w:p w:rsidR="006829A9" w:rsidRPr="00147E80" w:rsidRDefault="006829A9" w:rsidP="00333128">
            <w:pPr>
              <w:pStyle w:val="TableParagraph"/>
              <w:numPr>
                <w:ilvl w:val="0"/>
                <w:numId w:val="14"/>
              </w:numPr>
              <w:tabs>
                <w:tab w:val="left" w:pos="303"/>
              </w:tabs>
              <w:ind w:left="0" w:firstLine="60"/>
              <w:rPr>
                <w:rFonts w:ascii="Times New Roman" w:hAnsi="Times New Roman" w:cs="Times New Roman"/>
                <w:lang w:val="ru-RU"/>
              </w:rPr>
            </w:pPr>
            <w:r w:rsidRPr="00147E80">
              <w:rPr>
                <w:rFonts w:ascii="Times New Roman" w:hAnsi="Times New Roman" w:cs="Times New Roman"/>
                <w:lang w:val="ru-RU"/>
              </w:rPr>
              <w:t>воспитание силовой выносливости в процессе занятий атлетической гимнастикой;</w:t>
            </w:r>
          </w:p>
          <w:p w:rsidR="006829A9" w:rsidRPr="00147E80" w:rsidRDefault="006829A9" w:rsidP="00333128">
            <w:pPr>
              <w:pStyle w:val="TableParagraph"/>
              <w:numPr>
                <w:ilvl w:val="0"/>
                <w:numId w:val="14"/>
              </w:numPr>
              <w:tabs>
                <w:tab w:val="left" w:pos="243"/>
              </w:tabs>
              <w:ind w:left="0" w:firstLine="0"/>
              <w:rPr>
                <w:rFonts w:ascii="Times New Roman" w:hAnsi="Times New Roman" w:cs="Times New Roman"/>
                <w:lang w:val="ru-RU"/>
              </w:rPr>
            </w:pPr>
            <w:r w:rsidRPr="00147E80">
              <w:rPr>
                <w:rFonts w:ascii="Times New Roman" w:hAnsi="Times New Roman" w:cs="Times New Roman"/>
                <w:lang w:val="ru-RU"/>
              </w:rPr>
              <w:t>воспитание скоростно-силовых способностей в процессе занятий атлетической гимнастикой;</w:t>
            </w:r>
          </w:p>
          <w:p w:rsidR="006829A9" w:rsidRPr="00147E80" w:rsidRDefault="006829A9" w:rsidP="00333128">
            <w:pPr>
              <w:spacing w:after="0" w:line="240" w:lineRule="auto"/>
              <w:rPr>
                <w:rFonts w:ascii="Times New Roman" w:hAnsi="Times New Roman"/>
                <w:b/>
                <w:bCs/>
              </w:rPr>
            </w:pPr>
            <w:r w:rsidRPr="00147E80">
              <w:rPr>
                <w:rFonts w:ascii="Times New Roman" w:hAnsi="Times New Roman"/>
              </w:rPr>
              <w:t xml:space="preserve">- воспитание гибкости через включение специальных комплексов  </w:t>
            </w:r>
            <w:r w:rsidRPr="00147E80">
              <w:rPr>
                <w:rFonts w:ascii="Times New Roman" w:hAnsi="Times New Roman"/>
                <w:spacing w:val="39"/>
              </w:rPr>
              <w:t xml:space="preserve"> </w:t>
            </w:r>
            <w:r w:rsidRPr="00147E80">
              <w:rPr>
                <w:rFonts w:ascii="Times New Roman" w:hAnsi="Times New Roman"/>
              </w:rPr>
              <w:t>упражнений</w:t>
            </w:r>
          </w:p>
        </w:tc>
        <w:tc>
          <w:tcPr>
            <w:tcW w:w="285" w:type="pct"/>
            <w:shd w:val="clear" w:color="auto" w:fill="auto"/>
          </w:tcPr>
          <w:p w:rsidR="006829A9" w:rsidRPr="00147E80" w:rsidRDefault="006829A9" w:rsidP="00333128">
            <w:pPr>
              <w:spacing w:line="240" w:lineRule="auto"/>
              <w:jc w:val="center"/>
              <w:rPr>
                <w:rFonts w:ascii="Times New Roman" w:hAnsi="Times New Roman"/>
              </w:rPr>
            </w:pPr>
            <w:r w:rsidRPr="00147E80">
              <w:rPr>
                <w:rFonts w:ascii="Times New Roman" w:hAnsi="Times New Roman"/>
              </w:rPr>
              <w:t>8</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0"/>
        </w:trPr>
        <w:tc>
          <w:tcPr>
            <w:tcW w:w="799" w:type="pct"/>
            <w:vMerge w:val="restart"/>
          </w:tcPr>
          <w:p w:rsidR="006829A9" w:rsidRPr="00147E80" w:rsidRDefault="006829A9" w:rsidP="00333128">
            <w:pPr>
              <w:pStyle w:val="TableParagraph"/>
              <w:ind w:left="0"/>
              <w:rPr>
                <w:rFonts w:ascii="Times New Roman" w:hAnsi="Times New Roman" w:cs="Times New Roman"/>
                <w:b/>
                <w:bCs/>
                <w:lang w:val="ru-RU"/>
              </w:rPr>
            </w:pPr>
            <w:r w:rsidRPr="00147E80">
              <w:rPr>
                <w:rFonts w:ascii="Times New Roman" w:hAnsi="Times New Roman" w:cs="Times New Roman"/>
                <w:b/>
                <w:bCs/>
                <w:lang w:val="ru-RU"/>
              </w:rPr>
              <w:t>Тема 2.5</w:t>
            </w:r>
          </w:p>
          <w:p w:rsidR="006829A9" w:rsidRPr="00147E80" w:rsidRDefault="006829A9" w:rsidP="00333128">
            <w:pPr>
              <w:spacing w:after="0" w:line="240" w:lineRule="auto"/>
              <w:rPr>
                <w:rFonts w:ascii="Times New Roman" w:hAnsi="Times New Roman"/>
                <w:b/>
                <w:bCs/>
              </w:rPr>
            </w:pPr>
            <w:r w:rsidRPr="00147E80">
              <w:rPr>
                <w:rFonts w:ascii="Times New Roman" w:hAnsi="Times New Roman"/>
                <w:b/>
              </w:rPr>
              <w:t>Лыжная подготовка</w:t>
            </w: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28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b/>
                <w:bCs/>
              </w:rPr>
              <w:t>18</w:t>
            </w:r>
          </w:p>
          <w:p w:rsidR="006829A9" w:rsidRPr="00147E80" w:rsidRDefault="006829A9" w:rsidP="00333128">
            <w:pPr>
              <w:spacing w:line="240" w:lineRule="auto"/>
              <w:jc w:val="center"/>
              <w:rPr>
                <w:rFonts w:ascii="Times New Roman" w:hAnsi="Times New Roman"/>
                <w:b/>
                <w:bCs/>
              </w:rPr>
            </w:pPr>
          </w:p>
        </w:tc>
        <w:tc>
          <w:tcPr>
            <w:tcW w:w="495" w:type="pct"/>
            <w:vMerge w:val="restart"/>
          </w:tcPr>
          <w:p w:rsidR="006829A9" w:rsidRPr="00147E80" w:rsidRDefault="006829A9" w:rsidP="00333128">
            <w:pPr>
              <w:spacing w:line="240" w:lineRule="auto"/>
              <w:jc w:val="center"/>
              <w:rPr>
                <w:rFonts w:ascii="Times New Roman" w:hAnsi="Times New Roman"/>
              </w:rPr>
            </w:pPr>
            <w:r w:rsidRPr="00147E80">
              <w:rPr>
                <w:rFonts w:ascii="Times New Roman" w:hAnsi="Times New Roman"/>
              </w:rPr>
              <w:t>ОК 08</w:t>
            </w:r>
          </w:p>
        </w:tc>
      </w:tr>
      <w:tr w:rsidR="006829A9" w:rsidRPr="00147E80" w:rsidTr="00252528">
        <w:trPr>
          <w:trHeight w:val="20"/>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252528">
            <w:pPr>
              <w:pStyle w:val="TableParagraph"/>
              <w:ind w:left="0"/>
              <w:jc w:val="both"/>
              <w:rPr>
                <w:rFonts w:ascii="Times New Roman" w:hAnsi="Times New Roman" w:cs="Times New Roman"/>
                <w:lang w:val="ru-RU"/>
              </w:rPr>
            </w:pPr>
            <w:r w:rsidRPr="00147E80">
              <w:rPr>
                <w:rFonts w:ascii="Times New Roman" w:hAnsi="Times New Roman" w:cs="Times New Roman"/>
                <w:b/>
                <w:bCs/>
                <w:lang w:val="ru-RU"/>
              </w:rPr>
              <w:t>Лыжная подготовка</w:t>
            </w:r>
            <w:r w:rsidRPr="00147E80">
              <w:rPr>
                <w:rFonts w:ascii="Times New Roman" w:hAnsi="Times New Roman" w:cs="Times New Roman"/>
                <w:lang w:val="ru-RU"/>
              </w:rPr>
              <w:t xml:space="preserve"> (в случае отсутствия снега может быть заменена кроссовой подготовкой</w:t>
            </w:r>
            <w:r w:rsidRPr="00147E80">
              <w:rPr>
                <w:rFonts w:ascii="Times New Roman" w:hAnsi="Times New Roman" w:cs="Times New Roman"/>
                <w:iCs/>
                <w:lang w:val="ru-RU"/>
              </w:rPr>
              <w:t xml:space="preserve">. </w:t>
            </w:r>
            <w:r w:rsidRPr="00147E80">
              <w:rPr>
                <w:rFonts w:ascii="Times New Roman" w:hAnsi="Times New Roman" w:cs="Times New Roman"/>
                <w:lang w:val="ru-RU"/>
              </w:rPr>
              <w:t xml:space="preserve">В случае отсутствия условий может быть заменена конькобежной подготовкой </w:t>
            </w:r>
            <w:r w:rsidRPr="00147E80">
              <w:rPr>
                <w:rFonts w:ascii="Times New Roman" w:hAnsi="Times New Roman" w:cs="Times New Roman"/>
                <w:iCs/>
                <w:lang w:val="ru-RU"/>
              </w:rPr>
              <w:t>(</w:t>
            </w:r>
            <w:r w:rsidRPr="00147E80">
              <w:rPr>
                <w:rFonts w:ascii="Times New Roman" w:hAnsi="Times New Roman" w:cs="Times New Roman"/>
                <w:lang w:val="ru-RU"/>
              </w:rPr>
              <w:t>обучением катанию на коньках</w:t>
            </w:r>
            <w:r w:rsidRPr="00147E80">
              <w:rPr>
                <w:rFonts w:ascii="Times New Roman" w:hAnsi="Times New Roman" w:cs="Times New Roman"/>
                <w:iCs/>
                <w:lang w:val="ru-RU"/>
              </w:rPr>
              <w:t>)</w:t>
            </w:r>
            <w:r w:rsidRPr="00147E80">
              <w:rPr>
                <w:rFonts w:ascii="Times New Roman" w:hAnsi="Times New Roman" w:cs="Times New Roman"/>
                <w:lang w:val="ru-RU"/>
              </w:rPr>
              <w:t>.</w:t>
            </w:r>
          </w:p>
          <w:p w:rsidR="006829A9" w:rsidRPr="00147E80" w:rsidRDefault="006829A9" w:rsidP="00252528">
            <w:pPr>
              <w:pStyle w:val="TableParagraph"/>
              <w:ind w:left="0"/>
              <w:jc w:val="both"/>
              <w:rPr>
                <w:rFonts w:ascii="Times New Roman" w:hAnsi="Times New Roman" w:cs="Times New Roman"/>
                <w:lang w:val="ru-RU"/>
              </w:rPr>
            </w:pPr>
            <w:r w:rsidRPr="00147E80">
              <w:rPr>
                <w:rFonts w:ascii="Times New Roman" w:hAnsi="Times New Roman" w:cs="Times New Roman"/>
                <w:lang w:val="ru-RU"/>
              </w:rPr>
              <w:t>Одновременные</w:t>
            </w:r>
            <w:r w:rsidRPr="00147E80">
              <w:rPr>
                <w:rFonts w:ascii="Times New Roman" w:hAnsi="Times New Roman" w:cs="Times New Roman"/>
                <w:spacing w:val="-29"/>
                <w:lang w:val="ru-RU"/>
              </w:rPr>
              <w:t xml:space="preserve"> </w:t>
            </w:r>
            <w:r w:rsidRPr="00147E80">
              <w:rPr>
                <w:rFonts w:ascii="Times New Roman" w:hAnsi="Times New Roman" w:cs="Times New Roman"/>
                <w:lang w:val="ru-RU"/>
              </w:rPr>
              <w:t>бесшажный,</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одношажный,</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двухшажный</w:t>
            </w:r>
            <w:r w:rsidRPr="00147E80">
              <w:rPr>
                <w:rFonts w:ascii="Times New Roman" w:hAnsi="Times New Roman" w:cs="Times New Roman"/>
                <w:spacing w:val="-3"/>
                <w:lang w:val="ru-RU"/>
              </w:rPr>
              <w:t xml:space="preserve"> </w:t>
            </w:r>
            <w:r w:rsidRPr="00147E80">
              <w:rPr>
                <w:rFonts w:ascii="Times New Roman" w:hAnsi="Times New Roman" w:cs="Times New Roman"/>
                <w:lang w:val="ru-RU"/>
              </w:rPr>
              <w:t>классический</w:t>
            </w:r>
            <w:r w:rsidRPr="00147E80">
              <w:rPr>
                <w:rFonts w:ascii="Times New Roman" w:hAnsi="Times New Roman" w:cs="Times New Roman"/>
                <w:spacing w:val="6"/>
                <w:lang w:val="ru-RU"/>
              </w:rPr>
              <w:t xml:space="preserve"> </w:t>
            </w:r>
            <w:r w:rsidRPr="00147E80">
              <w:rPr>
                <w:rFonts w:ascii="Times New Roman" w:hAnsi="Times New Roman" w:cs="Times New Roman"/>
                <w:lang w:val="ru-RU"/>
              </w:rPr>
              <w:t>ход</w:t>
            </w:r>
            <w:r w:rsidRPr="00147E80">
              <w:rPr>
                <w:rFonts w:ascii="Times New Roman" w:hAnsi="Times New Roman" w:cs="Times New Roman"/>
                <w:spacing w:val="-30"/>
                <w:lang w:val="ru-RU"/>
              </w:rPr>
              <w:t xml:space="preserve"> </w:t>
            </w:r>
            <w:r w:rsidRPr="00147E80">
              <w:rPr>
                <w:rFonts w:ascii="Times New Roman" w:hAnsi="Times New Roman" w:cs="Times New Roman"/>
                <w:lang w:val="ru-RU"/>
              </w:rPr>
              <w:t>и попеременные</w:t>
            </w:r>
            <w:r w:rsidRPr="00147E80">
              <w:rPr>
                <w:rFonts w:ascii="Times New Roman" w:hAnsi="Times New Roman" w:cs="Times New Roman"/>
                <w:spacing w:val="-35"/>
                <w:lang w:val="ru-RU"/>
              </w:rPr>
              <w:t xml:space="preserve"> </w:t>
            </w:r>
            <w:r w:rsidRPr="00147E80">
              <w:rPr>
                <w:rFonts w:ascii="Times New Roman" w:hAnsi="Times New Roman" w:cs="Times New Roman"/>
                <w:lang w:val="ru-RU"/>
              </w:rPr>
              <w:t>лыжные</w:t>
            </w:r>
            <w:r w:rsidRPr="00147E80">
              <w:rPr>
                <w:rFonts w:ascii="Times New Roman" w:hAnsi="Times New Roman" w:cs="Times New Roman"/>
                <w:spacing w:val="-34"/>
                <w:lang w:val="ru-RU"/>
              </w:rPr>
              <w:t xml:space="preserve"> </w:t>
            </w:r>
            <w:r w:rsidRPr="00147E80">
              <w:rPr>
                <w:rFonts w:ascii="Times New Roman" w:hAnsi="Times New Roman" w:cs="Times New Roman"/>
                <w:lang w:val="ru-RU"/>
              </w:rPr>
              <w:t>ходы.</w:t>
            </w:r>
            <w:r w:rsidRPr="00147E80">
              <w:rPr>
                <w:rFonts w:ascii="Times New Roman" w:hAnsi="Times New Roman" w:cs="Times New Roman"/>
                <w:spacing w:val="-28"/>
                <w:lang w:val="ru-RU"/>
              </w:rPr>
              <w:t xml:space="preserve"> </w:t>
            </w:r>
            <w:r w:rsidRPr="00147E80">
              <w:rPr>
                <w:rFonts w:ascii="Times New Roman" w:hAnsi="Times New Roman" w:cs="Times New Roman"/>
                <w:lang w:val="ru-RU"/>
              </w:rPr>
              <w:t>Полуконьковый</w:t>
            </w:r>
            <w:r w:rsidRPr="00147E80">
              <w:rPr>
                <w:rFonts w:ascii="Times New Roman" w:hAnsi="Times New Roman" w:cs="Times New Roman"/>
                <w:spacing w:val="-36"/>
                <w:lang w:val="ru-RU"/>
              </w:rPr>
              <w:t xml:space="preserve"> </w:t>
            </w:r>
            <w:r w:rsidRPr="00147E80">
              <w:rPr>
                <w:rFonts w:ascii="Times New Roman" w:hAnsi="Times New Roman" w:cs="Times New Roman"/>
                <w:lang w:val="ru-RU"/>
              </w:rPr>
              <w:t>и</w:t>
            </w:r>
            <w:r w:rsidRPr="00147E80">
              <w:rPr>
                <w:rFonts w:ascii="Times New Roman" w:hAnsi="Times New Roman" w:cs="Times New Roman"/>
                <w:spacing w:val="-34"/>
                <w:lang w:val="ru-RU"/>
              </w:rPr>
              <w:t xml:space="preserve"> </w:t>
            </w:r>
            <w:r w:rsidRPr="00147E80">
              <w:rPr>
                <w:rFonts w:ascii="Times New Roman" w:hAnsi="Times New Roman" w:cs="Times New Roman"/>
                <w:lang w:val="ru-RU"/>
              </w:rPr>
              <w:t>коньковый</w:t>
            </w:r>
            <w:r w:rsidRPr="00147E80">
              <w:rPr>
                <w:rFonts w:ascii="Times New Roman" w:hAnsi="Times New Roman" w:cs="Times New Roman"/>
                <w:spacing w:val="-36"/>
                <w:lang w:val="ru-RU"/>
              </w:rPr>
              <w:t xml:space="preserve"> </w:t>
            </w:r>
            <w:r w:rsidRPr="00147E80">
              <w:rPr>
                <w:rFonts w:ascii="Times New Roman" w:hAnsi="Times New Roman" w:cs="Times New Roman"/>
                <w:lang w:val="ru-RU"/>
              </w:rPr>
              <w:t>ход.</w:t>
            </w:r>
            <w:r w:rsidRPr="00147E80">
              <w:rPr>
                <w:rFonts w:ascii="Times New Roman" w:hAnsi="Times New Roman" w:cs="Times New Roman"/>
                <w:spacing w:val="-28"/>
                <w:lang w:val="ru-RU"/>
              </w:rPr>
              <w:t xml:space="preserve"> </w:t>
            </w:r>
            <w:r w:rsidRPr="00147E80">
              <w:rPr>
                <w:rFonts w:ascii="Times New Roman" w:hAnsi="Times New Roman" w:cs="Times New Roman"/>
                <w:lang w:val="ru-RU"/>
              </w:rPr>
              <w:t>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w:t>
            </w:r>
            <w:r w:rsidRPr="00147E80">
              <w:rPr>
                <w:rFonts w:ascii="Times New Roman" w:hAnsi="Times New Roman" w:cs="Times New Roman"/>
                <w:spacing w:val="-11"/>
                <w:lang w:val="ru-RU"/>
              </w:rPr>
              <w:t xml:space="preserve"> </w:t>
            </w:r>
            <w:r w:rsidRPr="00147E80">
              <w:rPr>
                <w:rFonts w:ascii="Times New Roman" w:hAnsi="Times New Roman" w:cs="Times New Roman"/>
                <w:lang w:val="ru-RU"/>
              </w:rPr>
              <w:t>Прохождение</w:t>
            </w:r>
            <w:r w:rsidRPr="00147E80">
              <w:rPr>
                <w:rFonts w:ascii="Times New Roman" w:hAnsi="Times New Roman" w:cs="Times New Roman"/>
                <w:spacing w:val="-17"/>
                <w:lang w:val="ru-RU"/>
              </w:rPr>
              <w:t xml:space="preserve"> </w:t>
            </w:r>
            <w:r w:rsidRPr="00147E80">
              <w:rPr>
                <w:rFonts w:ascii="Times New Roman" w:hAnsi="Times New Roman" w:cs="Times New Roman"/>
                <w:lang w:val="ru-RU"/>
              </w:rPr>
              <w:t>дистанций</w:t>
            </w:r>
            <w:r w:rsidRPr="00147E80">
              <w:rPr>
                <w:rFonts w:ascii="Times New Roman" w:hAnsi="Times New Roman" w:cs="Times New Roman"/>
                <w:spacing w:val="-17"/>
                <w:lang w:val="ru-RU"/>
              </w:rPr>
              <w:t xml:space="preserve"> </w:t>
            </w:r>
            <w:r w:rsidRPr="00147E80">
              <w:rPr>
                <w:rFonts w:ascii="Times New Roman" w:hAnsi="Times New Roman" w:cs="Times New Roman"/>
                <w:lang w:val="ru-RU"/>
              </w:rPr>
              <w:t>до</w:t>
            </w:r>
            <w:r w:rsidRPr="00147E80">
              <w:rPr>
                <w:rFonts w:ascii="Times New Roman" w:hAnsi="Times New Roman" w:cs="Times New Roman"/>
                <w:spacing w:val="-16"/>
                <w:lang w:val="ru-RU"/>
              </w:rPr>
              <w:t xml:space="preserve"> </w:t>
            </w:r>
            <w:r w:rsidRPr="00147E80">
              <w:rPr>
                <w:rFonts w:ascii="Times New Roman" w:hAnsi="Times New Roman" w:cs="Times New Roman"/>
                <w:lang w:val="ru-RU"/>
              </w:rPr>
              <w:t>5</w:t>
            </w:r>
            <w:r w:rsidRPr="00147E80">
              <w:rPr>
                <w:rFonts w:ascii="Times New Roman" w:hAnsi="Times New Roman" w:cs="Times New Roman"/>
                <w:spacing w:val="-12"/>
                <w:lang w:val="ru-RU"/>
              </w:rPr>
              <w:t xml:space="preserve"> </w:t>
            </w:r>
            <w:r w:rsidRPr="00147E80">
              <w:rPr>
                <w:rFonts w:ascii="Times New Roman" w:hAnsi="Times New Roman" w:cs="Times New Roman"/>
                <w:lang w:val="ru-RU"/>
              </w:rPr>
              <w:t>км</w:t>
            </w:r>
            <w:r w:rsidRPr="00147E80">
              <w:rPr>
                <w:rFonts w:ascii="Times New Roman" w:hAnsi="Times New Roman" w:cs="Times New Roman"/>
                <w:spacing w:val="-16"/>
                <w:lang w:val="ru-RU"/>
              </w:rPr>
              <w:t xml:space="preserve"> </w:t>
            </w:r>
            <w:r w:rsidRPr="00147E80">
              <w:rPr>
                <w:rFonts w:ascii="Times New Roman" w:hAnsi="Times New Roman" w:cs="Times New Roman"/>
                <w:lang w:val="ru-RU"/>
              </w:rPr>
              <w:t>(девушки),</w:t>
            </w:r>
            <w:r w:rsidRPr="00147E80">
              <w:rPr>
                <w:rFonts w:ascii="Times New Roman" w:hAnsi="Times New Roman" w:cs="Times New Roman"/>
                <w:spacing w:val="-11"/>
                <w:lang w:val="ru-RU"/>
              </w:rPr>
              <w:t xml:space="preserve"> </w:t>
            </w:r>
            <w:r w:rsidRPr="00147E80">
              <w:rPr>
                <w:rFonts w:ascii="Times New Roman" w:hAnsi="Times New Roman" w:cs="Times New Roman"/>
                <w:lang w:val="ru-RU"/>
              </w:rPr>
              <w:t>до</w:t>
            </w:r>
            <w:r w:rsidRPr="00147E80">
              <w:rPr>
                <w:rFonts w:ascii="Times New Roman" w:hAnsi="Times New Roman" w:cs="Times New Roman"/>
                <w:spacing w:val="-16"/>
                <w:lang w:val="ru-RU"/>
              </w:rPr>
              <w:t xml:space="preserve"> </w:t>
            </w:r>
            <w:r w:rsidRPr="00147E80">
              <w:rPr>
                <w:rFonts w:ascii="Times New Roman" w:hAnsi="Times New Roman" w:cs="Times New Roman"/>
                <w:lang w:val="ru-RU"/>
              </w:rPr>
              <w:t>10</w:t>
            </w:r>
            <w:r w:rsidRPr="00147E80">
              <w:rPr>
                <w:rFonts w:ascii="Times New Roman" w:hAnsi="Times New Roman" w:cs="Times New Roman"/>
                <w:spacing w:val="-11"/>
                <w:lang w:val="ru-RU"/>
              </w:rPr>
              <w:t xml:space="preserve"> </w:t>
            </w:r>
            <w:r w:rsidRPr="00147E80">
              <w:rPr>
                <w:rFonts w:ascii="Times New Roman" w:hAnsi="Times New Roman" w:cs="Times New Roman"/>
                <w:lang w:val="ru-RU"/>
              </w:rPr>
              <w:t>км</w:t>
            </w:r>
            <w:r w:rsidRPr="00147E80">
              <w:rPr>
                <w:rFonts w:ascii="Times New Roman" w:hAnsi="Times New Roman" w:cs="Times New Roman"/>
                <w:spacing w:val="-16"/>
                <w:lang w:val="ru-RU"/>
              </w:rPr>
              <w:t xml:space="preserve"> </w:t>
            </w:r>
            <w:r w:rsidRPr="00147E80">
              <w:rPr>
                <w:rFonts w:ascii="Times New Roman" w:hAnsi="Times New Roman" w:cs="Times New Roman"/>
                <w:lang w:val="ru-RU"/>
              </w:rPr>
              <w:t>(юноши).</w:t>
            </w:r>
          </w:p>
        </w:tc>
        <w:tc>
          <w:tcPr>
            <w:tcW w:w="285" w:type="pct"/>
            <w:vMerge/>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47"/>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b/>
                <w:bCs/>
                <w:lang w:val="ru-RU"/>
              </w:rPr>
              <w:t>Кроссовая</w:t>
            </w:r>
            <w:r w:rsidRPr="00147E80">
              <w:rPr>
                <w:rFonts w:ascii="Times New Roman" w:hAnsi="Times New Roman" w:cs="Times New Roman"/>
                <w:b/>
                <w:bCs/>
                <w:spacing w:val="-46"/>
                <w:lang w:val="ru-RU"/>
              </w:rPr>
              <w:t xml:space="preserve"> </w:t>
            </w:r>
            <w:r w:rsidRPr="00147E80">
              <w:rPr>
                <w:rFonts w:ascii="Times New Roman" w:hAnsi="Times New Roman" w:cs="Times New Roman"/>
                <w:b/>
                <w:bCs/>
                <w:lang w:val="ru-RU"/>
              </w:rPr>
              <w:t>подготовка</w:t>
            </w:r>
            <w:r w:rsidRPr="00147E80">
              <w:rPr>
                <w:rFonts w:ascii="Times New Roman" w:hAnsi="Times New Roman" w:cs="Times New Roman"/>
                <w:lang w:val="ru-RU"/>
              </w:rPr>
              <w:t>.</w:t>
            </w:r>
          </w:p>
          <w:p w:rsidR="006829A9" w:rsidRPr="00147E80" w:rsidRDefault="006829A9" w:rsidP="00333128">
            <w:pPr>
              <w:spacing w:after="0" w:line="240" w:lineRule="auto"/>
              <w:rPr>
                <w:rFonts w:ascii="Times New Roman" w:hAnsi="Times New Roman"/>
                <w:b/>
                <w:bCs/>
              </w:rPr>
            </w:pPr>
            <w:r w:rsidRPr="00147E80">
              <w:rPr>
                <w:rFonts w:ascii="Times New Roman" w:hAnsi="Times New Roman"/>
              </w:rPr>
              <w:t>Бег по стадиону. Бег по пересечённой местности до 5 км.</w:t>
            </w:r>
          </w:p>
        </w:tc>
        <w:tc>
          <w:tcPr>
            <w:tcW w:w="285" w:type="pct"/>
            <w:vMerge/>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94"/>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FD3F4F" w:rsidP="00333128">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r w:rsidR="006829A9" w:rsidRPr="00147E80">
              <w:rPr>
                <w:rFonts w:ascii="Times New Roman" w:hAnsi="Times New Roman"/>
                <w:b/>
                <w:bCs/>
              </w:rPr>
              <w:t xml:space="preserve"> </w:t>
            </w:r>
          </w:p>
        </w:tc>
        <w:tc>
          <w:tcPr>
            <w:tcW w:w="285" w:type="pct"/>
          </w:tcPr>
          <w:p w:rsidR="006829A9" w:rsidRPr="00147E80" w:rsidRDefault="006829A9" w:rsidP="00333128">
            <w:pPr>
              <w:spacing w:after="0" w:line="240" w:lineRule="auto"/>
              <w:jc w:val="center"/>
              <w:rPr>
                <w:rFonts w:ascii="Times New Roman" w:hAnsi="Times New Roman"/>
                <w:bCs/>
              </w:rPr>
            </w:pPr>
            <w:r w:rsidRPr="00147E80">
              <w:rPr>
                <w:rFonts w:ascii="Times New Roman" w:hAnsi="Times New Roman"/>
                <w:bCs/>
              </w:rPr>
              <w:t>18</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514"/>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252528" w:rsidP="00333128">
            <w:pPr>
              <w:pStyle w:val="TableParagraph"/>
              <w:tabs>
                <w:tab w:val="left" w:pos="824"/>
              </w:tabs>
              <w:ind w:left="0"/>
              <w:jc w:val="both"/>
              <w:rPr>
                <w:rFonts w:ascii="Times New Roman" w:hAnsi="Times New Roman" w:cs="Times New Roman"/>
                <w:lang w:val="ru-RU"/>
              </w:rPr>
            </w:pPr>
            <w:r w:rsidRPr="00147E80">
              <w:rPr>
                <w:rFonts w:ascii="Times New Roman" w:hAnsi="Times New Roman"/>
                <w:lang w:val="ru-RU"/>
              </w:rPr>
              <w:t xml:space="preserve">Практическое занятие № 18 </w:t>
            </w:r>
            <w:r w:rsidR="006829A9" w:rsidRPr="00147E80">
              <w:rPr>
                <w:rFonts w:ascii="Times New Roman" w:hAnsi="Times New Roman" w:cs="Times New Roman"/>
                <w:lang w:val="ru-RU"/>
              </w:rPr>
              <w:t>Разучивание, закрепление и совершенствование основных элементов техники изучаемого вида</w:t>
            </w:r>
            <w:r w:rsidR="006829A9" w:rsidRPr="00147E80">
              <w:rPr>
                <w:rFonts w:ascii="Times New Roman" w:hAnsi="Times New Roman" w:cs="Times New Roman"/>
                <w:spacing w:val="7"/>
                <w:lang w:val="ru-RU"/>
              </w:rPr>
              <w:t xml:space="preserve"> </w:t>
            </w:r>
            <w:r w:rsidR="006829A9" w:rsidRPr="00147E80">
              <w:rPr>
                <w:rFonts w:ascii="Times New Roman" w:hAnsi="Times New Roman" w:cs="Times New Roman"/>
                <w:lang w:val="ru-RU"/>
              </w:rPr>
              <w:t>спорта.</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6</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1499"/>
        </w:trPr>
        <w:tc>
          <w:tcPr>
            <w:tcW w:w="799" w:type="pct"/>
            <w:vMerge/>
          </w:tcPr>
          <w:p w:rsidR="006829A9" w:rsidRPr="00147E80" w:rsidRDefault="006829A9" w:rsidP="00333128">
            <w:pPr>
              <w:spacing w:line="240" w:lineRule="auto"/>
              <w:rPr>
                <w:rFonts w:ascii="Times New Roman" w:hAnsi="Times New Roman"/>
                <w:b/>
                <w:bCs/>
              </w:rPr>
            </w:pPr>
          </w:p>
        </w:tc>
        <w:tc>
          <w:tcPr>
            <w:tcW w:w="3421" w:type="pct"/>
            <w:vAlign w:val="bottom"/>
          </w:tcPr>
          <w:p w:rsidR="006829A9" w:rsidRPr="00147E80" w:rsidRDefault="00252528" w:rsidP="00333128">
            <w:pPr>
              <w:pStyle w:val="TableParagraph"/>
              <w:tabs>
                <w:tab w:val="left" w:pos="824"/>
              </w:tabs>
              <w:ind w:left="0"/>
              <w:rPr>
                <w:rFonts w:ascii="Times New Roman" w:hAnsi="Times New Roman" w:cs="Times New Roman"/>
                <w:lang w:val="ru-RU"/>
              </w:rPr>
            </w:pPr>
            <w:r w:rsidRPr="00147E80">
              <w:rPr>
                <w:rFonts w:ascii="Times New Roman" w:hAnsi="Times New Roman"/>
                <w:lang w:val="ru-RU"/>
              </w:rPr>
              <w:t xml:space="preserve">Практическое занятие № 19 </w:t>
            </w:r>
            <w:r w:rsidR="006829A9" w:rsidRPr="00147E80">
              <w:rPr>
                <w:rFonts w:ascii="Times New Roman" w:hAnsi="Times New Roman" w:cs="Times New Roman"/>
                <w:lang w:val="ru-RU"/>
              </w:rPr>
              <w:t xml:space="preserve">Воспитание </w:t>
            </w:r>
            <w:r w:rsidR="006829A9" w:rsidRPr="00147E80">
              <w:rPr>
                <w:rFonts w:ascii="Times New Roman" w:hAnsi="Times New Roman" w:cs="Times New Roman"/>
                <w:spacing w:val="-45"/>
                <w:lang w:val="ru-RU"/>
              </w:rPr>
              <w:t xml:space="preserve"> </w:t>
            </w:r>
            <w:r w:rsidR="006829A9" w:rsidRPr="00147E80">
              <w:rPr>
                <w:rFonts w:ascii="Times New Roman" w:hAnsi="Times New Roman" w:cs="Times New Roman"/>
                <w:lang w:val="ru-RU"/>
              </w:rPr>
              <w:t>двигательных</w:t>
            </w:r>
            <w:r w:rsidR="006829A9" w:rsidRPr="00147E80">
              <w:rPr>
                <w:rFonts w:ascii="Times New Roman" w:hAnsi="Times New Roman" w:cs="Times New Roman"/>
                <w:spacing w:val="-45"/>
                <w:lang w:val="ru-RU"/>
              </w:rPr>
              <w:t xml:space="preserve"> </w:t>
            </w:r>
            <w:r w:rsidR="006829A9" w:rsidRPr="00147E80">
              <w:rPr>
                <w:rFonts w:ascii="Times New Roman" w:hAnsi="Times New Roman" w:cs="Times New Roman"/>
                <w:lang w:val="ru-RU"/>
              </w:rPr>
              <w:t>качеств</w:t>
            </w:r>
            <w:r w:rsidR="006829A9" w:rsidRPr="00147E80">
              <w:rPr>
                <w:rFonts w:ascii="Times New Roman" w:hAnsi="Times New Roman" w:cs="Times New Roman"/>
                <w:spacing w:val="-45"/>
                <w:lang w:val="ru-RU"/>
              </w:rPr>
              <w:t xml:space="preserve">  </w:t>
            </w:r>
            <w:r w:rsidR="006829A9" w:rsidRPr="00147E80">
              <w:rPr>
                <w:rFonts w:ascii="Times New Roman" w:hAnsi="Times New Roman" w:cs="Times New Roman"/>
                <w:lang w:val="ru-RU"/>
              </w:rPr>
              <w:t>и</w:t>
            </w:r>
            <w:r w:rsidR="006829A9" w:rsidRPr="00147E80">
              <w:rPr>
                <w:rFonts w:ascii="Times New Roman" w:hAnsi="Times New Roman" w:cs="Times New Roman"/>
                <w:spacing w:val="-45"/>
                <w:lang w:val="ru-RU"/>
              </w:rPr>
              <w:t xml:space="preserve"> </w:t>
            </w:r>
            <w:r w:rsidR="006829A9" w:rsidRPr="00147E80">
              <w:rPr>
                <w:rFonts w:ascii="Times New Roman" w:hAnsi="Times New Roman" w:cs="Times New Roman"/>
                <w:lang w:val="ru-RU"/>
              </w:rPr>
              <w:t>способностей</w:t>
            </w:r>
            <w:r w:rsidR="006829A9" w:rsidRPr="00147E80">
              <w:rPr>
                <w:rFonts w:ascii="Times New Roman" w:hAnsi="Times New Roman" w:cs="Times New Roman"/>
                <w:spacing w:val="-45"/>
                <w:lang w:val="ru-RU"/>
              </w:rPr>
              <w:t xml:space="preserve">  </w:t>
            </w:r>
            <w:r w:rsidR="006829A9" w:rsidRPr="00147E80">
              <w:rPr>
                <w:rFonts w:ascii="Times New Roman" w:hAnsi="Times New Roman" w:cs="Times New Roman"/>
                <w:lang w:val="ru-RU"/>
              </w:rPr>
              <w:t xml:space="preserve">на </w:t>
            </w:r>
            <w:r w:rsidR="006829A9" w:rsidRPr="00147E80">
              <w:rPr>
                <w:rFonts w:ascii="Times New Roman" w:hAnsi="Times New Roman" w:cs="Times New Roman"/>
                <w:spacing w:val="-45"/>
                <w:lang w:val="ru-RU"/>
              </w:rPr>
              <w:t xml:space="preserve"> </w:t>
            </w:r>
            <w:r w:rsidR="006829A9" w:rsidRPr="00147E80">
              <w:rPr>
                <w:rFonts w:ascii="Times New Roman" w:hAnsi="Times New Roman" w:cs="Times New Roman"/>
                <w:lang w:val="ru-RU"/>
              </w:rPr>
              <w:t>основе использования средств изучаемого вида</w:t>
            </w:r>
            <w:r w:rsidR="006829A9" w:rsidRPr="00147E80">
              <w:rPr>
                <w:rFonts w:ascii="Times New Roman" w:hAnsi="Times New Roman" w:cs="Times New Roman"/>
                <w:spacing w:val="-17"/>
                <w:lang w:val="ru-RU"/>
              </w:rPr>
              <w:t xml:space="preserve"> </w:t>
            </w:r>
            <w:r w:rsidR="006829A9" w:rsidRPr="00147E80">
              <w:rPr>
                <w:rFonts w:ascii="Times New Roman" w:hAnsi="Times New Roman" w:cs="Times New Roman"/>
                <w:lang w:val="ru-RU"/>
              </w:rPr>
              <w:t>спорта:</w:t>
            </w:r>
          </w:p>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-воспитание выносливости в процессе занятий изучаемым видом спорта;</w:t>
            </w:r>
          </w:p>
          <w:p w:rsidR="006829A9" w:rsidRPr="00147E80" w:rsidRDefault="006829A9" w:rsidP="00333128">
            <w:pPr>
              <w:pStyle w:val="TableParagraph"/>
              <w:numPr>
                <w:ilvl w:val="0"/>
                <w:numId w:val="15"/>
              </w:numPr>
              <w:tabs>
                <w:tab w:val="left" w:pos="303"/>
              </w:tabs>
              <w:ind w:left="0" w:firstLine="60"/>
              <w:rPr>
                <w:rFonts w:ascii="Times New Roman" w:hAnsi="Times New Roman" w:cs="Times New Roman"/>
                <w:lang w:val="ru-RU"/>
              </w:rPr>
            </w:pPr>
            <w:r w:rsidRPr="00147E80">
              <w:rPr>
                <w:rFonts w:ascii="Times New Roman" w:hAnsi="Times New Roman" w:cs="Times New Roman"/>
                <w:lang w:val="ru-RU"/>
              </w:rPr>
              <w:t>воспитание координации движений в процессе занятий изучаемым видом спорта;</w:t>
            </w:r>
          </w:p>
          <w:p w:rsidR="006829A9" w:rsidRPr="00147E80" w:rsidRDefault="006829A9" w:rsidP="00333128">
            <w:pPr>
              <w:pStyle w:val="TableParagraph"/>
              <w:numPr>
                <w:ilvl w:val="0"/>
                <w:numId w:val="15"/>
              </w:numPr>
              <w:tabs>
                <w:tab w:val="left" w:pos="243"/>
              </w:tabs>
              <w:ind w:left="0" w:firstLine="0"/>
              <w:rPr>
                <w:rFonts w:ascii="Times New Roman" w:hAnsi="Times New Roman" w:cs="Times New Roman"/>
                <w:lang w:val="ru-RU"/>
              </w:rPr>
            </w:pPr>
            <w:r w:rsidRPr="00147E80">
              <w:rPr>
                <w:rFonts w:ascii="Times New Roman" w:hAnsi="Times New Roman" w:cs="Times New Roman"/>
                <w:lang w:val="ru-RU"/>
              </w:rPr>
              <w:t>воспитание скоростно-силовых способностей в процессе занятий изучаемым видом</w:t>
            </w:r>
            <w:r w:rsidRPr="00147E80">
              <w:rPr>
                <w:rFonts w:ascii="Times New Roman" w:hAnsi="Times New Roman" w:cs="Times New Roman"/>
                <w:spacing w:val="10"/>
                <w:lang w:val="ru-RU"/>
              </w:rPr>
              <w:t xml:space="preserve"> </w:t>
            </w:r>
            <w:r w:rsidRPr="00147E80">
              <w:rPr>
                <w:rFonts w:ascii="Times New Roman" w:hAnsi="Times New Roman" w:cs="Times New Roman"/>
                <w:lang w:val="ru-RU"/>
              </w:rPr>
              <w:t>спорта;</w:t>
            </w:r>
          </w:p>
          <w:p w:rsidR="006829A9" w:rsidRPr="00147E80" w:rsidRDefault="006829A9" w:rsidP="00333128">
            <w:pPr>
              <w:pStyle w:val="TableParagraph"/>
              <w:numPr>
                <w:ilvl w:val="0"/>
                <w:numId w:val="15"/>
              </w:numPr>
              <w:tabs>
                <w:tab w:val="left" w:pos="243"/>
              </w:tabs>
              <w:ind w:left="0" w:firstLine="0"/>
              <w:rPr>
                <w:rFonts w:ascii="Times New Roman" w:hAnsi="Times New Roman" w:cs="Times New Roman"/>
                <w:b/>
                <w:bCs/>
                <w:lang w:val="ru-RU"/>
              </w:rPr>
            </w:pPr>
            <w:r w:rsidRPr="00147E80">
              <w:rPr>
                <w:rFonts w:ascii="Times New Roman" w:hAnsi="Times New Roman" w:cs="Times New Roman"/>
                <w:lang w:val="ru-RU"/>
              </w:rPr>
              <w:t>воспитание гибкости в процессе занятий изучаемым видом</w:t>
            </w:r>
            <w:r w:rsidRPr="00147E80">
              <w:rPr>
                <w:rFonts w:ascii="Times New Roman" w:hAnsi="Times New Roman" w:cs="Times New Roman"/>
                <w:spacing w:val="59"/>
                <w:lang w:val="ru-RU"/>
              </w:rPr>
              <w:t xml:space="preserve"> </w:t>
            </w:r>
            <w:r w:rsidRPr="00147E80">
              <w:rPr>
                <w:rFonts w:ascii="Times New Roman" w:hAnsi="Times New Roman" w:cs="Times New Roman"/>
                <w:lang w:val="ru-RU"/>
              </w:rPr>
              <w:t>спорта.</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12</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71"/>
        </w:trPr>
        <w:tc>
          <w:tcPr>
            <w:tcW w:w="4220" w:type="pct"/>
            <w:gridSpan w:val="2"/>
          </w:tcPr>
          <w:p w:rsidR="006829A9" w:rsidRPr="00147E80" w:rsidRDefault="006829A9" w:rsidP="00333128">
            <w:pPr>
              <w:pStyle w:val="TableParagraph"/>
              <w:ind w:left="0" w:hanging="3"/>
              <w:rPr>
                <w:rFonts w:ascii="Times New Roman" w:hAnsi="Times New Roman" w:cs="Times New Roman"/>
                <w:strike/>
                <w:lang w:val="ru-RU"/>
              </w:rPr>
            </w:pPr>
            <w:r w:rsidRPr="00147E80">
              <w:rPr>
                <w:rFonts w:ascii="Times New Roman" w:hAnsi="Times New Roman" w:cs="Times New Roman"/>
                <w:b/>
                <w:lang w:val="ru-RU"/>
              </w:rPr>
              <w:t>Раздел 3. Профессионально</w:t>
            </w:r>
            <w:r w:rsidRPr="00147E80">
              <w:rPr>
                <w:rFonts w:ascii="Times New Roman" w:hAnsi="Times New Roman" w:cs="Times New Roman"/>
                <w:b/>
                <w:bCs/>
                <w:lang w:val="ru-RU"/>
              </w:rPr>
              <w:t>-</w:t>
            </w:r>
            <w:r w:rsidRPr="00147E80">
              <w:rPr>
                <w:rFonts w:ascii="Times New Roman" w:hAnsi="Times New Roman" w:cs="Times New Roman"/>
                <w:b/>
                <w:lang w:val="ru-RU"/>
              </w:rPr>
              <w:t>прикладная физическая подготовка</w:t>
            </w:r>
            <w:r w:rsidRPr="00147E80">
              <w:rPr>
                <w:rFonts w:ascii="Times New Roman" w:hAnsi="Times New Roman" w:cs="Times New Roman"/>
                <w:b/>
                <w:spacing w:val="58"/>
                <w:lang w:val="ru-RU"/>
              </w:rPr>
              <w:t xml:space="preserve"> </w:t>
            </w:r>
            <w:r w:rsidRPr="00147E80">
              <w:rPr>
                <w:rFonts w:ascii="Times New Roman" w:hAnsi="Times New Roman" w:cs="Times New Roman"/>
                <w:b/>
                <w:bCs/>
                <w:lang w:val="ru-RU"/>
              </w:rPr>
              <w:t>(ППФП)</w:t>
            </w:r>
            <w:r w:rsidRPr="00147E80">
              <w:rPr>
                <w:rFonts w:ascii="Times New Roman" w:hAnsi="Times New Roman" w:cs="Times New Roman"/>
                <w:b/>
                <w:iCs/>
                <w:lang w:val="ru-RU"/>
              </w:rPr>
              <w:t xml:space="preserve"> </w:t>
            </w:r>
          </w:p>
        </w:tc>
        <w:tc>
          <w:tcPr>
            <w:tcW w:w="285" w:type="pc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b/>
                <w:bCs/>
              </w:rPr>
              <w:t>36</w:t>
            </w:r>
          </w:p>
        </w:tc>
        <w:tc>
          <w:tcPr>
            <w:tcW w:w="495" w:type="pct"/>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0"/>
        </w:trPr>
        <w:tc>
          <w:tcPr>
            <w:tcW w:w="799" w:type="pct"/>
            <w:vMerge w:val="restar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rPr>
              <w:t xml:space="preserve">Тема </w:t>
            </w:r>
            <w:r w:rsidRPr="00147E80">
              <w:rPr>
                <w:rFonts w:ascii="Times New Roman" w:hAnsi="Times New Roman"/>
                <w:b/>
                <w:bCs/>
              </w:rPr>
              <w:t xml:space="preserve">3.1.  </w:t>
            </w:r>
            <w:r w:rsidRPr="00147E80">
              <w:rPr>
                <w:rFonts w:ascii="Times New Roman" w:hAnsi="Times New Roman"/>
                <w:b/>
              </w:rPr>
              <w:t>Сущность и содержание Профессионально</w:t>
            </w:r>
            <w:r w:rsidRPr="00147E80">
              <w:rPr>
                <w:rFonts w:ascii="Times New Roman" w:hAnsi="Times New Roman"/>
                <w:b/>
                <w:bCs/>
              </w:rPr>
              <w:t>-</w:t>
            </w:r>
            <w:r w:rsidRPr="00147E80">
              <w:rPr>
                <w:rFonts w:ascii="Times New Roman" w:hAnsi="Times New Roman"/>
                <w:b/>
              </w:rPr>
              <w:t xml:space="preserve">прикладной физической подготовки </w:t>
            </w:r>
            <w:r w:rsidRPr="00147E80">
              <w:rPr>
                <w:rFonts w:ascii="Times New Roman" w:hAnsi="Times New Roman"/>
                <w:b/>
                <w:spacing w:val="-37"/>
              </w:rPr>
              <w:t xml:space="preserve"> </w:t>
            </w:r>
            <w:r w:rsidRPr="00147E80">
              <w:rPr>
                <w:rFonts w:ascii="Times New Roman" w:hAnsi="Times New Roman"/>
                <w:b/>
              </w:rPr>
              <w:t>в достижении</w:t>
            </w:r>
            <w:r w:rsidRPr="00147E80">
              <w:rPr>
                <w:rFonts w:ascii="Times New Roman" w:hAnsi="Times New Roman"/>
                <w:b/>
                <w:spacing w:val="-15"/>
              </w:rPr>
              <w:t xml:space="preserve"> </w:t>
            </w:r>
            <w:r w:rsidRPr="00147E80">
              <w:rPr>
                <w:rFonts w:ascii="Times New Roman" w:hAnsi="Times New Roman"/>
                <w:b/>
              </w:rPr>
              <w:t>высоких профессиональных результатов</w:t>
            </w: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28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b/>
                <w:bCs/>
              </w:rPr>
              <w:t>20</w:t>
            </w:r>
          </w:p>
          <w:p w:rsidR="006829A9" w:rsidRPr="00147E80" w:rsidRDefault="006829A9" w:rsidP="00333128">
            <w:pPr>
              <w:spacing w:line="240" w:lineRule="auto"/>
              <w:jc w:val="center"/>
              <w:rPr>
                <w:rFonts w:ascii="Times New Roman" w:hAnsi="Times New Roman"/>
                <w:b/>
                <w:bCs/>
              </w:rPr>
            </w:pPr>
          </w:p>
        </w:tc>
        <w:tc>
          <w:tcPr>
            <w:tcW w:w="495" w:type="pct"/>
            <w:vMerge w:val="restart"/>
          </w:tcPr>
          <w:p w:rsidR="006829A9" w:rsidRPr="00147E80" w:rsidRDefault="006829A9" w:rsidP="00333128">
            <w:pPr>
              <w:spacing w:line="240" w:lineRule="auto"/>
              <w:jc w:val="center"/>
              <w:rPr>
                <w:rFonts w:ascii="Times New Roman" w:hAnsi="Times New Roman"/>
              </w:rPr>
            </w:pPr>
            <w:r w:rsidRPr="00147E80">
              <w:rPr>
                <w:rFonts w:ascii="Times New Roman" w:hAnsi="Times New Roman"/>
              </w:rPr>
              <w:t>ОК 08</w:t>
            </w:r>
          </w:p>
        </w:tc>
      </w:tr>
      <w:tr w:rsidR="006829A9" w:rsidRPr="00147E80" w:rsidTr="00252528">
        <w:trPr>
          <w:trHeight w:val="1000"/>
        </w:trPr>
        <w:tc>
          <w:tcPr>
            <w:tcW w:w="799" w:type="pct"/>
            <w:vMerge/>
          </w:tcPr>
          <w:p w:rsidR="006829A9" w:rsidRPr="00147E80" w:rsidRDefault="006829A9" w:rsidP="00333128">
            <w:pPr>
              <w:spacing w:after="0" w:line="240" w:lineRule="auto"/>
              <w:rPr>
                <w:rFonts w:ascii="Times New Roman" w:hAnsi="Times New Roman"/>
                <w:b/>
                <w:bCs/>
              </w:rPr>
            </w:pPr>
          </w:p>
        </w:tc>
        <w:tc>
          <w:tcPr>
            <w:tcW w:w="3421" w:type="pct"/>
          </w:tcPr>
          <w:p w:rsidR="006829A9" w:rsidRPr="00147E80" w:rsidRDefault="006829A9" w:rsidP="00333128">
            <w:pPr>
              <w:pStyle w:val="TableParagraph"/>
              <w:ind w:left="0"/>
              <w:jc w:val="both"/>
              <w:rPr>
                <w:rFonts w:ascii="Times New Roman" w:hAnsi="Times New Roman" w:cs="Times New Roman"/>
                <w:lang w:val="ru-RU"/>
              </w:rPr>
            </w:pPr>
            <w:r w:rsidRPr="00147E80">
              <w:rPr>
                <w:rFonts w:ascii="Times New Roman" w:hAnsi="Times New Roman" w:cs="Times New Roman"/>
                <w:lang w:val="ru-RU"/>
              </w:rPr>
              <w:t>Значение психофизической подготовки человека к профессиональной деятельности. Социально-экономическая обусловленность необходимости подготовки</w:t>
            </w:r>
            <w:r w:rsidRPr="00147E80">
              <w:rPr>
                <w:rFonts w:ascii="Times New Roman" w:hAnsi="Times New Roman" w:cs="Times New Roman"/>
                <w:spacing w:val="-19"/>
                <w:lang w:val="ru-RU"/>
              </w:rPr>
              <w:t xml:space="preserve"> </w:t>
            </w:r>
            <w:r w:rsidRPr="00147E80">
              <w:rPr>
                <w:rFonts w:ascii="Times New Roman" w:hAnsi="Times New Roman" w:cs="Times New Roman"/>
                <w:lang w:val="ru-RU"/>
              </w:rPr>
              <w:t>человека</w:t>
            </w:r>
            <w:r w:rsidRPr="00147E80">
              <w:rPr>
                <w:rFonts w:ascii="Times New Roman" w:hAnsi="Times New Roman" w:cs="Times New Roman"/>
                <w:spacing w:val="-19"/>
                <w:lang w:val="ru-RU"/>
              </w:rPr>
              <w:t xml:space="preserve"> </w:t>
            </w:r>
            <w:r w:rsidRPr="00147E80">
              <w:rPr>
                <w:rFonts w:ascii="Times New Roman" w:hAnsi="Times New Roman" w:cs="Times New Roman"/>
                <w:lang w:val="ru-RU"/>
              </w:rPr>
              <w:t>к</w:t>
            </w:r>
            <w:r w:rsidRPr="00147E80">
              <w:rPr>
                <w:rFonts w:ascii="Times New Roman" w:hAnsi="Times New Roman" w:cs="Times New Roman"/>
                <w:spacing w:val="-20"/>
                <w:lang w:val="ru-RU"/>
              </w:rPr>
              <w:t xml:space="preserve"> </w:t>
            </w:r>
            <w:r w:rsidRPr="00147E80">
              <w:rPr>
                <w:rFonts w:ascii="Times New Roman" w:hAnsi="Times New Roman" w:cs="Times New Roman"/>
                <w:lang w:val="ru-RU"/>
              </w:rPr>
              <w:t>профессиональной</w:t>
            </w:r>
            <w:r w:rsidRPr="00147E80">
              <w:rPr>
                <w:rFonts w:ascii="Times New Roman" w:hAnsi="Times New Roman" w:cs="Times New Roman"/>
                <w:spacing w:val="-19"/>
                <w:lang w:val="ru-RU"/>
              </w:rPr>
              <w:t xml:space="preserve"> </w:t>
            </w:r>
            <w:r w:rsidRPr="00147E80">
              <w:rPr>
                <w:rFonts w:ascii="Times New Roman" w:hAnsi="Times New Roman" w:cs="Times New Roman"/>
                <w:lang w:val="ru-RU"/>
              </w:rPr>
              <w:t>деятельности.</w:t>
            </w:r>
            <w:r w:rsidRPr="00147E80">
              <w:rPr>
                <w:rFonts w:ascii="Times New Roman" w:hAnsi="Times New Roman" w:cs="Times New Roman"/>
                <w:spacing w:val="-7"/>
                <w:lang w:val="ru-RU"/>
              </w:rPr>
              <w:t xml:space="preserve"> </w:t>
            </w:r>
            <w:r w:rsidRPr="00147E80">
              <w:rPr>
                <w:rFonts w:ascii="Times New Roman" w:hAnsi="Times New Roman" w:cs="Times New Roman"/>
                <w:spacing w:val="6"/>
                <w:lang w:val="ru-RU"/>
              </w:rPr>
              <w:t>Основные</w:t>
            </w:r>
            <w:r w:rsidRPr="00147E80">
              <w:rPr>
                <w:rFonts w:ascii="Times New Roman" w:hAnsi="Times New Roman" w:cs="Times New Roman"/>
                <w:spacing w:val="-11"/>
                <w:lang w:val="ru-RU"/>
              </w:rPr>
              <w:t xml:space="preserve"> </w:t>
            </w:r>
            <w:r w:rsidRPr="00147E80">
              <w:rPr>
                <w:rFonts w:ascii="Times New Roman" w:hAnsi="Times New Roman" w:cs="Times New Roman"/>
                <w:spacing w:val="6"/>
                <w:lang w:val="ru-RU"/>
              </w:rPr>
              <w:t>факторы</w:t>
            </w:r>
            <w:r w:rsidRPr="00147E80">
              <w:rPr>
                <w:rFonts w:ascii="Times New Roman" w:hAnsi="Times New Roman" w:cs="Times New Roman"/>
                <w:spacing w:val="-12"/>
                <w:lang w:val="ru-RU"/>
              </w:rPr>
              <w:t xml:space="preserve"> </w:t>
            </w:r>
            <w:r w:rsidRPr="00147E80">
              <w:rPr>
                <w:rFonts w:ascii="Times New Roman" w:hAnsi="Times New Roman" w:cs="Times New Roman"/>
                <w:lang w:val="ru-RU"/>
              </w:rPr>
              <w:t xml:space="preserve">и </w:t>
            </w:r>
            <w:r w:rsidRPr="00147E80">
              <w:rPr>
                <w:rFonts w:ascii="Times New Roman" w:hAnsi="Times New Roman" w:cs="Times New Roman"/>
                <w:spacing w:val="6"/>
                <w:lang w:val="ru-RU"/>
              </w:rPr>
              <w:t xml:space="preserve">дополнительные факторы, </w:t>
            </w:r>
            <w:r w:rsidRPr="00147E80">
              <w:rPr>
                <w:rFonts w:ascii="Times New Roman" w:hAnsi="Times New Roman" w:cs="Times New Roman"/>
                <w:spacing w:val="7"/>
                <w:lang w:val="ru-RU"/>
              </w:rPr>
              <w:t xml:space="preserve">определяющие </w:t>
            </w:r>
            <w:r w:rsidRPr="00147E80">
              <w:rPr>
                <w:rFonts w:ascii="Times New Roman" w:hAnsi="Times New Roman" w:cs="Times New Roman"/>
                <w:lang w:val="ru-RU"/>
              </w:rPr>
              <w:t>конкретное содержание ППФП студентов</w:t>
            </w:r>
            <w:r w:rsidRPr="00147E80">
              <w:rPr>
                <w:rFonts w:ascii="Times New Roman" w:hAnsi="Times New Roman" w:cs="Times New Roman"/>
                <w:spacing w:val="-7"/>
                <w:lang w:val="ru-RU"/>
              </w:rPr>
              <w:t xml:space="preserve"> </w:t>
            </w:r>
            <w:r w:rsidRPr="00147E80">
              <w:rPr>
                <w:rFonts w:ascii="Times New Roman" w:hAnsi="Times New Roman" w:cs="Times New Roman"/>
                <w:lang w:val="ru-RU"/>
              </w:rPr>
              <w:t>с</w:t>
            </w:r>
            <w:r w:rsidRPr="00147E80">
              <w:rPr>
                <w:rFonts w:ascii="Times New Roman" w:hAnsi="Times New Roman" w:cs="Times New Roman"/>
                <w:spacing w:val="-34"/>
                <w:lang w:val="ru-RU"/>
              </w:rPr>
              <w:t xml:space="preserve"> </w:t>
            </w:r>
            <w:r w:rsidRPr="00147E80">
              <w:rPr>
                <w:rFonts w:ascii="Times New Roman" w:hAnsi="Times New Roman" w:cs="Times New Roman"/>
                <w:lang w:val="ru-RU"/>
              </w:rPr>
              <w:t>учётом</w:t>
            </w:r>
            <w:r w:rsidRPr="00147E80">
              <w:rPr>
                <w:rFonts w:ascii="Times New Roman" w:hAnsi="Times New Roman" w:cs="Times New Roman"/>
                <w:spacing w:val="-35"/>
                <w:lang w:val="ru-RU"/>
              </w:rPr>
              <w:t xml:space="preserve"> </w:t>
            </w:r>
            <w:r w:rsidRPr="00147E80">
              <w:rPr>
                <w:rFonts w:ascii="Times New Roman" w:hAnsi="Times New Roman" w:cs="Times New Roman"/>
                <w:lang w:val="ru-RU"/>
              </w:rPr>
              <w:t>специфики</w:t>
            </w:r>
            <w:r w:rsidRPr="00147E80">
              <w:rPr>
                <w:rFonts w:ascii="Times New Roman" w:hAnsi="Times New Roman" w:cs="Times New Roman"/>
                <w:spacing w:val="-36"/>
                <w:lang w:val="ru-RU"/>
              </w:rPr>
              <w:t xml:space="preserve"> </w:t>
            </w:r>
            <w:r w:rsidRPr="00147E80">
              <w:rPr>
                <w:rFonts w:ascii="Times New Roman" w:hAnsi="Times New Roman" w:cs="Times New Roman"/>
                <w:spacing w:val="2"/>
                <w:lang w:val="ru-RU"/>
              </w:rPr>
              <w:t>будущей</w:t>
            </w:r>
            <w:r w:rsidRPr="00147E80">
              <w:rPr>
                <w:rFonts w:ascii="Times New Roman" w:hAnsi="Times New Roman" w:cs="Times New Roman"/>
                <w:spacing w:val="-35"/>
                <w:lang w:val="ru-RU"/>
              </w:rPr>
              <w:t xml:space="preserve"> </w:t>
            </w:r>
            <w:r w:rsidRPr="00147E80">
              <w:rPr>
                <w:rFonts w:ascii="Times New Roman" w:hAnsi="Times New Roman" w:cs="Times New Roman"/>
                <w:lang w:val="ru-RU"/>
              </w:rPr>
              <w:t>профессиональной</w:t>
            </w:r>
            <w:r w:rsidRPr="00147E80">
              <w:rPr>
                <w:rFonts w:ascii="Times New Roman" w:hAnsi="Times New Roman" w:cs="Times New Roman"/>
                <w:spacing w:val="-36"/>
                <w:lang w:val="ru-RU"/>
              </w:rPr>
              <w:t xml:space="preserve"> </w:t>
            </w:r>
            <w:r w:rsidRPr="00147E80">
              <w:rPr>
                <w:rFonts w:ascii="Times New Roman" w:hAnsi="Times New Roman" w:cs="Times New Roman"/>
                <w:lang w:val="ru-RU"/>
              </w:rPr>
              <w:t>деятельности.</w:t>
            </w:r>
            <w:r w:rsidRPr="00147E80">
              <w:rPr>
                <w:rFonts w:ascii="Times New Roman" w:hAnsi="Times New Roman" w:cs="Times New Roman"/>
                <w:spacing w:val="-30"/>
                <w:lang w:val="ru-RU"/>
              </w:rPr>
              <w:t xml:space="preserve"> </w:t>
            </w:r>
            <w:r w:rsidRPr="00147E80">
              <w:rPr>
                <w:rFonts w:ascii="Times New Roman" w:hAnsi="Times New Roman" w:cs="Times New Roman"/>
                <w:lang w:val="ru-RU"/>
              </w:rPr>
              <w:t>Цели и</w:t>
            </w:r>
            <w:r w:rsidRPr="00147E80">
              <w:rPr>
                <w:rFonts w:ascii="Times New Roman" w:hAnsi="Times New Roman" w:cs="Times New Roman"/>
                <w:spacing w:val="-24"/>
                <w:lang w:val="ru-RU"/>
              </w:rPr>
              <w:t xml:space="preserve"> </w:t>
            </w:r>
            <w:r w:rsidRPr="00147E80">
              <w:rPr>
                <w:rFonts w:ascii="Times New Roman" w:hAnsi="Times New Roman" w:cs="Times New Roman"/>
                <w:lang w:val="ru-RU"/>
              </w:rPr>
              <w:t>задачи</w:t>
            </w:r>
            <w:r w:rsidRPr="00147E80">
              <w:rPr>
                <w:rFonts w:ascii="Times New Roman" w:hAnsi="Times New Roman" w:cs="Times New Roman"/>
                <w:spacing w:val="-25"/>
                <w:lang w:val="ru-RU"/>
              </w:rPr>
              <w:t xml:space="preserve"> </w:t>
            </w:r>
            <w:r w:rsidRPr="00147E80">
              <w:rPr>
                <w:rFonts w:ascii="Times New Roman" w:hAnsi="Times New Roman" w:cs="Times New Roman"/>
                <w:lang w:val="ru-RU"/>
              </w:rPr>
              <w:t>ППФП</w:t>
            </w:r>
            <w:r w:rsidRPr="00147E80">
              <w:rPr>
                <w:rFonts w:ascii="Times New Roman" w:hAnsi="Times New Roman" w:cs="Times New Roman"/>
                <w:spacing w:val="-23"/>
                <w:lang w:val="ru-RU"/>
              </w:rPr>
              <w:t xml:space="preserve"> </w:t>
            </w:r>
            <w:r w:rsidRPr="00147E80">
              <w:rPr>
                <w:rFonts w:ascii="Times New Roman" w:hAnsi="Times New Roman" w:cs="Times New Roman"/>
                <w:lang w:val="ru-RU"/>
              </w:rPr>
              <w:t>с</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учётом</w:t>
            </w:r>
            <w:r w:rsidRPr="00147E80">
              <w:rPr>
                <w:rFonts w:ascii="Times New Roman" w:hAnsi="Times New Roman" w:cs="Times New Roman"/>
                <w:spacing w:val="-23"/>
                <w:lang w:val="ru-RU"/>
              </w:rPr>
              <w:t xml:space="preserve"> </w:t>
            </w:r>
            <w:r w:rsidRPr="00147E80">
              <w:rPr>
                <w:rFonts w:ascii="Times New Roman" w:hAnsi="Times New Roman" w:cs="Times New Roman"/>
                <w:lang w:val="ru-RU"/>
              </w:rPr>
              <w:t>специфики</w:t>
            </w:r>
            <w:r w:rsidRPr="00147E80">
              <w:rPr>
                <w:rFonts w:ascii="Times New Roman" w:hAnsi="Times New Roman" w:cs="Times New Roman"/>
                <w:spacing w:val="-25"/>
                <w:lang w:val="ru-RU"/>
              </w:rPr>
              <w:t xml:space="preserve"> </w:t>
            </w:r>
            <w:r w:rsidRPr="00147E80">
              <w:rPr>
                <w:rFonts w:ascii="Times New Roman" w:hAnsi="Times New Roman" w:cs="Times New Roman"/>
                <w:spacing w:val="2"/>
                <w:lang w:val="ru-RU"/>
              </w:rPr>
              <w:t>будущей</w:t>
            </w:r>
            <w:r w:rsidRPr="00147E80">
              <w:rPr>
                <w:rFonts w:ascii="Times New Roman" w:hAnsi="Times New Roman" w:cs="Times New Roman"/>
                <w:spacing w:val="-25"/>
                <w:lang w:val="ru-RU"/>
              </w:rPr>
              <w:t xml:space="preserve"> </w:t>
            </w:r>
            <w:r w:rsidRPr="00147E80">
              <w:rPr>
                <w:rFonts w:ascii="Times New Roman" w:hAnsi="Times New Roman" w:cs="Times New Roman"/>
                <w:lang w:val="ru-RU"/>
              </w:rPr>
              <w:t>профессиональной</w:t>
            </w:r>
            <w:r w:rsidRPr="00147E80">
              <w:rPr>
                <w:rFonts w:ascii="Times New Roman" w:hAnsi="Times New Roman" w:cs="Times New Roman"/>
                <w:spacing w:val="-23"/>
                <w:lang w:val="ru-RU"/>
              </w:rPr>
              <w:t xml:space="preserve"> </w:t>
            </w:r>
            <w:r w:rsidRPr="00147E80">
              <w:rPr>
                <w:rFonts w:ascii="Times New Roman" w:hAnsi="Times New Roman" w:cs="Times New Roman"/>
                <w:lang w:val="ru-RU"/>
              </w:rPr>
              <w:t>деятельности. Профессиональные риски, обусловленные спецификой труда. Анализ профессиограммы.</w:t>
            </w:r>
          </w:p>
          <w:p w:rsidR="006829A9" w:rsidRPr="00147E80" w:rsidRDefault="006829A9" w:rsidP="00333128">
            <w:pPr>
              <w:pStyle w:val="TableParagraph"/>
              <w:ind w:left="0"/>
              <w:jc w:val="both"/>
              <w:rPr>
                <w:rFonts w:ascii="Times New Roman" w:hAnsi="Times New Roman" w:cs="Times New Roman"/>
                <w:lang w:val="ru-RU"/>
              </w:rPr>
            </w:pPr>
            <w:r w:rsidRPr="00147E80">
              <w:rPr>
                <w:rFonts w:ascii="Times New Roman" w:hAnsi="Times New Roman" w:cs="Times New Roman"/>
                <w:lang w:val="ru-RU"/>
              </w:rPr>
              <w:t xml:space="preserve">Средства, методы и методика формирования профессионально значимых двигательных умений и навыков. Средства, методы и методика формирования профессионально значимых физических и психических свойств и качеств. </w:t>
            </w:r>
          </w:p>
          <w:p w:rsidR="006829A9" w:rsidRPr="00147E80" w:rsidRDefault="006829A9" w:rsidP="00333128">
            <w:pPr>
              <w:pStyle w:val="TableParagraph"/>
              <w:ind w:left="0"/>
              <w:jc w:val="both"/>
              <w:rPr>
                <w:rFonts w:ascii="Times New Roman" w:hAnsi="Times New Roman" w:cs="Times New Roman"/>
                <w:lang w:val="ru-RU"/>
              </w:rPr>
            </w:pPr>
            <w:r w:rsidRPr="00147E80">
              <w:rPr>
                <w:rFonts w:ascii="Times New Roman" w:hAnsi="Times New Roman" w:cs="Times New Roman"/>
                <w:lang w:val="ru-RU"/>
              </w:rPr>
              <w:t xml:space="preserve">Условия профессиональной деятельности и зоны риска физического здоровья для специальности. Средства профилактики перенапряжения. Средства, методы и методика формирования устойчивости к профессиональным заболеваниям. </w:t>
            </w:r>
          </w:p>
          <w:p w:rsidR="006829A9" w:rsidRPr="00147E80" w:rsidRDefault="006829A9" w:rsidP="00333128">
            <w:pPr>
              <w:spacing w:after="0" w:line="240" w:lineRule="auto"/>
              <w:rPr>
                <w:rFonts w:ascii="Times New Roman" w:hAnsi="Times New Roman"/>
                <w:b/>
                <w:bCs/>
              </w:rPr>
            </w:pPr>
            <w:r w:rsidRPr="00147E80">
              <w:rPr>
                <w:rFonts w:ascii="Times New Roman" w:hAnsi="Times New Roman"/>
              </w:rPr>
              <w:t>Прикладные</w:t>
            </w:r>
            <w:r w:rsidRPr="00147E80">
              <w:rPr>
                <w:rFonts w:ascii="Times New Roman" w:hAnsi="Times New Roman"/>
                <w:spacing w:val="-32"/>
              </w:rPr>
              <w:t xml:space="preserve"> </w:t>
            </w:r>
            <w:r w:rsidRPr="00147E80">
              <w:rPr>
                <w:rFonts w:ascii="Times New Roman" w:hAnsi="Times New Roman"/>
              </w:rPr>
              <w:t>виды</w:t>
            </w:r>
            <w:r w:rsidRPr="00147E80">
              <w:rPr>
                <w:rFonts w:ascii="Times New Roman" w:hAnsi="Times New Roman"/>
                <w:spacing w:val="-32"/>
              </w:rPr>
              <w:t xml:space="preserve"> </w:t>
            </w:r>
            <w:r w:rsidRPr="00147E80">
              <w:rPr>
                <w:rFonts w:ascii="Times New Roman" w:hAnsi="Times New Roman"/>
              </w:rPr>
              <w:t>спорта.</w:t>
            </w:r>
            <w:r w:rsidRPr="00147E80">
              <w:rPr>
                <w:rFonts w:ascii="Times New Roman" w:hAnsi="Times New Roman"/>
                <w:spacing w:val="-26"/>
              </w:rPr>
              <w:t xml:space="preserve"> </w:t>
            </w:r>
            <w:r w:rsidRPr="00147E80">
              <w:rPr>
                <w:rFonts w:ascii="Times New Roman" w:hAnsi="Times New Roman"/>
              </w:rPr>
              <w:t>Прикладные</w:t>
            </w:r>
            <w:r w:rsidRPr="00147E80">
              <w:rPr>
                <w:rFonts w:ascii="Times New Roman" w:hAnsi="Times New Roman"/>
                <w:spacing w:val="-32"/>
              </w:rPr>
              <w:t xml:space="preserve"> </w:t>
            </w:r>
            <w:r w:rsidRPr="00147E80">
              <w:rPr>
                <w:rFonts w:ascii="Times New Roman" w:hAnsi="Times New Roman"/>
              </w:rPr>
              <w:t>умения</w:t>
            </w:r>
            <w:r w:rsidRPr="00147E80">
              <w:rPr>
                <w:rFonts w:ascii="Times New Roman" w:hAnsi="Times New Roman"/>
                <w:spacing w:val="-32"/>
              </w:rPr>
              <w:t xml:space="preserve"> </w:t>
            </w:r>
            <w:r w:rsidRPr="00147E80">
              <w:rPr>
                <w:rFonts w:ascii="Times New Roman" w:hAnsi="Times New Roman"/>
              </w:rPr>
              <w:t>и</w:t>
            </w:r>
            <w:r w:rsidRPr="00147E80">
              <w:rPr>
                <w:rFonts w:ascii="Times New Roman" w:hAnsi="Times New Roman"/>
                <w:spacing w:val="-32"/>
              </w:rPr>
              <w:t xml:space="preserve"> </w:t>
            </w:r>
            <w:r w:rsidRPr="00147E80">
              <w:rPr>
                <w:rFonts w:ascii="Times New Roman" w:hAnsi="Times New Roman"/>
              </w:rPr>
              <w:t>навыки.</w:t>
            </w:r>
            <w:r w:rsidRPr="00147E80">
              <w:rPr>
                <w:rFonts w:ascii="Times New Roman" w:hAnsi="Times New Roman"/>
                <w:spacing w:val="-26"/>
              </w:rPr>
              <w:t xml:space="preserve"> </w:t>
            </w:r>
            <w:r w:rsidRPr="00147E80">
              <w:rPr>
                <w:rFonts w:ascii="Times New Roman" w:hAnsi="Times New Roman"/>
              </w:rPr>
              <w:t>Оценка</w:t>
            </w:r>
            <w:r w:rsidRPr="00147E80">
              <w:rPr>
                <w:rFonts w:ascii="Times New Roman" w:hAnsi="Times New Roman"/>
                <w:spacing w:val="-32"/>
              </w:rPr>
              <w:t xml:space="preserve"> </w:t>
            </w:r>
            <w:r w:rsidRPr="00147E80">
              <w:rPr>
                <w:rFonts w:ascii="Times New Roman" w:hAnsi="Times New Roman"/>
              </w:rPr>
              <w:t>эффективности ППФП.</w:t>
            </w:r>
          </w:p>
        </w:tc>
        <w:tc>
          <w:tcPr>
            <w:tcW w:w="285" w:type="pct"/>
            <w:vMerge/>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0"/>
        </w:trPr>
        <w:tc>
          <w:tcPr>
            <w:tcW w:w="799" w:type="pct"/>
            <w:vMerge/>
          </w:tcPr>
          <w:p w:rsidR="006829A9" w:rsidRPr="00147E80" w:rsidRDefault="006829A9" w:rsidP="00333128">
            <w:pPr>
              <w:spacing w:after="0" w:line="240" w:lineRule="auto"/>
              <w:rPr>
                <w:rFonts w:ascii="Times New Roman" w:hAnsi="Times New Roman"/>
                <w:b/>
                <w:bCs/>
              </w:rPr>
            </w:pPr>
          </w:p>
        </w:tc>
        <w:tc>
          <w:tcPr>
            <w:tcW w:w="3421" w:type="pct"/>
          </w:tcPr>
          <w:p w:rsidR="006829A9" w:rsidRPr="00147E80" w:rsidRDefault="00FD3F4F" w:rsidP="00333128">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r w:rsidR="006829A9" w:rsidRPr="00147E80">
              <w:rPr>
                <w:rFonts w:ascii="Times New Roman" w:hAnsi="Times New Roman"/>
                <w:b/>
                <w:bCs/>
              </w:rPr>
              <w:t xml:space="preserve"> </w:t>
            </w:r>
          </w:p>
        </w:tc>
        <w:tc>
          <w:tcPr>
            <w:tcW w:w="285" w:type="pct"/>
          </w:tcPr>
          <w:p w:rsidR="006829A9" w:rsidRPr="00147E80" w:rsidRDefault="006829A9" w:rsidP="00333128">
            <w:pPr>
              <w:spacing w:after="0" w:line="240" w:lineRule="auto"/>
              <w:jc w:val="center"/>
              <w:rPr>
                <w:rFonts w:ascii="Times New Roman" w:hAnsi="Times New Roman"/>
                <w:bCs/>
              </w:rPr>
            </w:pPr>
            <w:r w:rsidRPr="00147E80">
              <w:rPr>
                <w:rFonts w:ascii="Times New Roman" w:hAnsi="Times New Roman"/>
                <w:bCs/>
              </w:rPr>
              <w:t>20</w:t>
            </w:r>
          </w:p>
        </w:tc>
        <w:tc>
          <w:tcPr>
            <w:tcW w:w="495" w:type="pct"/>
            <w:vMerge/>
          </w:tcPr>
          <w:p w:rsidR="006829A9" w:rsidRPr="00147E80" w:rsidRDefault="006829A9" w:rsidP="00333128">
            <w:pPr>
              <w:spacing w:after="0" w:line="240" w:lineRule="auto"/>
              <w:jc w:val="center"/>
              <w:rPr>
                <w:rFonts w:ascii="Times New Roman" w:hAnsi="Times New Roman"/>
                <w:b/>
                <w:bCs/>
              </w:rPr>
            </w:pPr>
          </w:p>
        </w:tc>
      </w:tr>
      <w:tr w:rsidR="006829A9" w:rsidRPr="00147E80" w:rsidTr="00252528">
        <w:trPr>
          <w:trHeight w:val="882"/>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252528" w:rsidP="00333128">
            <w:pPr>
              <w:pStyle w:val="TableParagraph"/>
              <w:tabs>
                <w:tab w:val="left" w:pos="824"/>
              </w:tabs>
              <w:ind w:left="0"/>
              <w:rPr>
                <w:rFonts w:ascii="Times New Roman" w:hAnsi="Times New Roman" w:cs="Times New Roman"/>
                <w:b/>
                <w:bCs/>
                <w:lang w:val="ru-RU"/>
              </w:rPr>
            </w:pPr>
            <w:r w:rsidRPr="00147E80">
              <w:rPr>
                <w:rFonts w:ascii="Times New Roman" w:hAnsi="Times New Roman"/>
                <w:lang w:val="ru-RU"/>
              </w:rPr>
              <w:t xml:space="preserve">Практическое занятие № 20 </w:t>
            </w:r>
            <w:r w:rsidR="006829A9" w:rsidRPr="00147E80">
              <w:rPr>
                <w:rFonts w:ascii="Times New Roman" w:hAnsi="Times New Roman" w:cs="Times New Roman"/>
                <w:lang w:val="ru-RU"/>
              </w:rPr>
              <w:t>Разучивание, закрепление и совершенствование профессионально значимых двигательных действий; упражнения, укрепляющие и развивающие мышцы туловища, рук, ног; упражнения на расслабление мышц</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8</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48"/>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252528" w:rsidP="00333128">
            <w:pPr>
              <w:pStyle w:val="TableParagraph"/>
              <w:tabs>
                <w:tab w:val="left" w:pos="824"/>
              </w:tabs>
              <w:ind w:left="0"/>
              <w:rPr>
                <w:rFonts w:ascii="Times New Roman" w:hAnsi="Times New Roman" w:cs="Times New Roman"/>
                <w:b/>
                <w:bCs/>
                <w:lang w:val="ru-RU"/>
              </w:rPr>
            </w:pPr>
            <w:r w:rsidRPr="00147E80">
              <w:rPr>
                <w:rFonts w:ascii="Times New Roman" w:hAnsi="Times New Roman"/>
                <w:lang w:val="ru-RU"/>
              </w:rPr>
              <w:t xml:space="preserve">Практическое занятие №  21 </w:t>
            </w:r>
            <w:r w:rsidR="006829A9" w:rsidRPr="00147E80">
              <w:rPr>
                <w:rFonts w:ascii="Times New Roman" w:hAnsi="Times New Roman" w:cs="Times New Roman"/>
                <w:lang w:val="ru-RU"/>
              </w:rPr>
              <w:t xml:space="preserve">Формирование профессионально значимых физических качеств; упражнения, сохраняющие и развивающие гибкость, совершенствующие координацию движений, оказывающие комбинированное воздействие. </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6</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425"/>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252528" w:rsidP="00333128">
            <w:pPr>
              <w:pStyle w:val="TableParagraph"/>
              <w:tabs>
                <w:tab w:val="left" w:pos="824"/>
              </w:tabs>
              <w:ind w:left="0"/>
              <w:rPr>
                <w:rFonts w:ascii="Times New Roman" w:hAnsi="Times New Roman" w:cs="Times New Roman"/>
                <w:b/>
                <w:bCs/>
                <w:lang w:val="ru-RU"/>
              </w:rPr>
            </w:pPr>
            <w:r w:rsidRPr="00147E80">
              <w:rPr>
                <w:rFonts w:ascii="Times New Roman" w:hAnsi="Times New Roman"/>
                <w:lang w:val="ru-RU"/>
              </w:rPr>
              <w:t xml:space="preserve">Практическое занятие № 22 </w:t>
            </w:r>
            <w:r w:rsidR="006829A9" w:rsidRPr="00147E80">
              <w:rPr>
                <w:rFonts w:ascii="Times New Roman" w:hAnsi="Times New Roman" w:cs="Times New Roman"/>
                <w:lang w:val="ru-RU"/>
              </w:rPr>
              <w:t>Упражнения, улучшающие осанку; укрепляющие сердечно-сосудистую систему и улучшающие дыхательные функции</w:t>
            </w:r>
          </w:p>
        </w:tc>
        <w:tc>
          <w:tcPr>
            <w:tcW w:w="285" w:type="pct"/>
          </w:tcPr>
          <w:p w:rsidR="006829A9" w:rsidRPr="00147E80" w:rsidRDefault="006829A9" w:rsidP="00333128">
            <w:pPr>
              <w:spacing w:line="240" w:lineRule="auto"/>
              <w:jc w:val="center"/>
              <w:rPr>
                <w:rFonts w:ascii="Times New Roman" w:hAnsi="Times New Roman"/>
                <w:iCs/>
              </w:rPr>
            </w:pPr>
            <w:r w:rsidRPr="00147E80">
              <w:rPr>
                <w:rFonts w:ascii="Times New Roman" w:hAnsi="Times New Roman"/>
                <w:iCs/>
              </w:rPr>
              <w:t>6</w:t>
            </w: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0"/>
        </w:trPr>
        <w:tc>
          <w:tcPr>
            <w:tcW w:w="799" w:type="pct"/>
            <w:vMerge w:val="restart"/>
          </w:tcPr>
          <w:p w:rsidR="006829A9" w:rsidRPr="00147E80" w:rsidRDefault="006829A9" w:rsidP="00333128">
            <w:pPr>
              <w:pStyle w:val="TableParagraph"/>
              <w:spacing w:before="129"/>
              <w:ind w:left="119" w:right="119"/>
              <w:rPr>
                <w:rFonts w:ascii="Times New Roman" w:hAnsi="Times New Roman" w:cs="Times New Roman"/>
                <w:b/>
                <w:bCs/>
                <w:lang w:val="ru-RU"/>
              </w:rPr>
            </w:pPr>
            <w:r w:rsidRPr="00147E80">
              <w:rPr>
                <w:rFonts w:ascii="Times New Roman" w:hAnsi="Times New Roman" w:cs="Times New Roman"/>
                <w:b/>
                <w:lang w:val="ru-RU"/>
              </w:rPr>
              <w:t xml:space="preserve">Тема </w:t>
            </w:r>
            <w:r w:rsidRPr="00147E80">
              <w:rPr>
                <w:rFonts w:ascii="Times New Roman" w:hAnsi="Times New Roman" w:cs="Times New Roman"/>
                <w:b/>
                <w:bCs/>
                <w:lang w:val="ru-RU"/>
              </w:rPr>
              <w:t>3.2.</w:t>
            </w:r>
          </w:p>
          <w:p w:rsidR="006829A9" w:rsidRPr="00147E80" w:rsidRDefault="006829A9" w:rsidP="00333128">
            <w:pPr>
              <w:spacing w:line="240" w:lineRule="auto"/>
              <w:rPr>
                <w:rFonts w:ascii="Times New Roman" w:hAnsi="Times New Roman"/>
                <w:b/>
                <w:bCs/>
              </w:rPr>
            </w:pPr>
            <w:r w:rsidRPr="00147E80">
              <w:rPr>
                <w:rFonts w:ascii="Times New Roman" w:hAnsi="Times New Roman"/>
                <w:b/>
              </w:rPr>
              <w:t>Военно</w:t>
            </w:r>
            <w:r w:rsidRPr="00147E80">
              <w:rPr>
                <w:rFonts w:ascii="Times New Roman" w:hAnsi="Times New Roman"/>
                <w:b/>
                <w:spacing w:val="-50"/>
              </w:rPr>
              <w:t xml:space="preserve"> </w:t>
            </w:r>
            <w:r w:rsidRPr="00147E80">
              <w:rPr>
                <w:rFonts w:ascii="Times New Roman" w:hAnsi="Times New Roman"/>
                <w:b/>
                <w:bCs/>
              </w:rPr>
              <w:t>-</w:t>
            </w:r>
            <w:r w:rsidRPr="00147E80">
              <w:rPr>
                <w:rFonts w:ascii="Times New Roman" w:hAnsi="Times New Roman"/>
                <w:b/>
              </w:rPr>
              <w:t>прикладная физическая подготовка</w:t>
            </w:r>
            <w:r w:rsidRPr="00147E80">
              <w:rPr>
                <w:rFonts w:ascii="Times New Roman" w:hAnsi="Times New Roman"/>
                <w:b/>
                <w:bCs/>
              </w:rPr>
              <w:t>.</w:t>
            </w:r>
          </w:p>
        </w:tc>
        <w:tc>
          <w:tcPr>
            <w:tcW w:w="3421" w:type="pct"/>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285" w:type="pct"/>
            <w:vMerge w:val="restart"/>
          </w:tcPr>
          <w:p w:rsidR="006829A9" w:rsidRPr="00147E80" w:rsidRDefault="006829A9" w:rsidP="00333128">
            <w:pPr>
              <w:spacing w:line="240" w:lineRule="auto"/>
              <w:jc w:val="center"/>
              <w:rPr>
                <w:rFonts w:ascii="Times New Roman" w:hAnsi="Times New Roman"/>
                <w:b/>
                <w:bCs/>
              </w:rPr>
            </w:pPr>
            <w:r w:rsidRPr="00147E80">
              <w:rPr>
                <w:rFonts w:ascii="Times New Roman" w:hAnsi="Times New Roman"/>
                <w:b/>
                <w:bCs/>
              </w:rPr>
              <w:t>16</w:t>
            </w:r>
          </w:p>
          <w:p w:rsidR="006829A9" w:rsidRPr="00147E80" w:rsidRDefault="006829A9" w:rsidP="00333128">
            <w:pPr>
              <w:spacing w:line="240" w:lineRule="auto"/>
              <w:jc w:val="center"/>
              <w:rPr>
                <w:rFonts w:ascii="Times New Roman" w:hAnsi="Times New Roman"/>
                <w:b/>
                <w:bCs/>
              </w:rPr>
            </w:pPr>
          </w:p>
        </w:tc>
        <w:tc>
          <w:tcPr>
            <w:tcW w:w="495" w:type="pct"/>
            <w:vMerge w:val="restart"/>
          </w:tcPr>
          <w:p w:rsidR="006829A9" w:rsidRPr="00147E80" w:rsidRDefault="006829A9" w:rsidP="00333128">
            <w:pPr>
              <w:spacing w:line="240" w:lineRule="auto"/>
              <w:jc w:val="center"/>
              <w:rPr>
                <w:rFonts w:ascii="Times New Roman" w:hAnsi="Times New Roman"/>
              </w:rPr>
            </w:pPr>
            <w:r w:rsidRPr="00147E80">
              <w:rPr>
                <w:rFonts w:ascii="Times New Roman" w:hAnsi="Times New Roman"/>
              </w:rPr>
              <w:t>ОК 08</w:t>
            </w:r>
          </w:p>
        </w:tc>
      </w:tr>
      <w:tr w:rsidR="006829A9" w:rsidRPr="00147E80" w:rsidTr="00252528">
        <w:trPr>
          <w:trHeight w:val="1524"/>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6829A9" w:rsidP="00333128">
            <w:pPr>
              <w:pStyle w:val="TableParagraph"/>
              <w:ind w:left="0"/>
              <w:rPr>
                <w:rFonts w:ascii="Times New Roman" w:hAnsi="Times New Roman" w:cs="Times New Roman"/>
                <w:lang w:val="ru-RU"/>
              </w:rPr>
            </w:pPr>
            <w:r w:rsidRPr="00147E80">
              <w:rPr>
                <w:rFonts w:ascii="Times New Roman" w:hAnsi="Times New Roman" w:cs="Times New Roman"/>
                <w:lang w:val="ru-RU"/>
              </w:rPr>
              <w:t>Строевая</w:t>
            </w:r>
            <w:r w:rsidRPr="00147E80">
              <w:rPr>
                <w:rFonts w:ascii="Times New Roman" w:hAnsi="Times New Roman" w:cs="Times New Roman"/>
                <w:spacing w:val="-23"/>
                <w:lang w:val="ru-RU"/>
              </w:rPr>
              <w:t xml:space="preserve"> </w:t>
            </w:r>
            <w:r w:rsidRPr="00147E80">
              <w:rPr>
                <w:rFonts w:ascii="Times New Roman" w:hAnsi="Times New Roman" w:cs="Times New Roman"/>
                <w:lang w:val="ru-RU"/>
              </w:rPr>
              <w:t>подготовка.</w:t>
            </w:r>
            <w:r w:rsidRPr="00147E80">
              <w:rPr>
                <w:rFonts w:ascii="Times New Roman" w:hAnsi="Times New Roman" w:cs="Times New Roman"/>
                <w:spacing w:val="-14"/>
                <w:lang w:val="ru-RU"/>
              </w:rPr>
              <w:t xml:space="preserve"> </w:t>
            </w:r>
            <w:r w:rsidRPr="00147E80">
              <w:rPr>
                <w:rFonts w:ascii="Times New Roman" w:hAnsi="Times New Roman" w:cs="Times New Roman"/>
                <w:lang w:val="ru-RU"/>
              </w:rPr>
              <w:t>Строевые</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приёмы,</w:t>
            </w:r>
            <w:r w:rsidRPr="00147E80">
              <w:rPr>
                <w:rFonts w:ascii="Times New Roman" w:hAnsi="Times New Roman" w:cs="Times New Roman"/>
                <w:spacing w:val="-16"/>
                <w:lang w:val="ru-RU"/>
              </w:rPr>
              <w:t xml:space="preserve"> </w:t>
            </w:r>
            <w:r w:rsidRPr="00147E80">
              <w:rPr>
                <w:rFonts w:ascii="Times New Roman" w:hAnsi="Times New Roman" w:cs="Times New Roman"/>
                <w:lang w:val="ru-RU"/>
              </w:rPr>
              <w:t>навыки</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чёткого</w:t>
            </w:r>
            <w:r w:rsidRPr="00147E80">
              <w:rPr>
                <w:rFonts w:ascii="Times New Roman" w:hAnsi="Times New Roman" w:cs="Times New Roman"/>
                <w:spacing w:val="-23"/>
                <w:lang w:val="ru-RU"/>
              </w:rPr>
              <w:t xml:space="preserve"> </w:t>
            </w:r>
            <w:r w:rsidRPr="00147E80">
              <w:rPr>
                <w:rFonts w:ascii="Times New Roman" w:hAnsi="Times New Roman" w:cs="Times New Roman"/>
                <w:lang w:val="ru-RU"/>
              </w:rPr>
              <w:t>и</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слаженного выполнения совместных действий в</w:t>
            </w:r>
            <w:r w:rsidRPr="00147E80">
              <w:rPr>
                <w:rFonts w:ascii="Times New Roman" w:hAnsi="Times New Roman" w:cs="Times New Roman"/>
                <w:spacing w:val="54"/>
                <w:lang w:val="ru-RU"/>
              </w:rPr>
              <w:t xml:space="preserve"> </w:t>
            </w:r>
            <w:r w:rsidRPr="00147E80">
              <w:rPr>
                <w:rFonts w:ascii="Times New Roman" w:hAnsi="Times New Roman" w:cs="Times New Roman"/>
                <w:lang w:val="ru-RU"/>
              </w:rPr>
              <w:t>строю.</w:t>
            </w:r>
          </w:p>
          <w:p w:rsidR="006829A9" w:rsidRPr="00147E80" w:rsidRDefault="006829A9" w:rsidP="00333128">
            <w:pPr>
              <w:pStyle w:val="TableParagraph"/>
              <w:ind w:left="0"/>
              <w:rPr>
                <w:rFonts w:ascii="Times New Roman" w:hAnsi="Times New Roman" w:cs="Times New Roman"/>
                <w:spacing w:val="-16"/>
                <w:lang w:val="ru-RU"/>
              </w:rPr>
            </w:pPr>
            <w:r w:rsidRPr="00147E80">
              <w:rPr>
                <w:rFonts w:ascii="Times New Roman" w:hAnsi="Times New Roman" w:cs="Times New Roman"/>
                <w:lang w:val="ru-RU"/>
              </w:rPr>
              <w:t>Физическая</w:t>
            </w:r>
            <w:r w:rsidRPr="00147E80">
              <w:rPr>
                <w:rFonts w:ascii="Times New Roman" w:hAnsi="Times New Roman" w:cs="Times New Roman"/>
                <w:spacing w:val="-33"/>
                <w:lang w:val="ru-RU"/>
              </w:rPr>
              <w:t xml:space="preserve"> </w:t>
            </w:r>
            <w:r w:rsidRPr="00147E80">
              <w:rPr>
                <w:rFonts w:ascii="Times New Roman" w:hAnsi="Times New Roman" w:cs="Times New Roman"/>
                <w:lang w:val="ru-RU"/>
              </w:rPr>
              <w:t>подготовка.</w:t>
            </w:r>
            <w:r w:rsidRPr="00147E80">
              <w:rPr>
                <w:rFonts w:ascii="Times New Roman" w:hAnsi="Times New Roman" w:cs="Times New Roman"/>
                <w:spacing w:val="-27"/>
                <w:lang w:val="ru-RU"/>
              </w:rPr>
              <w:t xml:space="preserve"> </w:t>
            </w:r>
            <w:r w:rsidRPr="00147E80">
              <w:rPr>
                <w:rFonts w:ascii="Times New Roman" w:hAnsi="Times New Roman" w:cs="Times New Roman"/>
                <w:lang w:val="ru-RU"/>
              </w:rPr>
              <w:t>Основные</w:t>
            </w:r>
            <w:r w:rsidRPr="00147E80">
              <w:rPr>
                <w:rFonts w:ascii="Times New Roman" w:hAnsi="Times New Roman" w:cs="Times New Roman"/>
                <w:spacing w:val="-33"/>
                <w:lang w:val="ru-RU"/>
              </w:rPr>
              <w:t xml:space="preserve"> </w:t>
            </w:r>
            <w:r w:rsidRPr="00147E80">
              <w:rPr>
                <w:rFonts w:ascii="Times New Roman" w:hAnsi="Times New Roman" w:cs="Times New Roman"/>
                <w:lang w:val="ru-RU"/>
              </w:rPr>
              <w:t>приёмы</w:t>
            </w:r>
            <w:r w:rsidRPr="00147E80">
              <w:rPr>
                <w:rFonts w:ascii="Times New Roman" w:hAnsi="Times New Roman" w:cs="Times New Roman"/>
                <w:spacing w:val="-33"/>
                <w:lang w:val="ru-RU"/>
              </w:rPr>
              <w:t xml:space="preserve"> </w:t>
            </w:r>
            <w:r w:rsidRPr="00147E80">
              <w:rPr>
                <w:rFonts w:ascii="Times New Roman" w:hAnsi="Times New Roman" w:cs="Times New Roman"/>
                <w:lang w:val="ru-RU"/>
              </w:rPr>
              <w:t>борьбы</w:t>
            </w:r>
            <w:r w:rsidRPr="00147E80">
              <w:rPr>
                <w:rFonts w:ascii="Times New Roman" w:hAnsi="Times New Roman" w:cs="Times New Roman"/>
                <w:spacing w:val="-33"/>
                <w:lang w:val="ru-RU"/>
              </w:rPr>
              <w:t xml:space="preserve"> </w:t>
            </w:r>
            <w:r w:rsidRPr="00147E80">
              <w:rPr>
                <w:rFonts w:ascii="Times New Roman" w:hAnsi="Times New Roman" w:cs="Times New Roman"/>
                <w:lang w:val="ru-RU"/>
              </w:rPr>
              <w:t>(самбо,</w:t>
            </w:r>
            <w:r w:rsidRPr="00147E80">
              <w:rPr>
                <w:rFonts w:ascii="Times New Roman" w:hAnsi="Times New Roman" w:cs="Times New Roman"/>
                <w:spacing w:val="-27"/>
                <w:lang w:val="ru-RU"/>
              </w:rPr>
              <w:t xml:space="preserve"> </w:t>
            </w:r>
            <w:r w:rsidRPr="00147E80">
              <w:rPr>
                <w:rFonts w:ascii="Times New Roman" w:hAnsi="Times New Roman" w:cs="Times New Roman"/>
                <w:lang w:val="ru-RU"/>
              </w:rPr>
              <w:t>дзюдо,</w:t>
            </w:r>
            <w:r w:rsidRPr="00147E80">
              <w:rPr>
                <w:rFonts w:ascii="Times New Roman" w:hAnsi="Times New Roman" w:cs="Times New Roman"/>
                <w:spacing w:val="-27"/>
                <w:lang w:val="ru-RU"/>
              </w:rPr>
              <w:t xml:space="preserve"> </w:t>
            </w:r>
            <w:r w:rsidRPr="00147E80">
              <w:rPr>
                <w:rFonts w:ascii="Times New Roman" w:hAnsi="Times New Roman" w:cs="Times New Roman"/>
                <w:lang w:val="ru-RU"/>
              </w:rPr>
              <w:t>рукопашный бой): стойки, падения, самостраховка, захваты, броски, подсечки, подхваты, подножки,</w:t>
            </w:r>
            <w:r w:rsidRPr="00147E80">
              <w:rPr>
                <w:rFonts w:ascii="Times New Roman" w:hAnsi="Times New Roman" w:cs="Times New Roman"/>
                <w:spacing w:val="-25"/>
                <w:lang w:val="ru-RU"/>
              </w:rPr>
              <w:t xml:space="preserve"> </w:t>
            </w:r>
            <w:r w:rsidRPr="00147E80">
              <w:rPr>
                <w:rFonts w:ascii="Times New Roman" w:hAnsi="Times New Roman" w:cs="Times New Roman"/>
                <w:lang w:val="ru-RU"/>
              </w:rPr>
              <w:t>болевые</w:t>
            </w:r>
            <w:r w:rsidRPr="00147E80">
              <w:rPr>
                <w:rFonts w:ascii="Times New Roman" w:hAnsi="Times New Roman" w:cs="Times New Roman"/>
                <w:spacing w:val="-31"/>
                <w:lang w:val="ru-RU"/>
              </w:rPr>
              <w:t xml:space="preserve"> </w:t>
            </w:r>
            <w:r w:rsidRPr="00147E80">
              <w:rPr>
                <w:rFonts w:ascii="Times New Roman" w:hAnsi="Times New Roman" w:cs="Times New Roman"/>
                <w:lang w:val="ru-RU"/>
              </w:rPr>
              <w:t>и</w:t>
            </w:r>
            <w:r w:rsidRPr="00147E80">
              <w:rPr>
                <w:rFonts w:ascii="Times New Roman" w:hAnsi="Times New Roman" w:cs="Times New Roman"/>
                <w:spacing w:val="-30"/>
                <w:lang w:val="ru-RU"/>
              </w:rPr>
              <w:t xml:space="preserve"> </w:t>
            </w:r>
            <w:r w:rsidRPr="00147E80">
              <w:rPr>
                <w:rFonts w:ascii="Times New Roman" w:hAnsi="Times New Roman" w:cs="Times New Roman"/>
                <w:lang w:val="ru-RU"/>
              </w:rPr>
              <w:t>удушающие</w:t>
            </w:r>
            <w:r w:rsidRPr="00147E80">
              <w:rPr>
                <w:rFonts w:ascii="Times New Roman" w:hAnsi="Times New Roman" w:cs="Times New Roman"/>
                <w:spacing w:val="-32"/>
                <w:lang w:val="ru-RU"/>
              </w:rPr>
              <w:t xml:space="preserve"> </w:t>
            </w:r>
            <w:r w:rsidRPr="00147E80">
              <w:rPr>
                <w:rFonts w:ascii="Times New Roman" w:hAnsi="Times New Roman" w:cs="Times New Roman"/>
                <w:lang w:val="ru-RU"/>
              </w:rPr>
              <w:t>приёмы,</w:t>
            </w:r>
            <w:r w:rsidRPr="00147E80">
              <w:rPr>
                <w:rFonts w:ascii="Times New Roman" w:hAnsi="Times New Roman" w:cs="Times New Roman"/>
                <w:spacing w:val="-25"/>
                <w:lang w:val="ru-RU"/>
              </w:rPr>
              <w:t xml:space="preserve"> </w:t>
            </w:r>
            <w:r w:rsidRPr="00147E80">
              <w:rPr>
                <w:rFonts w:ascii="Times New Roman" w:hAnsi="Times New Roman" w:cs="Times New Roman"/>
                <w:lang w:val="ru-RU"/>
              </w:rPr>
              <w:t>приёмы</w:t>
            </w:r>
            <w:r w:rsidRPr="00147E80">
              <w:rPr>
                <w:rFonts w:ascii="Times New Roman" w:hAnsi="Times New Roman" w:cs="Times New Roman"/>
                <w:spacing w:val="-31"/>
                <w:lang w:val="ru-RU"/>
              </w:rPr>
              <w:t xml:space="preserve"> </w:t>
            </w:r>
            <w:r w:rsidRPr="00147E80">
              <w:rPr>
                <w:rFonts w:ascii="Times New Roman" w:hAnsi="Times New Roman" w:cs="Times New Roman"/>
                <w:lang w:val="ru-RU"/>
              </w:rPr>
              <w:t>защиты,</w:t>
            </w:r>
            <w:r w:rsidRPr="00147E80">
              <w:rPr>
                <w:rFonts w:ascii="Times New Roman" w:hAnsi="Times New Roman" w:cs="Times New Roman"/>
                <w:spacing w:val="8"/>
                <w:lang w:val="ru-RU"/>
              </w:rPr>
              <w:t xml:space="preserve"> </w:t>
            </w:r>
            <w:r w:rsidRPr="00147E80">
              <w:rPr>
                <w:rFonts w:ascii="Times New Roman" w:hAnsi="Times New Roman" w:cs="Times New Roman"/>
                <w:lang w:val="ru-RU"/>
              </w:rPr>
              <w:t>тактика</w:t>
            </w:r>
            <w:r w:rsidRPr="00147E80">
              <w:rPr>
                <w:rFonts w:ascii="Times New Roman" w:hAnsi="Times New Roman" w:cs="Times New Roman"/>
                <w:spacing w:val="-31"/>
                <w:lang w:val="ru-RU"/>
              </w:rPr>
              <w:t xml:space="preserve"> </w:t>
            </w:r>
            <w:r w:rsidRPr="00147E80">
              <w:rPr>
                <w:rFonts w:ascii="Times New Roman" w:hAnsi="Times New Roman" w:cs="Times New Roman"/>
                <w:lang w:val="ru-RU"/>
              </w:rPr>
              <w:t>борьбы. Удары</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рукой</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и</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ногой,</w:t>
            </w:r>
            <w:r w:rsidRPr="00147E80">
              <w:rPr>
                <w:rFonts w:ascii="Times New Roman" w:hAnsi="Times New Roman" w:cs="Times New Roman"/>
                <w:spacing w:val="-14"/>
                <w:lang w:val="ru-RU"/>
              </w:rPr>
              <w:t xml:space="preserve"> </w:t>
            </w:r>
            <w:r w:rsidRPr="00147E80">
              <w:rPr>
                <w:rFonts w:ascii="Times New Roman" w:hAnsi="Times New Roman" w:cs="Times New Roman"/>
                <w:lang w:val="ru-RU"/>
              </w:rPr>
              <w:t>уход</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от</w:t>
            </w:r>
            <w:r w:rsidRPr="00147E80">
              <w:rPr>
                <w:rFonts w:ascii="Times New Roman" w:hAnsi="Times New Roman" w:cs="Times New Roman"/>
                <w:spacing w:val="-21"/>
                <w:lang w:val="ru-RU"/>
              </w:rPr>
              <w:t xml:space="preserve"> </w:t>
            </w:r>
            <w:r w:rsidRPr="00147E80">
              <w:rPr>
                <w:rFonts w:ascii="Times New Roman" w:hAnsi="Times New Roman" w:cs="Times New Roman"/>
                <w:lang w:val="ru-RU"/>
              </w:rPr>
              <w:t>ударов</w:t>
            </w:r>
            <w:r w:rsidRPr="00147E80">
              <w:rPr>
                <w:rFonts w:ascii="Times New Roman" w:hAnsi="Times New Roman" w:cs="Times New Roman"/>
                <w:spacing w:val="20"/>
                <w:lang w:val="ru-RU"/>
              </w:rPr>
              <w:t xml:space="preserve"> </w:t>
            </w:r>
            <w:r w:rsidRPr="00147E80">
              <w:rPr>
                <w:rFonts w:ascii="Times New Roman" w:hAnsi="Times New Roman" w:cs="Times New Roman"/>
                <w:lang w:val="ru-RU"/>
              </w:rPr>
              <w:t>в</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рукопашном</w:t>
            </w:r>
            <w:r w:rsidRPr="00147E80">
              <w:rPr>
                <w:rFonts w:ascii="Times New Roman" w:hAnsi="Times New Roman" w:cs="Times New Roman"/>
                <w:spacing w:val="-23"/>
                <w:lang w:val="ru-RU"/>
              </w:rPr>
              <w:t xml:space="preserve"> </w:t>
            </w:r>
            <w:r w:rsidRPr="00147E80">
              <w:rPr>
                <w:rFonts w:ascii="Times New Roman" w:hAnsi="Times New Roman" w:cs="Times New Roman"/>
                <w:lang w:val="ru-RU"/>
              </w:rPr>
              <w:t>бою.</w:t>
            </w:r>
          </w:p>
          <w:p w:rsidR="006829A9" w:rsidRPr="00147E80" w:rsidRDefault="006829A9" w:rsidP="00333128">
            <w:pPr>
              <w:pStyle w:val="TableParagraph"/>
              <w:ind w:left="0"/>
              <w:rPr>
                <w:rFonts w:ascii="Times New Roman" w:hAnsi="Times New Roman" w:cs="Times New Roman"/>
                <w:b/>
                <w:bCs/>
                <w:lang w:val="ru-RU"/>
              </w:rPr>
            </w:pPr>
            <w:r w:rsidRPr="00147E80">
              <w:rPr>
                <w:rFonts w:ascii="Times New Roman" w:hAnsi="Times New Roman" w:cs="Times New Roman"/>
                <w:lang w:val="ru-RU"/>
              </w:rPr>
              <w:t>Преодоление</w:t>
            </w:r>
            <w:r w:rsidRPr="00147E80">
              <w:rPr>
                <w:rFonts w:ascii="Times New Roman" w:hAnsi="Times New Roman" w:cs="Times New Roman"/>
                <w:spacing w:val="-23"/>
                <w:lang w:val="ru-RU"/>
              </w:rPr>
              <w:t xml:space="preserve"> </w:t>
            </w:r>
            <w:r w:rsidRPr="00147E80">
              <w:rPr>
                <w:rFonts w:ascii="Times New Roman" w:hAnsi="Times New Roman" w:cs="Times New Roman"/>
                <w:lang w:val="ru-RU"/>
              </w:rPr>
              <w:t>полосы препятствий.</w:t>
            </w:r>
            <w:r w:rsidRPr="00147E80">
              <w:rPr>
                <w:rFonts w:ascii="Times New Roman" w:hAnsi="Times New Roman" w:cs="Times New Roman"/>
                <w:spacing w:val="-20"/>
                <w:lang w:val="ru-RU"/>
              </w:rPr>
              <w:t xml:space="preserve"> </w:t>
            </w:r>
            <w:r w:rsidRPr="00147E80">
              <w:rPr>
                <w:rFonts w:ascii="Times New Roman" w:hAnsi="Times New Roman" w:cs="Times New Roman"/>
                <w:lang w:val="ru-RU"/>
              </w:rPr>
              <w:t>Безопорные</w:t>
            </w:r>
            <w:r w:rsidRPr="00147E80">
              <w:rPr>
                <w:rFonts w:ascii="Times New Roman" w:hAnsi="Times New Roman" w:cs="Times New Roman"/>
                <w:spacing w:val="-27"/>
                <w:lang w:val="ru-RU"/>
              </w:rPr>
              <w:t xml:space="preserve"> </w:t>
            </w:r>
            <w:r w:rsidRPr="00147E80">
              <w:rPr>
                <w:rFonts w:ascii="Times New Roman" w:hAnsi="Times New Roman" w:cs="Times New Roman"/>
                <w:lang w:val="ru-RU"/>
              </w:rPr>
              <w:t>и</w:t>
            </w:r>
            <w:r w:rsidRPr="00147E80">
              <w:rPr>
                <w:rFonts w:ascii="Times New Roman" w:hAnsi="Times New Roman" w:cs="Times New Roman"/>
                <w:spacing w:val="-26"/>
                <w:lang w:val="ru-RU"/>
              </w:rPr>
              <w:t xml:space="preserve"> </w:t>
            </w:r>
            <w:r w:rsidRPr="00147E80">
              <w:rPr>
                <w:rFonts w:ascii="Times New Roman" w:hAnsi="Times New Roman" w:cs="Times New Roman"/>
                <w:lang w:val="ru-RU"/>
              </w:rPr>
              <w:t>опорные</w:t>
            </w:r>
            <w:r w:rsidRPr="00147E80">
              <w:rPr>
                <w:rFonts w:ascii="Times New Roman" w:hAnsi="Times New Roman" w:cs="Times New Roman"/>
                <w:spacing w:val="-27"/>
                <w:lang w:val="ru-RU"/>
              </w:rPr>
              <w:t xml:space="preserve"> </w:t>
            </w:r>
            <w:r w:rsidRPr="00147E80">
              <w:rPr>
                <w:rFonts w:ascii="Times New Roman" w:hAnsi="Times New Roman" w:cs="Times New Roman"/>
                <w:lang w:val="ru-RU"/>
              </w:rPr>
              <w:t>прыжки,</w:t>
            </w:r>
            <w:r w:rsidRPr="00147E80">
              <w:rPr>
                <w:rFonts w:ascii="Times New Roman" w:hAnsi="Times New Roman" w:cs="Times New Roman"/>
                <w:spacing w:val="-22"/>
                <w:lang w:val="ru-RU"/>
              </w:rPr>
              <w:t xml:space="preserve"> </w:t>
            </w:r>
            <w:r w:rsidRPr="00147E80">
              <w:rPr>
                <w:rFonts w:ascii="Times New Roman" w:hAnsi="Times New Roman" w:cs="Times New Roman"/>
                <w:lang w:val="ru-RU"/>
              </w:rPr>
              <w:t>лазание,</w:t>
            </w:r>
            <w:r w:rsidRPr="00147E80">
              <w:rPr>
                <w:rFonts w:ascii="Times New Roman" w:hAnsi="Times New Roman" w:cs="Times New Roman"/>
                <w:spacing w:val="-20"/>
                <w:lang w:val="ru-RU"/>
              </w:rPr>
              <w:t xml:space="preserve"> </w:t>
            </w:r>
            <w:r w:rsidRPr="00147E80">
              <w:rPr>
                <w:rFonts w:ascii="Times New Roman" w:hAnsi="Times New Roman" w:cs="Times New Roman"/>
                <w:lang w:val="ru-RU"/>
              </w:rPr>
              <w:t>передвижение</w:t>
            </w:r>
            <w:r w:rsidRPr="00147E80">
              <w:rPr>
                <w:rFonts w:ascii="Times New Roman" w:hAnsi="Times New Roman" w:cs="Times New Roman"/>
                <w:spacing w:val="-40"/>
                <w:lang w:val="ru-RU"/>
              </w:rPr>
              <w:t xml:space="preserve"> </w:t>
            </w:r>
            <w:r w:rsidRPr="00147E80">
              <w:rPr>
                <w:rFonts w:ascii="Times New Roman" w:hAnsi="Times New Roman" w:cs="Times New Roman"/>
                <w:lang w:val="ru-RU"/>
              </w:rPr>
              <w:t>по</w:t>
            </w:r>
            <w:r w:rsidRPr="00147E80">
              <w:rPr>
                <w:rFonts w:ascii="Times New Roman" w:hAnsi="Times New Roman" w:cs="Times New Roman"/>
                <w:spacing w:val="-38"/>
                <w:lang w:val="ru-RU"/>
              </w:rPr>
              <w:t xml:space="preserve"> </w:t>
            </w:r>
            <w:r w:rsidRPr="00147E80">
              <w:rPr>
                <w:rFonts w:ascii="Times New Roman" w:hAnsi="Times New Roman" w:cs="Times New Roman"/>
                <w:lang w:val="ru-RU"/>
              </w:rPr>
              <w:t>узкой</w:t>
            </w:r>
            <w:r w:rsidRPr="00147E80">
              <w:rPr>
                <w:rFonts w:ascii="Times New Roman" w:hAnsi="Times New Roman" w:cs="Times New Roman"/>
                <w:spacing w:val="-39"/>
                <w:lang w:val="ru-RU"/>
              </w:rPr>
              <w:t xml:space="preserve"> </w:t>
            </w:r>
            <w:r w:rsidRPr="00147E80">
              <w:rPr>
                <w:rFonts w:ascii="Times New Roman" w:hAnsi="Times New Roman" w:cs="Times New Roman"/>
                <w:lang w:val="ru-RU"/>
              </w:rPr>
              <w:t>опоре.</w:t>
            </w:r>
          </w:p>
        </w:tc>
        <w:tc>
          <w:tcPr>
            <w:tcW w:w="285" w:type="pct"/>
            <w:vMerge/>
          </w:tcPr>
          <w:p w:rsidR="006829A9" w:rsidRPr="00147E80" w:rsidRDefault="006829A9" w:rsidP="00333128">
            <w:pPr>
              <w:spacing w:line="240" w:lineRule="auto"/>
              <w:jc w:val="center"/>
              <w:rPr>
                <w:rFonts w:ascii="Times New Roman" w:hAnsi="Times New Roman"/>
                <w:b/>
                <w:bCs/>
              </w:rPr>
            </w:pPr>
          </w:p>
        </w:tc>
        <w:tc>
          <w:tcPr>
            <w:tcW w:w="495" w:type="pct"/>
            <w:vMerge/>
          </w:tcPr>
          <w:p w:rsidR="006829A9" w:rsidRPr="00147E80" w:rsidRDefault="006829A9" w:rsidP="00333128">
            <w:pPr>
              <w:spacing w:line="240" w:lineRule="auto"/>
              <w:jc w:val="center"/>
              <w:rPr>
                <w:rFonts w:ascii="Times New Roman" w:hAnsi="Times New Roman"/>
                <w:b/>
                <w:bCs/>
              </w:rPr>
            </w:pPr>
          </w:p>
        </w:tc>
      </w:tr>
      <w:tr w:rsidR="006829A9" w:rsidRPr="00147E80" w:rsidTr="00252528">
        <w:trPr>
          <w:trHeight w:val="20"/>
        </w:trPr>
        <w:tc>
          <w:tcPr>
            <w:tcW w:w="799" w:type="pct"/>
            <w:vMerge/>
          </w:tcPr>
          <w:p w:rsidR="006829A9" w:rsidRPr="00147E80" w:rsidRDefault="006829A9" w:rsidP="00333128">
            <w:pPr>
              <w:spacing w:after="0" w:line="240" w:lineRule="auto"/>
              <w:rPr>
                <w:rFonts w:ascii="Times New Roman" w:hAnsi="Times New Roman"/>
                <w:b/>
                <w:bCs/>
              </w:rPr>
            </w:pPr>
          </w:p>
        </w:tc>
        <w:tc>
          <w:tcPr>
            <w:tcW w:w="3421" w:type="pct"/>
          </w:tcPr>
          <w:p w:rsidR="006829A9" w:rsidRPr="00147E80" w:rsidRDefault="00FD3F4F" w:rsidP="00333128">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285" w:type="pct"/>
          </w:tcPr>
          <w:p w:rsidR="006829A9" w:rsidRPr="00147E80" w:rsidRDefault="006829A9" w:rsidP="00333128">
            <w:pPr>
              <w:spacing w:after="0" w:line="240" w:lineRule="auto"/>
              <w:jc w:val="center"/>
              <w:rPr>
                <w:rFonts w:ascii="Times New Roman" w:hAnsi="Times New Roman"/>
                <w:bCs/>
              </w:rPr>
            </w:pPr>
            <w:r w:rsidRPr="00147E80">
              <w:rPr>
                <w:rFonts w:ascii="Times New Roman" w:hAnsi="Times New Roman"/>
                <w:bCs/>
              </w:rPr>
              <w:t>16</w:t>
            </w:r>
          </w:p>
        </w:tc>
        <w:tc>
          <w:tcPr>
            <w:tcW w:w="495" w:type="pct"/>
            <w:vMerge/>
          </w:tcPr>
          <w:p w:rsidR="006829A9" w:rsidRPr="00147E80" w:rsidRDefault="006829A9" w:rsidP="00333128">
            <w:pPr>
              <w:spacing w:after="0" w:line="240" w:lineRule="auto"/>
              <w:jc w:val="center"/>
              <w:rPr>
                <w:rFonts w:ascii="Times New Roman" w:hAnsi="Times New Roman"/>
                <w:b/>
                <w:bCs/>
              </w:rPr>
            </w:pPr>
          </w:p>
        </w:tc>
      </w:tr>
      <w:tr w:rsidR="006829A9" w:rsidRPr="00147E80" w:rsidTr="00252528">
        <w:trPr>
          <w:trHeight w:val="199"/>
        </w:trPr>
        <w:tc>
          <w:tcPr>
            <w:tcW w:w="799" w:type="pct"/>
            <w:vMerge/>
          </w:tcPr>
          <w:p w:rsidR="006829A9" w:rsidRPr="00147E80" w:rsidRDefault="006829A9" w:rsidP="00333128">
            <w:pPr>
              <w:spacing w:line="240" w:lineRule="auto"/>
              <w:rPr>
                <w:rFonts w:ascii="Times New Roman" w:hAnsi="Times New Roman"/>
                <w:b/>
                <w:bCs/>
              </w:rPr>
            </w:pPr>
          </w:p>
        </w:tc>
        <w:tc>
          <w:tcPr>
            <w:tcW w:w="3421" w:type="pct"/>
          </w:tcPr>
          <w:p w:rsidR="006829A9" w:rsidRPr="00147E80" w:rsidRDefault="00252528" w:rsidP="00333128">
            <w:pPr>
              <w:pStyle w:val="TableParagraph"/>
              <w:tabs>
                <w:tab w:val="left" w:pos="824"/>
              </w:tabs>
              <w:ind w:left="0"/>
              <w:rPr>
                <w:rFonts w:ascii="Times New Roman" w:hAnsi="Times New Roman" w:cs="Times New Roman"/>
                <w:b/>
                <w:bCs/>
                <w:lang w:val="ru-RU"/>
              </w:rPr>
            </w:pPr>
            <w:r w:rsidRPr="00147E80">
              <w:rPr>
                <w:rFonts w:ascii="Times New Roman" w:hAnsi="Times New Roman"/>
                <w:lang w:val="ru-RU"/>
              </w:rPr>
              <w:t xml:space="preserve">Практическое занятие № 23 </w:t>
            </w:r>
            <w:r w:rsidR="006829A9" w:rsidRPr="00147E80">
              <w:rPr>
                <w:rFonts w:ascii="Times New Roman" w:hAnsi="Times New Roman" w:cs="Times New Roman"/>
                <w:lang w:val="ru-RU"/>
              </w:rPr>
              <w:t>Разучивание, закрепление и выполнение основных приёмов строевой подготовки.</w:t>
            </w:r>
          </w:p>
        </w:tc>
        <w:tc>
          <w:tcPr>
            <w:tcW w:w="285" w:type="pct"/>
          </w:tcPr>
          <w:p w:rsidR="006829A9" w:rsidRPr="00147E80" w:rsidRDefault="006829A9" w:rsidP="00333128">
            <w:pPr>
              <w:spacing w:after="0" w:line="240" w:lineRule="auto"/>
              <w:jc w:val="center"/>
              <w:rPr>
                <w:rFonts w:ascii="Times New Roman" w:hAnsi="Times New Roman"/>
                <w:iCs/>
              </w:rPr>
            </w:pPr>
            <w:r w:rsidRPr="00147E80">
              <w:rPr>
                <w:rFonts w:ascii="Times New Roman" w:hAnsi="Times New Roman"/>
                <w:iCs/>
              </w:rPr>
              <w:t>4</w:t>
            </w:r>
          </w:p>
        </w:tc>
        <w:tc>
          <w:tcPr>
            <w:tcW w:w="495" w:type="pct"/>
            <w:vMerge/>
          </w:tcPr>
          <w:p w:rsidR="006829A9" w:rsidRPr="00147E80" w:rsidRDefault="006829A9" w:rsidP="00333128">
            <w:pPr>
              <w:spacing w:line="240" w:lineRule="auto"/>
              <w:jc w:val="center"/>
              <w:rPr>
                <w:rFonts w:ascii="Times New Roman" w:hAnsi="Times New Roman"/>
              </w:rPr>
            </w:pPr>
          </w:p>
        </w:tc>
      </w:tr>
      <w:tr w:rsidR="006829A9" w:rsidRPr="00147E80" w:rsidTr="00252528">
        <w:trPr>
          <w:trHeight w:val="82"/>
        </w:trPr>
        <w:tc>
          <w:tcPr>
            <w:tcW w:w="799" w:type="pct"/>
            <w:vMerge/>
          </w:tcPr>
          <w:p w:rsidR="006829A9" w:rsidRPr="00147E80" w:rsidRDefault="006829A9" w:rsidP="00333128">
            <w:pPr>
              <w:spacing w:line="240" w:lineRule="auto"/>
              <w:rPr>
                <w:rFonts w:ascii="Times New Roman" w:hAnsi="Times New Roman"/>
                <w:b/>
                <w:bCs/>
              </w:rPr>
            </w:pPr>
          </w:p>
        </w:tc>
        <w:tc>
          <w:tcPr>
            <w:tcW w:w="3421" w:type="pct"/>
            <w:vAlign w:val="bottom"/>
          </w:tcPr>
          <w:p w:rsidR="006829A9" w:rsidRPr="00147E80" w:rsidRDefault="00252528" w:rsidP="00333128">
            <w:pPr>
              <w:pStyle w:val="TableParagraph"/>
              <w:tabs>
                <w:tab w:val="left" w:pos="824"/>
              </w:tabs>
              <w:ind w:left="0"/>
              <w:rPr>
                <w:rFonts w:ascii="Times New Roman" w:hAnsi="Times New Roman" w:cs="Times New Roman"/>
                <w:b/>
                <w:bCs/>
                <w:lang w:val="ru-RU"/>
              </w:rPr>
            </w:pPr>
            <w:r w:rsidRPr="00147E80">
              <w:rPr>
                <w:rFonts w:ascii="Times New Roman" w:hAnsi="Times New Roman"/>
                <w:lang w:val="ru-RU"/>
              </w:rPr>
              <w:t>Практическое занятие № 2</w:t>
            </w:r>
            <w:r w:rsidR="006829A9" w:rsidRPr="00147E80">
              <w:rPr>
                <w:rFonts w:ascii="Times New Roman" w:hAnsi="Times New Roman" w:cs="Times New Roman"/>
                <w:lang w:val="ru-RU"/>
              </w:rPr>
              <w:t>4.Разучивание, закрепление и совершенствование техники основных элементов</w:t>
            </w:r>
            <w:r w:rsidR="006829A9" w:rsidRPr="00147E80">
              <w:rPr>
                <w:rFonts w:ascii="Times New Roman" w:hAnsi="Times New Roman" w:cs="Times New Roman"/>
                <w:spacing w:val="-26"/>
                <w:lang w:val="ru-RU"/>
              </w:rPr>
              <w:t xml:space="preserve"> </w:t>
            </w:r>
            <w:r w:rsidR="006829A9" w:rsidRPr="00147E80">
              <w:rPr>
                <w:rFonts w:ascii="Times New Roman" w:hAnsi="Times New Roman" w:cs="Times New Roman"/>
                <w:lang w:val="ru-RU"/>
              </w:rPr>
              <w:t>борьбы.</w:t>
            </w:r>
          </w:p>
        </w:tc>
        <w:tc>
          <w:tcPr>
            <w:tcW w:w="285" w:type="pct"/>
          </w:tcPr>
          <w:p w:rsidR="006829A9" w:rsidRPr="00147E80" w:rsidRDefault="006829A9" w:rsidP="00333128">
            <w:pPr>
              <w:spacing w:after="0" w:line="240" w:lineRule="auto"/>
              <w:jc w:val="center"/>
              <w:rPr>
                <w:rFonts w:ascii="Times New Roman" w:hAnsi="Times New Roman"/>
                <w:iCs/>
              </w:rPr>
            </w:pPr>
            <w:r w:rsidRPr="00147E80">
              <w:rPr>
                <w:rFonts w:ascii="Times New Roman" w:hAnsi="Times New Roman"/>
                <w:iCs/>
              </w:rPr>
              <w:t>4</w:t>
            </w:r>
          </w:p>
        </w:tc>
        <w:tc>
          <w:tcPr>
            <w:tcW w:w="495" w:type="pct"/>
            <w:vMerge/>
          </w:tcPr>
          <w:p w:rsidR="006829A9" w:rsidRPr="00147E80" w:rsidRDefault="006829A9" w:rsidP="00333128">
            <w:pPr>
              <w:spacing w:line="240" w:lineRule="auto"/>
              <w:jc w:val="center"/>
              <w:rPr>
                <w:rFonts w:ascii="Times New Roman" w:hAnsi="Times New Roman"/>
              </w:rPr>
            </w:pPr>
          </w:p>
        </w:tc>
      </w:tr>
      <w:tr w:rsidR="006829A9" w:rsidRPr="00147E80" w:rsidTr="00252528">
        <w:trPr>
          <w:trHeight w:val="82"/>
        </w:trPr>
        <w:tc>
          <w:tcPr>
            <w:tcW w:w="799" w:type="pct"/>
            <w:vMerge/>
          </w:tcPr>
          <w:p w:rsidR="006829A9" w:rsidRPr="00147E80" w:rsidRDefault="006829A9" w:rsidP="00333128">
            <w:pPr>
              <w:spacing w:after="0" w:line="240" w:lineRule="auto"/>
              <w:rPr>
                <w:rFonts w:ascii="Times New Roman" w:hAnsi="Times New Roman"/>
                <w:b/>
                <w:bCs/>
              </w:rPr>
            </w:pPr>
          </w:p>
        </w:tc>
        <w:tc>
          <w:tcPr>
            <w:tcW w:w="3421" w:type="pct"/>
            <w:vAlign w:val="bottom"/>
          </w:tcPr>
          <w:p w:rsidR="006829A9" w:rsidRPr="00147E80" w:rsidRDefault="00252528" w:rsidP="00333128">
            <w:pPr>
              <w:spacing w:after="0" w:line="240" w:lineRule="auto"/>
              <w:rPr>
                <w:rFonts w:ascii="Times New Roman" w:hAnsi="Times New Roman"/>
                <w:b/>
                <w:bCs/>
              </w:rPr>
            </w:pPr>
            <w:r w:rsidRPr="00147E80">
              <w:rPr>
                <w:rFonts w:ascii="Times New Roman" w:hAnsi="Times New Roman"/>
              </w:rPr>
              <w:t>Практическое занятие № 2</w:t>
            </w:r>
            <w:r w:rsidR="006829A9" w:rsidRPr="00147E80">
              <w:rPr>
                <w:rFonts w:ascii="Times New Roman" w:hAnsi="Times New Roman"/>
              </w:rPr>
              <w:t>5.Разучивание, закрепление и совершенствование тактики ведения</w:t>
            </w:r>
            <w:r w:rsidR="006829A9" w:rsidRPr="00147E80">
              <w:rPr>
                <w:rFonts w:ascii="Times New Roman" w:hAnsi="Times New Roman"/>
                <w:spacing w:val="-9"/>
              </w:rPr>
              <w:t xml:space="preserve"> </w:t>
            </w:r>
            <w:r w:rsidR="006829A9" w:rsidRPr="00147E80">
              <w:rPr>
                <w:rFonts w:ascii="Times New Roman" w:hAnsi="Times New Roman"/>
              </w:rPr>
              <w:t>борьбы</w:t>
            </w:r>
          </w:p>
        </w:tc>
        <w:tc>
          <w:tcPr>
            <w:tcW w:w="285" w:type="pct"/>
          </w:tcPr>
          <w:p w:rsidR="006829A9" w:rsidRPr="00147E80" w:rsidRDefault="006829A9" w:rsidP="00333128">
            <w:pPr>
              <w:spacing w:after="0" w:line="240" w:lineRule="auto"/>
              <w:jc w:val="center"/>
              <w:rPr>
                <w:rFonts w:ascii="Times New Roman" w:hAnsi="Times New Roman"/>
                <w:iCs/>
              </w:rPr>
            </w:pPr>
            <w:r w:rsidRPr="00147E80">
              <w:rPr>
                <w:rFonts w:ascii="Times New Roman" w:hAnsi="Times New Roman"/>
                <w:iCs/>
              </w:rPr>
              <w:t>2</w:t>
            </w:r>
          </w:p>
        </w:tc>
        <w:tc>
          <w:tcPr>
            <w:tcW w:w="495" w:type="pct"/>
            <w:vMerge/>
          </w:tcPr>
          <w:p w:rsidR="006829A9" w:rsidRPr="00147E80" w:rsidRDefault="006829A9" w:rsidP="00333128">
            <w:pPr>
              <w:spacing w:after="0" w:line="240" w:lineRule="auto"/>
              <w:jc w:val="center"/>
              <w:rPr>
                <w:rFonts w:ascii="Times New Roman" w:hAnsi="Times New Roman"/>
              </w:rPr>
            </w:pPr>
          </w:p>
        </w:tc>
      </w:tr>
      <w:tr w:rsidR="006829A9" w:rsidRPr="00147E80" w:rsidTr="00252528">
        <w:trPr>
          <w:trHeight w:val="82"/>
        </w:trPr>
        <w:tc>
          <w:tcPr>
            <w:tcW w:w="799" w:type="pct"/>
            <w:vMerge/>
          </w:tcPr>
          <w:p w:rsidR="006829A9" w:rsidRPr="00147E80" w:rsidRDefault="006829A9" w:rsidP="00333128">
            <w:pPr>
              <w:spacing w:after="0" w:line="240" w:lineRule="auto"/>
              <w:rPr>
                <w:rFonts w:ascii="Times New Roman" w:hAnsi="Times New Roman"/>
                <w:b/>
                <w:bCs/>
              </w:rPr>
            </w:pPr>
          </w:p>
        </w:tc>
        <w:tc>
          <w:tcPr>
            <w:tcW w:w="3421" w:type="pct"/>
            <w:vAlign w:val="bottom"/>
          </w:tcPr>
          <w:p w:rsidR="006829A9" w:rsidRPr="00147E80" w:rsidRDefault="00252528" w:rsidP="00252528">
            <w:pPr>
              <w:pStyle w:val="TableParagraph"/>
              <w:tabs>
                <w:tab w:val="left" w:pos="824"/>
              </w:tabs>
              <w:ind w:left="0"/>
              <w:rPr>
                <w:rFonts w:ascii="Times New Roman" w:hAnsi="Times New Roman" w:cs="Times New Roman"/>
                <w:b/>
                <w:bCs/>
                <w:lang w:val="ru-RU"/>
              </w:rPr>
            </w:pPr>
            <w:r w:rsidRPr="00147E80">
              <w:rPr>
                <w:rFonts w:ascii="Times New Roman" w:hAnsi="Times New Roman"/>
                <w:lang w:val="ru-RU"/>
              </w:rPr>
              <w:t xml:space="preserve">Практическое занятие № 26 </w:t>
            </w:r>
            <w:r w:rsidR="006829A9" w:rsidRPr="00147E80">
              <w:rPr>
                <w:rFonts w:ascii="Times New Roman" w:hAnsi="Times New Roman" w:cs="Times New Roman"/>
                <w:lang w:val="ru-RU"/>
              </w:rPr>
              <w:t>Участие в учебно-тренировочных схватках</w:t>
            </w:r>
          </w:p>
        </w:tc>
        <w:tc>
          <w:tcPr>
            <w:tcW w:w="285" w:type="pct"/>
          </w:tcPr>
          <w:p w:rsidR="006829A9" w:rsidRPr="00147E80" w:rsidRDefault="006829A9" w:rsidP="00333128">
            <w:pPr>
              <w:spacing w:after="0" w:line="240" w:lineRule="auto"/>
              <w:jc w:val="center"/>
              <w:rPr>
                <w:rFonts w:ascii="Times New Roman" w:hAnsi="Times New Roman"/>
                <w:iCs/>
              </w:rPr>
            </w:pPr>
            <w:r w:rsidRPr="00147E80">
              <w:rPr>
                <w:rFonts w:ascii="Times New Roman" w:hAnsi="Times New Roman"/>
                <w:iCs/>
              </w:rPr>
              <w:t>2</w:t>
            </w:r>
          </w:p>
        </w:tc>
        <w:tc>
          <w:tcPr>
            <w:tcW w:w="495" w:type="pct"/>
            <w:vMerge/>
          </w:tcPr>
          <w:p w:rsidR="006829A9" w:rsidRPr="00147E80" w:rsidRDefault="006829A9" w:rsidP="00333128">
            <w:pPr>
              <w:spacing w:after="0" w:line="240" w:lineRule="auto"/>
              <w:jc w:val="center"/>
              <w:rPr>
                <w:rFonts w:ascii="Times New Roman" w:hAnsi="Times New Roman"/>
              </w:rPr>
            </w:pPr>
          </w:p>
        </w:tc>
      </w:tr>
      <w:tr w:rsidR="006829A9" w:rsidRPr="00147E80" w:rsidTr="00252528">
        <w:trPr>
          <w:trHeight w:val="305"/>
        </w:trPr>
        <w:tc>
          <w:tcPr>
            <w:tcW w:w="4220" w:type="pct"/>
            <w:gridSpan w:val="2"/>
          </w:tcPr>
          <w:p w:rsidR="006829A9" w:rsidRPr="00147E80" w:rsidRDefault="006829A9" w:rsidP="00252528">
            <w:pPr>
              <w:spacing w:after="0" w:line="240" w:lineRule="auto"/>
              <w:rPr>
                <w:rFonts w:ascii="Times New Roman" w:hAnsi="Times New Roman"/>
                <w:b/>
                <w:bCs/>
              </w:rPr>
            </w:pPr>
            <w:r w:rsidRPr="00147E80">
              <w:rPr>
                <w:rFonts w:ascii="Times New Roman" w:hAnsi="Times New Roman"/>
                <w:b/>
                <w:bCs/>
              </w:rPr>
              <w:t xml:space="preserve">Промежуточная аттестация </w:t>
            </w:r>
          </w:p>
        </w:tc>
        <w:tc>
          <w:tcPr>
            <w:tcW w:w="285" w:type="pct"/>
          </w:tcPr>
          <w:p w:rsidR="006829A9" w:rsidRPr="00147E80" w:rsidRDefault="006829A9" w:rsidP="00333128">
            <w:pPr>
              <w:spacing w:line="240" w:lineRule="auto"/>
              <w:jc w:val="center"/>
              <w:rPr>
                <w:rFonts w:ascii="Times New Roman" w:hAnsi="Times New Roman"/>
                <w:b/>
                <w:iCs/>
              </w:rPr>
            </w:pPr>
            <w:r w:rsidRPr="00147E80">
              <w:rPr>
                <w:rFonts w:ascii="Times New Roman" w:hAnsi="Times New Roman"/>
                <w:b/>
                <w:iCs/>
              </w:rPr>
              <w:t>2</w:t>
            </w:r>
          </w:p>
        </w:tc>
        <w:tc>
          <w:tcPr>
            <w:tcW w:w="495" w:type="pct"/>
          </w:tcPr>
          <w:p w:rsidR="006829A9" w:rsidRPr="00147E80" w:rsidRDefault="006829A9" w:rsidP="00333128">
            <w:pPr>
              <w:spacing w:line="240" w:lineRule="auto"/>
              <w:jc w:val="center"/>
              <w:rPr>
                <w:rFonts w:ascii="Times New Roman" w:hAnsi="Times New Roman"/>
              </w:rPr>
            </w:pPr>
          </w:p>
        </w:tc>
      </w:tr>
      <w:tr w:rsidR="006829A9" w:rsidRPr="00147E80" w:rsidTr="00252528">
        <w:trPr>
          <w:trHeight w:val="112"/>
        </w:trPr>
        <w:tc>
          <w:tcPr>
            <w:tcW w:w="4220" w:type="pct"/>
            <w:gridSpan w:val="2"/>
          </w:tcPr>
          <w:p w:rsidR="006829A9" w:rsidRPr="00147E80" w:rsidRDefault="006829A9" w:rsidP="00333128">
            <w:pPr>
              <w:spacing w:after="0" w:line="240" w:lineRule="auto"/>
              <w:rPr>
                <w:rFonts w:ascii="Times New Roman" w:hAnsi="Times New Roman"/>
                <w:b/>
                <w:bCs/>
              </w:rPr>
            </w:pPr>
            <w:r w:rsidRPr="00147E80">
              <w:rPr>
                <w:rFonts w:ascii="Times New Roman" w:hAnsi="Times New Roman"/>
                <w:b/>
                <w:bCs/>
              </w:rPr>
              <w:t>Всего:</w:t>
            </w:r>
          </w:p>
        </w:tc>
        <w:tc>
          <w:tcPr>
            <w:tcW w:w="285" w:type="pct"/>
          </w:tcPr>
          <w:p w:rsidR="006829A9" w:rsidRPr="00147E80" w:rsidRDefault="006829A9" w:rsidP="00333128">
            <w:pPr>
              <w:spacing w:after="0" w:line="240" w:lineRule="auto"/>
              <w:jc w:val="center"/>
              <w:rPr>
                <w:rFonts w:ascii="Times New Roman" w:hAnsi="Times New Roman"/>
                <w:b/>
                <w:bCs/>
              </w:rPr>
            </w:pPr>
            <w:r w:rsidRPr="00147E80">
              <w:rPr>
                <w:rFonts w:ascii="Times New Roman" w:hAnsi="Times New Roman"/>
                <w:b/>
                <w:bCs/>
              </w:rPr>
              <w:t>168</w:t>
            </w:r>
          </w:p>
        </w:tc>
        <w:tc>
          <w:tcPr>
            <w:tcW w:w="495" w:type="pct"/>
          </w:tcPr>
          <w:p w:rsidR="006829A9" w:rsidRPr="00147E80" w:rsidRDefault="006829A9" w:rsidP="00333128">
            <w:pPr>
              <w:spacing w:after="0" w:line="240" w:lineRule="auto"/>
              <w:jc w:val="center"/>
              <w:rPr>
                <w:rFonts w:ascii="Times New Roman" w:hAnsi="Times New Roman"/>
                <w:b/>
                <w:bCs/>
                <w:iCs/>
              </w:rPr>
            </w:pPr>
          </w:p>
        </w:tc>
      </w:tr>
    </w:tbl>
    <w:p w:rsidR="006A7D5C" w:rsidRPr="00147E80" w:rsidRDefault="006A7D5C" w:rsidP="00056BCC">
      <w:pPr>
        <w:ind w:firstLine="709"/>
        <w:rPr>
          <w:rFonts w:ascii="Times New Roman" w:hAnsi="Times New Roman"/>
          <w:iCs/>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CE6DD5">
      <w:pPr>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6A7D5C" w:rsidRPr="00147E80" w:rsidRDefault="006A7D5C" w:rsidP="00CE6DD5">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0A7B21" w:rsidRPr="00147E80" w:rsidRDefault="000A7B21" w:rsidP="006834DE">
      <w:pPr>
        <w:numPr>
          <w:ilvl w:val="0"/>
          <w:numId w:val="69"/>
        </w:numPr>
        <w:tabs>
          <w:tab w:val="left" w:pos="1134"/>
        </w:tabs>
        <w:spacing w:after="0" w:line="360" w:lineRule="auto"/>
        <w:ind w:left="0" w:right="98" w:firstLine="709"/>
        <w:jc w:val="both"/>
        <w:rPr>
          <w:rFonts w:ascii="Times New Roman" w:eastAsia="Calibri" w:hAnsi="Times New Roman"/>
          <w:sz w:val="24"/>
          <w:szCs w:val="24"/>
        </w:rPr>
      </w:pPr>
      <w:r w:rsidRPr="00147E80">
        <w:rPr>
          <w:rFonts w:ascii="Times New Roman" w:eastAsia="Calibri" w:hAnsi="Times New Roman"/>
          <w:sz w:val="24"/>
          <w:szCs w:val="24"/>
        </w:rPr>
        <w:t>универсальный спортивный зал;</w:t>
      </w:r>
    </w:p>
    <w:p w:rsidR="000A7B21" w:rsidRPr="00147E80" w:rsidRDefault="000A7B21" w:rsidP="006834DE">
      <w:pPr>
        <w:numPr>
          <w:ilvl w:val="0"/>
          <w:numId w:val="69"/>
        </w:numPr>
        <w:tabs>
          <w:tab w:val="left" w:pos="1134"/>
        </w:tabs>
        <w:spacing w:after="0" w:line="360" w:lineRule="auto"/>
        <w:ind w:left="0" w:right="98" w:firstLine="709"/>
        <w:jc w:val="both"/>
        <w:rPr>
          <w:rFonts w:ascii="Times New Roman" w:eastAsia="Calibri" w:hAnsi="Times New Roman"/>
          <w:sz w:val="24"/>
          <w:szCs w:val="24"/>
        </w:rPr>
      </w:pPr>
      <w:r w:rsidRPr="00147E80">
        <w:rPr>
          <w:rFonts w:ascii="Times New Roman" w:eastAsia="Calibri" w:hAnsi="Times New Roman"/>
          <w:sz w:val="24"/>
          <w:szCs w:val="24"/>
        </w:rPr>
        <w:t>оборудованные раздевалки;</w:t>
      </w:r>
    </w:p>
    <w:p w:rsidR="000A7B21" w:rsidRPr="00147E80" w:rsidRDefault="000A7B21" w:rsidP="00CE6DD5">
      <w:pPr>
        <w:spacing w:before="8" w:after="0" w:line="360" w:lineRule="auto"/>
        <w:ind w:firstLine="709"/>
        <w:jc w:val="both"/>
        <w:rPr>
          <w:rFonts w:ascii="Times New Roman" w:eastAsia="Calibri" w:hAnsi="Times New Roman"/>
          <w:b/>
          <w:bCs/>
          <w:sz w:val="24"/>
          <w:szCs w:val="24"/>
        </w:rPr>
      </w:pPr>
      <w:r w:rsidRPr="00147E80">
        <w:rPr>
          <w:rFonts w:ascii="Times New Roman" w:eastAsia="Calibri" w:hAnsi="Times New Roman"/>
          <w:sz w:val="24"/>
          <w:szCs w:val="24"/>
        </w:rPr>
        <w:t>оборудование</w:t>
      </w:r>
      <w:r w:rsidRPr="00147E80">
        <w:rPr>
          <w:rFonts w:ascii="Times New Roman" w:eastAsia="Calibri" w:hAnsi="Times New Roman"/>
          <w:b/>
          <w:bCs/>
          <w:sz w:val="24"/>
          <w:szCs w:val="24"/>
        </w:rPr>
        <w:t>:</w:t>
      </w:r>
    </w:p>
    <w:p w:rsidR="000A7B21" w:rsidRPr="00147E80" w:rsidRDefault="000A7B21" w:rsidP="006834DE">
      <w:pPr>
        <w:numPr>
          <w:ilvl w:val="0"/>
          <w:numId w:val="68"/>
        </w:numPr>
        <w:tabs>
          <w:tab w:val="left" w:pos="993"/>
        </w:tabs>
        <w:spacing w:before="1" w:after="0" w:line="360" w:lineRule="auto"/>
        <w:ind w:left="0" w:right="98" w:firstLine="709"/>
        <w:jc w:val="both"/>
        <w:rPr>
          <w:rFonts w:ascii="Times New Roman" w:eastAsia="Calibri" w:hAnsi="Times New Roman"/>
          <w:sz w:val="24"/>
          <w:szCs w:val="24"/>
        </w:rPr>
      </w:pPr>
      <w:r w:rsidRPr="00147E80">
        <w:rPr>
          <w:rFonts w:ascii="Times New Roman" w:eastAsia="Calibri" w:hAnsi="Times New Roman"/>
          <w:sz w:val="24"/>
          <w:szCs w:val="24"/>
        </w:rPr>
        <w:t>баскетбольные, футбольные, волейбольные мячи; щиты, ворота, корзины, сетки стойки;</w:t>
      </w:r>
    </w:p>
    <w:p w:rsidR="000A7B21" w:rsidRPr="00147E80" w:rsidRDefault="000A7B21" w:rsidP="00CE6DD5">
      <w:pPr>
        <w:tabs>
          <w:tab w:val="left" w:pos="993"/>
        </w:tabs>
        <w:spacing w:before="1" w:after="0" w:line="360" w:lineRule="auto"/>
        <w:ind w:right="98"/>
        <w:jc w:val="both"/>
        <w:rPr>
          <w:rFonts w:ascii="Times New Roman" w:eastAsia="Calibri" w:hAnsi="Times New Roman"/>
          <w:sz w:val="24"/>
          <w:szCs w:val="24"/>
        </w:rPr>
      </w:pPr>
      <w:r w:rsidRPr="00147E80">
        <w:rPr>
          <w:rFonts w:ascii="Times New Roman" w:eastAsia="Calibri" w:hAnsi="Times New Roman"/>
          <w:sz w:val="24"/>
          <w:szCs w:val="24"/>
        </w:rPr>
        <w:t>оборудование для силовых упражнений (гантели, утяжелители, резина, штанги с комплектом различных отягощений или т.п), гимнастическая</w:t>
      </w:r>
      <w:r w:rsidRPr="00147E80">
        <w:rPr>
          <w:rFonts w:ascii="Times New Roman" w:eastAsia="Calibri" w:hAnsi="Times New Roman"/>
          <w:spacing w:val="14"/>
          <w:sz w:val="24"/>
          <w:szCs w:val="24"/>
        </w:rPr>
        <w:t xml:space="preserve"> </w:t>
      </w:r>
      <w:r w:rsidRPr="00147E80">
        <w:rPr>
          <w:rFonts w:ascii="Times New Roman" w:eastAsia="Calibri" w:hAnsi="Times New Roman"/>
          <w:sz w:val="24"/>
          <w:szCs w:val="24"/>
        </w:rPr>
        <w:t>перекладина, шведская стенка, секундомеры,</w:t>
      </w:r>
      <w:r w:rsidRPr="00147E80">
        <w:rPr>
          <w:rFonts w:ascii="Times New Roman" w:eastAsia="Calibri" w:hAnsi="Times New Roman"/>
          <w:spacing w:val="9"/>
          <w:sz w:val="24"/>
          <w:szCs w:val="24"/>
        </w:rPr>
        <w:t xml:space="preserve"> </w:t>
      </w:r>
      <w:r w:rsidRPr="00147E80">
        <w:rPr>
          <w:rFonts w:ascii="Times New Roman" w:eastAsia="Calibri" w:hAnsi="Times New Roman"/>
          <w:sz w:val="24"/>
          <w:szCs w:val="24"/>
        </w:rPr>
        <w:t>дорожка резиновая разметочная для прыжков и метания.</w:t>
      </w:r>
    </w:p>
    <w:p w:rsidR="006A7D5C" w:rsidRPr="00147E80" w:rsidRDefault="006A7D5C" w:rsidP="00CE6DD5">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CE6DD5" w:rsidRPr="00147E80" w:rsidRDefault="00CE6DD5" w:rsidP="00CE6DD5">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6A7D5C" w:rsidRPr="00147E80" w:rsidRDefault="006A7D5C" w:rsidP="00CE6DD5">
      <w:pPr>
        <w:spacing w:after="0" w:line="360" w:lineRule="auto"/>
        <w:ind w:firstLine="708"/>
        <w:contextualSpacing/>
        <w:jc w:val="both"/>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31"/>
      </w:r>
    </w:p>
    <w:p w:rsidR="006A7D5C" w:rsidRPr="00147E80" w:rsidRDefault="006A7D5C" w:rsidP="00CE6DD5">
      <w:pPr>
        <w:spacing w:after="0" w:line="360" w:lineRule="auto"/>
        <w:ind w:firstLine="709"/>
        <w:jc w:val="both"/>
        <w:rPr>
          <w:rFonts w:ascii="Times New Roman" w:hAnsi="Times New Roman"/>
          <w:b/>
          <w:sz w:val="24"/>
          <w:szCs w:val="24"/>
        </w:rPr>
      </w:pPr>
      <w:r w:rsidRPr="00147E80">
        <w:rPr>
          <w:rFonts w:ascii="Times New Roman" w:hAnsi="Times New Roman"/>
          <w:sz w:val="24"/>
          <w:szCs w:val="24"/>
        </w:rPr>
        <w:t xml:space="preserve">1. </w:t>
      </w:r>
      <w:r w:rsidRPr="00147E80">
        <w:rPr>
          <w:rFonts w:ascii="Times New Roman" w:hAnsi="Times New Roman"/>
          <w:iCs/>
          <w:sz w:val="24"/>
          <w:szCs w:val="24"/>
          <w:shd w:val="clear" w:color="auto" w:fill="FFFFFF"/>
        </w:rPr>
        <w:t>Бурухин, С. Ф.</w:t>
      </w:r>
      <w:r w:rsidRPr="00147E80">
        <w:rPr>
          <w:rStyle w:val="apple-converted-space"/>
          <w:rFonts w:ascii="Times New Roman" w:hAnsi="Times New Roman"/>
          <w:iCs/>
          <w:sz w:val="24"/>
          <w:szCs w:val="24"/>
          <w:shd w:val="clear" w:color="auto" w:fill="FFFFFF"/>
        </w:rPr>
        <w:t> </w:t>
      </w:r>
      <w:r w:rsidRPr="00147E80">
        <w:rPr>
          <w:rFonts w:ascii="Times New Roman" w:hAnsi="Times New Roman"/>
          <w:sz w:val="24"/>
          <w:szCs w:val="24"/>
          <w:shd w:val="clear" w:color="auto" w:fill="FFFFFF"/>
        </w:rPr>
        <w:t>Методика</w:t>
      </w:r>
      <w:r w:rsidR="00DB4639" w:rsidRPr="00147E80">
        <w:rPr>
          <w:rFonts w:ascii="Times New Roman" w:hAnsi="Times New Roman"/>
          <w:sz w:val="24"/>
          <w:szCs w:val="24"/>
          <w:shd w:val="clear" w:color="auto" w:fill="FFFFFF"/>
        </w:rPr>
        <w:t xml:space="preserve"> обучения физической культуре. Г</w:t>
      </w:r>
      <w:r w:rsidRPr="00147E80">
        <w:rPr>
          <w:rFonts w:ascii="Times New Roman" w:hAnsi="Times New Roman"/>
          <w:sz w:val="24"/>
          <w:szCs w:val="24"/>
          <w:shd w:val="clear" w:color="auto" w:fill="FFFFFF"/>
        </w:rPr>
        <w:t>имнастика : учеб</w:t>
      </w:r>
      <w:r w:rsidR="00DB4639" w:rsidRPr="00147E80">
        <w:rPr>
          <w:rFonts w:ascii="Times New Roman" w:hAnsi="Times New Roman"/>
          <w:sz w:val="24"/>
          <w:szCs w:val="24"/>
          <w:shd w:val="clear" w:color="auto" w:fill="FFFFFF"/>
        </w:rPr>
        <w:t>.</w:t>
      </w:r>
      <w:r w:rsidRPr="00147E80">
        <w:rPr>
          <w:rFonts w:ascii="Times New Roman" w:hAnsi="Times New Roman"/>
          <w:sz w:val="24"/>
          <w:szCs w:val="24"/>
          <w:shd w:val="clear" w:color="auto" w:fill="FFFFFF"/>
        </w:rPr>
        <w:t xml:space="preserve"> пособие для СПО / С. Ф. Бурухин. </w:t>
      </w:r>
      <w:r w:rsidR="00DB4639" w:rsidRPr="00147E80">
        <w:rPr>
          <w:rFonts w:ascii="Times New Roman" w:hAnsi="Times New Roman"/>
          <w:sz w:val="24"/>
          <w:szCs w:val="24"/>
          <w:shd w:val="clear" w:color="auto" w:fill="FFFFFF"/>
        </w:rPr>
        <w:sym w:font="Symbol" w:char="F02D"/>
      </w:r>
      <w:r w:rsidRPr="00147E80">
        <w:rPr>
          <w:rFonts w:ascii="Times New Roman" w:hAnsi="Times New Roman"/>
          <w:sz w:val="24"/>
          <w:szCs w:val="24"/>
          <w:shd w:val="clear" w:color="auto" w:fill="FFFFFF"/>
        </w:rPr>
        <w:t xml:space="preserve"> 3-е изд., испр. и доп. </w:t>
      </w:r>
      <w:r w:rsidR="00DB4639" w:rsidRPr="00147E80">
        <w:rPr>
          <w:rFonts w:ascii="Times New Roman" w:hAnsi="Times New Roman"/>
          <w:sz w:val="24"/>
          <w:szCs w:val="24"/>
          <w:shd w:val="clear" w:color="auto" w:fill="FFFFFF"/>
        </w:rPr>
        <w:sym w:font="Symbol" w:char="F02D"/>
      </w:r>
      <w:r w:rsidR="00DB4639" w:rsidRPr="00147E80">
        <w:rPr>
          <w:rFonts w:ascii="Times New Roman" w:hAnsi="Times New Roman"/>
          <w:sz w:val="24"/>
          <w:szCs w:val="24"/>
          <w:shd w:val="clear" w:color="auto" w:fill="FFFFFF"/>
        </w:rPr>
        <w:t xml:space="preserve"> М. : </w:t>
      </w:r>
      <w:r w:rsidRPr="00147E80">
        <w:rPr>
          <w:rFonts w:ascii="Times New Roman" w:hAnsi="Times New Roman"/>
          <w:sz w:val="24"/>
          <w:szCs w:val="24"/>
          <w:shd w:val="clear" w:color="auto" w:fill="FFFFFF"/>
        </w:rPr>
        <w:t xml:space="preserve">Юрайт, 2017. </w:t>
      </w:r>
    </w:p>
    <w:p w:rsidR="006A7D5C" w:rsidRPr="00147E80" w:rsidRDefault="006A7D5C" w:rsidP="00CE6DD5">
      <w:pPr>
        <w:spacing w:after="0" w:line="360" w:lineRule="auto"/>
        <w:ind w:firstLine="709"/>
        <w:jc w:val="both"/>
        <w:rPr>
          <w:rFonts w:ascii="Times New Roman" w:hAnsi="Times New Roman"/>
          <w:b/>
          <w:bCs/>
          <w:sz w:val="24"/>
          <w:szCs w:val="24"/>
        </w:rPr>
      </w:pPr>
      <w:r w:rsidRPr="00147E80">
        <w:rPr>
          <w:rFonts w:ascii="Times New Roman" w:hAnsi="Times New Roman"/>
          <w:iCs/>
          <w:sz w:val="24"/>
          <w:szCs w:val="24"/>
          <w:shd w:val="clear" w:color="auto" w:fill="FFFFFF"/>
        </w:rPr>
        <w:t>2. Жданкина, Е. Ф.</w:t>
      </w:r>
      <w:r w:rsidRPr="00147E80">
        <w:rPr>
          <w:rStyle w:val="apple-converted-space"/>
          <w:rFonts w:ascii="Times New Roman" w:hAnsi="Times New Roman"/>
          <w:iCs/>
          <w:sz w:val="24"/>
          <w:szCs w:val="24"/>
          <w:shd w:val="clear" w:color="auto" w:fill="FFFFFF"/>
        </w:rPr>
        <w:t> </w:t>
      </w:r>
      <w:r w:rsidRPr="00147E80">
        <w:rPr>
          <w:rFonts w:ascii="Times New Roman" w:hAnsi="Times New Roman"/>
          <w:sz w:val="24"/>
          <w:szCs w:val="24"/>
          <w:shd w:val="clear" w:color="auto" w:fill="FFFFFF"/>
        </w:rPr>
        <w:t>Физическая культура. Лыжная подготовка : учеб</w:t>
      </w:r>
      <w:r w:rsidR="00DB4639" w:rsidRPr="00147E80">
        <w:rPr>
          <w:rFonts w:ascii="Times New Roman" w:hAnsi="Times New Roman"/>
          <w:sz w:val="24"/>
          <w:szCs w:val="24"/>
          <w:shd w:val="clear" w:color="auto" w:fill="FFFFFF"/>
        </w:rPr>
        <w:t>.</w:t>
      </w:r>
      <w:r w:rsidRPr="00147E80">
        <w:rPr>
          <w:rFonts w:ascii="Times New Roman" w:hAnsi="Times New Roman"/>
          <w:sz w:val="24"/>
          <w:szCs w:val="24"/>
          <w:shd w:val="clear" w:color="auto" w:fill="FFFFFF"/>
        </w:rPr>
        <w:t xml:space="preserve"> пособие для СПО / Е. Ф. Жданкина, И. М. Добрынин ; под науч. ред. С. В. Новаковского. </w:t>
      </w:r>
      <w:r w:rsidR="00DB4639" w:rsidRPr="00147E80">
        <w:rPr>
          <w:rFonts w:ascii="Times New Roman" w:hAnsi="Times New Roman"/>
          <w:sz w:val="24"/>
          <w:szCs w:val="24"/>
          <w:shd w:val="clear" w:color="auto" w:fill="FFFFFF"/>
        </w:rPr>
        <w:sym w:font="Symbol" w:char="F02D"/>
      </w:r>
      <w:r w:rsidRPr="00147E80">
        <w:rPr>
          <w:rFonts w:ascii="Times New Roman" w:hAnsi="Times New Roman"/>
          <w:sz w:val="24"/>
          <w:szCs w:val="24"/>
          <w:shd w:val="clear" w:color="auto" w:fill="FFFFFF"/>
        </w:rPr>
        <w:t xml:space="preserve"> М. : Издательство Юрайт, 2017. </w:t>
      </w:r>
    </w:p>
    <w:p w:rsidR="006A7D5C" w:rsidRPr="00147E80" w:rsidRDefault="006A7D5C" w:rsidP="00CE6DD5">
      <w:pPr>
        <w:spacing w:after="0" w:line="360" w:lineRule="auto"/>
        <w:ind w:firstLine="708"/>
        <w:jc w:val="both"/>
        <w:rPr>
          <w:rFonts w:ascii="Times New Roman" w:hAnsi="Times New Roman"/>
          <w:b/>
          <w:bCs/>
          <w:sz w:val="24"/>
          <w:szCs w:val="24"/>
        </w:rPr>
      </w:pPr>
      <w:r w:rsidRPr="00147E80">
        <w:rPr>
          <w:rFonts w:ascii="Times New Roman" w:hAnsi="Times New Roman"/>
          <w:b/>
          <w:bCs/>
          <w:sz w:val="24"/>
          <w:szCs w:val="24"/>
        </w:rPr>
        <w:t>3.2.2. Электронные издания (электронные ресурсы)</w:t>
      </w:r>
    </w:p>
    <w:p w:rsidR="006A7D5C" w:rsidRPr="00147E80" w:rsidRDefault="006A7D5C" w:rsidP="00CE6DD5">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1.Физическая культура: </w:t>
      </w:r>
      <w:r w:rsidR="00DB4639" w:rsidRPr="00147E80">
        <w:rPr>
          <w:rFonts w:ascii="Times New Roman" w:hAnsi="Times New Roman"/>
          <w:sz w:val="24"/>
          <w:szCs w:val="24"/>
        </w:rPr>
        <w:t>у</w:t>
      </w:r>
      <w:r w:rsidRPr="00147E80">
        <w:rPr>
          <w:rFonts w:ascii="Times New Roman" w:hAnsi="Times New Roman"/>
          <w:sz w:val="24"/>
          <w:szCs w:val="24"/>
        </w:rPr>
        <w:t>чебник и практикум для СПО</w:t>
      </w:r>
      <w:r w:rsidR="00DB4639" w:rsidRPr="00147E80">
        <w:rPr>
          <w:rFonts w:ascii="Times New Roman" w:hAnsi="Times New Roman"/>
          <w:sz w:val="24"/>
          <w:szCs w:val="24"/>
        </w:rPr>
        <w:t xml:space="preserve"> </w:t>
      </w:r>
      <w:r w:rsidRPr="00147E80">
        <w:rPr>
          <w:rFonts w:ascii="Times New Roman" w:hAnsi="Times New Roman"/>
          <w:sz w:val="24"/>
          <w:szCs w:val="24"/>
        </w:rPr>
        <w:t>/</w:t>
      </w:r>
      <w:r w:rsidR="00DB4639" w:rsidRPr="00147E80">
        <w:rPr>
          <w:rFonts w:ascii="Times New Roman" w:hAnsi="Times New Roman"/>
          <w:sz w:val="24"/>
          <w:szCs w:val="24"/>
        </w:rPr>
        <w:t xml:space="preserve"> </w:t>
      </w:r>
      <w:r w:rsidRPr="00147E80">
        <w:rPr>
          <w:rFonts w:ascii="Times New Roman" w:hAnsi="Times New Roman"/>
          <w:sz w:val="24"/>
          <w:szCs w:val="24"/>
        </w:rPr>
        <w:t xml:space="preserve">Муллер А.Б., Дядичкина Н.С., Богащенко Ю.А. </w:t>
      </w:r>
      <w:r w:rsidR="00DB4639" w:rsidRPr="00147E80">
        <w:rPr>
          <w:rFonts w:ascii="Times New Roman" w:hAnsi="Times New Roman"/>
          <w:sz w:val="24"/>
          <w:szCs w:val="24"/>
        </w:rPr>
        <w:t>[</w:t>
      </w:r>
      <w:r w:rsidRPr="00147E80">
        <w:rPr>
          <w:rFonts w:ascii="Times New Roman" w:hAnsi="Times New Roman"/>
          <w:sz w:val="24"/>
          <w:szCs w:val="24"/>
        </w:rPr>
        <w:t>и др.</w:t>
      </w:r>
      <w:r w:rsidR="00DB4639" w:rsidRPr="00147E80">
        <w:rPr>
          <w:rFonts w:ascii="Times New Roman" w:hAnsi="Times New Roman"/>
          <w:sz w:val="24"/>
          <w:szCs w:val="24"/>
        </w:rPr>
        <w:t xml:space="preserve">] </w:t>
      </w:r>
      <w:r w:rsidR="00DB4639" w:rsidRPr="00147E80">
        <w:rPr>
          <w:rFonts w:ascii="Times New Roman" w:hAnsi="Times New Roman"/>
          <w:sz w:val="24"/>
          <w:szCs w:val="24"/>
        </w:rPr>
        <w:sym w:font="Symbol" w:char="F02D"/>
      </w:r>
      <w:r w:rsidRPr="00147E80">
        <w:rPr>
          <w:rFonts w:ascii="Times New Roman" w:hAnsi="Times New Roman"/>
          <w:sz w:val="24"/>
          <w:szCs w:val="24"/>
        </w:rPr>
        <w:t xml:space="preserve"> М.</w:t>
      </w:r>
      <w:r w:rsidR="00DB4639" w:rsidRPr="00147E80">
        <w:rPr>
          <w:rFonts w:ascii="Times New Roman" w:hAnsi="Times New Roman"/>
          <w:sz w:val="24"/>
          <w:szCs w:val="24"/>
        </w:rPr>
        <w:t xml:space="preserve"> </w:t>
      </w:r>
      <w:r w:rsidRPr="00147E80">
        <w:rPr>
          <w:rFonts w:ascii="Times New Roman" w:hAnsi="Times New Roman"/>
          <w:sz w:val="24"/>
          <w:szCs w:val="24"/>
        </w:rPr>
        <w:t>:</w:t>
      </w:r>
      <w:r w:rsidR="00DB4639" w:rsidRPr="00147E80">
        <w:rPr>
          <w:rFonts w:ascii="Times New Roman" w:hAnsi="Times New Roman"/>
          <w:sz w:val="24"/>
          <w:szCs w:val="24"/>
        </w:rPr>
        <w:t xml:space="preserve"> </w:t>
      </w:r>
      <w:r w:rsidRPr="00147E80">
        <w:rPr>
          <w:rFonts w:ascii="Times New Roman" w:hAnsi="Times New Roman"/>
          <w:sz w:val="24"/>
          <w:szCs w:val="24"/>
        </w:rPr>
        <w:t>Юрайт,2016.</w:t>
      </w:r>
      <w:r w:rsidR="00DB4639" w:rsidRPr="00147E80">
        <w:rPr>
          <w:rFonts w:ascii="Times New Roman" w:hAnsi="Times New Roman"/>
          <w:sz w:val="24"/>
          <w:szCs w:val="24"/>
        </w:rPr>
        <w:t xml:space="preserve"> </w:t>
      </w:r>
      <w:r w:rsidR="00DB4639" w:rsidRPr="00147E80">
        <w:rPr>
          <w:rFonts w:ascii="Times New Roman" w:hAnsi="Times New Roman"/>
          <w:sz w:val="24"/>
          <w:szCs w:val="24"/>
        </w:rPr>
        <w:sym w:font="Symbol" w:char="F02D"/>
      </w:r>
      <w:r w:rsidRPr="00147E80">
        <w:rPr>
          <w:rFonts w:ascii="Times New Roman" w:hAnsi="Times New Roman"/>
          <w:sz w:val="24"/>
          <w:szCs w:val="24"/>
        </w:rPr>
        <w:t xml:space="preserve"> Режим доступа: </w:t>
      </w:r>
      <w:hyperlink r:id="rId36" w:anchor="page/2" w:history="1">
        <w:r w:rsidRPr="00147E80">
          <w:rPr>
            <w:rStyle w:val="ac"/>
            <w:rFonts w:ascii="Times New Roman" w:hAnsi="Times New Roman"/>
            <w:color w:val="auto"/>
            <w:sz w:val="24"/>
            <w:szCs w:val="24"/>
            <w:u w:val="none"/>
          </w:rPr>
          <w:t>https://www.biblio-online.ru/viewer/0AA1FC83-7BF8-4B31-AA2E-CA7B4296EA2B#page/2</w:t>
        </w:r>
      </w:hyperlink>
    </w:p>
    <w:p w:rsidR="006A7D5C" w:rsidRPr="00147E80" w:rsidRDefault="006A7D5C" w:rsidP="00CE6DD5">
      <w:pPr>
        <w:spacing w:after="0" w:line="360" w:lineRule="auto"/>
        <w:ind w:firstLine="709"/>
        <w:jc w:val="both"/>
        <w:rPr>
          <w:rFonts w:ascii="Times New Roman" w:hAnsi="Times New Roman"/>
          <w:sz w:val="24"/>
          <w:szCs w:val="24"/>
        </w:rPr>
      </w:pPr>
      <w:r w:rsidRPr="00147E80">
        <w:rPr>
          <w:rFonts w:ascii="Times New Roman" w:hAnsi="Times New Roman"/>
          <w:sz w:val="24"/>
          <w:szCs w:val="24"/>
        </w:rPr>
        <w:t>2. Чеснова, Е.Л. Физическая культура : учеб</w:t>
      </w:r>
      <w:r w:rsidR="00DB4639" w:rsidRPr="00147E80">
        <w:rPr>
          <w:rFonts w:ascii="Times New Roman" w:hAnsi="Times New Roman"/>
          <w:sz w:val="24"/>
          <w:szCs w:val="24"/>
        </w:rPr>
        <w:t>.</w:t>
      </w:r>
      <w:r w:rsidRPr="00147E80">
        <w:rPr>
          <w:rFonts w:ascii="Times New Roman" w:hAnsi="Times New Roman"/>
          <w:sz w:val="24"/>
          <w:szCs w:val="24"/>
        </w:rPr>
        <w:t xml:space="preserve"> пособие / Е.Л. Чеснова. </w:t>
      </w:r>
      <w:r w:rsidR="00DB4639" w:rsidRPr="00147E80">
        <w:rPr>
          <w:rFonts w:ascii="Times New Roman" w:hAnsi="Times New Roman"/>
          <w:sz w:val="24"/>
          <w:szCs w:val="24"/>
        </w:rPr>
        <w:sym w:font="Symbol" w:char="F02D"/>
      </w:r>
      <w:r w:rsidRPr="00147E80">
        <w:rPr>
          <w:rFonts w:ascii="Times New Roman" w:hAnsi="Times New Roman"/>
          <w:sz w:val="24"/>
          <w:szCs w:val="24"/>
        </w:rPr>
        <w:t xml:space="preserve"> М. : Директ-Медиа, 2013. - То же [Электронный ресурс]. - Режим доступа: </w:t>
      </w:r>
      <w:hyperlink r:id="rId37" w:history="1">
        <w:r w:rsidRPr="00147E80">
          <w:rPr>
            <w:rStyle w:val="ac"/>
            <w:rFonts w:ascii="Times New Roman" w:hAnsi="Times New Roman"/>
            <w:color w:val="auto"/>
            <w:sz w:val="24"/>
            <w:szCs w:val="24"/>
            <w:u w:val="none"/>
          </w:rPr>
          <w:t>http://biblioclub.ru/index.php?page=book&amp;id=210945</w:t>
        </w:r>
      </w:hyperlink>
      <w:r w:rsidRPr="00147E80">
        <w:rPr>
          <w:rFonts w:ascii="Times New Roman" w:hAnsi="Times New Roman"/>
          <w:sz w:val="24"/>
          <w:szCs w:val="24"/>
        </w:rPr>
        <w:t xml:space="preserve"> (03.08.2015).</w:t>
      </w:r>
    </w:p>
    <w:p w:rsidR="006A7D5C" w:rsidRPr="00147E80" w:rsidRDefault="006A7D5C" w:rsidP="00CE6DD5">
      <w:pPr>
        <w:spacing w:after="0" w:line="360" w:lineRule="auto"/>
        <w:ind w:firstLine="709"/>
        <w:jc w:val="both"/>
        <w:rPr>
          <w:rFonts w:ascii="Times New Roman" w:hAnsi="Times New Roman"/>
          <w:b/>
          <w:bCs/>
          <w:iCs/>
          <w:sz w:val="24"/>
          <w:szCs w:val="24"/>
        </w:rPr>
      </w:pPr>
    </w:p>
    <w:p w:rsidR="006A7D5C" w:rsidRPr="00147E80" w:rsidRDefault="001232B5" w:rsidP="000A7B21">
      <w:pPr>
        <w:spacing w:after="0" w:line="240" w:lineRule="auto"/>
        <w:rPr>
          <w:rFonts w:ascii="Times New Roman" w:hAnsi="Times New Roman"/>
          <w:b/>
          <w:bCs/>
          <w:iCs/>
          <w:sz w:val="24"/>
          <w:szCs w:val="24"/>
        </w:rPr>
      </w:pPr>
      <w:r w:rsidRPr="00147E80">
        <w:rPr>
          <w:rFonts w:ascii="Times New Roman" w:hAnsi="Times New Roman"/>
          <w:b/>
          <w:bCs/>
          <w:iCs/>
          <w:sz w:val="24"/>
          <w:szCs w:val="24"/>
        </w:rPr>
        <w:br w:type="page"/>
      </w:r>
      <w:r w:rsidR="006A7D5C" w:rsidRPr="00147E80">
        <w:rPr>
          <w:rFonts w:ascii="Times New Roman" w:hAnsi="Times New Roman"/>
          <w:b/>
          <w:bCs/>
          <w:iCs/>
          <w:sz w:val="24"/>
          <w:szCs w:val="24"/>
        </w:rPr>
        <w:t>4. КОНТРОЛЬ И ОЦЕНКА РЕЗУЛЬТАТОВ ОСВОЕНИЯ УЧЕБНОЙ ДИСЦИПЛИНЫ</w:t>
      </w:r>
    </w:p>
    <w:p w:rsidR="006A7D5C" w:rsidRPr="00147E80" w:rsidRDefault="006A7D5C" w:rsidP="00056BCC">
      <w:pPr>
        <w:spacing w:after="0"/>
        <w:jc w:val="both"/>
        <w:rPr>
          <w:rFonts w:ascii="Times New Roman" w:hAnsi="Times New Roman"/>
          <w:b/>
          <w:bCs/>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4"/>
        <w:gridCol w:w="3858"/>
        <w:gridCol w:w="2589"/>
      </w:tblGrid>
      <w:tr w:rsidR="006829A9" w:rsidRPr="00147E80" w:rsidTr="00CE6DD5">
        <w:trPr>
          <w:trHeight w:val="536"/>
        </w:trPr>
        <w:tc>
          <w:tcPr>
            <w:tcW w:w="1907" w:type="pct"/>
            <w:vAlign w:val="center"/>
          </w:tcPr>
          <w:p w:rsidR="006829A9" w:rsidRPr="00147E80" w:rsidRDefault="006829A9" w:rsidP="00CE6DD5">
            <w:pPr>
              <w:spacing w:after="0" w:line="240" w:lineRule="auto"/>
              <w:jc w:val="center"/>
              <w:rPr>
                <w:rFonts w:ascii="Times New Roman" w:hAnsi="Times New Roman"/>
                <w:b/>
                <w:bCs/>
                <w:iCs/>
              </w:rPr>
            </w:pPr>
            <w:r w:rsidRPr="00147E80">
              <w:rPr>
                <w:rFonts w:ascii="Times New Roman" w:hAnsi="Times New Roman"/>
                <w:b/>
                <w:bCs/>
                <w:iCs/>
              </w:rPr>
              <w:t>Результаты обучения</w:t>
            </w:r>
          </w:p>
        </w:tc>
        <w:tc>
          <w:tcPr>
            <w:tcW w:w="1851" w:type="pct"/>
            <w:vAlign w:val="center"/>
          </w:tcPr>
          <w:p w:rsidR="006829A9" w:rsidRPr="00147E80" w:rsidRDefault="006829A9" w:rsidP="00CE6DD5">
            <w:pPr>
              <w:spacing w:after="0" w:line="240" w:lineRule="auto"/>
              <w:jc w:val="center"/>
              <w:rPr>
                <w:rFonts w:ascii="Times New Roman" w:hAnsi="Times New Roman"/>
                <w:b/>
                <w:bCs/>
                <w:iCs/>
              </w:rPr>
            </w:pPr>
            <w:r w:rsidRPr="00147E80">
              <w:rPr>
                <w:rFonts w:ascii="Times New Roman" w:hAnsi="Times New Roman"/>
                <w:b/>
                <w:bCs/>
                <w:iCs/>
              </w:rPr>
              <w:t>Критерии оценки</w:t>
            </w:r>
          </w:p>
        </w:tc>
        <w:tc>
          <w:tcPr>
            <w:tcW w:w="1242" w:type="pct"/>
            <w:vAlign w:val="center"/>
          </w:tcPr>
          <w:p w:rsidR="006829A9" w:rsidRPr="00147E80" w:rsidRDefault="006829A9" w:rsidP="00CE6DD5">
            <w:pPr>
              <w:spacing w:after="0" w:line="240" w:lineRule="auto"/>
              <w:jc w:val="center"/>
              <w:rPr>
                <w:rFonts w:ascii="Times New Roman" w:hAnsi="Times New Roman"/>
                <w:b/>
                <w:bCs/>
                <w:iCs/>
              </w:rPr>
            </w:pPr>
            <w:r w:rsidRPr="00147E80">
              <w:rPr>
                <w:rFonts w:ascii="Times New Roman" w:hAnsi="Times New Roman"/>
                <w:b/>
                <w:bCs/>
                <w:iCs/>
              </w:rPr>
              <w:t>Методы оценки</w:t>
            </w:r>
          </w:p>
        </w:tc>
      </w:tr>
      <w:tr w:rsidR="00CE6DD5" w:rsidRPr="00147E80" w:rsidTr="00CE6DD5">
        <w:trPr>
          <w:trHeight w:val="536"/>
        </w:trPr>
        <w:tc>
          <w:tcPr>
            <w:tcW w:w="5000" w:type="pct"/>
            <w:gridSpan w:val="3"/>
            <w:vAlign w:val="center"/>
          </w:tcPr>
          <w:p w:rsidR="00CE6DD5" w:rsidRPr="00147E80" w:rsidRDefault="00CE6DD5" w:rsidP="00CE6DD5">
            <w:pPr>
              <w:spacing w:after="0" w:line="240" w:lineRule="auto"/>
              <w:rPr>
                <w:rFonts w:ascii="Times New Roman" w:hAnsi="Times New Roman"/>
                <w:b/>
                <w:bCs/>
                <w:iCs/>
              </w:rPr>
            </w:pPr>
            <w:r w:rsidRPr="00147E80">
              <w:rPr>
                <w:rFonts w:ascii="Times New Roman" w:hAnsi="Times New Roman"/>
                <w:b/>
                <w:iCs/>
              </w:rPr>
              <w:t>Перечень знаний, осваиваемых в рамках дисциплины:</w:t>
            </w:r>
          </w:p>
        </w:tc>
      </w:tr>
      <w:tr w:rsidR="006829A9" w:rsidRPr="00147E80" w:rsidTr="00CE6DD5">
        <w:trPr>
          <w:trHeight w:val="3130"/>
        </w:trPr>
        <w:tc>
          <w:tcPr>
            <w:tcW w:w="1907" w:type="pct"/>
          </w:tcPr>
          <w:p w:rsidR="006829A9" w:rsidRPr="00147E80" w:rsidRDefault="006829A9" w:rsidP="006834DE">
            <w:pPr>
              <w:pStyle w:val="TableParagraph"/>
              <w:numPr>
                <w:ilvl w:val="0"/>
                <w:numId w:val="17"/>
              </w:numPr>
              <w:tabs>
                <w:tab w:val="left" w:pos="334"/>
              </w:tabs>
              <w:spacing w:before="8"/>
              <w:ind w:right="98" w:firstLine="0"/>
              <w:jc w:val="both"/>
              <w:rPr>
                <w:rFonts w:ascii="Times New Roman" w:hAnsi="Times New Roman" w:cs="Times New Roman"/>
                <w:lang w:val="ru-RU"/>
              </w:rPr>
            </w:pPr>
            <w:r w:rsidRPr="00147E80">
              <w:rPr>
                <w:rFonts w:ascii="Times New Roman" w:hAnsi="Times New Roman" w:cs="Times New Roman"/>
                <w:lang w:val="ru-RU"/>
              </w:rPr>
              <w:t>роль физической культуры в общекультурном, профессиональном и социальном развитии</w:t>
            </w:r>
            <w:r w:rsidRPr="00147E80">
              <w:rPr>
                <w:rFonts w:ascii="Times New Roman" w:hAnsi="Times New Roman" w:cs="Times New Roman"/>
                <w:spacing w:val="-15"/>
                <w:lang w:val="ru-RU"/>
              </w:rPr>
              <w:t xml:space="preserve"> </w:t>
            </w:r>
            <w:r w:rsidRPr="00147E80">
              <w:rPr>
                <w:rFonts w:ascii="Times New Roman" w:hAnsi="Times New Roman" w:cs="Times New Roman"/>
                <w:lang w:val="ru-RU"/>
              </w:rPr>
              <w:t>человека;</w:t>
            </w:r>
          </w:p>
          <w:p w:rsidR="006829A9" w:rsidRPr="00147E80" w:rsidRDefault="006829A9" w:rsidP="00CE6DD5">
            <w:pPr>
              <w:spacing w:after="0" w:line="240" w:lineRule="auto"/>
              <w:jc w:val="both"/>
              <w:rPr>
                <w:rFonts w:ascii="Times New Roman" w:hAnsi="Times New Roman"/>
              </w:rPr>
            </w:pPr>
            <w:r w:rsidRPr="00147E80">
              <w:rPr>
                <w:rFonts w:ascii="Times New Roman" w:hAnsi="Times New Roman"/>
              </w:rPr>
              <w:t>- основы здорового образа</w:t>
            </w:r>
            <w:r w:rsidRPr="00147E80">
              <w:rPr>
                <w:rFonts w:ascii="Times New Roman" w:hAnsi="Times New Roman"/>
                <w:spacing w:val="19"/>
              </w:rPr>
              <w:t xml:space="preserve"> </w:t>
            </w:r>
            <w:r w:rsidRPr="00147E80">
              <w:rPr>
                <w:rFonts w:ascii="Times New Roman" w:hAnsi="Times New Roman"/>
              </w:rPr>
              <w:t>жизни;</w:t>
            </w:r>
          </w:p>
          <w:p w:rsidR="006829A9" w:rsidRPr="00147E80" w:rsidRDefault="006829A9" w:rsidP="00CE6DD5">
            <w:pPr>
              <w:spacing w:after="0" w:line="240" w:lineRule="auto"/>
              <w:jc w:val="both"/>
              <w:rPr>
                <w:rFonts w:ascii="Times New Roman" w:hAnsi="Times New Roman"/>
                <w:iCs/>
              </w:rPr>
            </w:pPr>
            <w:r w:rsidRPr="00147E80">
              <w:rPr>
                <w:rFonts w:ascii="Times New Roman" w:hAnsi="Times New Roman"/>
                <w:iCs/>
              </w:rPr>
              <w:t xml:space="preserve">- условия профессиональной деятельности и зоны риска физического здоровья для специальности; </w:t>
            </w:r>
          </w:p>
          <w:p w:rsidR="006829A9" w:rsidRPr="00147E80" w:rsidRDefault="006829A9" w:rsidP="00CE6DD5">
            <w:pPr>
              <w:spacing w:after="0" w:line="240" w:lineRule="auto"/>
              <w:jc w:val="both"/>
              <w:rPr>
                <w:rFonts w:ascii="Times New Roman" w:hAnsi="Times New Roman"/>
                <w:iCs/>
              </w:rPr>
            </w:pPr>
            <w:r w:rsidRPr="00147E80">
              <w:rPr>
                <w:rFonts w:ascii="Times New Roman" w:hAnsi="Times New Roman"/>
                <w:iCs/>
              </w:rPr>
              <w:t>- средства профилактики перенапряжения</w:t>
            </w:r>
            <w:r w:rsidRPr="00147E80">
              <w:rPr>
                <w:rFonts w:ascii="Times New Roman" w:hAnsi="Times New Roman"/>
              </w:rPr>
              <w:t xml:space="preserve"> </w:t>
            </w:r>
          </w:p>
        </w:tc>
        <w:tc>
          <w:tcPr>
            <w:tcW w:w="1851" w:type="pct"/>
          </w:tcPr>
          <w:p w:rsidR="006829A9" w:rsidRPr="00147E80" w:rsidRDefault="006829A9" w:rsidP="00CE6DD5">
            <w:pPr>
              <w:pStyle w:val="NoSpacing3"/>
              <w:rPr>
                <w:sz w:val="22"/>
                <w:szCs w:val="22"/>
              </w:rPr>
            </w:pPr>
            <w:r w:rsidRPr="00147E80">
              <w:rPr>
                <w:sz w:val="22"/>
                <w:szCs w:val="22"/>
              </w:rPr>
              <w:t>- понимание  роли физической культуры в общекультурном, профессиональном и социальном развитии человека;</w:t>
            </w:r>
          </w:p>
          <w:p w:rsidR="006829A9" w:rsidRPr="00147E80" w:rsidRDefault="006829A9" w:rsidP="00CE6DD5">
            <w:pPr>
              <w:pStyle w:val="NoSpacing3"/>
              <w:rPr>
                <w:sz w:val="22"/>
                <w:szCs w:val="22"/>
              </w:rPr>
            </w:pPr>
            <w:r w:rsidRPr="00147E80">
              <w:rPr>
                <w:sz w:val="22"/>
                <w:szCs w:val="22"/>
              </w:rPr>
              <w:t>- понимание принципов, понятий и правил здорового образа жизни;</w:t>
            </w:r>
          </w:p>
          <w:p w:rsidR="006829A9" w:rsidRPr="00147E80" w:rsidRDefault="006829A9" w:rsidP="00CE6DD5">
            <w:pPr>
              <w:pStyle w:val="NoSpacing3"/>
              <w:rPr>
                <w:sz w:val="22"/>
                <w:szCs w:val="22"/>
              </w:rPr>
            </w:pPr>
            <w:r w:rsidRPr="00147E80">
              <w:rPr>
                <w:sz w:val="22"/>
                <w:szCs w:val="22"/>
              </w:rPr>
              <w:t>- оценка условий профессиональной деятельности и понимание зоны риска для физического здоровья;</w:t>
            </w:r>
          </w:p>
          <w:p w:rsidR="006829A9" w:rsidRPr="00147E80" w:rsidRDefault="006829A9" w:rsidP="00CE6DD5">
            <w:pPr>
              <w:pStyle w:val="NoSpacing3"/>
              <w:rPr>
                <w:sz w:val="22"/>
                <w:szCs w:val="22"/>
              </w:rPr>
            </w:pPr>
            <w:r w:rsidRPr="00147E80">
              <w:rPr>
                <w:sz w:val="22"/>
                <w:szCs w:val="22"/>
              </w:rPr>
              <w:t>- знание средств и методов профилактики перенапряжения в профессиональной деятельности</w:t>
            </w:r>
          </w:p>
        </w:tc>
        <w:tc>
          <w:tcPr>
            <w:tcW w:w="1242" w:type="pct"/>
          </w:tcPr>
          <w:p w:rsidR="006829A9" w:rsidRPr="00147E80" w:rsidRDefault="006829A9" w:rsidP="00CE6DD5">
            <w:pPr>
              <w:spacing w:after="0" w:line="240" w:lineRule="auto"/>
              <w:jc w:val="both"/>
              <w:rPr>
                <w:rFonts w:ascii="Times New Roman" w:hAnsi="Times New Roman"/>
              </w:rPr>
            </w:pPr>
            <w:r w:rsidRPr="00147E80">
              <w:rPr>
                <w:rFonts w:ascii="Times New Roman" w:hAnsi="Times New Roman"/>
              </w:rPr>
              <w:t>- тестирование;</w:t>
            </w:r>
          </w:p>
          <w:p w:rsidR="006829A9" w:rsidRPr="00147E80" w:rsidRDefault="006829A9" w:rsidP="00CE6DD5">
            <w:pPr>
              <w:spacing w:after="0" w:line="240" w:lineRule="auto"/>
              <w:ind w:firstLine="5"/>
              <w:jc w:val="both"/>
              <w:rPr>
                <w:rFonts w:ascii="Times New Roman" w:hAnsi="Times New Roman"/>
              </w:rPr>
            </w:pPr>
            <w:r w:rsidRPr="00147E80">
              <w:rPr>
                <w:rFonts w:ascii="Times New Roman" w:hAnsi="Times New Roman"/>
              </w:rPr>
              <w:t>- экспертное наблюдение за деятельностью обучающихся на практических занятиях;</w:t>
            </w:r>
          </w:p>
          <w:p w:rsidR="006829A9" w:rsidRPr="00147E80" w:rsidRDefault="006829A9" w:rsidP="00CE6DD5">
            <w:pPr>
              <w:autoSpaceDE w:val="0"/>
              <w:autoSpaceDN w:val="0"/>
              <w:adjustRightInd w:val="0"/>
              <w:spacing w:after="0" w:line="240" w:lineRule="auto"/>
              <w:jc w:val="both"/>
              <w:rPr>
                <w:rFonts w:ascii="Times New Roman" w:hAnsi="Times New Roman"/>
              </w:rPr>
            </w:pPr>
          </w:p>
        </w:tc>
      </w:tr>
      <w:tr w:rsidR="00CE6DD5" w:rsidRPr="00147E80" w:rsidTr="00CE6DD5">
        <w:trPr>
          <w:trHeight w:val="411"/>
        </w:trPr>
        <w:tc>
          <w:tcPr>
            <w:tcW w:w="5000" w:type="pct"/>
            <w:gridSpan w:val="3"/>
          </w:tcPr>
          <w:p w:rsidR="00CE6DD5" w:rsidRPr="00147E80" w:rsidRDefault="00CE6DD5" w:rsidP="00CE6DD5">
            <w:pPr>
              <w:spacing w:after="0" w:line="240" w:lineRule="auto"/>
              <w:rPr>
                <w:rFonts w:ascii="Times New Roman" w:hAnsi="Times New Roman"/>
                <w:b/>
                <w:iCs/>
              </w:rPr>
            </w:pPr>
            <w:r w:rsidRPr="00147E80">
              <w:rPr>
                <w:rFonts w:ascii="Times New Roman" w:hAnsi="Times New Roman"/>
                <w:b/>
                <w:iCs/>
              </w:rPr>
              <w:t>Перечень умений, осваиваемых в рамках дисциплины</w:t>
            </w:r>
          </w:p>
        </w:tc>
      </w:tr>
      <w:tr w:rsidR="006829A9" w:rsidRPr="00147E80" w:rsidTr="00CE6DD5">
        <w:trPr>
          <w:trHeight w:val="273"/>
        </w:trPr>
        <w:tc>
          <w:tcPr>
            <w:tcW w:w="1907" w:type="pct"/>
          </w:tcPr>
          <w:p w:rsidR="006829A9" w:rsidRPr="00147E80" w:rsidRDefault="006829A9" w:rsidP="006834DE">
            <w:pPr>
              <w:pStyle w:val="TableParagraph"/>
              <w:numPr>
                <w:ilvl w:val="0"/>
                <w:numId w:val="16"/>
              </w:numPr>
              <w:tabs>
                <w:tab w:val="left" w:pos="140"/>
              </w:tabs>
              <w:ind w:left="-2" w:right="98" w:firstLine="0"/>
              <w:jc w:val="both"/>
              <w:rPr>
                <w:rFonts w:ascii="Times New Roman" w:hAnsi="Times New Roman" w:cs="Times New Roman"/>
                <w:lang w:val="ru-RU"/>
              </w:rPr>
            </w:pPr>
            <w:r w:rsidRPr="00147E80">
              <w:rPr>
                <w:rFonts w:ascii="Times New Roman" w:hAnsi="Times New Roman" w:cs="Times New Roman"/>
                <w:lang w:val="ru-RU"/>
              </w:rPr>
              <w:t>использовать физкультурно-оздоровительную деятельность для укрепления здоровья, достижения жизненных и профессиональных целей.</w:t>
            </w:r>
          </w:p>
          <w:p w:rsidR="006829A9" w:rsidRPr="00147E80" w:rsidRDefault="006829A9" w:rsidP="00CE6DD5">
            <w:pPr>
              <w:spacing w:after="0" w:line="240" w:lineRule="auto"/>
              <w:jc w:val="both"/>
              <w:rPr>
                <w:rFonts w:ascii="Times New Roman" w:hAnsi="Times New Roman"/>
                <w:iCs/>
              </w:rPr>
            </w:pPr>
            <w:r w:rsidRPr="00147E80">
              <w:rPr>
                <w:rFonts w:ascii="Times New Roman" w:hAnsi="Times New Roman"/>
                <w:iCs/>
              </w:rPr>
              <w:t xml:space="preserve">- применять рациональные приемы двигательных функций в профессиональной деятельности; </w:t>
            </w:r>
          </w:p>
          <w:p w:rsidR="006829A9" w:rsidRPr="00147E80" w:rsidRDefault="006829A9" w:rsidP="00CE6DD5">
            <w:pPr>
              <w:spacing w:after="0" w:line="240" w:lineRule="auto"/>
              <w:jc w:val="both"/>
              <w:rPr>
                <w:rFonts w:ascii="Times New Roman" w:hAnsi="Times New Roman"/>
                <w:iCs/>
              </w:rPr>
            </w:pPr>
            <w:r w:rsidRPr="00147E80">
              <w:rPr>
                <w:rFonts w:ascii="Times New Roman" w:hAnsi="Times New Roman"/>
                <w:iCs/>
              </w:rPr>
              <w:t>- пользоваться средствами профилактики перенапряжения характерными для данной специальности</w:t>
            </w:r>
          </w:p>
        </w:tc>
        <w:tc>
          <w:tcPr>
            <w:tcW w:w="1851" w:type="pct"/>
          </w:tcPr>
          <w:p w:rsidR="006829A9" w:rsidRPr="00147E80" w:rsidRDefault="006829A9" w:rsidP="00CE6DD5">
            <w:pPr>
              <w:pStyle w:val="Default"/>
              <w:jc w:val="both"/>
              <w:rPr>
                <w:color w:val="auto"/>
                <w:sz w:val="22"/>
                <w:szCs w:val="22"/>
              </w:rPr>
            </w:pPr>
            <w:r w:rsidRPr="00147E80">
              <w:rPr>
                <w:color w:val="auto"/>
                <w:sz w:val="22"/>
                <w:szCs w:val="22"/>
              </w:rPr>
              <w:t>- владение техникой двигательных действий, технологиями современных оздоровительных систем физического воспитания;</w:t>
            </w:r>
          </w:p>
          <w:p w:rsidR="006829A9" w:rsidRPr="00147E80" w:rsidRDefault="006829A9" w:rsidP="00CE6DD5">
            <w:pPr>
              <w:pStyle w:val="Default"/>
              <w:jc w:val="both"/>
              <w:rPr>
                <w:rFonts w:eastAsia="Calibri"/>
                <w:bCs/>
                <w:color w:val="auto"/>
                <w:sz w:val="22"/>
                <w:szCs w:val="22"/>
              </w:rPr>
            </w:pPr>
            <w:r w:rsidRPr="00147E80">
              <w:rPr>
                <w:rFonts w:eastAsia="Calibri"/>
                <w:bCs/>
                <w:color w:val="auto"/>
                <w:sz w:val="22"/>
                <w:szCs w:val="22"/>
              </w:rPr>
              <w:t>- правильный выбор и применение необходимых видов физкультурно-оздо</w:t>
            </w:r>
            <w:r w:rsidRPr="00147E80">
              <w:rPr>
                <w:rFonts w:eastAsia="Calibri"/>
                <w:bCs/>
                <w:color w:val="auto"/>
                <w:sz w:val="22"/>
                <w:szCs w:val="22"/>
              </w:rPr>
              <w:softHyphen/>
              <w:t>ровительной деятельности для достижения различ</w:t>
            </w:r>
            <w:r w:rsidRPr="00147E80">
              <w:rPr>
                <w:rFonts w:eastAsia="Calibri"/>
                <w:bCs/>
                <w:color w:val="auto"/>
                <w:sz w:val="22"/>
                <w:szCs w:val="22"/>
              </w:rPr>
              <w:softHyphen/>
              <w:t>ных целей;</w:t>
            </w:r>
          </w:p>
          <w:p w:rsidR="006829A9" w:rsidRPr="00147E80" w:rsidRDefault="006829A9" w:rsidP="00CE6DD5">
            <w:pPr>
              <w:pStyle w:val="Default"/>
              <w:jc w:val="both"/>
              <w:rPr>
                <w:color w:val="auto"/>
                <w:sz w:val="22"/>
                <w:szCs w:val="22"/>
              </w:rPr>
            </w:pPr>
            <w:r w:rsidRPr="00147E80">
              <w:rPr>
                <w:rFonts w:eastAsia="Calibri"/>
                <w:bCs/>
                <w:color w:val="auto"/>
                <w:sz w:val="22"/>
                <w:szCs w:val="22"/>
              </w:rPr>
              <w:t xml:space="preserve">- рациональное применение различных </w:t>
            </w:r>
            <w:r w:rsidRPr="00147E80">
              <w:rPr>
                <w:iCs/>
                <w:color w:val="auto"/>
                <w:sz w:val="22"/>
                <w:szCs w:val="22"/>
              </w:rPr>
              <w:t xml:space="preserve">средств и методов профилактики перенапряжения </w:t>
            </w:r>
          </w:p>
        </w:tc>
        <w:tc>
          <w:tcPr>
            <w:tcW w:w="1242" w:type="pct"/>
          </w:tcPr>
          <w:p w:rsidR="006829A9" w:rsidRPr="00147E80" w:rsidRDefault="00CE6DD5" w:rsidP="00CE6DD5">
            <w:pPr>
              <w:spacing w:after="0" w:line="240" w:lineRule="auto"/>
              <w:ind w:hanging="176"/>
              <w:jc w:val="both"/>
              <w:rPr>
                <w:rFonts w:ascii="Times New Roman" w:hAnsi="Times New Roman"/>
              </w:rPr>
            </w:pPr>
            <w:r w:rsidRPr="00147E80">
              <w:rPr>
                <w:rFonts w:ascii="Times New Roman" w:hAnsi="Times New Roman"/>
              </w:rPr>
              <w:t>-</w:t>
            </w:r>
            <w:r w:rsidR="006829A9" w:rsidRPr="00147E80">
              <w:rPr>
                <w:rFonts w:ascii="Times New Roman" w:hAnsi="Times New Roman"/>
              </w:rPr>
              <w:t xml:space="preserve">наблюдение за деятельностью обучающихся, </w:t>
            </w:r>
            <w:r w:rsidR="006829A9" w:rsidRPr="00147E80">
              <w:rPr>
                <w:rFonts w:ascii="Times New Roman" w:hAnsi="Times New Roman"/>
                <w:lang w:eastAsia="en-US"/>
              </w:rPr>
              <w:t>оценка техники выпол</w:t>
            </w:r>
            <w:r w:rsidR="006829A9" w:rsidRPr="00147E80">
              <w:rPr>
                <w:rFonts w:ascii="Times New Roman" w:hAnsi="Times New Roman"/>
                <w:lang w:eastAsia="en-US"/>
              </w:rPr>
              <w:softHyphen/>
              <w:t>нения упражнений и базовых элементов спортивных игр на практических занятиях</w:t>
            </w:r>
            <w:r w:rsidR="006829A9" w:rsidRPr="00147E80">
              <w:rPr>
                <w:rFonts w:ascii="Times New Roman" w:hAnsi="Times New Roman"/>
              </w:rPr>
              <w:t xml:space="preserve"> </w:t>
            </w:r>
          </w:p>
        </w:tc>
      </w:tr>
    </w:tbl>
    <w:p w:rsidR="006A7D5C" w:rsidRPr="00147E80" w:rsidRDefault="006A7D5C" w:rsidP="00056BCC">
      <w:pPr>
        <w:jc w:val="center"/>
        <w:rPr>
          <w:rFonts w:ascii="Times New Roman" w:hAnsi="Times New Roman"/>
          <w:sz w:val="24"/>
          <w:szCs w:val="24"/>
        </w:rPr>
      </w:pPr>
    </w:p>
    <w:p w:rsidR="006A7D5C" w:rsidRPr="00147E80" w:rsidRDefault="006A7D5C" w:rsidP="00056BCC">
      <w:pPr>
        <w:jc w:val="center"/>
        <w:rPr>
          <w:rFonts w:ascii="Times New Roman" w:hAnsi="Times New Roman"/>
          <w:sz w:val="24"/>
          <w:szCs w:val="24"/>
        </w:rPr>
      </w:pPr>
    </w:p>
    <w:p w:rsidR="00252528" w:rsidRPr="00147E80" w:rsidRDefault="00252528">
      <w:pPr>
        <w:spacing w:after="0" w:line="240" w:lineRule="auto"/>
        <w:rPr>
          <w:rFonts w:ascii="Times New Roman" w:hAnsi="Times New Roman"/>
          <w:sz w:val="24"/>
          <w:szCs w:val="24"/>
        </w:rPr>
      </w:pPr>
    </w:p>
    <w:p w:rsidR="00A52876" w:rsidRPr="00147E80" w:rsidRDefault="00A52876">
      <w:pPr>
        <w:spacing w:after="0" w:line="240" w:lineRule="auto"/>
        <w:rPr>
          <w:rFonts w:ascii="Times New Roman" w:hAnsi="Times New Roman"/>
          <w:sz w:val="24"/>
          <w:szCs w:val="24"/>
        </w:rPr>
      </w:pPr>
      <w:r w:rsidRPr="00147E80">
        <w:rPr>
          <w:rFonts w:ascii="Times New Roman" w:hAnsi="Times New Roman"/>
          <w:sz w:val="24"/>
          <w:szCs w:val="24"/>
        </w:rPr>
        <w:br w:type="page"/>
      </w:r>
    </w:p>
    <w:p w:rsidR="006A7D5C" w:rsidRPr="00147E80" w:rsidRDefault="006A7D5C" w:rsidP="008651BC">
      <w:pPr>
        <w:rPr>
          <w:rFonts w:ascii="Times New Roman" w:hAnsi="Times New Roman"/>
          <w:sz w:val="24"/>
          <w:szCs w:val="24"/>
        </w:rPr>
      </w:pPr>
    </w:p>
    <w:p w:rsidR="008E4570" w:rsidRPr="00147E80" w:rsidRDefault="008E4570" w:rsidP="00A52876">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6829A9" w:rsidRPr="00147E80">
        <w:rPr>
          <w:rFonts w:ascii="Times New Roman" w:hAnsi="Times New Roman"/>
          <w:b/>
          <w:bCs/>
          <w:iCs/>
          <w:sz w:val="24"/>
          <w:szCs w:val="24"/>
        </w:rPr>
        <w:t>.</w:t>
      </w:r>
      <w:r w:rsidR="002A682E" w:rsidRPr="00147E80">
        <w:rPr>
          <w:rFonts w:ascii="Times New Roman" w:hAnsi="Times New Roman"/>
          <w:b/>
          <w:bCs/>
          <w:iCs/>
          <w:sz w:val="24"/>
          <w:szCs w:val="24"/>
        </w:rPr>
        <w:t>6</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1F099D">
      <w:pPr>
        <w:jc w:val="center"/>
        <w:rPr>
          <w:rFonts w:ascii="Times New Roman" w:hAnsi="Times New Roman"/>
          <w:b/>
          <w:sz w:val="24"/>
          <w:szCs w:val="24"/>
          <w:lang w:eastAsia="en-US"/>
        </w:rPr>
      </w:pPr>
    </w:p>
    <w:p w:rsidR="006A7D5C" w:rsidRPr="00147E80" w:rsidRDefault="006A7D5C" w:rsidP="001F099D">
      <w:pPr>
        <w:jc w:val="center"/>
        <w:rPr>
          <w:rFonts w:ascii="Times New Roman" w:hAnsi="Times New Roman"/>
          <w:b/>
          <w:sz w:val="24"/>
          <w:szCs w:val="24"/>
          <w:lang w:eastAsia="en-US"/>
        </w:rPr>
      </w:pPr>
    </w:p>
    <w:p w:rsidR="006A7D5C" w:rsidRPr="00147E80" w:rsidRDefault="006A7D5C" w:rsidP="001F099D">
      <w:pPr>
        <w:jc w:val="center"/>
        <w:rPr>
          <w:rFonts w:ascii="Times New Roman" w:hAnsi="Times New Roman"/>
          <w:b/>
          <w:sz w:val="24"/>
          <w:szCs w:val="24"/>
          <w:lang w:eastAsia="en-US"/>
        </w:rPr>
      </w:pPr>
    </w:p>
    <w:p w:rsidR="006A7D5C" w:rsidRPr="00147E80" w:rsidRDefault="006A7D5C" w:rsidP="001F099D">
      <w:pPr>
        <w:jc w:val="center"/>
        <w:rPr>
          <w:rFonts w:ascii="Times New Roman" w:hAnsi="Times New Roman"/>
          <w:b/>
          <w:sz w:val="24"/>
          <w:szCs w:val="24"/>
          <w:lang w:eastAsia="en-US"/>
        </w:rPr>
      </w:pPr>
    </w:p>
    <w:p w:rsidR="006A7D5C" w:rsidRPr="00147E80" w:rsidRDefault="006A7D5C" w:rsidP="001F099D">
      <w:pPr>
        <w:jc w:val="center"/>
        <w:rPr>
          <w:rFonts w:ascii="Times New Roman" w:hAnsi="Times New Roman"/>
          <w:b/>
          <w:sz w:val="24"/>
          <w:szCs w:val="24"/>
          <w:lang w:eastAsia="en-US"/>
        </w:rPr>
      </w:pPr>
    </w:p>
    <w:p w:rsidR="006A7D5C" w:rsidRPr="00147E80" w:rsidRDefault="006A7D5C" w:rsidP="001F099D">
      <w:pPr>
        <w:jc w:val="center"/>
        <w:rPr>
          <w:rFonts w:ascii="Times New Roman" w:hAnsi="Times New Roman"/>
          <w:b/>
          <w:sz w:val="24"/>
          <w:szCs w:val="24"/>
          <w:lang w:eastAsia="en-US"/>
        </w:rPr>
      </w:pPr>
      <w:r w:rsidRPr="00147E80">
        <w:rPr>
          <w:rFonts w:ascii="Times New Roman" w:hAnsi="Times New Roman"/>
          <w:b/>
          <w:sz w:val="24"/>
          <w:szCs w:val="24"/>
          <w:lang w:eastAsia="en-US"/>
        </w:rPr>
        <w:t>ПРИМЕРНАЯ РАБОЧАЯ ПРОГРАММА УЧЕБНОЙ ДИСЦИПЛИНЫ</w:t>
      </w:r>
    </w:p>
    <w:p w:rsidR="006A7D5C" w:rsidRPr="00147E80" w:rsidRDefault="006A7D5C" w:rsidP="001232B5">
      <w:pPr>
        <w:rPr>
          <w:rFonts w:ascii="Times New Roman" w:hAnsi="Times New Roman"/>
          <w:b/>
          <w:bCs/>
          <w:kern w:val="32"/>
          <w:sz w:val="24"/>
          <w:szCs w:val="24"/>
        </w:rPr>
      </w:pPr>
      <w:bookmarkStart w:id="7" w:name="_Toc487022068"/>
    </w:p>
    <w:p w:rsidR="006A7D5C" w:rsidRPr="00147E80" w:rsidRDefault="006A7D5C" w:rsidP="001232B5">
      <w:pPr>
        <w:pStyle w:val="1f6"/>
      </w:pPr>
      <w:r w:rsidRPr="00147E80">
        <w:t>ОГСЭ 05 ПСИХОЛОГИЯ ОБЩЕНИЯ</w:t>
      </w:r>
      <w:bookmarkEnd w:id="7"/>
    </w:p>
    <w:p w:rsidR="006A7D5C" w:rsidRPr="00147E80" w:rsidRDefault="006A7D5C" w:rsidP="001F099D">
      <w:pPr>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pPr>
    </w:p>
    <w:p w:rsidR="006A7D5C" w:rsidRPr="00147E80" w:rsidRDefault="006A7D5C" w:rsidP="001F099D">
      <w:pPr>
        <w:jc w:val="center"/>
        <w:rPr>
          <w:rFonts w:ascii="Times New Roman" w:hAnsi="Times New Roman"/>
          <w:b/>
          <w:bCs/>
          <w:sz w:val="24"/>
          <w:szCs w:val="24"/>
          <w:lang w:eastAsia="en-US"/>
        </w:rPr>
      </w:pPr>
    </w:p>
    <w:p w:rsidR="006A7D5C" w:rsidRPr="00147E80" w:rsidRDefault="006A7D5C" w:rsidP="001F099D">
      <w:pPr>
        <w:jc w:val="center"/>
        <w:rPr>
          <w:rFonts w:ascii="Times New Roman" w:hAnsi="Times New Roman"/>
          <w:b/>
          <w:bCs/>
          <w:sz w:val="24"/>
          <w:szCs w:val="24"/>
          <w:lang w:eastAsia="en-US"/>
        </w:rPr>
      </w:pPr>
    </w:p>
    <w:p w:rsidR="006A7D5C" w:rsidRPr="00147E80" w:rsidRDefault="006A7D5C" w:rsidP="001F099D">
      <w:pPr>
        <w:jc w:val="center"/>
        <w:rPr>
          <w:rFonts w:ascii="Times New Roman" w:hAnsi="Times New Roman"/>
          <w:b/>
          <w:sz w:val="24"/>
          <w:szCs w:val="24"/>
          <w:vertAlign w:val="superscript"/>
          <w:lang w:eastAsia="en-US"/>
        </w:rPr>
      </w:pPr>
      <w:r w:rsidRPr="00147E80">
        <w:rPr>
          <w:rFonts w:ascii="Times New Roman" w:hAnsi="Times New Roman"/>
          <w:b/>
          <w:bCs/>
          <w:sz w:val="24"/>
          <w:szCs w:val="24"/>
          <w:lang w:eastAsia="en-US"/>
        </w:rPr>
        <w:t>2018 г.</w:t>
      </w:r>
      <w:r w:rsidRPr="00147E80">
        <w:rPr>
          <w:rFonts w:ascii="Times New Roman" w:hAnsi="Times New Roman"/>
          <w:b/>
          <w:bCs/>
          <w:sz w:val="24"/>
          <w:szCs w:val="24"/>
          <w:lang w:eastAsia="en-US"/>
        </w:rPr>
        <w:br w:type="page"/>
      </w:r>
    </w:p>
    <w:p w:rsidR="006A7D5C" w:rsidRPr="00147E80" w:rsidRDefault="006A7D5C" w:rsidP="001F099D">
      <w:pPr>
        <w:jc w:val="center"/>
        <w:rPr>
          <w:rFonts w:ascii="Times New Roman" w:hAnsi="Times New Roman"/>
          <w:b/>
          <w:sz w:val="24"/>
          <w:szCs w:val="24"/>
          <w:lang w:eastAsia="en-US"/>
        </w:rPr>
      </w:pPr>
      <w:r w:rsidRPr="00147E80">
        <w:rPr>
          <w:rFonts w:ascii="Times New Roman" w:hAnsi="Times New Roman"/>
          <w:b/>
          <w:sz w:val="24"/>
          <w:szCs w:val="24"/>
          <w:lang w:eastAsia="en-US"/>
        </w:rPr>
        <w:t>СОДЕРЖАНИЕ</w:t>
      </w:r>
    </w:p>
    <w:p w:rsidR="006A7D5C" w:rsidRPr="00147E80" w:rsidRDefault="006A7D5C" w:rsidP="001F099D">
      <w:pPr>
        <w:rPr>
          <w:rFonts w:ascii="Times New Roman" w:hAnsi="Times New Roman"/>
          <w:b/>
          <w:sz w:val="24"/>
          <w:szCs w:val="24"/>
          <w:lang w:eastAsia="en-US"/>
        </w:rPr>
      </w:pPr>
    </w:p>
    <w:tbl>
      <w:tblPr>
        <w:tblW w:w="0" w:type="auto"/>
        <w:tblInd w:w="108" w:type="dxa"/>
        <w:tblLook w:val="01E0" w:firstRow="1" w:lastRow="1" w:firstColumn="1" w:lastColumn="1" w:noHBand="0" w:noVBand="0"/>
      </w:tblPr>
      <w:tblGrid>
        <w:gridCol w:w="7501"/>
        <w:gridCol w:w="1854"/>
      </w:tblGrid>
      <w:tr w:rsidR="006A7D5C" w:rsidRPr="00147E80" w:rsidTr="001F099D">
        <w:tc>
          <w:tcPr>
            <w:tcW w:w="7501" w:type="dxa"/>
          </w:tcPr>
          <w:p w:rsidR="006A7D5C" w:rsidRPr="00147E80" w:rsidRDefault="006A7D5C" w:rsidP="001F099D">
            <w:pPr>
              <w:suppressAutoHyphens/>
              <w:ind w:left="284"/>
              <w:jc w:val="both"/>
              <w:rPr>
                <w:rFonts w:ascii="Times New Roman" w:hAnsi="Times New Roman"/>
                <w:b/>
                <w:bCs/>
                <w:sz w:val="24"/>
                <w:szCs w:val="24"/>
              </w:rPr>
            </w:pPr>
            <w:r w:rsidRPr="00147E80">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6A7D5C" w:rsidRPr="00147E80" w:rsidRDefault="006A7D5C" w:rsidP="001F099D">
            <w:pPr>
              <w:rPr>
                <w:rFonts w:ascii="Times New Roman" w:hAnsi="Times New Roman"/>
                <w:b/>
                <w:bCs/>
                <w:sz w:val="24"/>
                <w:szCs w:val="24"/>
              </w:rPr>
            </w:pPr>
          </w:p>
        </w:tc>
      </w:tr>
      <w:tr w:rsidR="006A7D5C" w:rsidRPr="00147E80" w:rsidTr="001F099D">
        <w:tc>
          <w:tcPr>
            <w:tcW w:w="7501" w:type="dxa"/>
          </w:tcPr>
          <w:p w:rsidR="006A7D5C" w:rsidRPr="00147E80" w:rsidRDefault="006A7D5C" w:rsidP="001F099D">
            <w:pPr>
              <w:suppressAutoHyphens/>
              <w:ind w:left="284"/>
              <w:jc w:val="both"/>
              <w:rPr>
                <w:rFonts w:ascii="Times New Roman" w:hAnsi="Times New Roman"/>
                <w:b/>
                <w:bCs/>
                <w:sz w:val="24"/>
                <w:szCs w:val="24"/>
              </w:rPr>
            </w:pPr>
            <w:r w:rsidRPr="00147E80">
              <w:rPr>
                <w:rFonts w:ascii="Times New Roman" w:hAnsi="Times New Roman"/>
                <w:b/>
                <w:bCs/>
                <w:sz w:val="24"/>
                <w:szCs w:val="24"/>
              </w:rPr>
              <w:t>2.СТРУКТУРА И СОДЕРЖАНИЕ УЧЕБНОЙ ДИСЦИПЛИНЫ</w:t>
            </w:r>
          </w:p>
          <w:p w:rsidR="006A7D5C" w:rsidRPr="00147E80" w:rsidRDefault="006A7D5C" w:rsidP="001F099D">
            <w:pPr>
              <w:suppressAutoHyphens/>
              <w:ind w:left="284"/>
              <w:jc w:val="both"/>
              <w:rPr>
                <w:rFonts w:ascii="Times New Roman" w:hAnsi="Times New Roman"/>
                <w:b/>
                <w:bCs/>
                <w:sz w:val="24"/>
                <w:szCs w:val="24"/>
              </w:rPr>
            </w:pPr>
            <w:r w:rsidRPr="00147E80">
              <w:rPr>
                <w:rFonts w:ascii="Times New Roman" w:hAnsi="Times New Roman"/>
                <w:b/>
                <w:bCs/>
                <w:sz w:val="24"/>
                <w:szCs w:val="24"/>
              </w:rPr>
              <w:t>3.УСЛОВИЯ РЕАЛИЗАЦИИУЧЕБНОЙ ДИСЦИПЛИНЫ</w:t>
            </w:r>
          </w:p>
        </w:tc>
        <w:tc>
          <w:tcPr>
            <w:tcW w:w="1854" w:type="dxa"/>
          </w:tcPr>
          <w:p w:rsidR="006A7D5C" w:rsidRPr="00147E80" w:rsidRDefault="006A7D5C" w:rsidP="001F099D">
            <w:pPr>
              <w:ind w:left="644"/>
              <w:rPr>
                <w:rFonts w:ascii="Times New Roman" w:hAnsi="Times New Roman"/>
                <w:b/>
                <w:bCs/>
                <w:sz w:val="24"/>
                <w:szCs w:val="24"/>
              </w:rPr>
            </w:pPr>
          </w:p>
        </w:tc>
      </w:tr>
      <w:tr w:rsidR="006A7D5C" w:rsidRPr="00147E80" w:rsidTr="001F099D">
        <w:tc>
          <w:tcPr>
            <w:tcW w:w="7501" w:type="dxa"/>
          </w:tcPr>
          <w:p w:rsidR="006A7D5C" w:rsidRPr="00147E80" w:rsidRDefault="006A7D5C" w:rsidP="001F099D">
            <w:pPr>
              <w:suppressAutoHyphens/>
              <w:ind w:left="284"/>
              <w:jc w:val="both"/>
              <w:rPr>
                <w:rFonts w:ascii="Times New Roman" w:hAnsi="Times New Roman"/>
                <w:b/>
                <w:bCs/>
                <w:sz w:val="24"/>
                <w:szCs w:val="24"/>
              </w:rPr>
            </w:pPr>
            <w:r w:rsidRPr="00147E80">
              <w:rPr>
                <w:rFonts w:ascii="Times New Roman" w:hAnsi="Times New Roman"/>
                <w:b/>
                <w:bCs/>
                <w:sz w:val="24"/>
                <w:szCs w:val="24"/>
              </w:rPr>
              <w:t>4.КОНТРОЛЬ И ОЦЕНКА РЕЗУЛЬТАТОВ ОСВОЕНИЯ УЧЕБНОЙ ДИСЦИПЛИНЫ</w:t>
            </w:r>
          </w:p>
          <w:p w:rsidR="006A7D5C" w:rsidRPr="00147E80" w:rsidRDefault="006A7D5C" w:rsidP="001F099D">
            <w:pPr>
              <w:suppressAutoHyphens/>
              <w:jc w:val="both"/>
              <w:rPr>
                <w:rFonts w:ascii="Times New Roman" w:hAnsi="Times New Roman"/>
                <w:b/>
                <w:bCs/>
                <w:sz w:val="24"/>
                <w:szCs w:val="24"/>
              </w:rPr>
            </w:pPr>
          </w:p>
        </w:tc>
        <w:tc>
          <w:tcPr>
            <w:tcW w:w="1854" w:type="dxa"/>
          </w:tcPr>
          <w:p w:rsidR="006A7D5C" w:rsidRPr="00147E80" w:rsidRDefault="006A7D5C" w:rsidP="001F099D">
            <w:pPr>
              <w:rPr>
                <w:rFonts w:ascii="Times New Roman" w:hAnsi="Times New Roman"/>
                <w:b/>
                <w:bCs/>
                <w:sz w:val="24"/>
                <w:szCs w:val="24"/>
              </w:rPr>
            </w:pPr>
          </w:p>
        </w:tc>
      </w:tr>
    </w:tbl>
    <w:p w:rsidR="006A7D5C" w:rsidRPr="00147E80" w:rsidRDefault="006A7D5C" w:rsidP="00204F0F">
      <w:pPr>
        <w:suppressAutoHyphens/>
        <w:spacing w:after="0" w:line="360" w:lineRule="auto"/>
        <w:jc w:val="center"/>
        <w:rPr>
          <w:rFonts w:ascii="Times New Roman" w:hAnsi="Times New Roman"/>
          <w:b/>
          <w:sz w:val="24"/>
          <w:szCs w:val="24"/>
          <w:lang w:eastAsia="en-US"/>
        </w:rPr>
      </w:pPr>
      <w:r w:rsidRPr="00147E80">
        <w:rPr>
          <w:rFonts w:ascii="Times New Roman" w:hAnsi="Times New Roman"/>
          <w:b/>
          <w:sz w:val="24"/>
          <w:szCs w:val="24"/>
          <w:u w:val="single"/>
          <w:lang w:eastAsia="en-US"/>
        </w:rPr>
        <w:br w:type="page"/>
      </w:r>
      <w:r w:rsidRPr="00147E80">
        <w:rPr>
          <w:rFonts w:ascii="Times New Roman" w:hAnsi="Times New Roman"/>
          <w:b/>
          <w:sz w:val="24"/>
          <w:szCs w:val="24"/>
          <w:lang w:eastAsia="en-US"/>
        </w:rPr>
        <w:t xml:space="preserve">1. ОБЩАЯ ХАРАКТЕРИСТИКА ПРИМЕРНОЙ РАБОЧЕЙ ПРОГРАММЫ </w:t>
      </w:r>
    </w:p>
    <w:p w:rsidR="006A7D5C" w:rsidRPr="00147E80" w:rsidRDefault="006A7D5C" w:rsidP="00204F0F">
      <w:pPr>
        <w:suppressAutoHyphens/>
        <w:spacing w:after="0" w:line="360" w:lineRule="auto"/>
        <w:jc w:val="center"/>
        <w:rPr>
          <w:rFonts w:ascii="Times New Roman" w:hAnsi="Times New Roman"/>
          <w:b/>
          <w:bCs/>
          <w:iCs/>
          <w:sz w:val="24"/>
          <w:szCs w:val="24"/>
          <w:lang w:eastAsia="en-US"/>
        </w:rPr>
      </w:pPr>
      <w:r w:rsidRPr="00147E80">
        <w:rPr>
          <w:rFonts w:ascii="Times New Roman" w:hAnsi="Times New Roman"/>
          <w:b/>
          <w:sz w:val="24"/>
          <w:szCs w:val="24"/>
          <w:lang w:eastAsia="en-US"/>
        </w:rPr>
        <w:t xml:space="preserve">УЧЕБНОЙ ДИСЦИПЛИНЫ </w:t>
      </w:r>
      <w:r w:rsidRPr="00147E80">
        <w:rPr>
          <w:rFonts w:ascii="Times New Roman" w:hAnsi="Times New Roman"/>
          <w:b/>
          <w:bCs/>
          <w:iCs/>
          <w:sz w:val="24"/>
          <w:szCs w:val="24"/>
          <w:lang w:eastAsia="en-US"/>
        </w:rPr>
        <w:t>«</w:t>
      </w:r>
      <w:r w:rsidRPr="00147E80">
        <w:rPr>
          <w:rFonts w:ascii="Times New Roman" w:hAnsi="Times New Roman"/>
          <w:b/>
          <w:sz w:val="24"/>
          <w:szCs w:val="24"/>
          <w:lang w:eastAsia="en-US"/>
        </w:rPr>
        <w:t>ПСИХОЛОГИЯ ОБЩЕНИЯ»</w:t>
      </w:r>
    </w:p>
    <w:p w:rsidR="006A7D5C" w:rsidRPr="00147E80" w:rsidRDefault="006A7D5C" w:rsidP="00204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6A7D5C" w:rsidRPr="00147E80" w:rsidRDefault="006A7D5C" w:rsidP="00204F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«Психология общения» является обязательной частью </w:t>
      </w:r>
      <w:r w:rsidRPr="00147E80">
        <w:rPr>
          <w:rFonts w:ascii="Times New Roman" w:hAnsi="Times New Roman"/>
          <w:bCs/>
          <w:sz w:val="24"/>
          <w:szCs w:val="24"/>
        </w:rPr>
        <w:t xml:space="preserve">общего гуманитарного и социально-экономического </w:t>
      </w:r>
      <w:r w:rsidRPr="00147E80">
        <w:rPr>
          <w:rFonts w:ascii="Times New Roman" w:hAnsi="Times New Roman"/>
          <w:sz w:val="24"/>
          <w:szCs w:val="24"/>
        </w:rPr>
        <w:t xml:space="preserve">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5A2B9B" w:rsidRPr="00147E80">
        <w:rPr>
          <w:rFonts w:ascii="Times New Roman" w:hAnsi="Times New Roman"/>
          <w:sz w:val="24"/>
          <w:szCs w:val="24"/>
        </w:rPr>
        <w:t>(по отраслям).</w:t>
      </w:r>
      <w:r w:rsidRPr="00147E80">
        <w:rPr>
          <w:rFonts w:ascii="Times New Roman" w:hAnsi="Times New Roman"/>
          <w:sz w:val="24"/>
          <w:szCs w:val="24"/>
        </w:rPr>
        <w:t xml:space="preserve"> </w:t>
      </w:r>
    </w:p>
    <w:p w:rsidR="003A2F41" w:rsidRPr="00147E80" w:rsidRDefault="006A7D5C" w:rsidP="00204F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«Психология общения»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3A2F41" w:rsidRPr="00147E80">
        <w:rPr>
          <w:rFonts w:ascii="Times New Roman" w:hAnsi="Times New Roman"/>
          <w:sz w:val="24"/>
          <w:szCs w:val="24"/>
        </w:rPr>
        <w:t xml:space="preserve"> Особое значение дисциплина имеет при формировании и развитии ОК 03 – 05.</w:t>
      </w:r>
    </w:p>
    <w:p w:rsidR="006A7D5C" w:rsidRPr="00147E80" w:rsidRDefault="006A7D5C" w:rsidP="00204F0F">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204F0F">
      <w:pPr>
        <w:suppressAutoHyphens/>
        <w:spacing w:after="0" w:line="360" w:lineRule="auto"/>
        <w:ind w:firstLine="567"/>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p w:rsidR="006A7D5C" w:rsidRPr="00147E80" w:rsidRDefault="006A7D5C" w:rsidP="001F099D">
      <w:pPr>
        <w:suppressAutoHyphens/>
        <w:spacing w:after="0" w:line="240" w:lineRule="auto"/>
        <w:ind w:firstLine="567"/>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3387"/>
        <w:gridCol w:w="5475"/>
      </w:tblGrid>
      <w:tr w:rsidR="006A7D5C" w:rsidRPr="00147E80" w:rsidTr="00CE14C2">
        <w:trPr>
          <w:trHeight w:val="423"/>
        </w:trPr>
        <w:tc>
          <w:tcPr>
            <w:tcW w:w="748" w:type="pct"/>
            <w:vAlign w:val="center"/>
          </w:tcPr>
          <w:p w:rsidR="006A7D5C" w:rsidRPr="00147E80" w:rsidRDefault="006A7D5C" w:rsidP="00CE14C2">
            <w:pPr>
              <w:suppressAutoHyphens/>
              <w:spacing w:after="0" w:line="240" w:lineRule="auto"/>
              <w:jc w:val="center"/>
              <w:rPr>
                <w:rFonts w:ascii="Times New Roman" w:hAnsi="Times New Roman"/>
                <w:b/>
                <w:lang w:eastAsia="en-US"/>
              </w:rPr>
            </w:pPr>
            <w:r w:rsidRPr="00147E80">
              <w:rPr>
                <w:rFonts w:ascii="Times New Roman" w:hAnsi="Times New Roman"/>
                <w:b/>
                <w:lang w:eastAsia="en-US"/>
              </w:rPr>
              <w:t>Код</w:t>
            </w:r>
            <w:r w:rsidR="00CE14C2" w:rsidRPr="00147E80">
              <w:rPr>
                <w:rFonts w:ascii="Times New Roman" w:hAnsi="Times New Roman"/>
                <w:b/>
                <w:lang w:eastAsia="en-US"/>
              </w:rPr>
              <w:t xml:space="preserve"> </w:t>
            </w:r>
            <w:r w:rsidRPr="00147E80">
              <w:rPr>
                <w:rFonts w:ascii="Times New Roman" w:hAnsi="Times New Roman"/>
                <w:b/>
                <w:lang w:eastAsia="en-US"/>
              </w:rPr>
              <w:t>ПК, ОК</w:t>
            </w:r>
          </w:p>
        </w:tc>
        <w:tc>
          <w:tcPr>
            <w:tcW w:w="1625" w:type="pct"/>
            <w:vAlign w:val="center"/>
          </w:tcPr>
          <w:p w:rsidR="006A7D5C" w:rsidRPr="00147E80" w:rsidRDefault="006A7D5C" w:rsidP="001F099D">
            <w:pPr>
              <w:suppressAutoHyphens/>
              <w:spacing w:after="0" w:line="240" w:lineRule="auto"/>
              <w:jc w:val="center"/>
              <w:rPr>
                <w:rFonts w:ascii="Times New Roman" w:hAnsi="Times New Roman"/>
                <w:b/>
                <w:lang w:eastAsia="en-US"/>
              </w:rPr>
            </w:pPr>
            <w:r w:rsidRPr="00147E80">
              <w:rPr>
                <w:rFonts w:ascii="Times New Roman" w:hAnsi="Times New Roman"/>
                <w:b/>
                <w:lang w:eastAsia="en-US"/>
              </w:rPr>
              <w:t>Умения</w:t>
            </w:r>
          </w:p>
        </w:tc>
        <w:tc>
          <w:tcPr>
            <w:tcW w:w="2627" w:type="pct"/>
            <w:vAlign w:val="center"/>
          </w:tcPr>
          <w:p w:rsidR="006A7D5C" w:rsidRPr="00147E80" w:rsidRDefault="006A7D5C" w:rsidP="001F099D">
            <w:pPr>
              <w:suppressAutoHyphens/>
              <w:spacing w:after="0" w:line="240" w:lineRule="auto"/>
              <w:jc w:val="center"/>
              <w:rPr>
                <w:rFonts w:ascii="Times New Roman" w:hAnsi="Times New Roman"/>
                <w:b/>
                <w:lang w:eastAsia="en-US"/>
              </w:rPr>
            </w:pPr>
            <w:r w:rsidRPr="00147E80">
              <w:rPr>
                <w:rFonts w:ascii="Times New Roman" w:hAnsi="Times New Roman"/>
                <w:b/>
                <w:lang w:eastAsia="en-US"/>
              </w:rPr>
              <w:t>Знания</w:t>
            </w:r>
          </w:p>
        </w:tc>
      </w:tr>
      <w:tr w:rsidR="006A7D5C" w:rsidRPr="00147E80" w:rsidTr="00204F0F">
        <w:trPr>
          <w:trHeight w:val="212"/>
        </w:trPr>
        <w:tc>
          <w:tcPr>
            <w:tcW w:w="748" w:type="pct"/>
          </w:tcPr>
          <w:p w:rsidR="006A7D5C" w:rsidRPr="00147E80" w:rsidRDefault="006A7D5C" w:rsidP="001F099D">
            <w:pPr>
              <w:suppressAutoHyphens/>
              <w:spacing w:after="0" w:line="240" w:lineRule="auto"/>
              <w:jc w:val="center"/>
              <w:rPr>
                <w:rFonts w:ascii="Times New Roman" w:hAnsi="Times New Roman"/>
                <w:lang w:eastAsia="en-US"/>
              </w:rPr>
            </w:pPr>
            <w:r w:rsidRPr="00147E80">
              <w:rPr>
                <w:rFonts w:ascii="Times New Roman" w:hAnsi="Times New Roman"/>
                <w:lang w:eastAsia="en-US"/>
              </w:rPr>
              <w:t xml:space="preserve">ОК </w:t>
            </w:r>
            <w:r w:rsidR="003A2F41" w:rsidRPr="00147E80">
              <w:rPr>
                <w:rFonts w:ascii="Times New Roman" w:hAnsi="Times New Roman"/>
                <w:lang w:eastAsia="en-US"/>
              </w:rPr>
              <w:t>03-05</w:t>
            </w:r>
          </w:p>
          <w:p w:rsidR="006A7D5C" w:rsidRPr="00147E80" w:rsidRDefault="006A7D5C" w:rsidP="001F099D">
            <w:pPr>
              <w:suppressAutoHyphens/>
              <w:spacing w:after="0" w:line="240" w:lineRule="auto"/>
              <w:jc w:val="center"/>
              <w:rPr>
                <w:rFonts w:ascii="Times New Roman" w:hAnsi="Times New Roman"/>
                <w:lang w:eastAsia="en-US"/>
              </w:rPr>
            </w:pPr>
          </w:p>
        </w:tc>
        <w:tc>
          <w:tcPr>
            <w:tcW w:w="1625" w:type="pct"/>
          </w:tcPr>
          <w:p w:rsidR="006A7D5C" w:rsidRPr="00147E80" w:rsidRDefault="006A7D5C" w:rsidP="001F099D">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применять техники и приемы эффективного об</w:t>
            </w:r>
            <w:r w:rsidRPr="00147E80">
              <w:rPr>
                <w:rFonts w:ascii="Times New Roman" w:hAnsi="Times New Roman"/>
                <w:b/>
                <w:iCs/>
              </w:rPr>
              <w:softHyphen/>
            </w:r>
            <w:r w:rsidRPr="00147E80">
              <w:rPr>
                <w:rFonts w:ascii="Times New Roman" w:hAnsi="Times New Roman"/>
              </w:rPr>
              <w:t>ще</w:t>
            </w:r>
            <w:r w:rsidRPr="00147E80">
              <w:rPr>
                <w:rFonts w:ascii="Times New Roman" w:hAnsi="Times New Roman"/>
                <w:b/>
                <w:iCs/>
              </w:rPr>
              <w:softHyphen/>
            </w:r>
            <w:r w:rsidRPr="00147E80">
              <w:rPr>
                <w:rFonts w:ascii="Times New Roman" w:hAnsi="Times New Roman"/>
              </w:rPr>
              <w:t>ния в профес</w:t>
            </w:r>
            <w:r w:rsidRPr="00147E80">
              <w:rPr>
                <w:rFonts w:ascii="Times New Roman" w:hAnsi="Times New Roman"/>
                <w:b/>
                <w:iCs/>
              </w:rPr>
              <w:softHyphen/>
            </w:r>
            <w:r w:rsidRPr="00147E80">
              <w:rPr>
                <w:rFonts w:ascii="Times New Roman" w:hAnsi="Times New Roman"/>
              </w:rPr>
              <w:t>сио</w:t>
            </w:r>
            <w:r w:rsidRPr="00147E80">
              <w:rPr>
                <w:rFonts w:ascii="Times New Roman" w:hAnsi="Times New Roman"/>
                <w:b/>
                <w:iCs/>
              </w:rPr>
              <w:softHyphen/>
            </w:r>
            <w:r w:rsidRPr="00147E80">
              <w:rPr>
                <w:rFonts w:ascii="Times New Roman" w:hAnsi="Times New Roman"/>
              </w:rPr>
              <w:t>нальной деятельности;</w:t>
            </w:r>
          </w:p>
          <w:p w:rsidR="006A7D5C" w:rsidRPr="00147E80" w:rsidRDefault="006A7D5C" w:rsidP="001F099D">
            <w:pPr>
              <w:suppressAutoHyphens/>
              <w:spacing w:after="0" w:line="240" w:lineRule="auto"/>
              <w:jc w:val="both"/>
              <w:rPr>
                <w:rFonts w:ascii="Times New Roman" w:hAnsi="Times New Roman"/>
                <w:b/>
                <w:lang w:eastAsia="en-US"/>
              </w:rPr>
            </w:pPr>
            <w:r w:rsidRPr="00147E80">
              <w:rPr>
                <w:rFonts w:ascii="Times New Roman" w:hAnsi="Times New Roman"/>
                <w:lang w:eastAsia="en-US"/>
              </w:rPr>
              <w:sym w:font="Symbol" w:char="F02D"/>
            </w:r>
            <w:r w:rsidRPr="00147E80">
              <w:rPr>
                <w:rFonts w:ascii="Times New Roman" w:hAnsi="Times New Roman"/>
                <w:lang w:eastAsia="en-US"/>
              </w:rPr>
              <w:t xml:space="preserve"> использовать приемы саморегуляции поведения в процессе межлич</w:t>
            </w:r>
            <w:r w:rsidRPr="00147E80">
              <w:rPr>
                <w:rFonts w:ascii="Times New Roman" w:hAnsi="Times New Roman"/>
                <w:b/>
                <w:iCs/>
                <w:lang w:eastAsia="en-US"/>
              </w:rPr>
              <w:softHyphen/>
            </w:r>
            <w:r w:rsidRPr="00147E80">
              <w:rPr>
                <w:rFonts w:ascii="Times New Roman" w:hAnsi="Times New Roman"/>
                <w:lang w:eastAsia="en-US"/>
              </w:rPr>
              <w:t>но</w:t>
            </w:r>
            <w:r w:rsidRPr="00147E80">
              <w:rPr>
                <w:rFonts w:ascii="Times New Roman" w:hAnsi="Times New Roman"/>
                <w:b/>
                <w:iCs/>
                <w:lang w:eastAsia="en-US"/>
              </w:rPr>
              <w:softHyphen/>
            </w:r>
            <w:r w:rsidRPr="00147E80">
              <w:rPr>
                <w:rFonts w:ascii="Times New Roman" w:hAnsi="Times New Roman"/>
                <w:lang w:eastAsia="en-US"/>
              </w:rPr>
              <w:t>стного общения</w:t>
            </w:r>
          </w:p>
        </w:tc>
        <w:tc>
          <w:tcPr>
            <w:tcW w:w="2627" w:type="pct"/>
          </w:tcPr>
          <w:p w:rsidR="006A7D5C" w:rsidRPr="00147E80" w:rsidRDefault="006A7D5C" w:rsidP="001F099D">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взаимосвязь общения и деятельности;</w:t>
            </w:r>
          </w:p>
          <w:p w:rsidR="006A7D5C" w:rsidRPr="00147E80" w:rsidRDefault="006A7D5C" w:rsidP="001F099D">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t>цели, функции, виды и уровни общения;</w:t>
            </w:r>
          </w:p>
          <w:p w:rsidR="006A7D5C" w:rsidRPr="00147E80" w:rsidRDefault="006A7D5C" w:rsidP="001F099D">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роли и ролевые ожидания в общении;</w:t>
            </w:r>
          </w:p>
          <w:p w:rsidR="006A7D5C" w:rsidRPr="00147E80" w:rsidRDefault="006A7D5C" w:rsidP="001F099D">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виды социальных взаимодействий;</w:t>
            </w:r>
          </w:p>
          <w:p w:rsidR="006A7D5C" w:rsidRPr="00147E80" w:rsidRDefault="006A7D5C" w:rsidP="001F099D">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механизмы взаимопонимания в общении;</w:t>
            </w:r>
          </w:p>
          <w:p w:rsidR="006A7D5C" w:rsidRPr="00147E80" w:rsidRDefault="006A7D5C" w:rsidP="001F099D">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техники и приемы общения, правила слушания, ведения беседы, убеждения;</w:t>
            </w:r>
          </w:p>
          <w:p w:rsidR="006A7D5C" w:rsidRPr="00147E80" w:rsidRDefault="006A7D5C" w:rsidP="001F099D">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этические принципы общения;</w:t>
            </w:r>
          </w:p>
          <w:p w:rsidR="006A7D5C" w:rsidRPr="00147E80" w:rsidRDefault="006A7D5C" w:rsidP="001F099D">
            <w:pPr>
              <w:suppressAutoHyphens/>
              <w:spacing w:after="0" w:line="240" w:lineRule="auto"/>
              <w:jc w:val="both"/>
              <w:rPr>
                <w:rFonts w:ascii="Times New Roman" w:hAnsi="Times New Roman"/>
                <w:b/>
                <w:lang w:eastAsia="en-US"/>
              </w:rPr>
            </w:pPr>
            <w:r w:rsidRPr="00147E80">
              <w:rPr>
                <w:rFonts w:ascii="Times New Roman" w:hAnsi="Times New Roman"/>
                <w:lang w:eastAsia="en-US"/>
              </w:rPr>
              <w:sym w:font="Symbol" w:char="F02D"/>
            </w:r>
            <w:r w:rsidRPr="00147E80">
              <w:rPr>
                <w:rFonts w:ascii="Times New Roman" w:hAnsi="Times New Roman"/>
                <w:lang w:eastAsia="en-US"/>
              </w:rPr>
              <w:t xml:space="preserve"> источники, причины, виды и способы разрешения конфликтов</w:t>
            </w:r>
          </w:p>
        </w:tc>
      </w:tr>
    </w:tbl>
    <w:p w:rsidR="006A7D5C" w:rsidRPr="00147E80" w:rsidRDefault="006A7D5C" w:rsidP="001F099D">
      <w:pPr>
        <w:suppressAutoHyphens/>
        <w:spacing w:after="0" w:line="240" w:lineRule="auto"/>
        <w:ind w:firstLine="709"/>
        <w:jc w:val="both"/>
        <w:rPr>
          <w:rFonts w:ascii="Times New Roman" w:hAnsi="Times New Roman"/>
          <w:sz w:val="24"/>
          <w:szCs w:val="24"/>
          <w:lang w:eastAsia="en-US"/>
        </w:rPr>
      </w:pPr>
    </w:p>
    <w:p w:rsidR="006A7D5C" w:rsidRPr="00147E80" w:rsidRDefault="006A7D5C" w:rsidP="00204F0F">
      <w:pPr>
        <w:spacing w:after="0" w:line="240" w:lineRule="auto"/>
        <w:jc w:val="center"/>
        <w:rPr>
          <w:rFonts w:ascii="Times New Roman" w:hAnsi="Times New Roman"/>
          <w:b/>
          <w:sz w:val="24"/>
          <w:szCs w:val="24"/>
          <w:lang w:eastAsia="en-US"/>
        </w:rPr>
      </w:pPr>
      <w:r w:rsidRPr="00147E80">
        <w:rPr>
          <w:rFonts w:ascii="Times New Roman" w:hAnsi="Times New Roman"/>
          <w:b/>
          <w:sz w:val="24"/>
          <w:szCs w:val="24"/>
          <w:lang w:eastAsia="en-US"/>
        </w:rPr>
        <w:t>2. СТРУКТУРА И СОДЕРЖАНИЕ УЧЕБНОЙ ДИСЦИПЛИНЫ</w:t>
      </w:r>
    </w:p>
    <w:p w:rsidR="006A7D5C" w:rsidRPr="00147E80" w:rsidRDefault="006A7D5C" w:rsidP="00CE14C2">
      <w:pPr>
        <w:suppressAutoHyphens/>
        <w:spacing w:before="240"/>
        <w:rPr>
          <w:rFonts w:ascii="Times New Roman" w:hAnsi="Times New Roman"/>
          <w:b/>
          <w:sz w:val="24"/>
          <w:szCs w:val="24"/>
          <w:lang w:eastAsia="en-US"/>
        </w:rPr>
      </w:pPr>
      <w:r w:rsidRPr="00147E80">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24"/>
        <w:gridCol w:w="2997"/>
      </w:tblGrid>
      <w:tr w:rsidR="00016DB4" w:rsidRPr="00147E80" w:rsidTr="00016DB4">
        <w:trPr>
          <w:trHeight w:val="288"/>
        </w:trPr>
        <w:tc>
          <w:tcPr>
            <w:tcW w:w="3562" w:type="pct"/>
            <w:vAlign w:val="center"/>
          </w:tcPr>
          <w:p w:rsidR="00016DB4" w:rsidRPr="00147E80" w:rsidRDefault="00016DB4" w:rsidP="001F099D">
            <w:pPr>
              <w:suppressAutoHyphens/>
              <w:spacing w:after="0"/>
              <w:jc w:val="center"/>
              <w:rPr>
                <w:rFonts w:ascii="Times New Roman" w:hAnsi="Times New Roman"/>
                <w:b/>
                <w:lang w:eastAsia="en-US"/>
              </w:rPr>
            </w:pPr>
            <w:r w:rsidRPr="00147E80">
              <w:rPr>
                <w:rFonts w:ascii="Times New Roman" w:hAnsi="Times New Roman"/>
                <w:b/>
                <w:lang w:eastAsia="en-US"/>
              </w:rPr>
              <w:t>Вид учебной работы</w:t>
            </w:r>
          </w:p>
        </w:tc>
        <w:tc>
          <w:tcPr>
            <w:tcW w:w="1438" w:type="pct"/>
            <w:vAlign w:val="center"/>
          </w:tcPr>
          <w:p w:rsidR="00016DB4" w:rsidRPr="00147E80" w:rsidRDefault="00016DB4" w:rsidP="001F099D">
            <w:pPr>
              <w:suppressAutoHyphens/>
              <w:spacing w:after="0"/>
              <w:jc w:val="center"/>
              <w:rPr>
                <w:rFonts w:ascii="Times New Roman" w:hAnsi="Times New Roman"/>
                <w:b/>
                <w:iCs/>
                <w:lang w:eastAsia="en-US"/>
              </w:rPr>
            </w:pPr>
            <w:r w:rsidRPr="00147E80">
              <w:rPr>
                <w:rFonts w:ascii="Times New Roman" w:hAnsi="Times New Roman"/>
                <w:b/>
                <w:iCs/>
                <w:lang w:eastAsia="en-US"/>
              </w:rPr>
              <w:t>Объем часов</w:t>
            </w:r>
          </w:p>
        </w:tc>
      </w:tr>
      <w:tr w:rsidR="006A7D5C" w:rsidRPr="00147E80" w:rsidTr="00016DB4">
        <w:trPr>
          <w:trHeight w:val="237"/>
        </w:trPr>
        <w:tc>
          <w:tcPr>
            <w:tcW w:w="3562" w:type="pct"/>
            <w:vAlign w:val="center"/>
          </w:tcPr>
          <w:p w:rsidR="006A7D5C" w:rsidRPr="00147E80" w:rsidRDefault="006A7D5C" w:rsidP="00016DB4">
            <w:pPr>
              <w:suppressAutoHyphens/>
              <w:rPr>
                <w:rFonts w:ascii="Times New Roman" w:hAnsi="Times New Roman"/>
                <w:b/>
                <w:lang w:eastAsia="en-US"/>
              </w:rPr>
            </w:pPr>
            <w:r w:rsidRPr="00147E80">
              <w:rPr>
                <w:rFonts w:ascii="Times New Roman" w:hAnsi="Times New Roman"/>
                <w:b/>
                <w:bCs/>
              </w:rPr>
              <w:t>Объем образовательной программы учебной дисциплины</w:t>
            </w:r>
          </w:p>
        </w:tc>
        <w:tc>
          <w:tcPr>
            <w:tcW w:w="1438" w:type="pct"/>
            <w:vAlign w:val="center"/>
          </w:tcPr>
          <w:p w:rsidR="006A7D5C" w:rsidRPr="00147E80" w:rsidRDefault="006A7D5C" w:rsidP="001F099D">
            <w:pPr>
              <w:suppressAutoHyphens/>
              <w:jc w:val="center"/>
              <w:rPr>
                <w:rFonts w:ascii="Times New Roman" w:hAnsi="Times New Roman"/>
                <w:b/>
                <w:iCs/>
                <w:lang w:eastAsia="en-US"/>
              </w:rPr>
            </w:pPr>
            <w:r w:rsidRPr="00147E80">
              <w:rPr>
                <w:rFonts w:ascii="Times New Roman" w:hAnsi="Times New Roman"/>
                <w:b/>
                <w:iCs/>
                <w:lang w:eastAsia="en-US"/>
              </w:rPr>
              <w:t>36</w:t>
            </w:r>
          </w:p>
        </w:tc>
      </w:tr>
      <w:tr w:rsidR="006A7D5C" w:rsidRPr="00147E80" w:rsidTr="00016DB4">
        <w:trPr>
          <w:trHeight w:val="259"/>
        </w:trPr>
        <w:tc>
          <w:tcPr>
            <w:tcW w:w="5000" w:type="pct"/>
            <w:gridSpan w:val="2"/>
            <w:vAlign w:val="center"/>
          </w:tcPr>
          <w:p w:rsidR="006A7D5C" w:rsidRPr="00147E80" w:rsidRDefault="006A7D5C" w:rsidP="00016DB4">
            <w:pPr>
              <w:suppressAutoHyphens/>
              <w:spacing w:after="0"/>
              <w:rPr>
                <w:rFonts w:ascii="Times New Roman" w:hAnsi="Times New Roman"/>
                <w:iCs/>
                <w:lang w:eastAsia="en-US"/>
              </w:rPr>
            </w:pPr>
            <w:r w:rsidRPr="00147E80">
              <w:rPr>
                <w:rFonts w:ascii="Times New Roman" w:hAnsi="Times New Roman"/>
                <w:lang w:eastAsia="en-US"/>
              </w:rPr>
              <w:t>в том числе:</w:t>
            </w:r>
          </w:p>
        </w:tc>
      </w:tr>
      <w:tr w:rsidR="006A7D5C" w:rsidRPr="00147E80" w:rsidTr="00016DB4">
        <w:trPr>
          <w:trHeight w:val="281"/>
        </w:trPr>
        <w:tc>
          <w:tcPr>
            <w:tcW w:w="3562" w:type="pct"/>
            <w:vAlign w:val="center"/>
          </w:tcPr>
          <w:p w:rsidR="006A7D5C" w:rsidRPr="00147E80" w:rsidRDefault="006A7D5C" w:rsidP="00016DB4">
            <w:pPr>
              <w:suppressAutoHyphens/>
              <w:spacing w:after="0"/>
              <w:rPr>
                <w:rFonts w:ascii="Times New Roman" w:hAnsi="Times New Roman"/>
                <w:lang w:eastAsia="en-US"/>
              </w:rPr>
            </w:pPr>
            <w:r w:rsidRPr="00147E80">
              <w:rPr>
                <w:rFonts w:ascii="Times New Roman" w:hAnsi="Times New Roman"/>
                <w:lang w:eastAsia="en-US"/>
              </w:rPr>
              <w:t>теоретическое обучение</w:t>
            </w:r>
          </w:p>
        </w:tc>
        <w:tc>
          <w:tcPr>
            <w:tcW w:w="1438" w:type="pct"/>
            <w:vAlign w:val="center"/>
          </w:tcPr>
          <w:p w:rsidR="006A7D5C" w:rsidRPr="00147E80" w:rsidRDefault="00155DD9" w:rsidP="00016DB4">
            <w:pPr>
              <w:suppressAutoHyphens/>
              <w:spacing w:after="0"/>
              <w:jc w:val="center"/>
              <w:rPr>
                <w:rFonts w:ascii="Times New Roman" w:hAnsi="Times New Roman"/>
                <w:iCs/>
                <w:lang w:eastAsia="en-US"/>
              </w:rPr>
            </w:pPr>
            <w:r w:rsidRPr="00147E80">
              <w:rPr>
                <w:rFonts w:ascii="Times New Roman" w:hAnsi="Times New Roman"/>
                <w:iCs/>
                <w:lang w:eastAsia="en-US"/>
              </w:rPr>
              <w:t>12</w:t>
            </w:r>
          </w:p>
        </w:tc>
      </w:tr>
      <w:tr w:rsidR="006A7D5C" w:rsidRPr="00147E80" w:rsidTr="00016DB4">
        <w:trPr>
          <w:trHeight w:val="370"/>
        </w:trPr>
        <w:tc>
          <w:tcPr>
            <w:tcW w:w="3562" w:type="pct"/>
            <w:vAlign w:val="center"/>
          </w:tcPr>
          <w:p w:rsidR="006A7D5C" w:rsidRPr="00147E80" w:rsidRDefault="006A7D5C" w:rsidP="00016DB4">
            <w:pPr>
              <w:suppressAutoHyphens/>
              <w:spacing w:after="0"/>
              <w:rPr>
                <w:rFonts w:ascii="Times New Roman" w:hAnsi="Times New Roman"/>
                <w:lang w:eastAsia="en-US"/>
              </w:rPr>
            </w:pPr>
            <w:r w:rsidRPr="00147E80">
              <w:rPr>
                <w:rFonts w:ascii="Times New Roman" w:hAnsi="Times New Roman"/>
                <w:lang w:eastAsia="en-US"/>
              </w:rPr>
              <w:t xml:space="preserve">практические занятия </w:t>
            </w:r>
          </w:p>
        </w:tc>
        <w:tc>
          <w:tcPr>
            <w:tcW w:w="1438" w:type="pct"/>
            <w:vAlign w:val="center"/>
          </w:tcPr>
          <w:p w:rsidR="006A7D5C" w:rsidRPr="00147E80" w:rsidRDefault="00155DD9" w:rsidP="00016DB4">
            <w:pPr>
              <w:suppressAutoHyphens/>
              <w:spacing w:after="0"/>
              <w:jc w:val="center"/>
              <w:rPr>
                <w:rFonts w:ascii="Times New Roman" w:hAnsi="Times New Roman"/>
                <w:iCs/>
                <w:lang w:eastAsia="en-US"/>
              </w:rPr>
            </w:pPr>
            <w:r w:rsidRPr="00147E80">
              <w:rPr>
                <w:rFonts w:ascii="Times New Roman" w:hAnsi="Times New Roman"/>
                <w:iCs/>
                <w:lang w:eastAsia="en-US"/>
              </w:rPr>
              <w:t>20</w:t>
            </w:r>
          </w:p>
        </w:tc>
      </w:tr>
      <w:tr w:rsidR="006A7D5C" w:rsidRPr="00147E80" w:rsidTr="00016DB4">
        <w:trPr>
          <w:trHeight w:val="262"/>
        </w:trPr>
        <w:tc>
          <w:tcPr>
            <w:tcW w:w="3562" w:type="pct"/>
            <w:vAlign w:val="center"/>
          </w:tcPr>
          <w:p w:rsidR="006A7D5C" w:rsidRPr="00147E80" w:rsidRDefault="006A7D5C" w:rsidP="00016DB4">
            <w:pPr>
              <w:suppressAutoHyphens/>
              <w:spacing w:after="0"/>
              <w:rPr>
                <w:rFonts w:ascii="Times New Roman" w:hAnsi="Times New Roman"/>
                <w:lang w:eastAsia="en-US"/>
              </w:rPr>
            </w:pPr>
            <w:r w:rsidRPr="00147E80">
              <w:rPr>
                <w:rFonts w:ascii="Times New Roman" w:hAnsi="Times New Roman"/>
                <w:lang w:eastAsia="en-US"/>
              </w:rPr>
              <w:t>контрольная работа</w:t>
            </w:r>
          </w:p>
        </w:tc>
        <w:tc>
          <w:tcPr>
            <w:tcW w:w="1438" w:type="pct"/>
            <w:vAlign w:val="center"/>
          </w:tcPr>
          <w:p w:rsidR="006A7D5C" w:rsidRPr="00147E80" w:rsidRDefault="006A7D5C" w:rsidP="00016DB4">
            <w:pPr>
              <w:suppressAutoHyphens/>
              <w:spacing w:after="0"/>
              <w:jc w:val="center"/>
              <w:rPr>
                <w:rFonts w:ascii="Times New Roman" w:hAnsi="Times New Roman"/>
                <w:iCs/>
                <w:lang w:eastAsia="en-US"/>
              </w:rPr>
            </w:pPr>
            <w:r w:rsidRPr="00147E80">
              <w:rPr>
                <w:rFonts w:ascii="Times New Roman" w:hAnsi="Times New Roman"/>
                <w:iCs/>
                <w:lang w:eastAsia="en-US"/>
              </w:rPr>
              <w:t>2</w:t>
            </w:r>
          </w:p>
        </w:tc>
      </w:tr>
      <w:tr w:rsidR="006A7D5C" w:rsidRPr="00147E80" w:rsidTr="00016DB4">
        <w:trPr>
          <w:trHeight w:val="256"/>
        </w:trPr>
        <w:tc>
          <w:tcPr>
            <w:tcW w:w="3562" w:type="pct"/>
            <w:vAlign w:val="center"/>
          </w:tcPr>
          <w:p w:rsidR="006A7D5C" w:rsidRPr="00147E80" w:rsidRDefault="006A7D5C" w:rsidP="00016DB4">
            <w:pPr>
              <w:suppressAutoHyphens/>
              <w:spacing w:after="0"/>
              <w:rPr>
                <w:rFonts w:ascii="Times New Roman" w:hAnsi="Times New Roman"/>
                <w:lang w:eastAsia="en-US"/>
              </w:rPr>
            </w:pPr>
            <w:r w:rsidRPr="00147E80">
              <w:rPr>
                <w:rFonts w:ascii="Times New Roman" w:hAnsi="Times New Roman"/>
                <w:lang w:eastAsia="en-US"/>
              </w:rPr>
              <w:t>Самостоятельная работа</w:t>
            </w:r>
            <w:r w:rsidRPr="00147E80">
              <w:rPr>
                <w:rStyle w:val="ab"/>
                <w:rFonts w:ascii="Times New Roman" w:hAnsi="Times New Roman"/>
                <w:lang w:eastAsia="en-US"/>
              </w:rPr>
              <w:footnoteReference w:id="32"/>
            </w:r>
          </w:p>
        </w:tc>
        <w:tc>
          <w:tcPr>
            <w:tcW w:w="1438" w:type="pct"/>
            <w:vAlign w:val="center"/>
          </w:tcPr>
          <w:p w:rsidR="006A7D5C" w:rsidRPr="00147E80" w:rsidRDefault="006A7D5C" w:rsidP="00016DB4">
            <w:pPr>
              <w:suppressAutoHyphens/>
              <w:spacing w:after="0"/>
              <w:jc w:val="center"/>
              <w:rPr>
                <w:rFonts w:ascii="Times New Roman" w:hAnsi="Times New Roman"/>
                <w:iCs/>
                <w:lang w:eastAsia="en-US"/>
              </w:rPr>
            </w:pPr>
          </w:p>
        </w:tc>
      </w:tr>
      <w:tr w:rsidR="006A7D5C" w:rsidRPr="00147E80" w:rsidTr="00016DB4">
        <w:trPr>
          <w:trHeight w:val="205"/>
        </w:trPr>
        <w:tc>
          <w:tcPr>
            <w:tcW w:w="3562" w:type="pct"/>
            <w:vAlign w:val="center"/>
          </w:tcPr>
          <w:p w:rsidR="006A7D5C" w:rsidRPr="00147E80" w:rsidRDefault="006A7D5C" w:rsidP="00016DB4">
            <w:pPr>
              <w:suppressAutoHyphens/>
              <w:spacing w:after="0"/>
              <w:rPr>
                <w:rFonts w:ascii="Times New Roman" w:hAnsi="Times New Roman"/>
                <w:iCs/>
                <w:lang w:eastAsia="en-US"/>
              </w:rPr>
            </w:pPr>
            <w:r w:rsidRPr="00147E80">
              <w:rPr>
                <w:rFonts w:ascii="Times New Roman" w:hAnsi="Times New Roman"/>
                <w:iCs/>
                <w:lang w:eastAsia="en-US"/>
              </w:rPr>
              <w:t xml:space="preserve">Промежуточная аттестация </w:t>
            </w:r>
          </w:p>
        </w:tc>
        <w:tc>
          <w:tcPr>
            <w:tcW w:w="1438" w:type="pct"/>
            <w:vAlign w:val="center"/>
          </w:tcPr>
          <w:p w:rsidR="006A7D5C" w:rsidRPr="00147E80" w:rsidRDefault="005E7546" w:rsidP="00016DB4">
            <w:pPr>
              <w:suppressAutoHyphens/>
              <w:spacing w:after="0"/>
              <w:jc w:val="center"/>
              <w:rPr>
                <w:rFonts w:ascii="Times New Roman" w:hAnsi="Times New Roman"/>
                <w:iCs/>
                <w:lang w:eastAsia="en-US"/>
              </w:rPr>
            </w:pPr>
            <w:r w:rsidRPr="00147E80">
              <w:rPr>
                <w:rFonts w:ascii="Times New Roman" w:hAnsi="Times New Roman"/>
                <w:iCs/>
                <w:lang w:eastAsia="en-US"/>
              </w:rPr>
              <w:t>2</w:t>
            </w:r>
          </w:p>
        </w:tc>
      </w:tr>
    </w:tbl>
    <w:p w:rsidR="006A7D5C" w:rsidRPr="00147E80" w:rsidRDefault="006A7D5C" w:rsidP="00016DB4">
      <w:pPr>
        <w:suppressAutoHyphens/>
        <w:spacing w:after="0"/>
        <w:rPr>
          <w:rFonts w:ascii="Times New Roman" w:hAnsi="Times New Roman"/>
          <w:b/>
          <w:sz w:val="24"/>
          <w:szCs w:val="24"/>
          <w:lang w:eastAsia="en-US"/>
        </w:rPr>
      </w:pPr>
    </w:p>
    <w:p w:rsidR="006A7D5C" w:rsidRPr="00147E80" w:rsidRDefault="006A7D5C" w:rsidP="001F099D">
      <w:pPr>
        <w:rPr>
          <w:rFonts w:ascii="Times New Roman" w:hAnsi="Times New Roman"/>
          <w:b/>
          <w:sz w:val="24"/>
          <w:szCs w:val="24"/>
          <w:lang w:eastAsia="en-US"/>
        </w:rPr>
        <w:sectPr w:rsidR="006A7D5C" w:rsidRPr="00147E80" w:rsidSect="000D09BE">
          <w:footerReference w:type="even" r:id="rId38"/>
          <w:footerReference w:type="default" r:id="rId39"/>
          <w:type w:val="nextColumn"/>
          <w:pgSz w:w="11906" w:h="16838"/>
          <w:pgMar w:top="1134" w:right="567" w:bottom="1134" w:left="1134" w:header="708" w:footer="708" w:gutter="0"/>
          <w:cols w:space="720"/>
          <w:docGrid w:linePitch="299"/>
        </w:sectPr>
      </w:pPr>
    </w:p>
    <w:p w:rsidR="006A7D5C" w:rsidRPr="00147E80" w:rsidRDefault="006A7D5C" w:rsidP="001F099D">
      <w:pPr>
        <w:rPr>
          <w:rFonts w:ascii="Times New Roman" w:hAnsi="Times New Roman"/>
          <w:b/>
          <w:bCs/>
          <w:sz w:val="24"/>
          <w:szCs w:val="24"/>
          <w:lang w:eastAsia="en-US"/>
        </w:rPr>
      </w:pPr>
      <w:r w:rsidRPr="00147E80">
        <w:rPr>
          <w:rFonts w:ascii="Times New Roman" w:hAnsi="Times New Roman"/>
          <w:b/>
          <w:sz w:val="24"/>
          <w:szCs w:val="24"/>
          <w:lang w:eastAsia="en-US"/>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0251"/>
        <w:gridCol w:w="873"/>
        <w:gridCol w:w="1760"/>
      </w:tblGrid>
      <w:tr w:rsidR="00C051EA" w:rsidRPr="00147E80" w:rsidTr="00C051EA">
        <w:trPr>
          <w:trHeight w:val="2169"/>
        </w:trPr>
        <w:tc>
          <w:tcPr>
            <w:tcW w:w="805" w:type="pct"/>
            <w:vAlign w:val="center"/>
          </w:tcPr>
          <w:p w:rsidR="006A7D5C" w:rsidRPr="00147E80" w:rsidRDefault="006A7D5C" w:rsidP="00204F0F">
            <w:pPr>
              <w:suppressAutoHyphens/>
              <w:spacing w:after="0" w:line="240" w:lineRule="auto"/>
              <w:jc w:val="center"/>
              <w:rPr>
                <w:rFonts w:ascii="Times New Roman" w:hAnsi="Times New Roman"/>
                <w:b/>
                <w:bCs/>
                <w:lang w:eastAsia="en-US"/>
              </w:rPr>
            </w:pPr>
            <w:r w:rsidRPr="00147E80">
              <w:rPr>
                <w:rFonts w:ascii="Times New Roman" w:hAnsi="Times New Roman"/>
                <w:b/>
                <w:bCs/>
                <w:lang w:eastAsia="en-US"/>
              </w:rPr>
              <w:t>Наименование разделов и тем</w:t>
            </w:r>
          </w:p>
        </w:tc>
        <w:tc>
          <w:tcPr>
            <w:tcW w:w="3338" w:type="pct"/>
            <w:vAlign w:val="center"/>
          </w:tcPr>
          <w:p w:rsidR="006A7D5C" w:rsidRPr="00147E80" w:rsidRDefault="006A7D5C" w:rsidP="00204F0F">
            <w:pPr>
              <w:suppressAutoHyphens/>
              <w:spacing w:after="0" w:line="240" w:lineRule="auto"/>
              <w:jc w:val="center"/>
              <w:rPr>
                <w:rFonts w:ascii="Times New Roman" w:hAnsi="Times New Roman"/>
                <w:b/>
                <w:bCs/>
                <w:lang w:eastAsia="en-US"/>
              </w:rPr>
            </w:pPr>
            <w:r w:rsidRPr="00147E80">
              <w:rPr>
                <w:rFonts w:ascii="Times New Roman" w:hAnsi="Times New Roman"/>
                <w:b/>
                <w:bCs/>
                <w:lang w:eastAsia="en-US"/>
              </w:rPr>
              <w:t>Содержание учебного материала и формы организации деятельности обучающихся</w:t>
            </w:r>
          </w:p>
        </w:tc>
        <w:tc>
          <w:tcPr>
            <w:tcW w:w="284" w:type="pct"/>
            <w:vAlign w:val="center"/>
          </w:tcPr>
          <w:p w:rsidR="006A7D5C" w:rsidRPr="00147E80" w:rsidRDefault="006A7D5C" w:rsidP="00204F0F">
            <w:pPr>
              <w:suppressAutoHyphens/>
              <w:spacing w:after="0" w:line="240" w:lineRule="auto"/>
              <w:jc w:val="center"/>
              <w:rPr>
                <w:rFonts w:ascii="Times New Roman" w:hAnsi="Times New Roman"/>
                <w:b/>
                <w:bCs/>
                <w:lang w:eastAsia="en-US"/>
              </w:rPr>
            </w:pPr>
            <w:r w:rsidRPr="00147E80">
              <w:rPr>
                <w:rFonts w:ascii="Times New Roman" w:hAnsi="Times New Roman"/>
                <w:b/>
                <w:bCs/>
                <w:lang w:eastAsia="en-US"/>
              </w:rPr>
              <w:t>Объем часов</w:t>
            </w:r>
          </w:p>
        </w:tc>
        <w:tc>
          <w:tcPr>
            <w:tcW w:w="573" w:type="pct"/>
            <w:vAlign w:val="center"/>
          </w:tcPr>
          <w:p w:rsidR="006A7D5C" w:rsidRPr="00147E80" w:rsidRDefault="006A7D5C" w:rsidP="00204F0F">
            <w:pPr>
              <w:suppressAutoHyphens/>
              <w:spacing w:after="0" w:line="240" w:lineRule="auto"/>
              <w:jc w:val="center"/>
              <w:rPr>
                <w:rFonts w:ascii="Times New Roman" w:hAnsi="Times New Roman"/>
                <w:b/>
                <w:bCs/>
                <w:lang w:eastAsia="en-US"/>
              </w:rPr>
            </w:pPr>
            <w:r w:rsidRPr="00147E80">
              <w:rPr>
                <w:rFonts w:ascii="Times New Roman" w:hAnsi="Times New Roman"/>
                <w:b/>
                <w:bCs/>
                <w:lang w:eastAsia="en-US"/>
              </w:rPr>
              <w:t>Коды компетенций, формированию которых способствует элемент программы</w:t>
            </w:r>
          </w:p>
        </w:tc>
      </w:tr>
      <w:tr w:rsidR="00C051EA" w:rsidRPr="00147E80" w:rsidTr="00C051EA">
        <w:trPr>
          <w:trHeight w:val="271"/>
        </w:trPr>
        <w:tc>
          <w:tcPr>
            <w:tcW w:w="805" w:type="pct"/>
            <w:vAlign w:val="center"/>
          </w:tcPr>
          <w:p w:rsidR="006A7D5C" w:rsidRPr="00147E80" w:rsidRDefault="006A7D5C"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1</w:t>
            </w:r>
          </w:p>
        </w:tc>
        <w:tc>
          <w:tcPr>
            <w:tcW w:w="3338" w:type="pct"/>
            <w:vAlign w:val="center"/>
          </w:tcPr>
          <w:p w:rsidR="006A7D5C" w:rsidRPr="00147E80" w:rsidRDefault="006A7D5C"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2</w:t>
            </w:r>
          </w:p>
        </w:tc>
        <w:tc>
          <w:tcPr>
            <w:tcW w:w="284" w:type="pct"/>
            <w:vAlign w:val="center"/>
          </w:tcPr>
          <w:p w:rsidR="006A7D5C" w:rsidRPr="00147E80" w:rsidRDefault="006A7D5C"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3</w:t>
            </w:r>
          </w:p>
        </w:tc>
        <w:tc>
          <w:tcPr>
            <w:tcW w:w="573" w:type="pct"/>
            <w:vAlign w:val="center"/>
          </w:tcPr>
          <w:p w:rsidR="006A7D5C" w:rsidRPr="00147E80" w:rsidRDefault="006A7D5C"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4</w:t>
            </w:r>
          </w:p>
        </w:tc>
      </w:tr>
      <w:tr w:rsidR="00C051EA" w:rsidRPr="00147E80" w:rsidTr="00C051EA">
        <w:trPr>
          <w:trHeight w:val="349"/>
        </w:trPr>
        <w:tc>
          <w:tcPr>
            <w:tcW w:w="4143" w:type="pct"/>
            <w:gridSpan w:val="2"/>
          </w:tcPr>
          <w:p w:rsidR="006A7D5C" w:rsidRPr="00147E80" w:rsidRDefault="006A7D5C"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Раздел 1. Введение в учебную дисциплину</w:t>
            </w:r>
          </w:p>
        </w:tc>
        <w:tc>
          <w:tcPr>
            <w:tcW w:w="284" w:type="pct"/>
          </w:tcPr>
          <w:p w:rsidR="006A7D5C" w:rsidRPr="00147E80" w:rsidRDefault="006A7D5C"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1</w:t>
            </w:r>
          </w:p>
        </w:tc>
        <w:tc>
          <w:tcPr>
            <w:tcW w:w="573" w:type="pct"/>
          </w:tcPr>
          <w:p w:rsidR="006A7D5C" w:rsidRPr="00147E80" w:rsidRDefault="006A7D5C" w:rsidP="00204F0F">
            <w:pPr>
              <w:spacing w:after="0" w:line="240" w:lineRule="auto"/>
              <w:jc w:val="center"/>
              <w:rPr>
                <w:rFonts w:ascii="Times New Roman" w:hAnsi="Times New Roman"/>
                <w:b/>
                <w:bCs/>
                <w:lang w:eastAsia="en-US"/>
              </w:rPr>
            </w:pPr>
          </w:p>
        </w:tc>
      </w:tr>
      <w:tr w:rsidR="00C051EA" w:rsidRPr="00147E80" w:rsidTr="00C051EA">
        <w:trPr>
          <w:trHeight w:val="333"/>
        </w:trPr>
        <w:tc>
          <w:tcPr>
            <w:tcW w:w="805" w:type="pct"/>
            <w:vMerge w:val="restar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Введение</w:t>
            </w: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 xml:space="preserve">Содержание учебного материала </w:t>
            </w:r>
          </w:p>
        </w:tc>
        <w:tc>
          <w:tcPr>
            <w:tcW w:w="284" w:type="pct"/>
            <w:vMerge w:val="restart"/>
          </w:tcPr>
          <w:p w:rsidR="00204F0F" w:rsidRPr="00147E80" w:rsidRDefault="00204F0F" w:rsidP="00204F0F">
            <w:pPr>
              <w:suppressAutoHyphens/>
              <w:spacing w:after="0" w:line="240" w:lineRule="auto"/>
              <w:jc w:val="center"/>
              <w:rPr>
                <w:rFonts w:ascii="Times New Roman" w:hAnsi="Times New Roman"/>
                <w:b/>
                <w:bCs/>
                <w:lang w:eastAsia="en-US"/>
              </w:rPr>
            </w:pPr>
            <w:r w:rsidRPr="00147E80">
              <w:rPr>
                <w:rFonts w:ascii="Times New Roman" w:hAnsi="Times New Roman"/>
                <w:b/>
                <w:lang w:eastAsia="en-US"/>
              </w:rPr>
              <w:t>1</w:t>
            </w:r>
          </w:p>
        </w:tc>
        <w:tc>
          <w:tcPr>
            <w:tcW w:w="573" w:type="pct"/>
            <w:vMerge w:val="restart"/>
          </w:tcPr>
          <w:p w:rsidR="00204F0F" w:rsidRPr="00147E80" w:rsidRDefault="00204F0F" w:rsidP="00204F0F">
            <w:pPr>
              <w:spacing w:after="0" w:line="240" w:lineRule="auto"/>
              <w:jc w:val="center"/>
              <w:rPr>
                <w:rFonts w:ascii="Times New Roman" w:hAnsi="Times New Roman"/>
                <w:lang w:eastAsia="en-US"/>
              </w:rPr>
            </w:pPr>
            <w:r w:rsidRPr="00147E80">
              <w:rPr>
                <w:rFonts w:ascii="Times New Roman" w:hAnsi="Times New Roman"/>
                <w:lang w:eastAsia="en-US"/>
              </w:rPr>
              <w:t>ОК 03-05</w:t>
            </w:r>
          </w:p>
        </w:tc>
      </w:tr>
      <w:tr w:rsidR="00C051EA" w:rsidRPr="00147E80" w:rsidTr="00C051EA">
        <w:trPr>
          <w:trHeight w:val="565"/>
        </w:trPr>
        <w:tc>
          <w:tcPr>
            <w:tcW w:w="805" w:type="pct"/>
            <w:vMerge/>
          </w:tcPr>
          <w:p w:rsidR="00204F0F" w:rsidRPr="00147E80" w:rsidRDefault="00204F0F" w:rsidP="00204F0F">
            <w:pPr>
              <w:spacing w:after="0" w:line="240" w:lineRule="auto"/>
              <w:jc w:val="both"/>
              <w:rPr>
                <w:rFonts w:ascii="Times New Roman" w:hAnsi="Times New Roman"/>
                <w:b/>
                <w:bCs/>
                <w:lang w:eastAsia="en-US"/>
              </w:rPr>
            </w:pP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lang w:eastAsia="en-US"/>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284" w:type="pct"/>
            <w:vMerge/>
          </w:tcPr>
          <w:p w:rsidR="00204F0F" w:rsidRPr="00147E80" w:rsidRDefault="00204F0F" w:rsidP="00204F0F">
            <w:pPr>
              <w:suppressAutoHyphens/>
              <w:spacing w:after="0" w:line="240" w:lineRule="auto"/>
              <w:jc w:val="center"/>
              <w:rPr>
                <w:rFonts w:ascii="Times New Roman" w:hAnsi="Times New Roman"/>
                <w:b/>
                <w:lang w:eastAsia="en-US"/>
              </w:rPr>
            </w:pPr>
          </w:p>
        </w:tc>
        <w:tc>
          <w:tcPr>
            <w:tcW w:w="573" w:type="pct"/>
            <w:vMerge/>
          </w:tcPr>
          <w:p w:rsidR="00204F0F" w:rsidRPr="00147E80" w:rsidRDefault="00204F0F" w:rsidP="00204F0F">
            <w:pPr>
              <w:spacing w:after="0" w:line="240" w:lineRule="auto"/>
              <w:jc w:val="center"/>
              <w:rPr>
                <w:rFonts w:ascii="Times New Roman" w:hAnsi="Times New Roman"/>
                <w:lang w:eastAsia="en-US"/>
              </w:rPr>
            </w:pPr>
          </w:p>
        </w:tc>
      </w:tr>
      <w:tr w:rsidR="00C051EA" w:rsidRPr="00147E80" w:rsidTr="00C051EA">
        <w:trPr>
          <w:trHeight w:val="277"/>
        </w:trPr>
        <w:tc>
          <w:tcPr>
            <w:tcW w:w="4143" w:type="pct"/>
            <w:gridSpan w:val="2"/>
          </w:tcPr>
          <w:p w:rsidR="006A7D5C" w:rsidRPr="00147E80" w:rsidRDefault="006A7D5C"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Раздел 2. Психология общения</w:t>
            </w:r>
          </w:p>
        </w:tc>
        <w:tc>
          <w:tcPr>
            <w:tcW w:w="284" w:type="pct"/>
          </w:tcPr>
          <w:p w:rsidR="006A7D5C" w:rsidRPr="00147E80" w:rsidRDefault="005E7546" w:rsidP="00204F0F">
            <w:pPr>
              <w:suppressAutoHyphens/>
              <w:spacing w:after="0" w:line="240" w:lineRule="auto"/>
              <w:jc w:val="center"/>
              <w:rPr>
                <w:rFonts w:ascii="Times New Roman" w:hAnsi="Times New Roman"/>
                <w:b/>
                <w:lang w:eastAsia="en-US"/>
              </w:rPr>
            </w:pPr>
            <w:r w:rsidRPr="00147E80">
              <w:rPr>
                <w:rFonts w:ascii="Times New Roman" w:hAnsi="Times New Roman"/>
                <w:b/>
                <w:lang w:eastAsia="en-US"/>
              </w:rPr>
              <w:t>20</w:t>
            </w:r>
          </w:p>
        </w:tc>
        <w:tc>
          <w:tcPr>
            <w:tcW w:w="573" w:type="pct"/>
          </w:tcPr>
          <w:p w:rsidR="006A7D5C" w:rsidRPr="00147E80" w:rsidRDefault="006A7D5C" w:rsidP="00204F0F">
            <w:pPr>
              <w:spacing w:after="0" w:line="240" w:lineRule="auto"/>
              <w:jc w:val="center"/>
              <w:rPr>
                <w:rFonts w:ascii="Times New Roman" w:hAnsi="Times New Roman"/>
                <w:b/>
                <w:lang w:eastAsia="en-US"/>
              </w:rPr>
            </w:pPr>
          </w:p>
        </w:tc>
      </w:tr>
      <w:tr w:rsidR="00C051EA" w:rsidRPr="00147E80" w:rsidTr="00C051EA">
        <w:trPr>
          <w:trHeight w:val="280"/>
        </w:trPr>
        <w:tc>
          <w:tcPr>
            <w:tcW w:w="805" w:type="pct"/>
            <w:vMerge w:val="restar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 xml:space="preserve">Тема </w:t>
            </w:r>
            <w:r w:rsidRPr="00147E80">
              <w:rPr>
                <w:rFonts w:ascii="Times New Roman" w:hAnsi="Times New Roman"/>
                <w:b/>
                <w:bCs/>
                <w:iCs/>
                <w:lang w:eastAsia="en-US"/>
              </w:rPr>
              <w:t xml:space="preserve">2.1. </w:t>
            </w:r>
            <w:r w:rsidRPr="00147E80">
              <w:rPr>
                <w:rFonts w:ascii="Times New Roman" w:hAnsi="Times New Roman"/>
                <w:b/>
                <w:bCs/>
                <w:lang w:eastAsia="en-US"/>
              </w:rPr>
              <w:t xml:space="preserve">Общение </w:t>
            </w:r>
            <w:r w:rsidRPr="00147E80">
              <w:rPr>
                <w:rFonts w:ascii="Times New Roman" w:hAnsi="Times New Roman"/>
                <w:b/>
                <w:bCs/>
                <w:iCs/>
                <w:lang w:eastAsia="en-US"/>
              </w:rPr>
              <w:t xml:space="preserve">– </w:t>
            </w:r>
            <w:r w:rsidRPr="00147E80">
              <w:rPr>
                <w:rFonts w:ascii="Times New Roman" w:hAnsi="Times New Roman"/>
                <w:b/>
                <w:bCs/>
                <w:lang w:eastAsia="en-US"/>
              </w:rPr>
              <w:t>основа челове</w:t>
            </w:r>
            <w:r w:rsidRPr="00147E80">
              <w:rPr>
                <w:rFonts w:ascii="Times New Roman" w:hAnsi="Times New Roman"/>
                <w:b/>
                <w:iCs/>
                <w:lang w:eastAsia="en-US"/>
              </w:rPr>
              <w:softHyphen/>
            </w:r>
            <w:r w:rsidRPr="00147E80">
              <w:rPr>
                <w:rFonts w:ascii="Times New Roman" w:hAnsi="Times New Roman"/>
                <w:b/>
                <w:bCs/>
                <w:lang w:eastAsia="en-US"/>
              </w:rPr>
              <w:t>ческого бытия</w:t>
            </w: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 xml:space="preserve">Содержание учебного материала </w:t>
            </w:r>
          </w:p>
        </w:tc>
        <w:tc>
          <w:tcPr>
            <w:tcW w:w="284" w:type="pct"/>
            <w:vMerge w:val="restart"/>
          </w:tcPr>
          <w:p w:rsidR="00204F0F" w:rsidRPr="00147E80" w:rsidRDefault="00204F0F"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2</w:t>
            </w:r>
          </w:p>
        </w:tc>
        <w:tc>
          <w:tcPr>
            <w:tcW w:w="573" w:type="pct"/>
            <w:vMerge w:val="restart"/>
          </w:tcPr>
          <w:p w:rsidR="00204F0F" w:rsidRPr="00147E80" w:rsidRDefault="00204F0F" w:rsidP="00204F0F">
            <w:pPr>
              <w:spacing w:after="0" w:line="240" w:lineRule="auto"/>
              <w:jc w:val="center"/>
              <w:rPr>
                <w:rFonts w:ascii="Times New Roman" w:hAnsi="Times New Roman"/>
                <w:lang w:eastAsia="en-US"/>
              </w:rPr>
            </w:pPr>
            <w:r w:rsidRPr="00147E80">
              <w:rPr>
                <w:rFonts w:ascii="Times New Roman" w:hAnsi="Times New Roman"/>
                <w:lang w:eastAsia="en-US"/>
              </w:rPr>
              <w:t>ОК 03-05</w:t>
            </w:r>
          </w:p>
        </w:tc>
      </w:tr>
      <w:tr w:rsidR="00C051EA" w:rsidRPr="00147E80" w:rsidTr="00C051EA">
        <w:trPr>
          <w:trHeight w:val="397"/>
        </w:trPr>
        <w:tc>
          <w:tcPr>
            <w:tcW w:w="805" w:type="pct"/>
            <w:vMerge/>
          </w:tcPr>
          <w:p w:rsidR="00204F0F" w:rsidRPr="00147E80" w:rsidRDefault="00204F0F" w:rsidP="00204F0F">
            <w:pPr>
              <w:spacing w:after="0" w:line="240" w:lineRule="auto"/>
              <w:jc w:val="both"/>
              <w:rPr>
                <w:rFonts w:ascii="Times New Roman" w:hAnsi="Times New Roman"/>
                <w:b/>
                <w:bCs/>
                <w:lang w:eastAsia="en-US"/>
              </w:rPr>
            </w:pP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lang w:eastAsia="en-US"/>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284" w:type="pct"/>
            <w:vMerge/>
          </w:tcPr>
          <w:p w:rsidR="00204F0F" w:rsidRPr="00147E80" w:rsidRDefault="00204F0F" w:rsidP="00204F0F">
            <w:pPr>
              <w:spacing w:after="0" w:line="240" w:lineRule="auto"/>
              <w:jc w:val="center"/>
              <w:rPr>
                <w:rFonts w:ascii="Times New Roman" w:hAnsi="Times New Roman"/>
                <w:b/>
                <w:bCs/>
                <w:lang w:eastAsia="en-US"/>
              </w:rPr>
            </w:pPr>
          </w:p>
        </w:tc>
        <w:tc>
          <w:tcPr>
            <w:tcW w:w="573" w:type="pct"/>
            <w:vMerge/>
          </w:tcPr>
          <w:p w:rsidR="00204F0F" w:rsidRPr="00147E80" w:rsidRDefault="00204F0F" w:rsidP="00204F0F">
            <w:pPr>
              <w:spacing w:after="0" w:line="240" w:lineRule="auto"/>
              <w:jc w:val="center"/>
              <w:rPr>
                <w:rFonts w:ascii="Times New Roman" w:hAnsi="Times New Roman"/>
                <w:lang w:eastAsia="en-US"/>
              </w:rPr>
            </w:pPr>
          </w:p>
        </w:tc>
      </w:tr>
      <w:tr w:rsidR="00C051EA" w:rsidRPr="00147E80" w:rsidTr="00C051EA">
        <w:trPr>
          <w:trHeight w:val="195"/>
        </w:trPr>
        <w:tc>
          <w:tcPr>
            <w:tcW w:w="805" w:type="pct"/>
            <w:vMerge w:val="restar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 xml:space="preserve">Тема </w:t>
            </w:r>
            <w:r w:rsidRPr="00147E80">
              <w:rPr>
                <w:rFonts w:ascii="Times New Roman" w:hAnsi="Times New Roman"/>
                <w:b/>
                <w:bCs/>
                <w:iCs/>
                <w:lang w:eastAsia="en-US"/>
              </w:rPr>
              <w:t xml:space="preserve">2.2 </w:t>
            </w:r>
            <w:r w:rsidRPr="00147E80">
              <w:rPr>
                <w:rFonts w:ascii="Times New Roman" w:hAnsi="Times New Roman"/>
                <w:b/>
                <w:bCs/>
                <w:lang w:eastAsia="en-US"/>
              </w:rPr>
              <w:t xml:space="preserve">Общение как восприятие людьми друг друга </w:t>
            </w:r>
            <w:r w:rsidRPr="00147E80">
              <w:rPr>
                <w:rFonts w:ascii="Times New Roman" w:hAnsi="Times New Roman"/>
                <w:b/>
                <w:bCs/>
                <w:iCs/>
                <w:lang w:eastAsia="en-US"/>
              </w:rPr>
              <w:t>(</w:t>
            </w:r>
            <w:r w:rsidRPr="00147E80">
              <w:rPr>
                <w:rFonts w:ascii="Times New Roman" w:hAnsi="Times New Roman"/>
                <w:b/>
                <w:bCs/>
                <w:lang w:eastAsia="en-US"/>
              </w:rPr>
              <w:t>перцептивная сторона общения</w:t>
            </w:r>
            <w:r w:rsidRPr="00147E80">
              <w:rPr>
                <w:rFonts w:ascii="Times New Roman" w:hAnsi="Times New Roman"/>
                <w:b/>
                <w:bCs/>
                <w:iCs/>
                <w:lang w:eastAsia="en-US"/>
              </w:rPr>
              <w:t>)</w:t>
            </w: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Содержание учебного материала</w:t>
            </w:r>
          </w:p>
        </w:tc>
        <w:tc>
          <w:tcPr>
            <w:tcW w:w="284" w:type="pct"/>
            <w:vMerge w:val="restart"/>
          </w:tcPr>
          <w:p w:rsidR="00204F0F" w:rsidRPr="00147E80" w:rsidRDefault="00204F0F"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4</w:t>
            </w:r>
          </w:p>
        </w:tc>
        <w:tc>
          <w:tcPr>
            <w:tcW w:w="573" w:type="pct"/>
            <w:vMerge w:val="restart"/>
          </w:tcPr>
          <w:p w:rsidR="00204F0F" w:rsidRPr="00147E80" w:rsidRDefault="00204F0F" w:rsidP="00204F0F">
            <w:pPr>
              <w:spacing w:after="0" w:line="240" w:lineRule="auto"/>
              <w:jc w:val="center"/>
              <w:rPr>
                <w:rFonts w:ascii="Times New Roman" w:hAnsi="Times New Roman"/>
                <w:lang w:eastAsia="en-US"/>
              </w:rPr>
            </w:pPr>
            <w:r w:rsidRPr="00147E80">
              <w:rPr>
                <w:rFonts w:ascii="Times New Roman" w:hAnsi="Times New Roman"/>
                <w:lang w:eastAsia="en-US"/>
              </w:rPr>
              <w:t>ОК 03-05</w:t>
            </w:r>
          </w:p>
          <w:p w:rsidR="00204F0F" w:rsidRPr="00147E80" w:rsidRDefault="00204F0F" w:rsidP="00204F0F">
            <w:pPr>
              <w:spacing w:after="0" w:line="240" w:lineRule="auto"/>
              <w:jc w:val="center"/>
              <w:rPr>
                <w:rFonts w:ascii="Times New Roman" w:hAnsi="Times New Roman"/>
                <w:lang w:eastAsia="en-US"/>
              </w:rPr>
            </w:pPr>
          </w:p>
        </w:tc>
      </w:tr>
      <w:tr w:rsidR="00C051EA" w:rsidRPr="00147E80" w:rsidTr="00C051EA">
        <w:trPr>
          <w:trHeight w:val="465"/>
        </w:trPr>
        <w:tc>
          <w:tcPr>
            <w:tcW w:w="805" w:type="pct"/>
            <w:vMerge/>
          </w:tcPr>
          <w:p w:rsidR="00204F0F" w:rsidRPr="00147E80" w:rsidRDefault="00204F0F" w:rsidP="00204F0F">
            <w:pPr>
              <w:spacing w:after="0" w:line="240" w:lineRule="auto"/>
              <w:jc w:val="both"/>
              <w:rPr>
                <w:rFonts w:ascii="Times New Roman" w:hAnsi="Times New Roman"/>
                <w:b/>
                <w:bCs/>
                <w:lang w:eastAsia="en-US"/>
              </w:rPr>
            </w:pP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lang w:eastAsia="en-US"/>
              </w:rPr>
              <w:t>Понятие социальной перцепции.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284" w:type="pct"/>
            <w:vMerge/>
          </w:tcPr>
          <w:p w:rsidR="00204F0F" w:rsidRPr="00147E80" w:rsidRDefault="00204F0F" w:rsidP="00204F0F">
            <w:pPr>
              <w:spacing w:after="0" w:line="240" w:lineRule="auto"/>
              <w:jc w:val="center"/>
              <w:rPr>
                <w:rFonts w:ascii="Times New Roman" w:hAnsi="Times New Roman"/>
                <w:b/>
                <w:bCs/>
                <w:lang w:eastAsia="en-US"/>
              </w:rPr>
            </w:pPr>
          </w:p>
        </w:tc>
        <w:tc>
          <w:tcPr>
            <w:tcW w:w="573" w:type="pct"/>
            <w:vMerge/>
          </w:tcPr>
          <w:p w:rsidR="00204F0F" w:rsidRPr="00147E80" w:rsidRDefault="00204F0F" w:rsidP="00204F0F">
            <w:pPr>
              <w:spacing w:after="0" w:line="240" w:lineRule="auto"/>
              <w:jc w:val="center"/>
              <w:rPr>
                <w:rFonts w:ascii="Times New Roman" w:hAnsi="Times New Roman"/>
                <w:lang w:eastAsia="en-US"/>
              </w:rPr>
            </w:pPr>
          </w:p>
        </w:tc>
      </w:tr>
      <w:tr w:rsidR="00C051EA" w:rsidRPr="00147E80" w:rsidTr="00C051EA">
        <w:trPr>
          <w:trHeight w:val="314"/>
        </w:trPr>
        <w:tc>
          <w:tcPr>
            <w:tcW w:w="805" w:type="pct"/>
            <w:vMerge/>
          </w:tcPr>
          <w:p w:rsidR="00016DB4" w:rsidRPr="00147E80" w:rsidRDefault="00016DB4" w:rsidP="00204F0F">
            <w:pPr>
              <w:spacing w:after="0" w:line="240" w:lineRule="auto"/>
              <w:jc w:val="both"/>
              <w:rPr>
                <w:rFonts w:ascii="Times New Roman" w:hAnsi="Times New Roman"/>
                <w:b/>
                <w:bCs/>
                <w:lang w:eastAsia="en-US"/>
              </w:rPr>
            </w:pPr>
          </w:p>
        </w:tc>
        <w:tc>
          <w:tcPr>
            <w:tcW w:w="3338" w:type="pct"/>
          </w:tcPr>
          <w:p w:rsidR="00016DB4" w:rsidRPr="00147E80" w:rsidRDefault="00016DB4" w:rsidP="00204F0F">
            <w:pPr>
              <w:spacing w:after="0" w:line="240" w:lineRule="auto"/>
              <w:jc w:val="both"/>
              <w:rPr>
                <w:rFonts w:ascii="Times New Roman" w:hAnsi="Times New Roman"/>
                <w:b/>
                <w:bCs/>
                <w:lang w:eastAsia="en-US"/>
              </w:rPr>
            </w:pPr>
            <w:r w:rsidRPr="00147E80">
              <w:rPr>
                <w:rFonts w:ascii="Times New Roman" w:hAnsi="Times New Roman"/>
                <w:b/>
              </w:rPr>
              <w:t>В том числе, практических занятий</w:t>
            </w:r>
          </w:p>
        </w:tc>
        <w:tc>
          <w:tcPr>
            <w:tcW w:w="284" w:type="pct"/>
            <w:vMerge w:val="restart"/>
          </w:tcPr>
          <w:p w:rsidR="00016DB4" w:rsidRPr="00147E80" w:rsidRDefault="00016DB4" w:rsidP="00204F0F">
            <w:pPr>
              <w:spacing w:after="0" w:line="240" w:lineRule="auto"/>
              <w:jc w:val="center"/>
              <w:rPr>
                <w:rFonts w:ascii="Times New Roman" w:hAnsi="Times New Roman"/>
                <w:bCs/>
                <w:lang w:eastAsia="en-US"/>
              </w:rPr>
            </w:pPr>
            <w:r w:rsidRPr="00147E80">
              <w:rPr>
                <w:rFonts w:ascii="Times New Roman" w:hAnsi="Times New Roman"/>
                <w:bCs/>
                <w:lang w:eastAsia="en-US"/>
              </w:rPr>
              <w:t>4</w:t>
            </w:r>
          </w:p>
          <w:p w:rsidR="00016DB4" w:rsidRPr="00147E80" w:rsidRDefault="00016DB4" w:rsidP="00204F0F">
            <w:pPr>
              <w:spacing w:after="0" w:line="240" w:lineRule="auto"/>
              <w:jc w:val="center"/>
              <w:rPr>
                <w:rFonts w:ascii="Times New Roman" w:hAnsi="Times New Roman"/>
                <w:bCs/>
                <w:lang w:eastAsia="en-US"/>
              </w:rPr>
            </w:pPr>
          </w:p>
        </w:tc>
        <w:tc>
          <w:tcPr>
            <w:tcW w:w="573" w:type="pct"/>
            <w:vMerge/>
          </w:tcPr>
          <w:p w:rsidR="00016DB4" w:rsidRPr="00147E80" w:rsidRDefault="00016DB4" w:rsidP="00204F0F">
            <w:pPr>
              <w:suppressAutoHyphens/>
              <w:spacing w:after="0" w:line="240" w:lineRule="auto"/>
              <w:jc w:val="center"/>
              <w:rPr>
                <w:rFonts w:ascii="Times New Roman" w:hAnsi="Times New Roman"/>
                <w:lang w:eastAsia="en-US"/>
              </w:rPr>
            </w:pPr>
          </w:p>
        </w:tc>
      </w:tr>
      <w:tr w:rsidR="00C051EA" w:rsidRPr="00147E80" w:rsidTr="00C051EA">
        <w:trPr>
          <w:trHeight w:val="810"/>
        </w:trPr>
        <w:tc>
          <w:tcPr>
            <w:tcW w:w="805" w:type="pct"/>
            <w:vMerge/>
          </w:tcPr>
          <w:p w:rsidR="00016DB4" w:rsidRPr="00147E80" w:rsidRDefault="00016DB4" w:rsidP="00204F0F">
            <w:pPr>
              <w:spacing w:after="0" w:line="240" w:lineRule="auto"/>
              <w:rPr>
                <w:rFonts w:ascii="Times New Roman" w:hAnsi="Times New Roman"/>
                <w:b/>
                <w:bCs/>
                <w:lang w:eastAsia="en-US"/>
              </w:rPr>
            </w:pPr>
          </w:p>
        </w:tc>
        <w:tc>
          <w:tcPr>
            <w:tcW w:w="3338" w:type="pct"/>
          </w:tcPr>
          <w:p w:rsidR="00016DB4" w:rsidRPr="00147E80" w:rsidRDefault="00016DB4" w:rsidP="00204F0F">
            <w:pPr>
              <w:spacing w:after="0" w:line="240" w:lineRule="auto"/>
              <w:jc w:val="both"/>
              <w:rPr>
                <w:rFonts w:ascii="Times New Roman" w:hAnsi="Times New Roman"/>
                <w:bCs/>
                <w:lang w:eastAsia="en-US"/>
              </w:rPr>
            </w:pPr>
            <w:r w:rsidRPr="00147E80">
              <w:rPr>
                <w:rFonts w:ascii="Times New Roman" w:hAnsi="Times New Roman"/>
                <w:b/>
                <w:bCs/>
                <w:lang w:eastAsia="en-US"/>
              </w:rPr>
              <w:t xml:space="preserve">Практическое занятие № 1. </w:t>
            </w:r>
            <w:r w:rsidRPr="00147E80">
              <w:rPr>
                <w:rFonts w:ascii="Times New Roman" w:hAnsi="Times New Roman"/>
                <w:bCs/>
                <w:lang w:eastAsia="en-US"/>
              </w:rPr>
              <w:t>Самодиагностика по теме «Общение». Диагностический инструментарий: «Коммуникативные и организаторские способности». «Ваш стиль делового общения». «Ваши эмпатические способности»</w:t>
            </w:r>
          </w:p>
        </w:tc>
        <w:tc>
          <w:tcPr>
            <w:tcW w:w="284" w:type="pct"/>
            <w:vMerge/>
          </w:tcPr>
          <w:p w:rsidR="00016DB4" w:rsidRPr="00147E80" w:rsidRDefault="00016DB4" w:rsidP="00204F0F">
            <w:pPr>
              <w:spacing w:after="0" w:line="240" w:lineRule="auto"/>
              <w:jc w:val="center"/>
              <w:rPr>
                <w:rFonts w:ascii="Times New Roman" w:hAnsi="Times New Roman"/>
                <w:bCs/>
                <w:i/>
                <w:lang w:eastAsia="en-US"/>
              </w:rPr>
            </w:pPr>
          </w:p>
        </w:tc>
        <w:tc>
          <w:tcPr>
            <w:tcW w:w="573" w:type="pct"/>
            <w:vMerge/>
          </w:tcPr>
          <w:p w:rsidR="00016DB4" w:rsidRPr="00147E80" w:rsidRDefault="00016DB4" w:rsidP="00204F0F">
            <w:pPr>
              <w:spacing w:after="0" w:line="240" w:lineRule="auto"/>
              <w:jc w:val="center"/>
              <w:rPr>
                <w:rFonts w:ascii="Times New Roman" w:hAnsi="Times New Roman"/>
                <w:b/>
                <w:bCs/>
                <w:lang w:eastAsia="en-US"/>
              </w:rPr>
            </w:pPr>
          </w:p>
        </w:tc>
      </w:tr>
      <w:tr w:rsidR="00C051EA" w:rsidRPr="00147E80" w:rsidTr="00C051EA">
        <w:trPr>
          <w:trHeight w:val="269"/>
        </w:trPr>
        <w:tc>
          <w:tcPr>
            <w:tcW w:w="805" w:type="pct"/>
            <w:vMerge w:val="restar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Тема 2.3. Обще</w:t>
            </w:r>
            <w:r w:rsidRPr="00147E80">
              <w:rPr>
                <w:rFonts w:ascii="Times New Roman" w:hAnsi="Times New Roman"/>
                <w:b/>
                <w:iCs/>
                <w:lang w:eastAsia="en-US"/>
              </w:rPr>
              <w:softHyphen/>
            </w:r>
            <w:r w:rsidRPr="00147E80">
              <w:rPr>
                <w:rFonts w:ascii="Times New Roman" w:hAnsi="Times New Roman"/>
                <w:b/>
                <w:bCs/>
                <w:lang w:eastAsia="en-US"/>
              </w:rPr>
              <w:t>ние как взаимо</w:t>
            </w:r>
            <w:r w:rsidRPr="00147E80">
              <w:rPr>
                <w:rFonts w:ascii="Times New Roman" w:hAnsi="Times New Roman"/>
                <w:b/>
                <w:iCs/>
                <w:lang w:eastAsia="en-US"/>
              </w:rPr>
              <w:softHyphen/>
            </w:r>
            <w:r w:rsidRPr="00147E80">
              <w:rPr>
                <w:rFonts w:ascii="Times New Roman" w:hAnsi="Times New Roman"/>
                <w:b/>
                <w:bCs/>
                <w:lang w:eastAsia="en-US"/>
              </w:rPr>
              <w:t>дейст</w:t>
            </w:r>
            <w:r w:rsidRPr="00147E80">
              <w:rPr>
                <w:rFonts w:ascii="Times New Roman" w:hAnsi="Times New Roman"/>
                <w:b/>
                <w:iCs/>
                <w:lang w:eastAsia="en-US"/>
              </w:rPr>
              <w:softHyphen/>
            </w:r>
            <w:r w:rsidRPr="00147E80">
              <w:rPr>
                <w:rFonts w:ascii="Times New Roman" w:hAnsi="Times New Roman"/>
                <w:b/>
                <w:bCs/>
                <w:lang w:eastAsia="en-US"/>
              </w:rPr>
              <w:t>вие (инте</w:t>
            </w:r>
            <w:r w:rsidRPr="00147E80">
              <w:rPr>
                <w:rFonts w:ascii="Times New Roman" w:hAnsi="Times New Roman"/>
                <w:b/>
                <w:iCs/>
                <w:lang w:eastAsia="en-US"/>
              </w:rPr>
              <w:softHyphen/>
            </w:r>
            <w:r w:rsidRPr="00147E80">
              <w:rPr>
                <w:rFonts w:ascii="Times New Roman" w:hAnsi="Times New Roman"/>
                <w:b/>
                <w:bCs/>
                <w:lang w:eastAsia="en-US"/>
              </w:rPr>
              <w:t>рак</w:t>
            </w:r>
            <w:r w:rsidRPr="00147E80">
              <w:rPr>
                <w:rFonts w:ascii="Times New Roman" w:hAnsi="Times New Roman"/>
                <w:b/>
                <w:iCs/>
                <w:lang w:eastAsia="en-US"/>
              </w:rPr>
              <w:softHyphen/>
            </w:r>
            <w:r w:rsidRPr="00147E80">
              <w:rPr>
                <w:rFonts w:ascii="Times New Roman" w:hAnsi="Times New Roman"/>
                <w:b/>
                <w:bCs/>
                <w:lang w:eastAsia="en-US"/>
              </w:rPr>
              <w:t>тив</w:t>
            </w:r>
            <w:r w:rsidRPr="00147E80">
              <w:rPr>
                <w:rFonts w:ascii="Times New Roman" w:hAnsi="Times New Roman"/>
                <w:b/>
                <w:iCs/>
                <w:lang w:eastAsia="en-US"/>
              </w:rPr>
              <w:softHyphen/>
            </w:r>
            <w:r w:rsidRPr="00147E80">
              <w:rPr>
                <w:rFonts w:ascii="Times New Roman" w:hAnsi="Times New Roman"/>
                <w:b/>
                <w:bCs/>
                <w:lang w:eastAsia="en-US"/>
              </w:rPr>
              <w:t>ная сторо</w:t>
            </w:r>
            <w:r w:rsidRPr="00147E80">
              <w:rPr>
                <w:rFonts w:ascii="Times New Roman" w:hAnsi="Times New Roman"/>
                <w:b/>
                <w:iCs/>
                <w:lang w:eastAsia="en-US"/>
              </w:rPr>
              <w:softHyphen/>
            </w:r>
            <w:r w:rsidRPr="00147E80">
              <w:rPr>
                <w:rFonts w:ascii="Times New Roman" w:hAnsi="Times New Roman"/>
                <w:b/>
                <w:bCs/>
                <w:lang w:eastAsia="en-US"/>
              </w:rPr>
              <w:t>на обще</w:t>
            </w:r>
            <w:r w:rsidRPr="00147E80">
              <w:rPr>
                <w:rFonts w:ascii="Times New Roman" w:hAnsi="Times New Roman"/>
                <w:b/>
                <w:iCs/>
                <w:lang w:eastAsia="en-US"/>
              </w:rPr>
              <w:softHyphen/>
            </w:r>
            <w:r w:rsidRPr="00147E80">
              <w:rPr>
                <w:rFonts w:ascii="Times New Roman" w:hAnsi="Times New Roman"/>
                <w:b/>
                <w:bCs/>
                <w:lang w:eastAsia="en-US"/>
              </w:rPr>
              <w:t>ния)</w:t>
            </w: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 xml:space="preserve">Содержание учебного материала </w:t>
            </w:r>
          </w:p>
        </w:tc>
        <w:tc>
          <w:tcPr>
            <w:tcW w:w="284" w:type="pct"/>
            <w:vMerge w:val="restart"/>
          </w:tcPr>
          <w:p w:rsidR="00204F0F" w:rsidRPr="00147E80" w:rsidRDefault="00204F0F"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4</w:t>
            </w:r>
          </w:p>
        </w:tc>
        <w:tc>
          <w:tcPr>
            <w:tcW w:w="573" w:type="pct"/>
            <w:vMerge w:val="restart"/>
          </w:tcPr>
          <w:p w:rsidR="00204F0F" w:rsidRPr="00147E80" w:rsidRDefault="00204F0F" w:rsidP="00204F0F">
            <w:pPr>
              <w:spacing w:after="0" w:line="240" w:lineRule="auto"/>
              <w:jc w:val="center"/>
              <w:rPr>
                <w:rFonts w:ascii="Times New Roman" w:hAnsi="Times New Roman"/>
                <w:lang w:eastAsia="en-US"/>
              </w:rPr>
            </w:pPr>
            <w:r w:rsidRPr="00147E80">
              <w:rPr>
                <w:rFonts w:ascii="Times New Roman" w:hAnsi="Times New Roman"/>
                <w:lang w:eastAsia="en-US"/>
              </w:rPr>
              <w:t>ОК 03-05</w:t>
            </w:r>
          </w:p>
        </w:tc>
      </w:tr>
      <w:tr w:rsidR="00C051EA" w:rsidRPr="00147E80" w:rsidTr="00C051EA">
        <w:trPr>
          <w:trHeight w:val="663"/>
        </w:trPr>
        <w:tc>
          <w:tcPr>
            <w:tcW w:w="805" w:type="pct"/>
            <w:vMerge/>
          </w:tcPr>
          <w:p w:rsidR="00204F0F" w:rsidRPr="00147E80" w:rsidRDefault="00204F0F" w:rsidP="00204F0F">
            <w:pPr>
              <w:spacing w:after="0" w:line="240" w:lineRule="auto"/>
              <w:jc w:val="both"/>
              <w:rPr>
                <w:rFonts w:ascii="Times New Roman" w:hAnsi="Times New Roman"/>
                <w:b/>
                <w:bCs/>
                <w:lang w:eastAsia="en-US"/>
              </w:rPr>
            </w:pP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Cs/>
                <w:lang w:eastAsia="en-US"/>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284" w:type="pct"/>
            <w:vMerge/>
          </w:tcPr>
          <w:p w:rsidR="00204F0F" w:rsidRPr="00147E80" w:rsidRDefault="00204F0F" w:rsidP="00204F0F">
            <w:pPr>
              <w:spacing w:after="0" w:line="240" w:lineRule="auto"/>
              <w:jc w:val="center"/>
              <w:rPr>
                <w:rFonts w:ascii="Times New Roman" w:hAnsi="Times New Roman"/>
                <w:b/>
                <w:bCs/>
                <w:lang w:eastAsia="en-US"/>
              </w:rPr>
            </w:pPr>
          </w:p>
        </w:tc>
        <w:tc>
          <w:tcPr>
            <w:tcW w:w="573" w:type="pct"/>
            <w:vMerge/>
          </w:tcPr>
          <w:p w:rsidR="00204F0F" w:rsidRPr="00147E80" w:rsidRDefault="00204F0F" w:rsidP="00204F0F">
            <w:pPr>
              <w:spacing w:after="0" w:line="240" w:lineRule="auto"/>
              <w:jc w:val="center"/>
              <w:rPr>
                <w:rFonts w:ascii="Times New Roman" w:hAnsi="Times New Roman"/>
                <w:lang w:eastAsia="en-US"/>
              </w:rPr>
            </w:pPr>
          </w:p>
        </w:tc>
      </w:tr>
      <w:tr w:rsidR="00C051EA" w:rsidRPr="00147E80" w:rsidTr="00C051EA">
        <w:trPr>
          <w:trHeight w:val="273"/>
        </w:trPr>
        <w:tc>
          <w:tcPr>
            <w:tcW w:w="805" w:type="pct"/>
            <w:vMerge w:val="restar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Тема 2.4. Обще</w:t>
            </w:r>
            <w:r w:rsidRPr="00147E80">
              <w:rPr>
                <w:rFonts w:ascii="Times New Roman" w:hAnsi="Times New Roman"/>
                <w:b/>
                <w:iCs/>
                <w:lang w:eastAsia="en-US"/>
              </w:rPr>
              <w:softHyphen/>
            </w:r>
            <w:r w:rsidRPr="00147E80">
              <w:rPr>
                <w:rFonts w:ascii="Times New Roman" w:hAnsi="Times New Roman"/>
                <w:b/>
                <w:bCs/>
                <w:lang w:eastAsia="en-US"/>
              </w:rPr>
              <w:t>ние как обмен инфор</w:t>
            </w:r>
            <w:r w:rsidRPr="00147E80">
              <w:rPr>
                <w:rFonts w:ascii="Times New Roman" w:hAnsi="Times New Roman"/>
                <w:b/>
                <w:iCs/>
                <w:lang w:eastAsia="en-US"/>
              </w:rPr>
              <w:softHyphen/>
            </w:r>
            <w:r w:rsidRPr="00147E80">
              <w:rPr>
                <w:rFonts w:ascii="Times New Roman" w:hAnsi="Times New Roman"/>
                <w:b/>
                <w:bCs/>
                <w:lang w:eastAsia="en-US"/>
              </w:rPr>
              <w:t>мацией (ком</w:t>
            </w:r>
            <w:r w:rsidRPr="00147E80">
              <w:rPr>
                <w:rFonts w:ascii="Times New Roman" w:hAnsi="Times New Roman"/>
                <w:b/>
                <w:iCs/>
                <w:lang w:eastAsia="en-US"/>
              </w:rPr>
              <w:softHyphen/>
            </w:r>
            <w:r w:rsidRPr="00147E80">
              <w:rPr>
                <w:rFonts w:ascii="Times New Roman" w:hAnsi="Times New Roman"/>
                <w:b/>
                <w:iCs/>
                <w:lang w:eastAsia="en-US"/>
              </w:rPr>
              <w:softHyphen/>
            </w:r>
            <w:r w:rsidRPr="00147E80">
              <w:rPr>
                <w:rFonts w:ascii="Times New Roman" w:hAnsi="Times New Roman"/>
                <w:b/>
                <w:bCs/>
                <w:lang w:eastAsia="en-US"/>
              </w:rPr>
              <w:t>муникатив</w:t>
            </w:r>
            <w:r w:rsidRPr="00147E80">
              <w:rPr>
                <w:rFonts w:ascii="Times New Roman" w:hAnsi="Times New Roman"/>
                <w:b/>
                <w:iCs/>
                <w:lang w:eastAsia="en-US"/>
              </w:rPr>
              <w:softHyphen/>
            </w:r>
            <w:r w:rsidRPr="00147E80">
              <w:rPr>
                <w:rFonts w:ascii="Times New Roman" w:hAnsi="Times New Roman"/>
                <w:b/>
                <w:bCs/>
                <w:lang w:eastAsia="en-US"/>
              </w:rPr>
              <w:t>ная</w:t>
            </w:r>
            <w:r w:rsidRPr="00147E80">
              <w:rPr>
                <w:rFonts w:ascii="Times New Roman" w:hAnsi="Times New Roman"/>
                <w:lang w:eastAsia="en-US"/>
              </w:rPr>
              <w:t xml:space="preserve"> </w:t>
            </w:r>
            <w:r w:rsidRPr="00147E80">
              <w:rPr>
                <w:rFonts w:ascii="Times New Roman" w:hAnsi="Times New Roman"/>
                <w:b/>
                <w:bCs/>
                <w:lang w:eastAsia="en-US"/>
              </w:rPr>
              <w:t>сторона об</w:t>
            </w:r>
            <w:r w:rsidRPr="00147E80">
              <w:rPr>
                <w:rFonts w:ascii="Times New Roman" w:hAnsi="Times New Roman"/>
                <w:b/>
                <w:iCs/>
                <w:lang w:eastAsia="en-US"/>
              </w:rPr>
              <w:softHyphen/>
            </w:r>
            <w:r w:rsidRPr="00147E80">
              <w:rPr>
                <w:rFonts w:ascii="Times New Roman" w:hAnsi="Times New Roman"/>
                <w:b/>
                <w:bCs/>
                <w:lang w:eastAsia="en-US"/>
              </w:rPr>
              <w:t>щения)</w:t>
            </w: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Содержание учебного материала</w:t>
            </w:r>
          </w:p>
        </w:tc>
        <w:tc>
          <w:tcPr>
            <w:tcW w:w="284" w:type="pct"/>
            <w:vMerge w:val="restart"/>
          </w:tcPr>
          <w:p w:rsidR="00204F0F" w:rsidRPr="00147E80" w:rsidRDefault="00204F0F"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6</w:t>
            </w:r>
          </w:p>
        </w:tc>
        <w:tc>
          <w:tcPr>
            <w:tcW w:w="573" w:type="pct"/>
            <w:vMerge w:val="restart"/>
          </w:tcPr>
          <w:p w:rsidR="00204F0F" w:rsidRPr="00147E80" w:rsidRDefault="00204F0F" w:rsidP="00204F0F">
            <w:pPr>
              <w:spacing w:after="0" w:line="240" w:lineRule="auto"/>
              <w:jc w:val="center"/>
              <w:rPr>
                <w:rFonts w:ascii="Times New Roman" w:hAnsi="Times New Roman"/>
                <w:b/>
                <w:bCs/>
                <w:lang w:eastAsia="en-US"/>
              </w:rPr>
            </w:pPr>
            <w:r w:rsidRPr="00147E80">
              <w:rPr>
                <w:rFonts w:ascii="Times New Roman" w:hAnsi="Times New Roman"/>
                <w:lang w:eastAsia="en-US"/>
              </w:rPr>
              <w:t>ОК 03-05</w:t>
            </w:r>
          </w:p>
        </w:tc>
      </w:tr>
      <w:tr w:rsidR="00C051EA" w:rsidRPr="00147E80" w:rsidTr="00C051EA">
        <w:trPr>
          <w:trHeight w:val="836"/>
        </w:trPr>
        <w:tc>
          <w:tcPr>
            <w:tcW w:w="805" w:type="pct"/>
            <w:vMerge/>
          </w:tcPr>
          <w:p w:rsidR="00204F0F" w:rsidRPr="00147E80" w:rsidRDefault="00204F0F" w:rsidP="00204F0F">
            <w:pPr>
              <w:spacing w:after="0" w:line="240" w:lineRule="auto"/>
              <w:jc w:val="both"/>
              <w:rPr>
                <w:rFonts w:ascii="Times New Roman" w:hAnsi="Times New Roman"/>
                <w:b/>
                <w:bCs/>
                <w:lang w:eastAsia="en-US"/>
              </w:rPr>
            </w:pP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Cs/>
                <w:lang w:eastAsia="en-US"/>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284" w:type="pct"/>
            <w:vMerge/>
          </w:tcPr>
          <w:p w:rsidR="00204F0F" w:rsidRPr="00147E80" w:rsidRDefault="00204F0F" w:rsidP="00204F0F">
            <w:pPr>
              <w:spacing w:after="0" w:line="240" w:lineRule="auto"/>
              <w:jc w:val="center"/>
              <w:rPr>
                <w:rFonts w:ascii="Times New Roman" w:hAnsi="Times New Roman"/>
                <w:b/>
                <w:bCs/>
                <w:lang w:eastAsia="en-US"/>
              </w:rPr>
            </w:pPr>
          </w:p>
        </w:tc>
        <w:tc>
          <w:tcPr>
            <w:tcW w:w="573" w:type="pct"/>
            <w:vMerge/>
          </w:tcPr>
          <w:p w:rsidR="00204F0F" w:rsidRPr="00147E80" w:rsidRDefault="00204F0F" w:rsidP="00204F0F">
            <w:pPr>
              <w:spacing w:after="0" w:line="240" w:lineRule="auto"/>
              <w:jc w:val="center"/>
              <w:rPr>
                <w:rFonts w:ascii="Times New Roman" w:hAnsi="Times New Roman"/>
                <w:lang w:eastAsia="en-US"/>
              </w:rPr>
            </w:pPr>
          </w:p>
        </w:tc>
      </w:tr>
      <w:tr w:rsidR="00C051EA" w:rsidRPr="00147E80" w:rsidTr="00C051EA">
        <w:trPr>
          <w:trHeight w:val="239"/>
        </w:trPr>
        <w:tc>
          <w:tcPr>
            <w:tcW w:w="805" w:type="pct"/>
            <w:vMerge/>
          </w:tcPr>
          <w:p w:rsidR="00016DB4" w:rsidRPr="00147E80" w:rsidRDefault="00016DB4" w:rsidP="00204F0F">
            <w:pPr>
              <w:spacing w:after="0" w:line="240" w:lineRule="auto"/>
              <w:jc w:val="both"/>
              <w:rPr>
                <w:rFonts w:ascii="Times New Roman" w:hAnsi="Times New Roman"/>
                <w:b/>
                <w:bCs/>
                <w:lang w:eastAsia="en-US"/>
              </w:rPr>
            </w:pPr>
          </w:p>
        </w:tc>
        <w:tc>
          <w:tcPr>
            <w:tcW w:w="3338" w:type="pct"/>
          </w:tcPr>
          <w:p w:rsidR="00016DB4" w:rsidRPr="00147E80" w:rsidRDefault="00016DB4" w:rsidP="00204F0F">
            <w:pPr>
              <w:spacing w:after="0" w:line="240" w:lineRule="auto"/>
              <w:jc w:val="both"/>
              <w:rPr>
                <w:rFonts w:ascii="Times New Roman" w:hAnsi="Times New Roman"/>
                <w:b/>
                <w:bCs/>
                <w:lang w:eastAsia="en-US"/>
              </w:rPr>
            </w:pPr>
            <w:r w:rsidRPr="00147E80">
              <w:rPr>
                <w:rFonts w:ascii="Times New Roman" w:hAnsi="Times New Roman"/>
                <w:b/>
              </w:rPr>
              <w:t>В том числе, практических занятий</w:t>
            </w:r>
          </w:p>
        </w:tc>
        <w:tc>
          <w:tcPr>
            <w:tcW w:w="284" w:type="pct"/>
            <w:vMerge w:val="restart"/>
          </w:tcPr>
          <w:p w:rsidR="00016DB4" w:rsidRPr="00147E80" w:rsidRDefault="00016DB4" w:rsidP="00204F0F">
            <w:pPr>
              <w:spacing w:after="0" w:line="240" w:lineRule="auto"/>
              <w:jc w:val="center"/>
              <w:rPr>
                <w:rFonts w:ascii="Times New Roman" w:hAnsi="Times New Roman"/>
                <w:bCs/>
                <w:lang w:eastAsia="en-US"/>
              </w:rPr>
            </w:pPr>
            <w:r w:rsidRPr="00147E80">
              <w:rPr>
                <w:rFonts w:ascii="Times New Roman" w:hAnsi="Times New Roman"/>
                <w:bCs/>
                <w:lang w:eastAsia="en-US"/>
              </w:rPr>
              <w:t>4</w:t>
            </w:r>
          </w:p>
          <w:p w:rsidR="00016DB4" w:rsidRPr="00147E80" w:rsidRDefault="00016DB4" w:rsidP="00204F0F">
            <w:pPr>
              <w:spacing w:after="0" w:line="240" w:lineRule="auto"/>
              <w:jc w:val="center"/>
              <w:rPr>
                <w:rFonts w:ascii="Times New Roman" w:hAnsi="Times New Roman"/>
                <w:bCs/>
                <w:lang w:eastAsia="en-US"/>
              </w:rPr>
            </w:pPr>
          </w:p>
        </w:tc>
        <w:tc>
          <w:tcPr>
            <w:tcW w:w="573" w:type="pct"/>
            <w:vMerge/>
          </w:tcPr>
          <w:p w:rsidR="00016DB4" w:rsidRPr="00147E80" w:rsidRDefault="00016DB4" w:rsidP="00204F0F">
            <w:pPr>
              <w:spacing w:after="0" w:line="240" w:lineRule="auto"/>
              <w:jc w:val="center"/>
              <w:rPr>
                <w:rFonts w:ascii="Times New Roman" w:hAnsi="Times New Roman"/>
                <w:b/>
                <w:bCs/>
                <w:lang w:eastAsia="en-US"/>
              </w:rPr>
            </w:pPr>
          </w:p>
        </w:tc>
      </w:tr>
      <w:tr w:rsidR="00C051EA" w:rsidRPr="00147E80" w:rsidTr="00C051EA">
        <w:trPr>
          <w:trHeight w:val="249"/>
        </w:trPr>
        <w:tc>
          <w:tcPr>
            <w:tcW w:w="805" w:type="pct"/>
            <w:vMerge/>
          </w:tcPr>
          <w:p w:rsidR="00016DB4" w:rsidRPr="00147E80" w:rsidRDefault="00016DB4" w:rsidP="00204F0F">
            <w:pPr>
              <w:spacing w:after="0" w:line="240" w:lineRule="auto"/>
              <w:jc w:val="both"/>
              <w:rPr>
                <w:rFonts w:ascii="Times New Roman" w:hAnsi="Times New Roman"/>
                <w:b/>
                <w:bCs/>
                <w:lang w:eastAsia="en-US"/>
              </w:rPr>
            </w:pPr>
          </w:p>
        </w:tc>
        <w:tc>
          <w:tcPr>
            <w:tcW w:w="3338" w:type="pct"/>
          </w:tcPr>
          <w:p w:rsidR="00016DB4" w:rsidRPr="00147E80" w:rsidRDefault="00016DB4"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Практическое занятие</w:t>
            </w:r>
            <w:r w:rsidRPr="00147E80">
              <w:rPr>
                <w:rFonts w:ascii="Times New Roman" w:hAnsi="Times New Roman"/>
                <w:bCs/>
                <w:lang w:eastAsia="en-US"/>
              </w:rPr>
              <w:t xml:space="preserve"> </w:t>
            </w:r>
            <w:r w:rsidRPr="00147E80">
              <w:rPr>
                <w:rFonts w:ascii="Times New Roman" w:hAnsi="Times New Roman"/>
                <w:b/>
                <w:bCs/>
                <w:lang w:eastAsia="en-US"/>
              </w:rPr>
              <w:t xml:space="preserve">№ 2. </w:t>
            </w:r>
            <w:r w:rsidRPr="00147E80">
              <w:rPr>
                <w:rFonts w:ascii="Times New Roman" w:hAnsi="Times New Roman"/>
                <w:bCs/>
                <w:lang w:eastAsia="en-US"/>
              </w:rPr>
              <w:t>Ролевые игры, невербальное общение. Анализ ролевых игр.</w:t>
            </w:r>
          </w:p>
        </w:tc>
        <w:tc>
          <w:tcPr>
            <w:tcW w:w="284" w:type="pct"/>
            <w:vMerge/>
          </w:tcPr>
          <w:p w:rsidR="00016DB4" w:rsidRPr="00147E80" w:rsidRDefault="00016DB4" w:rsidP="00204F0F">
            <w:pPr>
              <w:spacing w:after="0" w:line="240" w:lineRule="auto"/>
              <w:jc w:val="center"/>
              <w:rPr>
                <w:rFonts w:ascii="Times New Roman" w:hAnsi="Times New Roman"/>
                <w:bCs/>
                <w:i/>
                <w:lang w:eastAsia="en-US"/>
              </w:rPr>
            </w:pPr>
          </w:p>
        </w:tc>
        <w:tc>
          <w:tcPr>
            <w:tcW w:w="573" w:type="pct"/>
            <w:vMerge/>
          </w:tcPr>
          <w:p w:rsidR="00016DB4" w:rsidRPr="00147E80" w:rsidRDefault="00016DB4" w:rsidP="00204F0F">
            <w:pPr>
              <w:spacing w:after="0" w:line="240" w:lineRule="auto"/>
              <w:jc w:val="center"/>
              <w:rPr>
                <w:rFonts w:ascii="Times New Roman" w:hAnsi="Times New Roman"/>
                <w:b/>
                <w:bCs/>
                <w:lang w:eastAsia="en-US"/>
              </w:rPr>
            </w:pPr>
          </w:p>
        </w:tc>
      </w:tr>
      <w:tr w:rsidR="00C051EA" w:rsidRPr="00147E80" w:rsidTr="00C051EA">
        <w:trPr>
          <w:trHeight w:val="301"/>
        </w:trPr>
        <w:tc>
          <w:tcPr>
            <w:tcW w:w="805" w:type="pct"/>
            <w:vMerge/>
          </w:tcPr>
          <w:p w:rsidR="006A7D5C" w:rsidRPr="00147E80" w:rsidRDefault="006A7D5C" w:rsidP="00204F0F">
            <w:pPr>
              <w:spacing w:after="0" w:line="240" w:lineRule="auto"/>
              <w:jc w:val="both"/>
              <w:rPr>
                <w:rFonts w:ascii="Times New Roman" w:hAnsi="Times New Roman"/>
                <w:b/>
                <w:bCs/>
                <w:lang w:eastAsia="en-US"/>
              </w:rPr>
            </w:pPr>
          </w:p>
        </w:tc>
        <w:tc>
          <w:tcPr>
            <w:tcW w:w="3338" w:type="pct"/>
          </w:tcPr>
          <w:p w:rsidR="006A7D5C" w:rsidRPr="00147E80" w:rsidRDefault="006A7D5C"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 xml:space="preserve">Контрольная работа </w:t>
            </w:r>
            <w:r w:rsidRPr="00147E80">
              <w:rPr>
                <w:rFonts w:ascii="Times New Roman" w:hAnsi="Times New Roman"/>
                <w:bCs/>
                <w:lang w:eastAsia="en-US"/>
              </w:rPr>
              <w:t xml:space="preserve">по теме </w:t>
            </w:r>
            <w:r w:rsidRPr="00147E80">
              <w:rPr>
                <w:rFonts w:ascii="Times New Roman" w:hAnsi="Times New Roman"/>
                <w:bCs/>
                <w:iCs/>
                <w:lang w:eastAsia="en-US"/>
              </w:rPr>
              <w:t>«</w:t>
            </w:r>
            <w:r w:rsidRPr="00147E80">
              <w:rPr>
                <w:rFonts w:ascii="Times New Roman" w:hAnsi="Times New Roman"/>
                <w:bCs/>
                <w:lang w:eastAsia="en-US"/>
              </w:rPr>
              <w:t>Психологические аспекты общения</w:t>
            </w:r>
          </w:p>
        </w:tc>
        <w:tc>
          <w:tcPr>
            <w:tcW w:w="284" w:type="pct"/>
          </w:tcPr>
          <w:p w:rsidR="006A7D5C" w:rsidRPr="00147E80" w:rsidRDefault="006A7D5C" w:rsidP="00204F0F">
            <w:pPr>
              <w:spacing w:after="0" w:line="240" w:lineRule="auto"/>
              <w:jc w:val="center"/>
              <w:rPr>
                <w:rFonts w:ascii="Times New Roman" w:hAnsi="Times New Roman"/>
                <w:bCs/>
                <w:lang w:eastAsia="en-US"/>
              </w:rPr>
            </w:pPr>
            <w:r w:rsidRPr="00147E80">
              <w:rPr>
                <w:rFonts w:ascii="Times New Roman" w:hAnsi="Times New Roman"/>
                <w:bCs/>
                <w:lang w:eastAsia="en-US"/>
              </w:rPr>
              <w:t>1</w:t>
            </w:r>
          </w:p>
        </w:tc>
        <w:tc>
          <w:tcPr>
            <w:tcW w:w="573" w:type="pct"/>
            <w:vMerge/>
          </w:tcPr>
          <w:p w:rsidR="006A7D5C" w:rsidRPr="00147E80" w:rsidRDefault="006A7D5C" w:rsidP="00204F0F">
            <w:pPr>
              <w:spacing w:after="0" w:line="240" w:lineRule="auto"/>
              <w:jc w:val="center"/>
              <w:rPr>
                <w:rFonts w:ascii="Times New Roman" w:hAnsi="Times New Roman"/>
                <w:b/>
                <w:bCs/>
                <w:lang w:eastAsia="en-US"/>
              </w:rPr>
            </w:pPr>
          </w:p>
        </w:tc>
      </w:tr>
      <w:tr w:rsidR="00C051EA" w:rsidRPr="00147E80" w:rsidTr="00C051EA">
        <w:trPr>
          <w:trHeight w:val="295"/>
        </w:trPr>
        <w:tc>
          <w:tcPr>
            <w:tcW w:w="805" w:type="pct"/>
            <w:vMerge w:val="restar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Тема 2.5. Формы делового обще</w:t>
            </w:r>
            <w:r w:rsidRPr="00147E80">
              <w:rPr>
                <w:rFonts w:ascii="Times New Roman" w:hAnsi="Times New Roman"/>
                <w:b/>
                <w:iCs/>
                <w:lang w:eastAsia="en-US"/>
              </w:rPr>
              <w:softHyphen/>
            </w:r>
            <w:r w:rsidRPr="00147E80">
              <w:rPr>
                <w:rFonts w:ascii="Times New Roman" w:hAnsi="Times New Roman"/>
                <w:b/>
                <w:bCs/>
                <w:lang w:eastAsia="en-US"/>
              </w:rPr>
              <w:t>ния и их харак</w:t>
            </w:r>
            <w:r w:rsidRPr="00147E80">
              <w:rPr>
                <w:rFonts w:ascii="Times New Roman" w:hAnsi="Times New Roman"/>
                <w:b/>
                <w:iCs/>
                <w:lang w:eastAsia="en-US"/>
              </w:rPr>
              <w:softHyphen/>
            </w:r>
            <w:r w:rsidRPr="00147E80">
              <w:rPr>
                <w:rFonts w:ascii="Times New Roman" w:hAnsi="Times New Roman"/>
                <w:b/>
                <w:bCs/>
                <w:lang w:eastAsia="en-US"/>
              </w:rPr>
              <w:t>те</w:t>
            </w:r>
            <w:r w:rsidRPr="00147E80">
              <w:rPr>
                <w:rFonts w:ascii="Times New Roman" w:hAnsi="Times New Roman"/>
                <w:b/>
                <w:iCs/>
                <w:lang w:eastAsia="en-US"/>
              </w:rPr>
              <w:softHyphen/>
            </w:r>
            <w:r w:rsidRPr="00147E80">
              <w:rPr>
                <w:rFonts w:ascii="Times New Roman" w:hAnsi="Times New Roman"/>
                <w:b/>
                <w:bCs/>
                <w:lang w:eastAsia="en-US"/>
              </w:rPr>
              <w:t>ристики</w:t>
            </w: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Содержание учебного материала</w:t>
            </w:r>
          </w:p>
        </w:tc>
        <w:tc>
          <w:tcPr>
            <w:tcW w:w="284" w:type="pct"/>
            <w:vMerge w:val="restart"/>
          </w:tcPr>
          <w:p w:rsidR="00204F0F" w:rsidRPr="00147E80" w:rsidRDefault="00204F0F"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4</w:t>
            </w:r>
          </w:p>
        </w:tc>
        <w:tc>
          <w:tcPr>
            <w:tcW w:w="573" w:type="pct"/>
            <w:vMerge w:val="restart"/>
          </w:tcPr>
          <w:p w:rsidR="00204F0F" w:rsidRPr="00147E80" w:rsidRDefault="00204F0F" w:rsidP="00204F0F">
            <w:pPr>
              <w:spacing w:after="0" w:line="240" w:lineRule="auto"/>
              <w:jc w:val="center"/>
              <w:rPr>
                <w:rFonts w:ascii="Times New Roman" w:hAnsi="Times New Roman"/>
                <w:b/>
                <w:bCs/>
                <w:lang w:eastAsia="en-US"/>
              </w:rPr>
            </w:pPr>
            <w:r w:rsidRPr="00147E80">
              <w:rPr>
                <w:rFonts w:ascii="Times New Roman" w:hAnsi="Times New Roman"/>
                <w:lang w:eastAsia="en-US"/>
              </w:rPr>
              <w:t>ОК 03-05</w:t>
            </w:r>
          </w:p>
        </w:tc>
      </w:tr>
      <w:tr w:rsidR="00C051EA" w:rsidRPr="00147E80" w:rsidTr="00C051EA">
        <w:trPr>
          <w:trHeight w:val="555"/>
        </w:trPr>
        <w:tc>
          <w:tcPr>
            <w:tcW w:w="805" w:type="pct"/>
            <w:vMerge/>
          </w:tcPr>
          <w:p w:rsidR="00204F0F" w:rsidRPr="00147E80" w:rsidRDefault="00204F0F" w:rsidP="00204F0F">
            <w:pPr>
              <w:spacing w:after="0" w:line="240" w:lineRule="auto"/>
              <w:jc w:val="both"/>
              <w:rPr>
                <w:rFonts w:ascii="Times New Roman" w:hAnsi="Times New Roman"/>
                <w:b/>
                <w:bCs/>
                <w:lang w:eastAsia="en-US"/>
              </w:rPr>
            </w:pPr>
          </w:p>
        </w:tc>
        <w:tc>
          <w:tcPr>
            <w:tcW w:w="3338" w:type="pct"/>
          </w:tcPr>
          <w:p w:rsidR="00204F0F" w:rsidRPr="00147E80" w:rsidRDefault="00204F0F" w:rsidP="00204F0F">
            <w:pPr>
              <w:spacing w:after="0" w:line="240" w:lineRule="auto"/>
              <w:jc w:val="both"/>
              <w:rPr>
                <w:rFonts w:ascii="Times New Roman" w:hAnsi="Times New Roman"/>
                <w:b/>
                <w:bCs/>
                <w:lang w:eastAsia="en-US"/>
              </w:rPr>
            </w:pPr>
            <w:r w:rsidRPr="00147E80">
              <w:rPr>
                <w:rFonts w:ascii="Times New Roman" w:hAnsi="Times New Roman"/>
                <w:bCs/>
                <w:lang w:eastAsia="en-US"/>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284" w:type="pct"/>
            <w:vMerge/>
          </w:tcPr>
          <w:p w:rsidR="00204F0F" w:rsidRPr="00147E80" w:rsidRDefault="00204F0F" w:rsidP="00204F0F">
            <w:pPr>
              <w:spacing w:after="0" w:line="240" w:lineRule="auto"/>
              <w:jc w:val="center"/>
              <w:rPr>
                <w:rFonts w:ascii="Times New Roman" w:hAnsi="Times New Roman"/>
                <w:b/>
                <w:bCs/>
                <w:lang w:eastAsia="en-US"/>
              </w:rPr>
            </w:pPr>
          </w:p>
        </w:tc>
        <w:tc>
          <w:tcPr>
            <w:tcW w:w="573" w:type="pct"/>
            <w:vMerge/>
          </w:tcPr>
          <w:p w:rsidR="00204F0F" w:rsidRPr="00147E80" w:rsidRDefault="00204F0F" w:rsidP="00204F0F">
            <w:pPr>
              <w:spacing w:after="0" w:line="240" w:lineRule="auto"/>
              <w:jc w:val="center"/>
              <w:rPr>
                <w:rFonts w:ascii="Times New Roman" w:hAnsi="Times New Roman"/>
                <w:lang w:eastAsia="en-US"/>
              </w:rPr>
            </w:pPr>
          </w:p>
        </w:tc>
      </w:tr>
      <w:tr w:rsidR="00C051EA" w:rsidRPr="00147E80" w:rsidTr="00C051EA">
        <w:trPr>
          <w:trHeight w:val="207"/>
        </w:trPr>
        <w:tc>
          <w:tcPr>
            <w:tcW w:w="805" w:type="pct"/>
            <w:vMerge/>
          </w:tcPr>
          <w:p w:rsidR="00016DB4" w:rsidRPr="00147E80" w:rsidRDefault="00016DB4" w:rsidP="00204F0F">
            <w:pPr>
              <w:spacing w:after="0" w:line="240" w:lineRule="auto"/>
              <w:rPr>
                <w:rFonts w:ascii="Times New Roman" w:hAnsi="Times New Roman"/>
                <w:b/>
                <w:bCs/>
                <w:lang w:eastAsia="en-US"/>
              </w:rPr>
            </w:pPr>
          </w:p>
        </w:tc>
        <w:tc>
          <w:tcPr>
            <w:tcW w:w="3338" w:type="pct"/>
          </w:tcPr>
          <w:p w:rsidR="00016DB4" w:rsidRPr="00147E80" w:rsidRDefault="00016DB4" w:rsidP="00204F0F">
            <w:pPr>
              <w:spacing w:after="0" w:line="240" w:lineRule="auto"/>
              <w:jc w:val="both"/>
              <w:rPr>
                <w:rFonts w:ascii="Times New Roman" w:hAnsi="Times New Roman"/>
                <w:b/>
                <w:bCs/>
                <w:lang w:eastAsia="en-US"/>
              </w:rPr>
            </w:pPr>
            <w:r w:rsidRPr="00147E80">
              <w:rPr>
                <w:rFonts w:ascii="Times New Roman" w:hAnsi="Times New Roman"/>
                <w:b/>
              </w:rPr>
              <w:t>В том числе, практических занятий</w:t>
            </w:r>
          </w:p>
        </w:tc>
        <w:tc>
          <w:tcPr>
            <w:tcW w:w="284" w:type="pct"/>
            <w:vMerge w:val="restart"/>
          </w:tcPr>
          <w:p w:rsidR="00016DB4" w:rsidRPr="00147E80" w:rsidRDefault="00016DB4" w:rsidP="00204F0F">
            <w:pPr>
              <w:spacing w:after="0" w:line="240" w:lineRule="auto"/>
              <w:jc w:val="center"/>
              <w:rPr>
                <w:rFonts w:ascii="Times New Roman" w:hAnsi="Times New Roman"/>
                <w:bCs/>
                <w:lang w:eastAsia="en-US"/>
              </w:rPr>
            </w:pPr>
            <w:r w:rsidRPr="00147E80">
              <w:rPr>
                <w:rFonts w:ascii="Times New Roman" w:hAnsi="Times New Roman"/>
                <w:bCs/>
                <w:lang w:eastAsia="en-US"/>
              </w:rPr>
              <w:t>4</w:t>
            </w:r>
          </w:p>
          <w:p w:rsidR="00016DB4" w:rsidRPr="00147E80" w:rsidRDefault="00016DB4" w:rsidP="00204F0F">
            <w:pPr>
              <w:spacing w:after="0" w:line="240" w:lineRule="auto"/>
              <w:jc w:val="center"/>
              <w:rPr>
                <w:rFonts w:ascii="Times New Roman" w:hAnsi="Times New Roman"/>
                <w:bCs/>
                <w:lang w:eastAsia="en-US"/>
              </w:rPr>
            </w:pPr>
          </w:p>
        </w:tc>
        <w:tc>
          <w:tcPr>
            <w:tcW w:w="573" w:type="pct"/>
            <w:vMerge/>
          </w:tcPr>
          <w:p w:rsidR="00016DB4" w:rsidRPr="00147E80" w:rsidRDefault="00016DB4" w:rsidP="00204F0F">
            <w:pPr>
              <w:spacing w:after="0" w:line="240" w:lineRule="auto"/>
              <w:jc w:val="center"/>
              <w:rPr>
                <w:rFonts w:ascii="Times New Roman" w:hAnsi="Times New Roman"/>
                <w:b/>
                <w:bCs/>
                <w:lang w:eastAsia="en-US"/>
              </w:rPr>
            </w:pPr>
          </w:p>
        </w:tc>
      </w:tr>
      <w:tr w:rsidR="00C051EA" w:rsidRPr="00147E80" w:rsidTr="00C051EA">
        <w:trPr>
          <w:trHeight w:val="439"/>
        </w:trPr>
        <w:tc>
          <w:tcPr>
            <w:tcW w:w="805" w:type="pct"/>
            <w:vMerge/>
          </w:tcPr>
          <w:p w:rsidR="00016DB4" w:rsidRPr="00147E80" w:rsidRDefault="00016DB4" w:rsidP="00204F0F">
            <w:pPr>
              <w:spacing w:after="0" w:line="240" w:lineRule="auto"/>
              <w:rPr>
                <w:rFonts w:ascii="Times New Roman" w:hAnsi="Times New Roman"/>
                <w:b/>
                <w:bCs/>
                <w:lang w:eastAsia="en-US"/>
              </w:rPr>
            </w:pPr>
          </w:p>
        </w:tc>
        <w:tc>
          <w:tcPr>
            <w:tcW w:w="3338" w:type="pct"/>
          </w:tcPr>
          <w:p w:rsidR="00016DB4" w:rsidRPr="00147E80" w:rsidRDefault="00016DB4"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 xml:space="preserve">Практическое занятие № 3. </w:t>
            </w:r>
            <w:r w:rsidRPr="00147E80">
              <w:rPr>
                <w:rFonts w:ascii="Times New Roman" w:hAnsi="Times New Roman"/>
                <w:bCs/>
                <w:lang w:eastAsia="en-US"/>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284" w:type="pct"/>
            <w:vMerge/>
          </w:tcPr>
          <w:p w:rsidR="00016DB4" w:rsidRPr="00147E80" w:rsidRDefault="00016DB4" w:rsidP="00204F0F">
            <w:pPr>
              <w:spacing w:after="0" w:line="240" w:lineRule="auto"/>
              <w:jc w:val="center"/>
              <w:rPr>
                <w:rFonts w:ascii="Times New Roman" w:hAnsi="Times New Roman"/>
                <w:bCs/>
                <w:i/>
                <w:lang w:eastAsia="en-US"/>
              </w:rPr>
            </w:pPr>
          </w:p>
        </w:tc>
        <w:tc>
          <w:tcPr>
            <w:tcW w:w="573" w:type="pct"/>
            <w:vMerge/>
          </w:tcPr>
          <w:p w:rsidR="00016DB4" w:rsidRPr="00147E80" w:rsidRDefault="00016DB4" w:rsidP="00204F0F">
            <w:pPr>
              <w:spacing w:after="0" w:line="240" w:lineRule="auto"/>
              <w:jc w:val="center"/>
              <w:rPr>
                <w:rFonts w:ascii="Times New Roman" w:hAnsi="Times New Roman"/>
                <w:b/>
                <w:bCs/>
                <w:lang w:eastAsia="en-US"/>
              </w:rPr>
            </w:pPr>
          </w:p>
        </w:tc>
      </w:tr>
      <w:tr w:rsidR="00C051EA" w:rsidRPr="00147E80" w:rsidTr="00C051EA">
        <w:trPr>
          <w:trHeight w:hRule="exact" w:val="333"/>
        </w:trPr>
        <w:tc>
          <w:tcPr>
            <w:tcW w:w="4143" w:type="pct"/>
            <w:gridSpan w:val="2"/>
          </w:tcPr>
          <w:p w:rsidR="006A7D5C" w:rsidRPr="00147E80" w:rsidRDefault="006A7D5C"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Раздел 3. Конфликты и способы их предупреждения и разрешения</w:t>
            </w:r>
          </w:p>
        </w:tc>
        <w:tc>
          <w:tcPr>
            <w:tcW w:w="284" w:type="pct"/>
          </w:tcPr>
          <w:p w:rsidR="006A7D5C" w:rsidRPr="00147E80" w:rsidRDefault="006A7D5C"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8</w:t>
            </w:r>
          </w:p>
        </w:tc>
        <w:tc>
          <w:tcPr>
            <w:tcW w:w="573" w:type="pct"/>
          </w:tcPr>
          <w:p w:rsidR="006A7D5C" w:rsidRPr="00147E80" w:rsidRDefault="006A7D5C" w:rsidP="00204F0F">
            <w:pPr>
              <w:spacing w:after="0" w:line="240" w:lineRule="auto"/>
              <w:jc w:val="center"/>
              <w:rPr>
                <w:rFonts w:ascii="Times New Roman" w:hAnsi="Times New Roman"/>
                <w:b/>
                <w:bCs/>
                <w:lang w:eastAsia="en-US"/>
              </w:rPr>
            </w:pPr>
          </w:p>
        </w:tc>
      </w:tr>
      <w:tr w:rsidR="00C051EA" w:rsidRPr="00147E80" w:rsidTr="00C051EA">
        <w:trPr>
          <w:trHeight w:val="304"/>
        </w:trPr>
        <w:tc>
          <w:tcPr>
            <w:tcW w:w="805" w:type="pct"/>
            <w:vMerge w:val="restart"/>
          </w:tcPr>
          <w:p w:rsidR="00C051EA" w:rsidRPr="00147E80" w:rsidRDefault="00C051EA"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Тема 3.1. Конф</w:t>
            </w:r>
            <w:r w:rsidRPr="00147E80">
              <w:rPr>
                <w:rFonts w:ascii="Times New Roman" w:hAnsi="Times New Roman"/>
                <w:b/>
                <w:iCs/>
                <w:lang w:eastAsia="en-US"/>
              </w:rPr>
              <w:softHyphen/>
            </w:r>
            <w:r w:rsidRPr="00147E80">
              <w:rPr>
                <w:rFonts w:ascii="Times New Roman" w:hAnsi="Times New Roman"/>
                <w:b/>
                <w:bCs/>
                <w:lang w:eastAsia="en-US"/>
              </w:rPr>
              <w:t>ликт: его сущ</w:t>
            </w:r>
            <w:r w:rsidRPr="00147E80">
              <w:rPr>
                <w:rFonts w:ascii="Times New Roman" w:hAnsi="Times New Roman"/>
                <w:b/>
                <w:iCs/>
                <w:lang w:eastAsia="en-US"/>
              </w:rPr>
              <w:softHyphen/>
            </w:r>
            <w:r w:rsidRPr="00147E80">
              <w:rPr>
                <w:rFonts w:ascii="Times New Roman" w:hAnsi="Times New Roman"/>
                <w:b/>
                <w:bCs/>
                <w:lang w:eastAsia="en-US"/>
              </w:rPr>
              <w:t>ность и основные характеристики\</w:t>
            </w:r>
          </w:p>
        </w:tc>
        <w:tc>
          <w:tcPr>
            <w:tcW w:w="3338" w:type="pct"/>
          </w:tcPr>
          <w:p w:rsidR="00C051EA" w:rsidRPr="00147E80" w:rsidRDefault="00C051EA"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Содержание учебного материала</w:t>
            </w:r>
          </w:p>
        </w:tc>
        <w:tc>
          <w:tcPr>
            <w:tcW w:w="284" w:type="pct"/>
            <w:vMerge w:val="restart"/>
          </w:tcPr>
          <w:p w:rsidR="00C051EA" w:rsidRPr="00147E80" w:rsidRDefault="00C051EA"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4</w:t>
            </w:r>
          </w:p>
        </w:tc>
        <w:tc>
          <w:tcPr>
            <w:tcW w:w="573" w:type="pct"/>
            <w:vMerge w:val="restart"/>
          </w:tcPr>
          <w:p w:rsidR="00C051EA" w:rsidRPr="00147E80" w:rsidRDefault="00C051EA" w:rsidP="00204F0F">
            <w:pPr>
              <w:spacing w:after="0" w:line="240" w:lineRule="auto"/>
              <w:jc w:val="center"/>
              <w:rPr>
                <w:rFonts w:ascii="Times New Roman" w:hAnsi="Times New Roman"/>
                <w:b/>
                <w:bCs/>
                <w:lang w:eastAsia="en-US"/>
              </w:rPr>
            </w:pPr>
            <w:r w:rsidRPr="00147E80">
              <w:rPr>
                <w:rFonts w:ascii="Times New Roman" w:hAnsi="Times New Roman"/>
                <w:lang w:eastAsia="en-US"/>
              </w:rPr>
              <w:t>ОК 03-05</w:t>
            </w:r>
          </w:p>
        </w:tc>
      </w:tr>
      <w:tr w:rsidR="00C051EA" w:rsidRPr="00147E80" w:rsidTr="00C051EA">
        <w:trPr>
          <w:trHeight w:val="564"/>
        </w:trPr>
        <w:tc>
          <w:tcPr>
            <w:tcW w:w="805" w:type="pct"/>
            <w:vMerge/>
          </w:tcPr>
          <w:p w:rsidR="00C051EA" w:rsidRPr="00147E80" w:rsidRDefault="00C051EA" w:rsidP="00204F0F">
            <w:pPr>
              <w:spacing w:after="0" w:line="240" w:lineRule="auto"/>
              <w:jc w:val="both"/>
              <w:rPr>
                <w:rFonts w:ascii="Times New Roman" w:hAnsi="Times New Roman"/>
                <w:b/>
                <w:bCs/>
                <w:lang w:eastAsia="en-US"/>
              </w:rPr>
            </w:pPr>
          </w:p>
        </w:tc>
        <w:tc>
          <w:tcPr>
            <w:tcW w:w="3338" w:type="pct"/>
          </w:tcPr>
          <w:p w:rsidR="00C051EA" w:rsidRPr="00147E80" w:rsidRDefault="00C051EA" w:rsidP="00C051EA">
            <w:pPr>
              <w:spacing w:after="0" w:line="240" w:lineRule="auto"/>
              <w:jc w:val="both"/>
              <w:rPr>
                <w:rFonts w:ascii="Times New Roman" w:hAnsi="Times New Roman"/>
                <w:bCs/>
                <w:lang w:eastAsia="en-US"/>
              </w:rPr>
            </w:pPr>
            <w:r w:rsidRPr="00147E80">
              <w:rPr>
                <w:rFonts w:ascii="Times New Roman" w:hAnsi="Times New Roman"/>
                <w:bCs/>
                <w:lang w:eastAsia="en-US"/>
              </w:rPr>
              <w:t>Понятие конфликта и его структура. Невербальное проявление</w:t>
            </w:r>
          </w:p>
          <w:p w:rsidR="00C051EA" w:rsidRPr="00147E80" w:rsidRDefault="00C051EA" w:rsidP="00C051EA">
            <w:pPr>
              <w:spacing w:after="0" w:line="240" w:lineRule="auto"/>
              <w:jc w:val="both"/>
              <w:rPr>
                <w:rFonts w:ascii="Times New Roman" w:hAnsi="Times New Roman"/>
                <w:b/>
                <w:bCs/>
                <w:lang w:eastAsia="en-US"/>
              </w:rPr>
            </w:pPr>
            <w:r w:rsidRPr="00147E80">
              <w:rPr>
                <w:rFonts w:ascii="Times New Roman" w:hAnsi="Times New Roman"/>
                <w:bCs/>
                <w:lang w:eastAsia="en-US"/>
              </w:rPr>
              <w:t>конфликта. Стратегия разрешения конфликтов</w:t>
            </w:r>
          </w:p>
        </w:tc>
        <w:tc>
          <w:tcPr>
            <w:tcW w:w="284" w:type="pct"/>
            <w:vMerge/>
          </w:tcPr>
          <w:p w:rsidR="00C051EA" w:rsidRPr="00147E80" w:rsidRDefault="00C051EA" w:rsidP="00204F0F">
            <w:pPr>
              <w:spacing w:after="0" w:line="240" w:lineRule="auto"/>
              <w:jc w:val="center"/>
              <w:rPr>
                <w:rFonts w:ascii="Times New Roman" w:hAnsi="Times New Roman"/>
                <w:b/>
                <w:bCs/>
                <w:lang w:eastAsia="en-US"/>
              </w:rPr>
            </w:pPr>
          </w:p>
        </w:tc>
        <w:tc>
          <w:tcPr>
            <w:tcW w:w="573" w:type="pct"/>
            <w:vMerge/>
          </w:tcPr>
          <w:p w:rsidR="00C051EA" w:rsidRPr="00147E80" w:rsidRDefault="00C051EA" w:rsidP="00204F0F">
            <w:pPr>
              <w:spacing w:after="0" w:line="240" w:lineRule="auto"/>
              <w:jc w:val="center"/>
              <w:rPr>
                <w:rFonts w:ascii="Times New Roman" w:hAnsi="Times New Roman"/>
                <w:lang w:eastAsia="en-US"/>
              </w:rPr>
            </w:pPr>
          </w:p>
        </w:tc>
      </w:tr>
      <w:tr w:rsidR="00C051EA" w:rsidRPr="00147E80" w:rsidTr="00C051EA">
        <w:trPr>
          <w:trHeight w:val="315"/>
        </w:trPr>
        <w:tc>
          <w:tcPr>
            <w:tcW w:w="805" w:type="pct"/>
            <w:vMerge/>
          </w:tcPr>
          <w:p w:rsidR="00016DB4" w:rsidRPr="00147E80" w:rsidRDefault="00016DB4" w:rsidP="00204F0F">
            <w:pPr>
              <w:spacing w:after="0" w:line="240" w:lineRule="auto"/>
              <w:jc w:val="both"/>
              <w:rPr>
                <w:rFonts w:ascii="Times New Roman" w:hAnsi="Times New Roman"/>
                <w:b/>
                <w:bCs/>
                <w:lang w:eastAsia="en-US"/>
              </w:rPr>
            </w:pPr>
          </w:p>
        </w:tc>
        <w:tc>
          <w:tcPr>
            <w:tcW w:w="3338" w:type="pct"/>
          </w:tcPr>
          <w:p w:rsidR="00016DB4" w:rsidRPr="00147E80" w:rsidRDefault="00016DB4" w:rsidP="00204F0F">
            <w:pPr>
              <w:spacing w:after="0" w:line="240" w:lineRule="auto"/>
              <w:jc w:val="both"/>
              <w:rPr>
                <w:rFonts w:ascii="Times New Roman" w:hAnsi="Times New Roman"/>
                <w:b/>
                <w:bCs/>
                <w:lang w:eastAsia="en-US"/>
              </w:rPr>
            </w:pPr>
            <w:r w:rsidRPr="00147E80">
              <w:rPr>
                <w:rFonts w:ascii="Times New Roman" w:hAnsi="Times New Roman"/>
                <w:b/>
              </w:rPr>
              <w:t>В том числе, практических занятий</w:t>
            </w:r>
          </w:p>
        </w:tc>
        <w:tc>
          <w:tcPr>
            <w:tcW w:w="284" w:type="pct"/>
            <w:vMerge w:val="restart"/>
          </w:tcPr>
          <w:p w:rsidR="00016DB4" w:rsidRPr="00147E80" w:rsidRDefault="00016DB4" w:rsidP="00204F0F">
            <w:pPr>
              <w:spacing w:after="0" w:line="240" w:lineRule="auto"/>
              <w:jc w:val="center"/>
              <w:rPr>
                <w:rFonts w:ascii="Times New Roman" w:hAnsi="Times New Roman"/>
                <w:bCs/>
                <w:lang w:eastAsia="en-US"/>
              </w:rPr>
            </w:pPr>
            <w:r w:rsidRPr="00147E80">
              <w:rPr>
                <w:rFonts w:ascii="Times New Roman" w:hAnsi="Times New Roman"/>
                <w:bCs/>
                <w:lang w:eastAsia="en-US"/>
              </w:rPr>
              <w:t>4</w:t>
            </w:r>
          </w:p>
          <w:p w:rsidR="00016DB4" w:rsidRPr="00147E80" w:rsidRDefault="00016DB4" w:rsidP="00204F0F">
            <w:pPr>
              <w:spacing w:after="0" w:line="240" w:lineRule="auto"/>
              <w:jc w:val="center"/>
              <w:rPr>
                <w:rFonts w:ascii="Times New Roman" w:hAnsi="Times New Roman"/>
                <w:bCs/>
                <w:lang w:eastAsia="en-US"/>
              </w:rPr>
            </w:pPr>
          </w:p>
        </w:tc>
        <w:tc>
          <w:tcPr>
            <w:tcW w:w="573" w:type="pct"/>
            <w:vMerge/>
          </w:tcPr>
          <w:p w:rsidR="00016DB4" w:rsidRPr="00147E80" w:rsidRDefault="00016DB4" w:rsidP="00204F0F">
            <w:pPr>
              <w:suppressAutoHyphens/>
              <w:spacing w:after="0" w:line="240" w:lineRule="auto"/>
              <w:jc w:val="center"/>
              <w:rPr>
                <w:rFonts w:ascii="Times New Roman" w:hAnsi="Times New Roman"/>
                <w:lang w:eastAsia="en-US"/>
              </w:rPr>
            </w:pPr>
          </w:p>
        </w:tc>
      </w:tr>
      <w:tr w:rsidR="00C051EA" w:rsidRPr="00147E80" w:rsidTr="00C051EA">
        <w:trPr>
          <w:trHeight w:val="810"/>
        </w:trPr>
        <w:tc>
          <w:tcPr>
            <w:tcW w:w="805" w:type="pct"/>
            <w:vMerge/>
          </w:tcPr>
          <w:p w:rsidR="00016DB4" w:rsidRPr="00147E80" w:rsidRDefault="00016DB4" w:rsidP="00204F0F">
            <w:pPr>
              <w:spacing w:after="0" w:line="240" w:lineRule="auto"/>
              <w:jc w:val="both"/>
              <w:rPr>
                <w:rFonts w:ascii="Times New Roman" w:hAnsi="Times New Roman"/>
                <w:b/>
                <w:bCs/>
                <w:lang w:eastAsia="en-US"/>
              </w:rPr>
            </w:pPr>
          </w:p>
        </w:tc>
        <w:tc>
          <w:tcPr>
            <w:tcW w:w="3338" w:type="pct"/>
          </w:tcPr>
          <w:p w:rsidR="00016DB4" w:rsidRPr="00147E80" w:rsidRDefault="00016DB4"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 xml:space="preserve">Практическое занятие № 4. </w:t>
            </w:r>
            <w:r w:rsidRPr="00147E80">
              <w:rPr>
                <w:rFonts w:ascii="Times New Roman" w:hAnsi="Times New Roman"/>
                <w:bCs/>
                <w:lang w:eastAsia="en-US"/>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284" w:type="pct"/>
            <w:vMerge/>
          </w:tcPr>
          <w:p w:rsidR="00016DB4" w:rsidRPr="00147E80" w:rsidRDefault="00016DB4" w:rsidP="00204F0F">
            <w:pPr>
              <w:spacing w:after="0" w:line="240" w:lineRule="auto"/>
              <w:jc w:val="center"/>
              <w:rPr>
                <w:rFonts w:ascii="Times New Roman" w:hAnsi="Times New Roman"/>
                <w:bCs/>
                <w:i/>
                <w:lang w:eastAsia="en-US"/>
              </w:rPr>
            </w:pPr>
          </w:p>
        </w:tc>
        <w:tc>
          <w:tcPr>
            <w:tcW w:w="573" w:type="pct"/>
            <w:vMerge/>
          </w:tcPr>
          <w:p w:rsidR="00016DB4" w:rsidRPr="00147E80" w:rsidRDefault="00016DB4" w:rsidP="00204F0F">
            <w:pPr>
              <w:spacing w:after="0" w:line="240" w:lineRule="auto"/>
              <w:jc w:val="center"/>
              <w:rPr>
                <w:rFonts w:ascii="Times New Roman" w:hAnsi="Times New Roman"/>
                <w:b/>
                <w:bCs/>
                <w:lang w:eastAsia="en-US"/>
              </w:rPr>
            </w:pPr>
          </w:p>
        </w:tc>
      </w:tr>
      <w:tr w:rsidR="00C051EA" w:rsidRPr="00147E80" w:rsidTr="00C051EA">
        <w:trPr>
          <w:trHeight w:val="390"/>
        </w:trPr>
        <w:tc>
          <w:tcPr>
            <w:tcW w:w="805" w:type="pct"/>
            <w:vMerge w:val="restart"/>
          </w:tcPr>
          <w:p w:rsidR="00C051EA" w:rsidRPr="00147E80" w:rsidRDefault="00C051EA" w:rsidP="00204F0F">
            <w:pPr>
              <w:spacing w:after="0" w:line="240" w:lineRule="auto"/>
              <w:jc w:val="both"/>
              <w:rPr>
                <w:rFonts w:ascii="Times New Roman" w:hAnsi="Times New Roman"/>
                <w:b/>
                <w:iCs/>
                <w:lang w:eastAsia="en-US"/>
              </w:rPr>
            </w:pPr>
            <w:r w:rsidRPr="00147E80">
              <w:rPr>
                <w:rFonts w:ascii="Times New Roman" w:hAnsi="Times New Roman"/>
                <w:b/>
                <w:bCs/>
                <w:lang w:eastAsia="en-US"/>
              </w:rPr>
              <w:t xml:space="preserve">Тема </w:t>
            </w:r>
            <w:r w:rsidRPr="00147E80">
              <w:rPr>
                <w:rFonts w:ascii="Times New Roman" w:hAnsi="Times New Roman"/>
                <w:b/>
                <w:bCs/>
                <w:iCs/>
                <w:lang w:eastAsia="en-US"/>
              </w:rPr>
              <w:t xml:space="preserve">3.2. </w:t>
            </w:r>
            <w:r w:rsidRPr="00147E80">
              <w:rPr>
                <w:rFonts w:ascii="Times New Roman" w:hAnsi="Times New Roman"/>
                <w:b/>
                <w:bCs/>
                <w:lang w:eastAsia="en-US"/>
              </w:rPr>
              <w:t>Эмоциональное реагирование в конфликтах и саморегуляция</w:t>
            </w:r>
          </w:p>
        </w:tc>
        <w:tc>
          <w:tcPr>
            <w:tcW w:w="3338" w:type="pct"/>
          </w:tcPr>
          <w:p w:rsidR="00C051EA" w:rsidRPr="00147E80" w:rsidRDefault="00C051EA" w:rsidP="00C051EA">
            <w:pPr>
              <w:autoSpaceDE w:val="0"/>
              <w:autoSpaceDN w:val="0"/>
              <w:adjustRightInd w:val="0"/>
              <w:spacing w:after="0" w:line="240" w:lineRule="auto"/>
              <w:jc w:val="both"/>
              <w:rPr>
                <w:rFonts w:ascii="Times New Roman" w:hAnsi="Times New Roman"/>
                <w:b/>
                <w:lang w:eastAsia="en-US"/>
              </w:rPr>
            </w:pPr>
            <w:r w:rsidRPr="00147E80">
              <w:rPr>
                <w:rFonts w:ascii="Times New Roman" w:hAnsi="Times New Roman"/>
                <w:b/>
                <w:lang w:eastAsia="en-US"/>
              </w:rPr>
              <w:t>Содержание учебного материала</w:t>
            </w:r>
          </w:p>
        </w:tc>
        <w:tc>
          <w:tcPr>
            <w:tcW w:w="284" w:type="pct"/>
            <w:vMerge w:val="restart"/>
          </w:tcPr>
          <w:p w:rsidR="00C051EA" w:rsidRPr="00147E80" w:rsidRDefault="00C051EA"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4</w:t>
            </w:r>
          </w:p>
        </w:tc>
        <w:tc>
          <w:tcPr>
            <w:tcW w:w="573" w:type="pct"/>
            <w:vMerge w:val="restart"/>
          </w:tcPr>
          <w:p w:rsidR="00C051EA" w:rsidRPr="00147E80" w:rsidRDefault="00C051EA" w:rsidP="00204F0F">
            <w:pPr>
              <w:spacing w:after="0" w:line="240" w:lineRule="auto"/>
              <w:jc w:val="center"/>
              <w:rPr>
                <w:rFonts w:ascii="Times New Roman" w:hAnsi="Times New Roman"/>
                <w:b/>
                <w:bCs/>
                <w:lang w:eastAsia="en-US"/>
              </w:rPr>
            </w:pPr>
            <w:r w:rsidRPr="00147E80">
              <w:rPr>
                <w:rFonts w:ascii="Times New Roman" w:hAnsi="Times New Roman"/>
                <w:lang w:eastAsia="en-US"/>
              </w:rPr>
              <w:t>ОК 03-05</w:t>
            </w:r>
          </w:p>
        </w:tc>
      </w:tr>
      <w:tr w:rsidR="00C051EA" w:rsidRPr="00147E80" w:rsidTr="00C051EA">
        <w:trPr>
          <w:trHeight w:val="557"/>
        </w:trPr>
        <w:tc>
          <w:tcPr>
            <w:tcW w:w="805" w:type="pct"/>
            <w:vMerge/>
          </w:tcPr>
          <w:p w:rsidR="00C051EA" w:rsidRPr="00147E80" w:rsidRDefault="00C051EA" w:rsidP="00204F0F">
            <w:pPr>
              <w:spacing w:after="0" w:line="240" w:lineRule="auto"/>
              <w:jc w:val="both"/>
              <w:rPr>
                <w:rFonts w:ascii="Times New Roman" w:hAnsi="Times New Roman"/>
                <w:b/>
                <w:bCs/>
                <w:lang w:eastAsia="en-US"/>
              </w:rPr>
            </w:pPr>
          </w:p>
        </w:tc>
        <w:tc>
          <w:tcPr>
            <w:tcW w:w="3338" w:type="pct"/>
          </w:tcPr>
          <w:p w:rsidR="00C051EA" w:rsidRPr="00147E80" w:rsidRDefault="00C051EA" w:rsidP="00204F0F">
            <w:pPr>
              <w:autoSpaceDE w:val="0"/>
              <w:autoSpaceDN w:val="0"/>
              <w:adjustRightInd w:val="0"/>
              <w:spacing w:after="0" w:line="240" w:lineRule="auto"/>
              <w:jc w:val="both"/>
              <w:rPr>
                <w:rFonts w:ascii="Times New Roman" w:hAnsi="Times New Roman"/>
                <w:lang w:eastAsia="en-US"/>
              </w:rPr>
            </w:pPr>
            <w:r w:rsidRPr="00147E80">
              <w:rPr>
                <w:rFonts w:ascii="Times New Roman" w:hAnsi="Times New Roman"/>
                <w:lang w:eastAsia="en-US"/>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tc>
        <w:tc>
          <w:tcPr>
            <w:tcW w:w="284" w:type="pct"/>
            <w:vMerge/>
          </w:tcPr>
          <w:p w:rsidR="00C051EA" w:rsidRPr="00147E80" w:rsidRDefault="00C051EA" w:rsidP="00204F0F">
            <w:pPr>
              <w:spacing w:after="0" w:line="240" w:lineRule="auto"/>
              <w:jc w:val="center"/>
              <w:rPr>
                <w:rFonts w:ascii="Times New Roman" w:hAnsi="Times New Roman"/>
                <w:b/>
                <w:bCs/>
                <w:lang w:eastAsia="en-US"/>
              </w:rPr>
            </w:pPr>
          </w:p>
        </w:tc>
        <w:tc>
          <w:tcPr>
            <w:tcW w:w="573" w:type="pct"/>
            <w:vMerge/>
          </w:tcPr>
          <w:p w:rsidR="00C051EA" w:rsidRPr="00147E80" w:rsidRDefault="00C051EA" w:rsidP="00204F0F">
            <w:pPr>
              <w:spacing w:after="0" w:line="240" w:lineRule="auto"/>
              <w:jc w:val="center"/>
              <w:rPr>
                <w:rFonts w:ascii="Times New Roman" w:hAnsi="Times New Roman"/>
                <w:lang w:eastAsia="en-US"/>
              </w:rPr>
            </w:pPr>
          </w:p>
        </w:tc>
      </w:tr>
      <w:tr w:rsidR="00C051EA" w:rsidRPr="00147E80" w:rsidTr="00C051EA">
        <w:trPr>
          <w:trHeight w:val="221"/>
        </w:trPr>
        <w:tc>
          <w:tcPr>
            <w:tcW w:w="4143" w:type="pct"/>
            <w:gridSpan w:val="2"/>
          </w:tcPr>
          <w:p w:rsidR="006A7D5C" w:rsidRPr="00147E80" w:rsidRDefault="006A7D5C"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Раздел 4. Этические формы общения</w:t>
            </w:r>
          </w:p>
        </w:tc>
        <w:tc>
          <w:tcPr>
            <w:tcW w:w="284" w:type="pct"/>
          </w:tcPr>
          <w:p w:rsidR="006A7D5C" w:rsidRPr="00147E80" w:rsidRDefault="006A7D5C"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5</w:t>
            </w:r>
          </w:p>
        </w:tc>
        <w:tc>
          <w:tcPr>
            <w:tcW w:w="573" w:type="pct"/>
          </w:tcPr>
          <w:p w:rsidR="006A7D5C" w:rsidRPr="00147E80" w:rsidRDefault="006A7D5C" w:rsidP="00204F0F">
            <w:pPr>
              <w:spacing w:after="0" w:line="240" w:lineRule="auto"/>
              <w:jc w:val="center"/>
              <w:rPr>
                <w:rFonts w:ascii="Times New Roman" w:hAnsi="Times New Roman"/>
                <w:b/>
                <w:bCs/>
                <w:lang w:eastAsia="en-US"/>
              </w:rPr>
            </w:pPr>
          </w:p>
        </w:tc>
      </w:tr>
      <w:tr w:rsidR="00C051EA" w:rsidRPr="00147E80" w:rsidTr="00C051EA">
        <w:trPr>
          <w:trHeight w:val="254"/>
        </w:trPr>
        <w:tc>
          <w:tcPr>
            <w:tcW w:w="805" w:type="pct"/>
            <w:vMerge w:val="restart"/>
          </w:tcPr>
          <w:p w:rsidR="00C051EA" w:rsidRPr="00147E80" w:rsidRDefault="00C051EA"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Тема 4.1. Общие сведения об эти</w:t>
            </w:r>
            <w:r w:rsidRPr="00147E80">
              <w:rPr>
                <w:rFonts w:ascii="Times New Roman" w:hAnsi="Times New Roman"/>
                <w:b/>
                <w:iCs/>
                <w:lang w:eastAsia="en-US"/>
              </w:rPr>
              <w:softHyphen/>
            </w:r>
            <w:r w:rsidRPr="00147E80">
              <w:rPr>
                <w:rFonts w:ascii="Times New Roman" w:hAnsi="Times New Roman"/>
                <w:b/>
                <w:bCs/>
                <w:lang w:eastAsia="en-US"/>
              </w:rPr>
              <w:t>чес</w:t>
            </w:r>
            <w:r w:rsidRPr="00147E80">
              <w:rPr>
                <w:rFonts w:ascii="Times New Roman" w:hAnsi="Times New Roman"/>
                <w:b/>
                <w:iCs/>
                <w:lang w:eastAsia="en-US"/>
              </w:rPr>
              <w:softHyphen/>
            </w:r>
            <w:r w:rsidRPr="00147E80">
              <w:rPr>
                <w:rFonts w:ascii="Times New Roman" w:hAnsi="Times New Roman"/>
                <w:b/>
                <w:bCs/>
                <w:lang w:eastAsia="en-US"/>
              </w:rPr>
              <w:t>кой культуре</w:t>
            </w:r>
          </w:p>
        </w:tc>
        <w:tc>
          <w:tcPr>
            <w:tcW w:w="3338" w:type="pct"/>
          </w:tcPr>
          <w:p w:rsidR="00C051EA" w:rsidRPr="00147E80" w:rsidRDefault="00C051EA"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Содержание учебного материала</w:t>
            </w:r>
          </w:p>
        </w:tc>
        <w:tc>
          <w:tcPr>
            <w:tcW w:w="284" w:type="pct"/>
            <w:vMerge w:val="restart"/>
          </w:tcPr>
          <w:p w:rsidR="00C051EA" w:rsidRPr="00147E80" w:rsidRDefault="00C051EA"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5</w:t>
            </w:r>
          </w:p>
        </w:tc>
        <w:tc>
          <w:tcPr>
            <w:tcW w:w="573" w:type="pct"/>
            <w:vMerge w:val="restart"/>
          </w:tcPr>
          <w:p w:rsidR="00C051EA" w:rsidRPr="00147E80" w:rsidRDefault="00C051EA" w:rsidP="00204F0F">
            <w:pPr>
              <w:spacing w:after="0" w:line="240" w:lineRule="auto"/>
              <w:jc w:val="center"/>
              <w:rPr>
                <w:rFonts w:ascii="Times New Roman" w:hAnsi="Times New Roman"/>
                <w:b/>
                <w:bCs/>
                <w:lang w:eastAsia="en-US"/>
              </w:rPr>
            </w:pPr>
            <w:r w:rsidRPr="00147E80">
              <w:rPr>
                <w:rFonts w:ascii="Times New Roman" w:hAnsi="Times New Roman"/>
                <w:lang w:eastAsia="en-US"/>
              </w:rPr>
              <w:t>ОК 03-05</w:t>
            </w:r>
          </w:p>
        </w:tc>
      </w:tr>
      <w:tr w:rsidR="00C051EA" w:rsidRPr="00147E80" w:rsidTr="00C051EA">
        <w:trPr>
          <w:trHeight w:val="810"/>
        </w:trPr>
        <w:tc>
          <w:tcPr>
            <w:tcW w:w="805" w:type="pct"/>
            <w:vMerge/>
          </w:tcPr>
          <w:p w:rsidR="00C051EA" w:rsidRPr="00147E80" w:rsidRDefault="00C051EA" w:rsidP="00204F0F">
            <w:pPr>
              <w:spacing w:after="0" w:line="240" w:lineRule="auto"/>
              <w:jc w:val="both"/>
              <w:rPr>
                <w:rFonts w:ascii="Times New Roman" w:hAnsi="Times New Roman"/>
                <w:b/>
                <w:bCs/>
                <w:lang w:eastAsia="en-US"/>
              </w:rPr>
            </w:pPr>
          </w:p>
        </w:tc>
        <w:tc>
          <w:tcPr>
            <w:tcW w:w="3338" w:type="pct"/>
          </w:tcPr>
          <w:p w:rsidR="00C051EA" w:rsidRPr="00147E80" w:rsidRDefault="00C051EA" w:rsidP="00C051EA">
            <w:pPr>
              <w:spacing w:after="0" w:line="240" w:lineRule="auto"/>
              <w:jc w:val="both"/>
              <w:rPr>
                <w:rFonts w:ascii="Times New Roman" w:hAnsi="Times New Roman"/>
                <w:bCs/>
                <w:lang w:eastAsia="en-US"/>
              </w:rPr>
            </w:pPr>
            <w:r w:rsidRPr="00147E80">
              <w:rPr>
                <w:rFonts w:ascii="Times New Roman" w:hAnsi="Times New Roman"/>
                <w:bCs/>
                <w:lang w:eastAsia="en-US"/>
              </w:rPr>
              <w:t>Понятие: этика и мораль. Категории этики. Нормы морали. Моральные принципы и нормы как основа эффективного общения</w:t>
            </w:r>
          </w:p>
          <w:p w:rsidR="00C051EA" w:rsidRPr="00147E80" w:rsidRDefault="00C051EA" w:rsidP="00C051EA">
            <w:pPr>
              <w:spacing w:after="0" w:line="240" w:lineRule="auto"/>
              <w:jc w:val="both"/>
              <w:rPr>
                <w:rFonts w:ascii="Times New Roman" w:hAnsi="Times New Roman"/>
                <w:b/>
                <w:bCs/>
                <w:lang w:eastAsia="en-US"/>
              </w:rPr>
            </w:pPr>
            <w:r w:rsidRPr="00147E80">
              <w:rPr>
                <w:rFonts w:ascii="Times New Roman" w:hAnsi="Times New Roman"/>
                <w:bCs/>
                <w:lang w:eastAsia="en-US"/>
              </w:rPr>
              <w:t>Деловой этикет в профессиональной деятельности. Взаимосвязь делового этикета и этики деловых отношений</w:t>
            </w:r>
          </w:p>
        </w:tc>
        <w:tc>
          <w:tcPr>
            <w:tcW w:w="284" w:type="pct"/>
            <w:vMerge/>
          </w:tcPr>
          <w:p w:rsidR="00C051EA" w:rsidRPr="00147E80" w:rsidRDefault="00C051EA" w:rsidP="00204F0F">
            <w:pPr>
              <w:spacing w:after="0" w:line="240" w:lineRule="auto"/>
              <w:jc w:val="center"/>
              <w:rPr>
                <w:rFonts w:ascii="Times New Roman" w:hAnsi="Times New Roman"/>
                <w:b/>
                <w:bCs/>
                <w:lang w:eastAsia="en-US"/>
              </w:rPr>
            </w:pPr>
          </w:p>
        </w:tc>
        <w:tc>
          <w:tcPr>
            <w:tcW w:w="573" w:type="pct"/>
            <w:vMerge/>
          </w:tcPr>
          <w:p w:rsidR="00C051EA" w:rsidRPr="00147E80" w:rsidRDefault="00C051EA" w:rsidP="00204F0F">
            <w:pPr>
              <w:spacing w:after="0" w:line="240" w:lineRule="auto"/>
              <w:jc w:val="center"/>
              <w:rPr>
                <w:rFonts w:ascii="Times New Roman" w:hAnsi="Times New Roman"/>
                <w:lang w:eastAsia="en-US"/>
              </w:rPr>
            </w:pPr>
          </w:p>
        </w:tc>
      </w:tr>
      <w:tr w:rsidR="00C051EA" w:rsidRPr="00147E80" w:rsidTr="00C051EA">
        <w:trPr>
          <w:trHeight w:val="325"/>
        </w:trPr>
        <w:tc>
          <w:tcPr>
            <w:tcW w:w="805" w:type="pct"/>
            <w:vMerge/>
          </w:tcPr>
          <w:p w:rsidR="00C051EA" w:rsidRPr="00147E80" w:rsidRDefault="00C051EA" w:rsidP="00204F0F">
            <w:pPr>
              <w:spacing w:after="0" w:line="240" w:lineRule="auto"/>
              <w:rPr>
                <w:rFonts w:ascii="Times New Roman" w:hAnsi="Times New Roman"/>
                <w:b/>
                <w:bCs/>
                <w:lang w:eastAsia="en-US"/>
              </w:rPr>
            </w:pPr>
          </w:p>
        </w:tc>
        <w:tc>
          <w:tcPr>
            <w:tcW w:w="3338" w:type="pct"/>
          </w:tcPr>
          <w:p w:rsidR="00C051EA" w:rsidRPr="00147E80" w:rsidRDefault="00C051EA" w:rsidP="00204F0F">
            <w:pPr>
              <w:spacing w:after="0" w:line="240" w:lineRule="auto"/>
              <w:rPr>
                <w:rFonts w:ascii="Times New Roman" w:hAnsi="Times New Roman"/>
                <w:b/>
                <w:bCs/>
                <w:lang w:eastAsia="en-US"/>
              </w:rPr>
            </w:pPr>
            <w:r w:rsidRPr="00147E80">
              <w:rPr>
                <w:rFonts w:ascii="Times New Roman" w:hAnsi="Times New Roman"/>
                <w:b/>
              </w:rPr>
              <w:t>В том числе, практических занятий</w:t>
            </w:r>
          </w:p>
        </w:tc>
        <w:tc>
          <w:tcPr>
            <w:tcW w:w="284" w:type="pct"/>
            <w:vMerge w:val="restart"/>
          </w:tcPr>
          <w:p w:rsidR="00C051EA" w:rsidRPr="00147E80" w:rsidRDefault="00C051EA" w:rsidP="00204F0F">
            <w:pPr>
              <w:spacing w:after="0" w:line="240" w:lineRule="auto"/>
              <w:jc w:val="center"/>
              <w:rPr>
                <w:rFonts w:ascii="Times New Roman" w:hAnsi="Times New Roman"/>
                <w:bCs/>
                <w:lang w:eastAsia="en-US"/>
              </w:rPr>
            </w:pPr>
            <w:r w:rsidRPr="00147E80">
              <w:rPr>
                <w:rFonts w:ascii="Times New Roman" w:hAnsi="Times New Roman"/>
                <w:bCs/>
                <w:lang w:eastAsia="en-US"/>
              </w:rPr>
              <w:t>4</w:t>
            </w:r>
          </w:p>
          <w:p w:rsidR="00C051EA" w:rsidRPr="00147E80" w:rsidRDefault="00C051EA" w:rsidP="00204F0F">
            <w:pPr>
              <w:spacing w:after="0" w:line="240" w:lineRule="auto"/>
              <w:jc w:val="center"/>
              <w:rPr>
                <w:rFonts w:ascii="Times New Roman" w:hAnsi="Times New Roman"/>
                <w:bCs/>
                <w:lang w:eastAsia="en-US"/>
              </w:rPr>
            </w:pPr>
          </w:p>
        </w:tc>
        <w:tc>
          <w:tcPr>
            <w:tcW w:w="573" w:type="pct"/>
            <w:vMerge/>
          </w:tcPr>
          <w:p w:rsidR="00C051EA" w:rsidRPr="00147E80" w:rsidRDefault="00C051EA" w:rsidP="00204F0F">
            <w:pPr>
              <w:spacing w:after="0" w:line="240" w:lineRule="auto"/>
              <w:jc w:val="center"/>
              <w:rPr>
                <w:rFonts w:ascii="Times New Roman" w:hAnsi="Times New Roman"/>
                <w:b/>
                <w:bCs/>
                <w:lang w:eastAsia="en-US"/>
              </w:rPr>
            </w:pPr>
          </w:p>
        </w:tc>
      </w:tr>
      <w:tr w:rsidR="00C051EA" w:rsidRPr="00147E80" w:rsidTr="00C051EA">
        <w:trPr>
          <w:trHeight w:val="276"/>
        </w:trPr>
        <w:tc>
          <w:tcPr>
            <w:tcW w:w="805" w:type="pct"/>
            <w:vMerge/>
          </w:tcPr>
          <w:p w:rsidR="00C051EA" w:rsidRPr="00147E80" w:rsidRDefault="00C051EA" w:rsidP="00204F0F">
            <w:pPr>
              <w:spacing w:after="0" w:line="240" w:lineRule="auto"/>
              <w:rPr>
                <w:rFonts w:ascii="Times New Roman" w:hAnsi="Times New Roman"/>
                <w:b/>
                <w:bCs/>
                <w:lang w:eastAsia="en-US"/>
              </w:rPr>
            </w:pPr>
          </w:p>
        </w:tc>
        <w:tc>
          <w:tcPr>
            <w:tcW w:w="3338" w:type="pct"/>
          </w:tcPr>
          <w:p w:rsidR="00C051EA" w:rsidRPr="00147E80" w:rsidRDefault="00C051EA"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Практическое занятие</w:t>
            </w:r>
            <w:r w:rsidRPr="00147E80">
              <w:rPr>
                <w:rFonts w:ascii="Times New Roman" w:hAnsi="Times New Roman"/>
                <w:bCs/>
                <w:lang w:eastAsia="en-US"/>
              </w:rPr>
              <w:t xml:space="preserve"> </w:t>
            </w:r>
            <w:r w:rsidRPr="00147E80">
              <w:rPr>
                <w:rFonts w:ascii="Times New Roman" w:hAnsi="Times New Roman"/>
                <w:b/>
                <w:bCs/>
                <w:lang w:eastAsia="en-US"/>
              </w:rPr>
              <w:t>№ 5.</w:t>
            </w:r>
            <w:r w:rsidRPr="00147E80">
              <w:rPr>
                <w:rFonts w:ascii="Times New Roman" w:hAnsi="Times New Roman"/>
                <w:bCs/>
                <w:lang w:eastAsia="en-US"/>
              </w:rPr>
              <w:t xml:space="preserve"> Разработка этических норм своей профессиональной деятельности</w:t>
            </w:r>
          </w:p>
        </w:tc>
        <w:tc>
          <w:tcPr>
            <w:tcW w:w="284" w:type="pct"/>
            <w:vMerge/>
          </w:tcPr>
          <w:p w:rsidR="00C051EA" w:rsidRPr="00147E80" w:rsidRDefault="00C051EA" w:rsidP="00204F0F">
            <w:pPr>
              <w:spacing w:after="0" w:line="240" w:lineRule="auto"/>
              <w:jc w:val="center"/>
              <w:rPr>
                <w:rFonts w:ascii="Times New Roman" w:hAnsi="Times New Roman"/>
                <w:bCs/>
                <w:i/>
                <w:lang w:eastAsia="en-US"/>
              </w:rPr>
            </w:pPr>
          </w:p>
        </w:tc>
        <w:tc>
          <w:tcPr>
            <w:tcW w:w="573" w:type="pct"/>
            <w:vMerge/>
          </w:tcPr>
          <w:p w:rsidR="00C051EA" w:rsidRPr="00147E80" w:rsidRDefault="00C051EA" w:rsidP="00204F0F">
            <w:pPr>
              <w:spacing w:after="0" w:line="240" w:lineRule="auto"/>
              <w:jc w:val="center"/>
              <w:rPr>
                <w:rFonts w:ascii="Times New Roman" w:hAnsi="Times New Roman"/>
                <w:b/>
                <w:bCs/>
                <w:lang w:eastAsia="en-US"/>
              </w:rPr>
            </w:pPr>
          </w:p>
        </w:tc>
      </w:tr>
      <w:tr w:rsidR="00C051EA" w:rsidRPr="00147E80" w:rsidTr="00C051EA">
        <w:trPr>
          <w:trHeight w:val="345"/>
        </w:trPr>
        <w:tc>
          <w:tcPr>
            <w:tcW w:w="805" w:type="pct"/>
            <w:vMerge/>
          </w:tcPr>
          <w:p w:rsidR="00C051EA" w:rsidRPr="00147E80" w:rsidRDefault="00C051EA" w:rsidP="00204F0F">
            <w:pPr>
              <w:spacing w:after="0" w:line="240" w:lineRule="auto"/>
              <w:rPr>
                <w:rFonts w:ascii="Times New Roman" w:hAnsi="Times New Roman"/>
                <w:b/>
                <w:bCs/>
                <w:lang w:eastAsia="en-US"/>
              </w:rPr>
            </w:pPr>
          </w:p>
        </w:tc>
        <w:tc>
          <w:tcPr>
            <w:tcW w:w="3338" w:type="pct"/>
          </w:tcPr>
          <w:p w:rsidR="00C051EA" w:rsidRPr="00147E80" w:rsidRDefault="00C051EA"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Контрольная работа</w:t>
            </w:r>
            <w:r w:rsidRPr="00147E80">
              <w:rPr>
                <w:rFonts w:ascii="Times New Roman" w:hAnsi="Times New Roman"/>
                <w:bCs/>
                <w:lang w:eastAsia="en-US"/>
              </w:rPr>
              <w:t xml:space="preserve"> по теме «Этика и психология общения»</w:t>
            </w:r>
          </w:p>
        </w:tc>
        <w:tc>
          <w:tcPr>
            <w:tcW w:w="284" w:type="pct"/>
          </w:tcPr>
          <w:p w:rsidR="00C051EA" w:rsidRPr="00147E80" w:rsidRDefault="00C051EA" w:rsidP="00204F0F">
            <w:pPr>
              <w:spacing w:after="0" w:line="240" w:lineRule="auto"/>
              <w:jc w:val="center"/>
              <w:rPr>
                <w:rFonts w:ascii="Times New Roman" w:hAnsi="Times New Roman"/>
                <w:bCs/>
                <w:lang w:eastAsia="en-US"/>
              </w:rPr>
            </w:pPr>
            <w:r w:rsidRPr="00147E80">
              <w:rPr>
                <w:rFonts w:ascii="Times New Roman" w:hAnsi="Times New Roman"/>
                <w:bCs/>
                <w:lang w:eastAsia="en-US"/>
              </w:rPr>
              <w:t>1</w:t>
            </w:r>
          </w:p>
        </w:tc>
        <w:tc>
          <w:tcPr>
            <w:tcW w:w="573" w:type="pct"/>
            <w:vMerge/>
          </w:tcPr>
          <w:p w:rsidR="00C051EA" w:rsidRPr="00147E80" w:rsidRDefault="00C051EA" w:rsidP="00204F0F">
            <w:pPr>
              <w:spacing w:after="0" w:line="240" w:lineRule="auto"/>
              <w:jc w:val="center"/>
              <w:rPr>
                <w:rFonts w:ascii="Times New Roman" w:hAnsi="Times New Roman"/>
                <w:b/>
                <w:bCs/>
                <w:lang w:eastAsia="en-US"/>
              </w:rPr>
            </w:pPr>
          </w:p>
        </w:tc>
      </w:tr>
      <w:tr w:rsidR="00C051EA" w:rsidRPr="00147E80" w:rsidTr="00C051EA">
        <w:trPr>
          <w:trHeight w:val="20"/>
        </w:trPr>
        <w:tc>
          <w:tcPr>
            <w:tcW w:w="4143" w:type="pct"/>
            <w:gridSpan w:val="2"/>
          </w:tcPr>
          <w:p w:rsidR="006A7D5C" w:rsidRPr="00147E80" w:rsidRDefault="006A7D5C"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Промежуточная аттестация</w:t>
            </w:r>
          </w:p>
        </w:tc>
        <w:tc>
          <w:tcPr>
            <w:tcW w:w="284" w:type="pct"/>
          </w:tcPr>
          <w:p w:rsidR="006A7D5C" w:rsidRPr="00147E80" w:rsidRDefault="005E7546"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2</w:t>
            </w:r>
          </w:p>
        </w:tc>
        <w:tc>
          <w:tcPr>
            <w:tcW w:w="573" w:type="pct"/>
          </w:tcPr>
          <w:p w:rsidR="006A7D5C" w:rsidRPr="00147E80" w:rsidRDefault="006A7D5C" w:rsidP="00204F0F">
            <w:pPr>
              <w:spacing w:after="0" w:line="240" w:lineRule="auto"/>
              <w:jc w:val="center"/>
              <w:rPr>
                <w:rFonts w:ascii="Times New Roman" w:hAnsi="Times New Roman"/>
                <w:b/>
                <w:bCs/>
                <w:lang w:eastAsia="en-US"/>
              </w:rPr>
            </w:pPr>
          </w:p>
        </w:tc>
      </w:tr>
      <w:tr w:rsidR="00C051EA" w:rsidRPr="00147E80" w:rsidTr="00C051EA">
        <w:trPr>
          <w:trHeight w:val="20"/>
        </w:trPr>
        <w:tc>
          <w:tcPr>
            <w:tcW w:w="4143" w:type="pct"/>
            <w:gridSpan w:val="2"/>
          </w:tcPr>
          <w:p w:rsidR="006A7D5C" w:rsidRPr="00147E80" w:rsidRDefault="006A7D5C" w:rsidP="00204F0F">
            <w:pPr>
              <w:spacing w:after="0" w:line="240" w:lineRule="auto"/>
              <w:jc w:val="both"/>
              <w:rPr>
                <w:rFonts w:ascii="Times New Roman" w:hAnsi="Times New Roman"/>
                <w:b/>
                <w:bCs/>
                <w:lang w:eastAsia="en-US"/>
              </w:rPr>
            </w:pPr>
            <w:r w:rsidRPr="00147E80">
              <w:rPr>
                <w:rFonts w:ascii="Times New Roman" w:hAnsi="Times New Roman"/>
                <w:b/>
                <w:bCs/>
                <w:lang w:eastAsia="en-US"/>
              </w:rPr>
              <w:t>Всего:</w:t>
            </w:r>
          </w:p>
        </w:tc>
        <w:tc>
          <w:tcPr>
            <w:tcW w:w="284" w:type="pct"/>
          </w:tcPr>
          <w:p w:rsidR="006A7D5C" w:rsidRPr="00147E80" w:rsidRDefault="006A7D5C" w:rsidP="00204F0F">
            <w:pPr>
              <w:spacing w:after="0" w:line="240" w:lineRule="auto"/>
              <w:jc w:val="center"/>
              <w:rPr>
                <w:rFonts w:ascii="Times New Roman" w:hAnsi="Times New Roman"/>
                <w:b/>
                <w:bCs/>
                <w:lang w:eastAsia="en-US"/>
              </w:rPr>
            </w:pPr>
            <w:r w:rsidRPr="00147E80">
              <w:rPr>
                <w:rFonts w:ascii="Times New Roman" w:hAnsi="Times New Roman"/>
                <w:b/>
                <w:bCs/>
                <w:lang w:eastAsia="en-US"/>
              </w:rPr>
              <w:t>36</w:t>
            </w:r>
          </w:p>
        </w:tc>
        <w:tc>
          <w:tcPr>
            <w:tcW w:w="573" w:type="pct"/>
          </w:tcPr>
          <w:p w:rsidR="006A7D5C" w:rsidRPr="00147E80" w:rsidRDefault="006A7D5C" w:rsidP="00204F0F">
            <w:pPr>
              <w:spacing w:after="0" w:line="240" w:lineRule="auto"/>
              <w:jc w:val="center"/>
              <w:rPr>
                <w:rFonts w:ascii="Times New Roman" w:hAnsi="Times New Roman"/>
                <w:b/>
                <w:bCs/>
                <w:lang w:eastAsia="en-US"/>
              </w:rPr>
            </w:pPr>
          </w:p>
        </w:tc>
      </w:tr>
    </w:tbl>
    <w:p w:rsidR="006A7D5C" w:rsidRPr="00147E80" w:rsidRDefault="006A7D5C" w:rsidP="001F099D">
      <w:pPr>
        <w:ind w:firstLine="709"/>
        <w:rPr>
          <w:rFonts w:ascii="Times New Roman" w:hAnsi="Times New Roman"/>
          <w:color w:val="FF0000"/>
          <w:sz w:val="24"/>
          <w:szCs w:val="24"/>
          <w:lang w:eastAsia="en-US"/>
        </w:rPr>
        <w:sectPr w:rsidR="006A7D5C" w:rsidRPr="00147E80" w:rsidSect="000D09BE">
          <w:type w:val="nextColumn"/>
          <w:pgSz w:w="16840" w:h="11907" w:orient="landscape"/>
          <w:pgMar w:top="1134" w:right="567" w:bottom="1134" w:left="1134" w:header="709" w:footer="709" w:gutter="0"/>
          <w:cols w:space="720"/>
        </w:sectPr>
      </w:pPr>
      <w:r w:rsidRPr="00147E80">
        <w:rPr>
          <w:rFonts w:ascii="Times New Roman" w:hAnsi="Times New Roman"/>
          <w:b/>
          <w:color w:val="FF0000"/>
          <w:sz w:val="24"/>
          <w:szCs w:val="24"/>
          <w:lang w:eastAsia="en-US"/>
        </w:rPr>
        <w:t xml:space="preserve"> </w:t>
      </w:r>
    </w:p>
    <w:p w:rsidR="006A7D5C" w:rsidRPr="00147E80" w:rsidRDefault="006A7D5C" w:rsidP="001F099D">
      <w:pPr>
        <w:spacing w:after="0"/>
        <w:jc w:val="center"/>
        <w:rPr>
          <w:rFonts w:ascii="Times New Roman" w:hAnsi="Times New Roman"/>
          <w:b/>
          <w:bCs/>
          <w:sz w:val="24"/>
          <w:szCs w:val="24"/>
          <w:lang w:eastAsia="en-US"/>
        </w:rPr>
      </w:pPr>
      <w:r w:rsidRPr="00147E80">
        <w:rPr>
          <w:rFonts w:ascii="Times New Roman" w:hAnsi="Times New Roman"/>
          <w:b/>
          <w:bCs/>
          <w:sz w:val="24"/>
          <w:szCs w:val="24"/>
          <w:lang w:eastAsia="en-US"/>
        </w:rPr>
        <w:t>3. УСЛОВИЯ РЕАЛИЗАЦИИ ПРОГРАММЫ УЧЕБНОЙ ДИСЦИПЛИНЫ</w:t>
      </w:r>
    </w:p>
    <w:p w:rsidR="006A7D5C" w:rsidRPr="00147E80" w:rsidRDefault="006A7D5C" w:rsidP="00C051EA">
      <w:pPr>
        <w:suppressAutoHyphens/>
        <w:spacing w:after="0" w:line="360" w:lineRule="auto"/>
        <w:ind w:firstLine="709"/>
        <w:jc w:val="both"/>
        <w:rPr>
          <w:rFonts w:ascii="Times New Roman" w:hAnsi="Times New Roman"/>
          <w:b/>
          <w:bCs/>
          <w:sz w:val="24"/>
          <w:szCs w:val="24"/>
          <w:lang w:eastAsia="en-US"/>
        </w:rPr>
      </w:pPr>
    </w:p>
    <w:p w:rsidR="006A7D5C" w:rsidRPr="00147E80" w:rsidRDefault="006A7D5C" w:rsidP="00C051EA">
      <w:pPr>
        <w:suppressAutoHyphens/>
        <w:spacing w:after="0" w:line="360" w:lineRule="auto"/>
        <w:ind w:firstLine="709"/>
        <w:jc w:val="both"/>
        <w:rPr>
          <w:rFonts w:ascii="Times New Roman" w:hAnsi="Times New Roman"/>
          <w:bCs/>
          <w:sz w:val="24"/>
          <w:szCs w:val="24"/>
          <w:lang w:eastAsia="en-US"/>
        </w:rPr>
      </w:pPr>
      <w:r w:rsidRPr="00147E80">
        <w:rPr>
          <w:rFonts w:ascii="Times New Roman" w:hAnsi="Times New Roman"/>
          <w:b/>
          <w:bCs/>
          <w:sz w:val="24"/>
          <w:szCs w:val="24"/>
          <w:lang w:eastAsia="en-US"/>
        </w:rPr>
        <w:t>3.1.</w:t>
      </w:r>
      <w:r w:rsidRPr="00147E80">
        <w:rPr>
          <w:rFonts w:ascii="Times New Roman" w:hAnsi="Times New Roman"/>
          <w:bCs/>
          <w:sz w:val="24"/>
          <w:szCs w:val="24"/>
          <w:lang w:eastAsia="en-US"/>
        </w:rPr>
        <w:t xml:space="preserve"> Для реализации программы учебной дисциплины должны быть предусмотрены следующие специальные помещения:</w:t>
      </w:r>
    </w:p>
    <w:p w:rsidR="007214DD" w:rsidRPr="00147E80" w:rsidRDefault="007214DD" w:rsidP="00C051EA">
      <w:pPr>
        <w:suppressAutoHyphens/>
        <w:autoSpaceDN w:val="0"/>
        <w:spacing w:after="0" w:line="360" w:lineRule="auto"/>
        <w:ind w:firstLine="709"/>
        <w:textAlignment w:val="baseline"/>
        <w:rPr>
          <w:rFonts w:ascii="Times New Roman" w:hAnsi="Times New Roman"/>
          <w:sz w:val="24"/>
          <w:szCs w:val="24"/>
        </w:rPr>
      </w:pPr>
      <w:r w:rsidRPr="00147E80">
        <w:rPr>
          <w:rFonts w:ascii="Times New Roman" w:hAnsi="Times New Roman"/>
          <w:sz w:val="24"/>
          <w:szCs w:val="24"/>
        </w:rPr>
        <w:t>Кабинет «</w:t>
      </w:r>
      <w:r w:rsidR="003A2F41" w:rsidRPr="00147E80">
        <w:rPr>
          <w:rFonts w:ascii="Times New Roman" w:hAnsi="Times New Roman"/>
          <w:sz w:val="24"/>
          <w:szCs w:val="24"/>
        </w:rPr>
        <w:t>Д</w:t>
      </w:r>
      <w:r w:rsidRPr="00147E80">
        <w:rPr>
          <w:rFonts w:ascii="Times New Roman" w:hAnsi="Times New Roman"/>
          <w:sz w:val="24"/>
          <w:szCs w:val="24"/>
        </w:rPr>
        <w:t>исциплины</w:t>
      </w:r>
      <w:r w:rsidR="003A2F41" w:rsidRPr="00147E80">
        <w:rPr>
          <w:rFonts w:ascii="Times New Roman" w:hAnsi="Times New Roman"/>
          <w:sz w:val="24"/>
          <w:szCs w:val="24"/>
        </w:rPr>
        <w:t xml:space="preserve"> ОГСЭ</w:t>
      </w:r>
      <w:r w:rsidRPr="00147E80">
        <w:rPr>
          <w:rFonts w:ascii="Times New Roman" w:hAnsi="Times New Roman"/>
          <w:sz w:val="24"/>
          <w:szCs w:val="24"/>
        </w:rPr>
        <w:t>», оснащенный оборудованием:</w:t>
      </w:r>
    </w:p>
    <w:p w:rsidR="007214DD" w:rsidRPr="00147E80" w:rsidRDefault="007214DD" w:rsidP="00C051EA">
      <w:pPr>
        <w:spacing w:after="0" w:line="360" w:lineRule="auto"/>
        <w:ind w:firstLine="709"/>
        <w:jc w:val="both"/>
        <w:rPr>
          <w:rFonts w:ascii="Times New Roman" w:hAnsi="Times New Roman"/>
          <w:sz w:val="24"/>
          <w:szCs w:val="24"/>
        </w:rPr>
      </w:pPr>
      <w:r w:rsidRPr="00147E80">
        <w:rPr>
          <w:rFonts w:ascii="Times New Roman" w:hAnsi="Times New Roman"/>
          <w:sz w:val="24"/>
          <w:szCs w:val="24"/>
        </w:rPr>
        <w:t>– посадочные места по количеству обучающихся;</w:t>
      </w:r>
    </w:p>
    <w:p w:rsidR="007214DD" w:rsidRPr="00147E80" w:rsidRDefault="007214DD" w:rsidP="00C051EA">
      <w:pPr>
        <w:spacing w:after="0" w:line="360" w:lineRule="auto"/>
        <w:ind w:firstLine="709"/>
        <w:jc w:val="both"/>
        <w:rPr>
          <w:rFonts w:ascii="Times New Roman" w:hAnsi="Times New Roman"/>
          <w:sz w:val="24"/>
          <w:szCs w:val="24"/>
        </w:rPr>
      </w:pPr>
      <w:r w:rsidRPr="00147E80">
        <w:rPr>
          <w:rFonts w:ascii="Times New Roman" w:hAnsi="Times New Roman"/>
          <w:sz w:val="24"/>
          <w:szCs w:val="24"/>
        </w:rPr>
        <w:t>– рабочее место преподавателя;</w:t>
      </w:r>
    </w:p>
    <w:p w:rsidR="007214DD" w:rsidRPr="00147E80" w:rsidRDefault="007214DD" w:rsidP="00C0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147E80">
        <w:rPr>
          <w:rFonts w:ascii="Times New Roman" w:hAnsi="Times New Roman"/>
          <w:sz w:val="24"/>
          <w:szCs w:val="24"/>
        </w:rPr>
        <w:t xml:space="preserve">– </w:t>
      </w:r>
      <w:r w:rsidRPr="00147E80">
        <w:rPr>
          <w:rFonts w:ascii="Times New Roman" w:hAnsi="Times New Roman"/>
          <w:bCs/>
          <w:sz w:val="24"/>
          <w:szCs w:val="24"/>
        </w:rPr>
        <w:t>комплект учебно-методической документации;</w:t>
      </w:r>
    </w:p>
    <w:p w:rsidR="007214DD" w:rsidRPr="00147E80" w:rsidRDefault="007214DD" w:rsidP="00C0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147E80">
        <w:rPr>
          <w:rFonts w:ascii="Times New Roman" w:hAnsi="Times New Roman"/>
          <w:bCs/>
          <w:sz w:val="24"/>
          <w:szCs w:val="24"/>
        </w:rPr>
        <w:t>техническими средствами</w:t>
      </w:r>
      <w:r w:rsidR="00CE14C2" w:rsidRPr="00147E80">
        <w:rPr>
          <w:rFonts w:ascii="Times New Roman" w:hAnsi="Times New Roman"/>
          <w:bCs/>
          <w:sz w:val="24"/>
          <w:szCs w:val="24"/>
        </w:rPr>
        <w:t xml:space="preserve"> обучения</w:t>
      </w:r>
      <w:r w:rsidRPr="00147E80">
        <w:rPr>
          <w:rFonts w:ascii="Times New Roman" w:hAnsi="Times New Roman"/>
          <w:bCs/>
          <w:sz w:val="24"/>
          <w:szCs w:val="24"/>
        </w:rPr>
        <w:t>:</w:t>
      </w:r>
      <w:r w:rsidRPr="00147E80">
        <w:rPr>
          <w:sz w:val="24"/>
        </w:rPr>
        <w:t xml:space="preserve"> </w:t>
      </w:r>
      <w:r w:rsidRPr="00147E80">
        <w:rPr>
          <w:rFonts w:ascii="Times New Roman" w:hAnsi="Times New Roman"/>
          <w:sz w:val="24"/>
        </w:rPr>
        <w:t>компьютер</w:t>
      </w:r>
      <w:r w:rsidR="001C3328" w:rsidRPr="00147E80">
        <w:rPr>
          <w:rFonts w:ascii="Times New Roman" w:hAnsi="Times New Roman"/>
          <w:sz w:val="24"/>
        </w:rPr>
        <w:t>, мультимедийное оборудование.</w:t>
      </w:r>
    </w:p>
    <w:p w:rsidR="006A7D5C" w:rsidRPr="00147E80" w:rsidRDefault="006A7D5C" w:rsidP="00C051EA">
      <w:pPr>
        <w:suppressAutoHyphens/>
        <w:autoSpaceDE w:val="0"/>
        <w:autoSpaceDN w:val="0"/>
        <w:adjustRightInd w:val="0"/>
        <w:spacing w:after="0" w:line="360" w:lineRule="auto"/>
        <w:ind w:firstLine="709"/>
        <w:jc w:val="both"/>
        <w:rPr>
          <w:rFonts w:ascii="Times New Roman" w:hAnsi="Times New Roman"/>
          <w:b/>
          <w:bCs/>
          <w:sz w:val="24"/>
          <w:szCs w:val="24"/>
          <w:lang w:eastAsia="en-US"/>
        </w:rPr>
      </w:pPr>
      <w:r w:rsidRPr="00147E80">
        <w:rPr>
          <w:rFonts w:ascii="Times New Roman" w:hAnsi="Times New Roman"/>
          <w:b/>
          <w:bCs/>
          <w:sz w:val="24"/>
          <w:szCs w:val="24"/>
          <w:lang w:eastAsia="en-US"/>
        </w:rPr>
        <w:t>3.2. Информационное обеспечение реализации программы</w:t>
      </w:r>
    </w:p>
    <w:p w:rsidR="006A7D5C" w:rsidRPr="00147E80" w:rsidRDefault="006A7D5C" w:rsidP="00C051EA">
      <w:pPr>
        <w:suppressAutoHyphens/>
        <w:spacing w:after="0" w:line="360" w:lineRule="auto"/>
        <w:ind w:firstLine="709"/>
        <w:jc w:val="both"/>
        <w:rPr>
          <w:rFonts w:ascii="Times New Roman" w:hAnsi="Times New Roman"/>
          <w:sz w:val="24"/>
          <w:szCs w:val="24"/>
          <w:lang w:eastAsia="en-US"/>
        </w:rPr>
      </w:pPr>
      <w:r w:rsidRPr="00147E80">
        <w:rPr>
          <w:rFonts w:ascii="Times New Roman" w:hAnsi="Times New Roman"/>
          <w:bCs/>
          <w:sz w:val="24"/>
          <w:szCs w:val="24"/>
          <w:lang w:eastAsia="en-US"/>
        </w:rPr>
        <w:t>Для реализации программы библиотечный фонд образовательной организации должен иметь п</w:t>
      </w:r>
      <w:r w:rsidRPr="00147E80">
        <w:rPr>
          <w:rFonts w:ascii="Times New Roman" w:hAnsi="Times New Roman"/>
          <w:sz w:val="24"/>
          <w:szCs w:val="24"/>
          <w:lang w:eastAsia="en-US"/>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147E80" w:rsidRDefault="006A7D5C" w:rsidP="00C051EA">
      <w:pPr>
        <w:spacing w:after="0" w:line="360" w:lineRule="auto"/>
        <w:ind w:left="360" w:firstLine="709"/>
        <w:contextualSpacing/>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33"/>
      </w:r>
    </w:p>
    <w:p w:rsidR="006A7D5C" w:rsidRPr="00147E80" w:rsidRDefault="006A7D5C" w:rsidP="006834DE">
      <w:pPr>
        <w:numPr>
          <w:ilvl w:val="0"/>
          <w:numId w:val="27"/>
        </w:numPr>
        <w:tabs>
          <w:tab w:val="left" w:pos="851"/>
          <w:tab w:val="left" w:pos="993"/>
        </w:tabs>
        <w:spacing w:after="0" w:line="360" w:lineRule="auto"/>
        <w:ind w:left="0" w:firstLine="709"/>
        <w:contextualSpacing/>
        <w:jc w:val="both"/>
        <w:rPr>
          <w:rFonts w:ascii="Times New Roman" w:hAnsi="Times New Roman"/>
          <w:bCs/>
          <w:sz w:val="24"/>
          <w:szCs w:val="24"/>
          <w:lang w:eastAsia="en-US"/>
        </w:rPr>
      </w:pPr>
      <w:r w:rsidRPr="00147E80">
        <w:rPr>
          <w:rFonts w:ascii="Times New Roman" w:hAnsi="Times New Roman"/>
          <w:bCs/>
          <w:sz w:val="24"/>
          <w:szCs w:val="24"/>
          <w:lang w:eastAsia="en-US"/>
        </w:rPr>
        <w:t>Драчева, Е.Л. Менеджмент: учебник для сред. проф. образования /</w:t>
      </w:r>
      <w:r w:rsidR="001232B5" w:rsidRPr="00147E80">
        <w:rPr>
          <w:rFonts w:ascii="Times New Roman" w:hAnsi="Times New Roman"/>
          <w:bCs/>
          <w:sz w:val="24"/>
          <w:szCs w:val="24"/>
          <w:lang w:eastAsia="en-US"/>
        </w:rPr>
        <w:t xml:space="preserve"> </w:t>
      </w:r>
      <w:r w:rsidRPr="00147E80">
        <w:rPr>
          <w:rFonts w:ascii="Times New Roman" w:hAnsi="Times New Roman"/>
          <w:bCs/>
          <w:sz w:val="24"/>
          <w:szCs w:val="24"/>
          <w:lang w:eastAsia="en-US"/>
        </w:rPr>
        <w:t xml:space="preserve">Е.Л. Драчева, Л.И. Юликов. </w:t>
      </w:r>
      <w:r w:rsidRPr="00147E80">
        <w:rPr>
          <w:rFonts w:ascii="Times New Roman" w:hAnsi="Times New Roman"/>
          <w:bCs/>
          <w:sz w:val="24"/>
          <w:szCs w:val="24"/>
          <w:lang w:eastAsia="en-US"/>
        </w:rPr>
        <w:sym w:font="Symbol" w:char="F02D"/>
      </w:r>
      <w:r w:rsidRPr="00147E80">
        <w:rPr>
          <w:rFonts w:ascii="Times New Roman" w:hAnsi="Times New Roman"/>
          <w:bCs/>
          <w:sz w:val="24"/>
          <w:szCs w:val="24"/>
          <w:lang w:eastAsia="en-US"/>
        </w:rPr>
        <w:t xml:space="preserve"> М.: Академия, 2013. </w:t>
      </w:r>
      <w:r w:rsidRPr="00147E80">
        <w:rPr>
          <w:rFonts w:ascii="Times New Roman" w:hAnsi="Times New Roman"/>
          <w:bCs/>
          <w:sz w:val="24"/>
          <w:szCs w:val="24"/>
          <w:lang w:eastAsia="en-US"/>
        </w:rPr>
        <w:sym w:font="Symbol" w:char="F02D"/>
      </w:r>
      <w:r w:rsidRPr="00147E80">
        <w:rPr>
          <w:rFonts w:ascii="Times New Roman" w:hAnsi="Times New Roman"/>
          <w:bCs/>
          <w:sz w:val="24"/>
          <w:szCs w:val="24"/>
          <w:lang w:eastAsia="en-US"/>
        </w:rPr>
        <w:t> 299 с.</w:t>
      </w:r>
    </w:p>
    <w:p w:rsidR="006A7D5C" w:rsidRPr="00147E80" w:rsidRDefault="006A7D5C" w:rsidP="00C051EA">
      <w:pPr>
        <w:spacing w:after="0" w:line="360" w:lineRule="auto"/>
        <w:ind w:firstLine="709"/>
        <w:contextualSpacing/>
        <w:jc w:val="both"/>
        <w:rPr>
          <w:rFonts w:ascii="Times New Roman" w:hAnsi="Times New Roman"/>
          <w:bCs/>
          <w:sz w:val="24"/>
          <w:szCs w:val="24"/>
          <w:lang w:eastAsia="en-US"/>
        </w:rPr>
      </w:pPr>
      <w:r w:rsidRPr="00147E80">
        <w:rPr>
          <w:rFonts w:ascii="Times New Roman" w:hAnsi="Times New Roman"/>
          <w:bCs/>
          <w:sz w:val="24"/>
          <w:szCs w:val="24"/>
          <w:lang w:eastAsia="en-US"/>
        </w:rPr>
        <w:t>2. Соколов, Ю.И. Менеджмент качества на железнодорожном транспорте</w:t>
      </w:r>
      <w:r w:rsidR="001232B5" w:rsidRPr="00147E80">
        <w:rPr>
          <w:rFonts w:ascii="Times New Roman" w:hAnsi="Times New Roman"/>
          <w:bCs/>
          <w:sz w:val="24"/>
          <w:szCs w:val="24"/>
          <w:lang w:eastAsia="en-US"/>
        </w:rPr>
        <w:t xml:space="preserve"> </w:t>
      </w:r>
      <w:r w:rsidRPr="00147E80">
        <w:rPr>
          <w:rFonts w:ascii="Times New Roman" w:hAnsi="Times New Roman"/>
          <w:bCs/>
          <w:sz w:val="24"/>
          <w:szCs w:val="24"/>
          <w:lang w:eastAsia="en-US"/>
        </w:rPr>
        <w:t xml:space="preserve">: учеб. пособие. – М.: УМЦ ЖДТ, 2014. </w:t>
      </w:r>
      <w:r w:rsidRPr="00147E80">
        <w:rPr>
          <w:rFonts w:ascii="Times New Roman" w:hAnsi="Times New Roman"/>
          <w:bCs/>
          <w:sz w:val="24"/>
          <w:szCs w:val="24"/>
          <w:lang w:eastAsia="en-US"/>
        </w:rPr>
        <w:sym w:font="Symbol" w:char="F02D"/>
      </w:r>
      <w:r w:rsidRPr="00147E80">
        <w:rPr>
          <w:rFonts w:ascii="Times New Roman" w:hAnsi="Times New Roman"/>
          <w:bCs/>
          <w:sz w:val="24"/>
          <w:szCs w:val="24"/>
          <w:lang w:eastAsia="en-US"/>
        </w:rPr>
        <w:t xml:space="preserve"> 196 с.</w:t>
      </w:r>
    </w:p>
    <w:p w:rsidR="006A7D5C" w:rsidRPr="00147E80" w:rsidRDefault="006A7D5C" w:rsidP="00C051EA">
      <w:pPr>
        <w:spacing w:after="0" w:line="360" w:lineRule="auto"/>
        <w:ind w:firstLine="709"/>
        <w:contextualSpacing/>
        <w:rPr>
          <w:rFonts w:ascii="Times New Roman" w:hAnsi="Times New Roman"/>
          <w:b/>
          <w:sz w:val="24"/>
          <w:szCs w:val="24"/>
          <w:lang w:eastAsia="en-US"/>
        </w:rPr>
      </w:pPr>
      <w:r w:rsidRPr="00147E80">
        <w:rPr>
          <w:rFonts w:ascii="Times New Roman" w:hAnsi="Times New Roman"/>
          <w:b/>
          <w:sz w:val="24"/>
          <w:szCs w:val="24"/>
          <w:lang w:eastAsia="en-US"/>
        </w:rPr>
        <w:t>3.2.2 Электронные издания (электронные ресурсы)</w:t>
      </w:r>
    </w:p>
    <w:p w:rsidR="006A7D5C" w:rsidRPr="00147E80" w:rsidRDefault="006A7D5C" w:rsidP="00C051EA">
      <w:pPr>
        <w:spacing w:after="0" w:line="360" w:lineRule="auto"/>
        <w:ind w:firstLine="709"/>
        <w:rPr>
          <w:rFonts w:ascii="Times New Roman" w:hAnsi="Times New Roman"/>
          <w:bCs/>
          <w:sz w:val="24"/>
          <w:szCs w:val="24"/>
          <w:lang w:eastAsia="en-US"/>
        </w:rPr>
      </w:pPr>
      <w:r w:rsidRPr="00147E80">
        <w:rPr>
          <w:rFonts w:ascii="Times New Roman" w:hAnsi="Times New Roman"/>
          <w:bCs/>
          <w:sz w:val="24"/>
          <w:szCs w:val="24"/>
          <w:lang w:eastAsia="en-US"/>
        </w:rPr>
        <w:t>1. Соколов, Ю.И. Менеджмент качества на железнодорожном транспорте</w:t>
      </w:r>
      <w:r w:rsidR="001232B5" w:rsidRPr="00147E80">
        <w:rPr>
          <w:rFonts w:ascii="Times New Roman" w:hAnsi="Times New Roman"/>
          <w:bCs/>
          <w:sz w:val="24"/>
          <w:szCs w:val="24"/>
          <w:lang w:eastAsia="en-US"/>
        </w:rPr>
        <w:t xml:space="preserve"> </w:t>
      </w:r>
      <w:r w:rsidRPr="00147E80">
        <w:rPr>
          <w:rFonts w:ascii="Times New Roman" w:hAnsi="Times New Roman"/>
          <w:bCs/>
          <w:sz w:val="24"/>
          <w:szCs w:val="24"/>
          <w:lang w:eastAsia="en-US"/>
        </w:rPr>
        <w:t xml:space="preserve">: учеб. пособие / Ю.И. Соколов. </w:t>
      </w:r>
      <w:r w:rsidRPr="00147E80">
        <w:rPr>
          <w:rFonts w:ascii="Times New Roman" w:hAnsi="Times New Roman"/>
          <w:bCs/>
          <w:sz w:val="24"/>
          <w:szCs w:val="24"/>
          <w:lang w:eastAsia="en-US"/>
        </w:rPr>
        <w:sym w:font="Symbol" w:char="F02D"/>
      </w:r>
      <w:r w:rsidRPr="00147E80">
        <w:rPr>
          <w:rFonts w:ascii="Times New Roman" w:hAnsi="Times New Roman"/>
          <w:bCs/>
          <w:sz w:val="24"/>
          <w:szCs w:val="24"/>
          <w:lang w:eastAsia="en-US"/>
        </w:rPr>
        <w:t xml:space="preserve"> Электрон. текстовые данные. </w:t>
      </w:r>
      <w:r w:rsidRPr="00147E80">
        <w:rPr>
          <w:rFonts w:ascii="Times New Roman" w:hAnsi="Times New Roman"/>
          <w:bCs/>
          <w:sz w:val="24"/>
          <w:szCs w:val="24"/>
          <w:lang w:eastAsia="en-US"/>
        </w:rPr>
        <w:sym w:font="Symbol" w:char="F02D"/>
      </w:r>
      <w:r w:rsidRPr="00147E80">
        <w:rPr>
          <w:rFonts w:ascii="Times New Roman" w:hAnsi="Times New Roman"/>
          <w:bCs/>
          <w:sz w:val="24"/>
          <w:szCs w:val="24"/>
          <w:lang w:eastAsia="en-US"/>
        </w:rPr>
        <w:t xml:space="preserve">  М.: УМЦ ЖДТ, 2014. </w:t>
      </w:r>
      <w:r w:rsidR="001232B5" w:rsidRPr="00147E80">
        <w:rPr>
          <w:rFonts w:ascii="Times New Roman" w:hAnsi="Times New Roman"/>
          <w:bCs/>
          <w:sz w:val="24"/>
          <w:szCs w:val="24"/>
          <w:lang w:eastAsia="en-US"/>
        </w:rPr>
        <w:sym w:font="Symbol" w:char="F02D"/>
      </w:r>
      <w:r w:rsidR="001232B5" w:rsidRPr="00147E80">
        <w:rPr>
          <w:rFonts w:ascii="Times New Roman" w:hAnsi="Times New Roman"/>
          <w:bCs/>
          <w:sz w:val="24"/>
          <w:szCs w:val="24"/>
          <w:lang w:eastAsia="en-US"/>
        </w:rPr>
        <w:t xml:space="preserve"> </w:t>
      </w:r>
      <w:r w:rsidRPr="00147E80">
        <w:rPr>
          <w:rFonts w:ascii="Times New Roman" w:hAnsi="Times New Roman"/>
          <w:bCs/>
          <w:sz w:val="24"/>
          <w:szCs w:val="24"/>
          <w:lang w:eastAsia="en-US"/>
        </w:rPr>
        <w:t xml:space="preserve">196 c. </w:t>
      </w:r>
      <w:r w:rsidRPr="00147E80">
        <w:rPr>
          <w:rFonts w:ascii="Times New Roman" w:hAnsi="Times New Roman"/>
          <w:bCs/>
          <w:sz w:val="24"/>
          <w:szCs w:val="24"/>
          <w:lang w:eastAsia="en-US"/>
        </w:rPr>
        <w:sym w:font="Symbol" w:char="F02D"/>
      </w:r>
      <w:r w:rsidRPr="00147E80">
        <w:rPr>
          <w:rFonts w:ascii="Times New Roman" w:hAnsi="Times New Roman"/>
          <w:bCs/>
          <w:sz w:val="24"/>
          <w:szCs w:val="24"/>
          <w:lang w:eastAsia="en-US"/>
        </w:rPr>
        <w:t xml:space="preserve"> Режим доступа: http://www.iprbookshop.ru/45276.html.</w:t>
      </w:r>
    </w:p>
    <w:p w:rsidR="001232B5" w:rsidRPr="00147E80" w:rsidRDefault="001232B5" w:rsidP="00C051EA">
      <w:pPr>
        <w:spacing w:after="0" w:line="360" w:lineRule="auto"/>
        <w:ind w:firstLine="709"/>
        <w:rPr>
          <w:rFonts w:ascii="Times New Roman" w:hAnsi="Times New Roman"/>
          <w:bCs/>
          <w:sz w:val="24"/>
          <w:szCs w:val="24"/>
          <w:lang w:eastAsia="en-US"/>
        </w:rPr>
      </w:pPr>
      <w:r w:rsidRPr="00147E80">
        <w:rPr>
          <w:rFonts w:ascii="Times New Roman" w:hAnsi="Times New Roman"/>
          <w:bCs/>
          <w:sz w:val="24"/>
          <w:szCs w:val="24"/>
          <w:lang w:eastAsia="en-US"/>
        </w:rPr>
        <w:br w:type="page"/>
      </w:r>
    </w:p>
    <w:p w:rsidR="006A7D5C" w:rsidRPr="00147E80" w:rsidRDefault="006A7D5C" w:rsidP="001F099D">
      <w:pPr>
        <w:contextualSpacing/>
        <w:jc w:val="center"/>
        <w:rPr>
          <w:rFonts w:ascii="Times New Roman" w:hAnsi="Times New Roman"/>
          <w:b/>
          <w:sz w:val="24"/>
          <w:szCs w:val="24"/>
          <w:lang w:eastAsia="en-US"/>
        </w:rPr>
      </w:pPr>
      <w:r w:rsidRPr="00147E80">
        <w:rPr>
          <w:rFonts w:ascii="Times New Roman" w:hAnsi="Times New Roman"/>
          <w:b/>
          <w:sz w:val="24"/>
          <w:szCs w:val="24"/>
          <w:lang w:eastAsia="en-US"/>
        </w:rPr>
        <w:t>4. КОНТРОЛЬ И ОЦЕНКА РЕЗУЛЬТАТОВ ОСВОЕНИЯ УЧЕБНОЙ ДИСЦИПЛИНЫ</w:t>
      </w:r>
    </w:p>
    <w:p w:rsidR="006A7D5C" w:rsidRPr="00147E80" w:rsidRDefault="006A7D5C" w:rsidP="001F099D">
      <w:pPr>
        <w:contextualSpacing/>
        <w:jc w:val="center"/>
        <w:rPr>
          <w:rFonts w:ascii="Times New Roman" w:hAnsi="Times New Roman"/>
          <w:b/>
          <w:sz w:val="24"/>
          <w:szCs w:val="24"/>
          <w:lang w:eastAsia="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3693"/>
        <w:gridCol w:w="2743"/>
      </w:tblGrid>
      <w:tr w:rsidR="007C7625" w:rsidRPr="00147E80" w:rsidTr="00567D5A">
        <w:tc>
          <w:tcPr>
            <w:tcW w:w="1912" w:type="pct"/>
          </w:tcPr>
          <w:p w:rsidR="007C7625" w:rsidRPr="00147E80" w:rsidRDefault="007C7625" w:rsidP="00AD2444">
            <w:pPr>
              <w:spacing w:after="0" w:line="240" w:lineRule="auto"/>
              <w:jc w:val="center"/>
              <w:rPr>
                <w:rFonts w:ascii="Times New Roman" w:hAnsi="Times New Roman"/>
                <w:b/>
                <w:bCs/>
                <w:lang w:eastAsia="en-US"/>
              </w:rPr>
            </w:pPr>
            <w:r w:rsidRPr="00147E80">
              <w:rPr>
                <w:rFonts w:ascii="Times New Roman" w:hAnsi="Times New Roman"/>
                <w:b/>
                <w:bCs/>
                <w:lang w:eastAsia="en-US"/>
              </w:rPr>
              <w:t>Результаты обучения</w:t>
            </w:r>
          </w:p>
        </w:tc>
        <w:tc>
          <w:tcPr>
            <w:tcW w:w="1772" w:type="pct"/>
          </w:tcPr>
          <w:p w:rsidR="007C7625" w:rsidRPr="00147E80" w:rsidRDefault="007C7625" w:rsidP="00AD2444">
            <w:pPr>
              <w:spacing w:after="0" w:line="240" w:lineRule="auto"/>
              <w:jc w:val="center"/>
              <w:rPr>
                <w:rFonts w:ascii="Times New Roman" w:hAnsi="Times New Roman"/>
                <w:b/>
                <w:bCs/>
                <w:lang w:eastAsia="en-US"/>
              </w:rPr>
            </w:pPr>
            <w:r w:rsidRPr="00147E80">
              <w:rPr>
                <w:rFonts w:ascii="Times New Roman" w:hAnsi="Times New Roman"/>
                <w:b/>
                <w:bCs/>
                <w:lang w:eastAsia="en-US"/>
              </w:rPr>
              <w:t>Критерии оценки</w:t>
            </w:r>
          </w:p>
        </w:tc>
        <w:tc>
          <w:tcPr>
            <w:tcW w:w="1316" w:type="pct"/>
          </w:tcPr>
          <w:p w:rsidR="007C7625" w:rsidRPr="00147E80" w:rsidRDefault="007C7625" w:rsidP="00AD2444">
            <w:pPr>
              <w:spacing w:after="0" w:line="240" w:lineRule="auto"/>
              <w:jc w:val="center"/>
              <w:rPr>
                <w:rFonts w:ascii="Times New Roman" w:hAnsi="Times New Roman"/>
                <w:b/>
                <w:bCs/>
                <w:lang w:eastAsia="en-US"/>
              </w:rPr>
            </w:pPr>
            <w:r w:rsidRPr="00147E80">
              <w:rPr>
                <w:rFonts w:ascii="Times New Roman" w:hAnsi="Times New Roman"/>
                <w:b/>
                <w:bCs/>
                <w:lang w:eastAsia="en-US"/>
              </w:rPr>
              <w:t>Методы оценки</w:t>
            </w:r>
          </w:p>
        </w:tc>
      </w:tr>
      <w:tr w:rsidR="00AD2444" w:rsidRPr="00147E80" w:rsidTr="00AD2444">
        <w:trPr>
          <w:trHeight w:val="228"/>
        </w:trPr>
        <w:tc>
          <w:tcPr>
            <w:tcW w:w="5000" w:type="pct"/>
            <w:gridSpan w:val="3"/>
          </w:tcPr>
          <w:p w:rsidR="00AD2444" w:rsidRPr="00147E80" w:rsidRDefault="00AD2444" w:rsidP="00AD2444">
            <w:pPr>
              <w:spacing w:after="0" w:line="240" w:lineRule="auto"/>
              <w:rPr>
                <w:rFonts w:ascii="Times New Roman" w:hAnsi="Times New Roman"/>
                <w:b/>
                <w:bCs/>
                <w:lang w:eastAsia="en-US"/>
              </w:rPr>
            </w:pPr>
            <w:r w:rsidRPr="00147E80">
              <w:rPr>
                <w:rFonts w:ascii="Times New Roman" w:hAnsi="Times New Roman"/>
                <w:b/>
                <w:iCs/>
                <w:lang w:eastAsia="en-US"/>
              </w:rPr>
              <w:t>Перечень знаний, осваиваемых в рамках дисциплины:</w:t>
            </w:r>
          </w:p>
        </w:tc>
      </w:tr>
      <w:tr w:rsidR="007C7625" w:rsidRPr="00147E80" w:rsidTr="00567D5A">
        <w:trPr>
          <w:trHeight w:val="2981"/>
        </w:trPr>
        <w:tc>
          <w:tcPr>
            <w:tcW w:w="1912" w:type="pct"/>
          </w:tcPr>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взаимосвязь общения и деятельности;</w:t>
            </w:r>
          </w:p>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t>цели, функции, виды и уровни общения;</w:t>
            </w:r>
          </w:p>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роли и ролевые ожидания в общении;</w:t>
            </w:r>
          </w:p>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виды социальных взаимодействий;</w:t>
            </w:r>
          </w:p>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механизмы взаимопонимания в общении;</w:t>
            </w:r>
          </w:p>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техники и приемы общения, правила слушания, ведения беседы, убеждения;</w:t>
            </w:r>
          </w:p>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этические принципы общения;</w:t>
            </w:r>
          </w:p>
          <w:p w:rsidR="007C7625" w:rsidRPr="00147E80" w:rsidRDefault="007C7625" w:rsidP="00AD2444">
            <w:pPr>
              <w:widowControl w:val="0"/>
              <w:autoSpaceDE w:val="0"/>
              <w:autoSpaceDN w:val="0"/>
              <w:adjustRightInd w:val="0"/>
              <w:spacing w:after="0" w:line="240" w:lineRule="auto"/>
              <w:jc w:val="both"/>
              <w:rPr>
                <w:rFonts w:ascii="Times New Roman" w:hAnsi="Times New Roman"/>
                <w:iCs/>
                <w:lang w:eastAsia="en-US"/>
              </w:rPr>
            </w:pPr>
            <w:r w:rsidRPr="00147E80">
              <w:rPr>
                <w:rFonts w:ascii="Times New Roman" w:hAnsi="Times New Roman"/>
                <w:lang w:eastAsia="en-US"/>
              </w:rPr>
              <w:sym w:font="Symbol" w:char="F02D"/>
            </w:r>
            <w:r w:rsidRPr="00147E80">
              <w:rPr>
                <w:rFonts w:ascii="Times New Roman" w:hAnsi="Times New Roman"/>
                <w:lang w:eastAsia="en-US"/>
              </w:rPr>
              <w:t xml:space="preserve"> источники, причины, виды и способы разрешения конфликтов</w:t>
            </w:r>
          </w:p>
        </w:tc>
        <w:tc>
          <w:tcPr>
            <w:tcW w:w="1772" w:type="pct"/>
          </w:tcPr>
          <w:p w:rsidR="007C7625" w:rsidRPr="00147E80" w:rsidRDefault="007C7625" w:rsidP="00AD2444">
            <w:pPr>
              <w:spacing w:after="0" w:line="240" w:lineRule="auto"/>
              <w:rPr>
                <w:rFonts w:ascii="Times New Roman" w:hAnsi="Times New Roman"/>
                <w:lang w:eastAsia="en-US"/>
              </w:rPr>
            </w:pPr>
            <w:r w:rsidRPr="00147E80">
              <w:rPr>
                <w:rFonts w:ascii="Times New Roman" w:hAnsi="Times New Roman"/>
                <w:lang w:eastAsia="en-US"/>
              </w:rPr>
              <w:sym w:font="Symbol" w:char="F02D"/>
            </w:r>
            <w:r w:rsidRPr="00147E80">
              <w:rPr>
                <w:rFonts w:ascii="Times New Roman" w:hAnsi="Times New Roman"/>
                <w:lang w:eastAsia="en-US"/>
              </w:rPr>
              <w:t> обучающийся понимает взаимосвязь общения и деятельности;</w:t>
            </w:r>
          </w:p>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анализирует механизмы вза</w:t>
            </w:r>
            <w:r w:rsidRPr="00147E80">
              <w:rPr>
                <w:rFonts w:ascii="Times New Roman" w:hAnsi="Times New Roman"/>
                <w:b/>
                <w:bCs/>
              </w:rPr>
              <w:softHyphen/>
            </w:r>
            <w:r w:rsidRPr="00147E80">
              <w:rPr>
                <w:rFonts w:ascii="Times New Roman" w:hAnsi="Times New Roman"/>
              </w:rPr>
              <w:t>имопонимания в общении;</w:t>
            </w:r>
          </w:p>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воспроизводит техники и приемы общения, правила слу</w:t>
            </w:r>
            <w:r w:rsidRPr="00147E80">
              <w:rPr>
                <w:rFonts w:ascii="Times New Roman" w:hAnsi="Times New Roman"/>
                <w:b/>
                <w:bCs/>
              </w:rPr>
              <w:softHyphen/>
            </w:r>
            <w:r w:rsidRPr="00147E80">
              <w:rPr>
                <w:rFonts w:ascii="Times New Roman" w:hAnsi="Times New Roman"/>
              </w:rPr>
              <w:t>шания, ведения беседы, убеждения;</w:t>
            </w:r>
          </w:p>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понимает этические прин</w:t>
            </w:r>
            <w:r w:rsidRPr="00147E80">
              <w:rPr>
                <w:rFonts w:ascii="Times New Roman" w:hAnsi="Times New Roman"/>
                <w:b/>
                <w:bCs/>
              </w:rPr>
              <w:softHyphen/>
            </w:r>
            <w:r w:rsidRPr="00147E80">
              <w:rPr>
                <w:rFonts w:ascii="Times New Roman" w:hAnsi="Times New Roman"/>
              </w:rPr>
              <w:t>ципы общения;</w:t>
            </w:r>
          </w:p>
          <w:p w:rsidR="007C7625" w:rsidRPr="00147E80" w:rsidRDefault="007C7625" w:rsidP="00AD2444">
            <w:pPr>
              <w:spacing w:after="0" w:line="240" w:lineRule="auto"/>
              <w:rPr>
                <w:rFonts w:ascii="Times New Roman" w:hAnsi="Times New Roman"/>
              </w:rPr>
            </w:pPr>
            <w:r w:rsidRPr="00147E80">
              <w:rPr>
                <w:rFonts w:ascii="Times New Roman" w:hAnsi="Times New Roman"/>
              </w:rPr>
              <w:t>- оперирует основными понятиями психологии общения;</w:t>
            </w:r>
          </w:p>
          <w:p w:rsidR="007C7625" w:rsidRPr="00147E80" w:rsidRDefault="007C7625" w:rsidP="00AD2444">
            <w:pPr>
              <w:spacing w:after="0" w:line="240" w:lineRule="auto"/>
              <w:rPr>
                <w:rFonts w:ascii="Times New Roman" w:hAnsi="Times New Roman"/>
              </w:rPr>
            </w:pPr>
            <w:r w:rsidRPr="00147E80">
              <w:rPr>
                <w:rFonts w:ascii="Times New Roman" w:hAnsi="Times New Roman"/>
              </w:rPr>
              <w:t>- правильно и точно описывает методики и техники убеждения, слушания, способы разрешения конфликтных ситуаций</w:t>
            </w:r>
          </w:p>
        </w:tc>
        <w:tc>
          <w:tcPr>
            <w:tcW w:w="1316" w:type="pct"/>
          </w:tcPr>
          <w:p w:rsidR="007C7625" w:rsidRPr="00147E80" w:rsidRDefault="007C7625" w:rsidP="006834DE">
            <w:pPr>
              <w:pStyle w:val="ad"/>
              <w:numPr>
                <w:ilvl w:val="0"/>
                <w:numId w:val="26"/>
              </w:numPr>
              <w:tabs>
                <w:tab w:val="left" w:pos="260"/>
              </w:tabs>
              <w:spacing w:before="0" w:after="0"/>
              <w:ind w:left="0" w:firstLine="0"/>
              <w:jc w:val="both"/>
              <w:rPr>
                <w:rFonts w:ascii="Times New Roman" w:hAnsi="Times New Roman"/>
                <w:sz w:val="22"/>
                <w:szCs w:val="22"/>
                <w:lang w:eastAsia="en-US"/>
              </w:rPr>
            </w:pPr>
            <w:r w:rsidRPr="00147E80">
              <w:rPr>
                <w:rFonts w:ascii="Times New Roman" w:hAnsi="Times New Roman"/>
                <w:sz w:val="22"/>
                <w:szCs w:val="22"/>
                <w:lang w:eastAsia="en-US"/>
              </w:rPr>
              <w:t>устный и письменный опросы;</w:t>
            </w:r>
          </w:p>
          <w:p w:rsidR="007C7625" w:rsidRPr="00147E80" w:rsidRDefault="007C7625" w:rsidP="006834DE">
            <w:pPr>
              <w:pStyle w:val="ad"/>
              <w:numPr>
                <w:ilvl w:val="0"/>
                <w:numId w:val="26"/>
              </w:numPr>
              <w:tabs>
                <w:tab w:val="left" w:pos="260"/>
              </w:tabs>
              <w:spacing w:before="0" w:after="0"/>
              <w:ind w:left="0" w:firstLine="0"/>
              <w:jc w:val="both"/>
              <w:rPr>
                <w:rFonts w:ascii="Times New Roman" w:hAnsi="Times New Roman"/>
                <w:sz w:val="22"/>
                <w:szCs w:val="22"/>
                <w:lang w:eastAsia="en-US"/>
              </w:rPr>
            </w:pPr>
            <w:r w:rsidRPr="00147E80">
              <w:rPr>
                <w:rFonts w:ascii="Times New Roman" w:hAnsi="Times New Roman"/>
                <w:sz w:val="22"/>
                <w:szCs w:val="22"/>
                <w:lang w:eastAsia="en-US"/>
              </w:rPr>
              <w:t>тестирование;</w:t>
            </w:r>
          </w:p>
          <w:p w:rsidR="007C7625" w:rsidRPr="00147E80" w:rsidRDefault="007C7625" w:rsidP="006834DE">
            <w:pPr>
              <w:pStyle w:val="ad"/>
              <w:numPr>
                <w:ilvl w:val="0"/>
                <w:numId w:val="26"/>
              </w:numPr>
              <w:tabs>
                <w:tab w:val="left" w:pos="260"/>
              </w:tabs>
              <w:spacing w:before="0" w:after="0"/>
              <w:ind w:left="0" w:firstLine="0"/>
              <w:jc w:val="both"/>
              <w:rPr>
                <w:rFonts w:ascii="Times New Roman" w:hAnsi="Times New Roman"/>
                <w:sz w:val="22"/>
                <w:szCs w:val="22"/>
                <w:lang w:eastAsia="en-US"/>
              </w:rPr>
            </w:pPr>
            <w:r w:rsidRPr="00147E80">
              <w:rPr>
                <w:rFonts w:ascii="Times New Roman" w:hAnsi="Times New Roman"/>
                <w:sz w:val="22"/>
                <w:szCs w:val="22"/>
                <w:lang w:eastAsia="en-US"/>
              </w:rPr>
              <w:t>контрольные работы;</w:t>
            </w:r>
          </w:p>
          <w:p w:rsidR="007C7625" w:rsidRPr="00147E80" w:rsidRDefault="007C7625" w:rsidP="006834DE">
            <w:pPr>
              <w:pStyle w:val="ad"/>
              <w:numPr>
                <w:ilvl w:val="0"/>
                <w:numId w:val="26"/>
              </w:numPr>
              <w:tabs>
                <w:tab w:val="left" w:pos="260"/>
              </w:tabs>
              <w:spacing w:before="0" w:after="0"/>
              <w:ind w:left="0" w:firstLine="0"/>
              <w:jc w:val="both"/>
              <w:rPr>
                <w:rFonts w:ascii="Times New Roman" w:hAnsi="Times New Roman"/>
                <w:sz w:val="22"/>
                <w:szCs w:val="22"/>
                <w:lang w:eastAsia="en-US"/>
              </w:rPr>
            </w:pPr>
            <w:r w:rsidRPr="00147E80">
              <w:rPr>
                <w:rFonts w:ascii="Times New Roman" w:hAnsi="Times New Roman"/>
                <w:sz w:val="22"/>
                <w:szCs w:val="22"/>
                <w:lang w:eastAsia="en-US"/>
              </w:rPr>
              <w:t>оценки результатов выполнения практических занятий;</w:t>
            </w:r>
          </w:p>
          <w:p w:rsidR="007C7625" w:rsidRPr="00147E80" w:rsidRDefault="007C7625" w:rsidP="00AD2444">
            <w:pPr>
              <w:pStyle w:val="ad"/>
              <w:spacing w:before="0" w:after="0"/>
              <w:ind w:left="0"/>
              <w:jc w:val="both"/>
              <w:rPr>
                <w:rFonts w:ascii="Times New Roman" w:hAnsi="Times New Roman"/>
                <w:sz w:val="22"/>
                <w:szCs w:val="22"/>
                <w:lang w:eastAsia="en-US"/>
              </w:rPr>
            </w:pPr>
          </w:p>
        </w:tc>
      </w:tr>
      <w:tr w:rsidR="00AD2444" w:rsidRPr="00147E80" w:rsidTr="00AD2444">
        <w:trPr>
          <w:trHeight w:val="343"/>
        </w:trPr>
        <w:tc>
          <w:tcPr>
            <w:tcW w:w="5000" w:type="pct"/>
            <w:gridSpan w:val="3"/>
          </w:tcPr>
          <w:p w:rsidR="00AD2444" w:rsidRPr="00147E80" w:rsidRDefault="00AD2444" w:rsidP="00AD2444">
            <w:pPr>
              <w:spacing w:after="0" w:line="240" w:lineRule="auto"/>
              <w:rPr>
                <w:rFonts w:ascii="Times New Roman" w:hAnsi="Times New Roman"/>
                <w:b/>
                <w:iCs/>
                <w:lang w:eastAsia="en-US"/>
              </w:rPr>
            </w:pPr>
            <w:r w:rsidRPr="00147E80">
              <w:rPr>
                <w:rFonts w:ascii="Times New Roman" w:hAnsi="Times New Roman"/>
                <w:b/>
                <w:iCs/>
                <w:lang w:eastAsia="en-US"/>
              </w:rPr>
              <w:t>Перечень умений, осваиваемых в рамках дисциплины:</w:t>
            </w:r>
          </w:p>
        </w:tc>
      </w:tr>
      <w:tr w:rsidR="007C7625" w:rsidRPr="00147E80" w:rsidTr="00567D5A">
        <w:trPr>
          <w:trHeight w:val="896"/>
        </w:trPr>
        <w:tc>
          <w:tcPr>
            <w:tcW w:w="1912" w:type="pct"/>
          </w:tcPr>
          <w:p w:rsidR="007C7625" w:rsidRPr="00147E80" w:rsidRDefault="007C7625" w:rsidP="00AD2444">
            <w:pPr>
              <w:widowControl w:val="0"/>
              <w:autoSpaceDE w:val="0"/>
              <w:autoSpaceDN w:val="0"/>
              <w:adjustRightInd w:val="0"/>
              <w:spacing w:after="0" w:line="240" w:lineRule="auto"/>
              <w:jc w:val="both"/>
              <w:rPr>
                <w:rFonts w:ascii="Times New Roman" w:hAnsi="Times New Roman"/>
              </w:rPr>
            </w:pPr>
            <w:r w:rsidRPr="00147E80">
              <w:rPr>
                <w:rFonts w:ascii="Times New Roman" w:hAnsi="Times New Roman"/>
              </w:rPr>
              <w:sym w:font="Symbol" w:char="F02D"/>
            </w:r>
            <w:r w:rsidRPr="00147E80">
              <w:rPr>
                <w:rFonts w:ascii="Times New Roman" w:hAnsi="Times New Roman"/>
              </w:rPr>
              <w:t xml:space="preserve"> применять техники и приемы эффективного об</w:t>
            </w:r>
            <w:r w:rsidRPr="00147E80">
              <w:rPr>
                <w:rFonts w:ascii="Times New Roman" w:hAnsi="Times New Roman"/>
                <w:b/>
                <w:bCs/>
              </w:rPr>
              <w:softHyphen/>
            </w:r>
            <w:r w:rsidRPr="00147E80">
              <w:rPr>
                <w:rFonts w:ascii="Times New Roman" w:hAnsi="Times New Roman"/>
              </w:rPr>
              <w:t>ще</w:t>
            </w:r>
            <w:r w:rsidRPr="00147E80">
              <w:rPr>
                <w:rFonts w:ascii="Times New Roman" w:hAnsi="Times New Roman"/>
                <w:b/>
                <w:bCs/>
              </w:rPr>
              <w:softHyphen/>
            </w:r>
            <w:r w:rsidRPr="00147E80">
              <w:rPr>
                <w:rFonts w:ascii="Times New Roman" w:hAnsi="Times New Roman"/>
              </w:rPr>
              <w:t>ния в профес</w:t>
            </w:r>
            <w:r w:rsidRPr="00147E80">
              <w:rPr>
                <w:rFonts w:ascii="Times New Roman" w:hAnsi="Times New Roman"/>
                <w:b/>
                <w:bCs/>
              </w:rPr>
              <w:softHyphen/>
            </w:r>
            <w:r w:rsidRPr="00147E80">
              <w:rPr>
                <w:rFonts w:ascii="Times New Roman" w:hAnsi="Times New Roman"/>
              </w:rPr>
              <w:t>сио</w:t>
            </w:r>
            <w:r w:rsidRPr="00147E80">
              <w:rPr>
                <w:rFonts w:ascii="Times New Roman" w:hAnsi="Times New Roman"/>
                <w:b/>
                <w:bCs/>
              </w:rPr>
              <w:softHyphen/>
            </w:r>
            <w:r w:rsidRPr="00147E80">
              <w:rPr>
                <w:rFonts w:ascii="Times New Roman" w:hAnsi="Times New Roman"/>
              </w:rPr>
              <w:t>нальной деятельности;</w:t>
            </w:r>
          </w:p>
          <w:p w:rsidR="007C7625" w:rsidRPr="00147E80" w:rsidRDefault="007C7625" w:rsidP="00AD2444">
            <w:pPr>
              <w:spacing w:after="0" w:line="240" w:lineRule="auto"/>
              <w:jc w:val="both"/>
              <w:rPr>
                <w:rFonts w:ascii="Times New Roman" w:hAnsi="Times New Roman"/>
                <w:iCs/>
                <w:lang w:eastAsia="en-US"/>
              </w:rPr>
            </w:pPr>
            <w:r w:rsidRPr="00147E80">
              <w:rPr>
                <w:rFonts w:ascii="Times New Roman" w:hAnsi="Times New Roman"/>
                <w:lang w:eastAsia="en-US"/>
              </w:rPr>
              <w:sym w:font="Symbol" w:char="F02D"/>
            </w:r>
            <w:r w:rsidRPr="00147E80">
              <w:rPr>
                <w:rFonts w:ascii="Times New Roman" w:hAnsi="Times New Roman"/>
                <w:lang w:eastAsia="en-US"/>
              </w:rPr>
              <w:t xml:space="preserve"> использовать приемы саморегуляции поведения в процессе межлич</w:t>
            </w:r>
            <w:r w:rsidRPr="00147E80">
              <w:rPr>
                <w:rFonts w:ascii="Times New Roman" w:hAnsi="Times New Roman"/>
                <w:b/>
                <w:bCs/>
                <w:lang w:eastAsia="en-US"/>
              </w:rPr>
              <w:softHyphen/>
            </w:r>
            <w:r w:rsidRPr="00147E80">
              <w:rPr>
                <w:rFonts w:ascii="Times New Roman" w:hAnsi="Times New Roman"/>
                <w:lang w:eastAsia="en-US"/>
              </w:rPr>
              <w:t>но</w:t>
            </w:r>
            <w:r w:rsidRPr="00147E80">
              <w:rPr>
                <w:rFonts w:ascii="Times New Roman" w:hAnsi="Times New Roman"/>
                <w:b/>
                <w:bCs/>
                <w:lang w:eastAsia="en-US"/>
              </w:rPr>
              <w:softHyphen/>
            </w:r>
            <w:r w:rsidRPr="00147E80">
              <w:rPr>
                <w:rFonts w:ascii="Times New Roman" w:hAnsi="Times New Roman"/>
                <w:lang w:eastAsia="en-US"/>
              </w:rPr>
              <w:t>стного общения</w:t>
            </w:r>
            <w:r w:rsidRPr="00147E80">
              <w:rPr>
                <w:rFonts w:ascii="Times New Roman" w:hAnsi="Times New Roman"/>
                <w:iCs/>
                <w:lang w:eastAsia="en-US"/>
              </w:rPr>
              <w:t xml:space="preserve"> </w:t>
            </w:r>
          </w:p>
        </w:tc>
        <w:tc>
          <w:tcPr>
            <w:tcW w:w="1772" w:type="pct"/>
          </w:tcPr>
          <w:p w:rsidR="007C7625" w:rsidRPr="00147E80" w:rsidRDefault="007C7625" w:rsidP="00AD2444">
            <w:pPr>
              <w:spacing w:after="0" w:line="240" w:lineRule="auto"/>
              <w:jc w:val="both"/>
              <w:rPr>
                <w:rFonts w:ascii="Times New Roman" w:hAnsi="Times New Roman"/>
                <w:lang w:eastAsia="en-US"/>
              </w:rPr>
            </w:pPr>
            <w:r w:rsidRPr="00147E80">
              <w:rPr>
                <w:rFonts w:ascii="Times New Roman" w:hAnsi="Times New Roman"/>
                <w:lang w:eastAsia="en-US"/>
              </w:rPr>
              <w:sym w:font="Symbol" w:char="F02D"/>
            </w:r>
            <w:r w:rsidRPr="00147E80">
              <w:rPr>
                <w:rFonts w:ascii="Times New Roman" w:hAnsi="Times New Roman"/>
                <w:lang w:eastAsia="en-US"/>
              </w:rPr>
              <w:t> обучающийся грамотно применяет техники и приемы делового общения в про</w:t>
            </w:r>
            <w:r w:rsidRPr="00147E80">
              <w:rPr>
                <w:rFonts w:ascii="Times New Roman" w:hAnsi="Times New Roman"/>
                <w:b/>
                <w:bCs/>
                <w:lang w:eastAsia="en-US"/>
              </w:rPr>
              <w:softHyphen/>
            </w:r>
            <w:r w:rsidRPr="00147E80">
              <w:rPr>
                <w:rFonts w:ascii="Times New Roman" w:hAnsi="Times New Roman"/>
                <w:lang w:eastAsia="en-US"/>
              </w:rPr>
              <w:t>фессиональной деятель</w:t>
            </w:r>
            <w:r w:rsidRPr="00147E80">
              <w:rPr>
                <w:rFonts w:ascii="Times New Roman" w:hAnsi="Times New Roman"/>
                <w:b/>
                <w:bCs/>
                <w:lang w:eastAsia="en-US"/>
              </w:rPr>
              <w:softHyphen/>
            </w:r>
            <w:r w:rsidRPr="00147E80">
              <w:rPr>
                <w:rFonts w:ascii="Times New Roman" w:hAnsi="Times New Roman"/>
                <w:lang w:eastAsia="en-US"/>
              </w:rPr>
              <w:t>нос</w:t>
            </w:r>
            <w:r w:rsidRPr="00147E80">
              <w:rPr>
                <w:rFonts w:ascii="Times New Roman" w:hAnsi="Times New Roman"/>
                <w:b/>
                <w:bCs/>
                <w:lang w:eastAsia="en-US"/>
              </w:rPr>
              <w:softHyphen/>
            </w:r>
            <w:r w:rsidRPr="00147E80">
              <w:rPr>
                <w:rFonts w:ascii="Times New Roman" w:hAnsi="Times New Roman"/>
                <w:lang w:eastAsia="en-US"/>
              </w:rPr>
              <w:t>ти;</w:t>
            </w:r>
          </w:p>
          <w:p w:rsidR="007C7625" w:rsidRPr="00147E80" w:rsidRDefault="007C7625" w:rsidP="00AD2444">
            <w:pPr>
              <w:spacing w:after="0" w:line="240" w:lineRule="auto"/>
              <w:jc w:val="both"/>
              <w:rPr>
                <w:rFonts w:ascii="Times New Roman" w:hAnsi="Times New Roman"/>
                <w:lang w:eastAsia="en-US"/>
              </w:rPr>
            </w:pPr>
            <w:r w:rsidRPr="00147E80">
              <w:rPr>
                <w:rFonts w:ascii="Times New Roman" w:hAnsi="Times New Roman"/>
                <w:lang w:eastAsia="en-US"/>
              </w:rPr>
              <w:sym w:font="Symbol" w:char="F02D"/>
            </w:r>
            <w:r w:rsidRPr="00147E80">
              <w:rPr>
                <w:rFonts w:ascii="Times New Roman" w:hAnsi="Times New Roman"/>
                <w:lang w:eastAsia="en-US"/>
              </w:rPr>
              <w:t xml:space="preserve"> использует приемы саморе</w:t>
            </w:r>
            <w:r w:rsidRPr="00147E80">
              <w:rPr>
                <w:rFonts w:ascii="Times New Roman" w:hAnsi="Times New Roman"/>
                <w:b/>
                <w:bCs/>
                <w:lang w:eastAsia="en-US"/>
              </w:rPr>
              <w:softHyphen/>
            </w:r>
            <w:r w:rsidRPr="00147E80">
              <w:rPr>
                <w:rFonts w:ascii="Times New Roman" w:hAnsi="Times New Roman"/>
                <w:lang w:eastAsia="en-US"/>
              </w:rPr>
              <w:t>гуляции поведения в про</w:t>
            </w:r>
            <w:r w:rsidRPr="00147E80">
              <w:rPr>
                <w:rFonts w:ascii="Times New Roman" w:hAnsi="Times New Roman"/>
                <w:b/>
                <w:bCs/>
                <w:lang w:eastAsia="en-US"/>
              </w:rPr>
              <w:softHyphen/>
            </w:r>
            <w:r w:rsidRPr="00147E80">
              <w:rPr>
                <w:rFonts w:ascii="Times New Roman" w:hAnsi="Times New Roman"/>
                <w:lang w:eastAsia="en-US"/>
              </w:rPr>
              <w:t>цессе общения;</w:t>
            </w:r>
          </w:p>
          <w:p w:rsidR="007C7625" w:rsidRPr="00147E80" w:rsidRDefault="007C7625" w:rsidP="00AD2444">
            <w:pPr>
              <w:spacing w:after="0" w:line="240" w:lineRule="auto"/>
              <w:jc w:val="both"/>
              <w:rPr>
                <w:rFonts w:ascii="Times New Roman" w:hAnsi="Times New Roman"/>
                <w:lang w:eastAsia="en-US"/>
              </w:rPr>
            </w:pPr>
            <w:r w:rsidRPr="00147E80">
              <w:rPr>
                <w:rFonts w:ascii="Times New Roman" w:hAnsi="Times New Roman"/>
                <w:lang w:eastAsia="en-US"/>
              </w:rPr>
              <w:sym w:font="Symbol" w:char="F02D"/>
            </w:r>
            <w:r w:rsidRPr="00147E80">
              <w:rPr>
                <w:rFonts w:ascii="Times New Roman" w:hAnsi="Times New Roman"/>
                <w:lang w:eastAsia="en-US"/>
              </w:rPr>
              <w:t> анализирует источники, при</w:t>
            </w:r>
            <w:r w:rsidRPr="00147E80">
              <w:rPr>
                <w:rFonts w:ascii="Times New Roman" w:hAnsi="Times New Roman"/>
                <w:b/>
                <w:bCs/>
                <w:lang w:eastAsia="en-US"/>
              </w:rPr>
              <w:softHyphen/>
            </w:r>
            <w:r w:rsidRPr="00147E80">
              <w:rPr>
                <w:rFonts w:ascii="Times New Roman" w:hAnsi="Times New Roman"/>
                <w:lang w:eastAsia="en-US"/>
              </w:rPr>
              <w:t>чины, виды и способы раз</w:t>
            </w:r>
            <w:r w:rsidRPr="00147E80">
              <w:rPr>
                <w:rFonts w:ascii="Times New Roman" w:hAnsi="Times New Roman"/>
                <w:b/>
                <w:bCs/>
                <w:lang w:eastAsia="en-US"/>
              </w:rPr>
              <w:softHyphen/>
            </w:r>
            <w:r w:rsidRPr="00147E80">
              <w:rPr>
                <w:rFonts w:ascii="Times New Roman" w:hAnsi="Times New Roman"/>
                <w:lang w:eastAsia="en-US"/>
              </w:rPr>
              <w:t>решения конфликтов</w:t>
            </w:r>
          </w:p>
          <w:p w:rsidR="007C7625" w:rsidRPr="00147E80" w:rsidRDefault="007C7625" w:rsidP="00AD2444">
            <w:pPr>
              <w:spacing w:after="0" w:line="240" w:lineRule="auto"/>
              <w:jc w:val="both"/>
              <w:rPr>
                <w:rFonts w:ascii="Times New Roman" w:hAnsi="Times New Roman"/>
                <w:lang w:eastAsia="en-US"/>
              </w:rPr>
            </w:pPr>
            <w:r w:rsidRPr="00147E80">
              <w:rPr>
                <w:rFonts w:ascii="Times New Roman" w:hAnsi="Times New Roman"/>
                <w:lang w:eastAsia="en-US"/>
              </w:rPr>
              <w:t>-р</w:t>
            </w:r>
            <w:r w:rsidRPr="00147E80">
              <w:rPr>
                <w:rFonts w:ascii="Times New Roman" w:hAnsi="Times New Roman"/>
              </w:rPr>
              <w:t>азрешает смоделированные конфликтные ситуации</w:t>
            </w:r>
          </w:p>
        </w:tc>
        <w:tc>
          <w:tcPr>
            <w:tcW w:w="1316" w:type="pct"/>
          </w:tcPr>
          <w:p w:rsidR="007C7625" w:rsidRPr="00147E80" w:rsidRDefault="007C7625" w:rsidP="00AD2444">
            <w:pPr>
              <w:spacing w:after="0" w:line="240" w:lineRule="auto"/>
              <w:jc w:val="both"/>
              <w:rPr>
                <w:rFonts w:ascii="Times New Roman" w:hAnsi="Times New Roman"/>
                <w:lang w:eastAsia="en-US"/>
              </w:rPr>
            </w:pPr>
            <w:r w:rsidRPr="00147E80">
              <w:rPr>
                <w:rFonts w:ascii="Times New Roman" w:hAnsi="Times New Roman"/>
                <w:lang w:eastAsia="en-US"/>
              </w:rPr>
              <w:t>Оценка результатов вы</w:t>
            </w:r>
            <w:r w:rsidRPr="00147E80">
              <w:rPr>
                <w:rFonts w:ascii="Times New Roman" w:hAnsi="Times New Roman"/>
                <w:b/>
                <w:bCs/>
                <w:lang w:eastAsia="en-US"/>
              </w:rPr>
              <w:softHyphen/>
            </w:r>
            <w:r w:rsidRPr="00147E80">
              <w:rPr>
                <w:rFonts w:ascii="Times New Roman" w:hAnsi="Times New Roman"/>
                <w:lang w:eastAsia="en-US"/>
              </w:rPr>
              <w:t>полнения практических за</w:t>
            </w:r>
            <w:r w:rsidR="00AD2444" w:rsidRPr="00147E80">
              <w:rPr>
                <w:rFonts w:ascii="Times New Roman" w:hAnsi="Times New Roman"/>
                <w:lang w:eastAsia="en-US"/>
              </w:rPr>
              <w:t>дан</w:t>
            </w:r>
            <w:r w:rsidRPr="00147E80">
              <w:rPr>
                <w:rFonts w:ascii="Times New Roman" w:hAnsi="Times New Roman"/>
                <w:lang w:eastAsia="en-US"/>
              </w:rPr>
              <w:t xml:space="preserve">ий, </w:t>
            </w:r>
          </w:p>
          <w:p w:rsidR="007C7625" w:rsidRPr="00147E80" w:rsidRDefault="007C7625" w:rsidP="00AD2444">
            <w:pPr>
              <w:spacing w:after="0" w:line="240" w:lineRule="auto"/>
              <w:jc w:val="both"/>
              <w:rPr>
                <w:rFonts w:ascii="Times New Roman" w:hAnsi="Times New Roman"/>
                <w:lang w:eastAsia="en-US"/>
              </w:rPr>
            </w:pPr>
            <w:r w:rsidRPr="00147E80">
              <w:rPr>
                <w:rFonts w:ascii="Times New Roman" w:hAnsi="Times New Roman"/>
                <w:lang w:eastAsia="en-US"/>
              </w:rPr>
              <w:t>анализ ролевых ситуаций</w:t>
            </w:r>
          </w:p>
        </w:tc>
      </w:tr>
    </w:tbl>
    <w:p w:rsidR="006A7D5C" w:rsidRPr="00147E80" w:rsidRDefault="006A7D5C" w:rsidP="008651BC">
      <w:pPr>
        <w:rPr>
          <w:rFonts w:ascii="Times New Roman" w:hAnsi="Times New Roman"/>
          <w:sz w:val="24"/>
          <w:szCs w:val="24"/>
        </w:rPr>
      </w:pPr>
    </w:p>
    <w:p w:rsidR="006A7D5C" w:rsidRPr="00147E80" w:rsidRDefault="006A7D5C" w:rsidP="008651BC">
      <w:pPr>
        <w:rPr>
          <w:rFonts w:ascii="Times New Roman" w:hAnsi="Times New Roman"/>
          <w:sz w:val="24"/>
          <w:szCs w:val="24"/>
        </w:rPr>
      </w:pPr>
    </w:p>
    <w:p w:rsidR="006A7D5C" w:rsidRPr="00147E80" w:rsidRDefault="006A7D5C" w:rsidP="008651BC">
      <w:pPr>
        <w:rPr>
          <w:rFonts w:ascii="Times New Roman" w:hAnsi="Times New Roman"/>
          <w:sz w:val="24"/>
          <w:szCs w:val="24"/>
        </w:rPr>
      </w:pPr>
    </w:p>
    <w:p w:rsidR="006A7D5C" w:rsidRPr="00147E80" w:rsidRDefault="006A7D5C" w:rsidP="008651BC">
      <w:pPr>
        <w:rPr>
          <w:rFonts w:ascii="Times New Roman" w:hAnsi="Times New Roman"/>
          <w:sz w:val="24"/>
          <w:szCs w:val="24"/>
        </w:rPr>
      </w:pPr>
    </w:p>
    <w:p w:rsidR="001232B5" w:rsidRPr="00147E80" w:rsidRDefault="001232B5">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8E4570" w:rsidRPr="00147E80" w:rsidRDefault="008E4570" w:rsidP="00A52876">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8035D6" w:rsidRPr="00147E80">
        <w:rPr>
          <w:rFonts w:ascii="Times New Roman" w:hAnsi="Times New Roman"/>
          <w:b/>
          <w:bCs/>
          <w:iCs/>
          <w:sz w:val="24"/>
          <w:szCs w:val="24"/>
        </w:rPr>
        <w:t>.</w:t>
      </w:r>
      <w:r w:rsidR="002A682E" w:rsidRPr="00147E80">
        <w:rPr>
          <w:rFonts w:ascii="Times New Roman" w:hAnsi="Times New Roman"/>
          <w:b/>
          <w:bCs/>
          <w:iCs/>
          <w:sz w:val="24"/>
          <w:szCs w:val="24"/>
        </w:rPr>
        <w:t>7</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8E4570" w:rsidRPr="00147E80" w:rsidRDefault="008E4570" w:rsidP="008E4570">
      <w:pPr>
        <w:jc w:val="center"/>
        <w:rPr>
          <w:rFonts w:ascii="Times New Roman" w:hAnsi="Times New Roman"/>
          <w:b/>
          <w:bCs/>
          <w:iCs/>
          <w:sz w:val="24"/>
          <w:szCs w:val="24"/>
        </w:rPr>
      </w:pPr>
    </w:p>
    <w:p w:rsidR="006A7D5C" w:rsidRPr="00147E80" w:rsidRDefault="006A7D5C" w:rsidP="002C52D5">
      <w:pPr>
        <w:jc w:val="right"/>
        <w:rPr>
          <w:rFonts w:ascii="Times New Roman" w:hAnsi="Times New Roman"/>
          <w:b/>
          <w:sz w:val="24"/>
          <w:szCs w:val="24"/>
        </w:rPr>
      </w:pPr>
    </w:p>
    <w:p w:rsidR="006A7D5C" w:rsidRPr="00147E80" w:rsidRDefault="006A7D5C" w:rsidP="002C52D5">
      <w:pPr>
        <w:jc w:val="center"/>
        <w:rPr>
          <w:rFonts w:ascii="Times New Roman" w:hAnsi="Times New Roman"/>
          <w:b/>
          <w:sz w:val="24"/>
          <w:szCs w:val="24"/>
        </w:rPr>
      </w:pPr>
    </w:p>
    <w:p w:rsidR="006A7D5C" w:rsidRPr="00147E80" w:rsidRDefault="006A7D5C" w:rsidP="002C52D5">
      <w:pPr>
        <w:jc w:val="center"/>
        <w:rPr>
          <w:rFonts w:ascii="Times New Roman" w:hAnsi="Times New Roman"/>
          <w:b/>
          <w:sz w:val="24"/>
          <w:szCs w:val="24"/>
        </w:rPr>
      </w:pPr>
    </w:p>
    <w:p w:rsidR="006A7D5C" w:rsidRPr="00147E80" w:rsidRDefault="006A7D5C" w:rsidP="002C52D5">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2C52D5">
      <w:pPr>
        <w:jc w:val="center"/>
        <w:rPr>
          <w:rFonts w:ascii="Times New Roman" w:hAnsi="Times New Roman"/>
          <w:b/>
          <w:sz w:val="24"/>
          <w:szCs w:val="24"/>
          <w:u w:val="single"/>
        </w:rPr>
      </w:pPr>
    </w:p>
    <w:p w:rsidR="006A7D5C" w:rsidRPr="00147E80" w:rsidRDefault="006A7D5C" w:rsidP="001232B5">
      <w:pPr>
        <w:pStyle w:val="1f6"/>
      </w:pPr>
      <w:r w:rsidRPr="00147E80">
        <w:t>ЕН 01 МАТЕМАТИКА</w:t>
      </w:r>
    </w:p>
    <w:p w:rsidR="006A7D5C" w:rsidRPr="00147E80" w:rsidRDefault="006A7D5C" w:rsidP="002C52D5">
      <w:pPr>
        <w:jc w:val="center"/>
        <w:rPr>
          <w:rFonts w:ascii="Times New Roman" w:hAnsi="Times New Roman"/>
          <w:b/>
          <w:sz w:val="24"/>
          <w:szCs w:val="24"/>
        </w:rPr>
      </w:pPr>
    </w:p>
    <w:p w:rsidR="006A7D5C" w:rsidRPr="00147E80" w:rsidRDefault="006A7D5C" w:rsidP="002C52D5">
      <w:pPr>
        <w:jc w:val="cente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AD2444" w:rsidP="002C52D5">
      <w:pPr>
        <w:jc w:val="center"/>
        <w:rPr>
          <w:rFonts w:ascii="Times New Roman" w:hAnsi="Times New Roman"/>
          <w:b/>
          <w:sz w:val="24"/>
          <w:szCs w:val="24"/>
          <w:vertAlign w:val="superscript"/>
        </w:rPr>
      </w:pPr>
      <w:r w:rsidRPr="00147E80">
        <w:rPr>
          <w:rFonts w:ascii="Times New Roman" w:hAnsi="Times New Roman"/>
          <w:b/>
          <w:bCs/>
          <w:sz w:val="24"/>
          <w:szCs w:val="24"/>
        </w:rPr>
        <w:t>2019</w:t>
      </w:r>
      <w:r w:rsidR="006A7D5C" w:rsidRPr="00147E80">
        <w:rPr>
          <w:rFonts w:ascii="Times New Roman" w:hAnsi="Times New Roman"/>
          <w:b/>
          <w:bCs/>
          <w:sz w:val="24"/>
          <w:szCs w:val="24"/>
        </w:rPr>
        <w:t xml:space="preserve"> г.</w:t>
      </w:r>
      <w:r w:rsidR="006A7D5C" w:rsidRPr="00147E80">
        <w:rPr>
          <w:rFonts w:ascii="Times New Roman" w:hAnsi="Times New Roman"/>
          <w:b/>
          <w:bCs/>
          <w:sz w:val="24"/>
          <w:szCs w:val="24"/>
        </w:rPr>
        <w:br w:type="page"/>
      </w:r>
    </w:p>
    <w:p w:rsidR="006A7D5C" w:rsidRPr="00147E80" w:rsidRDefault="006A7D5C" w:rsidP="002C52D5">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2C52D5">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A7D5C" w:rsidRPr="00147E80" w:rsidTr="00605E83">
        <w:tc>
          <w:tcPr>
            <w:tcW w:w="7501" w:type="dxa"/>
          </w:tcPr>
          <w:p w:rsidR="006A7D5C" w:rsidRPr="00147E80" w:rsidRDefault="006A7D5C" w:rsidP="00605E83">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147E80" w:rsidRDefault="006A7D5C" w:rsidP="00605E83">
            <w:pPr>
              <w:rPr>
                <w:rFonts w:ascii="Times New Roman" w:hAnsi="Times New Roman"/>
                <w:b/>
                <w:sz w:val="24"/>
                <w:szCs w:val="24"/>
              </w:rPr>
            </w:pPr>
          </w:p>
        </w:tc>
      </w:tr>
      <w:tr w:rsidR="006A7D5C" w:rsidRPr="00147E80" w:rsidTr="00605E83">
        <w:tc>
          <w:tcPr>
            <w:tcW w:w="7501" w:type="dxa"/>
          </w:tcPr>
          <w:p w:rsidR="006A7D5C" w:rsidRPr="00147E80" w:rsidRDefault="006A7D5C" w:rsidP="00605E83">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605E83">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1854" w:type="dxa"/>
          </w:tcPr>
          <w:p w:rsidR="006A7D5C" w:rsidRPr="00147E80" w:rsidRDefault="006A7D5C" w:rsidP="00605E83">
            <w:pPr>
              <w:ind w:left="644"/>
              <w:rPr>
                <w:rFonts w:ascii="Times New Roman" w:hAnsi="Times New Roman"/>
                <w:b/>
                <w:sz w:val="24"/>
                <w:szCs w:val="24"/>
              </w:rPr>
            </w:pPr>
          </w:p>
        </w:tc>
      </w:tr>
      <w:tr w:rsidR="006A7D5C" w:rsidRPr="00147E80" w:rsidTr="00605E83">
        <w:tc>
          <w:tcPr>
            <w:tcW w:w="7501" w:type="dxa"/>
          </w:tcPr>
          <w:p w:rsidR="006A7D5C" w:rsidRPr="00147E80" w:rsidRDefault="006A7D5C" w:rsidP="00605E83">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605E83">
            <w:pPr>
              <w:suppressAutoHyphens/>
              <w:jc w:val="both"/>
              <w:rPr>
                <w:rFonts w:ascii="Times New Roman" w:hAnsi="Times New Roman"/>
                <w:b/>
                <w:sz w:val="24"/>
                <w:szCs w:val="24"/>
              </w:rPr>
            </w:pPr>
          </w:p>
        </w:tc>
        <w:tc>
          <w:tcPr>
            <w:tcW w:w="1854" w:type="dxa"/>
          </w:tcPr>
          <w:p w:rsidR="006A7D5C" w:rsidRPr="00147E80" w:rsidRDefault="006A7D5C" w:rsidP="00605E83">
            <w:pPr>
              <w:rPr>
                <w:rFonts w:ascii="Times New Roman" w:hAnsi="Times New Roman"/>
                <w:b/>
                <w:sz w:val="24"/>
                <w:szCs w:val="24"/>
              </w:rPr>
            </w:pPr>
          </w:p>
        </w:tc>
      </w:tr>
    </w:tbl>
    <w:p w:rsidR="006A7D5C" w:rsidRPr="00147E80" w:rsidRDefault="006A7D5C" w:rsidP="00AD2444">
      <w:pPr>
        <w:suppressAutoHyphens/>
        <w:spacing w:after="0" w:line="360" w:lineRule="auto"/>
        <w:ind w:firstLine="709"/>
        <w:jc w:val="center"/>
        <w:rPr>
          <w:rFonts w:ascii="Times New Roman" w:hAnsi="Times New Roman"/>
          <w:b/>
          <w:sz w:val="24"/>
          <w:szCs w:val="24"/>
        </w:rPr>
      </w:pPr>
      <w:r w:rsidRPr="00147E80">
        <w:rPr>
          <w:rFonts w:ascii="Times New Roman" w:hAnsi="Times New Roman"/>
          <w:b/>
          <w:sz w:val="24"/>
          <w:szCs w:val="24"/>
          <w:u w:val="single"/>
        </w:rPr>
        <w:br w:type="page"/>
      </w:r>
      <w:r w:rsidRPr="00147E80">
        <w:rPr>
          <w:rFonts w:ascii="Times New Roman" w:hAnsi="Times New Roman"/>
          <w:b/>
          <w:sz w:val="24"/>
          <w:szCs w:val="24"/>
        </w:rPr>
        <w:t xml:space="preserve">1. ОБЩАЯ ХАРАКТЕРИСТИКА ПРИМЕРНОЙ РАБОЧЕЙ ПРОГРАММЫ УЧЕБНОЙ ДИСЦИПЛИНЫ </w:t>
      </w:r>
      <w:r w:rsidR="00AE576F" w:rsidRPr="00147E80">
        <w:rPr>
          <w:rFonts w:ascii="Times New Roman" w:hAnsi="Times New Roman"/>
          <w:b/>
          <w:sz w:val="24"/>
          <w:szCs w:val="24"/>
        </w:rPr>
        <w:t>«</w:t>
      </w:r>
      <w:r w:rsidRPr="00147E80">
        <w:rPr>
          <w:rFonts w:ascii="Times New Roman" w:hAnsi="Times New Roman"/>
          <w:b/>
          <w:sz w:val="24"/>
          <w:szCs w:val="24"/>
        </w:rPr>
        <w:t>МАТЕМАТИКА</w:t>
      </w:r>
      <w:r w:rsidR="00AE576F" w:rsidRPr="00147E80">
        <w:rPr>
          <w:rFonts w:ascii="Times New Roman" w:hAnsi="Times New Roman"/>
          <w:b/>
          <w:sz w:val="24"/>
          <w:szCs w:val="24"/>
        </w:rPr>
        <w:t>»</w:t>
      </w:r>
    </w:p>
    <w:p w:rsidR="006A7D5C" w:rsidRPr="00147E80" w:rsidRDefault="006A7D5C" w:rsidP="00AD2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6A7D5C" w:rsidRPr="00147E80" w:rsidRDefault="006A7D5C" w:rsidP="00AD2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«Математика» является обязательной частью  </w:t>
      </w:r>
      <w:r w:rsidRPr="00147E80">
        <w:rPr>
          <w:rFonts w:ascii="Times New Roman" w:hAnsi="Times New Roman"/>
          <w:bCs/>
          <w:sz w:val="24"/>
          <w:szCs w:val="24"/>
        </w:rPr>
        <w:t>математического и общего естественнонаучного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6A7D5C" w:rsidRPr="00147E80" w:rsidRDefault="006A7D5C" w:rsidP="00AD2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«Математика»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E93029" w:rsidRPr="00147E80">
        <w:rPr>
          <w:rFonts w:ascii="Times New Roman" w:eastAsia="Calibri" w:hAnsi="Times New Roman"/>
          <w:bCs/>
          <w:iCs/>
          <w:sz w:val="24"/>
          <w:szCs w:val="24"/>
        </w:rPr>
        <w:t xml:space="preserve"> Особое значение дисциплина имеет при формировании и развитии ОК 01, ОК 02.</w:t>
      </w:r>
    </w:p>
    <w:p w:rsidR="006A7D5C" w:rsidRPr="00147E80" w:rsidRDefault="006A7D5C" w:rsidP="00AD2444">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AD2444">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3"/>
        <w:gridCol w:w="3652"/>
        <w:gridCol w:w="3606"/>
      </w:tblGrid>
      <w:tr w:rsidR="006A7D5C" w:rsidRPr="00147E80" w:rsidTr="009D4D33">
        <w:trPr>
          <w:trHeight w:val="419"/>
        </w:trPr>
        <w:tc>
          <w:tcPr>
            <w:tcW w:w="1518" w:type="pct"/>
            <w:vAlign w:val="center"/>
          </w:tcPr>
          <w:p w:rsidR="006A7D5C" w:rsidRPr="00147E80" w:rsidRDefault="006A7D5C" w:rsidP="009D4D33">
            <w:pPr>
              <w:suppressAutoHyphens/>
              <w:spacing w:after="0" w:line="240" w:lineRule="auto"/>
              <w:jc w:val="center"/>
              <w:rPr>
                <w:rFonts w:ascii="Times New Roman" w:hAnsi="Times New Roman"/>
                <w:b/>
              </w:rPr>
            </w:pPr>
            <w:r w:rsidRPr="00147E80">
              <w:rPr>
                <w:rFonts w:ascii="Times New Roman" w:hAnsi="Times New Roman"/>
                <w:b/>
              </w:rPr>
              <w:t>Код</w:t>
            </w:r>
            <w:r w:rsidR="009D4D33" w:rsidRPr="00147E80">
              <w:rPr>
                <w:rFonts w:ascii="Times New Roman" w:hAnsi="Times New Roman"/>
                <w:b/>
              </w:rPr>
              <w:t xml:space="preserve"> </w:t>
            </w:r>
            <w:r w:rsidRPr="00147E80">
              <w:rPr>
                <w:rFonts w:ascii="Times New Roman" w:hAnsi="Times New Roman"/>
                <w:b/>
              </w:rPr>
              <w:t>ПК, ОК</w:t>
            </w:r>
          </w:p>
        </w:tc>
        <w:tc>
          <w:tcPr>
            <w:tcW w:w="1752" w:type="pct"/>
            <w:vAlign w:val="center"/>
          </w:tcPr>
          <w:p w:rsidR="006A7D5C" w:rsidRPr="00147E80" w:rsidRDefault="006A7D5C" w:rsidP="00AD2444">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1730" w:type="pct"/>
            <w:vAlign w:val="center"/>
          </w:tcPr>
          <w:p w:rsidR="006A7D5C" w:rsidRPr="00147E80" w:rsidRDefault="006A7D5C" w:rsidP="00AD2444">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A7D5C" w:rsidRPr="00147E80" w:rsidTr="00AD2444">
        <w:trPr>
          <w:trHeight w:val="3900"/>
        </w:trPr>
        <w:tc>
          <w:tcPr>
            <w:tcW w:w="1518" w:type="pct"/>
          </w:tcPr>
          <w:p w:rsidR="006A7D5C" w:rsidRPr="00147E80" w:rsidRDefault="00E93029" w:rsidP="00AD2444">
            <w:pPr>
              <w:spacing w:after="0" w:line="240" w:lineRule="auto"/>
              <w:ind w:right="-108"/>
              <w:rPr>
                <w:rFonts w:ascii="Times New Roman" w:hAnsi="Times New Roman"/>
                <w:iCs/>
              </w:rPr>
            </w:pPr>
            <w:r w:rsidRPr="00147E80">
              <w:rPr>
                <w:rFonts w:ascii="Times New Roman" w:hAnsi="Times New Roman"/>
                <w:iCs/>
              </w:rPr>
              <w:t>ОК 01, ОК 02</w:t>
            </w:r>
          </w:p>
          <w:p w:rsidR="006A7D5C" w:rsidRPr="00147E80" w:rsidRDefault="006A7D5C" w:rsidP="00AD2444">
            <w:pPr>
              <w:suppressAutoHyphens/>
              <w:spacing w:after="0" w:line="240" w:lineRule="auto"/>
              <w:rPr>
                <w:rFonts w:ascii="Times New Roman" w:hAnsi="Times New Roman"/>
              </w:rPr>
            </w:pPr>
            <w:r w:rsidRPr="00147E80">
              <w:rPr>
                <w:rFonts w:ascii="Times New Roman" w:hAnsi="Times New Roman"/>
              </w:rPr>
              <w:t xml:space="preserve"> </w:t>
            </w:r>
          </w:p>
        </w:tc>
        <w:tc>
          <w:tcPr>
            <w:tcW w:w="1752" w:type="pct"/>
          </w:tcPr>
          <w:p w:rsidR="006A7D5C" w:rsidRPr="00147E80" w:rsidRDefault="006A7D5C" w:rsidP="006834DE">
            <w:pPr>
              <w:numPr>
                <w:ilvl w:val="0"/>
                <w:numId w:val="21"/>
              </w:numPr>
              <w:spacing w:after="0" w:line="240" w:lineRule="auto"/>
              <w:jc w:val="both"/>
              <w:rPr>
                <w:rFonts w:ascii="Times New Roman" w:hAnsi="Times New Roman"/>
              </w:rPr>
            </w:pPr>
            <w:r w:rsidRPr="00147E80">
              <w:rPr>
                <w:rFonts w:ascii="Times New Roman" w:hAnsi="Times New Roman"/>
              </w:rPr>
              <w:t>применять математические методы дифференциального и интегрального исчисления для решения профессиональных задач;</w:t>
            </w:r>
          </w:p>
          <w:p w:rsidR="006A7D5C" w:rsidRPr="00147E80" w:rsidRDefault="006A7D5C" w:rsidP="006834DE">
            <w:pPr>
              <w:numPr>
                <w:ilvl w:val="0"/>
                <w:numId w:val="22"/>
              </w:numPr>
              <w:spacing w:after="0" w:line="240" w:lineRule="auto"/>
              <w:jc w:val="both"/>
              <w:rPr>
                <w:rFonts w:ascii="Times New Roman" w:hAnsi="Times New Roman"/>
              </w:rPr>
            </w:pPr>
            <w:r w:rsidRPr="00147E80">
              <w:rPr>
                <w:rFonts w:ascii="Times New Roman" w:hAnsi="Times New Roman"/>
              </w:rPr>
              <w:t>применять основные положения теории вероятностей и математической статистики в профессиональной деятельности;</w:t>
            </w:r>
          </w:p>
          <w:p w:rsidR="006A7D5C" w:rsidRPr="00147E80" w:rsidRDefault="006A7D5C" w:rsidP="006834DE">
            <w:pPr>
              <w:numPr>
                <w:ilvl w:val="0"/>
                <w:numId w:val="23"/>
              </w:numPr>
              <w:spacing w:after="0" w:line="240" w:lineRule="auto"/>
              <w:jc w:val="both"/>
              <w:rPr>
                <w:rFonts w:ascii="Times New Roman" w:hAnsi="Times New Roman"/>
              </w:rPr>
            </w:pPr>
            <w:r w:rsidRPr="00147E80">
              <w:rPr>
                <w:rFonts w:ascii="Times New Roman" w:hAnsi="Times New Roman"/>
              </w:rPr>
              <w:t>решать прикладные технические задачи методом комплексных чисел;</w:t>
            </w:r>
          </w:p>
          <w:p w:rsidR="006A7D5C" w:rsidRPr="00147E80" w:rsidRDefault="006A7D5C" w:rsidP="006834DE">
            <w:pPr>
              <w:numPr>
                <w:ilvl w:val="0"/>
                <w:numId w:val="24"/>
              </w:numPr>
              <w:spacing w:after="0" w:line="240" w:lineRule="auto"/>
              <w:jc w:val="both"/>
              <w:rPr>
                <w:rFonts w:ascii="Times New Roman" w:hAnsi="Times New Roman"/>
              </w:rPr>
            </w:pPr>
            <w:r w:rsidRPr="00147E80">
              <w:rPr>
                <w:rFonts w:ascii="Times New Roman" w:hAnsi="Times New Roman"/>
              </w:rPr>
              <w:t>использовать приемы и методы математического синтеза и анализа в различных профессиональных ситуациях.</w:t>
            </w:r>
          </w:p>
        </w:tc>
        <w:tc>
          <w:tcPr>
            <w:tcW w:w="1730" w:type="pct"/>
          </w:tcPr>
          <w:p w:rsidR="006A7D5C" w:rsidRPr="00147E80" w:rsidRDefault="006A7D5C" w:rsidP="006834DE">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основные понятия и методы математическо-логического синтеза и анализа логических устройств (математических методов и формул для планирования и контроля эксплуатации подъемно-транспортных, строительных, дорожных машин и оборудования; методов обработки  математической статистики; математических методов и формул для расчета  результатов эксплуатации подъемно-транспортных, строительных, дорожных машин и оборудования)</w:t>
            </w:r>
          </w:p>
        </w:tc>
      </w:tr>
    </w:tbl>
    <w:p w:rsidR="006A7D5C" w:rsidRPr="00147E80" w:rsidRDefault="006A7D5C" w:rsidP="00BF52E3">
      <w:pPr>
        <w:suppressAutoHyphens/>
        <w:spacing w:before="120" w:after="120"/>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BF52E3">
      <w:pPr>
        <w:suppressAutoHyphens/>
        <w:spacing w:before="120" w:after="120"/>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AD2444">
        <w:trPr>
          <w:trHeight w:val="227"/>
        </w:trPr>
        <w:tc>
          <w:tcPr>
            <w:tcW w:w="4073" w:type="pct"/>
            <w:vAlign w:val="center"/>
          </w:tcPr>
          <w:p w:rsidR="006A7D5C" w:rsidRPr="00147E80" w:rsidRDefault="006A7D5C" w:rsidP="00AD2444">
            <w:pPr>
              <w:suppressAutoHyphens/>
              <w:spacing w:after="0" w:line="240" w:lineRule="auto"/>
              <w:rPr>
                <w:rFonts w:ascii="Times New Roman" w:hAnsi="Times New Roman"/>
                <w:b/>
              </w:rPr>
            </w:pPr>
            <w:r w:rsidRPr="00147E80">
              <w:rPr>
                <w:rFonts w:ascii="Times New Roman" w:hAnsi="Times New Roman"/>
                <w:b/>
              </w:rPr>
              <w:t>Вид учебной работы</w:t>
            </w:r>
          </w:p>
        </w:tc>
        <w:tc>
          <w:tcPr>
            <w:tcW w:w="927" w:type="pct"/>
            <w:vAlign w:val="center"/>
          </w:tcPr>
          <w:p w:rsidR="006A7D5C" w:rsidRPr="00147E80" w:rsidRDefault="006A7D5C" w:rsidP="00AD2444">
            <w:pPr>
              <w:suppressAutoHyphens/>
              <w:spacing w:after="0" w:line="240" w:lineRule="auto"/>
              <w:rPr>
                <w:rFonts w:ascii="Times New Roman" w:hAnsi="Times New Roman"/>
                <w:b/>
                <w:iCs/>
              </w:rPr>
            </w:pPr>
            <w:r w:rsidRPr="00147E80">
              <w:rPr>
                <w:rFonts w:ascii="Times New Roman" w:hAnsi="Times New Roman"/>
                <w:b/>
                <w:iCs/>
              </w:rPr>
              <w:t>Объем часов</w:t>
            </w:r>
          </w:p>
        </w:tc>
      </w:tr>
      <w:tr w:rsidR="006A7D5C" w:rsidRPr="00147E80" w:rsidTr="00AD2444">
        <w:trPr>
          <w:trHeight w:val="230"/>
        </w:trPr>
        <w:tc>
          <w:tcPr>
            <w:tcW w:w="4073" w:type="pct"/>
            <w:vAlign w:val="center"/>
          </w:tcPr>
          <w:p w:rsidR="006A7D5C" w:rsidRPr="00147E80" w:rsidRDefault="006A7D5C" w:rsidP="00AD2444">
            <w:pPr>
              <w:suppressAutoHyphens/>
              <w:spacing w:after="0" w:line="240" w:lineRule="auto"/>
              <w:rPr>
                <w:rFonts w:ascii="Times New Roman" w:hAnsi="Times New Roman"/>
                <w:b/>
              </w:rPr>
            </w:pPr>
            <w:r w:rsidRPr="00147E80">
              <w:rPr>
                <w:rFonts w:ascii="Times New Roman" w:hAnsi="Times New Roman"/>
                <w:b/>
                <w:bCs/>
              </w:rPr>
              <w:t>Объем образовательной программы учебной дисциплины</w:t>
            </w:r>
          </w:p>
        </w:tc>
        <w:tc>
          <w:tcPr>
            <w:tcW w:w="927" w:type="pct"/>
            <w:vAlign w:val="center"/>
          </w:tcPr>
          <w:p w:rsidR="006A7D5C" w:rsidRPr="00147E80" w:rsidRDefault="006A7D5C" w:rsidP="00AD2444">
            <w:pPr>
              <w:suppressAutoHyphens/>
              <w:spacing w:after="0" w:line="240" w:lineRule="auto"/>
              <w:rPr>
                <w:rFonts w:ascii="Times New Roman" w:hAnsi="Times New Roman"/>
                <w:b/>
                <w:iCs/>
              </w:rPr>
            </w:pPr>
            <w:r w:rsidRPr="00147E80">
              <w:rPr>
                <w:rFonts w:ascii="Times New Roman" w:hAnsi="Times New Roman"/>
                <w:b/>
                <w:iCs/>
              </w:rPr>
              <w:t>54</w:t>
            </w:r>
          </w:p>
        </w:tc>
      </w:tr>
      <w:tr w:rsidR="006A7D5C" w:rsidRPr="00147E80" w:rsidTr="00AD2444">
        <w:trPr>
          <w:trHeight w:val="249"/>
        </w:trPr>
        <w:tc>
          <w:tcPr>
            <w:tcW w:w="5000" w:type="pct"/>
            <w:gridSpan w:val="2"/>
            <w:vAlign w:val="center"/>
          </w:tcPr>
          <w:p w:rsidR="006A7D5C" w:rsidRPr="00147E80" w:rsidRDefault="006A7D5C" w:rsidP="00AD2444">
            <w:pPr>
              <w:suppressAutoHyphens/>
              <w:spacing w:after="0" w:line="240" w:lineRule="auto"/>
              <w:rPr>
                <w:rFonts w:ascii="Times New Roman" w:hAnsi="Times New Roman"/>
                <w:iCs/>
              </w:rPr>
            </w:pPr>
            <w:r w:rsidRPr="00147E80">
              <w:rPr>
                <w:rFonts w:ascii="Times New Roman" w:hAnsi="Times New Roman"/>
              </w:rPr>
              <w:t>в том числе:</w:t>
            </w:r>
          </w:p>
        </w:tc>
      </w:tr>
      <w:tr w:rsidR="006A7D5C" w:rsidRPr="00147E80" w:rsidTr="00AD2444">
        <w:trPr>
          <w:trHeight w:val="266"/>
        </w:trPr>
        <w:tc>
          <w:tcPr>
            <w:tcW w:w="4073" w:type="pct"/>
            <w:vAlign w:val="center"/>
          </w:tcPr>
          <w:p w:rsidR="006A7D5C" w:rsidRPr="00147E80" w:rsidRDefault="006A7D5C" w:rsidP="00AD2444">
            <w:pPr>
              <w:suppressAutoHyphens/>
              <w:spacing w:after="0" w:line="240" w:lineRule="auto"/>
              <w:rPr>
                <w:rFonts w:ascii="Times New Roman" w:hAnsi="Times New Roman"/>
              </w:rPr>
            </w:pPr>
            <w:r w:rsidRPr="00147E80">
              <w:rPr>
                <w:rFonts w:ascii="Times New Roman" w:hAnsi="Times New Roman"/>
              </w:rPr>
              <w:t>теоретическое обучение</w:t>
            </w:r>
          </w:p>
        </w:tc>
        <w:tc>
          <w:tcPr>
            <w:tcW w:w="927" w:type="pct"/>
            <w:vAlign w:val="center"/>
          </w:tcPr>
          <w:p w:rsidR="006A7D5C" w:rsidRPr="00147E80" w:rsidRDefault="00C96DFF" w:rsidP="00AD2444">
            <w:pPr>
              <w:suppressAutoHyphens/>
              <w:spacing w:after="0" w:line="240" w:lineRule="auto"/>
              <w:rPr>
                <w:rFonts w:ascii="Times New Roman" w:hAnsi="Times New Roman"/>
                <w:iCs/>
              </w:rPr>
            </w:pPr>
            <w:r w:rsidRPr="00147E80">
              <w:rPr>
                <w:rFonts w:ascii="Times New Roman" w:hAnsi="Times New Roman"/>
                <w:iCs/>
              </w:rPr>
              <w:t>34</w:t>
            </w:r>
          </w:p>
        </w:tc>
      </w:tr>
      <w:tr w:rsidR="006A7D5C" w:rsidRPr="00147E80" w:rsidTr="00AD2444">
        <w:trPr>
          <w:trHeight w:val="257"/>
        </w:trPr>
        <w:tc>
          <w:tcPr>
            <w:tcW w:w="4073" w:type="pct"/>
            <w:vAlign w:val="center"/>
          </w:tcPr>
          <w:p w:rsidR="006A7D5C" w:rsidRPr="00147E80" w:rsidRDefault="006A7D5C" w:rsidP="00AD2444">
            <w:pPr>
              <w:suppressAutoHyphens/>
              <w:spacing w:after="0" w:line="240" w:lineRule="auto"/>
              <w:rPr>
                <w:rFonts w:ascii="Times New Roman" w:hAnsi="Times New Roman"/>
              </w:rPr>
            </w:pPr>
            <w:r w:rsidRPr="00147E80">
              <w:rPr>
                <w:rFonts w:ascii="Times New Roman" w:hAnsi="Times New Roman"/>
              </w:rPr>
              <w:t xml:space="preserve">практические занятия </w:t>
            </w:r>
          </w:p>
        </w:tc>
        <w:tc>
          <w:tcPr>
            <w:tcW w:w="927" w:type="pct"/>
            <w:vAlign w:val="center"/>
          </w:tcPr>
          <w:p w:rsidR="006A7D5C" w:rsidRPr="00147E80" w:rsidRDefault="006A7D5C" w:rsidP="00AD2444">
            <w:pPr>
              <w:suppressAutoHyphens/>
              <w:spacing w:after="0" w:line="240" w:lineRule="auto"/>
              <w:rPr>
                <w:rFonts w:ascii="Times New Roman" w:hAnsi="Times New Roman"/>
                <w:iCs/>
              </w:rPr>
            </w:pPr>
            <w:r w:rsidRPr="00147E80">
              <w:rPr>
                <w:rFonts w:ascii="Times New Roman" w:hAnsi="Times New Roman"/>
                <w:iCs/>
              </w:rPr>
              <w:t>16</w:t>
            </w:r>
          </w:p>
        </w:tc>
      </w:tr>
      <w:tr w:rsidR="006A7D5C" w:rsidRPr="00147E80" w:rsidTr="00AD2444">
        <w:trPr>
          <w:trHeight w:val="133"/>
        </w:trPr>
        <w:tc>
          <w:tcPr>
            <w:tcW w:w="4073" w:type="pct"/>
            <w:vAlign w:val="center"/>
          </w:tcPr>
          <w:p w:rsidR="006A7D5C" w:rsidRPr="00147E80" w:rsidRDefault="006A7D5C" w:rsidP="00AD2444">
            <w:pPr>
              <w:suppressAutoHyphens/>
              <w:spacing w:after="0" w:line="240" w:lineRule="auto"/>
              <w:rPr>
                <w:rFonts w:ascii="Times New Roman" w:hAnsi="Times New Roman"/>
              </w:rPr>
            </w:pPr>
            <w:r w:rsidRPr="00147E80">
              <w:rPr>
                <w:rFonts w:ascii="Times New Roman" w:hAnsi="Times New Roman"/>
              </w:rPr>
              <w:t>контрольная работа</w:t>
            </w:r>
          </w:p>
        </w:tc>
        <w:tc>
          <w:tcPr>
            <w:tcW w:w="927" w:type="pct"/>
            <w:vAlign w:val="center"/>
          </w:tcPr>
          <w:p w:rsidR="006A7D5C" w:rsidRPr="00147E80" w:rsidRDefault="006A7D5C" w:rsidP="00AD2444">
            <w:pPr>
              <w:suppressAutoHyphens/>
              <w:spacing w:after="0" w:line="240" w:lineRule="auto"/>
              <w:rPr>
                <w:rFonts w:ascii="Times New Roman" w:hAnsi="Times New Roman"/>
                <w:iCs/>
              </w:rPr>
            </w:pPr>
            <w:r w:rsidRPr="00147E80">
              <w:rPr>
                <w:rFonts w:ascii="Times New Roman" w:hAnsi="Times New Roman"/>
                <w:iCs/>
              </w:rPr>
              <w:t>2</w:t>
            </w:r>
          </w:p>
        </w:tc>
      </w:tr>
      <w:tr w:rsidR="006A7D5C" w:rsidRPr="00147E80" w:rsidTr="00AD2444">
        <w:trPr>
          <w:trHeight w:val="268"/>
        </w:trPr>
        <w:tc>
          <w:tcPr>
            <w:tcW w:w="4073" w:type="pct"/>
            <w:vAlign w:val="center"/>
          </w:tcPr>
          <w:p w:rsidR="006A7D5C" w:rsidRPr="00147E80" w:rsidRDefault="006A7D5C" w:rsidP="00AD2444">
            <w:pPr>
              <w:suppressAutoHyphens/>
              <w:spacing w:after="0" w:line="240" w:lineRule="auto"/>
              <w:rPr>
                <w:rFonts w:ascii="Times New Roman" w:hAnsi="Times New Roman"/>
              </w:rPr>
            </w:pPr>
            <w:r w:rsidRPr="00147E80">
              <w:rPr>
                <w:rFonts w:ascii="Times New Roman" w:hAnsi="Times New Roman"/>
              </w:rPr>
              <w:t>Самостоятельная работа</w:t>
            </w:r>
            <w:r w:rsidRPr="00147E80">
              <w:rPr>
                <w:rStyle w:val="ab"/>
                <w:rFonts w:ascii="Times New Roman" w:hAnsi="Times New Roman"/>
              </w:rPr>
              <w:footnoteReference w:id="34"/>
            </w:r>
          </w:p>
        </w:tc>
        <w:tc>
          <w:tcPr>
            <w:tcW w:w="927" w:type="pct"/>
            <w:vAlign w:val="center"/>
          </w:tcPr>
          <w:p w:rsidR="006A7D5C" w:rsidRPr="00147E80" w:rsidRDefault="006A7D5C" w:rsidP="00AD2444">
            <w:pPr>
              <w:suppressAutoHyphens/>
              <w:spacing w:after="0" w:line="240" w:lineRule="auto"/>
              <w:rPr>
                <w:rFonts w:ascii="Times New Roman" w:hAnsi="Times New Roman"/>
                <w:iCs/>
              </w:rPr>
            </w:pPr>
          </w:p>
        </w:tc>
      </w:tr>
      <w:tr w:rsidR="006A7D5C" w:rsidRPr="00147E80" w:rsidTr="00BF52E3">
        <w:trPr>
          <w:trHeight w:val="272"/>
        </w:trPr>
        <w:tc>
          <w:tcPr>
            <w:tcW w:w="4073" w:type="pct"/>
            <w:vAlign w:val="center"/>
          </w:tcPr>
          <w:p w:rsidR="006A7D5C" w:rsidRPr="00147E80" w:rsidRDefault="006A7D5C" w:rsidP="00AD2444">
            <w:pPr>
              <w:suppressAutoHyphens/>
              <w:spacing w:after="0" w:line="240" w:lineRule="auto"/>
              <w:rPr>
                <w:rFonts w:ascii="Times New Roman" w:hAnsi="Times New Roman"/>
                <w:iCs/>
              </w:rPr>
            </w:pPr>
            <w:r w:rsidRPr="00147E80">
              <w:rPr>
                <w:rFonts w:ascii="Times New Roman" w:hAnsi="Times New Roman"/>
                <w:iCs/>
              </w:rPr>
              <w:t xml:space="preserve">Промежуточная аттестация </w:t>
            </w:r>
          </w:p>
        </w:tc>
        <w:tc>
          <w:tcPr>
            <w:tcW w:w="927" w:type="pct"/>
            <w:vAlign w:val="center"/>
          </w:tcPr>
          <w:p w:rsidR="006A7D5C" w:rsidRPr="00147E80" w:rsidRDefault="00C96DFF" w:rsidP="00AD2444">
            <w:pPr>
              <w:suppressAutoHyphens/>
              <w:spacing w:after="0" w:line="240" w:lineRule="auto"/>
              <w:rPr>
                <w:rFonts w:ascii="Times New Roman" w:hAnsi="Times New Roman"/>
                <w:iCs/>
              </w:rPr>
            </w:pPr>
            <w:r w:rsidRPr="00147E80">
              <w:rPr>
                <w:rFonts w:ascii="Times New Roman" w:hAnsi="Times New Roman"/>
                <w:iCs/>
              </w:rPr>
              <w:t>2</w:t>
            </w:r>
          </w:p>
        </w:tc>
      </w:tr>
    </w:tbl>
    <w:p w:rsidR="006A7D5C" w:rsidRPr="00147E80" w:rsidRDefault="006A7D5C" w:rsidP="002C52D5">
      <w:pPr>
        <w:rPr>
          <w:rFonts w:ascii="Times New Roman" w:hAnsi="Times New Roman"/>
          <w:b/>
          <w:sz w:val="24"/>
          <w:szCs w:val="24"/>
        </w:rPr>
        <w:sectPr w:rsidR="006A7D5C" w:rsidRPr="00147E80" w:rsidSect="000D09BE">
          <w:footerReference w:type="even" r:id="rId40"/>
          <w:footerReference w:type="default" r:id="rId41"/>
          <w:type w:val="nextColumn"/>
          <w:pgSz w:w="11906" w:h="16838"/>
          <w:pgMar w:top="1134" w:right="567" w:bottom="1134" w:left="1134" w:header="708" w:footer="708" w:gutter="0"/>
          <w:cols w:space="720"/>
          <w:docGrid w:linePitch="299"/>
        </w:sectPr>
      </w:pPr>
    </w:p>
    <w:p w:rsidR="006A7D5C" w:rsidRPr="00147E80" w:rsidRDefault="006A7D5C" w:rsidP="002C52D5">
      <w:pPr>
        <w:rPr>
          <w:rFonts w:ascii="Times New Roman" w:hAnsi="Times New Roman"/>
          <w:b/>
          <w:bCs/>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7"/>
        <w:gridCol w:w="10076"/>
        <w:gridCol w:w="1102"/>
        <w:gridCol w:w="1849"/>
        <w:gridCol w:w="21"/>
      </w:tblGrid>
      <w:tr w:rsidR="004C76C7" w:rsidRPr="00147E80" w:rsidTr="00BF52E3">
        <w:tc>
          <w:tcPr>
            <w:tcW w:w="751" w:type="pct"/>
            <w:vAlign w:val="center"/>
          </w:tcPr>
          <w:p w:rsidR="004A2372" w:rsidRPr="00147E80" w:rsidRDefault="004C76C7" w:rsidP="00BF52E3">
            <w:pPr>
              <w:spacing w:after="0" w:line="240" w:lineRule="auto"/>
              <w:jc w:val="center"/>
              <w:rPr>
                <w:rFonts w:ascii="Times New Roman" w:hAnsi="Times New Roman"/>
                <w:b/>
                <w:bCs/>
              </w:rPr>
            </w:pPr>
            <w:r w:rsidRPr="00147E80">
              <w:rPr>
                <w:rFonts w:ascii="Times New Roman" w:hAnsi="Times New Roman"/>
                <w:b/>
                <w:bCs/>
              </w:rPr>
              <w:t xml:space="preserve">Наименование </w:t>
            </w:r>
          </w:p>
          <w:p w:rsidR="004C76C7" w:rsidRPr="00147E80" w:rsidRDefault="004C76C7" w:rsidP="00BF52E3">
            <w:pPr>
              <w:spacing w:after="0" w:line="240" w:lineRule="auto"/>
              <w:jc w:val="center"/>
              <w:rPr>
                <w:rFonts w:ascii="Times New Roman" w:hAnsi="Times New Roman"/>
                <w:b/>
                <w:bCs/>
              </w:rPr>
            </w:pPr>
            <w:r w:rsidRPr="00147E80">
              <w:rPr>
                <w:rFonts w:ascii="Times New Roman" w:hAnsi="Times New Roman"/>
                <w:b/>
                <w:bCs/>
              </w:rPr>
              <w:t>разделов и тем</w:t>
            </w:r>
          </w:p>
        </w:tc>
        <w:tc>
          <w:tcPr>
            <w:tcW w:w="3281" w:type="pct"/>
            <w:vAlign w:val="center"/>
          </w:tcPr>
          <w:p w:rsidR="004B0D95" w:rsidRPr="00147E80" w:rsidRDefault="004C76C7" w:rsidP="00BF52E3">
            <w:pPr>
              <w:spacing w:after="0" w:line="240" w:lineRule="auto"/>
              <w:jc w:val="center"/>
              <w:rPr>
                <w:rFonts w:ascii="Times New Roman" w:hAnsi="Times New Roman"/>
                <w:b/>
                <w:bCs/>
              </w:rPr>
            </w:pPr>
            <w:r w:rsidRPr="00147E80">
              <w:rPr>
                <w:rFonts w:ascii="Times New Roman" w:hAnsi="Times New Roman"/>
                <w:b/>
                <w:bCs/>
              </w:rPr>
              <w:t xml:space="preserve">Содержание учебного материала и формы организации деятельности </w:t>
            </w:r>
          </w:p>
          <w:p w:rsidR="004C76C7" w:rsidRPr="00147E80" w:rsidRDefault="004C76C7" w:rsidP="00BF52E3">
            <w:pPr>
              <w:spacing w:after="0" w:line="240" w:lineRule="auto"/>
              <w:jc w:val="center"/>
              <w:rPr>
                <w:rFonts w:ascii="Times New Roman" w:hAnsi="Times New Roman"/>
                <w:b/>
                <w:bCs/>
              </w:rPr>
            </w:pPr>
            <w:r w:rsidRPr="00147E80">
              <w:rPr>
                <w:rFonts w:ascii="Times New Roman" w:hAnsi="Times New Roman"/>
                <w:b/>
                <w:bCs/>
              </w:rPr>
              <w:t>обучающихся</w:t>
            </w:r>
          </w:p>
        </w:tc>
        <w:tc>
          <w:tcPr>
            <w:tcW w:w="359" w:type="pct"/>
            <w:vAlign w:val="center"/>
          </w:tcPr>
          <w:p w:rsidR="004C76C7" w:rsidRPr="00147E80" w:rsidRDefault="004C76C7" w:rsidP="00BF52E3">
            <w:pPr>
              <w:spacing w:after="0" w:line="240" w:lineRule="auto"/>
              <w:jc w:val="center"/>
              <w:rPr>
                <w:rFonts w:ascii="Times New Roman" w:hAnsi="Times New Roman"/>
                <w:b/>
                <w:bCs/>
              </w:rPr>
            </w:pPr>
            <w:r w:rsidRPr="00147E80">
              <w:rPr>
                <w:rFonts w:ascii="Times New Roman" w:hAnsi="Times New Roman"/>
                <w:b/>
                <w:bCs/>
              </w:rPr>
              <w:t>Объем в часах</w:t>
            </w:r>
          </w:p>
        </w:tc>
        <w:tc>
          <w:tcPr>
            <w:tcW w:w="609" w:type="pct"/>
            <w:gridSpan w:val="2"/>
            <w:vAlign w:val="center"/>
          </w:tcPr>
          <w:p w:rsidR="004C76C7" w:rsidRPr="00147E80" w:rsidRDefault="004C76C7" w:rsidP="00BF52E3">
            <w:pPr>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6A7D5C" w:rsidRPr="00147E80" w:rsidTr="00BF52E3">
        <w:trPr>
          <w:trHeight w:val="261"/>
        </w:trPr>
        <w:tc>
          <w:tcPr>
            <w:tcW w:w="751" w:type="pct"/>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1</w:t>
            </w:r>
          </w:p>
        </w:tc>
        <w:tc>
          <w:tcPr>
            <w:tcW w:w="3281" w:type="pct"/>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2</w:t>
            </w:r>
          </w:p>
        </w:tc>
        <w:tc>
          <w:tcPr>
            <w:tcW w:w="359" w:type="pct"/>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3</w:t>
            </w:r>
          </w:p>
        </w:tc>
        <w:tc>
          <w:tcPr>
            <w:tcW w:w="609" w:type="pct"/>
            <w:gridSpan w:val="2"/>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4</w:t>
            </w:r>
          </w:p>
        </w:tc>
      </w:tr>
      <w:tr w:rsidR="003E5E33" w:rsidRPr="00147E80" w:rsidTr="00A1647D">
        <w:trPr>
          <w:gridAfter w:val="1"/>
          <w:wAfter w:w="7" w:type="pct"/>
          <w:trHeight w:val="224"/>
        </w:trPr>
        <w:tc>
          <w:tcPr>
            <w:tcW w:w="4032" w:type="pct"/>
            <w:gridSpan w:val="2"/>
          </w:tcPr>
          <w:p w:rsidR="003E5E33" w:rsidRPr="00147E80" w:rsidRDefault="003E5E3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147E80">
              <w:rPr>
                <w:rFonts w:ascii="Times New Roman" w:hAnsi="Times New Roman"/>
                <w:b/>
                <w:bCs/>
                <w:iCs/>
              </w:rPr>
              <w:t>Раздел 1.</w:t>
            </w:r>
            <w:r w:rsidRPr="00147E80">
              <w:rPr>
                <w:rFonts w:ascii="Times New Roman" w:hAnsi="Times New Roman"/>
                <w:b/>
                <w:iCs/>
                <w:color w:val="000000"/>
              </w:rPr>
              <w:t xml:space="preserve"> Основы линейной алгебры</w:t>
            </w:r>
          </w:p>
        </w:tc>
        <w:tc>
          <w:tcPr>
            <w:tcW w:w="359" w:type="pct"/>
          </w:tcPr>
          <w:p w:rsidR="003E5E33" w:rsidRPr="00147E80" w:rsidRDefault="003E5E3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6</w:t>
            </w:r>
          </w:p>
        </w:tc>
        <w:tc>
          <w:tcPr>
            <w:tcW w:w="602" w:type="pct"/>
            <w:shd w:val="clear" w:color="auto" w:fill="auto"/>
          </w:tcPr>
          <w:p w:rsidR="003E5E33" w:rsidRPr="00147E80" w:rsidRDefault="003E5E33"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BF52E3" w:rsidRPr="00147E80" w:rsidTr="00A1647D">
        <w:trPr>
          <w:trHeight w:val="313"/>
        </w:trPr>
        <w:tc>
          <w:tcPr>
            <w:tcW w:w="751" w:type="pct"/>
            <w:vMerge w:val="restart"/>
          </w:tcPr>
          <w:p w:rsidR="00BF52E3" w:rsidRPr="00147E80" w:rsidRDefault="00BF52E3" w:rsidP="00BF52E3">
            <w:pPr>
              <w:shd w:val="clear" w:color="auto" w:fill="FFFFFF"/>
              <w:suppressAutoHyphens/>
              <w:spacing w:after="0" w:line="240" w:lineRule="auto"/>
              <w:rPr>
                <w:rFonts w:ascii="Times New Roman" w:hAnsi="Times New Roman"/>
                <w:b/>
                <w:bCs/>
              </w:rPr>
            </w:pPr>
            <w:r w:rsidRPr="00147E80">
              <w:rPr>
                <w:rFonts w:ascii="Times New Roman" w:hAnsi="Times New Roman"/>
                <w:b/>
                <w:bCs/>
              </w:rPr>
              <w:t>Тема 1.1 Комплексные числа</w:t>
            </w:r>
          </w:p>
        </w:tc>
        <w:tc>
          <w:tcPr>
            <w:tcW w:w="3281" w:type="pct"/>
          </w:tcPr>
          <w:p w:rsidR="00BF52E3" w:rsidRPr="00147E80" w:rsidRDefault="00BF52E3" w:rsidP="00BF52E3">
            <w:pPr>
              <w:suppressAutoHyphens/>
              <w:spacing w:after="0" w:line="240" w:lineRule="auto"/>
              <w:rPr>
                <w:rFonts w:ascii="Times New Roman" w:hAnsi="Times New Roman"/>
                <w:b/>
              </w:rPr>
            </w:pPr>
            <w:r w:rsidRPr="00147E80">
              <w:rPr>
                <w:rFonts w:ascii="Times New Roman" w:hAnsi="Times New Roman"/>
                <w:b/>
              </w:rPr>
              <w:t xml:space="preserve">Содержание учебного материала </w:t>
            </w:r>
          </w:p>
        </w:tc>
        <w:tc>
          <w:tcPr>
            <w:tcW w:w="359" w:type="pct"/>
            <w:vMerge w:val="restart"/>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6</w:t>
            </w:r>
          </w:p>
        </w:tc>
        <w:tc>
          <w:tcPr>
            <w:tcW w:w="609" w:type="pct"/>
            <w:gridSpan w:val="2"/>
            <w:vMerge w:val="restart"/>
            <w:shd w:val="clear" w:color="auto" w:fill="auto"/>
          </w:tcPr>
          <w:p w:rsidR="00BF52E3" w:rsidRPr="00147E80" w:rsidRDefault="00BF52E3" w:rsidP="00BF52E3">
            <w:pPr>
              <w:spacing w:after="0" w:line="240" w:lineRule="auto"/>
              <w:ind w:right="-108"/>
              <w:rPr>
                <w:rFonts w:ascii="Times New Roman" w:hAnsi="Times New Roman"/>
                <w:iCs/>
              </w:rPr>
            </w:pPr>
            <w:r w:rsidRPr="00147E80">
              <w:rPr>
                <w:rFonts w:ascii="Times New Roman" w:hAnsi="Times New Roman"/>
                <w:iCs/>
              </w:rPr>
              <w:t>ОК 01, ОК 02</w:t>
            </w:r>
          </w:p>
          <w:p w:rsidR="00BF52E3" w:rsidRPr="00147E80" w:rsidRDefault="00BF52E3" w:rsidP="00BF52E3">
            <w:pPr>
              <w:spacing w:after="0" w:line="240" w:lineRule="auto"/>
              <w:jc w:val="center"/>
              <w:rPr>
                <w:rFonts w:ascii="Times New Roman" w:hAnsi="Times New Roman"/>
              </w:rPr>
            </w:pPr>
          </w:p>
        </w:tc>
      </w:tr>
      <w:tr w:rsidR="00BF52E3" w:rsidRPr="00147E80" w:rsidTr="00A1647D">
        <w:trPr>
          <w:trHeight w:val="1065"/>
        </w:trPr>
        <w:tc>
          <w:tcPr>
            <w:tcW w:w="751" w:type="pct"/>
            <w:vMerge/>
          </w:tcPr>
          <w:p w:rsidR="00BF52E3" w:rsidRPr="00147E80" w:rsidRDefault="00BF52E3" w:rsidP="00BF52E3">
            <w:pPr>
              <w:shd w:val="clear" w:color="auto" w:fill="FFFFFF"/>
              <w:suppressAutoHyphens/>
              <w:spacing w:after="0" w:line="240" w:lineRule="auto"/>
              <w:rPr>
                <w:rFonts w:ascii="Times New Roman" w:hAnsi="Times New Roman"/>
                <w:b/>
                <w:bCs/>
              </w:rPr>
            </w:pPr>
          </w:p>
        </w:tc>
        <w:tc>
          <w:tcPr>
            <w:tcW w:w="3281" w:type="pct"/>
          </w:tcPr>
          <w:p w:rsidR="00BF52E3" w:rsidRPr="00147E80" w:rsidRDefault="00BF52E3" w:rsidP="00BF52E3">
            <w:pPr>
              <w:suppressAutoHyphens/>
              <w:spacing w:after="0" w:line="240" w:lineRule="auto"/>
              <w:jc w:val="both"/>
              <w:rPr>
                <w:rFonts w:ascii="Times New Roman" w:hAnsi="Times New Roman"/>
                <w:b/>
              </w:rPr>
            </w:pPr>
            <w:r w:rsidRPr="00147E80">
              <w:rPr>
                <w:rFonts w:ascii="Times New Roman" w:hAnsi="Times New Roman"/>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359" w:type="pct"/>
            <w:vMerge/>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9" w:type="pct"/>
            <w:gridSpan w:val="2"/>
            <w:vMerge/>
            <w:shd w:val="clear" w:color="auto" w:fill="auto"/>
          </w:tcPr>
          <w:p w:rsidR="00BF52E3" w:rsidRPr="00147E80" w:rsidRDefault="00BF52E3"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2"/>
                <w:szCs w:val="22"/>
              </w:rPr>
            </w:pPr>
          </w:p>
        </w:tc>
      </w:tr>
      <w:tr w:rsidR="00BF52E3" w:rsidRPr="00147E80" w:rsidTr="00A1647D">
        <w:trPr>
          <w:trHeight w:val="346"/>
        </w:trPr>
        <w:tc>
          <w:tcPr>
            <w:tcW w:w="751" w:type="pct"/>
            <w:vMerge/>
          </w:tcPr>
          <w:p w:rsidR="00BF52E3" w:rsidRPr="00147E80" w:rsidRDefault="00BF52E3" w:rsidP="00BF52E3">
            <w:pPr>
              <w:shd w:val="clear" w:color="auto" w:fill="FFFFFF"/>
              <w:suppressAutoHyphens/>
              <w:spacing w:after="0" w:line="240" w:lineRule="auto"/>
              <w:rPr>
                <w:rFonts w:ascii="Times New Roman" w:hAnsi="Times New Roman"/>
                <w:b/>
                <w:bCs/>
              </w:rPr>
            </w:pPr>
          </w:p>
        </w:tc>
        <w:tc>
          <w:tcPr>
            <w:tcW w:w="3281" w:type="pct"/>
            <w:tcBorders>
              <w:bottom w:val="single" w:sz="4" w:space="0" w:color="000000"/>
            </w:tcBorders>
          </w:tcPr>
          <w:p w:rsidR="00BF52E3" w:rsidRPr="00147E80" w:rsidRDefault="00BF52E3" w:rsidP="00BF52E3">
            <w:pPr>
              <w:suppressAutoHyphens/>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59" w:type="pct"/>
            <w:vMerge w:val="restart"/>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2</w:t>
            </w:r>
          </w:p>
        </w:tc>
        <w:tc>
          <w:tcPr>
            <w:tcW w:w="609" w:type="pct"/>
            <w:gridSpan w:val="2"/>
            <w:vMerge/>
            <w:shd w:val="clear" w:color="auto" w:fill="auto"/>
          </w:tcPr>
          <w:p w:rsidR="00BF52E3" w:rsidRPr="00147E80" w:rsidRDefault="00BF52E3"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color w:val="FF0000"/>
                <w:sz w:val="22"/>
                <w:szCs w:val="22"/>
              </w:rPr>
            </w:pPr>
          </w:p>
        </w:tc>
      </w:tr>
      <w:tr w:rsidR="00BF52E3" w:rsidRPr="00147E80" w:rsidTr="00A1647D">
        <w:trPr>
          <w:trHeight w:val="489"/>
        </w:trPr>
        <w:tc>
          <w:tcPr>
            <w:tcW w:w="751" w:type="pct"/>
            <w:vMerge/>
            <w:tcBorders>
              <w:bottom w:val="single" w:sz="4" w:space="0" w:color="000000"/>
            </w:tcBorders>
          </w:tcPr>
          <w:p w:rsidR="00BF52E3" w:rsidRPr="00147E80" w:rsidRDefault="00BF52E3" w:rsidP="00BF52E3">
            <w:pPr>
              <w:shd w:val="clear" w:color="auto" w:fill="FFFFFF"/>
              <w:suppressAutoHyphens/>
              <w:spacing w:after="0" w:line="240" w:lineRule="auto"/>
              <w:rPr>
                <w:rFonts w:ascii="Times New Roman" w:hAnsi="Times New Roman"/>
                <w:b/>
                <w:bCs/>
              </w:rPr>
            </w:pPr>
          </w:p>
        </w:tc>
        <w:tc>
          <w:tcPr>
            <w:tcW w:w="3281" w:type="pct"/>
            <w:tcBorders>
              <w:bottom w:val="single" w:sz="4" w:space="0" w:color="000000"/>
            </w:tcBorders>
          </w:tcPr>
          <w:p w:rsidR="00BF52E3" w:rsidRPr="00147E80" w:rsidRDefault="00BF52E3" w:rsidP="00BF52E3">
            <w:pPr>
              <w:suppressAutoHyphens/>
              <w:spacing w:after="0" w:line="240" w:lineRule="auto"/>
              <w:jc w:val="both"/>
              <w:rPr>
                <w:rFonts w:ascii="Times New Roman" w:hAnsi="Times New Roman"/>
                <w:b/>
              </w:rPr>
            </w:pPr>
            <w:r w:rsidRPr="00147E80">
              <w:rPr>
                <w:rFonts w:ascii="Times New Roman" w:hAnsi="Times New Roman"/>
              </w:rPr>
              <w:t>Практическое занятие № 1 Комплексные числа и действия над ними. Решение задачи для нахождения полного сопротивления электрической цепи переменного тока с помощью комплексных чисел</w:t>
            </w:r>
          </w:p>
        </w:tc>
        <w:tc>
          <w:tcPr>
            <w:tcW w:w="359" w:type="pct"/>
            <w:vMerge/>
            <w:tcBorders>
              <w:bottom w:val="single" w:sz="4" w:space="0" w:color="000000"/>
            </w:tcBorders>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9" w:type="pct"/>
            <w:gridSpan w:val="2"/>
            <w:vMerge/>
            <w:tcBorders>
              <w:bottom w:val="single" w:sz="4" w:space="0" w:color="000000"/>
            </w:tcBorders>
            <w:shd w:val="clear" w:color="auto" w:fill="auto"/>
          </w:tcPr>
          <w:p w:rsidR="00BF52E3" w:rsidRPr="00147E80" w:rsidRDefault="00BF52E3"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color w:val="FF0000"/>
                <w:sz w:val="22"/>
                <w:szCs w:val="22"/>
              </w:rPr>
            </w:pPr>
          </w:p>
        </w:tc>
      </w:tr>
      <w:tr w:rsidR="003E5E33" w:rsidRPr="00147E80" w:rsidTr="00A1647D">
        <w:trPr>
          <w:gridAfter w:val="1"/>
          <w:wAfter w:w="7" w:type="pct"/>
          <w:trHeight w:val="177"/>
        </w:trPr>
        <w:tc>
          <w:tcPr>
            <w:tcW w:w="4032" w:type="pct"/>
            <w:gridSpan w:val="2"/>
          </w:tcPr>
          <w:p w:rsidR="003E5E33" w:rsidRPr="00147E80" w:rsidRDefault="003E5E33" w:rsidP="00BF52E3">
            <w:pPr>
              <w:suppressAutoHyphens/>
              <w:spacing w:after="0" w:line="240" w:lineRule="auto"/>
              <w:jc w:val="both"/>
              <w:rPr>
                <w:rFonts w:ascii="Times New Roman" w:hAnsi="Times New Roman"/>
                <w:bCs/>
              </w:rPr>
            </w:pPr>
            <w:r w:rsidRPr="00147E80">
              <w:rPr>
                <w:rFonts w:ascii="Times New Roman" w:hAnsi="Times New Roman"/>
                <w:b/>
                <w:bCs/>
                <w:iCs/>
              </w:rPr>
              <w:t xml:space="preserve">Раздел 2. Основы дискретной математики </w:t>
            </w:r>
          </w:p>
        </w:tc>
        <w:tc>
          <w:tcPr>
            <w:tcW w:w="359" w:type="pct"/>
          </w:tcPr>
          <w:p w:rsidR="003E5E33" w:rsidRPr="00147E80" w:rsidRDefault="003E5E3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6</w:t>
            </w:r>
          </w:p>
        </w:tc>
        <w:tc>
          <w:tcPr>
            <w:tcW w:w="602" w:type="pct"/>
            <w:shd w:val="clear" w:color="auto" w:fill="auto"/>
          </w:tcPr>
          <w:p w:rsidR="003E5E33" w:rsidRPr="00147E80" w:rsidRDefault="003E5E33"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A1647D" w:rsidRPr="00147E80" w:rsidTr="00A1647D">
        <w:trPr>
          <w:gridAfter w:val="1"/>
          <w:wAfter w:w="7" w:type="pct"/>
          <w:trHeight w:val="268"/>
        </w:trPr>
        <w:tc>
          <w:tcPr>
            <w:tcW w:w="751" w:type="pct"/>
            <w:vMerge w:val="restart"/>
          </w:tcPr>
          <w:p w:rsidR="00A1647D" w:rsidRPr="00147E80" w:rsidRDefault="00A1647D" w:rsidP="00BF52E3">
            <w:pPr>
              <w:shd w:val="clear" w:color="auto" w:fill="FFFFFF"/>
              <w:suppressAutoHyphens/>
              <w:spacing w:after="0" w:line="240" w:lineRule="auto"/>
              <w:jc w:val="both"/>
              <w:rPr>
                <w:rFonts w:ascii="Times New Roman" w:hAnsi="Times New Roman"/>
                <w:b/>
                <w:bCs/>
              </w:rPr>
            </w:pPr>
            <w:r w:rsidRPr="00147E80">
              <w:rPr>
                <w:rFonts w:ascii="Times New Roman" w:hAnsi="Times New Roman"/>
                <w:b/>
                <w:bCs/>
              </w:rPr>
              <w:t xml:space="preserve">Тема 2.1. </w:t>
            </w:r>
            <w:r w:rsidRPr="00147E80">
              <w:rPr>
                <w:rFonts w:ascii="Times New Roman" w:hAnsi="Times New Roman"/>
                <w:b/>
              </w:rPr>
              <w:t>Теория множеств</w:t>
            </w:r>
          </w:p>
        </w:tc>
        <w:tc>
          <w:tcPr>
            <w:tcW w:w="3281" w:type="pct"/>
          </w:tcPr>
          <w:p w:rsidR="00A1647D" w:rsidRPr="00147E80" w:rsidRDefault="00A1647D" w:rsidP="00BF52E3">
            <w:pPr>
              <w:suppressAutoHyphens/>
              <w:spacing w:after="0" w:line="240" w:lineRule="auto"/>
              <w:jc w:val="both"/>
              <w:rPr>
                <w:rFonts w:ascii="Times New Roman" w:hAnsi="Times New Roman"/>
                <w:b/>
                <w:bCs/>
              </w:rPr>
            </w:pPr>
            <w:r w:rsidRPr="00147E80">
              <w:rPr>
                <w:rFonts w:ascii="Times New Roman" w:hAnsi="Times New Roman"/>
                <w:b/>
              </w:rPr>
              <w:t>Содержание учебного материала</w:t>
            </w:r>
          </w:p>
        </w:tc>
        <w:tc>
          <w:tcPr>
            <w:tcW w:w="359" w:type="pct"/>
            <w:vMerge w:val="restart"/>
          </w:tcPr>
          <w:p w:rsidR="00A1647D" w:rsidRPr="00147E80" w:rsidRDefault="00A1647D"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6</w:t>
            </w:r>
          </w:p>
        </w:tc>
        <w:tc>
          <w:tcPr>
            <w:tcW w:w="602" w:type="pct"/>
            <w:vMerge w:val="restart"/>
            <w:shd w:val="clear" w:color="auto" w:fill="auto"/>
          </w:tcPr>
          <w:p w:rsidR="00A1647D" w:rsidRPr="00147E80" w:rsidRDefault="00A1647D" w:rsidP="00BF52E3">
            <w:pPr>
              <w:spacing w:after="0" w:line="240" w:lineRule="auto"/>
              <w:ind w:right="-108"/>
              <w:rPr>
                <w:rFonts w:ascii="Times New Roman" w:hAnsi="Times New Roman"/>
                <w:iCs/>
              </w:rPr>
            </w:pPr>
            <w:r w:rsidRPr="00147E80">
              <w:rPr>
                <w:rFonts w:ascii="Times New Roman" w:hAnsi="Times New Roman"/>
                <w:iCs/>
              </w:rPr>
              <w:t>ОК 01, ОК 02</w:t>
            </w:r>
          </w:p>
          <w:p w:rsidR="00A1647D" w:rsidRPr="00147E80" w:rsidRDefault="00A1647D"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A1647D" w:rsidRPr="00147E80" w:rsidTr="00A1647D">
        <w:trPr>
          <w:gridAfter w:val="1"/>
          <w:wAfter w:w="7" w:type="pct"/>
          <w:trHeight w:val="557"/>
        </w:trPr>
        <w:tc>
          <w:tcPr>
            <w:tcW w:w="751" w:type="pct"/>
            <w:vMerge/>
          </w:tcPr>
          <w:p w:rsidR="00A1647D" w:rsidRPr="00147E80" w:rsidRDefault="00A1647D" w:rsidP="00BF52E3">
            <w:pPr>
              <w:shd w:val="clear" w:color="auto" w:fill="FFFFFF"/>
              <w:suppressAutoHyphens/>
              <w:spacing w:after="0" w:line="240" w:lineRule="auto"/>
              <w:jc w:val="both"/>
              <w:rPr>
                <w:rFonts w:ascii="Times New Roman" w:hAnsi="Times New Roman"/>
                <w:b/>
                <w:bCs/>
              </w:rPr>
            </w:pPr>
          </w:p>
        </w:tc>
        <w:tc>
          <w:tcPr>
            <w:tcW w:w="3281" w:type="pct"/>
          </w:tcPr>
          <w:p w:rsidR="00A1647D" w:rsidRPr="00147E80" w:rsidRDefault="00A1647D" w:rsidP="00BF52E3">
            <w:pPr>
              <w:suppressAutoHyphens/>
              <w:spacing w:after="0" w:line="240" w:lineRule="auto"/>
              <w:jc w:val="both"/>
              <w:rPr>
                <w:rFonts w:ascii="Times New Roman" w:hAnsi="Times New Roman"/>
                <w:b/>
              </w:rPr>
            </w:pPr>
            <w:r w:rsidRPr="00147E80">
              <w:rPr>
                <w:rFonts w:ascii="Times New Roman" w:hAnsi="Times New Roman"/>
                <w:bCs/>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359" w:type="pct"/>
            <w:vMerge/>
          </w:tcPr>
          <w:p w:rsidR="00A1647D" w:rsidRPr="00147E80" w:rsidRDefault="00A1647D"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auto"/>
          </w:tcPr>
          <w:p w:rsidR="00A1647D" w:rsidRPr="00147E80" w:rsidRDefault="00A1647D"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2"/>
                <w:szCs w:val="22"/>
              </w:rPr>
            </w:pPr>
          </w:p>
        </w:tc>
      </w:tr>
      <w:tr w:rsidR="00A1647D" w:rsidRPr="00147E80" w:rsidTr="00A1647D">
        <w:trPr>
          <w:gridAfter w:val="1"/>
          <w:wAfter w:w="7" w:type="pct"/>
        </w:trPr>
        <w:tc>
          <w:tcPr>
            <w:tcW w:w="751" w:type="pct"/>
            <w:vMerge/>
          </w:tcPr>
          <w:p w:rsidR="00A1647D" w:rsidRPr="00147E80" w:rsidRDefault="00A1647D" w:rsidP="00BF52E3">
            <w:pPr>
              <w:shd w:val="clear" w:color="auto" w:fill="FFFFFF"/>
              <w:suppressAutoHyphens/>
              <w:spacing w:after="0" w:line="240" w:lineRule="auto"/>
              <w:jc w:val="center"/>
              <w:rPr>
                <w:rFonts w:ascii="Times New Roman" w:hAnsi="Times New Roman"/>
              </w:rPr>
            </w:pPr>
          </w:p>
        </w:tc>
        <w:tc>
          <w:tcPr>
            <w:tcW w:w="3281" w:type="pct"/>
          </w:tcPr>
          <w:p w:rsidR="00A1647D" w:rsidRPr="00147E80" w:rsidRDefault="00A1647D" w:rsidP="00BF52E3">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359" w:type="pct"/>
            <w:vMerge w:val="restart"/>
          </w:tcPr>
          <w:p w:rsidR="00A1647D" w:rsidRPr="00147E80" w:rsidRDefault="00A1647D"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2</w:t>
            </w:r>
          </w:p>
        </w:tc>
        <w:tc>
          <w:tcPr>
            <w:tcW w:w="602" w:type="pct"/>
            <w:vMerge/>
            <w:shd w:val="clear" w:color="auto" w:fill="auto"/>
          </w:tcPr>
          <w:p w:rsidR="00A1647D" w:rsidRPr="00147E80" w:rsidRDefault="00A1647D"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A1647D" w:rsidRPr="00147E80" w:rsidTr="00A1647D">
        <w:trPr>
          <w:gridAfter w:val="1"/>
          <w:wAfter w:w="7" w:type="pct"/>
          <w:trHeight w:val="920"/>
        </w:trPr>
        <w:tc>
          <w:tcPr>
            <w:tcW w:w="751" w:type="pct"/>
            <w:vMerge/>
          </w:tcPr>
          <w:p w:rsidR="00A1647D" w:rsidRPr="00147E80" w:rsidRDefault="00A1647D"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Cs w:val="0"/>
                <w:sz w:val="22"/>
                <w:szCs w:val="22"/>
              </w:rPr>
            </w:pPr>
          </w:p>
        </w:tc>
        <w:tc>
          <w:tcPr>
            <w:tcW w:w="3281" w:type="pct"/>
          </w:tcPr>
          <w:p w:rsidR="00A1647D" w:rsidRPr="00147E80" w:rsidRDefault="00A1647D" w:rsidP="00BF52E3">
            <w:pPr>
              <w:suppressAutoHyphens/>
              <w:spacing w:after="0" w:line="240" w:lineRule="auto"/>
              <w:jc w:val="both"/>
              <w:rPr>
                <w:rFonts w:ascii="Times New Roman" w:hAnsi="Times New Roman"/>
                <w:color w:val="FF0000"/>
              </w:rPr>
            </w:pPr>
            <w:r w:rsidRPr="00147E80">
              <w:rPr>
                <w:rFonts w:ascii="Times New Roman" w:hAnsi="Times New Roman"/>
              </w:rPr>
              <w:t>Практическое занятие № 2 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подъемно- транспортных, строительных и дорожных машин</w:t>
            </w:r>
            <w:r w:rsidRPr="00147E80">
              <w:rPr>
                <w:rFonts w:ascii="Times New Roman" w:hAnsi="Times New Roman"/>
                <w:color w:val="000000"/>
              </w:rPr>
              <w:t xml:space="preserve"> и оборудования</w:t>
            </w:r>
          </w:p>
        </w:tc>
        <w:tc>
          <w:tcPr>
            <w:tcW w:w="359" w:type="pct"/>
            <w:vMerge/>
          </w:tcPr>
          <w:p w:rsidR="00A1647D" w:rsidRPr="00147E80" w:rsidRDefault="00A1647D" w:rsidP="00BF52E3">
            <w:pPr>
              <w:suppressAutoHyphens/>
              <w:spacing w:after="0" w:line="240" w:lineRule="auto"/>
              <w:jc w:val="center"/>
              <w:rPr>
                <w:rFonts w:ascii="Times New Roman" w:hAnsi="Times New Roman"/>
                <w:color w:val="FF0000"/>
              </w:rPr>
            </w:pPr>
          </w:p>
        </w:tc>
        <w:tc>
          <w:tcPr>
            <w:tcW w:w="602" w:type="pct"/>
            <w:vMerge/>
            <w:shd w:val="clear" w:color="auto" w:fill="auto"/>
          </w:tcPr>
          <w:p w:rsidR="00A1647D" w:rsidRPr="00147E80" w:rsidRDefault="00A1647D" w:rsidP="00BF52E3">
            <w:pPr>
              <w:suppressAutoHyphens/>
              <w:spacing w:after="0" w:line="240" w:lineRule="auto"/>
              <w:rPr>
                <w:rFonts w:ascii="Times New Roman" w:hAnsi="Times New Roman"/>
              </w:rPr>
            </w:pPr>
          </w:p>
        </w:tc>
      </w:tr>
      <w:tr w:rsidR="003E5E33" w:rsidRPr="00147E80" w:rsidTr="00A1647D">
        <w:trPr>
          <w:gridAfter w:val="1"/>
          <w:wAfter w:w="7" w:type="pct"/>
        </w:trPr>
        <w:tc>
          <w:tcPr>
            <w:tcW w:w="4032" w:type="pct"/>
            <w:gridSpan w:val="2"/>
          </w:tcPr>
          <w:p w:rsidR="003E5E33" w:rsidRPr="00147E80" w:rsidRDefault="003E5E3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147E80">
              <w:rPr>
                <w:rFonts w:ascii="Times New Roman" w:hAnsi="Times New Roman"/>
                <w:b/>
                <w:bCs/>
                <w:iCs/>
              </w:rPr>
              <w:t>Раздел 3. Основы математического анализа</w:t>
            </w:r>
          </w:p>
        </w:tc>
        <w:tc>
          <w:tcPr>
            <w:tcW w:w="359" w:type="pct"/>
          </w:tcPr>
          <w:p w:rsidR="003E5E33" w:rsidRPr="00147E80" w:rsidRDefault="003E5E3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20</w:t>
            </w:r>
          </w:p>
        </w:tc>
        <w:tc>
          <w:tcPr>
            <w:tcW w:w="602" w:type="pct"/>
            <w:shd w:val="clear" w:color="auto" w:fill="auto"/>
          </w:tcPr>
          <w:p w:rsidR="003E5E33" w:rsidRPr="00147E80" w:rsidRDefault="003E5E33"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6A7D5C" w:rsidRPr="00147E80" w:rsidTr="00A1647D">
        <w:trPr>
          <w:gridAfter w:val="1"/>
          <w:wAfter w:w="7" w:type="pct"/>
        </w:trPr>
        <w:tc>
          <w:tcPr>
            <w:tcW w:w="751" w:type="pct"/>
            <w:vMerge w:val="restart"/>
          </w:tcPr>
          <w:p w:rsidR="006A7D5C" w:rsidRPr="00147E80" w:rsidRDefault="006A7D5C" w:rsidP="00BF52E3">
            <w:pPr>
              <w:shd w:val="clear" w:color="auto" w:fill="FFFFFF"/>
              <w:suppressAutoHyphens/>
              <w:spacing w:after="0" w:line="240" w:lineRule="auto"/>
              <w:rPr>
                <w:rFonts w:ascii="Times New Roman" w:hAnsi="Times New Roman"/>
                <w:b/>
                <w:bCs/>
              </w:rPr>
            </w:pPr>
            <w:r w:rsidRPr="00147E80">
              <w:rPr>
                <w:rFonts w:ascii="Times New Roman" w:hAnsi="Times New Roman"/>
                <w:b/>
                <w:bCs/>
              </w:rPr>
              <w:t xml:space="preserve">Тема 3.1. </w:t>
            </w:r>
            <w:r w:rsidRPr="00147E80">
              <w:rPr>
                <w:rFonts w:ascii="Times New Roman" w:hAnsi="Times New Roman"/>
                <w:b/>
              </w:rPr>
              <w:t>Дифференциальное и интегральное исчисление</w:t>
            </w:r>
          </w:p>
        </w:tc>
        <w:tc>
          <w:tcPr>
            <w:tcW w:w="3281" w:type="pct"/>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359" w:type="pct"/>
            <w:vMerge w:val="restart"/>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6</w:t>
            </w:r>
          </w:p>
        </w:tc>
        <w:tc>
          <w:tcPr>
            <w:tcW w:w="602" w:type="pct"/>
            <w:vMerge w:val="restart"/>
            <w:shd w:val="clear" w:color="auto" w:fill="auto"/>
          </w:tcPr>
          <w:p w:rsidR="00E93029" w:rsidRPr="00147E80" w:rsidRDefault="00E93029" w:rsidP="00BF52E3">
            <w:pPr>
              <w:spacing w:after="0" w:line="240" w:lineRule="auto"/>
              <w:ind w:right="-108"/>
              <w:rPr>
                <w:rFonts w:ascii="Times New Roman" w:hAnsi="Times New Roman"/>
                <w:iCs/>
              </w:rPr>
            </w:pPr>
            <w:r w:rsidRPr="00147E80">
              <w:rPr>
                <w:rFonts w:ascii="Times New Roman" w:hAnsi="Times New Roman"/>
                <w:iCs/>
              </w:rPr>
              <w:t>ОК 01, ОК 02</w:t>
            </w:r>
          </w:p>
          <w:p w:rsidR="006A7D5C" w:rsidRPr="00147E80" w:rsidRDefault="006A7D5C"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color w:val="FF0000"/>
                <w:sz w:val="22"/>
                <w:szCs w:val="22"/>
              </w:rPr>
            </w:pPr>
          </w:p>
        </w:tc>
      </w:tr>
      <w:tr w:rsidR="006A7D5C" w:rsidRPr="00147E80" w:rsidTr="00A1647D">
        <w:trPr>
          <w:gridAfter w:val="1"/>
          <w:wAfter w:w="7" w:type="pct"/>
        </w:trPr>
        <w:tc>
          <w:tcPr>
            <w:tcW w:w="751" w:type="pct"/>
            <w:vMerge/>
          </w:tcPr>
          <w:p w:rsidR="006A7D5C" w:rsidRPr="00147E80" w:rsidRDefault="006A7D5C" w:rsidP="00BF52E3">
            <w:pPr>
              <w:shd w:val="clear" w:color="auto" w:fill="FFFFFF"/>
              <w:suppressAutoHyphens/>
              <w:spacing w:after="0" w:line="240" w:lineRule="auto"/>
              <w:rPr>
                <w:rFonts w:ascii="Times New Roman" w:hAnsi="Times New Roman"/>
                <w:b/>
                <w:bCs/>
              </w:rPr>
            </w:pPr>
          </w:p>
        </w:tc>
        <w:tc>
          <w:tcPr>
            <w:tcW w:w="3281" w:type="pct"/>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147E80">
              <w:rPr>
                <w:rFonts w:ascii="Times New Roman" w:hAnsi="Times New Roman"/>
                <w:bCs/>
              </w:rPr>
              <w:t>Производная функция. Геометрический и физический смысл производной 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w:t>
            </w:r>
          </w:p>
        </w:tc>
        <w:tc>
          <w:tcPr>
            <w:tcW w:w="359" w:type="pct"/>
            <w:vMerge/>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auto"/>
          </w:tcPr>
          <w:p w:rsidR="006A7D5C" w:rsidRPr="00147E80" w:rsidRDefault="006A7D5C"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2"/>
                <w:szCs w:val="22"/>
              </w:rPr>
            </w:pPr>
          </w:p>
        </w:tc>
      </w:tr>
      <w:tr w:rsidR="00BF52E3" w:rsidRPr="00147E80" w:rsidTr="00BF52E3">
        <w:trPr>
          <w:gridAfter w:val="1"/>
          <w:wAfter w:w="7" w:type="pct"/>
          <w:trHeight w:val="351"/>
        </w:trPr>
        <w:tc>
          <w:tcPr>
            <w:tcW w:w="751" w:type="pct"/>
            <w:vMerge w:val="restart"/>
          </w:tcPr>
          <w:p w:rsidR="00BF52E3" w:rsidRPr="00147E80" w:rsidRDefault="00BF52E3" w:rsidP="00BF52E3">
            <w:pPr>
              <w:shd w:val="clear" w:color="auto" w:fill="FFFFFF"/>
              <w:suppressAutoHyphens/>
              <w:spacing w:after="0" w:line="240" w:lineRule="auto"/>
              <w:rPr>
                <w:rFonts w:ascii="Times New Roman" w:hAnsi="Times New Roman"/>
                <w:b/>
                <w:bCs/>
              </w:rPr>
            </w:pPr>
            <w:r w:rsidRPr="00147E80">
              <w:rPr>
                <w:rFonts w:ascii="Times New Roman" w:hAnsi="Times New Roman"/>
                <w:b/>
                <w:bCs/>
              </w:rPr>
              <w:t>Тема 3.2. Обыкновенные дифференциальные уравнения</w:t>
            </w:r>
          </w:p>
        </w:tc>
        <w:tc>
          <w:tcPr>
            <w:tcW w:w="3281" w:type="pct"/>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147E80">
              <w:rPr>
                <w:rFonts w:ascii="Times New Roman" w:hAnsi="Times New Roman"/>
                <w:b/>
              </w:rPr>
              <w:t>Содержание учебного материала</w:t>
            </w:r>
          </w:p>
        </w:tc>
        <w:tc>
          <w:tcPr>
            <w:tcW w:w="359" w:type="pct"/>
            <w:vMerge w:val="restart"/>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6</w:t>
            </w:r>
          </w:p>
        </w:tc>
        <w:tc>
          <w:tcPr>
            <w:tcW w:w="602" w:type="pct"/>
            <w:vMerge w:val="restart"/>
            <w:shd w:val="clear" w:color="auto" w:fill="FFFFFF"/>
          </w:tcPr>
          <w:p w:rsidR="00BF52E3" w:rsidRPr="00147E80" w:rsidRDefault="00BF52E3" w:rsidP="00BF52E3">
            <w:pPr>
              <w:spacing w:after="0" w:line="240" w:lineRule="auto"/>
              <w:ind w:right="-108"/>
              <w:rPr>
                <w:rFonts w:ascii="Times New Roman" w:hAnsi="Times New Roman"/>
                <w:iCs/>
              </w:rPr>
            </w:pPr>
            <w:r w:rsidRPr="00147E80">
              <w:rPr>
                <w:rFonts w:ascii="Times New Roman" w:hAnsi="Times New Roman"/>
                <w:iCs/>
              </w:rPr>
              <w:t>ОК 01, ОК 02</w:t>
            </w:r>
          </w:p>
          <w:p w:rsidR="00BF52E3" w:rsidRPr="00147E80" w:rsidRDefault="00BF52E3"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color w:val="FF0000"/>
                <w:sz w:val="22"/>
                <w:szCs w:val="22"/>
              </w:rPr>
            </w:pPr>
          </w:p>
        </w:tc>
      </w:tr>
      <w:tr w:rsidR="00BF52E3" w:rsidRPr="00147E80" w:rsidTr="00BF52E3">
        <w:trPr>
          <w:gridAfter w:val="1"/>
          <w:wAfter w:w="7" w:type="pct"/>
          <w:trHeight w:val="1043"/>
        </w:trPr>
        <w:tc>
          <w:tcPr>
            <w:tcW w:w="751" w:type="pct"/>
            <w:vMerge/>
          </w:tcPr>
          <w:p w:rsidR="00BF52E3" w:rsidRPr="00147E80" w:rsidRDefault="00BF52E3" w:rsidP="00BF52E3">
            <w:pPr>
              <w:shd w:val="clear" w:color="auto" w:fill="FFFFFF"/>
              <w:suppressAutoHyphens/>
              <w:spacing w:after="0" w:line="240" w:lineRule="auto"/>
              <w:rPr>
                <w:rFonts w:ascii="Times New Roman" w:hAnsi="Times New Roman"/>
                <w:b/>
                <w:bCs/>
              </w:rPr>
            </w:pPr>
          </w:p>
        </w:tc>
        <w:tc>
          <w:tcPr>
            <w:tcW w:w="3281" w:type="pct"/>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147E80">
              <w:rPr>
                <w:rFonts w:ascii="Times New Roman" w:hAnsi="Times New Roman"/>
                <w:bCs/>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w:t>
            </w:r>
          </w:p>
        </w:tc>
        <w:tc>
          <w:tcPr>
            <w:tcW w:w="359" w:type="pct"/>
            <w:vMerge/>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FFFFFF"/>
          </w:tcPr>
          <w:p w:rsidR="00BF52E3" w:rsidRPr="00147E80" w:rsidRDefault="00BF52E3"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2"/>
                <w:szCs w:val="22"/>
              </w:rPr>
            </w:pPr>
          </w:p>
        </w:tc>
      </w:tr>
      <w:tr w:rsidR="00BF52E3" w:rsidRPr="00147E80" w:rsidTr="00BF52E3">
        <w:trPr>
          <w:gridAfter w:val="1"/>
          <w:wAfter w:w="7" w:type="pct"/>
        </w:trPr>
        <w:tc>
          <w:tcPr>
            <w:tcW w:w="751" w:type="pct"/>
            <w:vMerge/>
          </w:tcPr>
          <w:p w:rsidR="00BF52E3" w:rsidRPr="00147E80" w:rsidRDefault="00BF52E3" w:rsidP="00BF52E3">
            <w:pPr>
              <w:shd w:val="clear" w:color="auto" w:fill="FFFFFF"/>
              <w:suppressAutoHyphens/>
              <w:spacing w:after="0" w:line="240" w:lineRule="auto"/>
              <w:rPr>
                <w:rFonts w:ascii="Times New Roman" w:hAnsi="Times New Roman"/>
                <w:b/>
                <w:bCs/>
              </w:rPr>
            </w:pPr>
          </w:p>
        </w:tc>
        <w:tc>
          <w:tcPr>
            <w:tcW w:w="3281" w:type="pct"/>
          </w:tcPr>
          <w:p w:rsidR="00BF52E3" w:rsidRPr="00147E80" w:rsidRDefault="00BF52E3" w:rsidP="00BF52E3">
            <w:pPr>
              <w:suppressAutoHyphens/>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59" w:type="pct"/>
            <w:vMerge w:val="restart"/>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2</w:t>
            </w:r>
          </w:p>
        </w:tc>
        <w:tc>
          <w:tcPr>
            <w:tcW w:w="602" w:type="pct"/>
            <w:vMerge/>
            <w:shd w:val="clear" w:color="auto" w:fill="FFFFFF"/>
          </w:tcPr>
          <w:p w:rsidR="00BF52E3" w:rsidRPr="00147E80" w:rsidRDefault="00BF52E3"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color w:val="FF0000"/>
                <w:sz w:val="22"/>
                <w:szCs w:val="22"/>
              </w:rPr>
            </w:pPr>
          </w:p>
        </w:tc>
      </w:tr>
      <w:tr w:rsidR="00BF52E3" w:rsidRPr="00147E80" w:rsidTr="00BF52E3">
        <w:trPr>
          <w:gridAfter w:val="1"/>
          <w:wAfter w:w="7" w:type="pct"/>
        </w:trPr>
        <w:tc>
          <w:tcPr>
            <w:tcW w:w="751" w:type="pct"/>
            <w:vMerge/>
          </w:tcPr>
          <w:p w:rsidR="00BF52E3" w:rsidRPr="00147E80" w:rsidRDefault="00BF52E3" w:rsidP="00BF52E3">
            <w:pPr>
              <w:shd w:val="clear" w:color="auto" w:fill="FFFFFF"/>
              <w:suppressAutoHyphens/>
              <w:spacing w:after="0" w:line="240" w:lineRule="auto"/>
              <w:rPr>
                <w:rFonts w:ascii="Times New Roman" w:hAnsi="Times New Roman"/>
                <w:b/>
                <w:bCs/>
              </w:rPr>
            </w:pPr>
          </w:p>
        </w:tc>
        <w:tc>
          <w:tcPr>
            <w:tcW w:w="3281" w:type="pct"/>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147E80">
              <w:rPr>
                <w:rFonts w:ascii="Times New Roman" w:hAnsi="Times New Roman"/>
              </w:rPr>
              <w:t xml:space="preserve">Практическое занятие № 3 </w:t>
            </w:r>
            <w:r w:rsidRPr="00147E80">
              <w:rPr>
                <w:rFonts w:ascii="Times New Roman" w:hAnsi="Times New Roman"/>
                <w:bCs/>
              </w:rPr>
              <w:t>Выделение функции и аргумента из заданных переменных величин, установление физического смысла функции, производной от нее.</w:t>
            </w:r>
          </w:p>
          <w:p w:rsidR="00BF52E3" w:rsidRPr="00147E80" w:rsidRDefault="00BF52E3" w:rsidP="00BF52E3">
            <w:pPr>
              <w:suppressAutoHyphens/>
              <w:spacing w:after="0" w:line="240" w:lineRule="auto"/>
              <w:jc w:val="both"/>
              <w:rPr>
                <w:rFonts w:ascii="Times New Roman" w:hAnsi="Times New Roman"/>
                <w:b/>
              </w:rPr>
            </w:pPr>
            <w:r w:rsidRPr="00147E80">
              <w:rPr>
                <w:rFonts w:ascii="Times New Roman" w:hAnsi="Times New Roman"/>
                <w:bCs/>
              </w:rPr>
              <w:t>Установление на основании известных сведений из физики, механики, электротехники и других дисциплин зависимости между функцией, ее производной и аргументом. Определение типа составленного уравнения. Решение уравнения и поиски его общего решения</w:t>
            </w:r>
          </w:p>
        </w:tc>
        <w:tc>
          <w:tcPr>
            <w:tcW w:w="359" w:type="pct"/>
            <w:vMerge/>
          </w:tcPr>
          <w:p w:rsidR="00BF52E3" w:rsidRPr="00147E80" w:rsidRDefault="00BF52E3"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FFFFFF"/>
          </w:tcPr>
          <w:p w:rsidR="00BF52E3" w:rsidRPr="00147E80" w:rsidRDefault="00BF52E3"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color w:val="FF0000"/>
                <w:sz w:val="22"/>
                <w:szCs w:val="22"/>
              </w:rPr>
            </w:pPr>
          </w:p>
        </w:tc>
      </w:tr>
      <w:tr w:rsidR="006A7D5C" w:rsidRPr="00147E80" w:rsidTr="00BF52E3">
        <w:trPr>
          <w:gridAfter w:val="1"/>
          <w:wAfter w:w="7" w:type="pct"/>
          <w:trHeight w:val="349"/>
        </w:trPr>
        <w:tc>
          <w:tcPr>
            <w:tcW w:w="751" w:type="pct"/>
            <w:vMerge w:val="restart"/>
          </w:tcPr>
          <w:p w:rsidR="006A7D5C" w:rsidRPr="00147E80" w:rsidRDefault="006A7D5C" w:rsidP="00BF52E3">
            <w:pPr>
              <w:shd w:val="clear" w:color="auto" w:fill="FFFFFF"/>
              <w:suppressAutoHyphens/>
              <w:spacing w:after="0" w:line="240" w:lineRule="auto"/>
              <w:rPr>
                <w:rFonts w:ascii="Times New Roman" w:hAnsi="Times New Roman"/>
                <w:b/>
                <w:bCs/>
              </w:rPr>
            </w:pPr>
            <w:r w:rsidRPr="00147E80">
              <w:rPr>
                <w:rFonts w:ascii="Times New Roman" w:hAnsi="Times New Roman"/>
                <w:b/>
                <w:bCs/>
              </w:rPr>
              <w:t>Тема 3.3. Дифференциальные уравнения производных</w:t>
            </w:r>
          </w:p>
        </w:tc>
        <w:tc>
          <w:tcPr>
            <w:tcW w:w="3281" w:type="pct"/>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rPr>
            </w:pPr>
            <w:r w:rsidRPr="00147E80">
              <w:rPr>
                <w:rFonts w:ascii="Times New Roman" w:hAnsi="Times New Roman"/>
                <w:b/>
              </w:rPr>
              <w:t>Содержание учебного материала</w:t>
            </w:r>
          </w:p>
        </w:tc>
        <w:tc>
          <w:tcPr>
            <w:tcW w:w="359" w:type="pct"/>
            <w:vMerge w:val="restart"/>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2</w:t>
            </w:r>
          </w:p>
        </w:tc>
        <w:tc>
          <w:tcPr>
            <w:tcW w:w="602" w:type="pct"/>
            <w:vMerge w:val="restart"/>
            <w:shd w:val="clear" w:color="auto" w:fill="FFFFFF"/>
          </w:tcPr>
          <w:p w:rsidR="00E93029" w:rsidRPr="00147E80" w:rsidRDefault="00E93029" w:rsidP="00BF52E3">
            <w:pPr>
              <w:spacing w:after="0" w:line="240" w:lineRule="auto"/>
              <w:ind w:right="-108"/>
              <w:rPr>
                <w:rFonts w:ascii="Times New Roman" w:hAnsi="Times New Roman"/>
                <w:iCs/>
              </w:rPr>
            </w:pPr>
            <w:r w:rsidRPr="00147E80">
              <w:rPr>
                <w:rFonts w:ascii="Times New Roman" w:hAnsi="Times New Roman"/>
                <w:iCs/>
              </w:rPr>
              <w:t>ОК 01, ОК 02</w:t>
            </w:r>
          </w:p>
          <w:p w:rsidR="006A7D5C" w:rsidRPr="00147E80" w:rsidRDefault="006A7D5C"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6A7D5C" w:rsidRPr="00147E80" w:rsidTr="00BF52E3">
        <w:trPr>
          <w:gridAfter w:val="1"/>
          <w:wAfter w:w="7" w:type="pct"/>
          <w:trHeight w:val="659"/>
        </w:trPr>
        <w:tc>
          <w:tcPr>
            <w:tcW w:w="751" w:type="pct"/>
            <w:vMerge/>
          </w:tcPr>
          <w:p w:rsidR="006A7D5C" w:rsidRPr="00147E80" w:rsidRDefault="006A7D5C" w:rsidP="00BF52E3">
            <w:pPr>
              <w:shd w:val="clear" w:color="auto" w:fill="FFFFFF"/>
              <w:suppressAutoHyphens/>
              <w:spacing w:after="0" w:line="240" w:lineRule="auto"/>
              <w:rPr>
                <w:rFonts w:ascii="Times New Roman" w:hAnsi="Times New Roman"/>
                <w:b/>
                <w:bCs/>
              </w:rPr>
            </w:pPr>
          </w:p>
        </w:tc>
        <w:tc>
          <w:tcPr>
            <w:tcW w:w="3281" w:type="pct"/>
          </w:tcPr>
          <w:p w:rsidR="006A7D5C" w:rsidRPr="00147E80" w:rsidRDefault="006A7D5C"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147E80">
              <w:rPr>
                <w:rFonts w:ascii="Times New Roman" w:hAnsi="Times New Roman"/>
              </w:rPr>
              <w:t>Дифференциальные уравнения в частных производных. Применение дифференциальных уравнений в частных производных при решении профессиональных задач</w:t>
            </w:r>
          </w:p>
        </w:tc>
        <w:tc>
          <w:tcPr>
            <w:tcW w:w="359" w:type="pct"/>
            <w:vMerge/>
          </w:tcPr>
          <w:p w:rsidR="006A7D5C" w:rsidRPr="00147E80" w:rsidRDefault="006A7D5C"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FFFFFF"/>
          </w:tcPr>
          <w:p w:rsidR="006A7D5C" w:rsidRPr="00147E80" w:rsidRDefault="006A7D5C"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2"/>
                <w:szCs w:val="22"/>
              </w:rPr>
            </w:pPr>
          </w:p>
        </w:tc>
      </w:tr>
      <w:tr w:rsidR="00A1647D" w:rsidRPr="00147E80" w:rsidTr="00BF52E3">
        <w:trPr>
          <w:gridAfter w:val="1"/>
          <w:wAfter w:w="7" w:type="pct"/>
          <w:trHeight w:val="216"/>
        </w:trPr>
        <w:tc>
          <w:tcPr>
            <w:tcW w:w="751" w:type="pct"/>
            <w:vMerge w:val="restart"/>
          </w:tcPr>
          <w:p w:rsidR="00A1647D" w:rsidRPr="00147E80" w:rsidRDefault="00A1647D" w:rsidP="00BF52E3">
            <w:pPr>
              <w:shd w:val="clear" w:color="auto" w:fill="FFFFFF"/>
              <w:suppressAutoHyphens/>
              <w:spacing w:after="0" w:line="240" w:lineRule="auto"/>
              <w:rPr>
                <w:rFonts w:ascii="Times New Roman" w:hAnsi="Times New Roman"/>
                <w:b/>
                <w:bCs/>
              </w:rPr>
            </w:pPr>
            <w:r w:rsidRPr="00147E80">
              <w:rPr>
                <w:rFonts w:ascii="Times New Roman" w:hAnsi="Times New Roman"/>
                <w:b/>
                <w:bCs/>
              </w:rPr>
              <w:t>Тема 3.4. Ряды</w:t>
            </w:r>
          </w:p>
        </w:tc>
        <w:tc>
          <w:tcPr>
            <w:tcW w:w="3281" w:type="pct"/>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Cs/>
              </w:rPr>
            </w:pPr>
            <w:r w:rsidRPr="00147E80">
              <w:rPr>
                <w:rFonts w:ascii="Times New Roman" w:hAnsi="Times New Roman"/>
                <w:b/>
              </w:rPr>
              <w:t>Содержание учебного материала</w:t>
            </w:r>
          </w:p>
        </w:tc>
        <w:tc>
          <w:tcPr>
            <w:tcW w:w="359" w:type="pct"/>
            <w:vMerge w:val="restart"/>
          </w:tcPr>
          <w:p w:rsidR="00A1647D" w:rsidRPr="00147E80" w:rsidRDefault="00A1647D"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6</w:t>
            </w:r>
          </w:p>
        </w:tc>
        <w:tc>
          <w:tcPr>
            <w:tcW w:w="602" w:type="pct"/>
            <w:vMerge w:val="restart"/>
            <w:shd w:val="clear" w:color="auto" w:fill="FFFFFF"/>
          </w:tcPr>
          <w:p w:rsidR="00A1647D" w:rsidRPr="00147E80" w:rsidRDefault="00A1647D" w:rsidP="00BF52E3">
            <w:pPr>
              <w:spacing w:after="0" w:line="240" w:lineRule="auto"/>
              <w:ind w:right="-108"/>
              <w:rPr>
                <w:rFonts w:ascii="Times New Roman" w:hAnsi="Times New Roman"/>
                <w:iCs/>
              </w:rPr>
            </w:pPr>
            <w:r w:rsidRPr="00147E80">
              <w:rPr>
                <w:rFonts w:ascii="Times New Roman" w:hAnsi="Times New Roman"/>
                <w:iCs/>
              </w:rPr>
              <w:t>ОК 01, ОК 02</w:t>
            </w:r>
          </w:p>
          <w:p w:rsidR="00A1647D" w:rsidRPr="00147E80" w:rsidRDefault="00A1647D"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A1647D" w:rsidRPr="00147E80" w:rsidTr="00BF52E3">
        <w:trPr>
          <w:gridAfter w:val="1"/>
          <w:wAfter w:w="7" w:type="pct"/>
          <w:trHeight w:val="832"/>
        </w:trPr>
        <w:tc>
          <w:tcPr>
            <w:tcW w:w="751" w:type="pct"/>
            <w:vMerge/>
          </w:tcPr>
          <w:p w:rsidR="00A1647D" w:rsidRPr="00147E80" w:rsidRDefault="00A1647D" w:rsidP="00BF52E3">
            <w:pPr>
              <w:shd w:val="clear" w:color="auto" w:fill="FFFFFF"/>
              <w:suppressAutoHyphens/>
              <w:spacing w:after="0" w:line="240" w:lineRule="auto"/>
              <w:rPr>
                <w:rFonts w:ascii="Times New Roman" w:hAnsi="Times New Roman"/>
                <w:b/>
                <w:bCs/>
              </w:rPr>
            </w:pPr>
          </w:p>
        </w:tc>
        <w:tc>
          <w:tcPr>
            <w:tcW w:w="3281" w:type="pct"/>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147E80">
              <w:rPr>
                <w:rFonts w:ascii="Times New Roman" w:hAnsi="Times New Roman"/>
                <w:bCs/>
              </w:rPr>
              <w:t>Числовые ряды. Признак сходимости числового ряда по Даламберу. Разложение подынтегральной функции вряд. Степенные ряды Маклорена. Применение числовых рядов при решении профессиональных задач</w:t>
            </w:r>
          </w:p>
        </w:tc>
        <w:tc>
          <w:tcPr>
            <w:tcW w:w="359" w:type="pct"/>
            <w:vMerge/>
          </w:tcPr>
          <w:p w:rsidR="00A1647D" w:rsidRPr="00147E80" w:rsidRDefault="00A1647D"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FFFFFF"/>
          </w:tcPr>
          <w:p w:rsidR="00A1647D" w:rsidRPr="00147E80" w:rsidRDefault="00A1647D"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2"/>
                <w:szCs w:val="22"/>
              </w:rPr>
            </w:pPr>
          </w:p>
        </w:tc>
      </w:tr>
      <w:tr w:rsidR="00A1647D" w:rsidRPr="00147E80" w:rsidTr="00A1647D">
        <w:trPr>
          <w:gridAfter w:val="1"/>
          <w:wAfter w:w="7" w:type="pct"/>
          <w:trHeight w:val="287"/>
        </w:trPr>
        <w:tc>
          <w:tcPr>
            <w:tcW w:w="751" w:type="pct"/>
            <w:vMerge/>
          </w:tcPr>
          <w:p w:rsidR="00A1647D" w:rsidRPr="00147E80" w:rsidRDefault="00A1647D" w:rsidP="00BF52E3">
            <w:pPr>
              <w:shd w:val="clear" w:color="auto" w:fill="FFFFFF"/>
              <w:suppressAutoHyphens/>
              <w:spacing w:after="0" w:line="240" w:lineRule="auto"/>
              <w:rPr>
                <w:rFonts w:ascii="Times New Roman" w:hAnsi="Times New Roman"/>
                <w:b/>
                <w:bCs/>
              </w:rPr>
            </w:pPr>
          </w:p>
        </w:tc>
        <w:tc>
          <w:tcPr>
            <w:tcW w:w="3281" w:type="pct"/>
          </w:tcPr>
          <w:p w:rsidR="00A1647D" w:rsidRPr="00147E80" w:rsidRDefault="00A1647D" w:rsidP="00A1647D">
            <w:pPr>
              <w:suppressAutoHyphens/>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359" w:type="pct"/>
            <w:vMerge w:val="restart"/>
          </w:tcPr>
          <w:p w:rsidR="00A1647D" w:rsidRPr="00147E80" w:rsidRDefault="00A1647D"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2</w:t>
            </w:r>
          </w:p>
        </w:tc>
        <w:tc>
          <w:tcPr>
            <w:tcW w:w="602" w:type="pct"/>
            <w:vMerge/>
            <w:shd w:val="clear" w:color="auto" w:fill="FFFFFF"/>
          </w:tcPr>
          <w:p w:rsidR="00A1647D" w:rsidRPr="00147E80" w:rsidRDefault="00A1647D"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color w:val="FF0000"/>
                <w:sz w:val="22"/>
                <w:szCs w:val="22"/>
              </w:rPr>
            </w:pPr>
          </w:p>
        </w:tc>
      </w:tr>
      <w:tr w:rsidR="00A1647D" w:rsidRPr="00147E80" w:rsidTr="00A1647D">
        <w:trPr>
          <w:gridAfter w:val="1"/>
          <w:wAfter w:w="7" w:type="pct"/>
          <w:trHeight w:val="703"/>
        </w:trPr>
        <w:tc>
          <w:tcPr>
            <w:tcW w:w="751" w:type="pct"/>
            <w:vMerge/>
          </w:tcPr>
          <w:p w:rsidR="00A1647D" w:rsidRPr="00147E80" w:rsidRDefault="00A1647D" w:rsidP="00BF52E3">
            <w:pPr>
              <w:shd w:val="clear" w:color="auto" w:fill="FFFFFF"/>
              <w:suppressAutoHyphens/>
              <w:spacing w:after="0" w:line="240" w:lineRule="auto"/>
              <w:rPr>
                <w:rFonts w:ascii="Times New Roman" w:hAnsi="Times New Roman"/>
                <w:b/>
                <w:bCs/>
              </w:rPr>
            </w:pPr>
          </w:p>
        </w:tc>
        <w:tc>
          <w:tcPr>
            <w:tcW w:w="3281" w:type="pct"/>
          </w:tcPr>
          <w:p w:rsidR="00A1647D" w:rsidRPr="00147E80" w:rsidRDefault="00A1647D" w:rsidP="00A1647D">
            <w:pPr>
              <w:suppressAutoHyphens/>
              <w:spacing w:after="0" w:line="240" w:lineRule="auto"/>
              <w:jc w:val="both"/>
              <w:rPr>
                <w:rFonts w:ascii="Times New Roman" w:hAnsi="Times New Roman"/>
                <w:b/>
              </w:rPr>
            </w:pPr>
            <w:r w:rsidRPr="00147E80">
              <w:rPr>
                <w:rFonts w:ascii="Times New Roman" w:hAnsi="Times New Roman"/>
              </w:rPr>
              <w:t>Практическое занятие № 4 Оценка результатов эффективности работы механизмов и оборудования подъемно- транспортных, строительных и дорожных машин</w:t>
            </w:r>
            <w:r w:rsidRPr="00147E80">
              <w:rPr>
                <w:rFonts w:ascii="Times New Roman" w:hAnsi="Times New Roman"/>
                <w:color w:val="000000"/>
              </w:rPr>
              <w:t xml:space="preserve">  </w:t>
            </w:r>
            <w:r w:rsidRPr="00147E80">
              <w:rPr>
                <w:rFonts w:ascii="Times New Roman" w:hAnsi="Times New Roman"/>
              </w:rPr>
              <w:t>посредством определения сходимости числового ряда по признаку Даламбера</w:t>
            </w:r>
          </w:p>
        </w:tc>
        <w:tc>
          <w:tcPr>
            <w:tcW w:w="359" w:type="pct"/>
            <w:vMerge/>
          </w:tcPr>
          <w:p w:rsidR="00A1647D" w:rsidRPr="00147E80" w:rsidRDefault="00A1647D" w:rsidP="00BF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FFFFFF"/>
          </w:tcPr>
          <w:p w:rsidR="00A1647D" w:rsidRPr="00147E80" w:rsidRDefault="00A1647D" w:rsidP="00BF5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color w:val="FF0000"/>
                <w:sz w:val="22"/>
                <w:szCs w:val="22"/>
              </w:rPr>
            </w:pPr>
          </w:p>
        </w:tc>
      </w:tr>
      <w:tr w:rsidR="003E5E33" w:rsidRPr="00147E80" w:rsidTr="00BF52E3">
        <w:trPr>
          <w:gridAfter w:val="1"/>
          <w:wAfter w:w="7" w:type="pct"/>
        </w:trPr>
        <w:tc>
          <w:tcPr>
            <w:tcW w:w="4032" w:type="pct"/>
            <w:gridSpan w:val="2"/>
          </w:tcPr>
          <w:p w:rsidR="003E5E33" w:rsidRPr="00147E80" w:rsidRDefault="003E5E33"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147E80">
              <w:rPr>
                <w:rFonts w:ascii="Times New Roman" w:hAnsi="Times New Roman"/>
                <w:b/>
                <w:bCs/>
                <w:iCs/>
              </w:rPr>
              <w:t>Раздел 4. Основы теории вероятностей и математической статистики</w:t>
            </w:r>
          </w:p>
        </w:tc>
        <w:tc>
          <w:tcPr>
            <w:tcW w:w="359" w:type="pct"/>
          </w:tcPr>
          <w:p w:rsidR="003E5E33" w:rsidRPr="00147E80" w:rsidRDefault="003E5E33"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10</w:t>
            </w:r>
          </w:p>
        </w:tc>
        <w:tc>
          <w:tcPr>
            <w:tcW w:w="602" w:type="pct"/>
            <w:shd w:val="clear" w:color="auto" w:fill="D9D9D9"/>
          </w:tcPr>
          <w:p w:rsidR="003E5E33" w:rsidRPr="00147E80" w:rsidRDefault="003E5E33"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6A7D5C" w:rsidRPr="00147E80" w:rsidTr="00A1647D">
        <w:trPr>
          <w:gridAfter w:val="1"/>
          <w:wAfter w:w="7" w:type="pct"/>
        </w:trPr>
        <w:tc>
          <w:tcPr>
            <w:tcW w:w="751" w:type="pct"/>
            <w:vMerge w:val="restart"/>
          </w:tcPr>
          <w:p w:rsidR="006A7D5C" w:rsidRPr="00147E80" w:rsidRDefault="006A7D5C"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rPr>
            </w:pPr>
            <w:r w:rsidRPr="00147E80">
              <w:rPr>
                <w:rFonts w:ascii="Times New Roman" w:hAnsi="Times New Roman"/>
                <w:b/>
                <w:bCs/>
              </w:rPr>
              <w:t xml:space="preserve">Тема 4.1. </w:t>
            </w:r>
            <w:r w:rsidRPr="00147E80">
              <w:rPr>
                <w:rFonts w:ascii="Times New Roman" w:hAnsi="Times New Roman"/>
                <w:b/>
              </w:rPr>
              <w:t>Вероятность события. Теоремы сложения и умножения вероятностей</w:t>
            </w:r>
          </w:p>
        </w:tc>
        <w:tc>
          <w:tcPr>
            <w:tcW w:w="3281" w:type="pct"/>
          </w:tcPr>
          <w:p w:rsidR="006A7D5C" w:rsidRPr="00147E80" w:rsidRDefault="006A7D5C"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rPr>
            </w:pPr>
            <w:r w:rsidRPr="00147E80">
              <w:rPr>
                <w:rFonts w:ascii="Times New Roman" w:hAnsi="Times New Roman"/>
                <w:b/>
              </w:rPr>
              <w:t>Содержание учебного материала</w:t>
            </w:r>
          </w:p>
        </w:tc>
        <w:tc>
          <w:tcPr>
            <w:tcW w:w="359" w:type="pct"/>
            <w:vMerge w:val="restart"/>
          </w:tcPr>
          <w:p w:rsidR="006A7D5C" w:rsidRPr="00147E80" w:rsidRDefault="006A7D5C"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10</w:t>
            </w:r>
          </w:p>
        </w:tc>
        <w:tc>
          <w:tcPr>
            <w:tcW w:w="602" w:type="pct"/>
            <w:vMerge w:val="restart"/>
            <w:shd w:val="clear" w:color="auto" w:fill="FFFFFF"/>
          </w:tcPr>
          <w:p w:rsidR="00E93029" w:rsidRPr="00147E80" w:rsidRDefault="00E93029" w:rsidP="00A1647D">
            <w:pPr>
              <w:spacing w:after="0" w:line="240" w:lineRule="auto"/>
              <w:ind w:right="-108"/>
              <w:rPr>
                <w:rFonts w:ascii="Times New Roman" w:hAnsi="Times New Roman"/>
                <w:iCs/>
              </w:rPr>
            </w:pPr>
            <w:r w:rsidRPr="00147E80">
              <w:rPr>
                <w:rFonts w:ascii="Times New Roman" w:hAnsi="Times New Roman"/>
                <w:iCs/>
              </w:rPr>
              <w:t>ОК 01, ОК 02</w:t>
            </w:r>
          </w:p>
          <w:p w:rsidR="006A7D5C" w:rsidRPr="00147E80" w:rsidRDefault="006A7D5C"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6A7D5C" w:rsidRPr="00147E80" w:rsidTr="00A1647D">
        <w:trPr>
          <w:gridAfter w:val="1"/>
          <w:wAfter w:w="7" w:type="pct"/>
        </w:trPr>
        <w:tc>
          <w:tcPr>
            <w:tcW w:w="751" w:type="pct"/>
            <w:vMerge/>
          </w:tcPr>
          <w:p w:rsidR="006A7D5C" w:rsidRPr="00147E80" w:rsidRDefault="006A7D5C"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rPr>
            </w:pPr>
          </w:p>
        </w:tc>
        <w:tc>
          <w:tcPr>
            <w:tcW w:w="3281" w:type="pct"/>
          </w:tcPr>
          <w:p w:rsidR="006A7D5C" w:rsidRPr="00147E80" w:rsidRDefault="006A7D5C" w:rsidP="00A1647D">
            <w:pPr>
              <w:suppressAutoHyphens/>
              <w:spacing w:after="0" w:line="240" w:lineRule="auto"/>
              <w:jc w:val="both"/>
              <w:rPr>
                <w:rFonts w:ascii="Times New Roman" w:hAnsi="Times New Roman"/>
                <w:color w:val="000000"/>
              </w:rPr>
            </w:pPr>
            <w:r w:rsidRPr="00147E80">
              <w:rPr>
                <w:rFonts w:ascii="Times New Roman" w:hAnsi="Times New Roman"/>
                <w:color w:val="000000"/>
              </w:rPr>
              <w:t>Понятие комбинаторной задачи. Факториал числа. Виды соединений: размещения, перестановки, сочетания и их свойства. Применение комбинаторики при решении профессиональных задач.</w:t>
            </w:r>
          </w:p>
          <w:p w:rsidR="006A7D5C" w:rsidRPr="00147E80" w:rsidRDefault="006A7D5C"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rPr>
            </w:pPr>
            <w:r w:rsidRPr="00147E80">
              <w:rPr>
                <w:rFonts w:ascii="Times New Roman" w:hAnsi="Times New Roman"/>
                <w:color w:val="000000"/>
              </w:rPr>
              <w:t>Случайный эксперимент, элементарные исходы, события. Определение вероятности: классическое, статистическое, геометрическое; условная вероятность. Теоремы сложения и умножения вероятностей. Формула полной вероятности. Формула Бернулли. Случайные величины, законы их распределения и числовые характеристики. Математическое ожидание и дисперсия. Применение теории вероятностей при решении профессиональных задач</w:t>
            </w:r>
          </w:p>
        </w:tc>
        <w:tc>
          <w:tcPr>
            <w:tcW w:w="359" w:type="pct"/>
            <w:vMerge/>
          </w:tcPr>
          <w:p w:rsidR="006A7D5C" w:rsidRPr="00147E80" w:rsidRDefault="006A7D5C"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FFFFFF"/>
          </w:tcPr>
          <w:p w:rsidR="006A7D5C" w:rsidRPr="00147E80" w:rsidRDefault="006A7D5C"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2"/>
                <w:szCs w:val="22"/>
              </w:rPr>
            </w:pPr>
          </w:p>
        </w:tc>
      </w:tr>
      <w:tr w:rsidR="00847CB6" w:rsidRPr="00147E80" w:rsidTr="00A1647D">
        <w:trPr>
          <w:gridAfter w:val="1"/>
          <w:wAfter w:w="7" w:type="pct"/>
          <w:trHeight w:val="273"/>
        </w:trPr>
        <w:tc>
          <w:tcPr>
            <w:tcW w:w="751" w:type="pct"/>
            <w:vMerge/>
          </w:tcPr>
          <w:p w:rsidR="00847CB6" w:rsidRPr="00147E80" w:rsidRDefault="00847CB6"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Cs w:val="0"/>
                <w:sz w:val="22"/>
                <w:szCs w:val="22"/>
              </w:rPr>
            </w:pPr>
          </w:p>
        </w:tc>
        <w:tc>
          <w:tcPr>
            <w:tcW w:w="3281" w:type="pct"/>
          </w:tcPr>
          <w:p w:rsidR="00847CB6" w:rsidRPr="00147E80" w:rsidRDefault="00FD3F4F" w:rsidP="00A1647D">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359" w:type="pct"/>
          </w:tcPr>
          <w:p w:rsidR="00847CB6" w:rsidRPr="00147E80" w:rsidRDefault="00847CB6"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4</w:t>
            </w:r>
          </w:p>
        </w:tc>
        <w:tc>
          <w:tcPr>
            <w:tcW w:w="602" w:type="pct"/>
            <w:vMerge/>
            <w:shd w:val="clear" w:color="auto" w:fill="D9D9D9"/>
          </w:tcPr>
          <w:p w:rsidR="00847CB6" w:rsidRPr="00147E80" w:rsidRDefault="00847CB6"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847CB6" w:rsidRPr="00147E80" w:rsidTr="00A1647D">
        <w:trPr>
          <w:gridAfter w:val="1"/>
          <w:wAfter w:w="7" w:type="pct"/>
        </w:trPr>
        <w:tc>
          <w:tcPr>
            <w:tcW w:w="751" w:type="pct"/>
            <w:vMerge/>
          </w:tcPr>
          <w:p w:rsidR="00847CB6" w:rsidRPr="00147E80" w:rsidRDefault="00847CB6"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Cs w:val="0"/>
                <w:sz w:val="22"/>
                <w:szCs w:val="22"/>
              </w:rPr>
            </w:pPr>
          </w:p>
        </w:tc>
        <w:tc>
          <w:tcPr>
            <w:tcW w:w="3281" w:type="pct"/>
          </w:tcPr>
          <w:p w:rsidR="00847CB6" w:rsidRPr="00147E80" w:rsidRDefault="00022A98" w:rsidP="00A1647D">
            <w:pPr>
              <w:suppressAutoHyphens/>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5 </w:t>
            </w:r>
            <w:r w:rsidR="00847CB6" w:rsidRPr="00147E80">
              <w:rPr>
                <w:rFonts w:ascii="Times New Roman" w:hAnsi="Times New Roman"/>
                <w:color w:val="000000"/>
              </w:rPr>
              <w:t xml:space="preserve">Решение комбинаторных задач при организации технической эксплуатации </w:t>
            </w:r>
            <w:r w:rsidR="00A906FF" w:rsidRPr="00147E80">
              <w:rPr>
                <w:rFonts w:ascii="Times New Roman" w:hAnsi="Times New Roman"/>
              </w:rPr>
              <w:t>подъемно- транспортных, строительных и дорожных машин</w:t>
            </w:r>
            <w:r w:rsidR="00A906FF" w:rsidRPr="00147E80">
              <w:rPr>
                <w:rFonts w:ascii="Times New Roman" w:hAnsi="Times New Roman"/>
                <w:color w:val="000000"/>
              </w:rPr>
              <w:t xml:space="preserve">  </w:t>
            </w:r>
          </w:p>
        </w:tc>
        <w:tc>
          <w:tcPr>
            <w:tcW w:w="359" w:type="pct"/>
          </w:tcPr>
          <w:p w:rsidR="00847CB6" w:rsidRPr="00147E80" w:rsidRDefault="00B904AB"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rPr>
            </w:pPr>
            <w:r w:rsidRPr="00147E80">
              <w:rPr>
                <w:rFonts w:ascii="Times New Roman" w:hAnsi="Times New Roman"/>
                <w:bCs/>
                <w:i/>
              </w:rPr>
              <w:t>2</w:t>
            </w:r>
          </w:p>
        </w:tc>
        <w:tc>
          <w:tcPr>
            <w:tcW w:w="602" w:type="pct"/>
            <w:vMerge/>
            <w:shd w:val="clear" w:color="auto" w:fill="D9D9D9"/>
          </w:tcPr>
          <w:p w:rsidR="00847CB6" w:rsidRPr="00147E80" w:rsidRDefault="00847CB6"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847CB6" w:rsidRPr="00147E80" w:rsidTr="00A1647D">
        <w:trPr>
          <w:gridAfter w:val="1"/>
          <w:wAfter w:w="7" w:type="pct"/>
        </w:trPr>
        <w:tc>
          <w:tcPr>
            <w:tcW w:w="751" w:type="pct"/>
            <w:vMerge/>
          </w:tcPr>
          <w:p w:rsidR="00847CB6" w:rsidRPr="00147E80" w:rsidRDefault="00847CB6"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Cs w:val="0"/>
                <w:sz w:val="22"/>
                <w:szCs w:val="22"/>
              </w:rPr>
            </w:pPr>
          </w:p>
        </w:tc>
        <w:tc>
          <w:tcPr>
            <w:tcW w:w="3281" w:type="pct"/>
          </w:tcPr>
          <w:p w:rsidR="00847CB6" w:rsidRPr="00147E80" w:rsidRDefault="00B904AB" w:rsidP="00A1647D">
            <w:pPr>
              <w:suppressAutoHyphens/>
              <w:spacing w:after="0" w:line="240" w:lineRule="auto"/>
              <w:jc w:val="both"/>
              <w:rPr>
                <w:rFonts w:ascii="Times New Roman" w:hAnsi="Times New Roman"/>
                <w:color w:val="000000"/>
              </w:rPr>
            </w:pPr>
            <w:r w:rsidRPr="00147E80">
              <w:rPr>
                <w:rFonts w:ascii="Times New Roman" w:hAnsi="Times New Roman"/>
              </w:rPr>
              <w:t xml:space="preserve">Практическое занятие № 6 </w:t>
            </w:r>
            <w:r w:rsidR="00847CB6" w:rsidRPr="00147E80">
              <w:rPr>
                <w:rFonts w:ascii="Times New Roman" w:hAnsi="Times New Roman"/>
                <w:color w:val="000000"/>
              </w:rPr>
              <w:t xml:space="preserve">Решение задач на нахождение вероятности события при изучении и планировании технологического цикла эксплуатации </w:t>
            </w:r>
            <w:r w:rsidR="00A906FF" w:rsidRPr="00147E80">
              <w:rPr>
                <w:rFonts w:ascii="Times New Roman" w:hAnsi="Times New Roman"/>
              </w:rPr>
              <w:t>подъемно- транспортных, строительных и дорожных машин</w:t>
            </w:r>
            <w:r w:rsidR="00A906FF" w:rsidRPr="00147E80">
              <w:rPr>
                <w:rFonts w:ascii="Times New Roman" w:hAnsi="Times New Roman"/>
                <w:color w:val="000000"/>
              </w:rPr>
              <w:t xml:space="preserve">  </w:t>
            </w:r>
          </w:p>
        </w:tc>
        <w:tc>
          <w:tcPr>
            <w:tcW w:w="359" w:type="pct"/>
          </w:tcPr>
          <w:p w:rsidR="00847CB6" w:rsidRPr="00147E80" w:rsidRDefault="00B904AB"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rPr>
            </w:pPr>
            <w:r w:rsidRPr="00147E80">
              <w:rPr>
                <w:rFonts w:ascii="Times New Roman" w:hAnsi="Times New Roman"/>
                <w:bCs/>
                <w:i/>
              </w:rPr>
              <w:t>2</w:t>
            </w:r>
          </w:p>
        </w:tc>
        <w:tc>
          <w:tcPr>
            <w:tcW w:w="602" w:type="pct"/>
            <w:vMerge/>
            <w:shd w:val="clear" w:color="auto" w:fill="D9D9D9"/>
          </w:tcPr>
          <w:p w:rsidR="00847CB6" w:rsidRPr="00147E80" w:rsidRDefault="00847CB6"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6A7D5C" w:rsidRPr="00147E80" w:rsidTr="00A1647D">
        <w:trPr>
          <w:gridAfter w:val="1"/>
          <w:wAfter w:w="7" w:type="pct"/>
        </w:trPr>
        <w:tc>
          <w:tcPr>
            <w:tcW w:w="751" w:type="pct"/>
            <w:vMerge/>
          </w:tcPr>
          <w:p w:rsidR="006A7D5C" w:rsidRPr="00147E80" w:rsidRDefault="006A7D5C"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Cs w:val="0"/>
                <w:sz w:val="22"/>
                <w:szCs w:val="22"/>
              </w:rPr>
            </w:pPr>
          </w:p>
        </w:tc>
        <w:tc>
          <w:tcPr>
            <w:tcW w:w="3281" w:type="pct"/>
          </w:tcPr>
          <w:p w:rsidR="006A7D5C" w:rsidRPr="00147E80" w:rsidRDefault="006A7D5C" w:rsidP="00A1647D">
            <w:pPr>
              <w:suppressAutoHyphens/>
              <w:spacing w:after="0" w:line="240" w:lineRule="auto"/>
              <w:rPr>
                <w:rFonts w:ascii="Times New Roman" w:hAnsi="Times New Roman"/>
                <w:color w:val="000000"/>
              </w:rPr>
            </w:pPr>
            <w:r w:rsidRPr="00147E80">
              <w:rPr>
                <w:rFonts w:ascii="Times New Roman" w:hAnsi="Times New Roman"/>
                <w:b/>
                <w:color w:val="000000"/>
              </w:rPr>
              <w:t>Контрольная работа по пройденным темам разделов 3 и 4</w:t>
            </w:r>
          </w:p>
        </w:tc>
        <w:tc>
          <w:tcPr>
            <w:tcW w:w="359" w:type="pct"/>
          </w:tcPr>
          <w:p w:rsidR="006A7D5C" w:rsidRPr="00147E80" w:rsidRDefault="006A7D5C" w:rsidP="00A1647D">
            <w:pPr>
              <w:tabs>
                <w:tab w:val="left" w:pos="900"/>
                <w:tab w:val="center" w:pos="11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2</w:t>
            </w:r>
          </w:p>
        </w:tc>
        <w:tc>
          <w:tcPr>
            <w:tcW w:w="602" w:type="pct"/>
            <w:vMerge/>
            <w:shd w:val="clear" w:color="auto" w:fill="D9D9D9"/>
          </w:tcPr>
          <w:p w:rsidR="006A7D5C" w:rsidRPr="00147E80" w:rsidRDefault="006A7D5C"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4B0D95" w:rsidRPr="00147E80" w:rsidTr="00A1647D">
        <w:trPr>
          <w:gridAfter w:val="1"/>
          <w:wAfter w:w="7" w:type="pct"/>
        </w:trPr>
        <w:tc>
          <w:tcPr>
            <w:tcW w:w="4032" w:type="pct"/>
            <w:gridSpan w:val="2"/>
          </w:tcPr>
          <w:p w:rsidR="004B0D95" w:rsidRPr="00147E80" w:rsidRDefault="004B0D95"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rPr>
            </w:pPr>
            <w:r w:rsidRPr="00147E80">
              <w:rPr>
                <w:rFonts w:ascii="Times New Roman" w:hAnsi="Times New Roman"/>
                <w:b/>
                <w:bCs/>
                <w:iCs/>
              </w:rPr>
              <w:t>Раздел 5. Основные численные методы</w:t>
            </w:r>
          </w:p>
        </w:tc>
        <w:tc>
          <w:tcPr>
            <w:tcW w:w="359" w:type="pct"/>
          </w:tcPr>
          <w:p w:rsidR="004B0D95" w:rsidRPr="00147E80" w:rsidRDefault="004B0D95"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10</w:t>
            </w:r>
          </w:p>
        </w:tc>
        <w:tc>
          <w:tcPr>
            <w:tcW w:w="602" w:type="pct"/>
            <w:shd w:val="clear" w:color="auto" w:fill="auto"/>
          </w:tcPr>
          <w:p w:rsidR="004B0D95" w:rsidRPr="00147E80" w:rsidRDefault="004B0D95"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E93029" w:rsidRPr="00147E80" w:rsidTr="00A1647D">
        <w:trPr>
          <w:gridAfter w:val="1"/>
          <w:wAfter w:w="7" w:type="pct"/>
        </w:trPr>
        <w:tc>
          <w:tcPr>
            <w:tcW w:w="751" w:type="pct"/>
            <w:vMerge w:val="restart"/>
          </w:tcPr>
          <w:p w:rsidR="00E93029" w:rsidRPr="00147E80" w:rsidRDefault="00E93029" w:rsidP="00A1647D">
            <w:pPr>
              <w:suppressAutoHyphens/>
              <w:spacing w:after="0" w:line="240" w:lineRule="auto"/>
              <w:rPr>
                <w:rFonts w:ascii="Times New Roman" w:hAnsi="Times New Roman"/>
                <w:b/>
                <w:bCs/>
              </w:rPr>
            </w:pPr>
            <w:r w:rsidRPr="00147E80">
              <w:rPr>
                <w:rFonts w:ascii="Times New Roman" w:hAnsi="Times New Roman"/>
                <w:b/>
                <w:bCs/>
              </w:rPr>
              <w:t xml:space="preserve">Тема 5.1. </w:t>
            </w:r>
            <w:r w:rsidRPr="00147E80">
              <w:rPr>
                <w:rFonts w:ascii="Times New Roman" w:hAnsi="Times New Roman"/>
                <w:b/>
              </w:rPr>
              <w:t>Численное интегрирование</w:t>
            </w:r>
          </w:p>
        </w:tc>
        <w:tc>
          <w:tcPr>
            <w:tcW w:w="3281" w:type="pct"/>
          </w:tcPr>
          <w:p w:rsidR="00E93029" w:rsidRPr="00147E80" w:rsidRDefault="00E93029"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rPr>
            </w:pPr>
            <w:r w:rsidRPr="00147E80">
              <w:rPr>
                <w:rFonts w:ascii="Times New Roman" w:hAnsi="Times New Roman"/>
                <w:b/>
              </w:rPr>
              <w:t>Содержание учебного материала</w:t>
            </w:r>
          </w:p>
        </w:tc>
        <w:tc>
          <w:tcPr>
            <w:tcW w:w="359" w:type="pct"/>
            <w:vMerge w:val="restart"/>
          </w:tcPr>
          <w:p w:rsidR="00E93029" w:rsidRPr="00147E80" w:rsidRDefault="00E93029"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2</w:t>
            </w:r>
          </w:p>
        </w:tc>
        <w:tc>
          <w:tcPr>
            <w:tcW w:w="602" w:type="pct"/>
            <w:vMerge w:val="restart"/>
            <w:shd w:val="clear" w:color="auto" w:fill="FFFFFF"/>
          </w:tcPr>
          <w:p w:rsidR="00E93029" w:rsidRPr="00147E80" w:rsidRDefault="00E93029" w:rsidP="00A1647D">
            <w:pPr>
              <w:spacing w:after="0" w:line="240" w:lineRule="auto"/>
              <w:rPr>
                <w:rFonts w:ascii="Times New Roman" w:hAnsi="Times New Roman"/>
              </w:rPr>
            </w:pPr>
            <w:r w:rsidRPr="00147E80">
              <w:rPr>
                <w:rFonts w:ascii="Times New Roman" w:hAnsi="Times New Roman"/>
                <w:iCs/>
              </w:rPr>
              <w:t>ОК 01, ОК 02</w:t>
            </w:r>
          </w:p>
        </w:tc>
      </w:tr>
      <w:tr w:rsidR="00E93029" w:rsidRPr="00147E80" w:rsidTr="00A1647D">
        <w:trPr>
          <w:gridAfter w:val="1"/>
          <w:wAfter w:w="7" w:type="pct"/>
        </w:trPr>
        <w:tc>
          <w:tcPr>
            <w:tcW w:w="751" w:type="pct"/>
            <w:vMerge/>
          </w:tcPr>
          <w:p w:rsidR="00E93029" w:rsidRPr="00147E80" w:rsidRDefault="00E93029" w:rsidP="00A1647D">
            <w:pPr>
              <w:suppressAutoHyphens/>
              <w:spacing w:after="0" w:line="240" w:lineRule="auto"/>
              <w:rPr>
                <w:rFonts w:ascii="Times New Roman" w:hAnsi="Times New Roman"/>
                <w:b/>
                <w:bCs/>
              </w:rPr>
            </w:pPr>
          </w:p>
        </w:tc>
        <w:tc>
          <w:tcPr>
            <w:tcW w:w="3281" w:type="pct"/>
          </w:tcPr>
          <w:p w:rsidR="00E93029" w:rsidRPr="00147E80" w:rsidRDefault="00E93029"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rPr>
            </w:pPr>
            <w:r w:rsidRPr="00147E80">
              <w:rPr>
                <w:rFonts w:ascii="Times New Roman" w:hAnsi="Times New Roman"/>
                <w:bCs/>
              </w:rPr>
              <w:t>Понятие о численном интегрировании. Формулы численного интегрирования: прямоугольника и трапеций.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359" w:type="pct"/>
            <w:vMerge/>
          </w:tcPr>
          <w:p w:rsidR="00E93029" w:rsidRPr="00147E80" w:rsidRDefault="00E93029"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FFFFFF"/>
          </w:tcPr>
          <w:p w:rsidR="00E93029" w:rsidRPr="00147E80" w:rsidRDefault="00E93029"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2"/>
                <w:szCs w:val="22"/>
              </w:rPr>
            </w:pPr>
          </w:p>
        </w:tc>
      </w:tr>
      <w:tr w:rsidR="00E93029" w:rsidRPr="00147E80" w:rsidTr="00A1647D">
        <w:trPr>
          <w:gridAfter w:val="1"/>
          <w:wAfter w:w="7" w:type="pct"/>
        </w:trPr>
        <w:tc>
          <w:tcPr>
            <w:tcW w:w="751" w:type="pct"/>
            <w:vMerge w:val="restart"/>
          </w:tcPr>
          <w:p w:rsidR="00E93029" w:rsidRPr="00147E80" w:rsidRDefault="00E93029" w:rsidP="00A1647D">
            <w:pPr>
              <w:suppressAutoHyphens/>
              <w:spacing w:after="0" w:line="240" w:lineRule="auto"/>
              <w:rPr>
                <w:rFonts w:ascii="Times New Roman" w:hAnsi="Times New Roman"/>
                <w:b/>
                <w:bCs/>
              </w:rPr>
            </w:pPr>
            <w:r w:rsidRPr="00147E80">
              <w:rPr>
                <w:rFonts w:ascii="Times New Roman" w:hAnsi="Times New Roman"/>
                <w:b/>
                <w:bCs/>
              </w:rPr>
              <w:t xml:space="preserve">Тема 5.2. </w:t>
            </w:r>
            <w:r w:rsidRPr="00147E80">
              <w:rPr>
                <w:rFonts w:ascii="Times New Roman" w:hAnsi="Times New Roman"/>
                <w:b/>
              </w:rPr>
              <w:t>Численное дифференцирование</w:t>
            </w:r>
          </w:p>
        </w:tc>
        <w:tc>
          <w:tcPr>
            <w:tcW w:w="3281" w:type="pct"/>
          </w:tcPr>
          <w:p w:rsidR="00E93029" w:rsidRPr="00147E80" w:rsidRDefault="00E93029" w:rsidP="00A1647D">
            <w:pPr>
              <w:suppressAutoHyphens/>
              <w:spacing w:after="0" w:line="240" w:lineRule="auto"/>
              <w:rPr>
                <w:rFonts w:ascii="Times New Roman" w:hAnsi="Times New Roman"/>
                <w:b/>
                <w:color w:val="000000"/>
              </w:rPr>
            </w:pPr>
            <w:r w:rsidRPr="00147E80">
              <w:rPr>
                <w:rFonts w:ascii="Times New Roman" w:hAnsi="Times New Roman"/>
                <w:b/>
              </w:rPr>
              <w:t>Содержание учебного материала</w:t>
            </w:r>
          </w:p>
        </w:tc>
        <w:tc>
          <w:tcPr>
            <w:tcW w:w="359" w:type="pct"/>
            <w:vMerge w:val="restart"/>
          </w:tcPr>
          <w:p w:rsidR="00E93029" w:rsidRPr="00147E80" w:rsidRDefault="00E93029"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4</w:t>
            </w:r>
          </w:p>
        </w:tc>
        <w:tc>
          <w:tcPr>
            <w:tcW w:w="602" w:type="pct"/>
            <w:vMerge w:val="restart"/>
            <w:shd w:val="clear" w:color="auto" w:fill="FFFFFF"/>
          </w:tcPr>
          <w:p w:rsidR="00E93029" w:rsidRPr="00147E80" w:rsidRDefault="00E93029" w:rsidP="00A1647D">
            <w:pPr>
              <w:spacing w:after="0" w:line="240" w:lineRule="auto"/>
              <w:rPr>
                <w:rFonts w:ascii="Times New Roman" w:hAnsi="Times New Roman"/>
              </w:rPr>
            </w:pPr>
            <w:r w:rsidRPr="00147E80">
              <w:rPr>
                <w:rFonts w:ascii="Times New Roman" w:hAnsi="Times New Roman"/>
                <w:iCs/>
              </w:rPr>
              <w:t>ОК 01, ОК 02</w:t>
            </w:r>
          </w:p>
        </w:tc>
      </w:tr>
      <w:tr w:rsidR="006A7D5C" w:rsidRPr="00147E80" w:rsidTr="00A1647D">
        <w:trPr>
          <w:gridAfter w:val="1"/>
          <w:wAfter w:w="7" w:type="pct"/>
        </w:trPr>
        <w:tc>
          <w:tcPr>
            <w:tcW w:w="751" w:type="pct"/>
            <w:vMerge/>
          </w:tcPr>
          <w:p w:rsidR="006A7D5C" w:rsidRPr="00147E80" w:rsidRDefault="006A7D5C" w:rsidP="00A1647D">
            <w:pPr>
              <w:suppressAutoHyphens/>
              <w:spacing w:after="0" w:line="240" w:lineRule="auto"/>
              <w:rPr>
                <w:rFonts w:ascii="Times New Roman" w:hAnsi="Times New Roman"/>
                <w:b/>
                <w:bCs/>
              </w:rPr>
            </w:pPr>
          </w:p>
        </w:tc>
        <w:tc>
          <w:tcPr>
            <w:tcW w:w="3281" w:type="pct"/>
          </w:tcPr>
          <w:p w:rsidR="006A7D5C" w:rsidRPr="00147E80" w:rsidRDefault="006A7D5C" w:rsidP="00A1647D">
            <w:pPr>
              <w:suppressAutoHyphens/>
              <w:spacing w:after="0" w:line="240" w:lineRule="auto"/>
              <w:rPr>
                <w:rFonts w:ascii="Times New Roman" w:hAnsi="Times New Roman"/>
                <w:b/>
              </w:rPr>
            </w:pPr>
            <w:r w:rsidRPr="00147E80">
              <w:rPr>
                <w:rFonts w:ascii="Times New Roman" w:hAnsi="Times New Roman"/>
                <w:color w:val="000000"/>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w:t>
            </w:r>
          </w:p>
        </w:tc>
        <w:tc>
          <w:tcPr>
            <w:tcW w:w="359" w:type="pct"/>
            <w:vMerge/>
          </w:tcPr>
          <w:p w:rsidR="006A7D5C" w:rsidRPr="00147E80" w:rsidRDefault="006A7D5C"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FFFFFF"/>
          </w:tcPr>
          <w:p w:rsidR="006A7D5C" w:rsidRPr="00147E80" w:rsidRDefault="006A7D5C"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2"/>
                <w:szCs w:val="22"/>
              </w:rPr>
            </w:pPr>
          </w:p>
        </w:tc>
      </w:tr>
      <w:tr w:rsidR="006A7D5C" w:rsidRPr="00147E80" w:rsidTr="00A1647D">
        <w:trPr>
          <w:gridAfter w:val="1"/>
          <w:wAfter w:w="7" w:type="pct"/>
        </w:trPr>
        <w:tc>
          <w:tcPr>
            <w:tcW w:w="751" w:type="pct"/>
            <w:vMerge/>
          </w:tcPr>
          <w:p w:rsidR="006A7D5C" w:rsidRPr="00147E80" w:rsidRDefault="006A7D5C" w:rsidP="00A1647D">
            <w:pPr>
              <w:suppressAutoHyphens/>
              <w:spacing w:after="0" w:line="240" w:lineRule="auto"/>
              <w:jc w:val="center"/>
              <w:rPr>
                <w:rFonts w:ascii="Times New Roman" w:hAnsi="Times New Roman"/>
              </w:rPr>
            </w:pPr>
          </w:p>
        </w:tc>
        <w:tc>
          <w:tcPr>
            <w:tcW w:w="3281" w:type="pct"/>
          </w:tcPr>
          <w:p w:rsidR="006A7D5C" w:rsidRPr="00147E80" w:rsidRDefault="00FD3F4F" w:rsidP="00A1647D">
            <w:pPr>
              <w:suppressAutoHyphens/>
              <w:spacing w:after="0" w:line="240" w:lineRule="auto"/>
              <w:rPr>
                <w:rFonts w:ascii="Times New Roman" w:hAnsi="Times New Roman"/>
                <w:color w:val="000000"/>
              </w:rPr>
            </w:pPr>
            <w:r w:rsidRPr="00147E80">
              <w:rPr>
                <w:rFonts w:ascii="Times New Roman" w:hAnsi="Times New Roman"/>
                <w:b/>
              </w:rPr>
              <w:t>В том числе, практических занятий</w:t>
            </w:r>
            <w:r w:rsidR="00B904AB" w:rsidRPr="00147E80">
              <w:rPr>
                <w:rFonts w:ascii="Times New Roman" w:hAnsi="Times New Roman"/>
              </w:rPr>
              <w:t xml:space="preserve">Практическое занятие № 7 </w:t>
            </w:r>
            <w:r w:rsidR="006A7D5C" w:rsidRPr="00147E80">
              <w:rPr>
                <w:rFonts w:ascii="Times New Roman" w:hAnsi="Times New Roman"/>
                <w:color w:val="000000"/>
              </w:rPr>
              <w:t xml:space="preserve">Решение задач по таблично заданной функции (при </w:t>
            </w:r>
            <w:r w:rsidR="006A7D5C" w:rsidRPr="00147E80">
              <w:rPr>
                <w:rFonts w:ascii="Times New Roman" w:hAnsi="Times New Roman"/>
                <w:color w:val="000000"/>
                <w:lang w:val="en-US"/>
              </w:rPr>
              <w:t>n</w:t>
            </w:r>
            <w:r w:rsidR="006A7D5C" w:rsidRPr="00147E80">
              <w:rPr>
                <w:rFonts w:ascii="Times New Roman" w:hAnsi="Times New Roman"/>
                <w:color w:val="000000"/>
              </w:rPr>
              <w:t>=2), функции, заданной аналитически. Исследование свойств этой функции для определения эффективности планирования технологического цикла эксплуатации</w:t>
            </w:r>
            <w:r w:rsidR="00A906FF" w:rsidRPr="00147E80">
              <w:rPr>
                <w:rFonts w:ascii="Times New Roman" w:hAnsi="Times New Roman"/>
                <w:color w:val="000000"/>
              </w:rPr>
              <w:t xml:space="preserve"> </w:t>
            </w:r>
            <w:r w:rsidR="00A906FF" w:rsidRPr="00147E80">
              <w:rPr>
                <w:rFonts w:ascii="Times New Roman" w:hAnsi="Times New Roman"/>
              </w:rPr>
              <w:t xml:space="preserve"> подъемно- транспортных, строительных и дорожных машин</w:t>
            </w:r>
            <w:r w:rsidR="00A906FF" w:rsidRPr="00147E80">
              <w:rPr>
                <w:rFonts w:ascii="Times New Roman" w:hAnsi="Times New Roman"/>
                <w:color w:val="000000"/>
              </w:rPr>
              <w:t xml:space="preserve">  </w:t>
            </w:r>
          </w:p>
        </w:tc>
        <w:tc>
          <w:tcPr>
            <w:tcW w:w="359" w:type="pct"/>
          </w:tcPr>
          <w:p w:rsidR="006A7D5C" w:rsidRPr="00147E80" w:rsidRDefault="006A7D5C"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2</w:t>
            </w:r>
          </w:p>
        </w:tc>
        <w:tc>
          <w:tcPr>
            <w:tcW w:w="602" w:type="pct"/>
            <w:vMerge/>
            <w:shd w:val="clear" w:color="auto" w:fill="D9D9D9"/>
          </w:tcPr>
          <w:p w:rsidR="006A7D5C" w:rsidRPr="00147E80" w:rsidRDefault="006A7D5C"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A1647D" w:rsidRPr="00147E80" w:rsidTr="00A1647D">
        <w:trPr>
          <w:gridAfter w:val="1"/>
          <w:wAfter w:w="7" w:type="pct"/>
        </w:trPr>
        <w:tc>
          <w:tcPr>
            <w:tcW w:w="751" w:type="pct"/>
            <w:vMerge w:val="restart"/>
          </w:tcPr>
          <w:p w:rsidR="00A1647D" w:rsidRPr="00147E80" w:rsidRDefault="00A1647D" w:rsidP="00A1647D">
            <w:pPr>
              <w:suppressAutoHyphens/>
              <w:spacing w:after="0" w:line="240" w:lineRule="auto"/>
              <w:jc w:val="center"/>
              <w:rPr>
                <w:rFonts w:ascii="Times New Roman" w:hAnsi="Times New Roman"/>
                <w:b/>
                <w:bCs/>
              </w:rPr>
            </w:pPr>
            <w:r w:rsidRPr="00147E80">
              <w:rPr>
                <w:rFonts w:ascii="Times New Roman" w:hAnsi="Times New Roman"/>
                <w:b/>
                <w:bCs/>
              </w:rPr>
              <w:t>Тема 5.3.</w:t>
            </w:r>
          </w:p>
          <w:p w:rsidR="00A1647D" w:rsidRPr="00147E80" w:rsidRDefault="00A1647D" w:rsidP="00A1647D">
            <w:pPr>
              <w:spacing w:after="0" w:line="240" w:lineRule="auto"/>
              <w:rPr>
                <w:rFonts w:ascii="Times New Roman" w:hAnsi="Times New Roman"/>
              </w:rPr>
            </w:pPr>
            <w:r w:rsidRPr="00147E80">
              <w:rPr>
                <w:rFonts w:ascii="Times New Roman" w:hAnsi="Times New Roman"/>
                <w:b/>
              </w:rPr>
              <w:t>Численное решение обыкновенных дифференциальных уравнений</w:t>
            </w:r>
          </w:p>
        </w:tc>
        <w:tc>
          <w:tcPr>
            <w:tcW w:w="3281" w:type="pct"/>
          </w:tcPr>
          <w:p w:rsidR="00A1647D" w:rsidRPr="00147E80" w:rsidRDefault="00A1647D" w:rsidP="00A1647D">
            <w:pPr>
              <w:suppressAutoHyphens/>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359" w:type="pct"/>
            <w:vMerge w:val="restart"/>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4</w:t>
            </w:r>
          </w:p>
        </w:tc>
        <w:tc>
          <w:tcPr>
            <w:tcW w:w="602" w:type="pct"/>
            <w:vMerge w:val="restart"/>
            <w:shd w:val="clear" w:color="auto" w:fill="FFFFFF"/>
          </w:tcPr>
          <w:p w:rsidR="00A1647D" w:rsidRPr="00147E80" w:rsidRDefault="00A1647D" w:rsidP="00A1647D">
            <w:pPr>
              <w:spacing w:after="0" w:line="240" w:lineRule="auto"/>
              <w:ind w:right="-108"/>
              <w:rPr>
                <w:rFonts w:ascii="Times New Roman" w:hAnsi="Times New Roman"/>
                <w:iCs/>
              </w:rPr>
            </w:pPr>
            <w:r w:rsidRPr="00147E80">
              <w:rPr>
                <w:rFonts w:ascii="Times New Roman" w:hAnsi="Times New Roman"/>
                <w:iCs/>
              </w:rPr>
              <w:t>ОК 01, ОК 02</w:t>
            </w:r>
          </w:p>
          <w:p w:rsidR="00A1647D" w:rsidRPr="00147E80" w:rsidRDefault="00A1647D"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2"/>
                <w:szCs w:val="22"/>
              </w:rPr>
            </w:pPr>
          </w:p>
        </w:tc>
      </w:tr>
      <w:tr w:rsidR="00A1647D" w:rsidRPr="00147E80" w:rsidTr="00A1647D">
        <w:trPr>
          <w:gridAfter w:val="1"/>
          <w:wAfter w:w="7" w:type="pct"/>
        </w:trPr>
        <w:tc>
          <w:tcPr>
            <w:tcW w:w="751" w:type="pct"/>
            <w:vMerge/>
          </w:tcPr>
          <w:p w:rsidR="00A1647D" w:rsidRPr="00147E80" w:rsidRDefault="00A1647D" w:rsidP="00A1647D">
            <w:pPr>
              <w:suppressAutoHyphens/>
              <w:spacing w:after="0" w:line="240" w:lineRule="auto"/>
              <w:jc w:val="center"/>
              <w:rPr>
                <w:rFonts w:ascii="Times New Roman" w:hAnsi="Times New Roman"/>
                <w:b/>
                <w:bCs/>
              </w:rPr>
            </w:pPr>
          </w:p>
        </w:tc>
        <w:tc>
          <w:tcPr>
            <w:tcW w:w="3281" w:type="pct"/>
          </w:tcPr>
          <w:p w:rsidR="00A1647D" w:rsidRPr="00147E80" w:rsidRDefault="00A1647D" w:rsidP="00A1647D">
            <w:pPr>
              <w:suppressAutoHyphens/>
              <w:spacing w:after="0" w:line="240" w:lineRule="auto"/>
              <w:rPr>
                <w:rFonts w:ascii="Times New Roman" w:hAnsi="Times New Roman"/>
                <w:b/>
              </w:rPr>
            </w:pPr>
            <w:r w:rsidRPr="00147E80">
              <w:rPr>
                <w:rFonts w:ascii="Times New Roman" w:hAnsi="Times New Roman"/>
              </w:rPr>
              <w:t xml:space="preserve">Понятие о численном решении дифференциальных уравнений. Метод Эйлера для решения обыкновенных дифференциальных уравнений. </w:t>
            </w:r>
            <w:r w:rsidRPr="00147E80">
              <w:rPr>
                <w:rFonts w:ascii="Times New Roman" w:hAnsi="Times New Roman"/>
                <w:bCs/>
              </w:rPr>
              <w:t xml:space="preserve">Применение метода </w:t>
            </w:r>
            <w:r w:rsidRPr="00147E80">
              <w:rPr>
                <w:rFonts w:ascii="Times New Roman" w:hAnsi="Times New Roman"/>
              </w:rPr>
              <w:t>численного решения дифференциальных уравнений</w:t>
            </w:r>
            <w:r w:rsidRPr="00147E80">
              <w:rPr>
                <w:rFonts w:ascii="Times New Roman" w:hAnsi="Times New Roman"/>
                <w:bCs/>
              </w:rPr>
              <w:t xml:space="preserve"> при решении профессиональных задач</w:t>
            </w:r>
          </w:p>
        </w:tc>
        <w:tc>
          <w:tcPr>
            <w:tcW w:w="359" w:type="pct"/>
            <w:vMerge/>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shd w:val="clear" w:color="auto" w:fill="FFFFFF"/>
          </w:tcPr>
          <w:p w:rsidR="00A1647D" w:rsidRPr="00147E80" w:rsidRDefault="00A1647D"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2"/>
                <w:szCs w:val="22"/>
              </w:rPr>
            </w:pPr>
          </w:p>
        </w:tc>
      </w:tr>
      <w:tr w:rsidR="00A1647D" w:rsidRPr="00147E80" w:rsidTr="0003433C">
        <w:trPr>
          <w:gridAfter w:val="1"/>
          <w:wAfter w:w="7" w:type="pct"/>
          <w:trHeight w:val="289"/>
        </w:trPr>
        <w:tc>
          <w:tcPr>
            <w:tcW w:w="751" w:type="pct"/>
            <w:vMerge/>
          </w:tcPr>
          <w:p w:rsidR="00A1647D" w:rsidRPr="00147E80" w:rsidRDefault="00A1647D" w:rsidP="00A1647D">
            <w:pPr>
              <w:suppressAutoHyphens/>
              <w:spacing w:after="0" w:line="240" w:lineRule="auto"/>
              <w:jc w:val="center"/>
              <w:rPr>
                <w:rFonts w:ascii="Times New Roman" w:hAnsi="Times New Roman"/>
                <w:b/>
                <w:bCs/>
              </w:rPr>
            </w:pPr>
          </w:p>
        </w:tc>
        <w:tc>
          <w:tcPr>
            <w:tcW w:w="3281" w:type="pct"/>
            <w:tcBorders>
              <w:bottom w:val="single" w:sz="4" w:space="0" w:color="000000"/>
            </w:tcBorders>
          </w:tcPr>
          <w:p w:rsidR="00A1647D" w:rsidRPr="00147E80" w:rsidRDefault="00A1647D" w:rsidP="00A1647D">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359" w:type="pct"/>
            <w:vMerge w:val="restart"/>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Cs/>
              </w:rPr>
              <w:t>2</w:t>
            </w:r>
          </w:p>
        </w:tc>
        <w:tc>
          <w:tcPr>
            <w:tcW w:w="602" w:type="pct"/>
            <w:vMerge/>
            <w:shd w:val="clear" w:color="auto" w:fill="FFFFFF"/>
          </w:tcPr>
          <w:p w:rsidR="00A1647D" w:rsidRPr="00147E80" w:rsidRDefault="00A1647D"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color w:val="FF0000"/>
                <w:sz w:val="22"/>
                <w:szCs w:val="22"/>
              </w:rPr>
            </w:pPr>
          </w:p>
        </w:tc>
      </w:tr>
      <w:tr w:rsidR="00A1647D" w:rsidRPr="00147E80" w:rsidTr="0003433C">
        <w:trPr>
          <w:gridAfter w:val="1"/>
          <w:wAfter w:w="7" w:type="pct"/>
          <w:trHeight w:val="1012"/>
        </w:trPr>
        <w:tc>
          <w:tcPr>
            <w:tcW w:w="751" w:type="pct"/>
            <w:vMerge/>
            <w:tcBorders>
              <w:bottom w:val="single" w:sz="4" w:space="0" w:color="000000"/>
            </w:tcBorders>
          </w:tcPr>
          <w:p w:rsidR="00A1647D" w:rsidRPr="00147E80" w:rsidRDefault="00A1647D" w:rsidP="00A1647D">
            <w:pPr>
              <w:suppressAutoHyphens/>
              <w:spacing w:after="0" w:line="240" w:lineRule="auto"/>
              <w:jc w:val="center"/>
              <w:rPr>
                <w:rFonts w:ascii="Times New Roman" w:hAnsi="Times New Roman"/>
                <w:b/>
                <w:bCs/>
              </w:rPr>
            </w:pPr>
          </w:p>
        </w:tc>
        <w:tc>
          <w:tcPr>
            <w:tcW w:w="3281" w:type="pct"/>
            <w:tcBorders>
              <w:bottom w:val="single" w:sz="4" w:space="0" w:color="000000"/>
            </w:tcBorders>
          </w:tcPr>
          <w:p w:rsidR="00A1647D" w:rsidRPr="00147E80" w:rsidRDefault="00A1647D" w:rsidP="00A1647D">
            <w:pPr>
              <w:suppressAutoHyphens/>
              <w:spacing w:after="0" w:line="240" w:lineRule="auto"/>
              <w:rPr>
                <w:rFonts w:ascii="Times New Roman" w:hAnsi="Times New Roman"/>
                <w:b/>
              </w:rPr>
            </w:pPr>
            <w:r w:rsidRPr="00147E80">
              <w:rPr>
                <w:rFonts w:ascii="Times New Roman" w:hAnsi="Times New Roman"/>
              </w:rPr>
              <w:t>Практическое занятие № 8 Рассчитывать затраты на техническое обслуживание и ремонт подъемно – транспортных, строительных и дорожных машин посредством метода Эйлера для решения обыкновенных дифференциальных уравнений.</w:t>
            </w:r>
          </w:p>
        </w:tc>
        <w:tc>
          <w:tcPr>
            <w:tcW w:w="359" w:type="pct"/>
            <w:vMerge/>
            <w:tcBorders>
              <w:bottom w:val="single" w:sz="4" w:space="0" w:color="000000"/>
            </w:tcBorders>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p>
        </w:tc>
        <w:tc>
          <w:tcPr>
            <w:tcW w:w="602" w:type="pct"/>
            <w:vMerge/>
            <w:tcBorders>
              <w:bottom w:val="single" w:sz="4" w:space="0" w:color="000000"/>
            </w:tcBorders>
            <w:shd w:val="clear" w:color="auto" w:fill="FFFFFF"/>
          </w:tcPr>
          <w:p w:rsidR="00A1647D" w:rsidRPr="00147E80" w:rsidRDefault="00A1647D" w:rsidP="00A1647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color w:val="FF0000"/>
                <w:sz w:val="22"/>
                <w:szCs w:val="22"/>
              </w:rPr>
            </w:pPr>
          </w:p>
        </w:tc>
      </w:tr>
      <w:tr w:rsidR="00A1647D" w:rsidRPr="00147E80" w:rsidTr="00A1647D">
        <w:trPr>
          <w:gridAfter w:val="1"/>
          <w:wAfter w:w="7" w:type="pct"/>
        </w:trPr>
        <w:tc>
          <w:tcPr>
            <w:tcW w:w="4032" w:type="pct"/>
            <w:gridSpan w:val="2"/>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rPr>
            </w:pPr>
            <w:r w:rsidRPr="00147E80">
              <w:rPr>
                <w:rFonts w:ascii="Times New Roman" w:hAnsi="Times New Roman"/>
                <w:b/>
                <w:bCs/>
                <w:lang w:eastAsia="en-US"/>
              </w:rPr>
              <w:t>Промежуточная аттестация</w:t>
            </w:r>
          </w:p>
        </w:tc>
        <w:tc>
          <w:tcPr>
            <w:tcW w:w="359" w:type="pct"/>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2</w:t>
            </w:r>
          </w:p>
        </w:tc>
        <w:tc>
          <w:tcPr>
            <w:tcW w:w="602" w:type="pct"/>
            <w:shd w:val="clear" w:color="auto" w:fill="auto"/>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bCs/>
              </w:rPr>
            </w:pPr>
          </w:p>
        </w:tc>
      </w:tr>
      <w:tr w:rsidR="00A1647D" w:rsidRPr="00147E80" w:rsidTr="00A1647D">
        <w:trPr>
          <w:gridAfter w:val="1"/>
          <w:wAfter w:w="7" w:type="pct"/>
        </w:trPr>
        <w:tc>
          <w:tcPr>
            <w:tcW w:w="4032" w:type="pct"/>
            <w:gridSpan w:val="2"/>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rPr>
            </w:pPr>
            <w:r w:rsidRPr="00147E80">
              <w:rPr>
                <w:rFonts w:ascii="Times New Roman" w:hAnsi="Times New Roman"/>
                <w:b/>
                <w:bCs/>
              </w:rPr>
              <w:t>Всего</w:t>
            </w:r>
          </w:p>
        </w:tc>
        <w:tc>
          <w:tcPr>
            <w:tcW w:w="359" w:type="pct"/>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rPr>
            </w:pPr>
            <w:r w:rsidRPr="00147E80">
              <w:rPr>
                <w:rFonts w:ascii="Times New Roman" w:hAnsi="Times New Roman"/>
                <w:b/>
                <w:bCs/>
              </w:rPr>
              <w:t>54</w:t>
            </w:r>
          </w:p>
        </w:tc>
        <w:tc>
          <w:tcPr>
            <w:tcW w:w="602" w:type="pct"/>
            <w:shd w:val="clear" w:color="auto" w:fill="auto"/>
          </w:tcPr>
          <w:p w:rsidR="00A1647D" w:rsidRPr="00147E80" w:rsidRDefault="00A1647D"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b/>
                <w:bCs/>
              </w:rPr>
            </w:pPr>
          </w:p>
        </w:tc>
      </w:tr>
    </w:tbl>
    <w:p w:rsidR="006A7D5C" w:rsidRPr="00147E80" w:rsidRDefault="006A7D5C" w:rsidP="00A164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A1647D">
      <w:pPr>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6A7D5C" w:rsidRPr="00147E80" w:rsidRDefault="006A7D5C" w:rsidP="00A1647D">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6A7D5C" w:rsidRPr="00147E80" w:rsidRDefault="006A7D5C" w:rsidP="00A1647D">
      <w:pPr>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Кабинет «Математика», оснащенный оборудованием:</w:t>
      </w:r>
    </w:p>
    <w:p w:rsidR="002F34AF" w:rsidRPr="00147E80" w:rsidRDefault="002F34AF"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посадочные места по количеству обучающихся;</w:t>
      </w:r>
    </w:p>
    <w:p w:rsidR="002F34AF" w:rsidRPr="00147E80" w:rsidRDefault="002F34AF"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рабочее место преподавателя;</w:t>
      </w:r>
    </w:p>
    <w:p w:rsidR="002F34AF" w:rsidRPr="00147E80" w:rsidRDefault="002F34AF" w:rsidP="00A16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b/>
          <w:bCs/>
          <w:sz w:val="24"/>
          <w:szCs w:val="24"/>
        </w:rPr>
      </w:pPr>
      <w:r w:rsidRPr="00147E80">
        <w:rPr>
          <w:rFonts w:ascii="Times New Roman" w:hAnsi="Times New Roman"/>
          <w:sz w:val="24"/>
          <w:szCs w:val="24"/>
        </w:rPr>
        <w:t>- стенды,  плакаты по темам дисциплины;</w:t>
      </w:r>
    </w:p>
    <w:p w:rsidR="006A7D5C" w:rsidRPr="00147E80" w:rsidRDefault="002F34AF" w:rsidP="00A1647D">
      <w:pPr>
        <w:spacing w:after="0" w:line="360" w:lineRule="auto"/>
        <w:ind w:firstLine="709"/>
        <w:rPr>
          <w:rFonts w:ascii="Times New Roman" w:eastAsia="Calibri" w:hAnsi="Times New Roman"/>
          <w:sz w:val="24"/>
          <w:szCs w:val="24"/>
        </w:rPr>
      </w:pPr>
      <w:r w:rsidRPr="00147E80">
        <w:rPr>
          <w:rFonts w:ascii="Times New Roman" w:hAnsi="Times New Roman"/>
          <w:sz w:val="24"/>
          <w:szCs w:val="24"/>
        </w:rPr>
        <w:t xml:space="preserve"> </w:t>
      </w:r>
      <w:r w:rsidRPr="00147E80">
        <w:rPr>
          <w:rFonts w:ascii="Times New Roman" w:eastAsia="Calibri" w:hAnsi="Times New Roman"/>
          <w:sz w:val="24"/>
          <w:szCs w:val="24"/>
        </w:rPr>
        <w:t>техническими средствами обучения: компьютер, мультимедийное оборудование.</w:t>
      </w:r>
    </w:p>
    <w:p w:rsidR="006A7D5C" w:rsidRPr="00147E80" w:rsidRDefault="006A7D5C" w:rsidP="00A1647D">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6A7D5C" w:rsidRPr="00147E80" w:rsidRDefault="006A7D5C" w:rsidP="00A1647D">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w:t>
      </w:r>
      <w:r w:rsidR="00A1647D" w:rsidRPr="00147E80">
        <w:rPr>
          <w:rFonts w:ascii="Times New Roman" w:hAnsi="Times New Roman"/>
          <w:bCs/>
          <w:sz w:val="24"/>
          <w:szCs w:val="24"/>
        </w:rPr>
        <w:t xml:space="preserve">льной организации должен иметь </w:t>
      </w:r>
      <w:r w:rsidRPr="00147E80">
        <w:rPr>
          <w:rFonts w:ascii="Times New Roman" w:hAnsi="Times New Roman"/>
          <w:bCs/>
          <w:sz w:val="24"/>
          <w:szCs w:val="24"/>
        </w:rPr>
        <w:t>п</w:t>
      </w:r>
      <w:r w:rsidRPr="00147E80">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sidR="00F527BC" w:rsidRPr="00147E80">
        <w:rPr>
          <w:rFonts w:ascii="Times New Roman" w:hAnsi="Times New Roman"/>
          <w:sz w:val="24"/>
          <w:szCs w:val="24"/>
        </w:rPr>
        <w:t>.</w:t>
      </w:r>
      <w:r w:rsidRPr="00147E80">
        <w:rPr>
          <w:rFonts w:ascii="Times New Roman" w:hAnsi="Times New Roman"/>
          <w:sz w:val="24"/>
          <w:szCs w:val="24"/>
        </w:rPr>
        <w:t xml:space="preserve"> </w:t>
      </w:r>
    </w:p>
    <w:p w:rsidR="006A7D5C" w:rsidRPr="00147E80" w:rsidRDefault="006A7D5C" w:rsidP="00A1647D">
      <w:pPr>
        <w:spacing w:after="0" w:line="360" w:lineRule="auto"/>
        <w:ind w:left="360" w:firstLine="348"/>
        <w:contextualSpacing/>
        <w:jc w:val="both"/>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35"/>
      </w:r>
    </w:p>
    <w:p w:rsidR="006A7D5C" w:rsidRPr="00147E80" w:rsidRDefault="006A7D5C" w:rsidP="00A1647D">
      <w:pPr>
        <w:spacing w:after="0" w:line="360" w:lineRule="auto"/>
        <w:ind w:firstLine="709"/>
        <w:contextualSpacing/>
        <w:jc w:val="both"/>
        <w:rPr>
          <w:rFonts w:ascii="Times New Roman" w:hAnsi="Times New Roman"/>
          <w:sz w:val="24"/>
          <w:szCs w:val="24"/>
        </w:rPr>
      </w:pPr>
      <w:r w:rsidRPr="00147E80">
        <w:rPr>
          <w:rFonts w:ascii="Times New Roman" w:hAnsi="Times New Roman"/>
          <w:sz w:val="24"/>
          <w:szCs w:val="24"/>
        </w:rPr>
        <w:t xml:space="preserve">1 </w:t>
      </w:r>
      <w:r w:rsidRPr="00147E80">
        <w:rPr>
          <w:rFonts w:ascii="Times New Roman" w:hAnsi="Times New Roman"/>
          <w:bCs/>
          <w:sz w:val="24"/>
          <w:szCs w:val="24"/>
        </w:rPr>
        <w:t xml:space="preserve">Баврин, И. И. Математика для технических колледжей и техникумов : учебник и практикум для СПО / И. И. Баврин. — 2-е изд., испр. и доп. — М. : Издательство Юрайт, 2016. </w:t>
      </w:r>
    </w:p>
    <w:p w:rsidR="006A7D5C" w:rsidRPr="00147E80" w:rsidRDefault="006A7D5C" w:rsidP="00A1647D">
      <w:pPr>
        <w:spacing w:after="0" w:line="360" w:lineRule="auto"/>
        <w:ind w:firstLine="709"/>
        <w:contextualSpacing/>
        <w:jc w:val="both"/>
        <w:rPr>
          <w:rFonts w:ascii="Times New Roman" w:hAnsi="Times New Roman"/>
          <w:bCs/>
          <w:sz w:val="24"/>
          <w:szCs w:val="24"/>
        </w:rPr>
      </w:pPr>
      <w:r w:rsidRPr="00147E80">
        <w:rPr>
          <w:rFonts w:ascii="Times New Roman" w:hAnsi="Times New Roman"/>
          <w:sz w:val="24"/>
          <w:szCs w:val="24"/>
        </w:rPr>
        <w:t>2</w:t>
      </w:r>
      <w:r w:rsidR="001232B5" w:rsidRPr="00147E80">
        <w:rPr>
          <w:rFonts w:ascii="Times New Roman" w:hAnsi="Times New Roman"/>
          <w:sz w:val="24"/>
          <w:szCs w:val="24"/>
        </w:rPr>
        <w:t>.</w:t>
      </w:r>
      <w:r w:rsidRPr="00147E80">
        <w:rPr>
          <w:rFonts w:ascii="Times New Roman" w:hAnsi="Times New Roman"/>
          <w:sz w:val="24"/>
          <w:szCs w:val="24"/>
        </w:rPr>
        <w:t xml:space="preserve"> </w:t>
      </w:r>
      <w:r w:rsidRPr="00147E80">
        <w:rPr>
          <w:rFonts w:ascii="Times New Roman" w:hAnsi="Times New Roman"/>
          <w:bCs/>
          <w:sz w:val="24"/>
          <w:szCs w:val="24"/>
        </w:rPr>
        <w:t>Математика. Практикум : учеб</w:t>
      </w:r>
      <w:r w:rsidR="001232B5" w:rsidRPr="00147E80">
        <w:rPr>
          <w:rFonts w:ascii="Times New Roman" w:hAnsi="Times New Roman"/>
          <w:bCs/>
          <w:sz w:val="24"/>
          <w:szCs w:val="24"/>
        </w:rPr>
        <w:t>.</w:t>
      </w:r>
      <w:r w:rsidRPr="00147E80">
        <w:rPr>
          <w:rFonts w:ascii="Times New Roman" w:hAnsi="Times New Roman"/>
          <w:bCs/>
          <w:sz w:val="24"/>
          <w:szCs w:val="24"/>
        </w:rPr>
        <w:t xml:space="preserve"> пособие для СПО / О. В. Татарников [и др.] ; под общ. ред. О. В. Татарникова. — М. : Издательство Юрайт, 2016. </w:t>
      </w:r>
    </w:p>
    <w:p w:rsidR="00CD2DEC" w:rsidRPr="00147E80" w:rsidRDefault="00CD2DEC" w:rsidP="00CD2DEC">
      <w:pPr>
        <w:spacing w:after="0" w:line="360" w:lineRule="auto"/>
        <w:ind w:firstLine="709"/>
        <w:jc w:val="both"/>
        <w:rPr>
          <w:rFonts w:ascii="Times New Roman" w:hAnsi="Times New Roman"/>
          <w:b/>
          <w:sz w:val="24"/>
          <w:szCs w:val="24"/>
        </w:rPr>
      </w:pPr>
      <w:r w:rsidRPr="00147E80">
        <w:rPr>
          <w:rFonts w:ascii="Times New Roman" w:hAnsi="Times New Roman"/>
          <w:b/>
          <w:sz w:val="24"/>
          <w:szCs w:val="24"/>
        </w:rPr>
        <w:t>3.2.2. Электронные издания (электронные ресурсы)</w:t>
      </w:r>
    </w:p>
    <w:p w:rsidR="00CD2DEC" w:rsidRPr="00147E80" w:rsidRDefault="00CD2DEC" w:rsidP="00CD2DEC">
      <w:pPr>
        <w:spacing w:after="0" w:line="360" w:lineRule="auto"/>
        <w:ind w:firstLine="709"/>
        <w:jc w:val="both"/>
        <w:rPr>
          <w:rFonts w:ascii="Times New Roman" w:hAnsi="Times New Roman"/>
          <w:sz w:val="24"/>
          <w:szCs w:val="24"/>
        </w:rPr>
      </w:pPr>
      <w:r w:rsidRPr="00147E80">
        <w:rPr>
          <w:rFonts w:ascii="Times New Roman" w:eastAsia="Calibri" w:hAnsi="Times New Roman"/>
          <w:sz w:val="24"/>
          <w:szCs w:val="24"/>
          <w:lang w:eastAsia="en-US"/>
        </w:rPr>
        <w:t xml:space="preserve">1. </w:t>
      </w:r>
      <w:r w:rsidRPr="00147E80">
        <w:rPr>
          <w:rFonts w:ascii="Times New Roman" w:hAnsi="Times New Roman"/>
          <w:sz w:val="24"/>
          <w:szCs w:val="24"/>
        </w:rPr>
        <w:t xml:space="preserve">Башмаков, М.И. Математика: учебник / М.И. Башмаков. </w:t>
      </w:r>
      <w:r w:rsidRPr="00147E80">
        <w:rPr>
          <w:rFonts w:ascii="Times New Roman" w:hAnsi="Times New Roman"/>
          <w:sz w:val="24"/>
          <w:szCs w:val="24"/>
        </w:rPr>
        <w:sym w:font="Symbol" w:char="F02D"/>
      </w:r>
      <w:r w:rsidRPr="00147E80">
        <w:rPr>
          <w:rFonts w:ascii="Times New Roman" w:hAnsi="Times New Roman"/>
          <w:sz w:val="24"/>
          <w:szCs w:val="24"/>
        </w:rPr>
        <w:t xml:space="preserve"> М. : КноРус, 2017. – 394 с. (Среднее профессиональное образование). Режим доступа: </w:t>
      </w:r>
      <w:hyperlink r:id="rId42" w:history="1">
        <w:r w:rsidRPr="00147E80">
          <w:rPr>
            <w:rFonts w:ascii="Times New Roman" w:hAnsi="Times New Roman"/>
            <w:sz w:val="24"/>
            <w:szCs w:val="24"/>
            <w:u w:val="single"/>
          </w:rPr>
          <w:t>http://newgdz.com/knizhki-po-matematike/13533-bashmakov-2012-2014-2017-matematika</w:t>
        </w:r>
      </w:hyperlink>
      <w:r w:rsidRPr="00147E80">
        <w:rPr>
          <w:rFonts w:ascii="Times New Roman" w:hAnsi="Times New Roman"/>
          <w:sz w:val="24"/>
          <w:szCs w:val="24"/>
        </w:rPr>
        <w:t xml:space="preserve"> </w:t>
      </w:r>
    </w:p>
    <w:p w:rsidR="00CD2DEC" w:rsidRPr="00147E80" w:rsidRDefault="00CD2DEC" w:rsidP="00CD2DEC">
      <w:pPr>
        <w:pStyle w:val="a9"/>
        <w:spacing w:line="360" w:lineRule="auto"/>
        <w:ind w:firstLine="709"/>
        <w:jc w:val="both"/>
        <w:rPr>
          <w:rFonts w:eastAsia="Calibri"/>
          <w:lang w:val="ru-RU" w:eastAsia="en-US"/>
        </w:rPr>
      </w:pPr>
      <w:r w:rsidRPr="00147E80">
        <w:rPr>
          <w:rFonts w:eastAsia="Calibri"/>
          <w:lang w:val="ru-RU" w:eastAsia="en-US"/>
        </w:rPr>
        <w:t>2. Дадаян А.А. Математика : учебник / А.А. Дадаян. — 3-е изд., испр. и доп. — М. : ИНФРА-М, 2017. — 544 с. — (Cреднее профессиональное образование).</w:t>
      </w:r>
      <w:r w:rsidRPr="00147E80">
        <w:rPr>
          <w:rFonts w:eastAsia="Calibri"/>
          <w:lang w:val="ru-RU" w:eastAsia="ru-RU"/>
        </w:rPr>
        <w:t xml:space="preserve"> Режим доступа: </w:t>
      </w:r>
      <w:hyperlink r:id="rId43" w:history="1">
        <w:r w:rsidRPr="00147E80">
          <w:rPr>
            <w:rFonts w:eastAsia="Calibri"/>
            <w:u w:val="single"/>
            <w:lang w:val="ru-RU" w:eastAsia="en-US"/>
          </w:rPr>
          <w:t>http://znanium.com/bookread2.php?book=774755&amp;spec=1</w:t>
        </w:r>
      </w:hyperlink>
    </w:p>
    <w:p w:rsidR="001232B5" w:rsidRPr="00147E80" w:rsidRDefault="001232B5" w:rsidP="00A1647D">
      <w:pPr>
        <w:spacing w:after="0" w:line="360" w:lineRule="auto"/>
        <w:contextualSpacing/>
        <w:rPr>
          <w:rFonts w:ascii="Times New Roman" w:hAnsi="Times New Roman"/>
          <w:b/>
          <w:sz w:val="24"/>
          <w:szCs w:val="24"/>
        </w:rPr>
      </w:pPr>
    </w:p>
    <w:p w:rsidR="001232B5" w:rsidRPr="00147E80" w:rsidRDefault="001232B5" w:rsidP="00A1647D">
      <w:pPr>
        <w:spacing w:after="0" w:line="360" w:lineRule="auto"/>
        <w:rPr>
          <w:rFonts w:ascii="Times New Roman" w:hAnsi="Times New Roman"/>
          <w:b/>
          <w:sz w:val="24"/>
          <w:szCs w:val="24"/>
        </w:rPr>
      </w:pPr>
      <w:r w:rsidRPr="00147E80">
        <w:rPr>
          <w:rFonts w:ascii="Times New Roman" w:hAnsi="Times New Roman"/>
          <w:b/>
          <w:sz w:val="24"/>
          <w:szCs w:val="24"/>
        </w:rPr>
        <w:br w:type="page"/>
      </w:r>
    </w:p>
    <w:p w:rsidR="006A7D5C" w:rsidRPr="00147E80" w:rsidRDefault="006A7D5C" w:rsidP="001232B5">
      <w:pPr>
        <w:contextualSpacing/>
        <w:jc w:val="center"/>
        <w:rPr>
          <w:rFonts w:ascii="Times New Roman" w:hAnsi="Times New Roman"/>
          <w:b/>
          <w:sz w:val="24"/>
          <w:szCs w:val="24"/>
        </w:rPr>
      </w:pPr>
      <w:r w:rsidRPr="00147E80">
        <w:rPr>
          <w:rFonts w:ascii="Times New Roman" w:hAnsi="Times New Roman"/>
          <w:b/>
          <w:sz w:val="24"/>
          <w:szCs w:val="24"/>
        </w:rPr>
        <w:t>4. КОНТРОЛЬ И ОЦЕНКА РЕЗУЛЬТАТОВ ОСВОЕНИЯ УЧЕБНОЙ ДИСЦИПЛИНЫ</w:t>
      </w:r>
    </w:p>
    <w:p w:rsidR="004A2372" w:rsidRPr="00147E80" w:rsidRDefault="004A2372" w:rsidP="001232B5">
      <w:pPr>
        <w:contextualSpacing/>
        <w:jc w:val="center"/>
        <w:rPr>
          <w:rFonts w:ascii="Times New Roman" w:hAnsi="Times New Roman"/>
          <w:b/>
          <w:sz w:val="24"/>
          <w:szCs w:val="24"/>
        </w:rPr>
      </w:pPr>
    </w:p>
    <w:tbl>
      <w:tblPr>
        <w:tblW w:w="4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4677"/>
        <w:gridCol w:w="1993"/>
      </w:tblGrid>
      <w:tr w:rsidR="00AE576F" w:rsidRPr="00147E80" w:rsidTr="00CE14C2">
        <w:trPr>
          <w:trHeight w:val="495"/>
        </w:trPr>
        <w:tc>
          <w:tcPr>
            <w:tcW w:w="2944" w:type="dxa"/>
            <w:vAlign w:val="center"/>
          </w:tcPr>
          <w:p w:rsidR="006A7D5C" w:rsidRPr="00147E80" w:rsidRDefault="006A7D5C" w:rsidP="005E5CA2">
            <w:pPr>
              <w:spacing w:after="0" w:line="240" w:lineRule="auto"/>
              <w:jc w:val="center"/>
              <w:rPr>
                <w:rFonts w:ascii="Times New Roman" w:hAnsi="Times New Roman"/>
                <w:b/>
                <w:bCs/>
              </w:rPr>
            </w:pPr>
            <w:r w:rsidRPr="00147E80">
              <w:rPr>
                <w:rFonts w:ascii="Times New Roman" w:hAnsi="Times New Roman"/>
                <w:b/>
                <w:bCs/>
              </w:rPr>
              <w:t>Результаты обучения</w:t>
            </w:r>
          </w:p>
        </w:tc>
        <w:tc>
          <w:tcPr>
            <w:tcW w:w="4677" w:type="dxa"/>
            <w:vAlign w:val="center"/>
          </w:tcPr>
          <w:p w:rsidR="006A7D5C" w:rsidRPr="00147E80" w:rsidRDefault="006A7D5C" w:rsidP="005E5CA2">
            <w:pPr>
              <w:spacing w:after="0" w:line="240" w:lineRule="auto"/>
              <w:jc w:val="center"/>
              <w:rPr>
                <w:rFonts w:ascii="Times New Roman" w:hAnsi="Times New Roman"/>
                <w:b/>
                <w:bCs/>
              </w:rPr>
            </w:pPr>
            <w:r w:rsidRPr="00147E80">
              <w:rPr>
                <w:rFonts w:ascii="Times New Roman" w:hAnsi="Times New Roman"/>
                <w:b/>
                <w:bCs/>
              </w:rPr>
              <w:t>Критерии оценки</w:t>
            </w:r>
          </w:p>
        </w:tc>
        <w:tc>
          <w:tcPr>
            <w:tcW w:w="1993" w:type="dxa"/>
            <w:vAlign w:val="center"/>
          </w:tcPr>
          <w:p w:rsidR="006A7D5C" w:rsidRPr="00147E80" w:rsidRDefault="006A7D5C" w:rsidP="005E5CA2">
            <w:pPr>
              <w:spacing w:after="0" w:line="240" w:lineRule="auto"/>
              <w:jc w:val="center"/>
              <w:rPr>
                <w:rFonts w:ascii="Times New Roman" w:hAnsi="Times New Roman"/>
                <w:b/>
                <w:bCs/>
              </w:rPr>
            </w:pPr>
            <w:r w:rsidRPr="00147E80">
              <w:rPr>
                <w:rFonts w:ascii="Times New Roman" w:hAnsi="Times New Roman"/>
                <w:b/>
                <w:bCs/>
              </w:rPr>
              <w:t>Методы оценки</w:t>
            </w:r>
          </w:p>
        </w:tc>
      </w:tr>
      <w:tr w:rsidR="00AE576F" w:rsidRPr="00147E80" w:rsidTr="00CE14C2">
        <w:trPr>
          <w:trHeight w:val="402"/>
        </w:trPr>
        <w:tc>
          <w:tcPr>
            <w:tcW w:w="9614" w:type="dxa"/>
            <w:gridSpan w:val="3"/>
          </w:tcPr>
          <w:p w:rsidR="005E5CA2" w:rsidRPr="00147E80" w:rsidRDefault="005E5CA2" w:rsidP="005E5CA2">
            <w:pPr>
              <w:spacing w:after="0" w:line="240" w:lineRule="auto"/>
              <w:rPr>
                <w:rFonts w:ascii="Times New Roman" w:hAnsi="Times New Roman"/>
                <w:bCs/>
                <w:spacing w:val="-8"/>
              </w:rPr>
            </w:pPr>
            <w:r w:rsidRPr="00147E80">
              <w:rPr>
                <w:rFonts w:ascii="Times New Roman" w:hAnsi="Times New Roman"/>
                <w:b/>
              </w:rPr>
              <w:t>Перечень умений, осваиваемых в рамках дисциплины</w:t>
            </w:r>
          </w:p>
        </w:tc>
      </w:tr>
      <w:tr w:rsidR="00CE14C2" w:rsidRPr="00147E80" w:rsidTr="00CE14C2">
        <w:trPr>
          <w:trHeight w:val="896"/>
        </w:trPr>
        <w:tc>
          <w:tcPr>
            <w:tcW w:w="2944" w:type="dxa"/>
          </w:tcPr>
          <w:p w:rsidR="00CE14C2" w:rsidRPr="00147E80" w:rsidRDefault="00CE14C2" w:rsidP="006834DE">
            <w:pPr>
              <w:numPr>
                <w:ilvl w:val="0"/>
                <w:numId w:val="22"/>
              </w:numPr>
              <w:spacing w:after="0" w:line="240" w:lineRule="auto"/>
              <w:jc w:val="both"/>
              <w:rPr>
                <w:rFonts w:ascii="Times New Roman" w:hAnsi="Times New Roman"/>
              </w:rPr>
            </w:pPr>
            <w:r w:rsidRPr="00147E80">
              <w:rPr>
                <w:rFonts w:ascii="Times New Roman" w:hAnsi="Times New Roman"/>
              </w:rPr>
              <w:t>применять математические методы дифференциального и интегрального исчисления для решения профессиональных задач;</w:t>
            </w:r>
          </w:p>
          <w:p w:rsidR="00CE14C2" w:rsidRPr="00147E80" w:rsidRDefault="00CE14C2" w:rsidP="005E5CA2">
            <w:pPr>
              <w:suppressAutoHyphens/>
              <w:spacing w:after="0" w:line="240" w:lineRule="auto"/>
              <w:ind w:firstLine="567"/>
              <w:jc w:val="both"/>
              <w:rPr>
                <w:rFonts w:ascii="Times New Roman" w:hAnsi="Times New Roman"/>
                <w:bCs/>
                <w:color w:val="FF0000"/>
              </w:rPr>
            </w:pPr>
          </w:p>
        </w:tc>
        <w:tc>
          <w:tcPr>
            <w:tcW w:w="4677" w:type="dxa"/>
          </w:tcPr>
          <w:p w:rsidR="00CE14C2" w:rsidRPr="00147E80" w:rsidRDefault="00CE14C2" w:rsidP="005E5CA2">
            <w:pPr>
              <w:spacing w:after="0" w:line="240" w:lineRule="auto"/>
              <w:ind w:right="-242"/>
              <w:jc w:val="both"/>
              <w:rPr>
                <w:rFonts w:ascii="Times New Roman" w:hAnsi="Times New Roman"/>
                <w:bCs/>
              </w:rPr>
            </w:pPr>
            <w:r w:rsidRPr="00147E80">
              <w:rPr>
                <w:rFonts w:ascii="Times New Roman" w:hAnsi="Times New Roman"/>
                <w:bCs/>
              </w:rPr>
              <w:t xml:space="preserve">-вычисляет объем жидкости в цилиндрической горизонтально расположенной емкости (цистернах) в зависимости от уровня заполнения; </w:t>
            </w:r>
          </w:p>
          <w:p w:rsidR="00CE14C2" w:rsidRPr="00147E80" w:rsidRDefault="00CE14C2" w:rsidP="005E5CA2">
            <w:pPr>
              <w:spacing w:after="0" w:line="240" w:lineRule="auto"/>
              <w:ind w:left="-60" w:right="-193"/>
              <w:jc w:val="both"/>
              <w:rPr>
                <w:rFonts w:ascii="Times New Roman" w:hAnsi="Times New Roman"/>
                <w:bCs/>
              </w:rPr>
            </w:pPr>
            <w:r w:rsidRPr="00147E80">
              <w:rPr>
                <w:rFonts w:ascii="Times New Roman" w:hAnsi="Times New Roman"/>
                <w:bCs/>
              </w:rPr>
              <w:t xml:space="preserve">-решает задачи по уменьшению расхода материалов при изготовлении емкостей различных форм; </w:t>
            </w:r>
          </w:p>
          <w:p w:rsidR="00CE14C2" w:rsidRPr="00147E80" w:rsidRDefault="00CE14C2" w:rsidP="005E5CA2">
            <w:pPr>
              <w:spacing w:after="0" w:line="240" w:lineRule="auto"/>
              <w:jc w:val="both"/>
              <w:rPr>
                <w:rFonts w:ascii="Times New Roman" w:hAnsi="Times New Roman"/>
                <w:bCs/>
              </w:rPr>
            </w:pPr>
            <w:r w:rsidRPr="00147E80">
              <w:rPr>
                <w:rFonts w:ascii="Times New Roman" w:hAnsi="Times New Roman"/>
                <w:bCs/>
              </w:rPr>
              <w:t xml:space="preserve">-вычисляет подветренную площадь стреловых кранов при определении их собственной устойчивости </w:t>
            </w:r>
          </w:p>
        </w:tc>
        <w:tc>
          <w:tcPr>
            <w:tcW w:w="1993" w:type="dxa"/>
            <w:vMerge w:val="restart"/>
          </w:tcPr>
          <w:p w:rsidR="00CE14C2" w:rsidRPr="00147E80" w:rsidRDefault="00CE14C2" w:rsidP="00CE14C2">
            <w:pPr>
              <w:spacing w:after="0" w:line="240" w:lineRule="auto"/>
              <w:jc w:val="both"/>
              <w:rPr>
                <w:rFonts w:ascii="Times New Roman" w:hAnsi="Times New Roman"/>
                <w:bCs/>
              </w:rPr>
            </w:pPr>
            <w:r w:rsidRPr="00147E80">
              <w:rPr>
                <w:rFonts w:ascii="Times New Roman" w:hAnsi="Times New Roman"/>
                <w:bCs/>
                <w:spacing w:val="-8"/>
              </w:rPr>
              <w:t>Оценка выполнения  практических занятий</w:t>
            </w:r>
          </w:p>
        </w:tc>
      </w:tr>
      <w:tr w:rsidR="00CE14C2" w:rsidRPr="00147E80" w:rsidTr="00CE14C2">
        <w:trPr>
          <w:trHeight w:val="896"/>
        </w:trPr>
        <w:tc>
          <w:tcPr>
            <w:tcW w:w="2944" w:type="dxa"/>
          </w:tcPr>
          <w:p w:rsidR="00CE14C2" w:rsidRPr="00147E80" w:rsidRDefault="00CE14C2" w:rsidP="006834DE">
            <w:pPr>
              <w:numPr>
                <w:ilvl w:val="0"/>
                <w:numId w:val="23"/>
              </w:numPr>
              <w:spacing w:after="0" w:line="240" w:lineRule="auto"/>
              <w:jc w:val="both"/>
              <w:rPr>
                <w:rFonts w:ascii="Times New Roman" w:hAnsi="Times New Roman"/>
              </w:rPr>
            </w:pPr>
            <w:r w:rsidRPr="00147E80">
              <w:rPr>
                <w:rFonts w:ascii="Times New Roman" w:hAnsi="Times New Roman"/>
              </w:rPr>
              <w:t>применять основные положения теории вероятностей и математической статистики в профессиональной деятельности;</w:t>
            </w:r>
          </w:p>
          <w:p w:rsidR="00CE14C2" w:rsidRPr="00147E80" w:rsidRDefault="00CE14C2" w:rsidP="005E5CA2">
            <w:pPr>
              <w:suppressAutoHyphens/>
              <w:spacing w:after="0" w:line="240" w:lineRule="auto"/>
              <w:ind w:firstLine="567"/>
              <w:jc w:val="both"/>
              <w:rPr>
                <w:rFonts w:ascii="Times New Roman" w:hAnsi="Times New Roman"/>
              </w:rPr>
            </w:pPr>
          </w:p>
        </w:tc>
        <w:tc>
          <w:tcPr>
            <w:tcW w:w="4677" w:type="dxa"/>
          </w:tcPr>
          <w:p w:rsidR="00CE14C2" w:rsidRPr="00147E80" w:rsidRDefault="00CE14C2" w:rsidP="005E5CA2">
            <w:pPr>
              <w:spacing w:after="0" w:line="240" w:lineRule="auto"/>
              <w:jc w:val="both"/>
              <w:rPr>
                <w:rFonts w:ascii="Times New Roman" w:hAnsi="Times New Roman"/>
              </w:rPr>
            </w:pPr>
            <w:r w:rsidRPr="00147E80">
              <w:rPr>
                <w:rFonts w:ascii="Times New Roman" w:hAnsi="Times New Roman"/>
                <w:bCs/>
              </w:rPr>
              <w:t>- определяет количество исправных машин на планируемый период по статистике отказов машин в предыдущи</w:t>
            </w:r>
            <w:r w:rsidRPr="00147E80">
              <w:rPr>
                <w:rFonts w:ascii="Times New Roman" w:hAnsi="Times New Roman"/>
              </w:rPr>
              <w:t>х периодах;</w:t>
            </w:r>
          </w:p>
          <w:p w:rsidR="00CE14C2" w:rsidRPr="00147E80" w:rsidRDefault="00CE14C2" w:rsidP="005E5CA2">
            <w:pPr>
              <w:spacing w:after="0" w:line="240" w:lineRule="auto"/>
              <w:jc w:val="both"/>
              <w:rPr>
                <w:rFonts w:ascii="Times New Roman" w:hAnsi="Times New Roman"/>
                <w:bCs/>
              </w:rPr>
            </w:pPr>
            <w:r w:rsidRPr="00147E80">
              <w:rPr>
                <w:rFonts w:ascii="Times New Roman" w:hAnsi="Times New Roman"/>
                <w:bCs/>
              </w:rPr>
              <w:t>- умеет определять коррелятивные зависимости случайных величин при анализе статистических данных</w:t>
            </w:r>
          </w:p>
        </w:tc>
        <w:tc>
          <w:tcPr>
            <w:tcW w:w="1993" w:type="dxa"/>
            <w:vMerge/>
          </w:tcPr>
          <w:p w:rsidR="00CE14C2" w:rsidRPr="00147E80" w:rsidRDefault="00CE14C2" w:rsidP="005E5CA2">
            <w:pPr>
              <w:spacing w:after="0" w:line="240" w:lineRule="auto"/>
              <w:jc w:val="both"/>
              <w:rPr>
                <w:rFonts w:ascii="Times New Roman" w:hAnsi="Times New Roman"/>
                <w:bCs/>
              </w:rPr>
            </w:pPr>
          </w:p>
        </w:tc>
      </w:tr>
      <w:tr w:rsidR="00CE14C2" w:rsidRPr="00147E80" w:rsidTr="00CE14C2">
        <w:trPr>
          <w:trHeight w:val="896"/>
        </w:trPr>
        <w:tc>
          <w:tcPr>
            <w:tcW w:w="2944" w:type="dxa"/>
          </w:tcPr>
          <w:p w:rsidR="00CE14C2" w:rsidRPr="00147E80" w:rsidRDefault="00CE14C2" w:rsidP="006834DE">
            <w:pPr>
              <w:numPr>
                <w:ilvl w:val="0"/>
                <w:numId w:val="24"/>
              </w:numPr>
              <w:spacing w:after="0" w:line="240" w:lineRule="auto"/>
              <w:jc w:val="both"/>
              <w:rPr>
                <w:rFonts w:ascii="Times New Roman" w:hAnsi="Times New Roman"/>
              </w:rPr>
            </w:pPr>
            <w:r w:rsidRPr="00147E80">
              <w:rPr>
                <w:rFonts w:ascii="Times New Roman" w:hAnsi="Times New Roman"/>
              </w:rPr>
              <w:t>решать прикладные технические задачи методом комплексных чисел;</w:t>
            </w:r>
          </w:p>
        </w:tc>
        <w:tc>
          <w:tcPr>
            <w:tcW w:w="4677" w:type="dxa"/>
          </w:tcPr>
          <w:p w:rsidR="00CE14C2" w:rsidRPr="00147E80" w:rsidRDefault="00CE14C2" w:rsidP="005E5CA2">
            <w:pPr>
              <w:spacing w:after="0" w:line="240" w:lineRule="auto"/>
              <w:jc w:val="both"/>
              <w:rPr>
                <w:rFonts w:ascii="Times New Roman" w:hAnsi="Times New Roman"/>
                <w:bCs/>
              </w:rPr>
            </w:pPr>
            <w:r w:rsidRPr="00147E80">
              <w:rPr>
                <w:rFonts w:ascii="Times New Roman" w:hAnsi="Times New Roman"/>
              </w:rPr>
              <w:t xml:space="preserve">-применяет комплексные числа для анализа процессов в электрических цепях </w:t>
            </w:r>
          </w:p>
        </w:tc>
        <w:tc>
          <w:tcPr>
            <w:tcW w:w="1993" w:type="dxa"/>
            <w:vMerge/>
          </w:tcPr>
          <w:p w:rsidR="00CE14C2" w:rsidRPr="00147E80" w:rsidRDefault="00CE14C2" w:rsidP="005E5CA2">
            <w:pPr>
              <w:spacing w:after="0" w:line="240" w:lineRule="auto"/>
              <w:jc w:val="both"/>
              <w:rPr>
                <w:rFonts w:ascii="Times New Roman" w:hAnsi="Times New Roman"/>
                <w:bCs/>
              </w:rPr>
            </w:pPr>
          </w:p>
        </w:tc>
      </w:tr>
      <w:tr w:rsidR="00CE14C2" w:rsidRPr="00147E80" w:rsidTr="00CE14C2">
        <w:trPr>
          <w:trHeight w:val="896"/>
        </w:trPr>
        <w:tc>
          <w:tcPr>
            <w:tcW w:w="2944" w:type="dxa"/>
          </w:tcPr>
          <w:p w:rsidR="00CE14C2" w:rsidRPr="00147E80" w:rsidRDefault="00CE14C2" w:rsidP="005E5CA2">
            <w:pPr>
              <w:spacing w:after="0" w:line="240" w:lineRule="auto"/>
              <w:jc w:val="both"/>
              <w:rPr>
                <w:rFonts w:ascii="Times New Roman" w:hAnsi="Times New Roman"/>
              </w:rPr>
            </w:pPr>
            <w:r w:rsidRPr="00147E80">
              <w:rPr>
                <w:rFonts w:ascii="Times New Roman" w:hAnsi="Times New Roman"/>
              </w:rPr>
              <w:t>- использовать приемы и методы математического синтеза и анализа в различных профессиональных ситуациях.</w:t>
            </w:r>
          </w:p>
          <w:p w:rsidR="00CE14C2" w:rsidRPr="00147E80" w:rsidRDefault="00CE14C2" w:rsidP="005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4677" w:type="dxa"/>
          </w:tcPr>
          <w:p w:rsidR="00CE14C2" w:rsidRPr="00147E80" w:rsidRDefault="00CE14C2" w:rsidP="005E5CA2">
            <w:pPr>
              <w:spacing w:after="0" w:line="240" w:lineRule="auto"/>
              <w:jc w:val="both"/>
              <w:rPr>
                <w:rFonts w:ascii="Times New Roman" w:hAnsi="Times New Roman"/>
                <w:bCs/>
              </w:rPr>
            </w:pPr>
            <w:r w:rsidRPr="00147E80">
              <w:rPr>
                <w:rFonts w:ascii="Times New Roman" w:hAnsi="Times New Roman"/>
                <w:bCs/>
              </w:rPr>
              <w:t xml:space="preserve">-применяет дифференцирование для определения скорости и ускорения по зависимости пути от времени; </w:t>
            </w:r>
          </w:p>
          <w:p w:rsidR="00CE14C2" w:rsidRPr="00147E80" w:rsidRDefault="00CE14C2" w:rsidP="005E5CA2">
            <w:pPr>
              <w:spacing w:after="0" w:line="240" w:lineRule="auto"/>
              <w:jc w:val="both"/>
              <w:rPr>
                <w:rFonts w:ascii="Times New Roman" w:hAnsi="Times New Roman"/>
                <w:bCs/>
              </w:rPr>
            </w:pPr>
            <w:r w:rsidRPr="00147E80">
              <w:rPr>
                <w:rFonts w:ascii="Times New Roman" w:hAnsi="Times New Roman"/>
                <w:bCs/>
              </w:rPr>
              <w:t xml:space="preserve">-умеет вычислить скорости и ускорения  маятника по уравнению колебательного движения; </w:t>
            </w:r>
          </w:p>
          <w:p w:rsidR="00CE14C2" w:rsidRPr="00147E80" w:rsidRDefault="00CE14C2" w:rsidP="005E5CA2">
            <w:pPr>
              <w:spacing w:after="0" w:line="240" w:lineRule="auto"/>
              <w:ind w:right="-193"/>
              <w:jc w:val="both"/>
              <w:rPr>
                <w:rFonts w:ascii="Times New Roman" w:hAnsi="Times New Roman"/>
                <w:bCs/>
              </w:rPr>
            </w:pPr>
            <w:r w:rsidRPr="00147E80">
              <w:rPr>
                <w:rFonts w:ascii="Times New Roman" w:hAnsi="Times New Roman"/>
                <w:bCs/>
              </w:rPr>
              <w:t>-применяет интегрирование для вычисления площадей сложных фигур и объемов тел со сложной конфигурацией (для построения графика количества остатка топлива в горизонтально расположенной цилиндрической емкости в зависимости от уровня заполнения);</w:t>
            </w:r>
          </w:p>
        </w:tc>
        <w:tc>
          <w:tcPr>
            <w:tcW w:w="1993" w:type="dxa"/>
            <w:vMerge/>
          </w:tcPr>
          <w:p w:rsidR="00CE14C2" w:rsidRPr="00147E80" w:rsidRDefault="00CE14C2" w:rsidP="005E5CA2">
            <w:pPr>
              <w:spacing w:after="0" w:line="240" w:lineRule="auto"/>
              <w:jc w:val="both"/>
              <w:rPr>
                <w:rFonts w:ascii="Times New Roman" w:hAnsi="Times New Roman"/>
                <w:bCs/>
                <w:spacing w:val="-8"/>
              </w:rPr>
            </w:pPr>
          </w:p>
        </w:tc>
      </w:tr>
      <w:tr w:rsidR="00AE576F" w:rsidRPr="00147E80" w:rsidTr="00CE14C2">
        <w:trPr>
          <w:trHeight w:val="321"/>
        </w:trPr>
        <w:tc>
          <w:tcPr>
            <w:tcW w:w="9614" w:type="dxa"/>
            <w:gridSpan w:val="3"/>
          </w:tcPr>
          <w:p w:rsidR="005E5CA2" w:rsidRPr="00147E80" w:rsidRDefault="005E5CA2" w:rsidP="005E5CA2">
            <w:pPr>
              <w:spacing w:after="0" w:line="240" w:lineRule="auto"/>
              <w:rPr>
                <w:rFonts w:ascii="Times New Roman" w:hAnsi="Times New Roman"/>
                <w:bCs/>
                <w:spacing w:val="-8"/>
              </w:rPr>
            </w:pPr>
            <w:r w:rsidRPr="00147E80">
              <w:rPr>
                <w:rFonts w:ascii="Times New Roman" w:hAnsi="Times New Roman"/>
                <w:b/>
              </w:rPr>
              <w:t>Перечень знаний,  осваиваемых в рамках дисциплины</w:t>
            </w:r>
          </w:p>
        </w:tc>
      </w:tr>
      <w:tr w:rsidR="00AE576F" w:rsidRPr="00147E80" w:rsidTr="00CE14C2">
        <w:trPr>
          <w:trHeight w:val="556"/>
        </w:trPr>
        <w:tc>
          <w:tcPr>
            <w:tcW w:w="2944" w:type="dxa"/>
          </w:tcPr>
          <w:p w:rsidR="006A7D5C" w:rsidRPr="00147E80" w:rsidRDefault="006A7D5C" w:rsidP="005E5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основные понятия и методы математическо-логического синтеза и анализа логических устройств (математических методов и формул для планирования и контроля эксплуатации подъемно-транспортных, строительных, дорожных машин и оборудования; методов обработки математической статистики; математических методов и фор</w:t>
            </w:r>
            <w:r w:rsidR="005E5CA2" w:rsidRPr="00147E80">
              <w:rPr>
                <w:rFonts w:ascii="Times New Roman" w:hAnsi="Times New Roman"/>
              </w:rPr>
              <w:t xml:space="preserve">мул для расчета </w:t>
            </w:r>
            <w:r w:rsidRPr="00147E80">
              <w:rPr>
                <w:rFonts w:ascii="Times New Roman" w:hAnsi="Times New Roman"/>
              </w:rPr>
              <w:t>результатов эксплуатации подъемно-транспортных, строительных, дорожных машин и оборудова</w:t>
            </w:r>
            <w:r w:rsidR="005E5CA2" w:rsidRPr="00147E80">
              <w:rPr>
                <w:rFonts w:ascii="Times New Roman" w:hAnsi="Times New Roman"/>
              </w:rPr>
              <w:t>ния).</w:t>
            </w:r>
          </w:p>
        </w:tc>
        <w:tc>
          <w:tcPr>
            <w:tcW w:w="4677" w:type="dxa"/>
          </w:tcPr>
          <w:p w:rsidR="007A75E2" w:rsidRPr="00147E80" w:rsidRDefault="007A75E2" w:rsidP="005E5CA2">
            <w:pPr>
              <w:spacing w:after="0" w:line="240" w:lineRule="auto"/>
              <w:jc w:val="both"/>
              <w:rPr>
                <w:rFonts w:ascii="Times New Roman" w:hAnsi="Times New Roman"/>
              </w:rPr>
            </w:pPr>
            <w:r w:rsidRPr="00147E80">
              <w:rPr>
                <w:rFonts w:ascii="Times New Roman" w:hAnsi="Times New Roman"/>
              </w:rPr>
              <w:t xml:space="preserve">-обучающийся перечисляет основные способы представления и преобразования </w:t>
            </w:r>
            <w:r w:rsidRPr="00147E80">
              <w:rPr>
                <w:rStyle w:val="hl"/>
                <w:rFonts w:ascii="Times New Roman" w:hAnsi="Times New Roman"/>
              </w:rPr>
              <w:t>логических</w:t>
            </w:r>
            <w:r w:rsidRPr="00147E80">
              <w:rPr>
                <w:rFonts w:ascii="Times New Roman" w:hAnsi="Times New Roman"/>
              </w:rPr>
              <w:t xml:space="preserve"> функций в обобщенной форме;</w:t>
            </w:r>
          </w:p>
          <w:p w:rsidR="006A7D5C" w:rsidRPr="00147E80" w:rsidRDefault="007A75E2" w:rsidP="005E5CA2">
            <w:pPr>
              <w:spacing w:after="0" w:line="240" w:lineRule="auto"/>
              <w:ind w:left="32"/>
              <w:jc w:val="both"/>
              <w:rPr>
                <w:rFonts w:ascii="Times New Roman" w:hAnsi="Times New Roman"/>
                <w:bCs/>
              </w:rPr>
            </w:pPr>
            <w:r w:rsidRPr="00147E80">
              <w:rPr>
                <w:rFonts w:ascii="Times New Roman" w:hAnsi="Times New Roman"/>
              </w:rPr>
              <w:t>- знает основные понятия и методы математическо-логического синтеза и анализа логических устройств</w:t>
            </w:r>
            <w:r w:rsidRPr="00147E80">
              <w:rPr>
                <w:rFonts w:ascii="Times New Roman" w:hAnsi="Times New Roman"/>
                <w:bCs/>
              </w:rPr>
              <w:t xml:space="preserve"> </w:t>
            </w:r>
          </w:p>
        </w:tc>
        <w:tc>
          <w:tcPr>
            <w:tcW w:w="1993" w:type="dxa"/>
          </w:tcPr>
          <w:p w:rsidR="006A7D5C" w:rsidRPr="00147E80" w:rsidRDefault="006A7D5C" w:rsidP="005E5CA2">
            <w:pPr>
              <w:spacing w:after="0" w:line="240" w:lineRule="auto"/>
              <w:rPr>
                <w:rFonts w:ascii="Times New Roman" w:hAnsi="Times New Roman"/>
                <w:bCs/>
              </w:rPr>
            </w:pPr>
            <w:r w:rsidRPr="00147E80">
              <w:rPr>
                <w:rFonts w:ascii="Times New Roman" w:hAnsi="Times New Roman"/>
                <w:bCs/>
                <w:spacing w:val="-8"/>
              </w:rPr>
              <w:t>текущий контроль в форме устного опроса; практических занятий, защиты сообщений и докладов; ответов на вопросы по теоретической части</w:t>
            </w:r>
          </w:p>
        </w:tc>
      </w:tr>
    </w:tbl>
    <w:p w:rsidR="001232B5" w:rsidRPr="00147E80" w:rsidRDefault="001232B5">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8E4570" w:rsidRPr="00147E80" w:rsidRDefault="008E4570" w:rsidP="00A52876">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8035D6" w:rsidRPr="00147E80">
        <w:rPr>
          <w:rFonts w:ascii="Times New Roman" w:hAnsi="Times New Roman"/>
          <w:b/>
          <w:bCs/>
          <w:iCs/>
          <w:sz w:val="24"/>
          <w:szCs w:val="24"/>
        </w:rPr>
        <w:t>.</w:t>
      </w:r>
      <w:r w:rsidR="002A682E" w:rsidRPr="00147E80">
        <w:rPr>
          <w:rFonts w:ascii="Times New Roman" w:hAnsi="Times New Roman"/>
          <w:b/>
          <w:bCs/>
          <w:iCs/>
          <w:sz w:val="24"/>
          <w:szCs w:val="24"/>
        </w:rPr>
        <w:t>8</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8E4570" w:rsidRPr="00147E80" w:rsidRDefault="008E4570" w:rsidP="008E4570">
      <w:pPr>
        <w:jc w:val="center"/>
        <w:rPr>
          <w:rFonts w:ascii="Times New Roman" w:hAnsi="Times New Roman"/>
          <w:b/>
          <w:bCs/>
          <w:iCs/>
          <w:sz w:val="24"/>
          <w:szCs w:val="24"/>
        </w:rPr>
      </w:pPr>
    </w:p>
    <w:p w:rsidR="006A7D5C" w:rsidRPr="00147E80" w:rsidRDefault="006A7D5C" w:rsidP="002C52D5">
      <w:pPr>
        <w:jc w:val="right"/>
        <w:rPr>
          <w:rFonts w:ascii="Times New Roman" w:hAnsi="Times New Roman"/>
          <w:b/>
          <w:sz w:val="24"/>
          <w:szCs w:val="24"/>
        </w:rPr>
      </w:pPr>
    </w:p>
    <w:p w:rsidR="006A7D5C" w:rsidRPr="00147E80" w:rsidRDefault="006A7D5C" w:rsidP="002C52D5">
      <w:pPr>
        <w:jc w:val="center"/>
        <w:rPr>
          <w:rFonts w:ascii="Times New Roman" w:hAnsi="Times New Roman"/>
          <w:b/>
          <w:sz w:val="24"/>
          <w:szCs w:val="24"/>
        </w:rPr>
      </w:pPr>
    </w:p>
    <w:p w:rsidR="006A7D5C" w:rsidRPr="00147E80" w:rsidRDefault="006A7D5C" w:rsidP="002C52D5">
      <w:pPr>
        <w:jc w:val="center"/>
        <w:rPr>
          <w:rFonts w:ascii="Times New Roman" w:hAnsi="Times New Roman"/>
          <w:b/>
          <w:sz w:val="24"/>
          <w:szCs w:val="24"/>
        </w:rPr>
      </w:pPr>
    </w:p>
    <w:p w:rsidR="006A7D5C" w:rsidRPr="00147E80" w:rsidRDefault="006A7D5C" w:rsidP="002C52D5">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2C52D5">
      <w:pPr>
        <w:jc w:val="center"/>
        <w:rPr>
          <w:rFonts w:ascii="Times New Roman" w:hAnsi="Times New Roman"/>
          <w:b/>
          <w:sz w:val="24"/>
          <w:szCs w:val="24"/>
          <w:u w:val="single"/>
        </w:rPr>
      </w:pPr>
    </w:p>
    <w:p w:rsidR="006A7D5C" w:rsidRPr="00147E80" w:rsidRDefault="003E5E33" w:rsidP="001232B5">
      <w:pPr>
        <w:pStyle w:val="1f6"/>
      </w:pPr>
      <w:r w:rsidRPr="00147E80">
        <w:t>ЕН 02</w:t>
      </w:r>
      <w:r w:rsidR="006A7D5C" w:rsidRPr="00147E80">
        <w:t xml:space="preserve"> ИНФОРМАТИКА</w:t>
      </w:r>
    </w:p>
    <w:p w:rsidR="006A7D5C" w:rsidRPr="00147E80" w:rsidRDefault="006A7D5C" w:rsidP="002C52D5">
      <w:pPr>
        <w:jc w:val="center"/>
        <w:rPr>
          <w:rFonts w:ascii="Times New Roman" w:hAnsi="Times New Roman"/>
          <w:b/>
          <w:sz w:val="24"/>
          <w:szCs w:val="24"/>
        </w:rPr>
      </w:pPr>
    </w:p>
    <w:p w:rsidR="006A7D5C" w:rsidRPr="00147E80" w:rsidRDefault="006A7D5C" w:rsidP="002C52D5">
      <w:pPr>
        <w:jc w:val="cente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rPr>
          <w:rFonts w:ascii="Times New Roman" w:hAnsi="Times New Roman"/>
          <w:b/>
          <w:sz w:val="24"/>
          <w:szCs w:val="24"/>
        </w:rPr>
      </w:pPr>
    </w:p>
    <w:p w:rsidR="006A7D5C" w:rsidRPr="00147E80" w:rsidRDefault="006A7D5C" w:rsidP="002C52D5">
      <w:pPr>
        <w:jc w:val="center"/>
        <w:rPr>
          <w:rFonts w:ascii="Times New Roman" w:hAnsi="Times New Roman"/>
          <w:b/>
          <w:sz w:val="24"/>
          <w:szCs w:val="24"/>
          <w:vertAlign w:val="superscript"/>
        </w:rPr>
      </w:pPr>
      <w:r w:rsidRPr="00147E80">
        <w:rPr>
          <w:rFonts w:ascii="Times New Roman" w:hAnsi="Times New Roman"/>
          <w:b/>
          <w:bCs/>
          <w:sz w:val="24"/>
          <w:szCs w:val="24"/>
        </w:rPr>
        <w:t>201</w:t>
      </w:r>
      <w:r w:rsidR="00AE576F" w:rsidRPr="00147E80">
        <w:rPr>
          <w:rFonts w:ascii="Times New Roman" w:hAnsi="Times New Roman"/>
          <w:b/>
          <w:bCs/>
          <w:sz w:val="24"/>
          <w:szCs w:val="24"/>
        </w:rPr>
        <w:t>9</w:t>
      </w:r>
      <w:r w:rsidRPr="00147E80">
        <w:rPr>
          <w:rFonts w:ascii="Times New Roman" w:hAnsi="Times New Roman"/>
          <w:b/>
          <w:bCs/>
          <w:sz w:val="24"/>
          <w:szCs w:val="24"/>
        </w:rPr>
        <w:t xml:space="preserve"> г.</w:t>
      </w:r>
      <w:r w:rsidRPr="00147E80">
        <w:rPr>
          <w:rFonts w:ascii="Times New Roman" w:hAnsi="Times New Roman"/>
          <w:b/>
          <w:bCs/>
          <w:sz w:val="24"/>
          <w:szCs w:val="24"/>
        </w:rPr>
        <w:br w:type="page"/>
      </w:r>
    </w:p>
    <w:p w:rsidR="006A7D5C" w:rsidRPr="00147E80" w:rsidRDefault="006A7D5C" w:rsidP="002C52D5">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2C52D5">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A7D5C" w:rsidRPr="00147E80" w:rsidTr="00605E83">
        <w:tc>
          <w:tcPr>
            <w:tcW w:w="7501" w:type="dxa"/>
          </w:tcPr>
          <w:p w:rsidR="006A7D5C" w:rsidRPr="00147E80" w:rsidRDefault="006A7D5C" w:rsidP="00605E83">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147E80" w:rsidRDefault="006A7D5C" w:rsidP="00605E83">
            <w:pPr>
              <w:rPr>
                <w:rFonts w:ascii="Times New Roman" w:hAnsi="Times New Roman"/>
                <w:b/>
                <w:sz w:val="24"/>
                <w:szCs w:val="24"/>
              </w:rPr>
            </w:pPr>
          </w:p>
        </w:tc>
      </w:tr>
      <w:tr w:rsidR="006A7D5C" w:rsidRPr="00147E80" w:rsidTr="00605E83">
        <w:tc>
          <w:tcPr>
            <w:tcW w:w="7501" w:type="dxa"/>
          </w:tcPr>
          <w:p w:rsidR="006A7D5C" w:rsidRPr="00147E80" w:rsidRDefault="006A7D5C" w:rsidP="00605E83">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605E83">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1854" w:type="dxa"/>
          </w:tcPr>
          <w:p w:rsidR="006A7D5C" w:rsidRPr="00147E80" w:rsidRDefault="006A7D5C" w:rsidP="00605E83">
            <w:pPr>
              <w:ind w:left="644"/>
              <w:rPr>
                <w:rFonts w:ascii="Times New Roman" w:hAnsi="Times New Roman"/>
                <w:b/>
                <w:sz w:val="24"/>
                <w:szCs w:val="24"/>
              </w:rPr>
            </w:pPr>
          </w:p>
        </w:tc>
      </w:tr>
      <w:tr w:rsidR="006A7D5C" w:rsidRPr="00147E80" w:rsidTr="00605E83">
        <w:tc>
          <w:tcPr>
            <w:tcW w:w="7501" w:type="dxa"/>
          </w:tcPr>
          <w:p w:rsidR="006A7D5C" w:rsidRPr="00147E80" w:rsidRDefault="006A7D5C" w:rsidP="00605E83">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605E83">
            <w:pPr>
              <w:suppressAutoHyphens/>
              <w:jc w:val="both"/>
              <w:rPr>
                <w:rFonts w:ascii="Times New Roman" w:hAnsi="Times New Roman"/>
                <w:b/>
                <w:sz w:val="24"/>
                <w:szCs w:val="24"/>
              </w:rPr>
            </w:pPr>
          </w:p>
        </w:tc>
        <w:tc>
          <w:tcPr>
            <w:tcW w:w="1854" w:type="dxa"/>
          </w:tcPr>
          <w:p w:rsidR="006A7D5C" w:rsidRPr="00147E80" w:rsidRDefault="006A7D5C" w:rsidP="00605E83">
            <w:pPr>
              <w:rPr>
                <w:rFonts w:ascii="Times New Roman" w:hAnsi="Times New Roman"/>
                <w:b/>
                <w:sz w:val="24"/>
                <w:szCs w:val="24"/>
              </w:rPr>
            </w:pPr>
          </w:p>
        </w:tc>
      </w:tr>
    </w:tbl>
    <w:p w:rsidR="00D9275F" w:rsidRPr="00147E80" w:rsidRDefault="006A7D5C" w:rsidP="006834DE">
      <w:pPr>
        <w:numPr>
          <w:ilvl w:val="0"/>
          <w:numId w:val="39"/>
        </w:numPr>
        <w:tabs>
          <w:tab w:val="left" w:pos="567"/>
          <w:tab w:val="left" w:pos="1276"/>
        </w:tabs>
        <w:spacing w:after="0" w:line="360" w:lineRule="auto"/>
        <w:ind w:left="0" w:firstLine="0"/>
        <w:jc w:val="center"/>
        <w:rPr>
          <w:rFonts w:ascii="Times New Roman" w:hAnsi="Times New Roman"/>
          <w:b/>
          <w:sz w:val="24"/>
          <w:szCs w:val="24"/>
        </w:rPr>
      </w:pPr>
      <w:r w:rsidRPr="00147E80">
        <w:rPr>
          <w:rFonts w:ascii="Times New Roman" w:hAnsi="Times New Roman"/>
          <w:b/>
          <w:sz w:val="24"/>
          <w:szCs w:val="24"/>
          <w:u w:val="single"/>
        </w:rPr>
        <w:br w:type="page"/>
      </w:r>
      <w:r w:rsidR="00D9275F" w:rsidRPr="00147E80">
        <w:rPr>
          <w:rFonts w:ascii="Times New Roman" w:hAnsi="Times New Roman"/>
          <w:b/>
          <w:sz w:val="24"/>
          <w:szCs w:val="24"/>
        </w:rPr>
        <w:t>ОБЩАЯ ХАРАКТЕРИСТИКА ПРИМЕРНОЙ РАБОЧЕЙ ПРОГРАММЫ</w:t>
      </w:r>
    </w:p>
    <w:p w:rsidR="00D9275F" w:rsidRPr="00147E80" w:rsidRDefault="00D9275F" w:rsidP="00AE576F">
      <w:pPr>
        <w:tabs>
          <w:tab w:val="left" w:pos="0"/>
          <w:tab w:val="left" w:pos="993"/>
        </w:tabs>
        <w:spacing w:after="0" w:line="360" w:lineRule="auto"/>
        <w:jc w:val="center"/>
        <w:rPr>
          <w:rFonts w:ascii="Times New Roman" w:hAnsi="Times New Roman"/>
          <w:b/>
          <w:sz w:val="24"/>
          <w:szCs w:val="24"/>
        </w:rPr>
      </w:pPr>
      <w:r w:rsidRPr="00147E80">
        <w:rPr>
          <w:rFonts w:ascii="Times New Roman" w:hAnsi="Times New Roman"/>
          <w:b/>
          <w:sz w:val="24"/>
          <w:szCs w:val="24"/>
        </w:rPr>
        <w:t>УЧЕБНОЙ ДИСЦИПЛИНЫ</w:t>
      </w:r>
      <w:r w:rsidR="004B0D95" w:rsidRPr="00147E80">
        <w:rPr>
          <w:rFonts w:ascii="Times New Roman" w:hAnsi="Times New Roman"/>
          <w:b/>
          <w:sz w:val="24"/>
          <w:szCs w:val="24"/>
        </w:rPr>
        <w:t xml:space="preserve"> </w:t>
      </w:r>
      <w:r w:rsidR="00AE576F" w:rsidRPr="00147E80">
        <w:rPr>
          <w:rFonts w:ascii="Times New Roman" w:hAnsi="Times New Roman"/>
          <w:b/>
          <w:sz w:val="24"/>
          <w:szCs w:val="24"/>
        </w:rPr>
        <w:t>«</w:t>
      </w:r>
      <w:r w:rsidRPr="00147E80">
        <w:rPr>
          <w:rFonts w:ascii="Times New Roman" w:hAnsi="Times New Roman"/>
          <w:b/>
          <w:sz w:val="24"/>
          <w:szCs w:val="24"/>
        </w:rPr>
        <w:t>ИНФОРМАТИКА</w:t>
      </w:r>
      <w:r w:rsidR="00AE576F" w:rsidRPr="00147E80">
        <w:rPr>
          <w:rFonts w:ascii="Times New Roman" w:hAnsi="Times New Roman"/>
          <w:b/>
          <w:sz w:val="24"/>
          <w:szCs w:val="24"/>
        </w:rPr>
        <w:t>»</w:t>
      </w:r>
    </w:p>
    <w:p w:rsidR="00CE6DD5" w:rsidRPr="00147E80" w:rsidRDefault="00CE6DD5"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AD31D4" w:rsidRPr="00147E80" w:rsidRDefault="00E93029" w:rsidP="00CE6DD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«Информатика»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r w:rsidRPr="00147E80">
        <w:rPr>
          <w:rFonts w:ascii="Times New Roman" w:hAnsi="Times New Roman"/>
          <w:sz w:val="24"/>
          <w:szCs w:val="24"/>
        </w:rPr>
        <w:tab/>
      </w:r>
    </w:p>
    <w:p w:rsidR="00E93029" w:rsidRPr="00147E80" w:rsidRDefault="00E93029" w:rsidP="00CE6DD5">
      <w:p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147E80">
        <w:rPr>
          <w:rFonts w:ascii="Times New Roman" w:hAnsi="Times New Roman"/>
          <w:sz w:val="24"/>
          <w:szCs w:val="24"/>
        </w:rPr>
        <w:t>Учебная дисциплина «Информатика»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 Особое значение дисциплина имеет при формировании и развитии ОК 01, ОК 02, ОК 09.</w:t>
      </w:r>
    </w:p>
    <w:p w:rsidR="009D4D33" w:rsidRPr="00147E80" w:rsidRDefault="009D4D33" w:rsidP="00CE6DD5">
      <w:pPr>
        <w:tabs>
          <w:tab w:val="left" w:pos="993"/>
        </w:tabs>
        <w:spacing w:after="0" w:line="360" w:lineRule="auto"/>
        <w:ind w:firstLine="709"/>
        <w:rPr>
          <w:rFonts w:ascii="Times New Roman" w:hAnsi="Times New Roman"/>
          <w:b/>
          <w:sz w:val="24"/>
          <w:szCs w:val="24"/>
        </w:rPr>
      </w:pPr>
    </w:p>
    <w:p w:rsidR="00D9275F" w:rsidRPr="00147E80" w:rsidRDefault="00D9275F" w:rsidP="00CE6DD5">
      <w:pPr>
        <w:tabs>
          <w:tab w:val="left" w:pos="993"/>
        </w:tabs>
        <w:spacing w:after="0" w:line="360" w:lineRule="auto"/>
        <w:ind w:firstLine="709"/>
        <w:rPr>
          <w:rFonts w:ascii="Times New Roman" w:hAnsi="Times New Roman"/>
          <w:b/>
          <w:sz w:val="24"/>
          <w:szCs w:val="24"/>
        </w:rPr>
      </w:pPr>
      <w:r w:rsidRPr="00147E80">
        <w:rPr>
          <w:rFonts w:ascii="Times New Roman" w:hAnsi="Times New Roman"/>
          <w:b/>
          <w:sz w:val="24"/>
          <w:szCs w:val="24"/>
        </w:rPr>
        <w:t>1.2. Цель и планируемые результаты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47"/>
        <w:gridCol w:w="6317"/>
      </w:tblGrid>
      <w:tr w:rsidR="00951759" w:rsidRPr="00147E80" w:rsidTr="00CE6DD5">
        <w:trPr>
          <w:trHeight w:val="649"/>
        </w:trPr>
        <w:tc>
          <w:tcPr>
            <w:tcW w:w="939" w:type="pct"/>
            <w:vAlign w:val="center"/>
            <w:hideMark/>
          </w:tcPr>
          <w:p w:rsidR="00951759" w:rsidRPr="00147E80" w:rsidRDefault="00951759" w:rsidP="00CE6DD5">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Код ПК, ОК</w:t>
            </w:r>
          </w:p>
        </w:tc>
        <w:tc>
          <w:tcPr>
            <w:tcW w:w="1030" w:type="pct"/>
            <w:vAlign w:val="center"/>
            <w:hideMark/>
          </w:tcPr>
          <w:p w:rsidR="00951759" w:rsidRPr="00147E80" w:rsidRDefault="00951759" w:rsidP="00CE6DD5">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Умения</w:t>
            </w:r>
          </w:p>
        </w:tc>
        <w:tc>
          <w:tcPr>
            <w:tcW w:w="3031" w:type="pct"/>
            <w:vAlign w:val="center"/>
            <w:hideMark/>
          </w:tcPr>
          <w:p w:rsidR="00951759" w:rsidRPr="00147E80" w:rsidRDefault="00951759" w:rsidP="00CE6DD5">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Знания</w:t>
            </w:r>
          </w:p>
        </w:tc>
      </w:tr>
      <w:tr w:rsidR="00951759" w:rsidRPr="00147E80" w:rsidTr="009D4D33">
        <w:trPr>
          <w:trHeight w:val="2294"/>
        </w:trPr>
        <w:tc>
          <w:tcPr>
            <w:tcW w:w="939" w:type="pct"/>
          </w:tcPr>
          <w:p w:rsidR="00951759" w:rsidRPr="00147E80" w:rsidRDefault="00E93029" w:rsidP="00951759">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01, ОК 02</w:t>
            </w:r>
            <w:r w:rsidR="00951759" w:rsidRPr="00147E80">
              <w:rPr>
                <w:rFonts w:ascii="Times New Roman" w:hAnsi="Times New Roman"/>
                <w:sz w:val="24"/>
                <w:szCs w:val="24"/>
              </w:rPr>
              <w:t>,</w:t>
            </w:r>
          </w:p>
          <w:p w:rsidR="00951759" w:rsidRPr="00147E80" w:rsidRDefault="00951759" w:rsidP="00E93029">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09</w:t>
            </w:r>
          </w:p>
        </w:tc>
        <w:tc>
          <w:tcPr>
            <w:tcW w:w="1030" w:type="pct"/>
          </w:tcPr>
          <w:p w:rsidR="00951759" w:rsidRPr="00147E80" w:rsidRDefault="00951759" w:rsidP="009D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147E80">
              <w:rPr>
                <w:rFonts w:ascii="Times New Roman" w:hAnsi="Times New Roman"/>
                <w:sz w:val="24"/>
                <w:szCs w:val="24"/>
              </w:rPr>
              <w:t>– использовать изученные прикладные программные средства.</w:t>
            </w:r>
          </w:p>
        </w:tc>
        <w:tc>
          <w:tcPr>
            <w:tcW w:w="3031" w:type="pct"/>
          </w:tcPr>
          <w:p w:rsidR="00951759" w:rsidRPr="00147E80" w:rsidRDefault="00951759" w:rsidP="004B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sz w:val="24"/>
                <w:szCs w:val="24"/>
              </w:rPr>
            </w:pPr>
            <w:r w:rsidRPr="00147E80">
              <w:rPr>
                <w:rFonts w:ascii="Times New Roman" w:hAnsi="Times New Roman"/>
                <w:sz w:val="24"/>
                <w:szCs w:val="24"/>
              </w:rPr>
              <w:t>– основные понятия автоматизированной обработки информации;</w:t>
            </w:r>
          </w:p>
          <w:p w:rsidR="00951759" w:rsidRPr="00147E80" w:rsidRDefault="00951759" w:rsidP="004B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sz w:val="24"/>
                <w:szCs w:val="24"/>
              </w:rPr>
            </w:pPr>
            <w:r w:rsidRPr="00147E80">
              <w:rPr>
                <w:rFonts w:ascii="Times New Roman" w:hAnsi="Times New Roman"/>
                <w:sz w:val="24"/>
                <w:szCs w:val="24"/>
              </w:rPr>
              <w:t>– общий состав и структуру персональных электронно-вычислительных машин (ЭВМ) и вычислительных систем;</w:t>
            </w:r>
          </w:p>
          <w:p w:rsidR="00951759" w:rsidRPr="00147E80" w:rsidRDefault="00951759" w:rsidP="004B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sz w:val="24"/>
                <w:szCs w:val="24"/>
              </w:rPr>
            </w:pPr>
            <w:r w:rsidRPr="00147E80">
              <w:rPr>
                <w:rFonts w:ascii="Times New Roman" w:hAnsi="Times New Roman"/>
                <w:sz w:val="24"/>
                <w:szCs w:val="24"/>
              </w:rPr>
              <w:t xml:space="preserve">– базовые системные продукты и пакеты прикладных программ. </w:t>
            </w:r>
          </w:p>
        </w:tc>
      </w:tr>
    </w:tbl>
    <w:p w:rsidR="00D9275F" w:rsidRPr="00147E80" w:rsidRDefault="00D9275F" w:rsidP="00D9275F">
      <w:pPr>
        <w:rPr>
          <w:rFonts w:ascii="Times New Roman" w:hAnsi="Times New Roman"/>
          <w:sz w:val="24"/>
          <w:szCs w:val="24"/>
        </w:rPr>
      </w:pPr>
    </w:p>
    <w:p w:rsidR="00D9275F" w:rsidRPr="00147E80" w:rsidRDefault="00D9275F" w:rsidP="00CE6DD5">
      <w:pPr>
        <w:spacing w:after="0"/>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D9275F" w:rsidRPr="00147E80" w:rsidRDefault="00D9275F" w:rsidP="00D9275F">
      <w:pPr>
        <w:spacing w:after="0"/>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p w:rsidR="00D9275F" w:rsidRPr="00147E80" w:rsidRDefault="00D9275F" w:rsidP="00D9275F">
      <w:pPr>
        <w:spacing w:after="0"/>
        <w:rPr>
          <w:rFonts w:ascii="Times New Roman" w:hAnsi="Times New Roman"/>
          <w:b/>
          <w:sz w:val="24"/>
          <w:szCs w:val="24"/>
        </w:rPr>
      </w:pPr>
    </w:p>
    <w:tbl>
      <w:tblPr>
        <w:tblW w:w="500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30"/>
        <w:gridCol w:w="2093"/>
      </w:tblGrid>
      <w:tr w:rsidR="002E291F" w:rsidRPr="00147E80" w:rsidTr="003E5E33">
        <w:trPr>
          <w:trHeight w:val="338"/>
        </w:trPr>
        <w:tc>
          <w:tcPr>
            <w:tcW w:w="3996" w:type="pct"/>
            <w:vAlign w:val="center"/>
          </w:tcPr>
          <w:p w:rsidR="002E291F" w:rsidRPr="00147E80" w:rsidRDefault="002E291F" w:rsidP="003E5E33">
            <w:pPr>
              <w:suppressAutoHyphens/>
              <w:spacing w:after="0"/>
              <w:rPr>
                <w:rFonts w:ascii="Times New Roman" w:hAnsi="Times New Roman"/>
                <w:b/>
                <w:bCs/>
                <w:sz w:val="24"/>
                <w:szCs w:val="24"/>
              </w:rPr>
            </w:pPr>
            <w:r w:rsidRPr="00147E80">
              <w:rPr>
                <w:rFonts w:ascii="Times New Roman" w:hAnsi="Times New Roman"/>
                <w:b/>
                <w:bCs/>
                <w:sz w:val="24"/>
                <w:szCs w:val="24"/>
              </w:rPr>
              <w:t>Вид учебной работы</w:t>
            </w:r>
          </w:p>
        </w:tc>
        <w:tc>
          <w:tcPr>
            <w:tcW w:w="1004" w:type="pct"/>
            <w:vAlign w:val="center"/>
          </w:tcPr>
          <w:p w:rsidR="002E291F" w:rsidRPr="00147E80" w:rsidRDefault="002E291F" w:rsidP="003E5E33">
            <w:pPr>
              <w:suppressAutoHyphens/>
              <w:spacing w:after="0"/>
              <w:rPr>
                <w:rFonts w:ascii="Times New Roman" w:hAnsi="Times New Roman"/>
                <w:b/>
                <w:bCs/>
                <w:sz w:val="24"/>
                <w:szCs w:val="24"/>
              </w:rPr>
            </w:pPr>
            <w:r w:rsidRPr="00147E80">
              <w:rPr>
                <w:rFonts w:ascii="Times New Roman" w:hAnsi="Times New Roman"/>
                <w:b/>
                <w:bCs/>
                <w:sz w:val="24"/>
                <w:szCs w:val="24"/>
              </w:rPr>
              <w:t>Объем часов</w:t>
            </w:r>
          </w:p>
        </w:tc>
      </w:tr>
      <w:tr w:rsidR="002E291F" w:rsidRPr="00147E80" w:rsidTr="003E5E33">
        <w:trPr>
          <w:trHeight w:val="401"/>
        </w:trPr>
        <w:tc>
          <w:tcPr>
            <w:tcW w:w="3996" w:type="pct"/>
            <w:vAlign w:val="center"/>
          </w:tcPr>
          <w:p w:rsidR="002E291F" w:rsidRPr="00147E80" w:rsidRDefault="002E291F" w:rsidP="003E5E33">
            <w:pPr>
              <w:suppressAutoHyphens/>
              <w:spacing w:after="0"/>
              <w:rPr>
                <w:rFonts w:ascii="Times New Roman" w:hAnsi="Times New Roman"/>
                <w:b/>
                <w:bCs/>
                <w:sz w:val="24"/>
                <w:szCs w:val="24"/>
              </w:rPr>
            </w:pPr>
            <w:r w:rsidRPr="00147E80">
              <w:rPr>
                <w:rFonts w:ascii="Times New Roman" w:hAnsi="Times New Roman"/>
                <w:b/>
                <w:bCs/>
                <w:sz w:val="24"/>
                <w:szCs w:val="24"/>
              </w:rPr>
              <w:t>Объем образовательной программы учебной дисциплины</w:t>
            </w:r>
          </w:p>
        </w:tc>
        <w:tc>
          <w:tcPr>
            <w:tcW w:w="1004" w:type="pct"/>
            <w:vAlign w:val="center"/>
          </w:tcPr>
          <w:p w:rsidR="002E291F" w:rsidRPr="00147E80" w:rsidRDefault="002E291F" w:rsidP="009D4D33">
            <w:pPr>
              <w:suppressAutoHyphens/>
              <w:spacing w:after="0"/>
              <w:jc w:val="center"/>
              <w:rPr>
                <w:rFonts w:ascii="Times New Roman" w:hAnsi="Times New Roman"/>
                <w:b/>
                <w:sz w:val="24"/>
                <w:szCs w:val="24"/>
              </w:rPr>
            </w:pPr>
            <w:r w:rsidRPr="00147E80">
              <w:rPr>
                <w:rFonts w:ascii="Times New Roman" w:hAnsi="Times New Roman"/>
                <w:b/>
                <w:sz w:val="24"/>
                <w:szCs w:val="24"/>
              </w:rPr>
              <w:t>90</w:t>
            </w:r>
          </w:p>
        </w:tc>
      </w:tr>
      <w:tr w:rsidR="002E291F" w:rsidRPr="00147E80" w:rsidTr="003E5E33">
        <w:trPr>
          <w:trHeight w:val="323"/>
        </w:trPr>
        <w:tc>
          <w:tcPr>
            <w:tcW w:w="5000" w:type="pct"/>
            <w:gridSpan w:val="2"/>
            <w:vAlign w:val="center"/>
          </w:tcPr>
          <w:p w:rsidR="002E291F" w:rsidRPr="00147E80" w:rsidRDefault="002E291F" w:rsidP="003E5E33">
            <w:pPr>
              <w:suppressAutoHyphens/>
              <w:spacing w:after="0"/>
              <w:rPr>
                <w:rFonts w:ascii="Times New Roman" w:hAnsi="Times New Roman"/>
                <w:sz w:val="24"/>
                <w:szCs w:val="24"/>
              </w:rPr>
            </w:pPr>
            <w:r w:rsidRPr="00147E80">
              <w:rPr>
                <w:rFonts w:ascii="Times New Roman" w:hAnsi="Times New Roman"/>
                <w:sz w:val="24"/>
                <w:szCs w:val="24"/>
              </w:rPr>
              <w:t>в том числе:</w:t>
            </w:r>
          </w:p>
        </w:tc>
      </w:tr>
      <w:tr w:rsidR="002E291F" w:rsidRPr="00147E80" w:rsidTr="003E5E33">
        <w:trPr>
          <w:trHeight w:val="270"/>
        </w:trPr>
        <w:tc>
          <w:tcPr>
            <w:tcW w:w="3996" w:type="pct"/>
            <w:vAlign w:val="center"/>
          </w:tcPr>
          <w:p w:rsidR="002E291F" w:rsidRPr="00147E80" w:rsidRDefault="002E291F" w:rsidP="003E5E33">
            <w:pPr>
              <w:suppressAutoHyphens/>
              <w:spacing w:after="0"/>
              <w:rPr>
                <w:rFonts w:ascii="Times New Roman" w:hAnsi="Times New Roman"/>
                <w:sz w:val="24"/>
                <w:szCs w:val="24"/>
              </w:rPr>
            </w:pPr>
            <w:r w:rsidRPr="00147E80">
              <w:rPr>
                <w:rFonts w:ascii="Times New Roman" w:hAnsi="Times New Roman"/>
                <w:sz w:val="24"/>
                <w:szCs w:val="24"/>
              </w:rPr>
              <w:t>теоретическое обучение</w:t>
            </w:r>
          </w:p>
        </w:tc>
        <w:tc>
          <w:tcPr>
            <w:tcW w:w="1004" w:type="pct"/>
            <w:vAlign w:val="center"/>
          </w:tcPr>
          <w:p w:rsidR="002E291F" w:rsidRPr="00147E80" w:rsidRDefault="002E291F" w:rsidP="009D4D33">
            <w:pPr>
              <w:suppressAutoHyphens/>
              <w:spacing w:after="0"/>
              <w:jc w:val="center"/>
              <w:rPr>
                <w:rFonts w:ascii="Times New Roman" w:hAnsi="Times New Roman"/>
                <w:sz w:val="24"/>
                <w:szCs w:val="24"/>
              </w:rPr>
            </w:pPr>
            <w:r w:rsidRPr="00147E80">
              <w:rPr>
                <w:rFonts w:ascii="Times New Roman" w:hAnsi="Times New Roman"/>
                <w:sz w:val="24"/>
                <w:szCs w:val="24"/>
              </w:rPr>
              <w:t>3</w:t>
            </w:r>
            <w:r w:rsidR="003E5E33" w:rsidRPr="00147E80">
              <w:rPr>
                <w:rFonts w:ascii="Times New Roman" w:hAnsi="Times New Roman"/>
                <w:sz w:val="24"/>
                <w:szCs w:val="24"/>
              </w:rPr>
              <w:t>2</w:t>
            </w:r>
          </w:p>
        </w:tc>
      </w:tr>
      <w:tr w:rsidR="002E291F" w:rsidRPr="00147E80" w:rsidTr="003E5E33">
        <w:trPr>
          <w:trHeight w:val="219"/>
        </w:trPr>
        <w:tc>
          <w:tcPr>
            <w:tcW w:w="3996" w:type="pct"/>
            <w:vAlign w:val="center"/>
          </w:tcPr>
          <w:p w:rsidR="002E291F" w:rsidRPr="00147E80" w:rsidRDefault="002E291F" w:rsidP="003E5E33">
            <w:pPr>
              <w:suppressAutoHyphens/>
              <w:spacing w:after="0"/>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1004" w:type="pct"/>
            <w:vAlign w:val="center"/>
          </w:tcPr>
          <w:p w:rsidR="002E291F" w:rsidRPr="00147E80" w:rsidRDefault="002E291F" w:rsidP="009D4D33">
            <w:pPr>
              <w:suppressAutoHyphens/>
              <w:spacing w:after="0"/>
              <w:jc w:val="center"/>
              <w:rPr>
                <w:rFonts w:ascii="Times New Roman" w:hAnsi="Times New Roman"/>
                <w:sz w:val="24"/>
                <w:szCs w:val="24"/>
              </w:rPr>
            </w:pPr>
            <w:r w:rsidRPr="00147E80">
              <w:rPr>
                <w:rFonts w:ascii="Times New Roman" w:hAnsi="Times New Roman"/>
                <w:sz w:val="24"/>
                <w:szCs w:val="24"/>
              </w:rPr>
              <w:t>5</w:t>
            </w:r>
            <w:r w:rsidR="003E5E33" w:rsidRPr="00147E80">
              <w:rPr>
                <w:rFonts w:ascii="Times New Roman" w:hAnsi="Times New Roman"/>
                <w:sz w:val="24"/>
                <w:szCs w:val="24"/>
              </w:rPr>
              <w:t>6</w:t>
            </w:r>
          </w:p>
        </w:tc>
      </w:tr>
      <w:tr w:rsidR="002E291F" w:rsidRPr="00147E80" w:rsidTr="003E5E33">
        <w:trPr>
          <w:trHeight w:val="322"/>
        </w:trPr>
        <w:tc>
          <w:tcPr>
            <w:tcW w:w="3996" w:type="pct"/>
            <w:vAlign w:val="center"/>
          </w:tcPr>
          <w:p w:rsidR="002E291F" w:rsidRPr="00147E80" w:rsidRDefault="002E291F" w:rsidP="003E5E33">
            <w:pPr>
              <w:suppressAutoHyphens/>
              <w:spacing w:after="0"/>
              <w:rPr>
                <w:rFonts w:ascii="Times New Roman" w:hAnsi="Times New Roman"/>
                <w:iCs/>
                <w:sz w:val="24"/>
                <w:szCs w:val="24"/>
              </w:rPr>
            </w:pPr>
            <w:r w:rsidRPr="00147E80">
              <w:rPr>
                <w:rFonts w:ascii="Times New Roman" w:hAnsi="Times New Roman"/>
                <w:iCs/>
                <w:sz w:val="24"/>
                <w:szCs w:val="24"/>
              </w:rPr>
              <w:t>Самостоятельная работа</w:t>
            </w:r>
            <w:r w:rsidRPr="00147E80">
              <w:rPr>
                <w:rStyle w:val="ab"/>
                <w:rFonts w:ascii="Times New Roman" w:hAnsi="Times New Roman"/>
                <w:iCs/>
                <w:sz w:val="24"/>
                <w:szCs w:val="24"/>
              </w:rPr>
              <w:footnoteReference w:id="36"/>
            </w:r>
          </w:p>
        </w:tc>
        <w:tc>
          <w:tcPr>
            <w:tcW w:w="1004" w:type="pct"/>
            <w:vAlign w:val="center"/>
          </w:tcPr>
          <w:p w:rsidR="002E291F" w:rsidRPr="00147E80" w:rsidRDefault="002E291F" w:rsidP="009D4D33">
            <w:pPr>
              <w:suppressAutoHyphens/>
              <w:spacing w:after="0"/>
              <w:jc w:val="center"/>
              <w:rPr>
                <w:rFonts w:ascii="Times New Roman" w:hAnsi="Times New Roman"/>
                <w:sz w:val="24"/>
                <w:szCs w:val="24"/>
              </w:rPr>
            </w:pPr>
            <w:r w:rsidRPr="00147E80">
              <w:rPr>
                <w:rFonts w:ascii="Times New Roman" w:hAnsi="Times New Roman"/>
                <w:sz w:val="24"/>
                <w:szCs w:val="24"/>
              </w:rPr>
              <w:t>*</w:t>
            </w:r>
          </w:p>
        </w:tc>
      </w:tr>
      <w:tr w:rsidR="002E291F" w:rsidRPr="00147E80" w:rsidTr="003E5E33">
        <w:trPr>
          <w:trHeight w:val="490"/>
        </w:trPr>
        <w:tc>
          <w:tcPr>
            <w:tcW w:w="3996" w:type="pct"/>
            <w:vAlign w:val="center"/>
          </w:tcPr>
          <w:p w:rsidR="002E291F" w:rsidRPr="00147E80" w:rsidRDefault="002E291F" w:rsidP="004B0D95">
            <w:pPr>
              <w:suppressAutoHyphens/>
              <w:rPr>
                <w:rFonts w:ascii="Times New Roman" w:hAnsi="Times New Roman"/>
                <w:sz w:val="24"/>
                <w:szCs w:val="24"/>
              </w:rPr>
            </w:pPr>
            <w:r w:rsidRPr="00147E80">
              <w:rPr>
                <w:rFonts w:ascii="Times New Roman" w:hAnsi="Times New Roman"/>
                <w:iCs/>
                <w:sz w:val="24"/>
                <w:szCs w:val="24"/>
              </w:rPr>
              <w:t xml:space="preserve">Промежуточная аттестация </w:t>
            </w:r>
          </w:p>
        </w:tc>
        <w:tc>
          <w:tcPr>
            <w:tcW w:w="1004" w:type="pct"/>
            <w:vAlign w:val="center"/>
          </w:tcPr>
          <w:p w:rsidR="002E291F" w:rsidRPr="00147E80" w:rsidRDefault="002E291F" w:rsidP="009D4D33">
            <w:pPr>
              <w:suppressAutoHyphens/>
              <w:jc w:val="center"/>
              <w:rPr>
                <w:rFonts w:ascii="Times New Roman" w:hAnsi="Times New Roman"/>
                <w:iCs/>
                <w:sz w:val="24"/>
                <w:szCs w:val="24"/>
              </w:rPr>
            </w:pPr>
            <w:r w:rsidRPr="00147E80">
              <w:rPr>
                <w:rFonts w:ascii="Times New Roman" w:hAnsi="Times New Roman"/>
                <w:iCs/>
                <w:sz w:val="24"/>
                <w:szCs w:val="24"/>
              </w:rPr>
              <w:t>2</w:t>
            </w:r>
          </w:p>
        </w:tc>
      </w:tr>
    </w:tbl>
    <w:p w:rsidR="00D9275F" w:rsidRPr="00147E80" w:rsidRDefault="00D9275F" w:rsidP="00D9275F">
      <w:pPr>
        <w:spacing w:after="0"/>
        <w:rPr>
          <w:rFonts w:ascii="Times New Roman" w:hAnsi="Times New Roman"/>
          <w:b/>
          <w:sz w:val="24"/>
          <w:szCs w:val="24"/>
        </w:rPr>
        <w:sectPr w:rsidR="00D9275F" w:rsidRPr="00147E80" w:rsidSect="000D09BE">
          <w:type w:val="nextColumn"/>
          <w:pgSz w:w="11906" w:h="16838"/>
          <w:pgMar w:top="1134" w:right="567" w:bottom="1134" w:left="1134" w:header="708" w:footer="708" w:gutter="0"/>
          <w:cols w:space="720"/>
          <w:docGrid w:linePitch="299"/>
        </w:sectPr>
      </w:pPr>
    </w:p>
    <w:p w:rsidR="00D9275F" w:rsidRPr="00147E80" w:rsidRDefault="00D9275F" w:rsidP="00D9275F">
      <w:pPr>
        <w:rPr>
          <w:rFonts w:ascii="Times New Roman" w:hAnsi="Times New Roman"/>
          <w:b/>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 w:type="dxa"/>
          <w:bottom w:w="17" w:type="dxa"/>
        </w:tblCellMar>
        <w:tblLook w:val="0000" w:firstRow="0" w:lastRow="0" w:firstColumn="0" w:lastColumn="0" w:noHBand="0" w:noVBand="0"/>
      </w:tblPr>
      <w:tblGrid>
        <w:gridCol w:w="2782"/>
        <w:gridCol w:w="8922"/>
        <w:gridCol w:w="1222"/>
        <w:gridCol w:w="2014"/>
      </w:tblGrid>
      <w:tr w:rsidR="004C76C7" w:rsidRPr="00147E80" w:rsidTr="009D4D33">
        <w:trPr>
          <w:trHeight w:val="23"/>
        </w:trPr>
        <w:tc>
          <w:tcPr>
            <w:tcW w:w="931" w:type="pct"/>
            <w:shd w:val="clear" w:color="auto" w:fill="auto"/>
            <w:vAlign w:val="center"/>
          </w:tcPr>
          <w:p w:rsidR="004C76C7" w:rsidRPr="00147E80" w:rsidRDefault="004C76C7" w:rsidP="00CE6DD5">
            <w:pPr>
              <w:spacing w:after="0" w:line="240" w:lineRule="auto"/>
              <w:jc w:val="center"/>
              <w:rPr>
                <w:rFonts w:ascii="Times New Roman" w:hAnsi="Times New Roman"/>
                <w:b/>
                <w:bCs/>
              </w:rPr>
            </w:pPr>
            <w:r w:rsidRPr="00147E80">
              <w:rPr>
                <w:rFonts w:ascii="Times New Roman" w:hAnsi="Times New Roman"/>
                <w:b/>
                <w:bCs/>
              </w:rPr>
              <w:t>Наименование разделов и тем</w:t>
            </w:r>
          </w:p>
        </w:tc>
        <w:tc>
          <w:tcPr>
            <w:tcW w:w="2986" w:type="pct"/>
            <w:shd w:val="clear" w:color="auto" w:fill="auto"/>
            <w:vAlign w:val="center"/>
          </w:tcPr>
          <w:p w:rsidR="004C76C7" w:rsidRPr="00147E80" w:rsidRDefault="004C76C7" w:rsidP="00CE6DD5">
            <w:pPr>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и формы организации деятельности обучающихся</w:t>
            </w:r>
          </w:p>
        </w:tc>
        <w:tc>
          <w:tcPr>
            <w:tcW w:w="409" w:type="pct"/>
            <w:shd w:val="clear" w:color="auto" w:fill="auto"/>
            <w:vAlign w:val="center"/>
          </w:tcPr>
          <w:p w:rsidR="004C76C7" w:rsidRPr="00147E80" w:rsidRDefault="004C76C7" w:rsidP="00CE6DD5">
            <w:pPr>
              <w:spacing w:after="0" w:line="240" w:lineRule="auto"/>
              <w:jc w:val="center"/>
              <w:rPr>
                <w:rFonts w:ascii="Times New Roman" w:hAnsi="Times New Roman"/>
                <w:b/>
                <w:bCs/>
              </w:rPr>
            </w:pPr>
            <w:r w:rsidRPr="00147E80">
              <w:rPr>
                <w:rFonts w:ascii="Times New Roman" w:hAnsi="Times New Roman"/>
                <w:b/>
                <w:bCs/>
              </w:rPr>
              <w:t>Объем в часах</w:t>
            </w:r>
          </w:p>
        </w:tc>
        <w:tc>
          <w:tcPr>
            <w:tcW w:w="674" w:type="pct"/>
            <w:shd w:val="clear" w:color="auto" w:fill="auto"/>
            <w:vAlign w:val="center"/>
          </w:tcPr>
          <w:p w:rsidR="004C76C7" w:rsidRPr="00147E80" w:rsidRDefault="004C76C7" w:rsidP="00CE6DD5">
            <w:pPr>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2E291F" w:rsidRPr="00147E80" w:rsidTr="009D4D33">
        <w:trPr>
          <w:trHeight w:val="177"/>
        </w:trPr>
        <w:tc>
          <w:tcPr>
            <w:tcW w:w="931"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1</w:t>
            </w: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2</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3</w:t>
            </w:r>
          </w:p>
        </w:tc>
        <w:tc>
          <w:tcPr>
            <w:tcW w:w="674"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4</w:t>
            </w:r>
          </w:p>
        </w:tc>
      </w:tr>
      <w:tr w:rsidR="002E291F" w:rsidRPr="00147E80" w:rsidTr="009D4D33">
        <w:trPr>
          <w:trHeight w:val="23"/>
        </w:trPr>
        <w:tc>
          <w:tcPr>
            <w:tcW w:w="3917" w:type="pct"/>
            <w:gridSpan w:val="2"/>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rPr>
            </w:pPr>
            <w:r w:rsidRPr="00147E80">
              <w:rPr>
                <w:rFonts w:ascii="Times New Roman" w:hAnsi="Times New Roman"/>
                <w:b/>
                <w:bCs/>
              </w:rPr>
              <w:t>Раздел 1. Автоматизированная обработка информации</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4</w:t>
            </w:r>
          </w:p>
        </w:tc>
        <w:tc>
          <w:tcPr>
            <w:tcW w:w="674"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rPr>
          <w:trHeight w:val="172"/>
        </w:trPr>
        <w:tc>
          <w:tcPr>
            <w:tcW w:w="931" w:type="pct"/>
            <w:vMerge w:val="restar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rPr>
              <w:t>Тема 1.1. Информация, информационные процессы, информационное общество</w:t>
            </w: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09" w:type="pct"/>
            <w:vMerge w:val="restart"/>
            <w:shd w:val="clear" w:color="auto" w:fill="auto"/>
            <w:vAlign w:val="center"/>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2</w:t>
            </w:r>
          </w:p>
        </w:tc>
        <w:tc>
          <w:tcPr>
            <w:tcW w:w="674"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E93029" w:rsidRPr="00147E80" w:rsidRDefault="00E93029" w:rsidP="00CE6DD5">
            <w:pPr>
              <w:suppressAutoHyphens/>
              <w:spacing w:after="0" w:line="240" w:lineRule="auto"/>
              <w:jc w:val="center"/>
              <w:rPr>
                <w:rFonts w:ascii="Times New Roman" w:hAnsi="Times New Roman"/>
              </w:rPr>
            </w:pPr>
            <w:r w:rsidRPr="00147E80">
              <w:rPr>
                <w:rFonts w:ascii="Times New Roman" w:hAnsi="Times New Roman"/>
              </w:rPr>
              <w:t>ОК 09</w:t>
            </w:r>
          </w:p>
          <w:p w:rsidR="002E291F" w:rsidRPr="00147E80" w:rsidRDefault="002E291F" w:rsidP="00CE6DD5">
            <w:pPr>
              <w:suppressAutoHyphens/>
              <w:spacing w:after="0" w:line="240" w:lineRule="auto"/>
              <w:jc w:val="center"/>
              <w:rPr>
                <w:rFonts w:ascii="Times New Roman" w:hAnsi="Times New Roman"/>
              </w:rPr>
            </w:pPr>
          </w:p>
        </w:tc>
      </w:tr>
      <w:tr w:rsidR="002E291F" w:rsidRPr="00147E80" w:rsidTr="009D4D33">
        <w:trPr>
          <w:trHeight w:val="836"/>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rPr>
            </w:pPr>
            <w:r w:rsidRPr="00147E80">
              <w:rPr>
                <w:rFonts w:ascii="Times New Roman" w:hAnsi="Times New Roman"/>
              </w:rPr>
              <w:t>Информация, информационные процессы, информационное общество. Информатика и научно-технический прогресс. Новые информационные технологии и системы их автоматизации</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rPr>
          <w:trHeight w:val="53"/>
        </w:trPr>
        <w:tc>
          <w:tcPr>
            <w:tcW w:w="931" w:type="pct"/>
            <w:vMerge w:val="restar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rPr>
              <w:t>Тема 1.2. Технология обработки информации</w:t>
            </w: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rPr>
            </w:pPr>
            <w:r w:rsidRPr="00147E80">
              <w:rPr>
                <w:rFonts w:ascii="Times New Roman" w:hAnsi="Times New Roman"/>
                <w:b/>
                <w:bCs/>
              </w:rPr>
              <w:t>Содержание учебного материала</w:t>
            </w:r>
          </w:p>
        </w:tc>
        <w:tc>
          <w:tcPr>
            <w:tcW w:w="409" w:type="pct"/>
            <w:vMerge w:val="restart"/>
            <w:shd w:val="clear" w:color="auto" w:fill="auto"/>
            <w:vAlign w:val="center"/>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2</w:t>
            </w:r>
          </w:p>
        </w:tc>
        <w:tc>
          <w:tcPr>
            <w:tcW w:w="674" w:type="pct"/>
            <w:vMerge w:val="restart"/>
            <w:shd w:val="clear" w:color="auto" w:fill="auto"/>
          </w:tcPr>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E93029" w:rsidRPr="00147E80" w:rsidRDefault="00E93029" w:rsidP="00CE6DD5">
            <w:pPr>
              <w:suppressAutoHyphens/>
              <w:spacing w:after="0" w:line="240" w:lineRule="auto"/>
              <w:jc w:val="center"/>
              <w:rPr>
                <w:rFonts w:ascii="Times New Roman" w:hAnsi="Times New Roman"/>
              </w:rPr>
            </w:pPr>
            <w:r w:rsidRPr="00147E80">
              <w:rPr>
                <w:rFonts w:ascii="Times New Roman" w:hAnsi="Times New Roman"/>
              </w:rPr>
              <w:t>ОК 09</w:t>
            </w:r>
          </w:p>
          <w:p w:rsidR="002E291F" w:rsidRPr="00147E80" w:rsidRDefault="002E291F" w:rsidP="00CE6DD5">
            <w:pPr>
              <w:suppressAutoHyphens/>
              <w:spacing w:after="0" w:line="240" w:lineRule="auto"/>
              <w:jc w:val="center"/>
              <w:rPr>
                <w:rFonts w:ascii="Times New Roman" w:hAnsi="Times New Roman"/>
              </w:rPr>
            </w:pPr>
          </w:p>
        </w:tc>
      </w:tr>
      <w:tr w:rsidR="002E291F" w:rsidRPr="00147E80" w:rsidTr="009D4D33">
        <w:trPr>
          <w:trHeight w:val="609"/>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rPr>
            </w:pPr>
            <w:r w:rsidRPr="00147E80">
              <w:rPr>
                <w:rFonts w:ascii="Times New Roman" w:hAnsi="Times New Roman"/>
              </w:rPr>
              <w:t>Стадии обработки информации.</w:t>
            </w:r>
          </w:p>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rPr>
              <w:t>Технологические решения обработки информации, телекоммуникации</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rPr>
          <w:trHeight w:val="23"/>
        </w:trPr>
        <w:tc>
          <w:tcPr>
            <w:tcW w:w="3917" w:type="pct"/>
            <w:gridSpan w:val="2"/>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rPr>
            </w:pPr>
            <w:r w:rsidRPr="00147E80">
              <w:rPr>
                <w:rFonts w:ascii="Times New Roman" w:hAnsi="Times New Roman"/>
                <w:b/>
                <w:bCs/>
              </w:rPr>
              <w:t>Раздел 2. Общий состав и структура электронно-вычислительных машин и вычислительных систем</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18</w:t>
            </w:r>
          </w:p>
        </w:tc>
        <w:tc>
          <w:tcPr>
            <w:tcW w:w="674"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rPr>
          <w:trHeight w:val="276"/>
        </w:trPr>
        <w:tc>
          <w:tcPr>
            <w:tcW w:w="931" w:type="pct"/>
            <w:vMerge w:val="restar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rPr>
              <w:t>Тема 2.1. Архитектура ЭВМ и вычислительных систем</w:t>
            </w: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09" w:type="pct"/>
            <w:vMerge w:val="restart"/>
            <w:shd w:val="clear" w:color="auto" w:fill="auto"/>
            <w:vAlign w:val="center"/>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1</w:t>
            </w:r>
          </w:p>
        </w:tc>
        <w:tc>
          <w:tcPr>
            <w:tcW w:w="674" w:type="pct"/>
            <w:vMerge w:val="restart"/>
            <w:shd w:val="clear" w:color="auto" w:fill="auto"/>
          </w:tcPr>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E93029" w:rsidRPr="00147E80" w:rsidRDefault="00E93029" w:rsidP="00CE6DD5">
            <w:pPr>
              <w:suppressAutoHyphens/>
              <w:spacing w:after="0" w:line="240" w:lineRule="auto"/>
              <w:jc w:val="center"/>
              <w:rPr>
                <w:rFonts w:ascii="Times New Roman" w:hAnsi="Times New Roman"/>
              </w:rPr>
            </w:pPr>
            <w:r w:rsidRPr="00147E80">
              <w:rPr>
                <w:rFonts w:ascii="Times New Roman" w:hAnsi="Times New Roman"/>
              </w:rPr>
              <w:t>ОК 09</w:t>
            </w:r>
          </w:p>
          <w:p w:rsidR="002E291F" w:rsidRPr="00147E80" w:rsidRDefault="002E291F" w:rsidP="00CE6DD5">
            <w:pPr>
              <w:suppressAutoHyphens/>
              <w:spacing w:after="0" w:line="240" w:lineRule="auto"/>
              <w:jc w:val="center"/>
              <w:rPr>
                <w:rFonts w:ascii="Times New Roman" w:hAnsi="Times New Roman"/>
              </w:rPr>
            </w:pPr>
          </w:p>
        </w:tc>
      </w:tr>
      <w:tr w:rsidR="002E291F" w:rsidRPr="00147E80" w:rsidTr="009D4D33">
        <w:trPr>
          <w:trHeight w:val="433"/>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Архитектура ЭВМ и вычислительных систем. Принципы Дж. Фон Неймана</w:t>
            </w:r>
          </w:p>
        </w:tc>
        <w:tc>
          <w:tcPr>
            <w:tcW w:w="409" w:type="pct"/>
            <w:vMerge/>
            <w:shd w:val="clear" w:color="auto" w:fill="auto"/>
            <w:vAlign w:val="center"/>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rPr>
          <w:trHeight w:val="317"/>
        </w:trPr>
        <w:tc>
          <w:tcPr>
            <w:tcW w:w="931" w:type="pct"/>
            <w:vMerge w:val="restart"/>
            <w:shd w:val="clear" w:color="auto" w:fill="auto"/>
          </w:tcPr>
          <w:p w:rsidR="002E291F" w:rsidRPr="00147E80" w:rsidRDefault="002E291F" w:rsidP="00CE6DD5">
            <w:pPr>
              <w:spacing w:after="0" w:line="240" w:lineRule="auto"/>
              <w:jc w:val="both"/>
              <w:rPr>
                <w:rFonts w:ascii="Times New Roman" w:hAnsi="Times New Roman"/>
                <w:b/>
                <w:bCs/>
              </w:rPr>
            </w:pPr>
            <w:r w:rsidRPr="00147E80">
              <w:rPr>
                <w:rFonts w:ascii="Times New Roman" w:hAnsi="Times New Roman"/>
                <w:b/>
                <w:bCs/>
              </w:rPr>
              <w:t>Тема 2.2. Устройство персонального компьютера</w:t>
            </w: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09" w:type="pct"/>
            <w:vMerge w:val="restart"/>
            <w:shd w:val="clear" w:color="auto" w:fill="auto"/>
            <w:vAlign w:val="center"/>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1</w:t>
            </w:r>
          </w:p>
        </w:tc>
        <w:tc>
          <w:tcPr>
            <w:tcW w:w="674" w:type="pct"/>
            <w:vMerge w:val="restart"/>
            <w:shd w:val="clear" w:color="auto" w:fill="auto"/>
          </w:tcPr>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E93029" w:rsidRPr="00147E80" w:rsidRDefault="00E93029" w:rsidP="00CE6DD5">
            <w:pPr>
              <w:suppressAutoHyphens/>
              <w:spacing w:after="0" w:line="240" w:lineRule="auto"/>
              <w:jc w:val="center"/>
              <w:rPr>
                <w:rFonts w:ascii="Times New Roman" w:hAnsi="Times New Roman"/>
              </w:rPr>
            </w:pPr>
            <w:r w:rsidRPr="00147E80">
              <w:rPr>
                <w:rFonts w:ascii="Times New Roman" w:hAnsi="Times New Roman"/>
              </w:rPr>
              <w:t>ОК 09</w:t>
            </w:r>
          </w:p>
          <w:p w:rsidR="002E291F" w:rsidRPr="00147E80" w:rsidRDefault="002E291F" w:rsidP="00CE6DD5">
            <w:pPr>
              <w:suppressAutoHyphens/>
              <w:spacing w:after="0" w:line="240" w:lineRule="auto"/>
              <w:jc w:val="center"/>
              <w:rPr>
                <w:rFonts w:ascii="Times New Roman" w:hAnsi="Times New Roman"/>
              </w:rPr>
            </w:pPr>
          </w:p>
        </w:tc>
      </w:tr>
      <w:tr w:rsidR="002E291F" w:rsidRPr="00147E80" w:rsidTr="009D4D33">
        <w:trPr>
          <w:trHeight w:val="278"/>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Общий состав и структура персонального компьютера (ПК)</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219"/>
        </w:trPr>
        <w:tc>
          <w:tcPr>
            <w:tcW w:w="931" w:type="pct"/>
            <w:vMerge w:val="restart"/>
            <w:shd w:val="clear" w:color="auto" w:fill="auto"/>
          </w:tcPr>
          <w:p w:rsidR="002E291F" w:rsidRPr="00147E80" w:rsidRDefault="002E291F" w:rsidP="00CE6DD5">
            <w:pPr>
              <w:snapToGrid w:val="0"/>
              <w:spacing w:after="0" w:line="240" w:lineRule="auto"/>
              <w:jc w:val="both"/>
              <w:rPr>
                <w:rFonts w:ascii="Times New Roman" w:hAnsi="Times New Roman"/>
                <w:b/>
                <w:bCs/>
                <w:spacing w:val="-4"/>
              </w:rPr>
            </w:pPr>
            <w:r w:rsidRPr="00147E80">
              <w:rPr>
                <w:rFonts w:ascii="Times New Roman" w:hAnsi="Times New Roman"/>
                <w:b/>
                <w:bCs/>
                <w:spacing w:val="-4"/>
              </w:rPr>
              <w:t xml:space="preserve">Тема 2.3. Операционные  </w:t>
            </w:r>
          </w:p>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spacing w:val="-4"/>
              </w:rPr>
              <w:t>сис</w:t>
            </w:r>
            <w:r w:rsidRPr="00147E80">
              <w:rPr>
                <w:rFonts w:ascii="Times New Roman" w:hAnsi="Times New Roman"/>
                <w:b/>
                <w:bCs/>
              </w:rPr>
              <w:t>темы и оболочки</w:t>
            </w: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09"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8</w:t>
            </w:r>
          </w:p>
        </w:tc>
        <w:tc>
          <w:tcPr>
            <w:tcW w:w="674" w:type="pct"/>
            <w:vMerge w:val="restart"/>
            <w:shd w:val="clear" w:color="auto" w:fill="auto"/>
          </w:tcPr>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09</w:t>
            </w:r>
          </w:p>
        </w:tc>
      </w:tr>
      <w:tr w:rsidR="002E291F" w:rsidRPr="00147E80" w:rsidTr="009D4D33">
        <w:tblPrEx>
          <w:tblCellMar>
            <w:top w:w="0" w:type="dxa"/>
            <w:bottom w:w="0" w:type="dxa"/>
          </w:tblCellMar>
        </w:tblPrEx>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spacing w:val="-4"/>
              </w:rPr>
            </w:pP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rPr>
              <w:t>Понятие операционной системы. Виды операционных систем.</w:t>
            </w:r>
          </w:p>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rPr>
              <w:t>Настройка пользовательского интерфейса. Операции с файлами и папками. Создание папок и ярлыков. Программы оболочки</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224"/>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FD3F4F" w:rsidP="00CE6DD5">
            <w:pPr>
              <w:suppressAutoHyphens/>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6</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556"/>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rPr>
              <w:t xml:space="preserve">Практическое занятие № 1 </w:t>
            </w:r>
            <w:r w:rsidR="002E291F" w:rsidRPr="00147E80">
              <w:rPr>
                <w:rFonts w:ascii="Times New Roman" w:hAnsi="Times New Roman"/>
              </w:rPr>
              <w:t>Настройка пользовательского интерфейса. Управление объектами и элементами</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431"/>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b/>
                <w:bCs/>
              </w:rPr>
            </w:pPr>
            <w:r w:rsidRPr="00147E80">
              <w:rPr>
                <w:rFonts w:ascii="Times New Roman" w:hAnsi="Times New Roman"/>
              </w:rPr>
              <w:t xml:space="preserve">Практическое занятие № 2 </w:t>
            </w:r>
            <w:r w:rsidR="002E291F" w:rsidRPr="00147E80">
              <w:rPr>
                <w:rFonts w:ascii="Times New Roman" w:hAnsi="Times New Roman"/>
              </w:rPr>
              <w:t>Выполнение операций с файлами и папками. Создание папок и ярлыков. Работа в программе оболочки</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4</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213"/>
        </w:trPr>
        <w:tc>
          <w:tcPr>
            <w:tcW w:w="931" w:type="pct"/>
            <w:vMerge w:val="restar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spacing w:val="-4"/>
              </w:rPr>
              <w:t>Тема 2.4. Программное обес</w:t>
            </w:r>
            <w:r w:rsidRPr="00147E80">
              <w:rPr>
                <w:rFonts w:ascii="Times New Roman" w:hAnsi="Times New Roman"/>
                <w:b/>
                <w:bCs/>
              </w:rPr>
              <w:t>печение персонального компьютера</w:t>
            </w: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09"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8</w:t>
            </w:r>
          </w:p>
        </w:tc>
        <w:tc>
          <w:tcPr>
            <w:tcW w:w="674" w:type="pct"/>
            <w:vMerge w:val="restart"/>
            <w:shd w:val="clear" w:color="auto" w:fill="auto"/>
          </w:tcPr>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09</w:t>
            </w:r>
          </w:p>
        </w:tc>
      </w:tr>
      <w:tr w:rsidR="002E291F" w:rsidRPr="00147E80" w:rsidTr="009D4D33">
        <w:tblPrEx>
          <w:tblCellMar>
            <w:top w:w="0" w:type="dxa"/>
            <w:bottom w:w="0" w:type="dxa"/>
          </w:tblCellMar>
        </w:tblPrEx>
        <w:trPr>
          <w:trHeight w:val="458"/>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spacing w:val="-4"/>
              </w:rPr>
            </w:pP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rPr>
              <w:t>Классификация программного обеспечения (ПО). Базовое ПО. Прикладное ПО</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241"/>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FD3F4F" w:rsidP="00CE6DD5">
            <w:pPr>
              <w:suppressAutoHyphens/>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r w:rsidRPr="00147E80">
              <w:rPr>
                <w:rFonts w:ascii="Times New Roman" w:hAnsi="Times New Roman"/>
              </w:rPr>
              <w:t>4</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450"/>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b/>
                <w:bCs/>
              </w:rPr>
            </w:pPr>
            <w:r w:rsidRPr="00147E80">
              <w:rPr>
                <w:rFonts w:ascii="Times New Roman" w:hAnsi="Times New Roman"/>
              </w:rPr>
              <w:t xml:space="preserve">Практическое занятие № 3 </w:t>
            </w:r>
            <w:r w:rsidR="002E291F" w:rsidRPr="00147E80">
              <w:rPr>
                <w:rFonts w:ascii="Times New Roman" w:hAnsi="Times New Roman"/>
              </w:rPr>
              <w:t>Работа со стандартными программами. Одновременная работа с несколькими приложениями.</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255"/>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b/>
                <w:bCs/>
              </w:rPr>
            </w:pPr>
            <w:r w:rsidRPr="00147E80">
              <w:rPr>
                <w:rFonts w:ascii="Times New Roman" w:hAnsi="Times New Roman"/>
              </w:rPr>
              <w:t xml:space="preserve">Практическое занятие № 4 </w:t>
            </w:r>
            <w:r w:rsidR="002E291F" w:rsidRPr="00147E80">
              <w:rPr>
                <w:rFonts w:ascii="Times New Roman" w:hAnsi="Times New Roman"/>
              </w:rPr>
              <w:t xml:space="preserve">Создание документов по теме раздела с использованием программ </w:t>
            </w:r>
            <w:r w:rsidR="002E291F" w:rsidRPr="00147E80">
              <w:rPr>
                <w:rFonts w:ascii="Times New Roman" w:hAnsi="Times New Roman"/>
                <w:lang w:val="en-US"/>
              </w:rPr>
              <w:t>WordPad</w:t>
            </w:r>
            <w:r w:rsidR="002E291F" w:rsidRPr="00147E80">
              <w:rPr>
                <w:rFonts w:ascii="Times New Roman" w:hAnsi="Times New Roman"/>
              </w:rPr>
              <w:t xml:space="preserve">, </w:t>
            </w:r>
            <w:r w:rsidR="002E291F" w:rsidRPr="00147E80">
              <w:rPr>
                <w:rFonts w:ascii="Times New Roman" w:hAnsi="Times New Roman"/>
                <w:lang w:val="en-US"/>
              </w:rPr>
              <w:t>Paint</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23"/>
        </w:trPr>
        <w:tc>
          <w:tcPr>
            <w:tcW w:w="3917" w:type="pct"/>
            <w:gridSpan w:val="2"/>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Раздел 3. Базовые системные продукты и пакеты прикладных программ</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 xml:space="preserve">54   </w:t>
            </w:r>
          </w:p>
        </w:tc>
        <w:tc>
          <w:tcPr>
            <w:tcW w:w="674"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269"/>
        </w:trPr>
        <w:tc>
          <w:tcPr>
            <w:tcW w:w="931" w:type="pct"/>
            <w:vMerge w:val="restar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rPr>
              <w:t>Тема 3.1. Текстовые процессоры</w:t>
            </w: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09"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14</w:t>
            </w:r>
          </w:p>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p>
        </w:tc>
        <w:tc>
          <w:tcPr>
            <w:tcW w:w="674"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09</w:t>
            </w:r>
          </w:p>
        </w:tc>
      </w:tr>
      <w:tr w:rsidR="002E291F" w:rsidRPr="00147E80" w:rsidTr="009D4D33">
        <w:tblPrEx>
          <w:tblCellMar>
            <w:top w:w="0" w:type="dxa"/>
            <w:bottom w:w="0" w:type="dxa"/>
          </w:tblCellMar>
        </w:tblPrEx>
        <w:trPr>
          <w:trHeight w:val="798"/>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rPr>
              <w:t>Обзор современных текстовых процессоров. Запуск программы. Интерфейс. Подготовка рабочей области документа. Основы работы в программе</w:t>
            </w:r>
          </w:p>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rPr>
              <w:t>Ввод и редактирование текста. Форматирование текста. Создание таблиц</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70"/>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FD3F4F" w:rsidP="00CE6DD5">
            <w:pPr>
              <w:suppressAutoHyphens/>
              <w:spacing w:after="0" w:line="240" w:lineRule="auto"/>
              <w:rPr>
                <w:rFonts w:ascii="Times New Roman" w:hAnsi="Times New Roman"/>
              </w:rPr>
            </w:pPr>
            <w:r w:rsidRPr="00147E80">
              <w:rPr>
                <w:rFonts w:ascii="Times New Roman" w:hAnsi="Times New Roman"/>
                <w:b/>
                <w:bCs/>
              </w:rPr>
              <w:t>В том числе, практических занятий</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r w:rsidRPr="00147E80">
              <w:rPr>
                <w:rFonts w:ascii="Times New Roman" w:hAnsi="Times New Roman"/>
                <w:bCs/>
              </w:rPr>
              <w:t>12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147"/>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b/>
                <w:bCs/>
              </w:rPr>
            </w:pPr>
            <w:r w:rsidRPr="00147E80">
              <w:rPr>
                <w:rFonts w:ascii="Times New Roman" w:hAnsi="Times New Roman"/>
              </w:rPr>
              <w:t xml:space="preserve">Практическое занятие № 5 </w:t>
            </w:r>
            <w:r w:rsidR="002E291F" w:rsidRPr="00147E80">
              <w:rPr>
                <w:rFonts w:ascii="Times New Roman" w:hAnsi="Times New Roman"/>
              </w:rPr>
              <w:t>Создание текстового документа и форматирование текста</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211"/>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6 </w:t>
            </w:r>
            <w:r w:rsidR="002E291F" w:rsidRPr="00147E80">
              <w:rPr>
                <w:rFonts w:ascii="Times New Roman" w:hAnsi="Times New Roman"/>
              </w:rPr>
              <w:t>Создание документа по теме раздела</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653"/>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7 </w:t>
            </w:r>
            <w:r w:rsidR="002E291F" w:rsidRPr="00147E80">
              <w:rPr>
                <w:rFonts w:ascii="Times New Roman" w:hAnsi="Times New Roman"/>
              </w:rPr>
              <w:t>Вставка различных объектов (рисунок, таблица, диаграмма) в текстовый документ, редактирование и форматирование объектов</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653"/>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8 </w:t>
            </w:r>
            <w:r w:rsidR="002E291F" w:rsidRPr="00147E80">
              <w:rPr>
                <w:rFonts w:ascii="Times New Roman" w:hAnsi="Times New Roman"/>
              </w:rPr>
              <w:t xml:space="preserve">Создание и форматирование таблиц в текстовом документе. Создание таблиц по теме раздела </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653"/>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9 </w:t>
            </w:r>
            <w:r w:rsidR="002E291F" w:rsidRPr="00147E80">
              <w:rPr>
                <w:rFonts w:ascii="Times New Roman" w:hAnsi="Times New Roman"/>
              </w:rPr>
              <w:t xml:space="preserve">Создание различных математических выражений и формул в текстовом редакторе. Создание документа по теме раздела </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0" w:type="dxa"/>
            <w:bottom w:w="0" w:type="dxa"/>
          </w:tblCellMar>
        </w:tblPrEx>
        <w:trPr>
          <w:trHeight w:val="314"/>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b/>
                <w:bCs/>
              </w:rPr>
            </w:pPr>
            <w:r w:rsidRPr="00147E80">
              <w:rPr>
                <w:rFonts w:ascii="Times New Roman" w:hAnsi="Times New Roman"/>
              </w:rPr>
              <w:t xml:space="preserve">Практическое занятие № 10 </w:t>
            </w:r>
            <w:r w:rsidR="002E291F" w:rsidRPr="00147E80">
              <w:rPr>
                <w:rFonts w:ascii="Times New Roman" w:hAnsi="Times New Roman"/>
              </w:rPr>
              <w:t>Создание различных графических объектов в текстовом редакторе</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64"/>
        </w:trPr>
        <w:tc>
          <w:tcPr>
            <w:tcW w:w="931" w:type="pct"/>
            <w:vMerge w:val="restar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rPr>
              <w:t xml:space="preserve">Тема 3.2. Электронные таблицы </w:t>
            </w: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b/>
                <w:bCs/>
              </w:rPr>
              <w:t>Содержание учебного материала</w:t>
            </w:r>
          </w:p>
        </w:tc>
        <w:tc>
          <w:tcPr>
            <w:tcW w:w="409"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12</w:t>
            </w:r>
          </w:p>
        </w:tc>
        <w:tc>
          <w:tcPr>
            <w:tcW w:w="674" w:type="pct"/>
            <w:vMerge w:val="restart"/>
            <w:shd w:val="clear" w:color="auto" w:fill="auto"/>
          </w:tcPr>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09</w:t>
            </w:r>
          </w:p>
        </w:tc>
      </w:tr>
      <w:tr w:rsidR="002E291F" w:rsidRPr="00147E80" w:rsidTr="009D4D33">
        <w:tblPrEx>
          <w:tblCellMar>
            <w:top w:w="11" w:type="dxa"/>
            <w:bottom w:w="11" w:type="dxa"/>
          </w:tblCellMar>
        </w:tblPrEx>
        <w:trPr>
          <w:trHeight w:val="795"/>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rPr>
              <w:t>Запуск программы. Интерфейс. Подготовка рабочей области документа. Основы работы в программе. Ввод чисел и текста. Форматирование ячеек. Адресация ячеек. Ввод формул. Построение диаграмм. Поиск, фильтрация и сортировка данных.</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136"/>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FD3F4F" w:rsidP="00CE6DD5">
            <w:pPr>
              <w:suppressAutoHyphens/>
              <w:spacing w:after="0" w:line="240" w:lineRule="auto"/>
              <w:rPr>
                <w:rFonts w:ascii="Times New Roman" w:hAnsi="Times New Roman"/>
              </w:rPr>
            </w:pPr>
            <w:r w:rsidRPr="00147E80">
              <w:rPr>
                <w:rFonts w:ascii="Times New Roman" w:hAnsi="Times New Roman"/>
                <w:b/>
                <w:bCs/>
              </w:rPr>
              <w:t>В том числе, практических занятий</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8</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12"/>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11 </w:t>
            </w:r>
            <w:r w:rsidR="002E291F" w:rsidRPr="00147E80">
              <w:rPr>
                <w:rFonts w:ascii="Times New Roman" w:hAnsi="Times New Roman"/>
              </w:rPr>
              <w:t>Создание и форматирование электронных таблиц</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88"/>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12 </w:t>
            </w:r>
            <w:r w:rsidR="002E291F" w:rsidRPr="00147E80">
              <w:rPr>
                <w:rFonts w:ascii="Times New Roman" w:hAnsi="Times New Roman"/>
              </w:rPr>
              <w:t>Построение и редактирование графиков и диаграмм в электронных таблицах</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22"/>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13 </w:t>
            </w:r>
            <w:r w:rsidR="002E291F" w:rsidRPr="00147E80">
              <w:rPr>
                <w:rFonts w:ascii="Times New Roman" w:hAnsi="Times New Roman"/>
              </w:rPr>
              <w:t>Сортировка и фильтрация данных в электронных таблицах</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398"/>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b/>
                <w:bCs/>
              </w:rPr>
            </w:pPr>
            <w:r w:rsidRPr="00147E80">
              <w:rPr>
                <w:rFonts w:ascii="Times New Roman" w:hAnsi="Times New Roman"/>
              </w:rPr>
              <w:t xml:space="preserve">Практическое занятие № 14 </w:t>
            </w:r>
            <w:r w:rsidR="002E291F" w:rsidRPr="00147E80">
              <w:rPr>
                <w:rFonts w:ascii="Times New Roman" w:hAnsi="Times New Roman"/>
              </w:rPr>
              <w:t>Комплексное использование возможностей электронных таблиц для создания документов</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194"/>
        </w:trPr>
        <w:tc>
          <w:tcPr>
            <w:tcW w:w="931" w:type="pct"/>
            <w:vMerge w:val="restar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rPr>
              <w:t>Тема 3.3. Базы данных</w:t>
            </w:r>
          </w:p>
        </w:tc>
        <w:tc>
          <w:tcPr>
            <w:tcW w:w="2986" w:type="pct"/>
            <w:shd w:val="clear" w:color="auto" w:fill="auto"/>
          </w:tcPr>
          <w:p w:rsidR="002E291F" w:rsidRPr="00147E80" w:rsidRDefault="002E291F" w:rsidP="00CE6DD5">
            <w:pPr>
              <w:snapToGrid w:val="0"/>
              <w:spacing w:after="0" w:line="240" w:lineRule="auto"/>
              <w:jc w:val="both"/>
              <w:rPr>
                <w:rFonts w:ascii="Times New Roman" w:hAnsi="Times New Roman"/>
              </w:rPr>
            </w:pPr>
            <w:r w:rsidRPr="00147E80">
              <w:rPr>
                <w:rFonts w:ascii="Times New Roman" w:hAnsi="Times New Roman"/>
                <w:b/>
                <w:bCs/>
              </w:rPr>
              <w:t>Содержание учебного материала</w:t>
            </w:r>
          </w:p>
        </w:tc>
        <w:tc>
          <w:tcPr>
            <w:tcW w:w="409"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16</w:t>
            </w:r>
          </w:p>
        </w:tc>
        <w:tc>
          <w:tcPr>
            <w:tcW w:w="674" w:type="pct"/>
            <w:vMerge w:val="restart"/>
            <w:shd w:val="clear" w:color="auto" w:fill="auto"/>
          </w:tcPr>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09</w:t>
            </w:r>
          </w:p>
        </w:tc>
      </w:tr>
      <w:tr w:rsidR="002E291F" w:rsidRPr="00147E80" w:rsidTr="009D4D33">
        <w:tblPrEx>
          <w:tblCellMar>
            <w:top w:w="11" w:type="dxa"/>
            <w:bottom w:w="11" w:type="dxa"/>
          </w:tblCellMar>
        </w:tblPrEx>
        <w:trPr>
          <w:trHeight w:val="411"/>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rPr>
              <w:t>Базы данных и их виды. Основные понятия. Создание и ведение различных электронных документов</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181"/>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FD3F4F" w:rsidP="00CE6DD5">
            <w:pPr>
              <w:suppressAutoHyphens/>
              <w:spacing w:after="0" w:line="240" w:lineRule="auto"/>
              <w:rPr>
                <w:rFonts w:ascii="Times New Roman" w:hAnsi="Times New Roman"/>
              </w:rPr>
            </w:pPr>
            <w:r w:rsidRPr="00147E80">
              <w:rPr>
                <w:rFonts w:ascii="Times New Roman" w:hAnsi="Times New Roman"/>
                <w:b/>
                <w:bCs/>
              </w:rPr>
              <w:t>В том числе, практических занятий</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12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42"/>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15 </w:t>
            </w:r>
            <w:r w:rsidR="002E291F" w:rsidRPr="00147E80">
              <w:rPr>
                <w:rFonts w:ascii="Times New Roman" w:hAnsi="Times New Roman"/>
              </w:rPr>
              <w:t>Создание таблиц и пользовательских форм для ввода данных</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332"/>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17 </w:t>
            </w:r>
            <w:r w:rsidR="002E291F" w:rsidRPr="00147E80">
              <w:rPr>
                <w:rFonts w:ascii="Times New Roman" w:hAnsi="Times New Roman"/>
              </w:rPr>
              <w:t>Модификация таблиц и работа с данными с использованием запросов</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52"/>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18 </w:t>
            </w:r>
            <w:r w:rsidR="002E291F" w:rsidRPr="00147E80">
              <w:rPr>
                <w:rFonts w:ascii="Times New Roman" w:hAnsi="Times New Roman"/>
              </w:rPr>
              <w:t>Работа с данными и создание отчетов</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186"/>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19 </w:t>
            </w:r>
            <w:r w:rsidR="002E291F" w:rsidRPr="00147E80">
              <w:rPr>
                <w:rFonts w:ascii="Times New Roman" w:hAnsi="Times New Roman"/>
              </w:rPr>
              <w:t>Создание базы данных.</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48"/>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20 </w:t>
            </w:r>
            <w:r w:rsidR="002E291F" w:rsidRPr="00147E80">
              <w:rPr>
                <w:rFonts w:ascii="Times New Roman" w:hAnsi="Times New Roman"/>
              </w:rPr>
              <w:t>Выполнение сложных запросов с использованием логических выражений</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196"/>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b/>
                <w:bCs/>
              </w:rPr>
            </w:pPr>
            <w:r w:rsidRPr="00147E80">
              <w:rPr>
                <w:rFonts w:ascii="Times New Roman" w:hAnsi="Times New Roman"/>
              </w:rPr>
              <w:t xml:space="preserve">Практическое занятие № 21 </w:t>
            </w:r>
            <w:r w:rsidR="002E291F" w:rsidRPr="00147E80">
              <w:rPr>
                <w:rFonts w:ascii="Times New Roman" w:hAnsi="Times New Roman"/>
              </w:rPr>
              <w:t>Разработка многотабличных баз данных</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310"/>
        </w:trPr>
        <w:tc>
          <w:tcPr>
            <w:tcW w:w="931" w:type="pct"/>
            <w:vMerge w:val="restar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rPr>
              <w:t>Тема 3.4. Графические редакторы</w:t>
            </w:r>
          </w:p>
        </w:tc>
        <w:tc>
          <w:tcPr>
            <w:tcW w:w="2986" w:type="pct"/>
            <w:shd w:val="clear" w:color="auto" w:fill="auto"/>
          </w:tcPr>
          <w:p w:rsidR="002E291F" w:rsidRPr="00147E80" w:rsidRDefault="002E291F" w:rsidP="00CE6DD5">
            <w:pPr>
              <w:snapToGrid w:val="0"/>
              <w:spacing w:after="0" w:line="240" w:lineRule="auto"/>
              <w:jc w:val="both"/>
              <w:rPr>
                <w:rFonts w:ascii="Times New Roman" w:hAnsi="Times New Roman"/>
              </w:rPr>
            </w:pPr>
            <w:r w:rsidRPr="00147E80">
              <w:rPr>
                <w:rFonts w:ascii="Times New Roman" w:hAnsi="Times New Roman"/>
                <w:b/>
                <w:bCs/>
              </w:rPr>
              <w:t>Содержание учебного материала</w:t>
            </w:r>
          </w:p>
        </w:tc>
        <w:tc>
          <w:tcPr>
            <w:tcW w:w="409"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6</w:t>
            </w:r>
          </w:p>
        </w:tc>
        <w:tc>
          <w:tcPr>
            <w:tcW w:w="674" w:type="pct"/>
            <w:vMerge w:val="restart"/>
            <w:shd w:val="clear" w:color="auto" w:fill="auto"/>
          </w:tcPr>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09</w:t>
            </w:r>
          </w:p>
        </w:tc>
      </w:tr>
      <w:tr w:rsidR="002E291F" w:rsidRPr="00147E80" w:rsidTr="009D4D33">
        <w:tblPrEx>
          <w:tblCellMar>
            <w:top w:w="11" w:type="dxa"/>
            <w:bottom w:w="11" w:type="dxa"/>
          </w:tblCellMar>
        </w:tblPrEx>
        <w:trPr>
          <w:trHeight w:val="655"/>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rPr>
              <w:t>Обзор современных графических редакторов. Запуск программы. Интерфейс. Подготовка рабочей области файла и работа с ним</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537"/>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FD3F4F" w:rsidP="00CE6DD5">
            <w:pPr>
              <w:suppressAutoHyphens/>
              <w:spacing w:after="0" w:line="240" w:lineRule="auto"/>
              <w:rPr>
                <w:rFonts w:ascii="Times New Roman" w:hAnsi="Times New Roman"/>
                <w:b/>
                <w:bCs/>
              </w:rPr>
            </w:pPr>
            <w:r w:rsidRPr="00147E80">
              <w:rPr>
                <w:rFonts w:ascii="Times New Roman" w:hAnsi="Times New Roman"/>
                <w:b/>
                <w:bCs/>
              </w:rPr>
              <w:t>В том числе, практических занятий</w:t>
            </w:r>
          </w:p>
          <w:p w:rsidR="002E291F" w:rsidRPr="00147E80" w:rsidRDefault="00B904AB" w:rsidP="00CE6DD5">
            <w:pPr>
              <w:snapToGrid w:val="0"/>
              <w:spacing w:after="0" w:line="240" w:lineRule="auto"/>
              <w:jc w:val="both"/>
              <w:rPr>
                <w:rFonts w:ascii="Times New Roman" w:hAnsi="Times New Roman"/>
              </w:rPr>
            </w:pPr>
            <w:r w:rsidRPr="00147E80">
              <w:rPr>
                <w:rFonts w:ascii="Times New Roman" w:hAnsi="Times New Roman"/>
              </w:rPr>
              <w:t xml:space="preserve">Практическое занятие № 22 </w:t>
            </w:r>
            <w:r w:rsidR="002E291F" w:rsidRPr="00147E80">
              <w:rPr>
                <w:rFonts w:ascii="Times New Roman" w:hAnsi="Times New Roman"/>
              </w:rPr>
              <w:t>Обработка графических объектов (растровая и векторная графика)</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4</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CE6DD5" w:rsidRPr="00147E80" w:rsidTr="009D4D33">
        <w:tblPrEx>
          <w:tblCellMar>
            <w:top w:w="11" w:type="dxa"/>
            <w:bottom w:w="11" w:type="dxa"/>
          </w:tblCellMar>
        </w:tblPrEx>
        <w:trPr>
          <w:trHeight w:val="126"/>
        </w:trPr>
        <w:tc>
          <w:tcPr>
            <w:tcW w:w="931" w:type="pct"/>
            <w:vMerge w:val="restart"/>
            <w:shd w:val="clear" w:color="auto" w:fill="auto"/>
          </w:tcPr>
          <w:p w:rsidR="00CE6DD5" w:rsidRPr="00147E80" w:rsidRDefault="00CE6DD5" w:rsidP="00CE6DD5">
            <w:pPr>
              <w:snapToGrid w:val="0"/>
              <w:spacing w:after="0" w:line="240" w:lineRule="auto"/>
              <w:jc w:val="both"/>
              <w:rPr>
                <w:rFonts w:ascii="Times New Roman" w:hAnsi="Times New Roman"/>
                <w:b/>
                <w:bCs/>
              </w:rPr>
            </w:pPr>
            <w:r w:rsidRPr="00147E80">
              <w:rPr>
                <w:rFonts w:ascii="Times New Roman" w:hAnsi="Times New Roman"/>
                <w:b/>
                <w:bCs/>
              </w:rPr>
              <w:t>Тема 3.5. Программы создания презентации</w:t>
            </w:r>
          </w:p>
        </w:tc>
        <w:tc>
          <w:tcPr>
            <w:tcW w:w="2986" w:type="pct"/>
            <w:shd w:val="clear" w:color="auto" w:fill="auto"/>
          </w:tcPr>
          <w:p w:rsidR="00CE6DD5" w:rsidRPr="00147E80" w:rsidRDefault="00CE6DD5" w:rsidP="00CE6DD5">
            <w:pPr>
              <w:snapToGrid w:val="0"/>
              <w:spacing w:after="0" w:line="240" w:lineRule="auto"/>
              <w:jc w:val="both"/>
              <w:rPr>
                <w:rFonts w:ascii="Times New Roman" w:hAnsi="Times New Roman"/>
              </w:rPr>
            </w:pPr>
            <w:r w:rsidRPr="00147E80">
              <w:rPr>
                <w:rFonts w:ascii="Times New Roman" w:hAnsi="Times New Roman"/>
                <w:b/>
                <w:bCs/>
              </w:rPr>
              <w:t>Содержание учебного материала</w:t>
            </w:r>
          </w:p>
        </w:tc>
        <w:tc>
          <w:tcPr>
            <w:tcW w:w="409" w:type="pct"/>
            <w:vMerge w:val="restart"/>
            <w:shd w:val="clear" w:color="auto" w:fill="auto"/>
          </w:tcPr>
          <w:p w:rsidR="00CE6DD5" w:rsidRPr="00147E80" w:rsidRDefault="00CE6DD5"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6</w:t>
            </w:r>
          </w:p>
        </w:tc>
        <w:tc>
          <w:tcPr>
            <w:tcW w:w="674" w:type="pct"/>
            <w:vMerge w:val="restart"/>
            <w:shd w:val="clear" w:color="auto" w:fill="auto"/>
          </w:tcPr>
          <w:p w:rsidR="00CE6DD5" w:rsidRPr="00147E80" w:rsidRDefault="00CE6DD5"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CE6DD5" w:rsidRPr="00147E80" w:rsidRDefault="00CE6DD5" w:rsidP="00CE6DD5">
            <w:pPr>
              <w:suppressAutoHyphens/>
              <w:spacing w:after="0" w:line="240" w:lineRule="auto"/>
              <w:jc w:val="center"/>
              <w:rPr>
                <w:rFonts w:ascii="Times New Roman" w:hAnsi="Times New Roman"/>
              </w:rPr>
            </w:pPr>
            <w:r w:rsidRPr="00147E80">
              <w:rPr>
                <w:rFonts w:ascii="Times New Roman" w:hAnsi="Times New Roman"/>
              </w:rPr>
              <w:t>ОК 09</w:t>
            </w:r>
          </w:p>
        </w:tc>
      </w:tr>
      <w:tr w:rsidR="00CE6DD5" w:rsidRPr="00147E80" w:rsidTr="009D4D33">
        <w:tblPrEx>
          <w:tblCellMar>
            <w:top w:w="11" w:type="dxa"/>
            <w:bottom w:w="11" w:type="dxa"/>
          </w:tblCellMar>
        </w:tblPrEx>
        <w:trPr>
          <w:trHeight w:val="528"/>
        </w:trPr>
        <w:tc>
          <w:tcPr>
            <w:tcW w:w="931" w:type="pct"/>
            <w:vMerge/>
            <w:shd w:val="clear" w:color="auto" w:fill="auto"/>
          </w:tcPr>
          <w:p w:rsidR="00CE6DD5" w:rsidRPr="00147E80" w:rsidRDefault="00CE6DD5" w:rsidP="00CE6DD5">
            <w:pPr>
              <w:snapToGrid w:val="0"/>
              <w:spacing w:after="0" w:line="240" w:lineRule="auto"/>
              <w:jc w:val="both"/>
              <w:rPr>
                <w:rFonts w:ascii="Times New Roman" w:hAnsi="Times New Roman"/>
                <w:b/>
                <w:bCs/>
              </w:rPr>
            </w:pPr>
          </w:p>
        </w:tc>
        <w:tc>
          <w:tcPr>
            <w:tcW w:w="2986" w:type="pct"/>
            <w:shd w:val="clear" w:color="auto" w:fill="auto"/>
          </w:tcPr>
          <w:p w:rsidR="00CE6DD5" w:rsidRPr="00147E80" w:rsidRDefault="00CE6DD5" w:rsidP="00CE6DD5">
            <w:pPr>
              <w:snapToGrid w:val="0"/>
              <w:spacing w:after="0" w:line="240" w:lineRule="auto"/>
              <w:jc w:val="both"/>
              <w:rPr>
                <w:rFonts w:ascii="Times New Roman" w:hAnsi="Times New Roman"/>
                <w:b/>
                <w:bCs/>
              </w:rPr>
            </w:pPr>
            <w:r w:rsidRPr="00147E80">
              <w:rPr>
                <w:rFonts w:ascii="Times New Roman" w:hAnsi="Times New Roman"/>
              </w:rPr>
              <w:t>Запуск программы «Презентация». Интерфейс. Подготовка рабочей области документа. Основы работы в программе</w:t>
            </w:r>
          </w:p>
        </w:tc>
        <w:tc>
          <w:tcPr>
            <w:tcW w:w="409" w:type="pct"/>
            <w:vMerge/>
            <w:shd w:val="clear" w:color="auto" w:fill="auto"/>
          </w:tcPr>
          <w:p w:rsidR="00CE6DD5" w:rsidRPr="00147E80" w:rsidRDefault="00CE6DD5"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CE6DD5" w:rsidRPr="00147E80" w:rsidRDefault="00CE6DD5"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341"/>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FD3F4F" w:rsidP="00CE6DD5">
            <w:pPr>
              <w:suppressAutoHyphens/>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4</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130"/>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b/>
                <w:bCs/>
              </w:rPr>
            </w:pPr>
            <w:r w:rsidRPr="00147E80">
              <w:rPr>
                <w:rFonts w:ascii="Times New Roman" w:hAnsi="Times New Roman"/>
              </w:rPr>
              <w:t xml:space="preserve">Практическое занятие № 23 </w:t>
            </w:r>
            <w:r w:rsidR="002E291F" w:rsidRPr="00147E80">
              <w:rPr>
                <w:rFonts w:ascii="Times New Roman" w:hAnsi="Times New Roman"/>
              </w:rPr>
              <w:t>Разработка презентаций</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20"/>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B904AB" w:rsidP="00CE6DD5">
            <w:pPr>
              <w:snapToGrid w:val="0"/>
              <w:spacing w:after="0" w:line="240" w:lineRule="auto"/>
              <w:jc w:val="both"/>
              <w:rPr>
                <w:rFonts w:ascii="Times New Roman" w:hAnsi="Times New Roman"/>
                <w:b/>
                <w:bCs/>
              </w:rPr>
            </w:pPr>
            <w:r w:rsidRPr="00147E80">
              <w:rPr>
                <w:rFonts w:ascii="Times New Roman" w:hAnsi="Times New Roman"/>
              </w:rPr>
              <w:t xml:space="preserve">Практическое занятие № 24 </w:t>
            </w:r>
            <w:r w:rsidR="002E291F" w:rsidRPr="00147E80">
              <w:rPr>
                <w:rFonts w:ascii="Times New Roman" w:hAnsi="Times New Roman"/>
              </w:rPr>
              <w:t>Задание эффектов и демонстрация презентации</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iCs/>
              </w:rPr>
            </w:pPr>
            <w:r w:rsidRPr="00147E80">
              <w:rPr>
                <w:rFonts w:ascii="Times New Roman" w:hAnsi="Times New Roman"/>
                <w:iCs/>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3"/>
        </w:trPr>
        <w:tc>
          <w:tcPr>
            <w:tcW w:w="3917" w:type="pct"/>
            <w:gridSpan w:val="2"/>
            <w:shd w:val="clear" w:color="auto" w:fill="auto"/>
          </w:tcPr>
          <w:p w:rsidR="002E291F" w:rsidRPr="00147E80" w:rsidRDefault="002E291F" w:rsidP="00CE6DD5">
            <w:pPr>
              <w:snapToGrid w:val="0"/>
              <w:spacing w:after="0" w:line="240" w:lineRule="auto"/>
              <w:jc w:val="both"/>
              <w:rPr>
                <w:rFonts w:ascii="Times New Roman" w:hAnsi="Times New Roman"/>
              </w:rPr>
            </w:pPr>
            <w:r w:rsidRPr="00147E80">
              <w:rPr>
                <w:rFonts w:ascii="Times New Roman" w:hAnsi="Times New Roman"/>
                <w:b/>
                <w:bCs/>
              </w:rPr>
              <w:t>Раздел 4. Сетевые информационные технологии</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12</w:t>
            </w:r>
          </w:p>
        </w:tc>
        <w:tc>
          <w:tcPr>
            <w:tcW w:w="674"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58"/>
        </w:trPr>
        <w:tc>
          <w:tcPr>
            <w:tcW w:w="931" w:type="pct"/>
            <w:vMerge w:val="restar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rPr>
              <w:t>Тема 4.1. Локальные и глобальные сети</w:t>
            </w:r>
          </w:p>
        </w:tc>
        <w:tc>
          <w:tcPr>
            <w:tcW w:w="2986" w:type="pct"/>
            <w:shd w:val="clear" w:color="auto" w:fill="auto"/>
          </w:tcPr>
          <w:p w:rsidR="002E291F" w:rsidRPr="00147E80" w:rsidRDefault="002E291F" w:rsidP="00CE6DD5">
            <w:pPr>
              <w:snapToGrid w:val="0"/>
              <w:spacing w:after="0" w:line="240" w:lineRule="auto"/>
              <w:jc w:val="both"/>
              <w:rPr>
                <w:rFonts w:ascii="Times New Roman" w:hAnsi="Times New Roman"/>
              </w:rPr>
            </w:pPr>
            <w:r w:rsidRPr="00147E80">
              <w:rPr>
                <w:rFonts w:ascii="Times New Roman" w:hAnsi="Times New Roman"/>
                <w:b/>
                <w:bCs/>
              </w:rPr>
              <w:t>Содержание учебного материала</w:t>
            </w:r>
          </w:p>
        </w:tc>
        <w:tc>
          <w:tcPr>
            <w:tcW w:w="409"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4</w:t>
            </w:r>
          </w:p>
        </w:tc>
        <w:tc>
          <w:tcPr>
            <w:tcW w:w="674" w:type="pct"/>
            <w:vMerge w:val="restart"/>
            <w:shd w:val="clear" w:color="auto" w:fill="auto"/>
          </w:tcPr>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09</w:t>
            </w:r>
          </w:p>
        </w:tc>
      </w:tr>
      <w:tr w:rsidR="002E291F" w:rsidRPr="00147E80" w:rsidTr="009D4D33">
        <w:tblPrEx>
          <w:tblCellMar>
            <w:top w:w="11" w:type="dxa"/>
            <w:bottom w:w="11" w:type="dxa"/>
          </w:tblCellMar>
        </w:tblPrEx>
        <w:trPr>
          <w:trHeight w:val="532"/>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rPr>
              <w:t>Понятие компьютерной сети. Классификация сетей. Сервисы Интернета. Поиск информации в Интернете. Авторское право</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512"/>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FD3F4F" w:rsidP="00CE6DD5">
            <w:pPr>
              <w:suppressAutoHyphens/>
              <w:spacing w:after="0" w:line="240" w:lineRule="auto"/>
              <w:rPr>
                <w:rFonts w:ascii="Times New Roman" w:hAnsi="Times New Roman"/>
                <w:b/>
                <w:bCs/>
              </w:rPr>
            </w:pPr>
            <w:r w:rsidRPr="00147E80">
              <w:rPr>
                <w:rFonts w:ascii="Times New Roman" w:hAnsi="Times New Roman"/>
                <w:b/>
                <w:bCs/>
              </w:rPr>
              <w:t>В том числе, практических занятий</w:t>
            </w:r>
          </w:p>
          <w:p w:rsidR="002E291F" w:rsidRPr="00147E80" w:rsidRDefault="002E291F" w:rsidP="00CE6DD5">
            <w:pPr>
              <w:snapToGrid w:val="0"/>
              <w:spacing w:after="0" w:line="240" w:lineRule="auto"/>
              <w:jc w:val="both"/>
              <w:rPr>
                <w:rFonts w:ascii="Times New Roman" w:hAnsi="Times New Roman"/>
              </w:rPr>
            </w:pPr>
            <w:r w:rsidRPr="00147E80">
              <w:rPr>
                <w:rFonts w:ascii="Times New Roman" w:hAnsi="Times New Roman"/>
              </w:rPr>
              <w:t>Поиск информации в глобальной сети Интернет (по заданной тематике)</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r w:rsidRPr="00147E80">
              <w:rPr>
                <w:rFonts w:ascii="Times New Roman" w:hAnsi="Times New Roman"/>
              </w:rPr>
              <w:t>2</w:t>
            </w: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A91A39" w:rsidRPr="00147E80" w:rsidTr="009D4D33">
        <w:tblPrEx>
          <w:tblCellMar>
            <w:top w:w="11" w:type="dxa"/>
            <w:bottom w:w="11" w:type="dxa"/>
          </w:tblCellMar>
        </w:tblPrEx>
        <w:trPr>
          <w:trHeight w:val="208"/>
        </w:trPr>
        <w:tc>
          <w:tcPr>
            <w:tcW w:w="931" w:type="pct"/>
            <w:vMerge w:val="restart"/>
            <w:shd w:val="clear" w:color="auto" w:fill="auto"/>
          </w:tcPr>
          <w:p w:rsidR="00A91A39" w:rsidRPr="00147E80" w:rsidRDefault="00A91A39" w:rsidP="00CE6DD5">
            <w:pPr>
              <w:snapToGrid w:val="0"/>
              <w:spacing w:after="0" w:line="240" w:lineRule="auto"/>
              <w:jc w:val="both"/>
              <w:rPr>
                <w:rFonts w:ascii="Times New Roman" w:hAnsi="Times New Roman"/>
                <w:b/>
                <w:bCs/>
              </w:rPr>
            </w:pPr>
            <w:r w:rsidRPr="00147E80">
              <w:rPr>
                <w:rFonts w:ascii="Times New Roman" w:hAnsi="Times New Roman"/>
                <w:b/>
                <w:bCs/>
              </w:rPr>
              <w:t>Тема 4.2. Обработка, хранение, размещение, поиск, передача и защита информации. Антивирусные средства защиты информации</w:t>
            </w:r>
          </w:p>
        </w:tc>
        <w:tc>
          <w:tcPr>
            <w:tcW w:w="2986" w:type="pct"/>
            <w:shd w:val="clear" w:color="auto" w:fill="auto"/>
          </w:tcPr>
          <w:p w:rsidR="00A91A39" w:rsidRPr="00147E80" w:rsidRDefault="00A91A39" w:rsidP="00CE6DD5">
            <w:pPr>
              <w:snapToGrid w:val="0"/>
              <w:spacing w:after="0" w:line="240" w:lineRule="auto"/>
              <w:jc w:val="both"/>
              <w:rPr>
                <w:rFonts w:ascii="Times New Roman" w:hAnsi="Times New Roman"/>
              </w:rPr>
            </w:pPr>
            <w:r w:rsidRPr="00147E80">
              <w:rPr>
                <w:rFonts w:ascii="Times New Roman" w:hAnsi="Times New Roman"/>
                <w:b/>
                <w:bCs/>
              </w:rPr>
              <w:t>Содержание учебного материала</w:t>
            </w:r>
          </w:p>
        </w:tc>
        <w:tc>
          <w:tcPr>
            <w:tcW w:w="409" w:type="pct"/>
            <w:vMerge w:val="restart"/>
            <w:shd w:val="clear" w:color="auto" w:fill="auto"/>
          </w:tcPr>
          <w:p w:rsidR="00A91A39" w:rsidRPr="00147E80" w:rsidRDefault="00A91A39"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6</w:t>
            </w:r>
          </w:p>
        </w:tc>
        <w:tc>
          <w:tcPr>
            <w:tcW w:w="674" w:type="pct"/>
            <w:vMerge w:val="restart"/>
            <w:shd w:val="clear" w:color="auto" w:fill="auto"/>
          </w:tcPr>
          <w:p w:rsidR="00A91A39" w:rsidRPr="00147E80" w:rsidRDefault="00A91A39"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A91A39" w:rsidRPr="00147E80" w:rsidRDefault="00A91A39" w:rsidP="00CE6DD5">
            <w:pPr>
              <w:suppressAutoHyphens/>
              <w:spacing w:after="0" w:line="240" w:lineRule="auto"/>
              <w:jc w:val="center"/>
              <w:rPr>
                <w:rFonts w:ascii="Times New Roman" w:hAnsi="Times New Roman"/>
              </w:rPr>
            </w:pPr>
            <w:r w:rsidRPr="00147E80">
              <w:rPr>
                <w:rFonts w:ascii="Times New Roman" w:hAnsi="Times New Roman"/>
              </w:rPr>
              <w:t>ОК 09</w:t>
            </w:r>
          </w:p>
        </w:tc>
      </w:tr>
      <w:tr w:rsidR="00A91A39" w:rsidRPr="00147E80" w:rsidTr="009D4D33">
        <w:tblPrEx>
          <w:tblCellMar>
            <w:top w:w="11" w:type="dxa"/>
            <w:bottom w:w="11" w:type="dxa"/>
          </w:tblCellMar>
        </w:tblPrEx>
        <w:trPr>
          <w:trHeight w:val="576"/>
        </w:trPr>
        <w:tc>
          <w:tcPr>
            <w:tcW w:w="931" w:type="pct"/>
            <w:vMerge/>
            <w:shd w:val="clear" w:color="auto" w:fill="auto"/>
          </w:tcPr>
          <w:p w:rsidR="00A91A39" w:rsidRPr="00147E80" w:rsidRDefault="00A91A39" w:rsidP="00CE6DD5">
            <w:pPr>
              <w:snapToGrid w:val="0"/>
              <w:spacing w:after="0" w:line="240" w:lineRule="auto"/>
              <w:jc w:val="both"/>
              <w:rPr>
                <w:rFonts w:ascii="Times New Roman" w:hAnsi="Times New Roman"/>
                <w:b/>
                <w:bCs/>
              </w:rPr>
            </w:pPr>
          </w:p>
        </w:tc>
        <w:tc>
          <w:tcPr>
            <w:tcW w:w="2986" w:type="pct"/>
            <w:shd w:val="clear" w:color="auto" w:fill="auto"/>
          </w:tcPr>
          <w:p w:rsidR="00A91A39" w:rsidRPr="00147E80" w:rsidRDefault="00A91A39" w:rsidP="00CE6DD5">
            <w:pPr>
              <w:snapToGrid w:val="0"/>
              <w:spacing w:after="0" w:line="240" w:lineRule="auto"/>
              <w:jc w:val="both"/>
              <w:rPr>
                <w:rFonts w:ascii="Times New Roman" w:hAnsi="Times New Roman"/>
              </w:rPr>
            </w:pPr>
            <w:r w:rsidRPr="00147E80">
              <w:rPr>
                <w:rFonts w:ascii="Times New Roman" w:hAnsi="Times New Roman"/>
              </w:rPr>
              <w:t>Средства хранения и передачи данных</w:t>
            </w:r>
          </w:p>
          <w:p w:rsidR="00A91A39" w:rsidRPr="00147E80" w:rsidRDefault="00A91A39" w:rsidP="00CE6DD5">
            <w:pPr>
              <w:snapToGrid w:val="0"/>
              <w:spacing w:after="0" w:line="240" w:lineRule="auto"/>
              <w:jc w:val="both"/>
              <w:rPr>
                <w:rFonts w:ascii="Times New Roman" w:hAnsi="Times New Roman"/>
                <w:b/>
                <w:bCs/>
              </w:rPr>
            </w:pPr>
            <w:r w:rsidRPr="00147E80">
              <w:rPr>
                <w:rFonts w:ascii="Times New Roman" w:hAnsi="Times New Roman"/>
              </w:rPr>
              <w:t>Защита информации. Антивирусные средства защиты</w:t>
            </w:r>
          </w:p>
        </w:tc>
        <w:tc>
          <w:tcPr>
            <w:tcW w:w="409" w:type="pct"/>
            <w:vMerge/>
            <w:shd w:val="clear" w:color="auto" w:fill="auto"/>
          </w:tcPr>
          <w:p w:rsidR="00A91A39" w:rsidRPr="00147E80" w:rsidRDefault="00A91A39"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A91A39" w:rsidRPr="00147E80" w:rsidRDefault="00A91A39"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A91A39" w:rsidRPr="00147E80" w:rsidTr="009D4D33">
        <w:tblPrEx>
          <w:tblCellMar>
            <w:top w:w="11" w:type="dxa"/>
            <w:bottom w:w="11" w:type="dxa"/>
          </w:tblCellMar>
        </w:tblPrEx>
        <w:trPr>
          <w:trHeight w:val="370"/>
        </w:trPr>
        <w:tc>
          <w:tcPr>
            <w:tcW w:w="931" w:type="pct"/>
            <w:vMerge/>
            <w:shd w:val="clear" w:color="auto" w:fill="auto"/>
          </w:tcPr>
          <w:p w:rsidR="00A91A39" w:rsidRPr="00147E80" w:rsidRDefault="00A91A39" w:rsidP="00CE6DD5">
            <w:pPr>
              <w:snapToGrid w:val="0"/>
              <w:spacing w:after="0" w:line="240" w:lineRule="auto"/>
              <w:jc w:val="both"/>
              <w:rPr>
                <w:rFonts w:ascii="Times New Roman" w:hAnsi="Times New Roman"/>
                <w:b/>
                <w:bCs/>
              </w:rPr>
            </w:pPr>
          </w:p>
        </w:tc>
        <w:tc>
          <w:tcPr>
            <w:tcW w:w="2986" w:type="pct"/>
            <w:shd w:val="clear" w:color="auto" w:fill="auto"/>
          </w:tcPr>
          <w:p w:rsidR="00A91A39" w:rsidRPr="00147E80" w:rsidRDefault="00FD3F4F" w:rsidP="00CE6DD5">
            <w:pPr>
              <w:suppressAutoHyphens/>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409" w:type="pct"/>
            <w:shd w:val="clear" w:color="auto" w:fill="auto"/>
          </w:tcPr>
          <w:p w:rsidR="00A91A39" w:rsidRPr="00147E80" w:rsidRDefault="00A91A39"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r w:rsidRPr="00147E80">
              <w:rPr>
                <w:rFonts w:ascii="Times New Roman" w:hAnsi="Times New Roman"/>
              </w:rPr>
              <w:t>4</w:t>
            </w:r>
          </w:p>
        </w:tc>
        <w:tc>
          <w:tcPr>
            <w:tcW w:w="674" w:type="pct"/>
            <w:vMerge/>
            <w:shd w:val="clear" w:color="auto" w:fill="auto"/>
          </w:tcPr>
          <w:p w:rsidR="00A91A39" w:rsidRPr="00147E80" w:rsidRDefault="00A91A39"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A91A39" w:rsidRPr="00147E80" w:rsidTr="009D4D33">
        <w:tblPrEx>
          <w:tblCellMar>
            <w:top w:w="11" w:type="dxa"/>
            <w:bottom w:w="11" w:type="dxa"/>
          </w:tblCellMar>
        </w:tblPrEx>
        <w:trPr>
          <w:trHeight w:val="502"/>
        </w:trPr>
        <w:tc>
          <w:tcPr>
            <w:tcW w:w="931" w:type="pct"/>
            <w:vMerge/>
            <w:shd w:val="clear" w:color="auto" w:fill="auto"/>
          </w:tcPr>
          <w:p w:rsidR="00A91A39" w:rsidRPr="00147E80" w:rsidRDefault="00A91A39" w:rsidP="00CE6DD5">
            <w:pPr>
              <w:snapToGrid w:val="0"/>
              <w:spacing w:after="0" w:line="240" w:lineRule="auto"/>
              <w:jc w:val="both"/>
              <w:rPr>
                <w:rFonts w:ascii="Times New Roman" w:hAnsi="Times New Roman"/>
                <w:b/>
                <w:bCs/>
              </w:rPr>
            </w:pPr>
          </w:p>
        </w:tc>
        <w:tc>
          <w:tcPr>
            <w:tcW w:w="2986" w:type="pct"/>
            <w:shd w:val="clear" w:color="auto" w:fill="auto"/>
          </w:tcPr>
          <w:p w:rsidR="00A91A39" w:rsidRPr="00147E80" w:rsidRDefault="00A91A39" w:rsidP="00CE6DD5">
            <w:pPr>
              <w:snapToGrid w:val="0"/>
              <w:spacing w:after="0" w:line="240" w:lineRule="auto"/>
              <w:jc w:val="both"/>
              <w:rPr>
                <w:rFonts w:ascii="Times New Roman" w:hAnsi="Times New Roman"/>
              </w:rPr>
            </w:pPr>
            <w:r w:rsidRPr="00147E80">
              <w:rPr>
                <w:rFonts w:ascii="Times New Roman" w:hAnsi="Times New Roman"/>
              </w:rPr>
              <w:t>Практическое занятие № 25 Работа со служебными приложениями (архивация данных</w:t>
            </w:r>
            <w:r w:rsidR="00CE6DD5" w:rsidRPr="00147E80">
              <w:rPr>
                <w:rFonts w:ascii="Times New Roman" w:hAnsi="Times New Roman"/>
              </w:rPr>
              <w:t xml:space="preserve">, дефрагментация диска и др.). </w:t>
            </w:r>
          </w:p>
        </w:tc>
        <w:tc>
          <w:tcPr>
            <w:tcW w:w="409" w:type="pct"/>
            <w:shd w:val="clear" w:color="auto" w:fill="auto"/>
          </w:tcPr>
          <w:p w:rsidR="00A91A39" w:rsidRPr="00147E80" w:rsidRDefault="00A91A39"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r w:rsidRPr="00147E80">
              <w:rPr>
                <w:rFonts w:ascii="Times New Roman" w:hAnsi="Times New Roman"/>
              </w:rPr>
              <w:t>2</w:t>
            </w:r>
          </w:p>
        </w:tc>
        <w:tc>
          <w:tcPr>
            <w:tcW w:w="674" w:type="pct"/>
            <w:vMerge/>
            <w:shd w:val="clear" w:color="auto" w:fill="auto"/>
          </w:tcPr>
          <w:p w:rsidR="00A91A39" w:rsidRPr="00147E80" w:rsidRDefault="00A91A39"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A91A39" w:rsidRPr="00147E80" w:rsidTr="009D4D33">
        <w:tblPrEx>
          <w:tblCellMar>
            <w:top w:w="11" w:type="dxa"/>
            <w:bottom w:w="11" w:type="dxa"/>
          </w:tblCellMar>
        </w:tblPrEx>
        <w:trPr>
          <w:trHeight w:val="284"/>
        </w:trPr>
        <w:tc>
          <w:tcPr>
            <w:tcW w:w="931" w:type="pct"/>
            <w:vMerge/>
            <w:shd w:val="clear" w:color="auto" w:fill="auto"/>
          </w:tcPr>
          <w:p w:rsidR="00A91A39" w:rsidRPr="00147E80" w:rsidRDefault="00A91A39" w:rsidP="00CE6DD5">
            <w:pPr>
              <w:snapToGrid w:val="0"/>
              <w:spacing w:after="0" w:line="240" w:lineRule="auto"/>
              <w:jc w:val="both"/>
              <w:rPr>
                <w:rFonts w:ascii="Times New Roman" w:hAnsi="Times New Roman"/>
                <w:b/>
                <w:bCs/>
              </w:rPr>
            </w:pPr>
          </w:p>
        </w:tc>
        <w:tc>
          <w:tcPr>
            <w:tcW w:w="2986" w:type="pct"/>
            <w:shd w:val="clear" w:color="auto" w:fill="auto"/>
          </w:tcPr>
          <w:p w:rsidR="00A91A39" w:rsidRPr="00147E80" w:rsidRDefault="00A91A39" w:rsidP="00CE6DD5">
            <w:pPr>
              <w:suppressAutoHyphens/>
              <w:spacing w:after="0" w:line="240" w:lineRule="auto"/>
              <w:rPr>
                <w:rFonts w:ascii="Times New Roman" w:hAnsi="Times New Roman"/>
                <w:b/>
                <w:bCs/>
              </w:rPr>
            </w:pPr>
            <w:r w:rsidRPr="00147E80">
              <w:rPr>
                <w:rFonts w:ascii="Times New Roman" w:hAnsi="Times New Roman"/>
              </w:rPr>
              <w:t>Практическое занятие № 26 Работа с антивирусной программой</w:t>
            </w:r>
          </w:p>
        </w:tc>
        <w:tc>
          <w:tcPr>
            <w:tcW w:w="409" w:type="pct"/>
            <w:shd w:val="clear" w:color="auto" w:fill="auto"/>
          </w:tcPr>
          <w:p w:rsidR="00A91A39" w:rsidRPr="00147E80" w:rsidRDefault="00A91A39"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r w:rsidRPr="00147E80">
              <w:rPr>
                <w:rFonts w:ascii="Times New Roman" w:hAnsi="Times New Roman"/>
              </w:rPr>
              <w:t>2</w:t>
            </w:r>
          </w:p>
        </w:tc>
        <w:tc>
          <w:tcPr>
            <w:tcW w:w="674" w:type="pct"/>
            <w:vMerge/>
            <w:shd w:val="clear" w:color="auto" w:fill="auto"/>
          </w:tcPr>
          <w:p w:rsidR="00A91A39" w:rsidRPr="00147E80" w:rsidRDefault="00A91A39"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305"/>
        </w:trPr>
        <w:tc>
          <w:tcPr>
            <w:tcW w:w="931" w:type="pct"/>
            <w:vMerge w:val="restart"/>
            <w:shd w:val="clear" w:color="auto" w:fill="auto"/>
          </w:tcPr>
          <w:p w:rsidR="002E291F" w:rsidRPr="00147E80" w:rsidRDefault="002E291F" w:rsidP="00CE6DD5">
            <w:pPr>
              <w:snapToGrid w:val="0"/>
              <w:spacing w:after="0" w:line="240" w:lineRule="auto"/>
              <w:rPr>
                <w:rFonts w:ascii="Times New Roman" w:hAnsi="Times New Roman"/>
                <w:b/>
                <w:bCs/>
              </w:rPr>
            </w:pPr>
            <w:r w:rsidRPr="00147E80">
              <w:rPr>
                <w:rFonts w:ascii="Times New Roman" w:hAnsi="Times New Roman"/>
                <w:b/>
                <w:bCs/>
              </w:rPr>
              <w:t>Тема 4.3. Автоматизированные системы</w:t>
            </w:r>
          </w:p>
        </w:tc>
        <w:tc>
          <w:tcPr>
            <w:tcW w:w="2986" w:type="pct"/>
            <w:shd w:val="clear" w:color="auto" w:fill="auto"/>
          </w:tcPr>
          <w:p w:rsidR="002E291F" w:rsidRPr="00147E80" w:rsidRDefault="002E291F" w:rsidP="00CE6DD5">
            <w:pPr>
              <w:snapToGrid w:val="0"/>
              <w:spacing w:after="0" w:line="240" w:lineRule="auto"/>
              <w:jc w:val="both"/>
              <w:rPr>
                <w:rFonts w:ascii="Times New Roman" w:hAnsi="Times New Roman"/>
              </w:rPr>
            </w:pPr>
            <w:r w:rsidRPr="00147E80">
              <w:rPr>
                <w:rFonts w:ascii="Times New Roman" w:hAnsi="Times New Roman"/>
                <w:b/>
                <w:bCs/>
              </w:rPr>
              <w:t>Содержание учебного материала</w:t>
            </w:r>
          </w:p>
        </w:tc>
        <w:tc>
          <w:tcPr>
            <w:tcW w:w="409" w:type="pct"/>
            <w:vMerge w:val="restar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2</w:t>
            </w:r>
          </w:p>
        </w:tc>
        <w:tc>
          <w:tcPr>
            <w:tcW w:w="674" w:type="pct"/>
            <w:vMerge w:val="restart"/>
            <w:shd w:val="clear" w:color="auto" w:fill="auto"/>
          </w:tcPr>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01, ОК 02,</w:t>
            </w:r>
          </w:p>
          <w:p w:rsidR="002E291F" w:rsidRPr="00147E80" w:rsidRDefault="002E291F" w:rsidP="00CE6DD5">
            <w:pPr>
              <w:suppressAutoHyphens/>
              <w:spacing w:after="0" w:line="240" w:lineRule="auto"/>
              <w:jc w:val="center"/>
              <w:rPr>
                <w:rFonts w:ascii="Times New Roman" w:hAnsi="Times New Roman"/>
              </w:rPr>
            </w:pPr>
            <w:r w:rsidRPr="00147E80">
              <w:rPr>
                <w:rFonts w:ascii="Times New Roman" w:hAnsi="Times New Roman"/>
              </w:rPr>
              <w:t>ОК 0</w:t>
            </w:r>
            <w:r w:rsidR="00E93029" w:rsidRPr="00147E80">
              <w:rPr>
                <w:rFonts w:ascii="Times New Roman" w:hAnsi="Times New Roman"/>
              </w:rPr>
              <w:t>9</w:t>
            </w:r>
          </w:p>
        </w:tc>
      </w:tr>
      <w:tr w:rsidR="002E291F" w:rsidRPr="00147E80" w:rsidTr="009D4D33">
        <w:tblPrEx>
          <w:tblCellMar>
            <w:top w:w="11" w:type="dxa"/>
            <w:bottom w:w="11" w:type="dxa"/>
          </w:tblCellMar>
        </w:tblPrEx>
        <w:trPr>
          <w:trHeight w:val="585"/>
        </w:trPr>
        <w:tc>
          <w:tcPr>
            <w:tcW w:w="931" w:type="pct"/>
            <w:vMerge/>
            <w:shd w:val="clear" w:color="auto" w:fill="auto"/>
          </w:tcPr>
          <w:p w:rsidR="002E291F" w:rsidRPr="00147E80" w:rsidRDefault="002E291F" w:rsidP="00CE6DD5">
            <w:pPr>
              <w:snapToGrid w:val="0"/>
              <w:spacing w:after="0" w:line="240" w:lineRule="auto"/>
              <w:jc w:val="both"/>
              <w:rPr>
                <w:rFonts w:ascii="Times New Roman" w:hAnsi="Times New Roman"/>
                <w:b/>
                <w:bCs/>
              </w:rPr>
            </w:pPr>
          </w:p>
        </w:tc>
        <w:tc>
          <w:tcPr>
            <w:tcW w:w="2986" w:type="pct"/>
            <w:shd w:val="clear" w:color="auto" w:fill="auto"/>
          </w:tcPr>
          <w:p w:rsidR="002E291F" w:rsidRPr="00147E80" w:rsidRDefault="002E291F" w:rsidP="00CE6DD5">
            <w:pPr>
              <w:snapToGrid w:val="0"/>
              <w:spacing w:after="0" w:line="240" w:lineRule="auto"/>
              <w:jc w:val="both"/>
              <w:rPr>
                <w:rFonts w:ascii="Times New Roman" w:hAnsi="Times New Roman"/>
              </w:rPr>
            </w:pPr>
            <w:r w:rsidRPr="00147E80">
              <w:rPr>
                <w:rFonts w:ascii="Times New Roman" w:hAnsi="Times New Roman"/>
              </w:rPr>
              <w:t>Основные понятия и классификация автоматизированных систем</w:t>
            </w:r>
          </w:p>
          <w:p w:rsidR="002E291F" w:rsidRPr="00147E80" w:rsidRDefault="002E291F" w:rsidP="00CE6DD5">
            <w:pPr>
              <w:snapToGrid w:val="0"/>
              <w:spacing w:after="0" w:line="240" w:lineRule="auto"/>
              <w:jc w:val="both"/>
              <w:rPr>
                <w:rFonts w:ascii="Times New Roman" w:hAnsi="Times New Roman"/>
              </w:rPr>
            </w:pPr>
            <w:r w:rsidRPr="00147E80">
              <w:rPr>
                <w:rFonts w:ascii="Times New Roman" w:hAnsi="Times New Roman"/>
              </w:rPr>
              <w:t>Структура автоматизированных систем и их виды</w:t>
            </w:r>
          </w:p>
        </w:tc>
        <w:tc>
          <w:tcPr>
            <w:tcW w:w="409"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c>
          <w:tcPr>
            <w:tcW w:w="674" w:type="pct"/>
            <w:vMerge/>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23"/>
        </w:trPr>
        <w:tc>
          <w:tcPr>
            <w:tcW w:w="3917" w:type="pct"/>
            <w:gridSpan w:val="2"/>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rPr>
              <w:t>Промежуточная аттестация</w:t>
            </w:r>
          </w:p>
        </w:tc>
        <w:tc>
          <w:tcPr>
            <w:tcW w:w="409"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2</w:t>
            </w:r>
          </w:p>
        </w:tc>
        <w:tc>
          <w:tcPr>
            <w:tcW w:w="674" w:type="pct"/>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p>
        </w:tc>
      </w:tr>
      <w:tr w:rsidR="002E291F" w:rsidRPr="00147E80" w:rsidTr="009D4D33">
        <w:tblPrEx>
          <w:tblCellMar>
            <w:top w:w="11" w:type="dxa"/>
            <w:bottom w:w="11" w:type="dxa"/>
          </w:tblCellMar>
        </w:tblPrEx>
        <w:trPr>
          <w:trHeight w:val="335"/>
        </w:trPr>
        <w:tc>
          <w:tcPr>
            <w:tcW w:w="3917" w:type="pct"/>
            <w:gridSpan w:val="2"/>
            <w:shd w:val="clear" w:color="auto" w:fill="auto"/>
          </w:tcPr>
          <w:p w:rsidR="002E291F" w:rsidRPr="00147E80" w:rsidRDefault="002E291F" w:rsidP="00CE6DD5">
            <w:pPr>
              <w:snapToGrid w:val="0"/>
              <w:spacing w:after="0" w:line="240" w:lineRule="auto"/>
              <w:jc w:val="both"/>
              <w:rPr>
                <w:rFonts w:ascii="Times New Roman" w:hAnsi="Times New Roman"/>
                <w:b/>
                <w:bCs/>
              </w:rPr>
            </w:pPr>
            <w:r w:rsidRPr="00147E80">
              <w:rPr>
                <w:rFonts w:ascii="Times New Roman" w:hAnsi="Times New Roman"/>
                <w:b/>
                <w:bCs/>
              </w:rPr>
              <w:t>Всего:</w:t>
            </w:r>
          </w:p>
        </w:tc>
        <w:tc>
          <w:tcPr>
            <w:tcW w:w="1083" w:type="pct"/>
            <w:gridSpan w:val="2"/>
            <w:shd w:val="clear" w:color="auto" w:fill="auto"/>
          </w:tcPr>
          <w:p w:rsidR="002E291F" w:rsidRPr="00147E80" w:rsidRDefault="002E291F" w:rsidP="00CE6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rPr>
            </w:pPr>
            <w:r w:rsidRPr="00147E80">
              <w:rPr>
                <w:rFonts w:ascii="Times New Roman" w:hAnsi="Times New Roman"/>
                <w:b/>
                <w:bCs/>
              </w:rPr>
              <w:t>90</w:t>
            </w:r>
          </w:p>
        </w:tc>
      </w:tr>
    </w:tbl>
    <w:p w:rsidR="002E291F" w:rsidRPr="00147E80" w:rsidRDefault="002E291F" w:rsidP="00D9275F">
      <w:pPr>
        <w:rPr>
          <w:rFonts w:ascii="Times New Roman" w:hAnsi="Times New Roman"/>
          <w:sz w:val="24"/>
          <w:szCs w:val="24"/>
        </w:rPr>
        <w:sectPr w:rsidR="002E291F" w:rsidRPr="00147E80" w:rsidSect="000D09BE">
          <w:type w:val="nextColumn"/>
          <w:pgSz w:w="16840" w:h="11907" w:orient="landscape"/>
          <w:pgMar w:top="1134" w:right="567" w:bottom="1134" w:left="1134" w:header="709" w:footer="709" w:gutter="0"/>
          <w:cols w:space="720"/>
        </w:sectPr>
      </w:pPr>
    </w:p>
    <w:p w:rsidR="00951759" w:rsidRPr="00147E80" w:rsidRDefault="00951759" w:rsidP="00AC537D">
      <w:pPr>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951759" w:rsidRPr="00147E80" w:rsidRDefault="00951759" w:rsidP="00AC537D">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951759" w:rsidRPr="00147E80" w:rsidRDefault="00DC0F87" w:rsidP="00AC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FF0000"/>
          <w:sz w:val="24"/>
          <w:szCs w:val="24"/>
        </w:rPr>
      </w:pPr>
      <w:r w:rsidRPr="00147E80">
        <w:rPr>
          <w:rFonts w:ascii="Times New Roman" w:hAnsi="Times New Roman"/>
          <w:bCs/>
          <w:sz w:val="24"/>
          <w:szCs w:val="24"/>
        </w:rPr>
        <w:t>К</w:t>
      </w:r>
      <w:r w:rsidR="00951759" w:rsidRPr="00147E80">
        <w:rPr>
          <w:rFonts w:ascii="Times New Roman" w:hAnsi="Times New Roman"/>
          <w:bCs/>
          <w:sz w:val="24"/>
          <w:szCs w:val="24"/>
        </w:rPr>
        <w:t>абинет «И</w:t>
      </w:r>
      <w:r w:rsidR="00951759" w:rsidRPr="00147E80">
        <w:rPr>
          <w:rFonts w:ascii="Times New Roman" w:hAnsi="Times New Roman"/>
          <w:sz w:val="24"/>
          <w:szCs w:val="24"/>
        </w:rPr>
        <w:t>нформатика, информационные технологии в профессиональной деятельности»</w:t>
      </w:r>
      <w:r w:rsidRPr="00147E80">
        <w:rPr>
          <w:rFonts w:ascii="Times New Roman" w:hAnsi="Times New Roman"/>
          <w:sz w:val="24"/>
          <w:szCs w:val="24"/>
        </w:rPr>
        <w:t>, оснащенный оборудованием:</w:t>
      </w:r>
      <w:r w:rsidR="00951759" w:rsidRPr="00147E80">
        <w:rPr>
          <w:rFonts w:ascii="Times New Roman" w:hAnsi="Times New Roman"/>
          <w:sz w:val="24"/>
          <w:szCs w:val="24"/>
        </w:rPr>
        <w:t xml:space="preserve"> </w:t>
      </w:r>
    </w:p>
    <w:p w:rsidR="00F92CE8" w:rsidRPr="00147E80" w:rsidRDefault="00F92CE8" w:rsidP="00AC537D">
      <w:pPr>
        <w:pStyle w:val="21"/>
        <w:tabs>
          <w:tab w:val="left" w:pos="540"/>
        </w:tabs>
        <w:spacing w:line="360" w:lineRule="auto"/>
        <w:ind w:firstLine="709"/>
        <w:rPr>
          <w:sz w:val="24"/>
        </w:rPr>
      </w:pPr>
      <w:r w:rsidRPr="00147E80">
        <w:rPr>
          <w:sz w:val="24"/>
        </w:rPr>
        <w:t>-рабочие места по количеству обучающихся;</w:t>
      </w:r>
    </w:p>
    <w:p w:rsidR="00F92CE8" w:rsidRPr="00147E80" w:rsidRDefault="00F92CE8" w:rsidP="00AC537D">
      <w:pPr>
        <w:pStyle w:val="21"/>
        <w:tabs>
          <w:tab w:val="left" w:pos="540"/>
        </w:tabs>
        <w:spacing w:line="360" w:lineRule="auto"/>
        <w:ind w:firstLine="709"/>
        <w:rPr>
          <w:sz w:val="24"/>
        </w:rPr>
      </w:pPr>
      <w:r w:rsidRPr="00147E80">
        <w:rPr>
          <w:sz w:val="24"/>
        </w:rPr>
        <w:t>- рабочее место преподавателя;</w:t>
      </w:r>
    </w:p>
    <w:p w:rsidR="00F92CE8" w:rsidRPr="00147E80" w:rsidRDefault="00F92CE8" w:rsidP="00AC537D">
      <w:pPr>
        <w:pStyle w:val="21"/>
        <w:tabs>
          <w:tab w:val="left" w:pos="540"/>
        </w:tabs>
        <w:spacing w:line="360" w:lineRule="auto"/>
        <w:ind w:firstLine="709"/>
        <w:rPr>
          <w:sz w:val="24"/>
        </w:rPr>
      </w:pPr>
      <w:r w:rsidRPr="00147E80">
        <w:rPr>
          <w:sz w:val="24"/>
        </w:rPr>
        <w:t xml:space="preserve">- комплект </w:t>
      </w:r>
      <w:r w:rsidRPr="00147E80">
        <w:rPr>
          <w:rFonts w:eastAsia="Calibri"/>
          <w:sz w:val="24"/>
        </w:rPr>
        <w:t>учебно-наглядных пособий и методических материалов</w:t>
      </w:r>
      <w:r w:rsidRPr="00147E80">
        <w:rPr>
          <w:sz w:val="24"/>
        </w:rPr>
        <w:t>;</w:t>
      </w:r>
    </w:p>
    <w:p w:rsidR="00DC0F87" w:rsidRPr="00147E80" w:rsidRDefault="00AC537D" w:rsidP="00DC0F87">
      <w:pPr>
        <w:pStyle w:val="21"/>
        <w:tabs>
          <w:tab w:val="left" w:pos="540"/>
          <w:tab w:val="left" w:pos="1134"/>
        </w:tabs>
        <w:spacing w:line="360" w:lineRule="auto"/>
        <w:ind w:firstLine="709"/>
        <w:rPr>
          <w:rFonts w:eastAsia="Calibri"/>
          <w:sz w:val="24"/>
        </w:rPr>
      </w:pPr>
      <w:r w:rsidRPr="00147E80">
        <w:rPr>
          <w:sz w:val="24"/>
        </w:rPr>
        <w:tab/>
      </w:r>
      <w:r w:rsidR="00F92CE8" w:rsidRPr="00147E80">
        <w:rPr>
          <w:sz w:val="24"/>
        </w:rPr>
        <w:t>техническими средствами обучения</w:t>
      </w:r>
      <w:r w:rsidR="00F92CE8" w:rsidRPr="00147E80">
        <w:rPr>
          <w:iCs/>
          <w:sz w:val="24"/>
        </w:rPr>
        <w:t>:</w:t>
      </w:r>
      <w:r w:rsidR="00F92CE8" w:rsidRPr="00147E80">
        <w:rPr>
          <w:sz w:val="24"/>
        </w:rPr>
        <w:t xml:space="preserve"> </w:t>
      </w:r>
      <w:r w:rsidR="00DC0F87" w:rsidRPr="00147E80">
        <w:rPr>
          <w:rFonts w:eastAsia="Calibri"/>
          <w:sz w:val="24"/>
        </w:rPr>
        <w:t xml:space="preserve">компьютеры по количеству посадочных мест с лицензионным программным обеспечением и выходом в Интернет, проектор. </w:t>
      </w:r>
    </w:p>
    <w:p w:rsidR="00951759" w:rsidRPr="00147E80" w:rsidRDefault="00951759" w:rsidP="00AC537D">
      <w:pPr>
        <w:suppressAutoHyphens/>
        <w:spacing w:after="0" w:line="360" w:lineRule="auto"/>
        <w:ind w:firstLine="708"/>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951759" w:rsidRPr="00147E80" w:rsidRDefault="00951759" w:rsidP="00AC537D">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w:t>
      </w:r>
      <w:r w:rsidR="00AC537D" w:rsidRPr="00147E80">
        <w:rPr>
          <w:rFonts w:ascii="Times New Roman" w:hAnsi="Times New Roman"/>
          <w:bCs/>
          <w:sz w:val="24"/>
          <w:szCs w:val="24"/>
        </w:rPr>
        <w:t xml:space="preserve">льной организации должен иметь </w:t>
      </w:r>
      <w:r w:rsidRPr="00147E80">
        <w:rPr>
          <w:rFonts w:ascii="Times New Roman" w:hAnsi="Times New Roman"/>
          <w:bCs/>
          <w:sz w:val="24"/>
          <w:szCs w:val="24"/>
        </w:rPr>
        <w:t>п</w:t>
      </w:r>
      <w:r w:rsidRPr="00147E80">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sidR="00F92CE8" w:rsidRPr="00147E80">
        <w:rPr>
          <w:rFonts w:ascii="Times New Roman" w:hAnsi="Times New Roman"/>
          <w:sz w:val="24"/>
          <w:szCs w:val="24"/>
        </w:rPr>
        <w:t>.</w:t>
      </w:r>
      <w:r w:rsidRPr="00147E80">
        <w:rPr>
          <w:rFonts w:ascii="Times New Roman" w:hAnsi="Times New Roman"/>
          <w:sz w:val="24"/>
          <w:szCs w:val="24"/>
        </w:rPr>
        <w:t xml:space="preserve"> </w:t>
      </w:r>
    </w:p>
    <w:p w:rsidR="007C7625" w:rsidRPr="00147E80" w:rsidRDefault="007C7625" w:rsidP="00AC537D">
      <w:pPr>
        <w:spacing w:after="0" w:line="360" w:lineRule="auto"/>
        <w:ind w:firstLine="708"/>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37"/>
      </w:r>
    </w:p>
    <w:p w:rsidR="007C7625" w:rsidRPr="00147E80" w:rsidRDefault="007C7625" w:rsidP="006834DE">
      <w:pPr>
        <w:pStyle w:val="ad"/>
        <w:numPr>
          <w:ilvl w:val="0"/>
          <w:numId w:val="59"/>
        </w:numPr>
        <w:tabs>
          <w:tab w:val="left" w:pos="284"/>
          <w:tab w:val="left" w:pos="993"/>
        </w:tabs>
        <w:spacing w:before="0" w:after="0" w:line="360" w:lineRule="auto"/>
        <w:ind w:left="0" w:firstLine="709"/>
        <w:contextualSpacing/>
        <w:jc w:val="both"/>
        <w:rPr>
          <w:rFonts w:ascii="Times New Roman" w:hAnsi="Times New Roman"/>
          <w:szCs w:val="24"/>
        </w:rPr>
      </w:pPr>
      <w:r w:rsidRPr="00147E80">
        <w:rPr>
          <w:rFonts w:ascii="Times New Roman" w:hAnsi="Times New Roman"/>
          <w:szCs w:val="24"/>
        </w:rPr>
        <w:t>Информатика и информационные технологии: учебник для СПО / М.В. Гаврилов, В.А. Климов.  М.: Издательство Юрайт, 2017. – 383 с.</w:t>
      </w:r>
    </w:p>
    <w:p w:rsidR="007C7625" w:rsidRPr="00147E80" w:rsidRDefault="007C7625" w:rsidP="00AC537D">
      <w:pPr>
        <w:tabs>
          <w:tab w:val="left" w:pos="993"/>
        </w:tabs>
        <w:spacing w:after="0" w:line="360" w:lineRule="auto"/>
        <w:ind w:firstLine="709"/>
        <w:jc w:val="both"/>
        <w:rPr>
          <w:rFonts w:ascii="Times New Roman" w:hAnsi="Times New Roman"/>
          <w:sz w:val="24"/>
          <w:szCs w:val="24"/>
        </w:rPr>
      </w:pPr>
      <w:r w:rsidRPr="00147E80">
        <w:rPr>
          <w:rFonts w:ascii="Times New Roman" w:hAnsi="Times New Roman"/>
          <w:bCs/>
          <w:sz w:val="24"/>
          <w:szCs w:val="24"/>
        </w:rPr>
        <w:t>2. Хлебников, А</w:t>
      </w:r>
      <w:r w:rsidRPr="00147E80">
        <w:rPr>
          <w:rFonts w:ascii="Times New Roman" w:hAnsi="Times New Roman"/>
          <w:sz w:val="24"/>
          <w:szCs w:val="24"/>
        </w:rPr>
        <w:t>.</w:t>
      </w:r>
      <w:r w:rsidRPr="00147E80">
        <w:rPr>
          <w:rFonts w:ascii="Times New Roman" w:hAnsi="Times New Roman"/>
          <w:bCs/>
          <w:sz w:val="24"/>
          <w:szCs w:val="24"/>
        </w:rPr>
        <w:t>А</w:t>
      </w:r>
      <w:r w:rsidRPr="00147E80">
        <w:rPr>
          <w:rFonts w:ascii="Times New Roman" w:hAnsi="Times New Roman"/>
          <w:sz w:val="24"/>
          <w:szCs w:val="24"/>
        </w:rPr>
        <w:t xml:space="preserve">. </w:t>
      </w:r>
      <w:r w:rsidRPr="00147E80">
        <w:rPr>
          <w:rFonts w:ascii="Times New Roman" w:hAnsi="Times New Roman"/>
          <w:bCs/>
          <w:sz w:val="24"/>
          <w:szCs w:val="24"/>
        </w:rPr>
        <w:t xml:space="preserve">Информатика </w:t>
      </w:r>
      <w:r w:rsidRPr="00147E80">
        <w:rPr>
          <w:rFonts w:ascii="Times New Roman" w:hAnsi="Times New Roman"/>
          <w:sz w:val="24"/>
          <w:szCs w:val="24"/>
        </w:rPr>
        <w:t xml:space="preserve">: </w:t>
      </w:r>
      <w:r w:rsidRPr="00147E80">
        <w:rPr>
          <w:rFonts w:ascii="Times New Roman" w:hAnsi="Times New Roman"/>
          <w:bCs/>
          <w:sz w:val="24"/>
          <w:szCs w:val="24"/>
        </w:rPr>
        <w:t>учебник</w:t>
      </w:r>
      <w:r w:rsidRPr="00147E80">
        <w:rPr>
          <w:rFonts w:ascii="Times New Roman" w:hAnsi="Times New Roman"/>
          <w:sz w:val="24"/>
          <w:szCs w:val="24"/>
        </w:rPr>
        <w:t xml:space="preserve"> для  СПО / А.А. Хлебников. – Ростов-на Дону: Феникс, 2016. – 427 с. </w:t>
      </w:r>
    </w:p>
    <w:p w:rsidR="007C7625" w:rsidRPr="00147E80" w:rsidRDefault="00AC537D" w:rsidP="00AC537D">
      <w:pPr>
        <w:pStyle w:val="1b"/>
        <w:tabs>
          <w:tab w:val="left" w:pos="709"/>
        </w:tabs>
        <w:spacing w:after="0" w:line="360" w:lineRule="auto"/>
        <w:ind w:left="0" w:right="-102"/>
        <w:jc w:val="both"/>
        <w:rPr>
          <w:rFonts w:ascii="Times New Roman" w:hAnsi="Times New Roman"/>
          <w:b/>
          <w:sz w:val="24"/>
          <w:szCs w:val="24"/>
        </w:rPr>
      </w:pPr>
      <w:r w:rsidRPr="00147E80">
        <w:rPr>
          <w:rFonts w:ascii="Times New Roman" w:hAnsi="Times New Roman"/>
          <w:b/>
          <w:sz w:val="24"/>
          <w:szCs w:val="24"/>
        </w:rPr>
        <w:tab/>
      </w:r>
      <w:r w:rsidR="007C7625" w:rsidRPr="00147E80">
        <w:rPr>
          <w:rFonts w:ascii="Times New Roman" w:hAnsi="Times New Roman"/>
          <w:b/>
          <w:sz w:val="24"/>
          <w:szCs w:val="24"/>
        </w:rPr>
        <w:t>3.2.2. Электронные издания (электронные ресурсы)</w:t>
      </w:r>
    </w:p>
    <w:p w:rsidR="007C7625" w:rsidRPr="00147E80" w:rsidRDefault="007C7625" w:rsidP="00AC537D">
      <w:pPr>
        <w:pStyle w:val="1b"/>
        <w:tabs>
          <w:tab w:val="left" w:pos="851"/>
        </w:tabs>
        <w:spacing w:after="0" w:line="360" w:lineRule="auto"/>
        <w:ind w:left="0" w:right="-102" w:firstLine="709"/>
        <w:jc w:val="both"/>
        <w:rPr>
          <w:rFonts w:ascii="Times New Roman" w:hAnsi="Times New Roman"/>
          <w:sz w:val="24"/>
          <w:szCs w:val="24"/>
        </w:rPr>
      </w:pPr>
      <w:r w:rsidRPr="00147E80">
        <w:rPr>
          <w:rFonts w:ascii="Times New Roman" w:hAnsi="Times New Roman"/>
          <w:sz w:val="24"/>
          <w:szCs w:val="24"/>
        </w:rPr>
        <w:t xml:space="preserve">1. Плотникова, Н.Г. Информатика и информационно-коммуникационные технологии (ИКТ) [Электронный ресурс]: учебное пособие для ссузов / Н.Г. Плотникова. - М.: ИЦ РИОР: НИЦ ИНФРА-М, 2017. - 124 с. - Режим доступа: </w:t>
      </w:r>
      <w:hyperlink r:id="rId44" w:history="1">
        <w:r w:rsidRPr="00147E80">
          <w:rPr>
            <w:rStyle w:val="ac"/>
            <w:rFonts w:ascii="Times New Roman" w:hAnsi="Times New Roman"/>
            <w:color w:val="auto"/>
            <w:sz w:val="24"/>
            <w:szCs w:val="24"/>
          </w:rPr>
          <w:t>http://znanium.com/bookread2.php?book=760298</w:t>
        </w:r>
      </w:hyperlink>
    </w:p>
    <w:p w:rsidR="007C7625" w:rsidRPr="00147E80" w:rsidRDefault="00AC537D" w:rsidP="00AC537D">
      <w:pPr>
        <w:pStyle w:val="1b"/>
        <w:tabs>
          <w:tab w:val="left" w:pos="567"/>
          <w:tab w:val="left" w:pos="851"/>
        </w:tabs>
        <w:spacing w:after="0" w:line="360" w:lineRule="auto"/>
        <w:ind w:left="0" w:right="-102" w:firstLine="709"/>
        <w:contextualSpacing w:val="0"/>
        <w:jc w:val="both"/>
        <w:rPr>
          <w:rFonts w:ascii="Times New Roman" w:hAnsi="Times New Roman"/>
          <w:sz w:val="24"/>
          <w:szCs w:val="24"/>
        </w:rPr>
      </w:pPr>
      <w:r w:rsidRPr="00147E80">
        <w:rPr>
          <w:rFonts w:ascii="Times New Roman" w:hAnsi="Times New Roman"/>
          <w:sz w:val="24"/>
          <w:szCs w:val="24"/>
        </w:rPr>
        <w:t xml:space="preserve">2. </w:t>
      </w:r>
      <w:r w:rsidR="007C7625" w:rsidRPr="00147E80">
        <w:rPr>
          <w:rFonts w:ascii="Times New Roman" w:hAnsi="Times New Roman"/>
          <w:sz w:val="24"/>
          <w:szCs w:val="24"/>
        </w:rPr>
        <w:t xml:space="preserve">Сергеева, И. И. Информатика [Электронный ресурс]: Учебник для студентов ссузов/ Сергеева И.И., Музалевская А.А., Тарасова Н.В., - 2-е изд., перераб. и доп. - М.:ИД ФОРУМ, НИЦ ИНФРА-М, 2017. - 384 с. - Режим доступа: </w:t>
      </w:r>
      <w:hyperlink r:id="rId45" w:history="1">
        <w:r w:rsidR="007C7625" w:rsidRPr="00147E80">
          <w:rPr>
            <w:rStyle w:val="ac"/>
            <w:rFonts w:ascii="Times New Roman" w:hAnsi="Times New Roman"/>
            <w:color w:val="auto"/>
            <w:sz w:val="24"/>
            <w:szCs w:val="24"/>
          </w:rPr>
          <w:t>http://znanium.com/bookread2.php?book=768749</w:t>
        </w:r>
      </w:hyperlink>
      <w:r w:rsidR="007C7625" w:rsidRPr="00147E80">
        <w:rPr>
          <w:rFonts w:ascii="Times New Roman" w:hAnsi="Times New Roman"/>
          <w:sz w:val="24"/>
          <w:szCs w:val="24"/>
        </w:rPr>
        <w:t xml:space="preserve">   </w:t>
      </w:r>
    </w:p>
    <w:p w:rsidR="007C7625" w:rsidRPr="00147E80" w:rsidRDefault="007C7625" w:rsidP="00AC537D">
      <w:pPr>
        <w:spacing w:after="0" w:line="360" w:lineRule="auto"/>
        <w:ind w:firstLine="709"/>
        <w:jc w:val="center"/>
        <w:rPr>
          <w:rFonts w:ascii="Times New Roman" w:hAnsi="Times New Roman"/>
          <w:b/>
          <w:sz w:val="24"/>
          <w:szCs w:val="24"/>
        </w:rPr>
      </w:pPr>
    </w:p>
    <w:p w:rsidR="00AC537D" w:rsidRPr="00147E80" w:rsidRDefault="00AC537D">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951759" w:rsidRPr="00147E80" w:rsidRDefault="00951759" w:rsidP="007C7625">
      <w:pPr>
        <w:spacing w:after="0" w:line="240" w:lineRule="auto"/>
        <w:jc w:val="center"/>
        <w:rPr>
          <w:rFonts w:ascii="Times New Roman" w:hAnsi="Times New Roman"/>
          <w:b/>
          <w:sz w:val="24"/>
          <w:szCs w:val="24"/>
        </w:rPr>
      </w:pPr>
      <w:r w:rsidRPr="00147E80">
        <w:rPr>
          <w:rFonts w:ascii="Times New Roman" w:hAnsi="Times New Roman"/>
          <w:b/>
          <w:sz w:val="24"/>
          <w:szCs w:val="24"/>
        </w:rPr>
        <w:t>4. КОНТРОЛЬ И ОЦЕНКА РЕЗУЛЬТАТОВ ОСВОЕНИЯ УЧЕБНОЙ ДИСЦИПЛИНЫ</w:t>
      </w:r>
    </w:p>
    <w:p w:rsidR="00951759" w:rsidRPr="00147E80" w:rsidRDefault="00951759" w:rsidP="00951759">
      <w:pPr>
        <w:spacing w:after="0"/>
        <w:jc w:val="both"/>
        <w:rPr>
          <w:rFonts w:ascii="Times New Roman" w:hAnsi="Times New Roman"/>
          <w:b/>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4600"/>
        <w:gridCol w:w="2586"/>
      </w:tblGrid>
      <w:tr w:rsidR="007C7625" w:rsidRPr="00147E80" w:rsidTr="00AC537D">
        <w:trPr>
          <w:trHeight w:val="395"/>
        </w:trPr>
        <w:tc>
          <w:tcPr>
            <w:tcW w:w="1552" w:type="pct"/>
          </w:tcPr>
          <w:p w:rsidR="007C7625" w:rsidRPr="00147E80" w:rsidRDefault="007C7625" w:rsidP="00AC537D">
            <w:pPr>
              <w:spacing w:after="0" w:line="240" w:lineRule="auto"/>
              <w:jc w:val="center"/>
              <w:rPr>
                <w:rFonts w:ascii="Times New Roman" w:hAnsi="Times New Roman"/>
                <w:b/>
                <w:bCs/>
                <w:iCs/>
                <w:sz w:val="24"/>
                <w:szCs w:val="24"/>
              </w:rPr>
            </w:pPr>
            <w:r w:rsidRPr="00147E80">
              <w:rPr>
                <w:rFonts w:ascii="Times New Roman" w:hAnsi="Times New Roman"/>
                <w:b/>
                <w:bCs/>
                <w:iCs/>
                <w:sz w:val="24"/>
                <w:szCs w:val="24"/>
              </w:rPr>
              <w:t>Результаты обучения</w:t>
            </w:r>
          </w:p>
        </w:tc>
        <w:tc>
          <w:tcPr>
            <w:tcW w:w="2207" w:type="pct"/>
          </w:tcPr>
          <w:p w:rsidR="007C7625" w:rsidRPr="00147E80" w:rsidRDefault="007C7625" w:rsidP="00AC537D">
            <w:pPr>
              <w:spacing w:after="0" w:line="240" w:lineRule="auto"/>
              <w:jc w:val="center"/>
              <w:rPr>
                <w:rFonts w:ascii="Times New Roman" w:hAnsi="Times New Roman"/>
                <w:b/>
                <w:bCs/>
                <w:iCs/>
                <w:sz w:val="24"/>
                <w:szCs w:val="24"/>
              </w:rPr>
            </w:pPr>
            <w:r w:rsidRPr="00147E80">
              <w:rPr>
                <w:rFonts w:ascii="Times New Roman" w:hAnsi="Times New Roman"/>
                <w:b/>
                <w:bCs/>
                <w:iCs/>
                <w:sz w:val="24"/>
                <w:szCs w:val="24"/>
              </w:rPr>
              <w:t>Критерии оценки</w:t>
            </w:r>
          </w:p>
        </w:tc>
        <w:tc>
          <w:tcPr>
            <w:tcW w:w="1241" w:type="pct"/>
          </w:tcPr>
          <w:p w:rsidR="007C7625" w:rsidRPr="00147E80" w:rsidRDefault="007C7625" w:rsidP="00AC537D">
            <w:pPr>
              <w:spacing w:after="0" w:line="240" w:lineRule="auto"/>
              <w:jc w:val="center"/>
              <w:rPr>
                <w:rFonts w:ascii="Times New Roman" w:hAnsi="Times New Roman"/>
                <w:b/>
                <w:bCs/>
                <w:iCs/>
                <w:sz w:val="24"/>
                <w:szCs w:val="24"/>
              </w:rPr>
            </w:pPr>
            <w:r w:rsidRPr="00147E80">
              <w:rPr>
                <w:rFonts w:ascii="Times New Roman" w:hAnsi="Times New Roman"/>
                <w:b/>
                <w:bCs/>
                <w:iCs/>
                <w:sz w:val="24"/>
                <w:szCs w:val="24"/>
              </w:rPr>
              <w:t>Методы оценки</w:t>
            </w:r>
          </w:p>
        </w:tc>
      </w:tr>
      <w:tr w:rsidR="00AC537D" w:rsidRPr="00147E80" w:rsidTr="00AC537D">
        <w:trPr>
          <w:trHeight w:val="395"/>
        </w:trPr>
        <w:tc>
          <w:tcPr>
            <w:tcW w:w="5000" w:type="pct"/>
            <w:gridSpan w:val="3"/>
            <w:vAlign w:val="center"/>
          </w:tcPr>
          <w:p w:rsidR="00AC537D" w:rsidRPr="00147E80" w:rsidRDefault="00AC537D" w:rsidP="00AC537D">
            <w:pPr>
              <w:spacing w:after="0" w:line="240" w:lineRule="auto"/>
              <w:rPr>
                <w:rFonts w:ascii="Times New Roman" w:hAnsi="Times New Roman"/>
                <w:b/>
                <w:bCs/>
                <w:sz w:val="24"/>
                <w:szCs w:val="24"/>
              </w:rPr>
            </w:pPr>
            <w:r w:rsidRPr="00147E80">
              <w:rPr>
                <w:rFonts w:ascii="Times New Roman" w:hAnsi="Times New Roman"/>
                <w:b/>
                <w:bCs/>
                <w:sz w:val="24"/>
                <w:szCs w:val="24"/>
              </w:rPr>
              <w:t>Перечень умений, осваиваемых в рамках дисциплины:</w:t>
            </w:r>
          </w:p>
        </w:tc>
      </w:tr>
      <w:tr w:rsidR="007C7625" w:rsidRPr="00147E80" w:rsidTr="00AC537D">
        <w:trPr>
          <w:trHeight w:val="3821"/>
        </w:trPr>
        <w:tc>
          <w:tcPr>
            <w:tcW w:w="1552" w:type="pct"/>
          </w:tcPr>
          <w:p w:rsidR="007C7625" w:rsidRPr="00147E80" w:rsidRDefault="007C7625" w:rsidP="00AC5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147E80">
              <w:rPr>
                <w:rFonts w:ascii="Times New Roman" w:hAnsi="Times New Roman"/>
                <w:sz w:val="24"/>
                <w:szCs w:val="24"/>
              </w:rPr>
              <w:t>использовать изученные прикладные программные средства</w:t>
            </w:r>
          </w:p>
        </w:tc>
        <w:tc>
          <w:tcPr>
            <w:tcW w:w="2207" w:type="pct"/>
          </w:tcPr>
          <w:p w:rsidR="007C7625" w:rsidRPr="00147E80" w:rsidRDefault="007C7625" w:rsidP="00AC537D">
            <w:pPr>
              <w:spacing w:after="0" w:line="240" w:lineRule="auto"/>
              <w:jc w:val="both"/>
              <w:rPr>
                <w:rFonts w:ascii="Times New Roman" w:hAnsi="Times New Roman"/>
                <w:sz w:val="24"/>
                <w:szCs w:val="24"/>
              </w:rPr>
            </w:pPr>
            <w:r w:rsidRPr="00147E80">
              <w:rPr>
                <w:rFonts w:ascii="Times New Roman" w:hAnsi="Times New Roman"/>
                <w:iCs/>
                <w:sz w:val="24"/>
                <w:szCs w:val="24"/>
              </w:rPr>
              <w:t>- обучающийся</w:t>
            </w:r>
            <w:r w:rsidRPr="00147E80">
              <w:rPr>
                <w:rFonts w:ascii="Times New Roman" w:hAnsi="Times New Roman"/>
                <w:sz w:val="24"/>
                <w:szCs w:val="24"/>
              </w:rPr>
              <w:t xml:space="preserve"> использует ОС Windows для составления имен каталогов и файлов, их шаблонов к заданным файлам; </w:t>
            </w:r>
          </w:p>
          <w:p w:rsidR="007C7625" w:rsidRPr="00147E80" w:rsidRDefault="007C7625" w:rsidP="00AC537D">
            <w:pPr>
              <w:spacing w:after="0" w:line="240" w:lineRule="auto"/>
              <w:jc w:val="both"/>
              <w:rPr>
                <w:rFonts w:ascii="Times New Roman" w:hAnsi="Times New Roman"/>
                <w:sz w:val="24"/>
                <w:szCs w:val="24"/>
              </w:rPr>
            </w:pPr>
            <w:r w:rsidRPr="00147E80">
              <w:rPr>
                <w:rFonts w:ascii="Times New Roman" w:hAnsi="Times New Roman"/>
                <w:sz w:val="24"/>
                <w:szCs w:val="24"/>
              </w:rPr>
              <w:t xml:space="preserve">- применяет антивирусные программы для лечения зараженного носителя информации и тестирование электронного носителя информации на наличие вирусов; </w:t>
            </w:r>
          </w:p>
          <w:p w:rsidR="007C7625" w:rsidRPr="00147E80" w:rsidRDefault="007C7625" w:rsidP="00AC537D">
            <w:pPr>
              <w:spacing w:after="0" w:line="240" w:lineRule="auto"/>
              <w:jc w:val="both"/>
              <w:rPr>
                <w:rFonts w:ascii="Times New Roman" w:hAnsi="Times New Roman"/>
                <w:sz w:val="24"/>
                <w:szCs w:val="24"/>
              </w:rPr>
            </w:pPr>
            <w:r w:rsidRPr="00147E80">
              <w:rPr>
                <w:rFonts w:ascii="Times New Roman" w:hAnsi="Times New Roman"/>
                <w:sz w:val="24"/>
                <w:szCs w:val="24"/>
              </w:rPr>
              <w:t xml:space="preserve">- использует ресурсы сети Интернет для передачи и получения сообщений по электронной почте; </w:t>
            </w:r>
          </w:p>
          <w:p w:rsidR="007C7625" w:rsidRPr="00147E80" w:rsidRDefault="007C7625" w:rsidP="00AC537D">
            <w:pPr>
              <w:spacing w:after="0" w:line="240" w:lineRule="auto"/>
              <w:jc w:val="both"/>
              <w:rPr>
                <w:rFonts w:ascii="Times New Roman" w:hAnsi="Times New Roman"/>
                <w:sz w:val="24"/>
                <w:szCs w:val="24"/>
              </w:rPr>
            </w:pPr>
            <w:r w:rsidRPr="00147E80">
              <w:rPr>
                <w:rFonts w:ascii="Times New Roman" w:hAnsi="Times New Roman"/>
                <w:sz w:val="24"/>
                <w:szCs w:val="24"/>
              </w:rPr>
              <w:t>- работает с текстовым редактором MS Word, с электронным редактором MS Excel , использует базу данных MS Access,  графические редакторы.</w:t>
            </w:r>
          </w:p>
        </w:tc>
        <w:tc>
          <w:tcPr>
            <w:tcW w:w="1241" w:type="pct"/>
          </w:tcPr>
          <w:p w:rsidR="007C7625" w:rsidRPr="00147E80" w:rsidRDefault="007C7625" w:rsidP="00AC537D">
            <w:pPr>
              <w:spacing w:after="0" w:line="240" w:lineRule="auto"/>
              <w:jc w:val="both"/>
              <w:rPr>
                <w:rFonts w:ascii="Times New Roman" w:hAnsi="Times New Roman"/>
                <w:sz w:val="24"/>
                <w:szCs w:val="24"/>
              </w:rPr>
            </w:pPr>
            <w:r w:rsidRPr="00147E80">
              <w:rPr>
                <w:rFonts w:ascii="Times New Roman" w:hAnsi="Times New Roman"/>
                <w:sz w:val="24"/>
                <w:szCs w:val="24"/>
              </w:rPr>
              <w:t>- оценка выполнения практических занятий,</w:t>
            </w:r>
          </w:p>
          <w:p w:rsidR="007C7625" w:rsidRPr="00147E80" w:rsidRDefault="007C7625" w:rsidP="00AC537D">
            <w:pPr>
              <w:spacing w:after="0" w:line="240" w:lineRule="auto"/>
              <w:jc w:val="both"/>
              <w:rPr>
                <w:rFonts w:ascii="Times New Roman" w:hAnsi="Times New Roman"/>
                <w:iCs/>
                <w:sz w:val="24"/>
                <w:szCs w:val="24"/>
              </w:rPr>
            </w:pPr>
            <w:r w:rsidRPr="00147E80">
              <w:rPr>
                <w:rFonts w:ascii="Times New Roman" w:hAnsi="Times New Roman"/>
                <w:sz w:val="24"/>
                <w:szCs w:val="24"/>
              </w:rPr>
              <w:t xml:space="preserve">индивидуальных заданий </w:t>
            </w:r>
          </w:p>
          <w:p w:rsidR="007C7625" w:rsidRPr="00147E80" w:rsidRDefault="007C7625" w:rsidP="00AC537D">
            <w:pPr>
              <w:jc w:val="both"/>
              <w:rPr>
                <w:rFonts w:ascii="Times New Roman" w:hAnsi="Times New Roman"/>
                <w:iCs/>
                <w:sz w:val="24"/>
                <w:szCs w:val="24"/>
              </w:rPr>
            </w:pPr>
          </w:p>
        </w:tc>
      </w:tr>
      <w:tr w:rsidR="00AC537D" w:rsidRPr="00147E80" w:rsidTr="00AC537D">
        <w:trPr>
          <w:trHeight w:val="375"/>
        </w:trPr>
        <w:tc>
          <w:tcPr>
            <w:tcW w:w="5000" w:type="pct"/>
            <w:gridSpan w:val="3"/>
          </w:tcPr>
          <w:p w:rsidR="00AC537D" w:rsidRPr="00147E80" w:rsidRDefault="00AC537D" w:rsidP="00AC537D">
            <w:pPr>
              <w:spacing w:after="0" w:line="240" w:lineRule="auto"/>
              <w:rPr>
                <w:rFonts w:ascii="Times New Roman" w:hAnsi="Times New Roman"/>
                <w:b/>
                <w:bCs/>
                <w:sz w:val="24"/>
                <w:szCs w:val="24"/>
              </w:rPr>
            </w:pPr>
            <w:r w:rsidRPr="00147E80">
              <w:rPr>
                <w:rFonts w:ascii="Times New Roman" w:hAnsi="Times New Roman"/>
                <w:b/>
                <w:bCs/>
                <w:sz w:val="24"/>
                <w:szCs w:val="24"/>
              </w:rPr>
              <w:t>Перечень знаний, осваиваемых в рамках дисциплины:</w:t>
            </w:r>
          </w:p>
        </w:tc>
      </w:tr>
      <w:tr w:rsidR="007C7625" w:rsidRPr="00147E80" w:rsidTr="00567D5A">
        <w:trPr>
          <w:trHeight w:val="1793"/>
        </w:trPr>
        <w:tc>
          <w:tcPr>
            <w:tcW w:w="1552" w:type="pct"/>
          </w:tcPr>
          <w:p w:rsidR="007C7625" w:rsidRPr="00147E80" w:rsidRDefault="007C7625" w:rsidP="0056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147E80">
              <w:rPr>
                <w:rFonts w:ascii="Times New Roman" w:hAnsi="Times New Roman"/>
                <w:sz w:val="24"/>
                <w:szCs w:val="24"/>
              </w:rPr>
              <w:t>основные понятия автоматизированной обработки информации</w:t>
            </w:r>
          </w:p>
        </w:tc>
        <w:tc>
          <w:tcPr>
            <w:tcW w:w="2207" w:type="pct"/>
          </w:tcPr>
          <w:p w:rsidR="007C7625" w:rsidRPr="00147E80" w:rsidRDefault="007C7625" w:rsidP="00AC537D">
            <w:pPr>
              <w:spacing w:after="0" w:line="240" w:lineRule="auto"/>
              <w:ind w:left="142"/>
              <w:jc w:val="both"/>
              <w:rPr>
                <w:rFonts w:ascii="Times New Roman" w:hAnsi="Times New Roman"/>
                <w:sz w:val="24"/>
                <w:szCs w:val="24"/>
              </w:rPr>
            </w:pPr>
            <w:r w:rsidRPr="00147E80">
              <w:rPr>
                <w:rFonts w:ascii="Times New Roman" w:hAnsi="Times New Roman"/>
                <w:iCs/>
                <w:sz w:val="24"/>
                <w:szCs w:val="24"/>
              </w:rPr>
              <w:t>обучающийся</w:t>
            </w:r>
            <w:r w:rsidRPr="00147E80">
              <w:rPr>
                <w:rFonts w:ascii="Times New Roman" w:hAnsi="Times New Roman"/>
                <w:sz w:val="24"/>
                <w:szCs w:val="24"/>
              </w:rPr>
              <w:t xml:space="preserve"> дает точные определения: информации, информационных процессов и информационного общества, технологию обработки информации, управление базами данных, компьютерными телекоммуникациями.</w:t>
            </w:r>
          </w:p>
        </w:tc>
        <w:tc>
          <w:tcPr>
            <w:tcW w:w="1241" w:type="pct"/>
            <w:vMerge w:val="restart"/>
          </w:tcPr>
          <w:p w:rsidR="007C7625" w:rsidRPr="00147E80" w:rsidRDefault="007C7625" w:rsidP="00567D5A">
            <w:pPr>
              <w:spacing w:after="0" w:line="240" w:lineRule="auto"/>
              <w:jc w:val="both"/>
              <w:rPr>
                <w:rFonts w:ascii="Times New Roman" w:hAnsi="Times New Roman"/>
                <w:sz w:val="24"/>
                <w:szCs w:val="24"/>
              </w:rPr>
            </w:pPr>
            <w:r w:rsidRPr="00147E80">
              <w:rPr>
                <w:rFonts w:ascii="Times New Roman" w:hAnsi="Times New Roman"/>
                <w:sz w:val="24"/>
                <w:szCs w:val="24"/>
              </w:rPr>
              <w:t xml:space="preserve">устный опрос, </w:t>
            </w:r>
          </w:p>
          <w:p w:rsidR="007C7625" w:rsidRPr="00147E80" w:rsidRDefault="007C7625" w:rsidP="00567D5A">
            <w:pPr>
              <w:spacing w:after="0" w:line="240" w:lineRule="auto"/>
              <w:jc w:val="both"/>
              <w:rPr>
                <w:rFonts w:ascii="Times New Roman" w:hAnsi="Times New Roman"/>
                <w:iCs/>
                <w:sz w:val="24"/>
                <w:szCs w:val="24"/>
              </w:rPr>
            </w:pPr>
            <w:r w:rsidRPr="00147E80">
              <w:rPr>
                <w:rFonts w:ascii="Times New Roman" w:hAnsi="Times New Roman"/>
                <w:sz w:val="24"/>
                <w:szCs w:val="24"/>
              </w:rPr>
              <w:t>проведение тестового контроля,  зачет.</w:t>
            </w:r>
          </w:p>
        </w:tc>
      </w:tr>
      <w:tr w:rsidR="007C7625" w:rsidRPr="00147E80" w:rsidTr="00567D5A">
        <w:trPr>
          <w:trHeight w:val="896"/>
        </w:trPr>
        <w:tc>
          <w:tcPr>
            <w:tcW w:w="1552" w:type="pct"/>
          </w:tcPr>
          <w:p w:rsidR="007C7625" w:rsidRPr="00147E80" w:rsidRDefault="007C7625" w:rsidP="0056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147E80">
              <w:rPr>
                <w:rFonts w:ascii="Times New Roman" w:hAnsi="Times New Roman"/>
                <w:spacing w:val="-4"/>
                <w:sz w:val="24"/>
                <w:szCs w:val="24"/>
              </w:rPr>
              <w:t>общий состав и структуру персональных электронно-вычислительных машин (ЭВМ)</w:t>
            </w:r>
            <w:r w:rsidRPr="00147E80">
              <w:rPr>
                <w:rFonts w:ascii="Times New Roman" w:hAnsi="Times New Roman"/>
                <w:sz w:val="24"/>
                <w:szCs w:val="24"/>
              </w:rPr>
              <w:t xml:space="preserve"> и вычислительных систем</w:t>
            </w:r>
          </w:p>
        </w:tc>
        <w:tc>
          <w:tcPr>
            <w:tcW w:w="2207" w:type="pct"/>
          </w:tcPr>
          <w:p w:rsidR="007C7625" w:rsidRPr="00147E80" w:rsidRDefault="007C7625" w:rsidP="00AC537D">
            <w:pPr>
              <w:spacing w:after="0" w:line="240" w:lineRule="auto"/>
              <w:ind w:left="142"/>
              <w:jc w:val="both"/>
              <w:rPr>
                <w:rFonts w:ascii="Times New Roman" w:hAnsi="Times New Roman"/>
                <w:sz w:val="24"/>
                <w:szCs w:val="24"/>
              </w:rPr>
            </w:pPr>
            <w:r w:rsidRPr="00147E80">
              <w:rPr>
                <w:rFonts w:ascii="Times New Roman" w:hAnsi="Times New Roman"/>
                <w:iCs/>
                <w:sz w:val="24"/>
                <w:szCs w:val="24"/>
              </w:rPr>
              <w:t>обучающийся</w:t>
            </w:r>
            <w:r w:rsidRPr="00147E80">
              <w:rPr>
                <w:rFonts w:ascii="Times New Roman" w:hAnsi="Times New Roman"/>
                <w:sz w:val="24"/>
                <w:szCs w:val="24"/>
              </w:rPr>
              <w:t xml:space="preserve"> перечисляет архитектуру ПК, структуру вычислительных систем, программное обеспечение ПК, операционные системы и оболочки; осуществляет работу с размещением, обработкой, поиском, хранением и передачей инфомации и антивирусными средствами защиты</w:t>
            </w:r>
          </w:p>
        </w:tc>
        <w:tc>
          <w:tcPr>
            <w:tcW w:w="1241" w:type="pct"/>
            <w:vMerge/>
          </w:tcPr>
          <w:p w:rsidR="007C7625" w:rsidRPr="00147E80" w:rsidRDefault="007C7625" w:rsidP="00567D5A">
            <w:pPr>
              <w:jc w:val="both"/>
              <w:rPr>
                <w:rFonts w:ascii="Times New Roman" w:hAnsi="Times New Roman"/>
                <w:sz w:val="24"/>
                <w:szCs w:val="24"/>
              </w:rPr>
            </w:pPr>
          </w:p>
        </w:tc>
      </w:tr>
      <w:tr w:rsidR="007C7625" w:rsidRPr="00147E80" w:rsidTr="00567D5A">
        <w:trPr>
          <w:trHeight w:val="896"/>
        </w:trPr>
        <w:tc>
          <w:tcPr>
            <w:tcW w:w="1552" w:type="pct"/>
          </w:tcPr>
          <w:p w:rsidR="007C7625" w:rsidRPr="00147E80" w:rsidRDefault="007C7625" w:rsidP="00567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147E80">
              <w:rPr>
                <w:rFonts w:ascii="Times New Roman" w:hAnsi="Times New Roman"/>
                <w:sz w:val="24"/>
                <w:szCs w:val="24"/>
              </w:rPr>
              <w:t>базовые системные продукты и пакеты прикладных программ</w:t>
            </w:r>
          </w:p>
        </w:tc>
        <w:tc>
          <w:tcPr>
            <w:tcW w:w="2207" w:type="pct"/>
          </w:tcPr>
          <w:p w:rsidR="007C7625" w:rsidRPr="00147E80" w:rsidRDefault="007C7625" w:rsidP="00AC537D">
            <w:pPr>
              <w:spacing w:after="0" w:line="240" w:lineRule="auto"/>
              <w:jc w:val="both"/>
              <w:rPr>
                <w:rFonts w:ascii="Times New Roman" w:hAnsi="Times New Roman"/>
                <w:sz w:val="24"/>
                <w:szCs w:val="24"/>
              </w:rPr>
            </w:pPr>
            <w:r w:rsidRPr="00147E80">
              <w:rPr>
                <w:rFonts w:ascii="Times New Roman" w:hAnsi="Times New Roman"/>
                <w:iCs/>
                <w:sz w:val="24"/>
                <w:szCs w:val="24"/>
              </w:rPr>
              <w:t>обучающийся</w:t>
            </w:r>
            <w:r w:rsidRPr="00147E80">
              <w:rPr>
                <w:rFonts w:ascii="Times New Roman" w:hAnsi="Times New Roman"/>
                <w:sz w:val="24"/>
                <w:szCs w:val="24"/>
              </w:rPr>
              <w:t xml:space="preserve"> дает точные определения локальных и глобальных компьютерных сетей и сетевых технологий, текстового редактора, электронной таблицы, систем управления базами данных, графических редакторов и информационно-поисковых систем, автоматизированной системы</w:t>
            </w:r>
          </w:p>
        </w:tc>
        <w:tc>
          <w:tcPr>
            <w:tcW w:w="1241" w:type="pct"/>
            <w:vMerge/>
          </w:tcPr>
          <w:p w:rsidR="007C7625" w:rsidRPr="00147E80" w:rsidRDefault="007C7625" w:rsidP="00567D5A">
            <w:pPr>
              <w:jc w:val="both"/>
              <w:rPr>
                <w:rFonts w:ascii="Times New Roman" w:hAnsi="Times New Roman"/>
                <w:sz w:val="24"/>
                <w:szCs w:val="24"/>
              </w:rPr>
            </w:pPr>
          </w:p>
        </w:tc>
      </w:tr>
    </w:tbl>
    <w:p w:rsidR="006A7D5C" w:rsidRPr="00147E80" w:rsidRDefault="006A7D5C" w:rsidP="009B38C8">
      <w:pPr>
        <w:jc w:val="right"/>
        <w:rPr>
          <w:rFonts w:ascii="Times New Roman" w:hAnsi="Times New Roman"/>
          <w:b/>
          <w:sz w:val="24"/>
          <w:szCs w:val="24"/>
        </w:rPr>
      </w:pPr>
    </w:p>
    <w:p w:rsidR="006A7D5C" w:rsidRPr="00147E80" w:rsidRDefault="006A7D5C" w:rsidP="009B38C8">
      <w:pPr>
        <w:jc w:val="right"/>
        <w:rPr>
          <w:rFonts w:ascii="Times New Roman" w:hAnsi="Times New Roman"/>
          <w:b/>
          <w:sz w:val="24"/>
          <w:szCs w:val="24"/>
        </w:rPr>
      </w:pPr>
    </w:p>
    <w:p w:rsidR="00E058E6" w:rsidRPr="00147E80" w:rsidRDefault="00E058E6" w:rsidP="009B38C8">
      <w:pPr>
        <w:jc w:val="right"/>
        <w:rPr>
          <w:rFonts w:ascii="Times New Roman" w:hAnsi="Times New Roman"/>
          <w:b/>
          <w:sz w:val="24"/>
          <w:szCs w:val="24"/>
        </w:rPr>
      </w:pPr>
    </w:p>
    <w:p w:rsidR="00AC537D" w:rsidRPr="00147E80" w:rsidRDefault="00AC537D">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8E4570" w:rsidRPr="00147E80" w:rsidRDefault="008E4570" w:rsidP="00A52876">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8035D6" w:rsidRPr="00147E80">
        <w:rPr>
          <w:rFonts w:ascii="Times New Roman" w:hAnsi="Times New Roman"/>
          <w:b/>
          <w:bCs/>
          <w:iCs/>
          <w:sz w:val="24"/>
          <w:szCs w:val="24"/>
        </w:rPr>
        <w:t>.</w:t>
      </w:r>
      <w:r w:rsidR="002A682E" w:rsidRPr="00147E80">
        <w:rPr>
          <w:rFonts w:ascii="Times New Roman" w:hAnsi="Times New Roman"/>
          <w:b/>
          <w:bCs/>
          <w:iCs/>
          <w:sz w:val="24"/>
          <w:szCs w:val="24"/>
        </w:rPr>
        <w:t>9</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8E4570" w:rsidRPr="00147E80" w:rsidRDefault="008E4570" w:rsidP="008E4570">
      <w:pPr>
        <w:jc w:val="center"/>
        <w:rPr>
          <w:rFonts w:ascii="Times New Roman" w:hAnsi="Times New Roman"/>
          <w:b/>
          <w:bCs/>
          <w:iCs/>
          <w:sz w:val="24"/>
          <w:szCs w:val="24"/>
        </w:rPr>
      </w:pPr>
    </w:p>
    <w:p w:rsidR="006A7D5C" w:rsidRPr="00147E80" w:rsidRDefault="006A7D5C" w:rsidP="009B38C8">
      <w:pPr>
        <w:jc w:val="right"/>
        <w:rPr>
          <w:rFonts w:ascii="Times New Roman" w:hAnsi="Times New Roman"/>
          <w:b/>
          <w:sz w:val="24"/>
          <w:szCs w:val="24"/>
        </w:rPr>
      </w:pPr>
    </w:p>
    <w:p w:rsidR="006A7D5C" w:rsidRPr="00147E80" w:rsidRDefault="006A7D5C" w:rsidP="009B38C8">
      <w:pPr>
        <w:jc w:val="center"/>
        <w:rPr>
          <w:rFonts w:ascii="Times New Roman" w:hAnsi="Times New Roman"/>
          <w:b/>
          <w:sz w:val="24"/>
          <w:szCs w:val="24"/>
        </w:rPr>
      </w:pPr>
    </w:p>
    <w:p w:rsidR="006A7D5C" w:rsidRPr="00147E80" w:rsidRDefault="006A7D5C" w:rsidP="009B38C8">
      <w:pPr>
        <w:jc w:val="center"/>
        <w:rPr>
          <w:rFonts w:ascii="Times New Roman" w:hAnsi="Times New Roman"/>
          <w:b/>
          <w:sz w:val="24"/>
          <w:szCs w:val="24"/>
        </w:rPr>
      </w:pPr>
    </w:p>
    <w:p w:rsidR="006A7D5C" w:rsidRPr="00147E80" w:rsidRDefault="006A7D5C" w:rsidP="009B38C8">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8D30DD">
      <w:pPr>
        <w:pStyle w:val="1f6"/>
      </w:pPr>
      <w:r w:rsidRPr="00147E80">
        <w:t xml:space="preserve">ЕН 03 ЭКОЛОГИЯ </w:t>
      </w:r>
    </w:p>
    <w:p w:rsidR="006A7D5C" w:rsidRPr="00147E80" w:rsidRDefault="006A7D5C" w:rsidP="009B38C8">
      <w:pPr>
        <w:jc w:val="center"/>
        <w:rPr>
          <w:rFonts w:ascii="Times New Roman" w:hAnsi="Times New Roman"/>
          <w:b/>
          <w:sz w:val="24"/>
          <w:szCs w:val="24"/>
          <w:u w:val="single"/>
        </w:rPr>
      </w:pPr>
    </w:p>
    <w:p w:rsidR="006A7D5C" w:rsidRPr="00147E80" w:rsidRDefault="006A7D5C" w:rsidP="009B38C8">
      <w:pPr>
        <w:jc w:val="center"/>
        <w:rPr>
          <w:rFonts w:ascii="Times New Roman" w:hAnsi="Times New Roman"/>
          <w:b/>
          <w:sz w:val="24"/>
          <w:szCs w:val="24"/>
        </w:rPr>
      </w:pPr>
    </w:p>
    <w:p w:rsidR="006A7D5C" w:rsidRPr="00147E80" w:rsidRDefault="006A7D5C" w:rsidP="009B38C8">
      <w:pPr>
        <w:jc w:val="center"/>
        <w:rPr>
          <w:rFonts w:ascii="Times New Roman" w:hAnsi="Times New Roman"/>
          <w:b/>
          <w:bCs/>
          <w:iCs/>
          <w:sz w:val="24"/>
          <w:szCs w:val="24"/>
          <w:u w:val="single"/>
        </w:rPr>
      </w:pPr>
    </w:p>
    <w:p w:rsidR="006A7D5C" w:rsidRPr="00147E80" w:rsidRDefault="006A7D5C" w:rsidP="009B38C8">
      <w:pPr>
        <w:jc w:val="cente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EE6588" w:rsidRPr="00147E80" w:rsidRDefault="00EE6588" w:rsidP="009B38C8">
      <w:pPr>
        <w:rPr>
          <w:rFonts w:ascii="Times New Roman" w:hAnsi="Times New Roman"/>
          <w:b/>
          <w:bCs/>
          <w:iCs/>
          <w:sz w:val="24"/>
          <w:szCs w:val="24"/>
        </w:rPr>
      </w:pPr>
    </w:p>
    <w:p w:rsidR="00EE6588" w:rsidRPr="00147E80" w:rsidRDefault="00EE6588" w:rsidP="009B38C8">
      <w:pP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6A7D5C" w:rsidRPr="00147E80" w:rsidRDefault="006A7D5C" w:rsidP="009B38C8">
      <w:pPr>
        <w:rPr>
          <w:rFonts w:ascii="Times New Roman" w:hAnsi="Times New Roman"/>
          <w:b/>
          <w:bCs/>
          <w:iCs/>
          <w:sz w:val="24"/>
          <w:szCs w:val="24"/>
        </w:rPr>
      </w:pPr>
    </w:p>
    <w:p w:rsidR="006A7D5C" w:rsidRPr="00147E80" w:rsidRDefault="00EE6588" w:rsidP="009B38C8">
      <w:pPr>
        <w:jc w:val="center"/>
        <w:rPr>
          <w:rFonts w:ascii="Times New Roman" w:hAnsi="Times New Roman"/>
          <w:b/>
          <w:bCs/>
          <w:iCs/>
          <w:sz w:val="24"/>
          <w:szCs w:val="24"/>
          <w:vertAlign w:val="superscript"/>
        </w:rPr>
      </w:pPr>
      <w:r w:rsidRPr="00147E80">
        <w:rPr>
          <w:rFonts w:ascii="Times New Roman" w:hAnsi="Times New Roman"/>
          <w:b/>
          <w:bCs/>
          <w:iCs/>
          <w:sz w:val="24"/>
          <w:szCs w:val="24"/>
        </w:rPr>
        <w:t>2019</w:t>
      </w:r>
      <w:r w:rsidR="006A7D5C" w:rsidRPr="00147E80">
        <w:rPr>
          <w:rFonts w:ascii="Times New Roman" w:hAnsi="Times New Roman"/>
          <w:b/>
          <w:bCs/>
          <w:iCs/>
          <w:sz w:val="24"/>
          <w:szCs w:val="24"/>
        </w:rPr>
        <w:t xml:space="preserve"> г.</w:t>
      </w:r>
      <w:r w:rsidR="006A7D5C" w:rsidRPr="00147E80">
        <w:rPr>
          <w:rFonts w:ascii="Times New Roman" w:hAnsi="Times New Roman"/>
          <w:b/>
          <w:bCs/>
          <w:iCs/>
          <w:sz w:val="24"/>
          <w:szCs w:val="24"/>
        </w:rPr>
        <w:br w:type="page"/>
      </w:r>
    </w:p>
    <w:p w:rsidR="006A7D5C" w:rsidRPr="00147E80" w:rsidRDefault="006A7D5C" w:rsidP="009B38C8">
      <w:pPr>
        <w:jc w:val="center"/>
        <w:rPr>
          <w:rFonts w:ascii="Times New Roman" w:hAnsi="Times New Roman"/>
          <w:b/>
          <w:bCs/>
          <w:iCs/>
          <w:sz w:val="24"/>
          <w:szCs w:val="24"/>
        </w:rPr>
      </w:pPr>
      <w:r w:rsidRPr="00147E80">
        <w:rPr>
          <w:rFonts w:ascii="Times New Roman" w:hAnsi="Times New Roman"/>
          <w:b/>
          <w:bCs/>
          <w:iCs/>
          <w:sz w:val="24"/>
          <w:szCs w:val="24"/>
        </w:rPr>
        <w:t>СОДЕРЖАНИЕ</w:t>
      </w:r>
    </w:p>
    <w:p w:rsidR="006A7D5C" w:rsidRPr="00147E80" w:rsidRDefault="006A7D5C" w:rsidP="009B38C8">
      <w:pPr>
        <w:rPr>
          <w:rFonts w:ascii="Times New Roman" w:hAnsi="Times New Roman"/>
          <w:b/>
          <w:bCs/>
          <w:iCs/>
          <w:sz w:val="24"/>
          <w:szCs w:val="24"/>
        </w:rPr>
      </w:pPr>
    </w:p>
    <w:tbl>
      <w:tblPr>
        <w:tblW w:w="0" w:type="auto"/>
        <w:tblInd w:w="108" w:type="dxa"/>
        <w:tblLook w:val="01E0" w:firstRow="1" w:lastRow="1" w:firstColumn="1" w:lastColumn="1" w:noHBand="0" w:noVBand="0"/>
      </w:tblPr>
      <w:tblGrid>
        <w:gridCol w:w="7501"/>
        <w:gridCol w:w="1854"/>
      </w:tblGrid>
      <w:tr w:rsidR="006A7D5C" w:rsidRPr="00147E80" w:rsidTr="002D45E9">
        <w:tc>
          <w:tcPr>
            <w:tcW w:w="7501" w:type="dxa"/>
          </w:tcPr>
          <w:p w:rsidR="006A7D5C" w:rsidRPr="00147E80" w:rsidRDefault="006A7D5C" w:rsidP="006834DE">
            <w:pPr>
              <w:numPr>
                <w:ilvl w:val="0"/>
                <w:numId w:val="30"/>
              </w:numPr>
              <w:tabs>
                <w:tab w:val="num" w:pos="284"/>
              </w:tabs>
              <w:suppressAutoHyphens/>
              <w:jc w:val="both"/>
              <w:rPr>
                <w:rFonts w:ascii="Times New Roman" w:hAnsi="Times New Roman"/>
                <w:b/>
                <w:bCs/>
                <w:sz w:val="24"/>
                <w:szCs w:val="24"/>
              </w:rPr>
            </w:pPr>
            <w:r w:rsidRPr="00147E80">
              <w:rPr>
                <w:rFonts w:ascii="Times New Roman" w:hAnsi="Times New Roman"/>
                <w:b/>
                <w:bCs/>
                <w:sz w:val="24"/>
                <w:szCs w:val="24"/>
              </w:rPr>
              <w:t>ОБЩАЯ ХАРАКТЕРИСТИКА ПРИМЕРНОЙ РАБОЧЕЙ ПРОГРАММЫ УЧЕБНОЙ ДИСЦИПЛИНЫ</w:t>
            </w:r>
          </w:p>
        </w:tc>
        <w:tc>
          <w:tcPr>
            <w:tcW w:w="1854" w:type="dxa"/>
          </w:tcPr>
          <w:p w:rsidR="006A7D5C" w:rsidRPr="00147E80" w:rsidRDefault="006A7D5C" w:rsidP="002D45E9">
            <w:pPr>
              <w:rPr>
                <w:rFonts w:ascii="Times New Roman" w:hAnsi="Times New Roman"/>
                <w:b/>
                <w:bCs/>
                <w:sz w:val="24"/>
                <w:szCs w:val="24"/>
              </w:rPr>
            </w:pPr>
          </w:p>
        </w:tc>
      </w:tr>
      <w:tr w:rsidR="006A7D5C" w:rsidRPr="00147E80" w:rsidTr="002D45E9">
        <w:tc>
          <w:tcPr>
            <w:tcW w:w="7501" w:type="dxa"/>
          </w:tcPr>
          <w:p w:rsidR="006A7D5C" w:rsidRPr="00147E80" w:rsidRDefault="006A7D5C" w:rsidP="006834DE">
            <w:pPr>
              <w:numPr>
                <w:ilvl w:val="0"/>
                <w:numId w:val="30"/>
              </w:numPr>
              <w:tabs>
                <w:tab w:val="num" w:pos="284"/>
              </w:tabs>
              <w:suppressAutoHyphens/>
              <w:jc w:val="both"/>
              <w:rPr>
                <w:rFonts w:ascii="Times New Roman" w:hAnsi="Times New Roman"/>
                <w:b/>
                <w:bCs/>
                <w:sz w:val="24"/>
                <w:szCs w:val="24"/>
              </w:rPr>
            </w:pPr>
            <w:r w:rsidRPr="00147E80">
              <w:rPr>
                <w:rFonts w:ascii="Times New Roman" w:hAnsi="Times New Roman"/>
                <w:b/>
                <w:bCs/>
                <w:sz w:val="24"/>
                <w:szCs w:val="24"/>
              </w:rPr>
              <w:t>СТРУКТУРА И СОДЕРЖАНИЕ УЧЕБНОЙ ДИСЦИПЛИНЫ</w:t>
            </w:r>
          </w:p>
          <w:p w:rsidR="006A7D5C" w:rsidRPr="00147E80" w:rsidRDefault="006A7D5C" w:rsidP="006834DE">
            <w:pPr>
              <w:numPr>
                <w:ilvl w:val="0"/>
                <w:numId w:val="30"/>
              </w:numPr>
              <w:tabs>
                <w:tab w:val="num" w:pos="284"/>
              </w:tabs>
              <w:suppressAutoHyphens/>
              <w:jc w:val="both"/>
              <w:rPr>
                <w:rFonts w:ascii="Times New Roman" w:hAnsi="Times New Roman"/>
                <w:b/>
                <w:bCs/>
                <w:sz w:val="24"/>
                <w:szCs w:val="24"/>
              </w:rPr>
            </w:pPr>
            <w:r w:rsidRPr="00147E80">
              <w:rPr>
                <w:rFonts w:ascii="Times New Roman" w:hAnsi="Times New Roman"/>
                <w:b/>
                <w:bCs/>
                <w:sz w:val="24"/>
                <w:szCs w:val="24"/>
              </w:rPr>
              <w:t>УСЛОВИЯ РЕАЛИЗАЦИИУЧЕБНОЙ ДИСЦИПЛИНЫ</w:t>
            </w:r>
          </w:p>
        </w:tc>
        <w:tc>
          <w:tcPr>
            <w:tcW w:w="1854" w:type="dxa"/>
          </w:tcPr>
          <w:p w:rsidR="006A7D5C" w:rsidRPr="00147E80" w:rsidRDefault="006A7D5C" w:rsidP="002D45E9">
            <w:pPr>
              <w:ind w:left="644"/>
              <w:rPr>
                <w:rFonts w:ascii="Times New Roman" w:hAnsi="Times New Roman"/>
                <w:b/>
                <w:bCs/>
                <w:sz w:val="24"/>
                <w:szCs w:val="24"/>
              </w:rPr>
            </w:pPr>
          </w:p>
        </w:tc>
      </w:tr>
      <w:tr w:rsidR="006A7D5C" w:rsidRPr="00147E80" w:rsidTr="002D45E9">
        <w:tc>
          <w:tcPr>
            <w:tcW w:w="7501" w:type="dxa"/>
          </w:tcPr>
          <w:p w:rsidR="006A7D5C" w:rsidRPr="00147E80" w:rsidRDefault="006A7D5C" w:rsidP="006834DE">
            <w:pPr>
              <w:numPr>
                <w:ilvl w:val="0"/>
                <w:numId w:val="30"/>
              </w:numPr>
              <w:suppressAutoHyphens/>
              <w:jc w:val="both"/>
              <w:rPr>
                <w:rFonts w:ascii="Times New Roman" w:hAnsi="Times New Roman"/>
                <w:b/>
                <w:bCs/>
                <w:sz w:val="24"/>
                <w:szCs w:val="24"/>
              </w:rPr>
            </w:pPr>
            <w:r w:rsidRPr="00147E80">
              <w:rPr>
                <w:rFonts w:ascii="Times New Roman" w:hAnsi="Times New Roman"/>
                <w:b/>
                <w:bCs/>
                <w:sz w:val="24"/>
                <w:szCs w:val="24"/>
              </w:rPr>
              <w:t>КОНТРОЛЬ И ОЦЕНКА РЕЗУЛЬТАТОВ ОСВОЕНИЯ УЧЕБНОЙ ДИСЦИПЛИНЫ</w:t>
            </w:r>
          </w:p>
          <w:p w:rsidR="006A7D5C" w:rsidRPr="00147E80" w:rsidRDefault="006A7D5C" w:rsidP="002D45E9">
            <w:pPr>
              <w:suppressAutoHyphens/>
              <w:jc w:val="both"/>
              <w:rPr>
                <w:rFonts w:ascii="Times New Roman" w:hAnsi="Times New Roman"/>
                <w:b/>
                <w:bCs/>
                <w:sz w:val="24"/>
                <w:szCs w:val="24"/>
              </w:rPr>
            </w:pPr>
          </w:p>
        </w:tc>
        <w:tc>
          <w:tcPr>
            <w:tcW w:w="1854" w:type="dxa"/>
          </w:tcPr>
          <w:p w:rsidR="006A7D5C" w:rsidRPr="00147E80" w:rsidRDefault="006A7D5C" w:rsidP="002D45E9">
            <w:pPr>
              <w:rPr>
                <w:rFonts w:ascii="Times New Roman" w:hAnsi="Times New Roman"/>
                <w:b/>
                <w:bCs/>
                <w:sz w:val="24"/>
                <w:szCs w:val="24"/>
              </w:rPr>
            </w:pPr>
          </w:p>
        </w:tc>
      </w:tr>
    </w:tbl>
    <w:p w:rsidR="006A7D5C" w:rsidRPr="00147E80" w:rsidRDefault="006A7D5C" w:rsidP="00557A21">
      <w:pPr>
        <w:suppressAutoHyphens/>
        <w:spacing w:after="0" w:line="360" w:lineRule="auto"/>
        <w:ind w:firstLine="709"/>
        <w:jc w:val="center"/>
        <w:rPr>
          <w:rFonts w:ascii="Times New Roman" w:hAnsi="Times New Roman"/>
          <w:b/>
          <w:bCs/>
          <w:iCs/>
          <w:sz w:val="24"/>
          <w:szCs w:val="24"/>
        </w:rPr>
      </w:pPr>
      <w:r w:rsidRPr="00147E80">
        <w:rPr>
          <w:rFonts w:ascii="Times New Roman" w:hAnsi="Times New Roman"/>
          <w:b/>
          <w:bCs/>
          <w:iCs/>
          <w:sz w:val="24"/>
          <w:szCs w:val="24"/>
          <w:u w:val="single"/>
        </w:rPr>
        <w:br w:type="page"/>
      </w:r>
      <w:r w:rsidRPr="00147E80">
        <w:rPr>
          <w:rFonts w:ascii="Times New Roman" w:hAnsi="Times New Roman"/>
          <w:b/>
          <w:bCs/>
          <w:iCs/>
          <w:sz w:val="24"/>
          <w:szCs w:val="24"/>
        </w:rPr>
        <w:t>1. ОБЩАЯ ХАРАКТЕРИСТИКА ПРИМЕРНОЙ РАБОЧЕЙПРОГРАММЫ УЧЕБНОЙ ДИСЦИПЛИНЫ «ЭКОЛОГИЯ»</w:t>
      </w:r>
    </w:p>
    <w:p w:rsidR="006A7D5C" w:rsidRPr="00147E80" w:rsidRDefault="006A7D5C" w:rsidP="00557A21">
      <w:pPr>
        <w:spacing w:after="0" w:line="360" w:lineRule="auto"/>
        <w:ind w:firstLine="709"/>
        <w:rPr>
          <w:rFonts w:ascii="Times New Roman" w:hAnsi="Times New Roman"/>
          <w:iCs/>
          <w:sz w:val="24"/>
          <w:szCs w:val="24"/>
        </w:rPr>
      </w:pPr>
    </w:p>
    <w:p w:rsidR="006A7D5C" w:rsidRPr="00147E80" w:rsidRDefault="006A7D5C" w:rsidP="0055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AD31D4" w:rsidRPr="00147E80" w:rsidRDefault="006A7D5C" w:rsidP="00557A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«Экология» является обязательной частью </w:t>
      </w:r>
      <w:r w:rsidRPr="00147E80">
        <w:rPr>
          <w:rFonts w:ascii="Times New Roman" w:hAnsi="Times New Roman"/>
          <w:bCs/>
          <w:sz w:val="24"/>
          <w:szCs w:val="24"/>
        </w:rPr>
        <w:t>математического и общего естественнонаучного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6A7D5C" w:rsidRPr="00147E80" w:rsidRDefault="006A7D5C" w:rsidP="00557A2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«Экология»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2F697D" w:rsidRPr="00147E80">
        <w:rPr>
          <w:rFonts w:ascii="Times New Roman" w:hAnsi="Times New Roman"/>
          <w:sz w:val="24"/>
          <w:szCs w:val="24"/>
        </w:rPr>
        <w:t xml:space="preserve"> Особое значение дисциплина имеет при формировании и развитии ОК</w:t>
      </w:r>
      <w:r w:rsidR="00557A21" w:rsidRPr="00147E80">
        <w:rPr>
          <w:rFonts w:ascii="Times New Roman" w:hAnsi="Times New Roman"/>
          <w:sz w:val="24"/>
          <w:szCs w:val="24"/>
        </w:rPr>
        <w:t xml:space="preserve"> 07, ПК 3.7.</w:t>
      </w:r>
    </w:p>
    <w:p w:rsidR="006A7D5C" w:rsidRPr="00147E80" w:rsidRDefault="006A7D5C" w:rsidP="00557A21">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557A21">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
        <w:gridCol w:w="3371"/>
        <w:gridCol w:w="5530"/>
      </w:tblGrid>
      <w:tr w:rsidR="006A7D5C" w:rsidRPr="00147E80" w:rsidTr="009D4D33">
        <w:trPr>
          <w:trHeight w:val="649"/>
        </w:trPr>
        <w:tc>
          <w:tcPr>
            <w:tcW w:w="625" w:type="pct"/>
            <w:vAlign w:val="center"/>
          </w:tcPr>
          <w:p w:rsidR="006A7D5C" w:rsidRPr="00147E80" w:rsidRDefault="006A7D5C" w:rsidP="009D4D33">
            <w:pPr>
              <w:suppressAutoHyphens/>
              <w:spacing w:after="0" w:line="240" w:lineRule="auto"/>
              <w:jc w:val="center"/>
              <w:rPr>
                <w:rFonts w:ascii="Times New Roman" w:hAnsi="Times New Roman"/>
                <w:b/>
              </w:rPr>
            </w:pPr>
            <w:r w:rsidRPr="00147E80">
              <w:rPr>
                <w:rFonts w:ascii="Times New Roman" w:hAnsi="Times New Roman"/>
                <w:b/>
              </w:rPr>
              <w:t>Код</w:t>
            </w:r>
            <w:r w:rsidR="009D4D33" w:rsidRPr="00147E80">
              <w:rPr>
                <w:rFonts w:ascii="Times New Roman" w:hAnsi="Times New Roman"/>
                <w:b/>
              </w:rPr>
              <w:t xml:space="preserve"> </w:t>
            </w:r>
            <w:r w:rsidRPr="00147E80">
              <w:rPr>
                <w:rFonts w:ascii="Times New Roman" w:hAnsi="Times New Roman"/>
                <w:b/>
              </w:rPr>
              <w:t>ПК, ОК</w:t>
            </w:r>
          </w:p>
        </w:tc>
        <w:tc>
          <w:tcPr>
            <w:tcW w:w="1657" w:type="pct"/>
            <w:vAlign w:val="center"/>
          </w:tcPr>
          <w:p w:rsidR="006A7D5C" w:rsidRPr="00147E80" w:rsidRDefault="006A7D5C" w:rsidP="00557A21">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2717" w:type="pct"/>
            <w:vAlign w:val="center"/>
          </w:tcPr>
          <w:p w:rsidR="006A7D5C" w:rsidRPr="00147E80" w:rsidRDefault="006A7D5C" w:rsidP="00557A21">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A7D5C" w:rsidRPr="00147E80" w:rsidTr="009D4D33">
        <w:trPr>
          <w:trHeight w:val="212"/>
        </w:trPr>
        <w:tc>
          <w:tcPr>
            <w:tcW w:w="625" w:type="pct"/>
          </w:tcPr>
          <w:p w:rsidR="006A7D5C" w:rsidRPr="00147E80" w:rsidRDefault="00557A21" w:rsidP="00557A21">
            <w:pPr>
              <w:suppressAutoHyphens/>
              <w:spacing w:after="0" w:line="240" w:lineRule="auto"/>
              <w:jc w:val="center"/>
              <w:rPr>
                <w:rFonts w:ascii="Times New Roman" w:hAnsi="Times New Roman"/>
              </w:rPr>
            </w:pPr>
            <w:r w:rsidRPr="00147E80">
              <w:rPr>
                <w:rFonts w:ascii="Times New Roman" w:hAnsi="Times New Roman"/>
              </w:rPr>
              <w:t xml:space="preserve">ПК </w:t>
            </w:r>
            <w:r w:rsidR="006A7D5C" w:rsidRPr="00147E80">
              <w:rPr>
                <w:rFonts w:ascii="Times New Roman" w:hAnsi="Times New Roman"/>
              </w:rPr>
              <w:t>3</w:t>
            </w:r>
            <w:r w:rsidRPr="00147E80">
              <w:rPr>
                <w:rFonts w:ascii="Times New Roman" w:hAnsi="Times New Roman"/>
              </w:rPr>
              <w:t>.7</w:t>
            </w:r>
          </w:p>
          <w:p w:rsidR="006A7D5C" w:rsidRPr="00147E80" w:rsidRDefault="006A7D5C" w:rsidP="00557A21">
            <w:pPr>
              <w:suppressAutoHyphens/>
              <w:spacing w:after="0" w:line="240" w:lineRule="auto"/>
              <w:jc w:val="center"/>
              <w:rPr>
                <w:rFonts w:ascii="Times New Roman" w:hAnsi="Times New Roman"/>
              </w:rPr>
            </w:pPr>
            <w:r w:rsidRPr="00147E80">
              <w:rPr>
                <w:rFonts w:ascii="Times New Roman" w:hAnsi="Times New Roman"/>
              </w:rPr>
              <w:t>ОК 7</w:t>
            </w:r>
          </w:p>
        </w:tc>
        <w:tc>
          <w:tcPr>
            <w:tcW w:w="1657" w:type="pct"/>
          </w:tcPr>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анализировать и прогнозировать экологические последствия различных видов производственной деятельности;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анализировать причины возникновения экологических аварий и катастроф;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выбирать методы, технологии и аппараты утилизации газовых выбросов, стоков, твердых отходов;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определять экологическую пригодность выпускаемой продукции;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оценивать состояние экологии окружающей среды на производственном объекте. </w:t>
            </w:r>
          </w:p>
          <w:p w:rsidR="006A7D5C" w:rsidRPr="00147E80" w:rsidRDefault="006A7D5C" w:rsidP="00557A21">
            <w:pPr>
              <w:suppressAutoHyphens/>
              <w:spacing w:after="0" w:line="240" w:lineRule="auto"/>
              <w:jc w:val="center"/>
              <w:rPr>
                <w:rFonts w:ascii="Times New Roman" w:hAnsi="Times New Roman"/>
                <w:b/>
                <w:bCs/>
              </w:rPr>
            </w:pPr>
          </w:p>
        </w:tc>
        <w:tc>
          <w:tcPr>
            <w:tcW w:w="2717" w:type="pct"/>
          </w:tcPr>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виды и классификацию природных ресурсов;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условия устойчивого состояния экосистем;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задачи охраны окружающей среды;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природоресурсный потенциал и охраняемые природные территории Российской Федерации;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основные источники и масштабы образования отходов производства на железнодорожном транспорте;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правовые основы, правила и нормы природопользования и экологической безопасности;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принципы и методы рационального природопользования, мониторинга окружающей среды, экологического контроля и экологического регулирования; </w:t>
            </w:r>
          </w:p>
          <w:p w:rsidR="006A7D5C" w:rsidRPr="00147E80" w:rsidRDefault="006A7D5C" w:rsidP="00557A21">
            <w:pPr>
              <w:autoSpaceDE w:val="0"/>
              <w:autoSpaceDN w:val="0"/>
              <w:adjustRightInd w:val="0"/>
              <w:spacing w:after="0" w:line="240" w:lineRule="auto"/>
              <w:jc w:val="both"/>
              <w:rPr>
                <w:rFonts w:ascii="Times New Roman" w:hAnsi="Times New Roman"/>
              </w:rPr>
            </w:pPr>
            <w:r w:rsidRPr="00147E80">
              <w:rPr>
                <w:rFonts w:ascii="Times New Roman" w:hAnsi="Times New Roman"/>
              </w:rPr>
              <w:t xml:space="preserve">– принципы и правила международного сотрудничества в области природопользования и охраны окружающей среды. </w:t>
            </w:r>
          </w:p>
          <w:p w:rsidR="006A7D5C" w:rsidRPr="00147E80" w:rsidRDefault="006A7D5C" w:rsidP="00557A21">
            <w:pPr>
              <w:suppressAutoHyphens/>
              <w:spacing w:after="0" w:line="240" w:lineRule="auto"/>
              <w:jc w:val="center"/>
              <w:rPr>
                <w:rFonts w:ascii="Times New Roman" w:hAnsi="Times New Roman"/>
                <w:b/>
                <w:bCs/>
              </w:rPr>
            </w:pPr>
          </w:p>
        </w:tc>
      </w:tr>
    </w:tbl>
    <w:p w:rsidR="006A7D5C" w:rsidRPr="00147E80" w:rsidRDefault="006A7D5C" w:rsidP="009B38C8">
      <w:pPr>
        <w:suppressAutoHyphens/>
        <w:spacing w:after="0" w:line="240" w:lineRule="auto"/>
        <w:ind w:firstLine="709"/>
        <w:jc w:val="both"/>
        <w:rPr>
          <w:rFonts w:ascii="Times New Roman" w:hAnsi="Times New Roman"/>
          <w:iCs/>
          <w:sz w:val="24"/>
          <w:szCs w:val="24"/>
        </w:rPr>
      </w:pPr>
    </w:p>
    <w:p w:rsidR="00557A21" w:rsidRPr="00147E80" w:rsidRDefault="00557A21">
      <w:pPr>
        <w:spacing w:after="0" w:line="240" w:lineRule="auto"/>
        <w:rPr>
          <w:rFonts w:ascii="Times New Roman" w:hAnsi="Times New Roman"/>
          <w:sz w:val="24"/>
          <w:szCs w:val="24"/>
        </w:rPr>
      </w:pPr>
      <w:r w:rsidRPr="00147E80">
        <w:rPr>
          <w:rFonts w:ascii="Times New Roman" w:hAnsi="Times New Roman"/>
          <w:sz w:val="24"/>
          <w:szCs w:val="24"/>
        </w:rPr>
        <w:br w:type="page"/>
      </w:r>
    </w:p>
    <w:p w:rsidR="006A7D5C" w:rsidRPr="00147E80" w:rsidRDefault="006A7D5C" w:rsidP="00557A21">
      <w:pPr>
        <w:suppressAutoHyphens/>
        <w:jc w:val="center"/>
        <w:rPr>
          <w:rFonts w:ascii="Times New Roman" w:hAnsi="Times New Roman"/>
          <w:b/>
          <w:bCs/>
          <w:sz w:val="24"/>
          <w:szCs w:val="24"/>
        </w:rPr>
      </w:pPr>
      <w:r w:rsidRPr="00147E80">
        <w:rPr>
          <w:rFonts w:ascii="Times New Roman" w:hAnsi="Times New Roman"/>
          <w:b/>
          <w:bCs/>
          <w:sz w:val="24"/>
          <w:szCs w:val="24"/>
        </w:rPr>
        <w:t>2. СТРУКТУРА И СОДЕРЖАНИЕ УЧЕБНОЙ ДИСЦИПЛИНЫ</w:t>
      </w:r>
    </w:p>
    <w:p w:rsidR="006A7D5C" w:rsidRPr="00147E80" w:rsidRDefault="006A7D5C" w:rsidP="009B38C8">
      <w:pPr>
        <w:suppressAutoHyphens/>
        <w:rPr>
          <w:rFonts w:ascii="Times New Roman" w:hAnsi="Times New Roman"/>
          <w:b/>
          <w:bCs/>
          <w:sz w:val="24"/>
          <w:szCs w:val="24"/>
        </w:rPr>
      </w:pPr>
      <w:r w:rsidRPr="00147E80">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2D45E9">
        <w:trPr>
          <w:trHeight w:val="490"/>
        </w:trPr>
        <w:tc>
          <w:tcPr>
            <w:tcW w:w="4073" w:type="pct"/>
            <w:vAlign w:val="center"/>
          </w:tcPr>
          <w:p w:rsidR="006A7D5C" w:rsidRPr="00147E80" w:rsidRDefault="006A7D5C" w:rsidP="002D45E9">
            <w:pPr>
              <w:suppressAutoHyphens/>
              <w:rPr>
                <w:rFonts w:ascii="Times New Roman" w:hAnsi="Times New Roman"/>
                <w:b/>
                <w:bCs/>
                <w:sz w:val="24"/>
                <w:szCs w:val="24"/>
              </w:rPr>
            </w:pPr>
            <w:r w:rsidRPr="00147E80">
              <w:rPr>
                <w:rFonts w:ascii="Times New Roman" w:hAnsi="Times New Roman"/>
                <w:b/>
                <w:bCs/>
                <w:sz w:val="24"/>
                <w:szCs w:val="24"/>
              </w:rPr>
              <w:t>Вид учебной работы</w:t>
            </w:r>
          </w:p>
        </w:tc>
        <w:tc>
          <w:tcPr>
            <w:tcW w:w="927" w:type="pct"/>
            <w:vAlign w:val="center"/>
          </w:tcPr>
          <w:p w:rsidR="006A7D5C" w:rsidRPr="00147E80" w:rsidRDefault="006A7D5C" w:rsidP="00557A21">
            <w:pPr>
              <w:suppressAutoHyphens/>
              <w:jc w:val="center"/>
              <w:rPr>
                <w:rFonts w:ascii="Times New Roman" w:hAnsi="Times New Roman"/>
                <w:b/>
                <w:bCs/>
                <w:sz w:val="24"/>
                <w:szCs w:val="24"/>
              </w:rPr>
            </w:pPr>
            <w:r w:rsidRPr="00147E80">
              <w:rPr>
                <w:rFonts w:ascii="Times New Roman" w:hAnsi="Times New Roman"/>
                <w:b/>
                <w:bCs/>
                <w:sz w:val="24"/>
                <w:szCs w:val="24"/>
              </w:rPr>
              <w:t>Объем часов</w:t>
            </w:r>
          </w:p>
        </w:tc>
      </w:tr>
      <w:tr w:rsidR="006A7D5C" w:rsidRPr="00147E80" w:rsidTr="002D45E9">
        <w:trPr>
          <w:trHeight w:val="490"/>
        </w:trPr>
        <w:tc>
          <w:tcPr>
            <w:tcW w:w="4073" w:type="pct"/>
            <w:vAlign w:val="center"/>
          </w:tcPr>
          <w:p w:rsidR="006A7D5C" w:rsidRPr="00147E80" w:rsidRDefault="006A7D5C" w:rsidP="002D45E9">
            <w:pPr>
              <w:suppressAutoHyphens/>
              <w:rPr>
                <w:rFonts w:ascii="Times New Roman" w:hAnsi="Times New Roman"/>
                <w:b/>
                <w:bCs/>
                <w:sz w:val="24"/>
                <w:szCs w:val="24"/>
              </w:rPr>
            </w:pPr>
            <w:r w:rsidRPr="00147E80">
              <w:rPr>
                <w:rFonts w:ascii="Times New Roman" w:hAnsi="Times New Roman"/>
                <w:b/>
                <w:bCs/>
                <w:sz w:val="24"/>
                <w:szCs w:val="24"/>
              </w:rPr>
              <w:t xml:space="preserve">Объем образовательной программы </w:t>
            </w:r>
          </w:p>
        </w:tc>
        <w:tc>
          <w:tcPr>
            <w:tcW w:w="927" w:type="pct"/>
            <w:vAlign w:val="center"/>
          </w:tcPr>
          <w:p w:rsidR="006A7D5C" w:rsidRPr="00147E80" w:rsidRDefault="006A7D5C" w:rsidP="00557A21">
            <w:pPr>
              <w:suppressAutoHyphens/>
              <w:jc w:val="center"/>
              <w:rPr>
                <w:rFonts w:ascii="Times New Roman" w:hAnsi="Times New Roman"/>
                <w:b/>
                <w:sz w:val="24"/>
                <w:szCs w:val="24"/>
              </w:rPr>
            </w:pPr>
            <w:r w:rsidRPr="00147E80">
              <w:rPr>
                <w:rFonts w:ascii="Times New Roman" w:hAnsi="Times New Roman"/>
                <w:b/>
                <w:sz w:val="24"/>
                <w:szCs w:val="24"/>
              </w:rPr>
              <w:t>36</w:t>
            </w:r>
          </w:p>
        </w:tc>
      </w:tr>
      <w:tr w:rsidR="006A7D5C" w:rsidRPr="00147E80" w:rsidTr="002D45E9">
        <w:trPr>
          <w:trHeight w:val="490"/>
        </w:trPr>
        <w:tc>
          <w:tcPr>
            <w:tcW w:w="5000" w:type="pct"/>
            <w:gridSpan w:val="2"/>
            <w:vAlign w:val="center"/>
          </w:tcPr>
          <w:p w:rsidR="006A7D5C" w:rsidRPr="00147E80" w:rsidRDefault="006A7D5C" w:rsidP="00557A21">
            <w:pPr>
              <w:suppressAutoHyphens/>
              <w:rPr>
                <w:rFonts w:ascii="Times New Roman" w:hAnsi="Times New Roman"/>
                <w:sz w:val="24"/>
                <w:szCs w:val="24"/>
              </w:rPr>
            </w:pPr>
            <w:r w:rsidRPr="00147E80">
              <w:rPr>
                <w:rFonts w:ascii="Times New Roman" w:hAnsi="Times New Roman"/>
                <w:sz w:val="24"/>
                <w:szCs w:val="24"/>
              </w:rPr>
              <w:t>в том числе:</w:t>
            </w:r>
          </w:p>
        </w:tc>
      </w:tr>
      <w:tr w:rsidR="006A7D5C" w:rsidRPr="00147E80" w:rsidTr="002D45E9">
        <w:trPr>
          <w:trHeight w:val="490"/>
        </w:trPr>
        <w:tc>
          <w:tcPr>
            <w:tcW w:w="4073" w:type="pct"/>
            <w:vAlign w:val="center"/>
          </w:tcPr>
          <w:p w:rsidR="006A7D5C" w:rsidRPr="00147E80" w:rsidRDefault="006A7D5C" w:rsidP="002D45E9">
            <w:pPr>
              <w:suppressAutoHyphens/>
              <w:rPr>
                <w:rFonts w:ascii="Times New Roman" w:hAnsi="Times New Roman"/>
                <w:sz w:val="24"/>
                <w:szCs w:val="24"/>
              </w:rPr>
            </w:pPr>
            <w:r w:rsidRPr="00147E80">
              <w:rPr>
                <w:rFonts w:ascii="Times New Roman" w:hAnsi="Times New Roman"/>
                <w:sz w:val="24"/>
                <w:szCs w:val="24"/>
              </w:rPr>
              <w:t>теоретическое обучение</w:t>
            </w:r>
          </w:p>
        </w:tc>
        <w:tc>
          <w:tcPr>
            <w:tcW w:w="927" w:type="pct"/>
            <w:vAlign w:val="center"/>
          </w:tcPr>
          <w:p w:rsidR="006A7D5C" w:rsidRPr="00147E80" w:rsidRDefault="009E55A5" w:rsidP="00557A21">
            <w:pPr>
              <w:suppressAutoHyphens/>
              <w:jc w:val="center"/>
              <w:rPr>
                <w:rFonts w:ascii="Times New Roman" w:hAnsi="Times New Roman"/>
                <w:sz w:val="24"/>
                <w:szCs w:val="24"/>
              </w:rPr>
            </w:pPr>
            <w:r w:rsidRPr="00147E80">
              <w:rPr>
                <w:rFonts w:ascii="Times New Roman" w:hAnsi="Times New Roman"/>
                <w:sz w:val="24"/>
                <w:szCs w:val="24"/>
              </w:rPr>
              <w:t>24</w:t>
            </w:r>
          </w:p>
        </w:tc>
      </w:tr>
      <w:tr w:rsidR="006A7D5C" w:rsidRPr="00147E80" w:rsidTr="002D45E9">
        <w:trPr>
          <w:trHeight w:val="490"/>
        </w:trPr>
        <w:tc>
          <w:tcPr>
            <w:tcW w:w="4073" w:type="pct"/>
            <w:vAlign w:val="center"/>
          </w:tcPr>
          <w:p w:rsidR="006A7D5C" w:rsidRPr="00147E80" w:rsidRDefault="006A7D5C" w:rsidP="002D45E9">
            <w:pPr>
              <w:suppressAutoHyphens/>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7" w:type="pct"/>
            <w:vAlign w:val="center"/>
          </w:tcPr>
          <w:p w:rsidR="006A7D5C" w:rsidRPr="00147E80" w:rsidRDefault="006A7D5C" w:rsidP="00557A21">
            <w:pPr>
              <w:suppressAutoHyphens/>
              <w:jc w:val="center"/>
              <w:rPr>
                <w:rFonts w:ascii="Times New Roman" w:hAnsi="Times New Roman"/>
                <w:sz w:val="24"/>
                <w:szCs w:val="24"/>
              </w:rPr>
            </w:pPr>
            <w:r w:rsidRPr="00147E80">
              <w:rPr>
                <w:rFonts w:ascii="Times New Roman" w:hAnsi="Times New Roman"/>
                <w:sz w:val="24"/>
                <w:szCs w:val="24"/>
              </w:rPr>
              <w:t>10</w:t>
            </w:r>
          </w:p>
        </w:tc>
      </w:tr>
      <w:tr w:rsidR="006A7D5C" w:rsidRPr="00147E80" w:rsidTr="002D45E9">
        <w:trPr>
          <w:trHeight w:val="490"/>
        </w:trPr>
        <w:tc>
          <w:tcPr>
            <w:tcW w:w="4073" w:type="pct"/>
            <w:vAlign w:val="center"/>
          </w:tcPr>
          <w:p w:rsidR="006A7D5C" w:rsidRPr="00147E80" w:rsidRDefault="006A7D5C" w:rsidP="002D45E9">
            <w:pPr>
              <w:suppressAutoHyphens/>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38"/>
            </w:r>
          </w:p>
        </w:tc>
        <w:tc>
          <w:tcPr>
            <w:tcW w:w="927" w:type="pct"/>
            <w:vAlign w:val="center"/>
          </w:tcPr>
          <w:p w:rsidR="006A7D5C" w:rsidRPr="00147E80" w:rsidRDefault="003E5E33" w:rsidP="00557A21">
            <w:pPr>
              <w:suppressAutoHyphens/>
              <w:jc w:val="center"/>
              <w:rPr>
                <w:rFonts w:ascii="Times New Roman" w:hAnsi="Times New Roman"/>
                <w:sz w:val="24"/>
                <w:szCs w:val="24"/>
              </w:rPr>
            </w:pPr>
            <w:r w:rsidRPr="00147E80">
              <w:rPr>
                <w:rFonts w:ascii="Times New Roman" w:hAnsi="Times New Roman"/>
                <w:sz w:val="24"/>
                <w:szCs w:val="24"/>
              </w:rPr>
              <w:t>*</w:t>
            </w:r>
          </w:p>
        </w:tc>
      </w:tr>
      <w:tr w:rsidR="006A7D5C" w:rsidRPr="00147E80" w:rsidTr="00D3041E">
        <w:trPr>
          <w:trHeight w:val="490"/>
        </w:trPr>
        <w:tc>
          <w:tcPr>
            <w:tcW w:w="4073" w:type="pct"/>
            <w:vAlign w:val="center"/>
          </w:tcPr>
          <w:p w:rsidR="006A7D5C" w:rsidRPr="00147E80" w:rsidRDefault="006A7D5C" w:rsidP="002D45E9">
            <w:pPr>
              <w:suppressAutoHyphens/>
              <w:rPr>
                <w:rFonts w:ascii="Times New Roman" w:hAnsi="Times New Roman"/>
                <w:bCs/>
                <w:sz w:val="24"/>
                <w:szCs w:val="24"/>
              </w:rPr>
            </w:pPr>
            <w:r w:rsidRPr="00147E80">
              <w:rPr>
                <w:rFonts w:ascii="Times New Roman" w:hAnsi="Times New Roman"/>
                <w:bCs/>
                <w:sz w:val="24"/>
                <w:szCs w:val="24"/>
              </w:rPr>
              <w:t xml:space="preserve">Промежуточная аттестация </w:t>
            </w:r>
          </w:p>
        </w:tc>
        <w:tc>
          <w:tcPr>
            <w:tcW w:w="927" w:type="pct"/>
            <w:vAlign w:val="center"/>
          </w:tcPr>
          <w:p w:rsidR="006A7D5C" w:rsidRPr="00147E80" w:rsidRDefault="009E55A5" w:rsidP="00557A21">
            <w:pPr>
              <w:suppressAutoHyphens/>
              <w:jc w:val="center"/>
              <w:rPr>
                <w:rFonts w:ascii="Times New Roman" w:hAnsi="Times New Roman"/>
                <w:bCs/>
                <w:sz w:val="24"/>
                <w:szCs w:val="24"/>
              </w:rPr>
            </w:pPr>
            <w:r w:rsidRPr="00147E80">
              <w:rPr>
                <w:rFonts w:ascii="Times New Roman" w:hAnsi="Times New Roman"/>
                <w:bCs/>
                <w:sz w:val="24"/>
                <w:szCs w:val="24"/>
              </w:rPr>
              <w:t>2</w:t>
            </w:r>
          </w:p>
        </w:tc>
      </w:tr>
    </w:tbl>
    <w:p w:rsidR="006A7D5C" w:rsidRPr="00147E80" w:rsidRDefault="006A7D5C" w:rsidP="009B38C8">
      <w:pPr>
        <w:suppressAutoHyphens/>
        <w:rPr>
          <w:rFonts w:ascii="Times New Roman" w:hAnsi="Times New Roman"/>
          <w:b/>
          <w:bCs/>
          <w:iCs/>
          <w:sz w:val="24"/>
          <w:szCs w:val="24"/>
        </w:rPr>
      </w:pPr>
    </w:p>
    <w:p w:rsidR="006A7D5C" w:rsidRPr="00147E80" w:rsidRDefault="006A7D5C" w:rsidP="009B38C8">
      <w:pPr>
        <w:spacing w:after="0"/>
        <w:rPr>
          <w:rFonts w:ascii="Times New Roman" w:hAnsi="Times New Roman"/>
          <w:b/>
          <w:bCs/>
          <w:iCs/>
          <w:sz w:val="24"/>
          <w:szCs w:val="24"/>
        </w:rPr>
        <w:sectPr w:rsidR="006A7D5C" w:rsidRPr="00147E80" w:rsidSect="000D09BE">
          <w:footerReference w:type="even" r:id="rId46"/>
          <w:footerReference w:type="default" r:id="rId47"/>
          <w:type w:val="nextColumn"/>
          <w:pgSz w:w="11906" w:h="16838"/>
          <w:pgMar w:top="1134" w:right="567" w:bottom="1134" w:left="1134" w:header="708" w:footer="708" w:gutter="0"/>
          <w:cols w:space="720"/>
        </w:sectPr>
      </w:pPr>
    </w:p>
    <w:p w:rsidR="006A7D5C" w:rsidRPr="00147E80" w:rsidRDefault="006A7D5C" w:rsidP="009B38C8">
      <w:pPr>
        <w:rPr>
          <w:rFonts w:ascii="Times New Roman" w:hAnsi="Times New Roman"/>
          <w:b/>
          <w:bCs/>
          <w:sz w:val="24"/>
          <w:szCs w:val="24"/>
        </w:rPr>
      </w:pPr>
      <w:r w:rsidRPr="00147E80">
        <w:rPr>
          <w:rFonts w:ascii="Times New Roman" w:hAnsi="Times New Roman"/>
          <w:b/>
          <w:bCs/>
          <w:sz w:val="24"/>
          <w:szCs w:val="24"/>
        </w:rPr>
        <w:t xml:space="preserve">2.2. Тематический план и содержание учебной дисциплины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8894"/>
        <w:gridCol w:w="1793"/>
        <w:gridCol w:w="2312"/>
      </w:tblGrid>
      <w:tr w:rsidR="004C76C7" w:rsidRPr="00147E80" w:rsidTr="009D4D33">
        <w:trPr>
          <w:trHeight w:val="1565"/>
        </w:trPr>
        <w:tc>
          <w:tcPr>
            <w:tcW w:w="767" w:type="pct"/>
            <w:vAlign w:val="center"/>
          </w:tcPr>
          <w:p w:rsidR="004C76C7" w:rsidRPr="00147E80" w:rsidRDefault="004C76C7" w:rsidP="00557A21">
            <w:pPr>
              <w:spacing w:after="0" w:line="240" w:lineRule="auto"/>
              <w:jc w:val="center"/>
              <w:rPr>
                <w:rFonts w:ascii="Times New Roman" w:hAnsi="Times New Roman"/>
                <w:b/>
                <w:bCs/>
              </w:rPr>
            </w:pPr>
            <w:r w:rsidRPr="00147E80">
              <w:rPr>
                <w:rFonts w:ascii="Times New Roman" w:hAnsi="Times New Roman"/>
                <w:b/>
                <w:bCs/>
              </w:rPr>
              <w:t>Наименование разделов и тем</w:t>
            </w:r>
          </w:p>
        </w:tc>
        <w:tc>
          <w:tcPr>
            <w:tcW w:w="2896" w:type="pct"/>
            <w:vAlign w:val="center"/>
          </w:tcPr>
          <w:p w:rsidR="004C76C7" w:rsidRPr="00147E80" w:rsidRDefault="004C76C7" w:rsidP="00557A21">
            <w:pPr>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и формы организации деятельности обучающихся</w:t>
            </w:r>
          </w:p>
        </w:tc>
        <w:tc>
          <w:tcPr>
            <w:tcW w:w="584" w:type="pct"/>
            <w:vAlign w:val="center"/>
          </w:tcPr>
          <w:p w:rsidR="004C76C7" w:rsidRPr="00147E80" w:rsidRDefault="004C76C7" w:rsidP="00557A21">
            <w:pPr>
              <w:spacing w:after="0" w:line="240" w:lineRule="auto"/>
              <w:jc w:val="center"/>
              <w:rPr>
                <w:rFonts w:ascii="Times New Roman" w:hAnsi="Times New Roman"/>
                <w:b/>
                <w:bCs/>
              </w:rPr>
            </w:pPr>
            <w:r w:rsidRPr="00147E80">
              <w:rPr>
                <w:rFonts w:ascii="Times New Roman" w:hAnsi="Times New Roman"/>
                <w:b/>
                <w:bCs/>
              </w:rPr>
              <w:t>Объем в часах</w:t>
            </w:r>
          </w:p>
        </w:tc>
        <w:tc>
          <w:tcPr>
            <w:tcW w:w="754" w:type="pct"/>
            <w:vAlign w:val="center"/>
          </w:tcPr>
          <w:p w:rsidR="004C76C7" w:rsidRPr="00147E80" w:rsidRDefault="004C76C7" w:rsidP="00557A21">
            <w:pPr>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6A7D5C" w:rsidRPr="00147E80" w:rsidTr="009D4D33">
        <w:trPr>
          <w:trHeight w:val="20"/>
        </w:trPr>
        <w:tc>
          <w:tcPr>
            <w:tcW w:w="767" w:type="pct"/>
          </w:tcPr>
          <w:p w:rsidR="006A7D5C" w:rsidRPr="00147E80" w:rsidRDefault="006A7D5C" w:rsidP="00557A21">
            <w:pPr>
              <w:spacing w:after="0" w:line="240" w:lineRule="auto"/>
              <w:jc w:val="center"/>
              <w:rPr>
                <w:rFonts w:ascii="Times New Roman" w:hAnsi="Times New Roman"/>
                <w:b/>
                <w:bCs/>
              </w:rPr>
            </w:pPr>
            <w:r w:rsidRPr="00147E80">
              <w:rPr>
                <w:rFonts w:ascii="Times New Roman" w:hAnsi="Times New Roman"/>
                <w:b/>
                <w:bCs/>
              </w:rPr>
              <w:t>1</w:t>
            </w:r>
          </w:p>
        </w:tc>
        <w:tc>
          <w:tcPr>
            <w:tcW w:w="2896" w:type="pct"/>
          </w:tcPr>
          <w:p w:rsidR="006A7D5C" w:rsidRPr="00147E80" w:rsidRDefault="006A7D5C" w:rsidP="00557A21">
            <w:pPr>
              <w:spacing w:after="0" w:line="240" w:lineRule="auto"/>
              <w:jc w:val="center"/>
              <w:rPr>
                <w:rFonts w:ascii="Times New Roman" w:hAnsi="Times New Roman"/>
                <w:b/>
                <w:bCs/>
                <w:iCs/>
              </w:rPr>
            </w:pPr>
            <w:r w:rsidRPr="00147E80">
              <w:rPr>
                <w:rFonts w:ascii="Times New Roman" w:hAnsi="Times New Roman"/>
                <w:b/>
                <w:bCs/>
                <w:iCs/>
              </w:rPr>
              <w:t>2</w:t>
            </w:r>
          </w:p>
        </w:tc>
        <w:tc>
          <w:tcPr>
            <w:tcW w:w="584" w:type="pct"/>
            <w:vAlign w:val="center"/>
          </w:tcPr>
          <w:p w:rsidR="006A7D5C" w:rsidRPr="00147E80" w:rsidRDefault="006A7D5C" w:rsidP="00557A21">
            <w:pPr>
              <w:spacing w:after="0" w:line="240" w:lineRule="auto"/>
              <w:jc w:val="center"/>
              <w:rPr>
                <w:rFonts w:ascii="Times New Roman" w:hAnsi="Times New Roman"/>
                <w:b/>
                <w:bCs/>
                <w:iCs/>
              </w:rPr>
            </w:pPr>
            <w:r w:rsidRPr="00147E80">
              <w:rPr>
                <w:rFonts w:ascii="Times New Roman" w:hAnsi="Times New Roman"/>
                <w:b/>
                <w:bCs/>
                <w:iCs/>
              </w:rPr>
              <w:t>3</w:t>
            </w:r>
          </w:p>
        </w:tc>
        <w:tc>
          <w:tcPr>
            <w:tcW w:w="754" w:type="pct"/>
            <w:vAlign w:val="center"/>
          </w:tcPr>
          <w:p w:rsidR="006A7D5C" w:rsidRPr="00147E80" w:rsidRDefault="009E55A5" w:rsidP="00557A21">
            <w:pPr>
              <w:spacing w:after="0" w:line="240" w:lineRule="auto"/>
              <w:jc w:val="center"/>
              <w:rPr>
                <w:rFonts w:ascii="Times New Roman" w:hAnsi="Times New Roman"/>
                <w:b/>
                <w:bCs/>
                <w:iCs/>
              </w:rPr>
            </w:pPr>
            <w:r w:rsidRPr="00147E80">
              <w:rPr>
                <w:rFonts w:ascii="Times New Roman" w:hAnsi="Times New Roman"/>
                <w:b/>
                <w:bCs/>
                <w:iCs/>
              </w:rPr>
              <w:t>4</w:t>
            </w:r>
          </w:p>
        </w:tc>
      </w:tr>
      <w:tr w:rsidR="00AB6AC1" w:rsidRPr="00147E80" w:rsidTr="009D4D33">
        <w:trPr>
          <w:trHeight w:val="334"/>
        </w:trPr>
        <w:tc>
          <w:tcPr>
            <w:tcW w:w="767" w:type="pct"/>
            <w:vMerge w:val="restart"/>
          </w:tcPr>
          <w:p w:rsidR="00AB6AC1" w:rsidRPr="00147E80" w:rsidRDefault="00AB6AC1" w:rsidP="00557A21">
            <w:pPr>
              <w:spacing w:after="0" w:line="240" w:lineRule="auto"/>
              <w:rPr>
                <w:rFonts w:ascii="Times New Roman" w:hAnsi="Times New Roman"/>
                <w:b/>
                <w:bCs/>
              </w:rPr>
            </w:pPr>
            <w:r w:rsidRPr="00147E80">
              <w:rPr>
                <w:rFonts w:ascii="Times New Roman" w:hAnsi="Times New Roman"/>
                <w:b/>
              </w:rPr>
              <w:t>Введение</w:t>
            </w:r>
          </w:p>
        </w:tc>
        <w:tc>
          <w:tcPr>
            <w:tcW w:w="2896" w:type="pct"/>
          </w:tcPr>
          <w:p w:rsidR="00AB6AC1" w:rsidRPr="00147E80" w:rsidRDefault="00AB6AC1" w:rsidP="00557A21">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584" w:type="pct"/>
            <w:vMerge w:val="restart"/>
            <w:vAlign w:val="center"/>
          </w:tcPr>
          <w:p w:rsidR="00AB6AC1" w:rsidRPr="00147E80" w:rsidRDefault="00AB6AC1" w:rsidP="00557A21">
            <w:pPr>
              <w:suppressAutoHyphens/>
              <w:spacing w:after="0" w:line="240" w:lineRule="auto"/>
              <w:jc w:val="center"/>
              <w:rPr>
                <w:rFonts w:ascii="Times New Roman" w:hAnsi="Times New Roman"/>
                <w:b/>
                <w:bCs/>
              </w:rPr>
            </w:pPr>
            <w:r w:rsidRPr="00147E80">
              <w:rPr>
                <w:rFonts w:ascii="Times New Roman" w:hAnsi="Times New Roman"/>
                <w:b/>
                <w:bCs/>
              </w:rPr>
              <w:t>2</w:t>
            </w:r>
          </w:p>
        </w:tc>
        <w:tc>
          <w:tcPr>
            <w:tcW w:w="754" w:type="pct"/>
            <w:vMerge w:val="restart"/>
            <w:vAlign w:val="center"/>
          </w:tcPr>
          <w:p w:rsidR="00AB6AC1" w:rsidRPr="00147E80" w:rsidRDefault="00AB6AC1" w:rsidP="00557A21">
            <w:pPr>
              <w:spacing w:after="0" w:line="240" w:lineRule="auto"/>
              <w:jc w:val="center"/>
              <w:rPr>
                <w:rFonts w:ascii="Times New Roman" w:hAnsi="Times New Roman"/>
                <w:bCs/>
                <w:iCs/>
              </w:rPr>
            </w:pPr>
            <w:r w:rsidRPr="00147E80">
              <w:rPr>
                <w:rFonts w:ascii="Times New Roman" w:hAnsi="Times New Roman"/>
                <w:bCs/>
                <w:iCs/>
              </w:rPr>
              <w:t>ОК 7</w:t>
            </w:r>
          </w:p>
        </w:tc>
      </w:tr>
      <w:tr w:rsidR="00AB6AC1" w:rsidRPr="00147E80" w:rsidTr="009D4D33">
        <w:trPr>
          <w:trHeight w:val="712"/>
        </w:trPr>
        <w:tc>
          <w:tcPr>
            <w:tcW w:w="767" w:type="pct"/>
            <w:vMerge/>
          </w:tcPr>
          <w:p w:rsidR="00AB6AC1" w:rsidRPr="00147E80" w:rsidRDefault="00AB6AC1" w:rsidP="00557A21">
            <w:pPr>
              <w:spacing w:after="0" w:line="240" w:lineRule="auto"/>
              <w:rPr>
                <w:rFonts w:ascii="Times New Roman" w:hAnsi="Times New Roman"/>
                <w:b/>
              </w:rPr>
            </w:pPr>
          </w:p>
        </w:tc>
        <w:tc>
          <w:tcPr>
            <w:tcW w:w="2896" w:type="pct"/>
          </w:tcPr>
          <w:p w:rsidR="00AB6AC1" w:rsidRPr="00147E80" w:rsidRDefault="00AB6AC1" w:rsidP="00557A21">
            <w:pPr>
              <w:spacing w:after="0" w:line="240" w:lineRule="auto"/>
              <w:rPr>
                <w:rFonts w:ascii="Times New Roman" w:hAnsi="Times New Roman"/>
                <w:b/>
              </w:rPr>
            </w:pPr>
            <w:r w:rsidRPr="00147E80">
              <w:rPr>
                <w:rFonts w:ascii="Times New Roman" w:hAnsi="Times New Roman"/>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584" w:type="pct"/>
            <w:vMerge/>
            <w:vAlign w:val="center"/>
          </w:tcPr>
          <w:p w:rsidR="00AB6AC1" w:rsidRPr="00147E80" w:rsidRDefault="00AB6AC1" w:rsidP="00557A21">
            <w:pPr>
              <w:suppressAutoHyphens/>
              <w:spacing w:after="0" w:line="240" w:lineRule="auto"/>
              <w:jc w:val="center"/>
              <w:rPr>
                <w:rFonts w:ascii="Times New Roman" w:hAnsi="Times New Roman"/>
                <w:b/>
                <w:bCs/>
              </w:rPr>
            </w:pPr>
          </w:p>
        </w:tc>
        <w:tc>
          <w:tcPr>
            <w:tcW w:w="754" w:type="pct"/>
            <w:vMerge/>
            <w:vAlign w:val="center"/>
          </w:tcPr>
          <w:p w:rsidR="00AB6AC1" w:rsidRPr="00147E80" w:rsidRDefault="00AB6AC1" w:rsidP="00557A21">
            <w:pPr>
              <w:spacing w:after="0" w:line="240" w:lineRule="auto"/>
              <w:jc w:val="center"/>
              <w:rPr>
                <w:rFonts w:ascii="Times New Roman" w:hAnsi="Times New Roman"/>
                <w:bCs/>
                <w:iCs/>
              </w:rPr>
            </w:pPr>
          </w:p>
        </w:tc>
      </w:tr>
      <w:tr w:rsidR="009E55A5" w:rsidRPr="00147E80" w:rsidTr="009D4D33">
        <w:trPr>
          <w:trHeight w:val="20"/>
        </w:trPr>
        <w:tc>
          <w:tcPr>
            <w:tcW w:w="3663" w:type="pct"/>
            <w:gridSpan w:val="2"/>
          </w:tcPr>
          <w:p w:rsidR="009E55A5" w:rsidRPr="00147E80" w:rsidRDefault="009E55A5" w:rsidP="00557A21">
            <w:pPr>
              <w:spacing w:after="0" w:line="240" w:lineRule="auto"/>
              <w:rPr>
                <w:rFonts w:ascii="Times New Roman" w:hAnsi="Times New Roman"/>
                <w:b/>
                <w:bCs/>
              </w:rPr>
            </w:pPr>
            <w:r w:rsidRPr="00147E80">
              <w:rPr>
                <w:rFonts w:ascii="Times New Roman" w:hAnsi="Times New Roman"/>
                <w:b/>
                <w:bCs/>
              </w:rPr>
              <w:t xml:space="preserve">Раздел 1. Природные ресурсы </w:t>
            </w:r>
          </w:p>
        </w:tc>
        <w:tc>
          <w:tcPr>
            <w:tcW w:w="584" w:type="pct"/>
            <w:vAlign w:val="center"/>
          </w:tcPr>
          <w:p w:rsidR="009E55A5" w:rsidRPr="00147E80" w:rsidRDefault="009E55A5" w:rsidP="00557A21">
            <w:pPr>
              <w:suppressAutoHyphens/>
              <w:spacing w:after="0" w:line="240" w:lineRule="auto"/>
              <w:jc w:val="center"/>
              <w:rPr>
                <w:rFonts w:ascii="Times New Roman" w:hAnsi="Times New Roman"/>
                <w:b/>
                <w:bCs/>
              </w:rPr>
            </w:pPr>
            <w:r w:rsidRPr="00147E80">
              <w:rPr>
                <w:rFonts w:ascii="Times New Roman" w:hAnsi="Times New Roman"/>
                <w:b/>
                <w:bCs/>
              </w:rPr>
              <w:t>14</w:t>
            </w:r>
          </w:p>
        </w:tc>
        <w:tc>
          <w:tcPr>
            <w:tcW w:w="754" w:type="pct"/>
            <w:vAlign w:val="center"/>
          </w:tcPr>
          <w:p w:rsidR="009E55A5" w:rsidRPr="00147E80" w:rsidRDefault="009E55A5" w:rsidP="00557A21">
            <w:pPr>
              <w:spacing w:after="0" w:line="240" w:lineRule="auto"/>
              <w:jc w:val="center"/>
              <w:rPr>
                <w:rFonts w:ascii="Times New Roman" w:hAnsi="Times New Roman"/>
                <w:b/>
                <w:bCs/>
                <w:iCs/>
              </w:rPr>
            </w:pPr>
          </w:p>
        </w:tc>
      </w:tr>
      <w:tr w:rsidR="006A7D5C" w:rsidRPr="00147E80" w:rsidTr="009D4D33">
        <w:trPr>
          <w:trHeight w:val="20"/>
        </w:trPr>
        <w:tc>
          <w:tcPr>
            <w:tcW w:w="767" w:type="pct"/>
            <w:vMerge w:val="restart"/>
          </w:tcPr>
          <w:p w:rsidR="006A7D5C" w:rsidRPr="00147E80" w:rsidRDefault="006A7D5C" w:rsidP="00557A21">
            <w:pPr>
              <w:spacing w:after="0" w:line="240" w:lineRule="auto"/>
              <w:rPr>
                <w:rFonts w:ascii="Times New Roman" w:hAnsi="Times New Roman"/>
                <w:b/>
                <w:bCs/>
              </w:rPr>
            </w:pPr>
            <w:r w:rsidRPr="00147E80">
              <w:rPr>
                <w:rFonts w:ascii="Times New Roman" w:hAnsi="Times New Roman"/>
                <w:b/>
              </w:rPr>
              <w:t>Тема 1.1 Понятие о природных ресурсах</w:t>
            </w:r>
          </w:p>
        </w:tc>
        <w:tc>
          <w:tcPr>
            <w:tcW w:w="2896" w:type="pct"/>
          </w:tcPr>
          <w:p w:rsidR="006A7D5C" w:rsidRPr="00147E80" w:rsidRDefault="006A7D5C" w:rsidP="00557A21">
            <w:pPr>
              <w:spacing w:after="0" w:line="240" w:lineRule="auto"/>
              <w:rPr>
                <w:rFonts w:ascii="Times New Roman" w:hAnsi="Times New Roman"/>
                <w:b/>
                <w:bCs/>
                <w:iCs/>
              </w:rPr>
            </w:pPr>
            <w:r w:rsidRPr="00147E80">
              <w:rPr>
                <w:rFonts w:ascii="Times New Roman" w:hAnsi="Times New Roman"/>
                <w:b/>
                <w:bCs/>
              </w:rPr>
              <w:t>Содержание учебного материала</w:t>
            </w:r>
          </w:p>
        </w:tc>
        <w:tc>
          <w:tcPr>
            <w:tcW w:w="584" w:type="pct"/>
            <w:vMerge w:val="restart"/>
            <w:vAlign w:val="center"/>
          </w:tcPr>
          <w:p w:rsidR="006A7D5C" w:rsidRPr="00147E80" w:rsidRDefault="006A7D5C" w:rsidP="00557A21">
            <w:pPr>
              <w:suppressAutoHyphens/>
              <w:spacing w:after="0" w:line="240" w:lineRule="auto"/>
              <w:jc w:val="center"/>
              <w:rPr>
                <w:rFonts w:ascii="Times New Roman" w:hAnsi="Times New Roman"/>
                <w:b/>
                <w:bCs/>
              </w:rPr>
            </w:pPr>
            <w:r w:rsidRPr="00147E80">
              <w:rPr>
                <w:rFonts w:ascii="Times New Roman" w:hAnsi="Times New Roman"/>
                <w:b/>
                <w:bCs/>
              </w:rPr>
              <w:t>2</w:t>
            </w:r>
          </w:p>
        </w:tc>
        <w:tc>
          <w:tcPr>
            <w:tcW w:w="754" w:type="pct"/>
            <w:vMerge w:val="restart"/>
            <w:vAlign w:val="center"/>
          </w:tcPr>
          <w:p w:rsidR="006A7D5C" w:rsidRPr="00147E80" w:rsidRDefault="006A7D5C" w:rsidP="00557A21">
            <w:pPr>
              <w:spacing w:after="0" w:line="240" w:lineRule="auto"/>
              <w:jc w:val="center"/>
              <w:rPr>
                <w:rFonts w:ascii="Times New Roman" w:hAnsi="Times New Roman"/>
                <w:bCs/>
                <w:iCs/>
              </w:rPr>
            </w:pPr>
            <w:r w:rsidRPr="00147E80">
              <w:rPr>
                <w:rFonts w:ascii="Times New Roman" w:hAnsi="Times New Roman"/>
                <w:bCs/>
                <w:iCs/>
              </w:rPr>
              <w:t>ОК 7</w:t>
            </w:r>
          </w:p>
        </w:tc>
      </w:tr>
      <w:tr w:rsidR="006A7D5C" w:rsidRPr="00147E80" w:rsidTr="009D4D33">
        <w:trPr>
          <w:trHeight w:val="483"/>
        </w:trPr>
        <w:tc>
          <w:tcPr>
            <w:tcW w:w="0" w:type="auto"/>
            <w:vMerge/>
            <w:vAlign w:val="center"/>
          </w:tcPr>
          <w:p w:rsidR="006A7D5C" w:rsidRPr="00147E80" w:rsidRDefault="006A7D5C" w:rsidP="00557A21">
            <w:pPr>
              <w:spacing w:after="0" w:line="240" w:lineRule="auto"/>
              <w:rPr>
                <w:rFonts w:ascii="Times New Roman" w:hAnsi="Times New Roman"/>
                <w:b/>
                <w:bCs/>
              </w:rPr>
            </w:pPr>
          </w:p>
        </w:tc>
        <w:tc>
          <w:tcPr>
            <w:tcW w:w="2896" w:type="pct"/>
          </w:tcPr>
          <w:p w:rsidR="006A7D5C" w:rsidRPr="00147E80" w:rsidRDefault="006A7D5C" w:rsidP="00557A21">
            <w:pPr>
              <w:spacing w:after="0" w:line="240" w:lineRule="auto"/>
              <w:jc w:val="both"/>
              <w:rPr>
                <w:rFonts w:ascii="Times New Roman" w:hAnsi="Times New Roman"/>
                <w:b/>
                <w:bCs/>
              </w:rPr>
            </w:pPr>
            <w:r w:rsidRPr="00147E80">
              <w:rPr>
                <w:rFonts w:ascii="Times New Roman" w:hAnsi="Times New Roman"/>
              </w:rPr>
              <w:t>Виды и классификация природных ресурсов, условия устойчивого состояния экосистем. Учение В.И. Вернадского о биосфере и геосфере.</w:t>
            </w:r>
          </w:p>
        </w:tc>
        <w:tc>
          <w:tcPr>
            <w:tcW w:w="584" w:type="pct"/>
            <w:vMerge/>
            <w:vAlign w:val="center"/>
          </w:tcPr>
          <w:p w:rsidR="006A7D5C" w:rsidRPr="00147E80" w:rsidRDefault="006A7D5C" w:rsidP="00557A21">
            <w:pPr>
              <w:spacing w:after="0" w:line="240" w:lineRule="auto"/>
              <w:jc w:val="center"/>
              <w:rPr>
                <w:rFonts w:ascii="Times New Roman" w:hAnsi="Times New Roman"/>
                <w:b/>
                <w:bCs/>
              </w:rPr>
            </w:pPr>
          </w:p>
        </w:tc>
        <w:tc>
          <w:tcPr>
            <w:tcW w:w="754" w:type="pct"/>
            <w:vMerge/>
            <w:vAlign w:val="center"/>
          </w:tcPr>
          <w:p w:rsidR="006A7D5C" w:rsidRPr="00147E80" w:rsidRDefault="006A7D5C" w:rsidP="00557A21">
            <w:pPr>
              <w:spacing w:after="0" w:line="240" w:lineRule="auto"/>
              <w:jc w:val="center"/>
              <w:rPr>
                <w:rFonts w:ascii="Times New Roman" w:hAnsi="Times New Roman"/>
                <w:b/>
                <w:bCs/>
                <w:iCs/>
              </w:rPr>
            </w:pPr>
          </w:p>
        </w:tc>
      </w:tr>
      <w:tr w:rsidR="006A7D5C" w:rsidRPr="00147E80" w:rsidTr="009D4D33">
        <w:trPr>
          <w:trHeight w:val="268"/>
        </w:trPr>
        <w:tc>
          <w:tcPr>
            <w:tcW w:w="767" w:type="pct"/>
            <w:vMerge w:val="restart"/>
          </w:tcPr>
          <w:p w:rsidR="006A7D5C" w:rsidRPr="00147E80" w:rsidRDefault="006A7D5C" w:rsidP="0055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1.2</w:t>
            </w:r>
          </w:p>
          <w:p w:rsidR="006A7D5C" w:rsidRPr="00147E80" w:rsidRDefault="006A7D5C" w:rsidP="00557A21">
            <w:pPr>
              <w:spacing w:after="0" w:line="240" w:lineRule="auto"/>
              <w:rPr>
                <w:rFonts w:ascii="Times New Roman" w:hAnsi="Times New Roman"/>
                <w:b/>
                <w:bCs/>
              </w:rPr>
            </w:pPr>
            <w:r w:rsidRPr="00147E80">
              <w:rPr>
                <w:rFonts w:ascii="Times New Roman" w:hAnsi="Times New Roman"/>
                <w:b/>
                <w:bCs/>
              </w:rPr>
              <w:t>Виды природопользования</w:t>
            </w:r>
          </w:p>
        </w:tc>
        <w:tc>
          <w:tcPr>
            <w:tcW w:w="2896" w:type="pct"/>
          </w:tcPr>
          <w:p w:rsidR="006A7D5C" w:rsidRPr="00147E80" w:rsidRDefault="006A7D5C" w:rsidP="00557A21">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84" w:type="pct"/>
            <w:vMerge w:val="restart"/>
            <w:vAlign w:val="center"/>
          </w:tcPr>
          <w:p w:rsidR="006A7D5C" w:rsidRPr="00147E80" w:rsidRDefault="009E55A5" w:rsidP="00557A21">
            <w:pPr>
              <w:spacing w:after="0" w:line="240" w:lineRule="auto"/>
              <w:jc w:val="center"/>
              <w:rPr>
                <w:rFonts w:ascii="Times New Roman" w:hAnsi="Times New Roman"/>
                <w:b/>
                <w:bCs/>
              </w:rPr>
            </w:pPr>
            <w:r w:rsidRPr="00147E80">
              <w:rPr>
                <w:rFonts w:ascii="Times New Roman" w:hAnsi="Times New Roman"/>
                <w:b/>
                <w:bCs/>
              </w:rPr>
              <w:t>8</w:t>
            </w:r>
          </w:p>
        </w:tc>
        <w:tc>
          <w:tcPr>
            <w:tcW w:w="754" w:type="pct"/>
            <w:vMerge w:val="restart"/>
            <w:vAlign w:val="center"/>
          </w:tcPr>
          <w:p w:rsidR="006A7D5C" w:rsidRPr="00147E80" w:rsidRDefault="006A7D5C" w:rsidP="00557A21">
            <w:pPr>
              <w:spacing w:after="0" w:line="240" w:lineRule="auto"/>
              <w:jc w:val="center"/>
              <w:rPr>
                <w:rFonts w:ascii="Times New Roman" w:hAnsi="Times New Roman"/>
                <w:bCs/>
              </w:rPr>
            </w:pPr>
            <w:r w:rsidRPr="00147E80">
              <w:rPr>
                <w:rFonts w:ascii="Times New Roman" w:hAnsi="Times New Roman"/>
                <w:bCs/>
              </w:rPr>
              <w:t>ОК 7</w:t>
            </w:r>
          </w:p>
          <w:p w:rsidR="006A7D5C" w:rsidRPr="00147E80" w:rsidRDefault="006A7D5C" w:rsidP="00557A21">
            <w:pPr>
              <w:spacing w:after="0" w:line="240" w:lineRule="auto"/>
              <w:jc w:val="center"/>
              <w:rPr>
                <w:rFonts w:ascii="Times New Roman" w:hAnsi="Times New Roman"/>
                <w:b/>
                <w:bCs/>
                <w:color w:val="FF0000"/>
              </w:rPr>
            </w:pPr>
            <w:r w:rsidRPr="00147E80">
              <w:rPr>
                <w:rFonts w:ascii="Times New Roman" w:hAnsi="Times New Roman"/>
                <w:bCs/>
              </w:rPr>
              <w:t xml:space="preserve">ПК </w:t>
            </w:r>
            <w:r w:rsidR="00557A21" w:rsidRPr="00147E80">
              <w:rPr>
                <w:rFonts w:ascii="Times New Roman" w:hAnsi="Times New Roman"/>
                <w:bCs/>
              </w:rPr>
              <w:t>3.7</w:t>
            </w:r>
          </w:p>
        </w:tc>
      </w:tr>
      <w:tr w:rsidR="00AB6AC1" w:rsidRPr="00147E80" w:rsidTr="009D4D33">
        <w:trPr>
          <w:trHeight w:val="769"/>
        </w:trPr>
        <w:tc>
          <w:tcPr>
            <w:tcW w:w="0" w:type="auto"/>
            <w:vMerge/>
            <w:vAlign w:val="center"/>
          </w:tcPr>
          <w:p w:rsidR="00AB6AC1" w:rsidRPr="00147E80" w:rsidRDefault="00AB6AC1" w:rsidP="00557A21">
            <w:pPr>
              <w:spacing w:after="0" w:line="240" w:lineRule="auto"/>
              <w:rPr>
                <w:rFonts w:ascii="Times New Roman" w:hAnsi="Times New Roman"/>
                <w:b/>
                <w:bCs/>
              </w:rPr>
            </w:pPr>
          </w:p>
        </w:tc>
        <w:tc>
          <w:tcPr>
            <w:tcW w:w="2896" w:type="pct"/>
          </w:tcPr>
          <w:p w:rsidR="00AB6AC1" w:rsidRPr="00147E80" w:rsidRDefault="00AB6AC1" w:rsidP="00557A21">
            <w:pPr>
              <w:spacing w:after="0" w:line="240" w:lineRule="auto"/>
              <w:rPr>
                <w:rFonts w:ascii="Times New Roman" w:hAnsi="Times New Roman"/>
                <w:b/>
                <w:bCs/>
              </w:rPr>
            </w:pPr>
            <w:r w:rsidRPr="00147E80">
              <w:rPr>
                <w:rFonts w:ascii="Times New Roman" w:hAnsi="Times New Roman"/>
                <w:bCs/>
              </w:rPr>
              <w:t>Формы и виды природопользования. Виды органов государственного управления природопользованием.</w:t>
            </w:r>
          </w:p>
          <w:p w:rsidR="00AB6AC1" w:rsidRPr="00147E80" w:rsidRDefault="00AB6AC1" w:rsidP="00557A21">
            <w:pPr>
              <w:spacing w:after="0" w:line="240" w:lineRule="auto"/>
              <w:rPr>
                <w:rFonts w:ascii="Times New Roman" w:hAnsi="Times New Roman"/>
                <w:b/>
                <w:bCs/>
              </w:rPr>
            </w:pPr>
            <w:r w:rsidRPr="00147E80">
              <w:rPr>
                <w:rFonts w:ascii="Times New Roman" w:hAnsi="Times New Roman"/>
                <w:bCs/>
              </w:rPr>
              <w:t>Эколого-экономические показатели оценки производственных процессов и предприятий</w:t>
            </w:r>
          </w:p>
        </w:tc>
        <w:tc>
          <w:tcPr>
            <w:tcW w:w="584" w:type="pct"/>
            <w:vMerge/>
            <w:vAlign w:val="center"/>
          </w:tcPr>
          <w:p w:rsidR="00AB6AC1" w:rsidRPr="00147E80" w:rsidRDefault="00AB6AC1" w:rsidP="00557A21">
            <w:pPr>
              <w:spacing w:after="0" w:line="240" w:lineRule="auto"/>
              <w:jc w:val="center"/>
              <w:rPr>
                <w:rFonts w:ascii="Times New Roman" w:hAnsi="Times New Roman"/>
                <w:b/>
                <w:bCs/>
              </w:rPr>
            </w:pPr>
          </w:p>
        </w:tc>
        <w:tc>
          <w:tcPr>
            <w:tcW w:w="754" w:type="pct"/>
            <w:vMerge/>
            <w:vAlign w:val="center"/>
          </w:tcPr>
          <w:p w:rsidR="00AB6AC1" w:rsidRPr="00147E80" w:rsidRDefault="00AB6AC1" w:rsidP="00557A21">
            <w:pPr>
              <w:spacing w:after="0" w:line="240" w:lineRule="auto"/>
              <w:jc w:val="center"/>
              <w:rPr>
                <w:rFonts w:ascii="Times New Roman" w:hAnsi="Times New Roman"/>
                <w:b/>
                <w:bCs/>
              </w:rPr>
            </w:pPr>
          </w:p>
        </w:tc>
      </w:tr>
      <w:tr w:rsidR="006A7D5C" w:rsidRPr="00147E80" w:rsidTr="009D4D33">
        <w:trPr>
          <w:trHeight w:val="20"/>
        </w:trPr>
        <w:tc>
          <w:tcPr>
            <w:tcW w:w="0" w:type="auto"/>
            <w:vMerge/>
            <w:vAlign w:val="center"/>
          </w:tcPr>
          <w:p w:rsidR="006A7D5C" w:rsidRPr="00147E80" w:rsidRDefault="006A7D5C" w:rsidP="00557A21">
            <w:pPr>
              <w:spacing w:after="0" w:line="240" w:lineRule="auto"/>
              <w:rPr>
                <w:rFonts w:ascii="Times New Roman" w:hAnsi="Times New Roman"/>
                <w:b/>
                <w:bCs/>
              </w:rPr>
            </w:pPr>
          </w:p>
        </w:tc>
        <w:tc>
          <w:tcPr>
            <w:tcW w:w="2896" w:type="pct"/>
          </w:tcPr>
          <w:p w:rsidR="006A7D5C" w:rsidRPr="00147E80" w:rsidRDefault="00FD3F4F" w:rsidP="00557A21">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r w:rsidR="006A7D5C" w:rsidRPr="00147E80">
              <w:rPr>
                <w:rFonts w:ascii="Times New Roman" w:hAnsi="Times New Roman"/>
                <w:b/>
                <w:bCs/>
              </w:rPr>
              <w:t xml:space="preserve"> </w:t>
            </w:r>
          </w:p>
        </w:tc>
        <w:tc>
          <w:tcPr>
            <w:tcW w:w="584" w:type="pct"/>
            <w:vAlign w:val="center"/>
          </w:tcPr>
          <w:p w:rsidR="006A7D5C" w:rsidRPr="00147E80" w:rsidRDefault="006A7D5C" w:rsidP="00557A21">
            <w:pPr>
              <w:spacing w:after="0" w:line="240" w:lineRule="auto"/>
              <w:jc w:val="center"/>
              <w:rPr>
                <w:rFonts w:ascii="Times New Roman" w:hAnsi="Times New Roman"/>
                <w:bCs/>
              </w:rPr>
            </w:pPr>
            <w:r w:rsidRPr="00147E80">
              <w:rPr>
                <w:rFonts w:ascii="Times New Roman" w:hAnsi="Times New Roman"/>
                <w:bCs/>
              </w:rPr>
              <w:t>6</w:t>
            </w:r>
          </w:p>
        </w:tc>
        <w:tc>
          <w:tcPr>
            <w:tcW w:w="754" w:type="pct"/>
            <w:vMerge/>
            <w:vAlign w:val="center"/>
          </w:tcPr>
          <w:p w:rsidR="006A7D5C" w:rsidRPr="00147E80" w:rsidRDefault="006A7D5C" w:rsidP="00557A21">
            <w:pPr>
              <w:spacing w:after="0" w:line="240" w:lineRule="auto"/>
              <w:jc w:val="center"/>
              <w:rPr>
                <w:rFonts w:ascii="Times New Roman" w:hAnsi="Times New Roman"/>
                <w:b/>
                <w:bCs/>
              </w:rPr>
            </w:pPr>
          </w:p>
        </w:tc>
      </w:tr>
      <w:tr w:rsidR="006A7D5C" w:rsidRPr="00147E80" w:rsidTr="009D4D33">
        <w:trPr>
          <w:trHeight w:val="20"/>
        </w:trPr>
        <w:tc>
          <w:tcPr>
            <w:tcW w:w="0" w:type="auto"/>
            <w:vMerge/>
            <w:vAlign w:val="center"/>
          </w:tcPr>
          <w:p w:rsidR="006A7D5C" w:rsidRPr="00147E80" w:rsidRDefault="006A7D5C" w:rsidP="00557A21">
            <w:pPr>
              <w:spacing w:after="0" w:line="240" w:lineRule="auto"/>
              <w:rPr>
                <w:rFonts w:ascii="Times New Roman" w:hAnsi="Times New Roman"/>
                <w:b/>
                <w:bCs/>
              </w:rPr>
            </w:pPr>
          </w:p>
        </w:tc>
        <w:tc>
          <w:tcPr>
            <w:tcW w:w="2896" w:type="pct"/>
          </w:tcPr>
          <w:p w:rsidR="006A7D5C" w:rsidRPr="00147E80" w:rsidRDefault="006A7D5C" w:rsidP="0055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 xml:space="preserve">Практическое занятие </w:t>
            </w:r>
            <w:r w:rsidR="00E058E6" w:rsidRPr="00147E80">
              <w:rPr>
                <w:rFonts w:ascii="Times New Roman" w:hAnsi="Times New Roman"/>
                <w:b/>
                <w:bCs/>
              </w:rPr>
              <w:t>№ 1</w:t>
            </w:r>
            <w:r w:rsidR="00557A21" w:rsidRPr="00147E80">
              <w:rPr>
                <w:rFonts w:ascii="Times New Roman" w:hAnsi="Times New Roman"/>
                <w:b/>
                <w:bCs/>
              </w:rPr>
              <w:t xml:space="preserve"> </w:t>
            </w:r>
            <w:r w:rsidRPr="00147E80">
              <w:rPr>
                <w:rFonts w:ascii="Times New Roman" w:hAnsi="Times New Roman"/>
                <w:bCs/>
              </w:rPr>
              <w:t>Расчет размеров нефтеловушки, используемой в качестве первой ступени очистки воды в оборотной системе водоснабжения промывочно-пропарочной станции.</w:t>
            </w:r>
          </w:p>
        </w:tc>
        <w:tc>
          <w:tcPr>
            <w:tcW w:w="584" w:type="pct"/>
            <w:vAlign w:val="center"/>
          </w:tcPr>
          <w:p w:rsidR="006A7D5C" w:rsidRPr="00147E80" w:rsidRDefault="006A7D5C" w:rsidP="00557A21">
            <w:pPr>
              <w:spacing w:after="0" w:line="240" w:lineRule="auto"/>
              <w:jc w:val="center"/>
              <w:rPr>
                <w:rFonts w:ascii="Times New Roman" w:hAnsi="Times New Roman"/>
                <w:bCs/>
              </w:rPr>
            </w:pPr>
            <w:r w:rsidRPr="00147E80">
              <w:rPr>
                <w:rFonts w:ascii="Times New Roman" w:hAnsi="Times New Roman"/>
                <w:bCs/>
              </w:rPr>
              <w:t>2</w:t>
            </w:r>
          </w:p>
        </w:tc>
        <w:tc>
          <w:tcPr>
            <w:tcW w:w="754" w:type="pct"/>
            <w:vMerge/>
            <w:vAlign w:val="center"/>
          </w:tcPr>
          <w:p w:rsidR="006A7D5C" w:rsidRPr="00147E80" w:rsidRDefault="006A7D5C" w:rsidP="00557A21">
            <w:pPr>
              <w:spacing w:after="0" w:line="240" w:lineRule="auto"/>
              <w:jc w:val="center"/>
              <w:rPr>
                <w:rFonts w:ascii="Times New Roman" w:hAnsi="Times New Roman"/>
                <w:b/>
                <w:bCs/>
              </w:rPr>
            </w:pPr>
          </w:p>
        </w:tc>
      </w:tr>
      <w:tr w:rsidR="006A7D5C" w:rsidRPr="00147E80" w:rsidTr="009D4D33">
        <w:trPr>
          <w:trHeight w:val="248"/>
        </w:trPr>
        <w:tc>
          <w:tcPr>
            <w:tcW w:w="0" w:type="auto"/>
            <w:vMerge/>
            <w:vAlign w:val="center"/>
          </w:tcPr>
          <w:p w:rsidR="006A7D5C" w:rsidRPr="00147E80" w:rsidRDefault="006A7D5C" w:rsidP="00557A21">
            <w:pPr>
              <w:spacing w:after="0" w:line="240" w:lineRule="auto"/>
              <w:rPr>
                <w:rFonts w:ascii="Times New Roman" w:hAnsi="Times New Roman"/>
                <w:b/>
                <w:bCs/>
              </w:rPr>
            </w:pPr>
          </w:p>
        </w:tc>
        <w:tc>
          <w:tcPr>
            <w:tcW w:w="2896" w:type="pct"/>
            <w:vAlign w:val="bottom"/>
          </w:tcPr>
          <w:p w:rsidR="006A7D5C" w:rsidRPr="00147E80" w:rsidRDefault="006A7D5C" w:rsidP="00557A21">
            <w:pPr>
              <w:spacing w:after="0" w:line="240" w:lineRule="auto"/>
              <w:jc w:val="both"/>
              <w:rPr>
                <w:rFonts w:ascii="Times New Roman" w:hAnsi="Times New Roman"/>
                <w:b/>
                <w:bCs/>
              </w:rPr>
            </w:pPr>
            <w:r w:rsidRPr="00147E80">
              <w:rPr>
                <w:rFonts w:ascii="Times New Roman" w:hAnsi="Times New Roman"/>
                <w:b/>
              </w:rPr>
              <w:t>Практическое занятие</w:t>
            </w:r>
            <w:r w:rsidR="00E058E6" w:rsidRPr="00147E80">
              <w:rPr>
                <w:rFonts w:ascii="Times New Roman" w:hAnsi="Times New Roman"/>
                <w:b/>
              </w:rPr>
              <w:t xml:space="preserve"> № 2</w:t>
            </w:r>
            <w:r w:rsidR="00557A21" w:rsidRPr="00147E80">
              <w:rPr>
                <w:rFonts w:ascii="Times New Roman" w:hAnsi="Times New Roman"/>
                <w:b/>
              </w:rPr>
              <w:t xml:space="preserve"> </w:t>
            </w:r>
            <w:r w:rsidRPr="00147E80">
              <w:rPr>
                <w:rFonts w:ascii="Times New Roman" w:hAnsi="Times New Roman"/>
                <w:bCs/>
              </w:rPr>
              <w:t>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 Рациональное использование и охрана водных ресурсов на железнодорожном транспорте</w:t>
            </w:r>
          </w:p>
        </w:tc>
        <w:tc>
          <w:tcPr>
            <w:tcW w:w="584" w:type="pct"/>
            <w:vAlign w:val="center"/>
          </w:tcPr>
          <w:p w:rsidR="006A7D5C" w:rsidRPr="00147E80" w:rsidRDefault="006A7D5C" w:rsidP="00557A21">
            <w:pPr>
              <w:spacing w:after="0" w:line="240" w:lineRule="auto"/>
              <w:jc w:val="center"/>
              <w:rPr>
                <w:rFonts w:ascii="Times New Roman" w:hAnsi="Times New Roman"/>
                <w:bCs/>
              </w:rPr>
            </w:pPr>
            <w:r w:rsidRPr="00147E80">
              <w:rPr>
                <w:rFonts w:ascii="Times New Roman" w:hAnsi="Times New Roman"/>
                <w:bCs/>
              </w:rPr>
              <w:t>2</w:t>
            </w:r>
          </w:p>
        </w:tc>
        <w:tc>
          <w:tcPr>
            <w:tcW w:w="754" w:type="pct"/>
            <w:vMerge/>
            <w:vAlign w:val="center"/>
          </w:tcPr>
          <w:p w:rsidR="006A7D5C" w:rsidRPr="00147E80" w:rsidRDefault="006A7D5C" w:rsidP="00557A21">
            <w:pPr>
              <w:spacing w:after="0" w:line="240" w:lineRule="auto"/>
              <w:jc w:val="center"/>
              <w:rPr>
                <w:rFonts w:ascii="Times New Roman" w:hAnsi="Times New Roman"/>
                <w:b/>
                <w:bCs/>
              </w:rPr>
            </w:pPr>
          </w:p>
        </w:tc>
      </w:tr>
      <w:tr w:rsidR="006A7D5C" w:rsidRPr="00147E80" w:rsidTr="009D4D33">
        <w:trPr>
          <w:trHeight w:val="1084"/>
        </w:trPr>
        <w:tc>
          <w:tcPr>
            <w:tcW w:w="0" w:type="auto"/>
            <w:vMerge/>
            <w:vAlign w:val="center"/>
          </w:tcPr>
          <w:p w:rsidR="006A7D5C" w:rsidRPr="00147E80" w:rsidRDefault="006A7D5C" w:rsidP="00557A21">
            <w:pPr>
              <w:spacing w:after="0" w:line="240" w:lineRule="auto"/>
              <w:rPr>
                <w:rFonts w:ascii="Times New Roman" w:hAnsi="Times New Roman"/>
                <w:b/>
                <w:bCs/>
              </w:rPr>
            </w:pPr>
          </w:p>
        </w:tc>
        <w:tc>
          <w:tcPr>
            <w:tcW w:w="2896" w:type="pct"/>
          </w:tcPr>
          <w:p w:rsidR="006A7D5C" w:rsidRPr="00147E80" w:rsidRDefault="006A7D5C" w:rsidP="0055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Практическое занятие</w:t>
            </w:r>
            <w:r w:rsidR="00E058E6" w:rsidRPr="00147E80">
              <w:rPr>
                <w:rFonts w:ascii="Times New Roman" w:hAnsi="Times New Roman"/>
                <w:b/>
                <w:bCs/>
              </w:rPr>
              <w:t xml:space="preserve"> № 3</w:t>
            </w:r>
            <w:r w:rsidR="00557A21" w:rsidRPr="00147E80">
              <w:rPr>
                <w:rFonts w:ascii="Times New Roman" w:hAnsi="Times New Roman"/>
                <w:b/>
                <w:bCs/>
              </w:rPr>
              <w:t xml:space="preserve"> </w:t>
            </w:r>
            <w:r w:rsidRPr="00147E80">
              <w:rPr>
                <w:rFonts w:ascii="Times New Roman" w:hAnsi="Times New Roman"/>
                <w:bCs/>
              </w:rPr>
              <w:t>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 Охрана атмосферного воздуха на транспорте</w:t>
            </w:r>
          </w:p>
        </w:tc>
        <w:tc>
          <w:tcPr>
            <w:tcW w:w="584" w:type="pct"/>
            <w:vAlign w:val="center"/>
          </w:tcPr>
          <w:p w:rsidR="006A7D5C" w:rsidRPr="00147E80" w:rsidRDefault="006A7D5C" w:rsidP="00557A21">
            <w:pPr>
              <w:spacing w:after="0" w:line="240" w:lineRule="auto"/>
              <w:jc w:val="center"/>
              <w:rPr>
                <w:rFonts w:ascii="Times New Roman" w:hAnsi="Times New Roman"/>
                <w:bCs/>
              </w:rPr>
            </w:pPr>
            <w:r w:rsidRPr="00147E80">
              <w:rPr>
                <w:rFonts w:ascii="Times New Roman" w:hAnsi="Times New Roman"/>
                <w:bCs/>
              </w:rPr>
              <w:t>2</w:t>
            </w:r>
          </w:p>
        </w:tc>
        <w:tc>
          <w:tcPr>
            <w:tcW w:w="754" w:type="pct"/>
            <w:vMerge/>
            <w:vAlign w:val="center"/>
          </w:tcPr>
          <w:p w:rsidR="006A7D5C" w:rsidRPr="00147E80" w:rsidRDefault="006A7D5C" w:rsidP="00557A21">
            <w:pPr>
              <w:spacing w:after="0" w:line="240" w:lineRule="auto"/>
              <w:jc w:val="center"/>
              <w:rPr>
                <w:rFonts w:ascii="Times New Roman" w:hAnsi="Times New Roman"/>
                <w:b/>
                <w:bCs/>
              </w:rPr>
            </w:pPr>
          </w:p>
        </w:tc>
      </w:tr>
      <w:tr w:rsidR="006A7D5C" w:rsidRPr="00147E80" w:rsidTr="009D4D33">
        <w:trPr>
          <w:trHeight w:val="20"/>
        </w:trPr>
        <w:tc>
          <w:tcPr>
            <w:tcW w:w="767" w:type="pct"/>
            <w:vMerge w:val="restart"/>
          </w:tcPr>
          <w:p w:rsidR="006A7D5C" w:rsidRPr="00147E80" w:rsidRDefault="006A7D5C" w:rsidP="0055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1.3</w:t>
            </w:r>
          </w:p>
          <w:p w:rsidR="006A7D5C" w:rsidRPr="00147E80" w:rsidRDefault="006A7D5C" w:rsidP="0055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Мониторинг окружа</w:t>
            </w:r>
            <w:r w:rsidR="00557A21" w:rsidRPr="00147E80">
              <w:rPr>
                <w:rFonts w:ascii="Times New Roman" w:hAnsi="Times New Roman"/>
                <w:b/>
                <w:bCs/>
              </w:rPr>
              <w:t>ющей среды</w:t>
            </w:r>
          </w:p>
        </w:tc>
        <w:tc>
          <w:tcPr>
            <w:tcW w:w="2896" w:type="pct"/>
          </w:tcPr>
          <w:p w:rsidR="006A7D5C" w:rsidRPr="00147E80" w:rsidRDefault="006A7D5C" w:rsidP="00557A21">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84" w:type="pct"/>
            <w:vMerge w:val="restart"/>
            <w:vAlign w:val="center"/>
          </w:tcPr>
          <w:p w:rsidR="006A7D5C" w:rsidRPr="00147E80" w:rsidRDefault="006A7D5C" w:rsidP="00557A21">
            <w:pPr>
              <w:spacing w:after="0" w:line="240" w:lineRule="auto"/>
              <w:jc w:val="center"/>
              <w:rPr>
                <w:rFonts w:ascii="Times New Roman" w:hAnsi="Times New Roman"/>
                <w:b/>
                <w:bCs/>
              </w:rPr>
            </w:pPr>
            <w:r w:rsidRPr="00147E80">
              <w:rPr>
                <w:rFonts w:ascii="Times New Roman" w:hAnsi="Times New Roman"/>
                <w:b/>
                <w:bCs/>
              </w:rPr>
              <w:t>4</w:t>
            </w:r>
          </w:p>
        </w:tc>
        <w:tc>
          <w:tcPr>
            <w:tcW w:w="754" w:type="pct"/>
            <w:vMerge w:val="restart"/>
            <w:vAlign w:val="center"/>
          </w:tcPr>
          <w:p w:rsidR="006A7D5C" w:rsidRPr="00147E80" w:rsidRDefault="006A7D5C" w:rsidP="00557A21">
            <w:pPr>
              <w:spacing w:after="0" w:line="240" w:lineRule="auto"/>
              <w:jc w:val="center"/>
              <w:rPr>
                <w:rFonts w:ascii="Times New Roman" w:hAnsi="Times New Roman"/>
                <w:bCs/>
              </w:rPr>
            </w:pPr>
            <w:r w:rsidRPr="00147E80">
              <w:rPr>
                <w:rFonts w:ascii="Times New Roman" w:hAnsi="Times New Roman"/>
                <w:bCs/>
              </w:rPr>
              <w:t>ОК 7</w:t>
            </w:r>
          </w:p>
          <w:p w:rsidR="006A7D5C" w:rsidRPr="00147E80" w:rsidRDefault="00557A21" w:rsidP="00557A21">
            <w:pPr>
              <w:spacing w:after="0" w:line="240" w:lineRule="auto"/>
              <w:jc w:val="center"/>
              <w:rPr>
                <w:rFonts w:ascii="Times New Roman" w:hAnsi="Times New Roman"/>
                <w:b/>
                <w:bCs/>
                <w:color w:val="FF0000"/>
              </w:rPr>
            </w:pPr>
            <w:r w:rsidRPr="00147E80">
              <w:rPr>
                <w:rFonts w:ascii="Times New Roman" w:hAnsi="Times New Roman"/>
                <w:bCs/>
              </w:rPr>
              <w:t>ПК 3.7</w:t>
            </w:r>
          </w:p>
        </w:tc>
      </w:tr>
      <w:tr w:rsidR="00AB6AC1" w:rsidRPr="00147E80" w:rsidTr="009D4D33">
        <w:trPr>
          <w:trHeight w:val="951"/>
        </w:trPr>
        <w:tc>
          <w:tcPr>
            <w:tcW w:w="0" w:type="auto"/>
            <w:vMerge/>
            <w:vAlign w:val="center"/>
          </w:tcPr>
          <w:p w:rsidR="00AB6AC1" w:rsidRPr="00147E80" w:rsidRDefault="00AB6AC1" w:rsidP="00557A21">
            <w:pPr>
              <w:spacing w:after="0" w:line="240" w:lineRule="auto"/>
              <w:rPr>
                <w:rFonts w:ascii="Times New Roman" w:hAnsi="Times New Roman"/>
                <w:b/>
                <w:bCs/>
              </w:rPr>
            </w:pPr>
          </w:p>
        </w:tc>
        <w:tc>
          <w:tcPr>
            <w:tcW w:w="2896" w:type="pct"/>
          </w:tcPr>
          <w:p w:rsidR="00AB6AC1" w:rsidRPr="00147E80" w:rsidRDefault="00AB6AC1" w:rsidP="00557A21">
            <w:pPr>
              <w:spacing w:after="0" w:line="240" w:lineRule="auto"/>
              <w:rPr>
                <w:rFonts w:ascii="Times New Roman" w:hAnsi="Times New Roman"/>
                <w:b/>
                <w:bCs/>
              </w:rPr>
            </w:pPr>
            <w:r w:rsidRPr="00147E80">
              <w:rPr>
                <w:rFonts w:ascii="Times New Roman" w:hAnsi="Times New Roman"/>
                <w:bCs/>
              </w:rPr>
              <w:t>Понятие, виды мониторинга. Мониторинг окружающей среды и экологическое прогнозирование.</w:t>
            </w:r>
          </w:p>
          <w:p w:rsidR="00AB6AC1" w:rsidRPr="00147E80" w:rsidRDefault="00AB6AC1" w:rsidP="00557A21">
            <w:pPr>
              <w:spacing w:after="0" w:line="240" w:lineRule="auto"/>
              <w:rPr>
                <w:rFonts w:ascii="Times New Roman" w:hAnsi="Times New Roman"/>
                <w:b/>
                <w:bCs/>
              </w:rPr>
            </w:pPr>
            <w:r w:rsidRPr="00147E80">
              <w:rPr>
                <w:rFonts w:ascii="Times New Roman" w:hAnsi="Times New Roman"/>
                <w:bCs/>
              </w:rPr>
              <w:t>Экологический контроль. Нормирование качества окружающей среды.</w:t>
            </w:r>
          </w:p>
        </w:tc>
        <w:tc>
          <w:tcPr>
            <w:tcW w:w="584" w:type="pct"/>
            <w:vMerge/>
            <w:vAlign w:val="center"/>
          </w:tcPr>
          <w:p w:rsidR="00AB6AC1" w:rsidRPr="00147E80" w:rsidRDefault="00AB6AC1" w:rsidP="00557A21">
            <w:pPr>
              <w:spacing w:after="0" w:line="240" w:lineRule="auto"/>
              <w:jc w:val="center"/>
              <w:rPr>
                <w:rFonts w:ascii="Times New Roman" w:hAnsi="Times New Roman"/>
                <w:b/>
                <w:bCs/>
              </w:rPr>
            </w:pPr>
          </w:p>
        </w:tc>
        <w:tc>
          <w:tcPr>
            <w:tcW w:w="754" w:type="pct"/>
            <w:vMerge/>
            <w:vAlign w:val="center"/>
          </w:tcPr>
          <w:p w:rsidR="00AB6AC1" w:rsidRPr="00147E80" w:rsidRDefault="00AB6AC1" w:rsidP="00557A21">
            <w:pPr>
              <w:spacing w:after="0" w:line="240" w:lineRule="auto"/>
              <w:jc w:val="center"/>
              <w:rPr>
                <w:rFonts w:ascii="Times New Roman" w:hAnsi="Times New Roman"/>
                <w:b/>
                <w:bCs/>
              </w:rPr>
            </w:pPr>
          </w:p>
        </w:tc>
      </w:tr>
      <w:tr w:rsidR="00DE7A42" w:rsidRPr="00147E80" w:rsidTr="009D4D33">
        <w:trPr>
          <w:trHeight w:val="20"/>
        </w:trPr>
        <w:tc>
          <w:tcPr>
            <w:tcW w:w="3663" w:type="pct"/>
            <w:gridSpan w:val="2"/>
          </w:tcPr>
          <w:p w:rsidR="00DE7A42" w:rsidRPr="00147E80" w:rsidRDefault="00DE7A42" w:rsidP="00557A21">
            <w:pPr>
              <w:spacing w:after="0" w:line="240" w:lineRule="auto"/>
              <w:rPr>
                <w:rFonts w:ascii="Times New Roman" w:hAnsi="Times New Roman"/>
                <w:b/>
                <w:bCs/>
              </w:rPr>
            </w:pPr>
            <w:r w:rsidRPr="00147E80">
              <w:rPr>
                <w:rFonts w:ascii="Times New Roman" w:hAnsi="Times New Roman"/>
                <w:b/>
                <w:bCs/>
              </w:rPr>
              <w:t>Раздел 2. Проблема отходов</w:t>
            </w:r>
          </w:p>
        </w:tc>
        <w:tc>
          <w:tcPr>
            <w:tcW w:w="584" w:type="pct"/>
            <w:vAlign w:val="center"/>
          </w:tcPr>
          <w:p w:rsidR="00DE7A42" w:rsidRPr="00147E80" w:rsidRDefault="00DE7A42" w:rsidP="00557A21">
            <w:pPr>
              <w:spacing w:after="0" w:line="240" w:lineRule="auto"/>
              <w:jc w:val="center"/>
              <w:rPr>
                <w:rFonts w:ascii="Times New Roman" w:hAnsi="Times New Roman"/>
                <w:b/>
                <w:bCs/>
              </w:rPr>
            </w:pPr>
            <w:r w:rsidRPr="00147E80">
              <w:rPr>
                <w:rFonts w:ascii="Times New Roman" w:hAnsi="Times New Roman"/>
                <w:b/>
                <w:bCs/>
              </w:rPr>
              <w:t>8</w:t>
            </w:r>
          </w:p>
        </w:tc>
        <w:tc>
          <w:tcPr>
            <w:tcW w:w="754" w:type="pct"/>
            <w:vAlign w:val="center"/>
          </w:tcPr>
          <w:p w:rsidR="00DE7A42" w:rsidRPr="00147E80" w:rsidRDefault="00DE7A42" w:rsidP="00557A21">
            <w:pPr>
              <w:spacing w:after="0" w:line="240" w:lineRule="auto"/>
              <w:jc w:val="center"/>
              <w:rPr>
                <w:rFonts w:ascii="Times New Roman" w:hAnsi="Times New Roman"/>
                <w:b/>
                <w:bCs/>
              </w:rPr>
            </w:pPr>
          </w:p>
        </w:tc>
      </w:tr>
      <w:tr w:rsidR="006A7D5C" w:rsidRPr="00147E80" w:rsidTr="009D4D33">
        <w:trPr>
          <w:trHeight w:val="20"/>
        </w:trPr>
        <w:tc>
          <w:tcPr>
            <w:tcW w:w="767" w:type="pct"/>
            <w:vMerge w:val="restart"/>
          </w:tcPr>
          <w:p w:rsidR="006A7D5C" w:rsidRPr="00147E80" w:rsidRDefault="006A7D5C" w:rsidP="00557A21">
            <w:pPr>
              <w:spacing w:after="0" w:line="240" w:lineRule="auto"/>
              <w:rPr>
                <w:rFonts w:ascii="Times New Roman" w:hAnsi="Times New Roman"/>
                <w:b/>
                <w:bCs/>
              </w:rPr>
            </w:pPr>
            <w:r w:rsidRPr="00147E80">
              <w:rPr>
                <w:rFonts w:ascii="Times New Roman" w:hAnsi="Times New Roman"/>
                <w:b/>
                <w:bCs/>
              </w:rPr>
              <w:t>Тема 2.1 Общие сведения об отходах. Управление отходами</w:t>
            </w:r>
          </w:p>
        </w:tc>
        <w:tc>
          <w:tcPr>
            <w:tcW w:w="2896" w:type="pct"/>
          </w:tcPr>
          <w:p w:rsidR="006A7D5C" w:rsidRPr="00147E80" w:rsidRDefault="006A7D5C" w:rsidP="00557A21">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84" w:type="pct"/>
            <w:vMerge w:val="restart"/>
            <w:vAlign w:val="center"/>
          </w:tcPr>
          <w:p w:rsidR="006A7D5C" w:rsidRPr="00147E80" w:rsidRDefault="006A7D5C" w:rsidP="00557A21">
            <w:pPr>
              <w:spacing w:after="0" w:line="240" w:lineRule="auto"/>
              <w:jc w:val="center"/>
              <w:rPr>
                <w:rFonts w:ascii="Times New Roman" w:hAnsi="Times New Roman"/>
                <w:b/>
                <w:bCs/>
              </w:rPr>
            </w:pPr>
            <w:r w:rsidRPr="00147E80">
              <w:rPr>
                <w:rFonts w:ascii="Times New Roman" w:hAnsi="Times New Roman"/>
                <w:b/>
                <w:bCs/>
              </w:rPr>
              <w:t>8</w:t>
            </w:r>
          </w:p>
        </w:tc>
        <w:tc>
          <w:tcPr>
            <w:tcW w:w="754" w:type="pct"/>
            <w:vMerge w:val="restart"/>
            <w:vAlign w:val="center"/>
          </w:tcPr>
          <w:p w:rsidR="00557A21" w:rsidRPr="00147E80" w:rsidRDefault="00557A21" w:rsidP="00557A21">
            <w:pPr>
              <w:spacing w:after="0" w:line="240" w:lineRule="auto"/>
              <w:jc w:val="center"/>
              <w:rPr>
                <w:rFonts w:ascii="Times New Roman" w:hAnsi="Times New Roman"/>
                <w:bCs/>
              </w:rPr>
            </w:pPr>
            <w:r w:rsidRPr="00147E80">
              <w:rPr>
                <w:rFonts w:ascii="Times New Roman" w:hAnsi="Times New Roman"/>
                <w:bCs/>
              </w:rPr>
              <w:t>ОК 7</w:t>
            </w:r>
          </w:p>
          <w:p w:rsidR="006A7D5C" w:rsidRPr="00147E80" w:rsidRDefault="00557A21" w:rsidP="00557A21">
            <w:pPr>
              <w:spacing w:after="0" w:line="240" w:lineRule="auto"/>
              <w:jc w:val="center"/>
              <w:rPr>
                <w:rFonts w:ascii="Times New Roman" w:hAnsi="Times New Roman"/>
                <w:b/>
                <w:bCs/>
                <w:color w:val="FF0000"/>
              </w:rPr>
            </w:pPr>
            <w:r w:rsidRPr="00147E80">
              <w:rPr>
                <w:rFonts w:ascii="Times New Roman" w:hAnsi="Times New Roman"/>
                <w:bCs/>
              </w:rPr>
              <w:t>ПК 3.7</w:t>
            </w:r>
          </w:p>
        </w:tc>
      </w:tr>
      <w:tr w:rsidR="00AB6AC1" w:rsidRPr="00147E80" w:rsidTr="009D4D33">
        <w:trPr>
          <w:trHeight w:val="769"/>
        </w:trPr>
        <w:tc>
          <w:tcPr>
            <w:tcW w:w="0" w:type="auto"/>
            <w:vMerge/>
            <w:vAlign w:val="center"/>
          </w:tcPr>
          <w:p w:rsidR="00AB6AC1" w:rsidRPr="00147E80" w:rsidRDefault="00AB6AC1" w:rsidP="00557A21">
            <w:pPr>
              <w:spacing w:after="0" w:line="240" w:lineRule="auto"/>
              <w:rPr>
                <w:rFonts w:ascii="Times New Roman" w:hAnsi="Times New Roman"/>
                <w:b/>
                <w:bCs/>
              </w:rPr>
            </w:pPr>
          </w:p>
        </w:tc>
        <w:tc>
          <w:tcPr>
            <w:tcW w:w="2896" w:type="pct"/>
          </w:tcPr>
          <w:p w:rsidR="00AB6AC1" w:rsidRPr="00147E80" w:rsidRDefault="00AB6AC1" w:rsidP="0055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Отходы, как одна из глобальных экологических проблем человечества. Пути снижения расхода природных ресурсов на объектах транспорта.</w:t>
            </w:r>
          </w:p>
          <w:p w:rsidR="00AB6AC1" w:rsidRPr="00147E80" w:rsidRDefault="00AB6AC1" w:rsidP="00557A21">
            <w:pPr>
              <w:spacing w:after="0" w:line="240" w:lineRule="auto"/>
              <w:rPr>
                <w:rFonts w:ascii="Times New Roman" w:hAnsi="Times New Roman"/>
                <w:bCs/>
              </w:rPr>
            </w:pPr>
            <w:r w:rsidRPr="00147E80">
              <w:rPr>
                <w:rFonts w:ascii="Times New Roman" w:hAnsi="Times New Roman"/>
                <w:bCs/>
              </w:rPr>
              <w:t>Защита от отходов производства и потребления</w:t>
            </w:r>
          </w:p>
        </w:tc>
        <w:tc>
          <w:tcPr>
            <w:tcW w:w="584" w:type="pct"/>
            <w:vMerge/>
            <w:vAlign w:val="center"/>
          </w:tcPr>
          <w:p w:rsidR="00AB6AC1" w:rsidRPr="00147E80" w:rsidRDefault="00AB6AC1" w:rsidP="00557A21">
            <w:pPr>
              <w:spacing w:after="0" w:line="240" w:lineRule="auto"/>
              <w:jc w:val="center"/>
              <w:rPr>
                <w:rFonts w:ascii="Times New Roman" w:hAnsi="Times New Roman"/>
                <w:b/>
                <w:bCs/>
              </w:rPr>
            </w:pPr>
          </w:p>
        </w:tc>
        <w:tc>
          <w:tcPr>
            <w:tcW w:w="754" w:type="pct"/>
            <w:vMerge/>
            <w:vAlign w:val="center"/>
          </w:tcPr>
          <w:p w:rsidR="00AB6AC1" w:rsidRPr="00147E80" w:rsidRDefault="00AB6AC1" w:rsidP="00557A21">
            <w:pPr>
              <w:spacing w:after="0" w:line="240" w:lineRule="auto"/>
              <w:jc w:val="center"/>
              <w:rPr>
                <w:rFonts w:ascii="Times New Roman" w:hAnsi="Times New Roman"/>
                <w:b/>
                <w:bCs/>
              </w:rPr>
            </w:pPr>
          </w:p>
        </w:tc>
      </w:tr>
      <w:tr w:rsidR="00AB6AC1" w:rsidRPr="00147E80" w:rsidTr="009D4D33">
        <w:trPr>
          <w:trHeight w:val="243"/>
        </w:trPr>
        <w:tc>
          <w:tcPr>
            <w:tcW w:w="0" w:type="auto"/>
            <w:vMerge/>
            <w:vAlign w:val="center"/>
          </w:tcPr>
          <w:p w:rsidR="00AB6AC1" w:rsidRPr="00147E80" w:rsidRDefault="00AB6AC1" w:rsidP="00557A21">
            <w:pPr>
              <w:spacing w:after="0" w:line="240" w:lineRule="auto"/>
              <w:rPr>
                <w:rFonts w:ascii="Times New Roman" w:hAnsi="Times New Roman"/>
                <w:b/>
                <w:bCs/>
              </w:rPr>
            </w:pPr>
          </w:p>
        </w:tc>
        <w:tc>
          <w:tcPr>
            <w:tcW w:w="2896" w:type="pct"/>
          </w:tcPr>
          <w:p w:rsidR="00AB6AC1" w:rsidRPr="00147E80" w:rsidRDefault="00AB6AC1" w:rsidP="00557A21">
            <w:pPr>
              <w:spacing w:after="0" w:line="240" w:lineRule="auto"/>
              <w:rPr>
                <w:rFonts w:ascii="Times New Roman" w:hAnsi="Times New Roman"/>
                <w:b/>
                <w:bCs/>
              </w:rPr>
            </w:pPr>
            <w:r w:rsidRPr="00147E80">
              <w:rPr>
                <w:rFonts w:ascii="Times New Roman" w:hAnsi="Times New Roman"/>
                <w:b/>
                <w:bCs/>
              </w:rPr>
              <w:t xml:space="preserve">В том числе, практических занятий </w:t>
            </w:r>
          </w:p>
        </w:tc>
        <w:tc>
          <w:tcPr>
            <w:tcW w:w="584" w:type="pct"/>
            <w:vMerge w:val="restart"/>
            <w:vAlign w:val="center"/>
          </w:tcPr>
          <w:p w:rsidR="00AB6AC1" w:rsidRPr="00147E80" w:rsidRDefault="00AB6AC1" w:rsidP="00AB6AC1">
            <w:pPr>
              <w:spacing w:after="0" w:line="240" w:lineRule="auto"/>
              <w:jc w:val="center"/>
              <w:rPr>
                <w:rFonts w:ascii="Times New Roman" w:hAnsi="Times New Roman"/>
                <w:bCs/>
              </w:rPr>
            </w:pPr>
            <w:r w:rsidRPr="00147E80">
              <w:rPr>
                <w:rFonts w:ascii="Times New Roman" w:hAnsi="Times New Roman"/>
                <w:bCs/>
              </w:rPr>
              <w:t>2</w:t>
            </w:r>
          </w:p>
        </w:tc>
        <w:tc>
          <w:tcPr>
            <w:tcW w:w="754" w:type="pct"/>
            <w:vMerge/>
            <w:vAlign w:val="center"/>
          </w:tcPr>
          <w:p w:rsidR="00AB6AC1" w:rsidRPr="00147E80" w:rsidRDefault="00AB6AC1" w:rsidP="00557A21">
            <w:pPr>
              <w:spacing w:after="0" w:line="240" w:lineRule="auto"/>
              <w:jc w:val="center"/>
              <w:rPr>
                <w:rFonts w:ascii="Times New Roman" w:hAnsi="Times New Roman"/>
                <w:b/>
                <w:bCs/>
              </w:rPr>
            </w:pPr>
          </w:p>
        </w:tc>
      </w:tr>
      <w:tr w:rsidR="00AB6AC1" w:rsidRPr="00147E80" w:rsidTr="009D4D33">
        <w:trPr>
          <w:trHeight w:val="874"/>
        </w:trPr>
        <w:tc>
          <w:tcPr>
            <w:tcW w:w="0" w:type="auto"/>
            <w:vMerge/>
            <w:vAlign w:val="center"/>
          </w:tcPr>
          <w:p w:rsidR="00AB6AC1" w:rsidRPr="00147E80" w:rsidRDefault="00AB6AC1" w:rsidP="00557A21">
            <w:pPr>
              <w:spacing w:after="0" w:line="240" w:lineRule="auto"/>
              <w:rPr>
                <w:rFonts w:ascii="Times New Roman" w:hAnsi="Times New Roman"/>
                <w:b/>
                <w:bCs/>
              </w:rPr>
            </w:pPr>
          </w:p>
        </w:tc>
        <w:tc>
          <w:tcPr>
            <w:tcW w:w="2896" w:type="pct"/>
          </w:tcPr>
          <w:p w:rsidR="00AB6AC1" w:rsidRPr="00147E80" w:rsidRDefault="00AB6AC1" w:rsidP="0055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Практическое занятие  № 4</w:t>
            </w:r>
          </w:p>
          <w:p w:rsidR="00AB6AC1" w:rsidRPr="00147E80" w:rsidRDefault="00AB6AC1" w:rsidP="00557A21">
            <w:pPr>
              <w:spacing w:after="0" w:line="240" w:lineRule="auto"/>
              <w:jc w:val="both"/>
              <w:rPr>
                <w:rFonts w:ascii="Times New Roman" w:hAnsi="Times New Roman"/>
                <w:b/>
                <w:bCs/>
              </w:rPr>
            </w:pPr>
            <w:r w:rsidRPr="00147E80">
              <w:rPr>
                <w:rFonts w:ascii="Times New Roman" w:hAnsi="Times New Roman"/>
                <w:bCs/>
              </w:rPr>
              <w:t>Расчет массообмена основных видов сырья и готовой продукции в безотходных и малоотходных технологиях производственных процессов на объектах транспорта</w:t>
            </w:r>
          </w:p>
        </w:tc>
        <w:tc>
          <w:tcPr>
            <w:tcW w:w="584" w:type="pct"/>
            <w:vMerge/>
            <w:vAlign w:val="center"/>
          </w:tcPr>
          <w:p w:rsidR="00AB6AC1" w:rsidRPr="00147E80" w:rsidRDefault="00AB6AC1" w:rsidP="00557A21">
            <w:pPr>
              <w:spacing w:after="0" w:line="240" w:lineRule="auto"/>
              <w:jc w:val="center"/>
              <w:rPr>
                <w:rFonts w:ascii="Times New Roman" w:hAnsi="Times New Roman"/>
                <w:bCs/>
                <w:i/>
              </w:rPr>
            </w:pPr>
          </w:p>
        </w:tc>
        <w:tc>
          <w:tcPr>
            <w:tcW w:w="754" w:type="pct"/>
            <w:vMerge/>
            <w:vAlign w:val="center"/>
          </w:tcPr>
          <w:p w:rsidR="00AB6AC1" w:rsidRPr="00147E80" w:rsidRDefault="00AB6AC1" w:rsidP="00557A21">
            <w:pPr>
              <w:spacing w:after="0" w:line="240" w:lineRule="auto"/>
              <w:jc w:val="center"/>
              <w:rPr>
                <w:rFonts w:ascii="Times New Roman" w:hAnsi="Times New Roman"/>
                <w:b/>
                <w:bCs/>
              </w:rPr>
            </w:pPr>
          </w:p>
        </w:tc>
      </w:tr>
      <w:tr w:rsidR="009E55A5" w:rsidRPr="00147E80" w:rsidTr="009D4D33">
        <w:trPr>
          <w:trHeight w:val="20"/>
        </w:trPr>
        <w:tc>
          <w:tcPr>
            <w:tcW w:w="3663" w:type="pct"/>
            <w:gridSpan w:val="2"/>
          </w:tcPr>
          <w:p w:rsidR="009E55A5" w:rsidRPr="00147E80" w:rsidRDefault="009E55A5" w:rsidP="00557A21">
            <w:pPr>
              <w:spacing w:after="0" w:line="240" w:lineRule="auto"/>
              <w:rPr>
                <w:rFonts w:ascii="Times New Roman" w:hAnsi="Times New Roman"/>
                <w:b/>
                <w:bCs/>
              </w:rPr>
            </w:pPr>
            <w:r w:rsidRPr="00147E80">
              <w:rPr>
                <w:rFonts w:ascii="Times New Roman" w:hAnsi="Times New Roman"/>
                <w:b/>
                <w:bCs/>
              </w:rPr>
              <w:t>Раздел 3. Экологическая защита и охрана окружающей среды</w:t>
            </w:r>
          </w:p>
        </w:tc>
        <w:tc>
          <w:tcPr>
            <w:tcW w:w="584" w:type="pct"/>
            <w:vAlign w:val="center"/>
          </w:tcPr>
          <w:p w:rsidR="009E55A5" w:rsidRPr="00147E80" w:rsidRDefault="009E55A5" w:rsidP="00557A21">
            <w:pPr>
              <w:spacing w:after="0" w:line="240" w:lineRule="auto"/>
              <w:jc w:val="center"/>
              <w:rPr>
                <w:rFonts w:ascii="Times New Roman" w:hAnsi="Times New Roman"/>
                <w:b/>
                <w:bCs/>
              </w:rPr>
            </w:pPr>
            <w:r w:rsidRPr="00147E80">
              <w:rPr>
                <w:rFonts w:ascii="Times New Roman" w:hAnsi="Times New Roman"/>
                <w:b/>
                <w:bCs/>
              </w:rPr>
              <w:t>6</w:t>
            </w:r>
          </w:p>
        </w:tc>
        <w:tc>
          <w:tcPr>
            <w:tcW w:w="754" w:type="pct"/>
            <w:vAlign w:val="center"/>
          </w:tcPr>
          <w:p w:rsidR="009E55A5" w:rsidRPr="00147E80" w:rsidRDefault="009E55A5" w:rsidP="00557A21">
            <w:pPr>
              <w:spacing w:after="0" w:line="240" w:lineRule="auto"/>
              <w:jc w:val="center"/>
              <w:rPr>
                <w:rFonts w:ascii="Times New Roman" w:hAnsi="Times New Roman"/>
                <w:b/>
                <w:bCs/>
                <w:color w:val="FF0000"/>
              </w:rPr>
            </w:pPr>
          </w:p>
        </w:tc>
      </w:tr>
      <w:tr w:rsidR="006A7D5C" w:rsidRPr="00147E80" w:rsidTr="009D4D33">
        <w:trPr>
          <w:trHeight w:val="267"/>
        </w:trPr>
        <w:tc>
          <w:tcPr>
            <w:tcW w:w="767" w:type="pct"/>
            <w:vMerge w:val="restart"/>
          </w:tcPr>
          <w:p w:rsidR="006A7D5C" w:rsidRPr="00147E80" w:rsidRDefault="006A7D5C" w:rsidP="00557A21">
            <w:pPr>
              <w:spacing w:after="0" w:line="240" w:lineRule="auto"/>
              <w:rPr>
                <w:rFonts w:ascii="Times New Roman" w:hAnsi="Times New Roman"/>
                <w:b/>
                <w:bCs/>
              </w:rPr>
            </w:pPr>
            <w:r w:rsidRPr="00147E80">
              <w:rPr>
                <w:rFonts w:ascii="Times New Roman" w:hAnsi="Times New Roman"/>
                <w:b/>
                <w:bCs/>
              </w:rPr>
              <w:t>Тема 3.1 Эколого-экономическая оценка природоохранной деятельности объектов транспорта.</w:t>
            </w:r>
          </w:p>
        </w:tc>
        <w:tc>
          <w:tcPr>
            <w:tcW w:w="2896" w:type="pct"/>
          </w:tcPr>
          <w:p w:rsidR="006A7D5C" w:rsidRPr="00147E80" w:rsidRDefault="006A7D5C" w:rsidP="00557A21">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84" w:type="pct"/>
            <w:vMerge w:val="restart"/>
            <w:vAlign w:val="center"/>
          </w:tcPr>
          <w:p w:rsidR="006A7D5C" w:rsidRPr="00147E80" w:rsidRDefault="006A7D5C" w:rsidP="00557A21">
            <w:pPr>
              <w:spacing w:after="0" w:line="240" w:lineRule="auto"/>
              <w:jc w:val="center"/>
              <w:rPr>
                <w:rFonts w:ascii="Times New Roman" w:hAnsi="Times New Roman"/>
                <w:b/>
                <w:bCs/>
              </w:rPr>
            </w:pPr>
            <w:r w:rsidRPr="00147E80">
              <w:rPr>
                <w:rFonts w:ascii="Times New Roman" w:hAnsi="Times New Roman"/>
                <w:b/>
                <w:bCs/>
              </w:rPr>
              <w:t>6</w:t>
            </w:r>
          </w:p>
        </w:tc>
        <w:tc>
          <w:tcPr>
            <w:tcW w:w="754" w:type="pct"/>
            <w:vMerge w:val="restart"/>
            <w:vAlign w:val="center"/>
          </w:tcPr>
          <w:p w:rsidR="00557A21" w:rsidRPr="00147E80" w:rsidRDefault="00557A21" w:rsidP="00557A21">
            <w:pPr>
              <w:spacing w:after="0" w:line="240" w:lineRule="auto"/>
              <w:jc w:val="center"/>
              <w:rPr>
                <w:rFonts w:ascii="Times New Roman" w:hAnsi="Times New Roman"/>
                <w:bCs/>
              </w:rPr>
            </w:pPr>
            <w:r w:rsidRPr="00147E80">
              <w:rPr>
                <w:rFonts w:ascii="Times New Roman" w:hAnsi="Times New Roman"/>
                <w:bCs/>
              </w:rPr>
              <w:t>ОК 7</w:t>
            </w:r>
          </w:p>
          <w:p w:rsidR="006A7D5C" w:rsidRPr="00147E80" w:rsidRDefault="00557A21" w:rsidP="00557A21">
            <w:pPr>
              <w:spacing w:after="0" w:line="240" w:lineRule="auto"/>
              <w:jc w:val="center"/>
              <w:rPr>
                <w:rFonts w:ascii="Times New Roman" w:hAnsi="Times New Roman"/>
                <w:b/>
                <w:bCs/>
                <w:color w:val="FF0000"/>
              </w:rPr>
            </w:pPr>
            <w:r w:rsidRPr="00147E80">
              <w:rPr>
                <w:rFonts w:ascii="Times New Roman" w:hAnsi="Times New Roman"/>
                <w:bCs/>
              </w:rPr>
              <w:t>ПК 3.7</w:t>
            </w:r>
          </w:p>
        </w:tc>
      </w:tr>
      <w:tr w:rsidR="00AB6AC1" w:rsidRPr="00147E80" w:rsidTr="009D4D33">
        <w:trPr>
          <w:trHeight w:val="516"/>
        </w:trPr>
        <w:tc>
          <w:tcPr>
            <w:tcW w:w="0" w:type="auto"/>
            <w:vMerge/>
            <w:vAlign w:val="center"/>
          </w:tcPr>
          <w:p w:rsidR="00AB6AC1" w:rsidRPr="00147E80" w:rsidRDefault="00AB6AC1" w:rsidP="00557A21">
            <w:pPr>
              <w:spacing w:after="0" w:line="240" w:lineRule="auto"/>
              <w:rPr>
                <w:rFonts w:ascii="Times New Roman" w:hAnsi="Times New Roman"/>
                <w:b/>
                <w:bCs/>
              </w:rPr>
            </w:pPr>
          </w:p>
        </w:tc>
        <w:tc>
          <w:tcPr>
            <w:tcW w:w="2896" w:type="pct"/>
          </w:tcPr>
          <w:p w:rsidR="00AB6AC1" w:rsidRPr="00147E80" w:rsidRDefault="00AB6AC1" w:rsidP="00557A21">
            <w:pPr>
              <w:spacing w:after="0" w:line="240" w:lineRule="auto"/>
              <w:rPr>
                <w:rFonts w:ascii="Times New Roman" w:hAnsi="Times New Roman"/>
                <w:b/>
                <w:bCs/>
              </w:rPr>
            </w:pPr>
            <w:r w:rsidRPr="00147E80">
              <w:rPr>
                <w:rFonts w:ascii="Times New Roman" w:hAnsi="Times New Roman"/>
                <w:bCs/>
              </w:rPr>
              <w:t>Экономический механизм охраны окружающей природной среды.</w:t>
            </w:r>
          </w:p>
          <w:p w:rsidR="00AB6AC1" w:rsidRPr="00147E80" w:rsidRDefault="00AB6AC1" w:rsidP="00557A21">
            <w:pPr>
              <w:spacing w:after="0" w:line="240" w:lineRule="auto"/>
              <w:rPr>
                <w:rFonts w:ascii="Times New Roman" w:hAnsi="Times New Roman"/>
                <w:b/>
                <w:bCs/>
              </w:rPr>
            </w:pPr>
            <w:r w:rsidRPr="00147E80">
              <w:rPr>
                <w:rFonts w:ascii="Times New Roman" w:hAnsi="Times New Roman"/>
              </w:rPr>
              <w:t>Природоохранные мероприятия и их эффективность.</w:t>
            </w:r>
          </w:p>
        </w:tc>
        <w:tc>
          <w:tcPr>
            <w:tcW w:w="584" w:type="pct"/>
            <w:vMerge/>
            <w:vAlign w:val="center"/>
          </w:tcPr>
          <w:p w:rsidR="00AB6AC1" w:rsidRPr="00147E80" w:rsidRDefault="00AB6AC1" w:rsidP="00557A21">
            <w:pPr>
              <w:spacing w:after="0" w:line="240" w:lineRule="auto"/>
              <w:jc w:val="center"/>
              <w:rPr>
                <w:rFonts w:ascii="Times New Roman" w:hAnsi="Times New Roman"/>
                <w:b/>
                <w:bCs/>
              </w:rPr>
            </w:pPr>
          </w:p>
        </w:tc>
        <w:tc>
          <w:tcPr>
            <w:tcW w:w="754" w:type="pct"/>
            <w:vMerge/>
            <w:vAlign w:val="center"/>
          </w:tcPr>
          <w:p w:rsidR="00AB6AC1" w:rsidRPr="00147E80" w:rsidRDefault="00AB6AC1" w:rsidP="00557A21">
            <w:pPr>
              <w:spacing w:after="0" w:line="240" w:lineRule="auto"/>
              <w:jc w:val="center"/>
              <w:rPr>
                <w:rFonts w:ascii="Times New Roman" w:hAnsi="Times New Roman"/>
                <w:b/>
                <w:bCs/>
              </w:rPr>
            </w:pPr>
          </w:p>
        </w:tc>
      </w:tr>
      <w:tr w:rsidR="00AB6AC1" w:rsidRPr="00147E80" w:rsidTr="009D4D33">
        <w:trPr>
          <w:trHeight w:val="20"/>
        </w:trPr>
        <w:tc>
          <w:tcPr>
            <w:tcW w:w="0" w:type="auto"/>
            <w:vMerge/>
            <w:vAlign w:val="center"/>
          </w:tcPr>
          <w:p w:rsidR="00AB6AC1" w:rsidRPr="00147E80" w:rsidRDefault="00AB6AC1" w:rsidP="00557A21">
            <w:pPr>
              <w:spacing w:after="0" w:line="240" w:lineRule="auto"/>
              <w:rPr>
                <w:rFonts w:ascii="Times New Roman" w:hAnsi="Times New Roman"/>
                <w:b/>
                <w:bCs/>
              </w:rPr>
            </w:pPr>
          </w:p>
        </w:tc>
        <w:tc>
          <w:tcPr>
            <w:tcW w:w="2896" w:type="pct"/>
          </w:tcPr>
          <w:p w:rsidR="00AB6AC1" w:rsidRPr="00147E80" w:rsidRDefault="00AB6AC1" w:rsidP="00557A21">
            <w:pPr>
              <w:spacing w:after="0" w:line="240" w:lineRule="auto"/>
              <w:rPr>
                <w:rFonts w:ascii="Times New Roman" w:hAnsi="Times New Roman"/>
                <w:b/>
                <w:bCs/>
              </w:rPr>
            </w:pPr>
            <w:r w:rsidRPr="00147E80">
              <w:rPr>
                <w:rFonts w:ascii="Times New Roman" w:hAnsi="Times New Roman"/>
                <w:b/>
                <w:bCs/>
              </w:rPr>
              <w:t xml:space="preserve">В том числе, практических занятий </w:t>
            </w:r>
          </w:p>
        </w:tc>
        <w:tc>
          <w:tcPr>
            <w:tcW w:w="584" w:type="pct"/>
            <w:vMerge w:val="restart"/>
            <w:vAlign w:val="center"/>
          </w:tcPr>
          <w:p w:rsidR="00AB6AC1" w:rsidRPr="00147E80" w:rsidRDefault="00AB6AC1" w:rsidP="00AB6AC1">
            <w:pPr>
              <w:spacing w:after="0" w:line="240" w:lineRule="auto"/>
              <w:jc w:val="center"/>
              <w:rPr>
                <w:rFonts w:ascii="Times New Roman" w:hAnsi="Times New Roman"/>
                <w:bCs/>
              </w:rPr>
            </w:pPr>
            <w:r w:rsidRPr="00147E80">
              <w:rPr>
                <w:rFonts w:ascii="Times New Roman" w:hAnsi="Times New Roman"/>
                <w:bCs/>
              </w:rPr>
              <w:t>2</w:t>
            </w:r>
          </w:p>
        </w:tc>
        <w:tc>
          <w:tcPr>
            <w:tcW w:w="754" w:type="pct"/>
            <w:vMerge/>
            <w:vAlign w:val="center"/>
          </w:tcPr>
          <w:p w:rsidR="00AB6AC1" w:rsidRPr="00147E80" w:rsidRDefault="00AB6AC1" w:rsidP="00557A21">
            <w:pPr>
              <w:spacing w:after="0" w:line="240" w:lineRule="auto"/>
              <w:jc w:val="center"/>
              <w:rPr>
                <w:rFonts w:ascii="Times New Roman" w:hAnsi="Times New Roman"/>
                <w:b/>
                <w:bCs/>
              </w:rPr>
            </w:pPr>
          </w:p>
        </w:tc>
      </w:tr>
      <w:tr w:rsidR="00AB6AC1" w:rsidRPr="00147E80" w:rsidTr="009D4D33">
        <w:trPr>
          <w:trHeight w:val="523"/>
        </w:trPr>
        <w:tc>
          <w:tcPr>
            <w:tcW w:w="0" w:type="auto"/>
            <w:vMerge/>
            <w:vAlign w:val="center"/>
          </w:tcPr>
          <w:p w:rsidR="00AB6AC1" w:rsidRPr="00147E80" w:rsidRDefault="00AB6AC1" w:rsidP="00557A21">
            <w:pPr>
              <w:spacing w:after="0" w:line="240" w:lineRule="auto"/>
              <w:rPr>
                <w:rFonts w:ascii="Times New Roman" w:hAnsi="Times New Roman"/>
                <w:b/>
                <w:bCs/>
              </w:rPr>
            </w:pPr>
          </w:p>
        </w:tc>
        <w:tc>
          <w:tcPr>
            <w:tcW w:w="2896" w:type="pct"/>
          </w:tcPr>
          <w:p w:rsidR="00AB6AC1" w:rsidRPr="00147E80" w:rsidRDefault="00AB6AC1" w:rsidP="0055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Практическое занятие  № 5</w:t>
            </w:r>
          </w:p>
          <w:p w:rsidR="00AB6AC1" w:rsidRPr="00147E80" w:rsidRDefault="00AB6AC1" w:rsidP="00557A21">
            <w:pPr>
              <w:spacing w:after="0" w:line="240" w:lineRule="auto"/>
              <w:rPr>
                <w:rFonts w:ascii="Times New Roman" w:hAnsi="Times New Roman"/>
                <w:b/>
                <w:bCs/>
              </w:rPr>
            </w:pPr>
            <w:r w:rsidRPr="00147E80">
              <w:rPr>
                <w:rFonts w:ascii="Times New Roman" w:hAnsi="Times New Roman"/>
                <w:bCs/>
              </w:rPr>
              <w:t>Расчет платежей за загрязнение атмосферы передвижными источниками.</w:t>
            </w:r>
          </w:p>
        </w:tc>
        <w:tc>
          <w:tcPr>
            <w:tcW w:w="584" w:type="pct"/>
            <w:vMerge/>
            <w:vAlign w:val="center"/>
          </w:tcPr>
          <w:p w:rsidR="00AB6AC1" w:rsidRPr="00147E80" w:rsidRDefault="00AB6AC1" w:rsidP="00557A21">
            <w:pPr>
              <w:spacing w:after="0" w:line="240" w:lineRule="auto"/>
              <w:jc w:val="center"/>
              <w:rPr>
                <w:rFonts w:ascii="Times New Roman" w:hAnsi="Times New Roman"/>
                <w:bCs/>
              </w:rPr>
            </w:pPr>
          </w:p>
        </w:tc>
        <w:tc>
          <w:tcPr>
            <w:tcW w:w="754" w:type="pct"/>
            <w:vMerge/>
            <w:vAlign w:val="center"/>
          </w:tcPr>
          <w:p w:rsidR="00AB6AC1" w:rsidRPr="00147E80" w:rsidRDefault="00AB6AC1" w:rsidP="00557A21">
            <w:pPr>
              <w:spacing w:after="0" w:line="240" w:lineRule="auto"/>
              <w:jc w:val="center"/>
              <w:rPr>
                <w:rFonts w:ascii="Times New Roman" w:hAnsi="Times New Roman"/>
                <w:b/>
                <w:bCs/>
              </w:rPr>
            </w:pPr>
          </w:p>
        </w:tc>
      </w:tr>
      <w:tr w:rsidR="009E55A5" w:rsidRPr="00147E80" w:rsidTr="009D4D33">
        <w:trPr>
          <w:trHeight w:val="20"/>
        </w:trPr>
        <w:tc>
          <w:tcPr>
            <w:tcW w:w="3663" w:type="pct"/>
            <w:gridSpan w:val="2"/>
          </w:tcPr>
          <w:p w:rsidR="009E55A5" w:rsidRPr="00147E80" w:rsidRDefault="009E55A5" w:rsidP="00557A21">
            <w:pPr>
              <w:spacing w:after="0" w:line="240" w:lineRule="auto"/>
              <w:rPr>
                <w:rFonts w:ascii="Times New Roman" w:hAnsi="Times New Roman"/>
                <w:b/>
                <w:bCs/>
              </w:rPr>
            </w:pPr>
            <w:r w:rsidRPr="00147E80">
              <w:rPr>
                <w:rFonts w:ascii="Times New Roman" w:hAnsi="Times New Roman"/>
                <w:b/>
                <w:bCs/>
              </w:rPr>
              <w:t>Раздел 4. Экологическая безопасность</w:t>
            </w:r>
          </w:p>
        </w:tc>
        <w:tc>
          <w:tcPr>
            <w:tcW w:w="584" w:type="pct"/>
            <w:vAlign w:val="center"/>
          </w:tcPr>
          <w:p w:rsidR="009E55A5" w:rsidRPr="00147E80" w:rsidRDefault="009E55A5" w:rsidP="00557A21">
            <w:pPr>
              <w:spacing w:after="0" w:line="240" w:lineRule="auto"/>
              <w:jc w:val="center"/>
              <w:rPr>
                <w:rFonts w:ascii="Times New Roman" w:hAnsi="Times New Roman"/>
                <w:b/>
                <w:bCs/>
              </w:rPr>
            </w:pPr>
            <w:r w:rsidRPr="00147E80">
              <w:rPr>
                <w:rFonts w:ascii="Times New Roman" w:hAnsi="Times New Roman"/>
                <w:b/>
                <w:bCs/>
              </w:rPr>
              <w:t>4</w:t>
            </w:r>
          </w:p>
        </w:tc>
        <w:tc>
          <w:tcPr>
            <w:tcW w:w="754" w:type="pct"/>
            <w:vAlign w:val="center"/>
          </w:tcPr>
          <w:p w:rsidR="009E55A5" w:rsidRPr="00147E80" w:rsidRDefault="009E55A5" w:rsidP="00557A21">
            <w:pPr>
              <w:spacing w:after="0" w:line="240" w:lineRule="auto"/>
              <w:jc w:val="center"/>
              <w:rPr>
                <w:rFonts w:ascii="Times New Roman" w:hAnsi="Times New Roman"/>
                <w:b/>
                <w:bCs/>
                <w:color w:val="FF0000"/>
              </w:rPr>
            </w:pPr>
          </w:p>
        </w:tc>
      </w:tr>
      <w:tr w:rsidR="006A7D5C" w:rsidRPr="00147E80" w:rsidTr="009D4D33">
        <w:trPr>
          <w:trHeight w:val="20"/>
        </w:trPr>
        <w:tc>
          <w:tcPr>
            <w:tcW w:w="767" w:type="pct"/>
            <w:vMerge w:val="restart"/>
          </w:tcPr>
          <w:p w:rsidR="006A7D5C" w:rsidRPr="00147E80" w:rsidRDefault="006A7D5C" w:rsidP="0055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4.1 Международное сотрудничество в области охраны окружающей среды.</w:t>
            </w:r>
          </w:p>
        </w:tc>
        <w:tc>
          <w:tcPr>
            <w:tcW w:w="2896" w:type="pct"/>
          </w:tcPr>
          <w:p w:rsidR="006A7D5C" w:rsidRPr="00147E80" w:rsidRDefault="006A7D5C" w:rsidP="00557A21">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84" w:type="pct"/>
            <w:vMerge w:val="restart"/>
            <w:vAlign w:val="center"/>
          </w:tcPr>
          <w:p w:rsidR="006A7D5C" w:rsidRPr="00147E80" w:rsidRDefault="006A7D5C" w:rsidP="00557A21">
            <w:pPr>
              <w:spacing w:after="0" w:line="240" w:lineRule="auto"/>
              <w:jc w:val="center"/>
              <w:rPr>
                <w:rFonts w:ascii="Times New Roman" w:hAnsi="Times New Roman"/>
                <w:b/>
                <w:bCs/>
              </w:rPr>
            </w:pPr>
            <w:r w:rsidRPr="00147E80">
              <w:rPr>
                <w:rFonts w:ascii="Times New Roman" w:hAnsi="Times New Roman"/>
                <w:b/>
                <w:bCs/>
              </w:rPr>
              <w:t>4</w:t>
            </w:r>
          </w:p>
        </w:tc>
        <w:tc>
          <w:tcPr>
            <w:tcW w:w="754" w:type="pct"/>
            <w:vMerge w:val="restart"/>
            <w:vAlign w:val="center"/>
          </w:tcPr>
          <w:p w:rsidR="00557A21" w:rsidRPr="00147E80" w:rsidRDefault="00557A21" w:rsidP="00557A21">
            <w:pPr>
              <w:spacing w:after="0" w:line="240" w:lineRule="auto"/>
              <w:jc w:val="center"/>
              <w:rPr>
                <w:rFonts w:ascii="Times New Roman" w:hAnsi="Times New Roman"/>
                <w:bCs/>
              </w:rPr>
            </w:pPr>
            <w:r w:rsidRPr="00147E80">
              <w:rPr>
                <w:rFonts w:ascii="Times New Roman" w:hAnsi="Times New Roman"/>
                <w:bCs/>
              </w:rPr>
              <w:t>ОК 7</w:t>
            </w:r>
          </w:p>
          <w:p w:rsidR="006A7D5C" w:rsidRPr="00147E80" w:rsidRDefault="006A7D5C" w:rsidP="00557A21">
            <w:pPr>
              <w:spacing w:after="0" w:line="240" w:lineRule="auto"/>
              <w:rPr>
                <w:rFonts w:ascii="Times New Roman" w:hAnsi="Times New Roman"/>
                <w:b/>
                <w:bCs/>
                <w:color w:val="FF0000"/>
              </w:rPr>
            </w:pPr>
          </w:p>
        </w:tc>
      </w:tr>
      <w:tr w:rsidR="00AB6AC1" w:rsidRPr="00147E80" w:rsidTr="009D4D33">
        <w:trPr>
          <w:trHeight w:val="1122"/>
        </w:trPr>
        <w:tc>
          <w:tcPr>
            <w:tcW w:w="0" w:type="auto"/>
            <w:vMerge/>
            <w:vAlign w:val="center"/>
          </w:tcPr>
          <w:p w:rsidR="00AB6AC1" w:rsidRPr="00147E80" w:rsidRDefault="00AB6AC1" w:rsidP="00557A21">
            <w:pPr>
              <w:spacing w:after="0" w:line="240" w:lineRule="auto"/>
              <w:rPr>
                <w:rFonts w:ascii="Times New Roman" w:hAnsi="Times New Roman"/>
                <w:b/>
                <w:bCs/>
              </w:rPr>
            </w:pPr>
          </w:p>
        </w:tc>
        <w:tc>
          <w:tcPr>
            <w:tcW w:w="2896" w:type="pct"/>
          </w:tcPr>
          <w:p w:rsidR="00AB6AC1" w:rsidRPr="00147E80" w:rsidRDefault="00AB6AC1" w:rsidP="00557A21">
            <w:pPr>
              <w:spacing w:after="0" w:line="240" w:lineRule="auto"/>
              <w:rPr>
                <w:rFonts w:ascii="Times New Roman" w:hAnsi="Times New Roman"/>
                <w:b/>
                <w:bCs/>
              </w:rPr>
            </w:pPr>
            <w:r w:rsidRPr="00147E80">
              <w:rPr>
                <w:rFonts w:ascii="Times New Roman" w:hAnsi="Times New Roman"/>
                <w:bCs/>
              </w:rPr>
              <w:t>Принципы и правила международного сотрудничества в области природопользования и охраны окружающей среды.</w:t>
            </w:r>
          </w:p>
          <w:p w:rsidR="00AB6AC1" w:rsidRPr="00147E80" w:rsidRDefault="00AB6AC1" w:rsidP="00557A21">
            <w:pPr>
              <w:spacing w:after="0" w:line="240" w:lineRule="auto"/>
              <w:rPr>
                <w:rFonts w:ascii="Times New Roman" w:hAnsi="Times New Roman"/>
                <w:b/>
                <w:bCs/>
              </w:rPr>
            </w:pPr>
            <w:r w:rsidRPr="00147E80">
              <w:rPr>
                <w:rFonts w:ascii="Times New Roman" w:hAnsi="Times New Roman"/>
                <w:bCs/>
              </w:rPr>
              <w:t>Международные организации, договоры и инициативы в области природопользования и охраны окружающей среды.</w:t>
            </w:r>
          </w:p>
        </w:tc>
        <w:tc>
          <w:tcPr>
            <w:tcW w:w="584" w:type="pct"/>
            <w:vMerge/>
            <w:vAlign w:val="center"/>
          </w:tcPr>
          <w:p w:rsidR="00AB6AC1" w:rsidRPr="00147E80" w:rsidRDefault="00AB6AC1" w:rsidP="00557A21">
            <w:pPr>
              <w:spacing w:after="0" w:line="240" w:lineRule="auto"/>
              <w:jc w:val="center"/>
              <w:rPr>
                <w:rFonts w:ascii="Times New Roman" w:hAnsi="Times New Roman"/>
                <w:b/>
                <w:bCs/>
              </w:rPr>
            </w:pPr>
          </w:p>
        </w:tc>
        <w:tc>
          <w:tcPr>
            <w:tcW w:w="754" w:type="pct"/>
            <w:vMerge/>
            <w:vAlign w:val="center"/>
          </w:tcPr>
          <w:p w:rsidR="00AB6AC1" w:rsidRPr="00147E80" w:rsidRDefault="00AB6AC1" w:rsidP="00557A21">
            <w:pPr>
              <w:spacing w:after="0" w:line="240" w:lineRule="auto"/>
              <w:jc w:val="center"/>
              <w:rPr>
                <w:rFonts w:ascii="Times New Roman" w:hAnsi="Times New Roman"/>
                <w:b/>
                <w:bCs/>
              </w:rPr>
            </w:pPr>
          </w:p>
        </w:tc>
      </w:tr>
      <w:tr w:rsidR="006A7D5C" w:rsidRPr="00147E80" w:rsidTr="009D4D33">
        <w:trPr>
          <w:trHeight w:val="20"/>
        </w:trPr>
        <w:tc>
          <w:tcPr>
            <w:tcW w:w="3663" w:type="pct"/>
            <w:gridSpan w:val="2"/>
          </w:tcPr>
          <w:p w:rsidR="006A7D5C" w:rsidRPr="00147E80" w:rsidRDefault="006A7D5C" w:rsidP="00557A21">
            <w:pPr>
              <w:spacing w:after="0" w:line="240" w:lineRule="auto"/>
              <w:rPr>
                <w:rFonts w:ascii="Times New Roman" w:hAnsi="Times New Roman"/>
                <w:b/>
                <w:bCs/>
              </w:rPr>
            </w:pPr>
            <w:r w:rsidRPr="00147E80">
              <w:rPr>
                <w:rFonts w:ascii="Times New Roman" w:hAnsi="Times New Roman"/>
                <w:b/>
                <w:bCs/>
                <w:lang w:eastAsia="en-US"/>
              </w:rPr>
              <w:t>Промежуточная аттестация</w:t>
            </w:r>
          </w:p>
        </w:tc>
        <w:tc>
          <w:tcPr>
            <w:tcW w:w="584" w:type="pct"/>
            <w:vAlign w:val="center"/>
          </w:tcPr>
          <w:p w:rsidR="006A7D5C" w:rsidRPr="00147E80" w:rsidRDefault="009E55A5" w:rsidP="00557A21">
            <w:pPr>
              <w:spacing w:after="0" w:line="240" w:lineRule="auto"/>
              <w:jc w:val="center"/>
              <w:rPr>
                <w:rFonts w:ascii="Times New Roman" w:hAnsi="Times New Roman"/>
                <w:b/>
                <w:bCs/>
                <w:iCs/>
              </w:rPr>
            </w:pPr>
            <w:r w:rsidRPr="00147E80">
              <w:rPr>
                <w:rFonts w:ascii="Times New Roman" w:hAnsi="Times New Roman"/>
                <w:b/>
                <w:bCs/>
                <w:iCs/>
              </w:rPr>
              <w:t>2</w:t>
            </w:r>
          </w:p>
        </w:tc>
        <w:tc>
          <w:tcPr>
            <w:tcW w:w="754" w:type="pct"/>
            <w:vAlign w:val="center"/>
          </w:tcPr>
          <w:p w:rsidR="006A7D5C" w:rsidRPr="00147E80" w:rsidRDefault="006A7D5C" w:rsidP="00557A21">
            <w:pPr>
              <w:spacing w:after="0" w:line="240" w:lineRule="auto"/>
              <w:jc w:val="center"/>
              <w:rPr>
                <w:rFonts w:ascii="Times New Roman" w:hAnsi="Times New Roman"/>
                <w:b/>
                <w:bCs/>
                <w:iCs/>
              </w:rPr>
            </w:pPr>
          </w:p>
        </w:tc>
      </w:tr>
      <w:tr w:rsidR="006A7D5C" w:rsidRPr="00147E80" w:rsidTr="009D4D33">
        <w:trPr>
          <w:trHeight w:val="20"/>
        </w:trPr>
        <w:tc>
          <w:tcPr>
            <w:tcW w:w="3663" w:type="pct"/>
            <w:gridSpan w:val="2"/>
          </w:tcPr>
          <w:p w:rsidR="006A7D5C" w:rsidRPr="00147E80" w:rsidRDefault="006A7D5C" w:rsidP="00557A21">
            <w:pPr>
              <w:spacing w:after="0" w:line="240" w:lineRule="auto"/>
              <w:rPr>
                <w:rFonts w:ascii="Times New Roman" w:hAnsi="Times New Roman"/>
                <w:b/>
                <w:bCs/>
              </w:rPr>
            </w:pPr>
            <w:r w:rsidRPr="00147E80">
              <w:rPr>
                <w:rFonts w:ascii="Times New Roman" w:hAnsi="Times New Roman"/>
                <w:b/>
                <w:bCs/>
              </w:rPr>
              <w:t>Всего</w:t>
            </w:r>
          </w:p>
        </w:tc>
        <w:tc>
          <w:tcPr>
            <w:tcW w:w="584" w:type="pct"/>
            <w:vAlign w:val="center"/>
          </w:tcPr>
          <w:p w:rsidR="006A7D5C" w:rsidRPr="00147E80" w:rsidRDefault="006A7D5C" w:rsidP="00557A21">
            <w:pPr>
              <w:spacing w:after="0" w:line="240" w:lineRule="auto"/>
              <w:jc w:val="center"/>
              <w:rPr>
                <w:rFonts w:ascii="Times New Roman" w:hAnsi="Times New Roman"/>
                <w:b/>
                <w:bCs/>
                <w:iCs/>
              </w:rPr>
            </w:pPr>
            <w:r w:rsidRPr="00147E80">
              <w:rPr>
                <w:rFonts w:ascii="Times New Roman" w:hAnsi="Times New Roman"/>
                <w:b/>
                <w:bCs/>
                <w:iCs/>
              </w:rPr>
              <w:t>36</w:t>
            </w:r>
          </w:p>
        </w:tc>
        <w:tc>
          <w:tcPr>
            <w:tcW w:w="754" w:type="pct"/>
            <w:vAlign w:val="center"/>
          </w:tcPr>
          <w:p w:rsidR="006A7D5C" w:rsidRPr="00147E80" w:rsidRDefault="006A7D5C" w:rsidP="00557A21">
            <w:pPr>
              <w:spacing w:after="0" w:line="240" w:lineRule="auto"/>
              <w:jc w:val="center"/>
              <w:rPr>
                <w:rFonts w:ascii="Times New Roman" w:hAnsi="Times New Roman"/>
                <w:b/>
                <w:bCs/>
                <w:iCs/>
              </w:rPr>
            </w:pPr>
          </w:p>
        </w:tc>
      </w:tr>
    </w:tbl>
    <w:p w:rsidR="006A7D5C" w:rsidRPr="00147E80" w:rsidRDefault="006A7D5C" w:rsidP="009B38C8">
      <w:pPr>
        <w:rPr>
          <w:rFonts w:ascii="Times New Roman" w:hAnsi="Times New Roman"/>
          <w:b/>
          <w:bCs/>
          <w:iCs/>
          <w:sz w:val="24"/>
          <w:szCs w:val="24"/>
        </w:rPr>
      </w:pPr>
    </w:p>
    <w:p w:rsidR="006A7D5C" w:rsidRPr="00147E80" w:rsidRDefault="006A7D5C" w:rsidP="009B38C8">
      <w:pPr>
        <w:pStyle w:val="ad"/>
        <w:ind w:left="709"/>
        <w:rPr>
          <w:rFonts w:ascii="Times New Roman" w:hAnsi="Times New Roman"/>
          <w:iCs/>
          <w:szCs w:val="24"/>
        </w:rPr>
      </w:pPr>
      <w:r w:rsidRPr="00147E80">
        <w:rPr>
          <w:rFonts w:ascii="Times New Roman" w:hAnsi="Times New Roman"/>
          <w:iCs/>
          <w:szCs w:val="24"/>
        </w:rPr>
        <w:t>.</w:t>
      </w:r>
    </w:p>
    <w:p w:rsidR="006A7D5C" w:rsidRPr="00147E80" w:rsidRDefault="006A7D5C" w:rsidP="009B38C8">
      <w:pPr>
        <w:spacing w:after="0"/>
        <w:rPr>
          <w:rFonts w:ascii="Times New Roman" w:hAnsi="Times New Roman"/>
          <w:iCs/>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AB6AC1">
      <w:pPr>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6A7D5C" w:rsidRPr="00147E80" w:rsidRDefault="006A7D5C" w:rsidP="00AB6AC1">
      <w:pPr>
        <w:suppressAutoHyphens/>
        <w:spacing w:after="0" w:line="360" w:lineRule="auto"/>
        <w:ind w:firstLine="709"/>
        <w:jc w:val="both"/>
        <w:rPr>
          <w:rFonts w:ascii="Times New Roman" w:hAnsi="Times New Roman"/>
          <w:b/>
          <w:sz w:val="24"/>
          <w:szCs w:val="24"/>
        </w:rPr>
      </w:pPr>
      <w:r w:rsidRPr="00147E80">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6A7D5C" w:rsidRPr="00147E80" w:rsidRDefault="006A7D5C" w:rsidP="00AB6AC1">
      <w:pPr>
        <w:pStyle w:val="a4"/>
        <w:spacing w:line="360" w:lineRule="auto"/>
        <w:ind w:firstLine="709"/>
        <w:jc w:val="both"/>
        <w:rPr>
          <w:sz w:val="24"/>
          <w:lang w:eastAsia="en-US"/>
        </w:rPr>
      </w:pPr>
      <w:r w:rsidRPr="00147E80">
        <w:rPr>
          <w:sz w:val="24"/>
        </w:rPr>
        <w:t>Кабинет</w:t>
      </w:r>
      <w:r w:rsidRPr="00147E80">
        <w:rPr>
          <w:iCs/>
          <w:sz w:val="24"/>
        </w:rPr>
        <w:t xml:space="preserve"> </w:t>
      </w:r>
      <w:r w:rsidRPr="00147E80">
        <w:rPr>
          <w:color w:val="000000"/>
          <w:sz w:val="24"/>
        </w:rPr>
        <w:t xml:space="preserve">«Экология», </w:t>
      </w:r>
      <w:r w:rsidRPr="00147E80">
        <w:rPr>
          <w:sz w:val="24"/>
          <w:lang w:eastAsia="en-US"/>
        </w:rPr>
        <w:t xml:space="preserve">оснащенный оборудованием: </w:t>
      </w:r>
    </w:p>
    <w:p w:rsidR="007E4A45" w:rsidRPr="00147E80" w:rsidRDefault="007E4A45" w:rsidP="00AB6AC1">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 посадочные места по количеству обучающихся; </w:t>
      </w:r>
    </w:p>
    <w:p w:rsidR="007E4A45" w:rsidRPr="00147E80" w:rsidRDefault="007E4A45" w:rsidP="00AB6AC1">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 рабочее место преподавателя; </w:t>
      </w:r>
    </w:p>
    <w:p w:rsidR="007E4A45" w:rsidRPr="00147E80" w:rsidRDefault="007E4A45" w:rsidP="00AB6AC1">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 учебно-методические материалы по дисциплине; </w:t>
      </w:r>
    </w:p>
    <w:p w:rsidR="007E4A45" w:rsidRPr="00147E80" w:rsidRDefault="007E4A45" w:rsidP="00AB6AC1">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lang w:eastAsia="en-US"/>
        </w:rPr>
        <w:t xml:space="preserve">техническими средствами обучения: </w:t>
      </w:r>
      <w:r w:rsidRPr="00147E80">
        <w:rPr>
          <w:rFonts w:ascii="Times New Roman" w:hAnsi="Times New Roman"/>
          <w:sz w:val="24"/>
          <w:szCs w:val="24"/>
        </w:rPr>
        <w:t>компьютер, мультимедийное оборудование.</w:t>
      </w:r>
    </w:p>
    <w:p w:rsidR="006A7D5C" w:rsidRPr="00147E80" w:rsidRDefault="006A7D5C" w:rsidP="006834DE">
      <w:pPr>
        <w:pStyle w:val="ad"/>
        <w:numPr>
          <w:ilvl w:val="1"/>
          <w:numId w:val="19"/>
        </w:numPr>
        <w:tabs>
          <w:tab w:val="clear" w:pos="1005"/>
          <w:tab w:val="left" w:pos="1134"/>
        </w:tabs>
        <w:suppressAutoHyphens/>
        <w:spacing w:after="0" w:line="360" w:lineRule="auto"/>
        <w:ind w:left="0" w:firstLine="709"/>
        <w:jc w:val="both"/>
        <w:rPr>
          <w:rFonts w:ascii="Times New Roman" w:hAnsi="Times New Roman"/>
          <w:b/>
          <w:bCs/>
          <w:szCs w:val="24"/>
        </w:rPr>
      </w:pPr>
      <w:r w:rsidRPr="00147E80">
        <w:rPr>
          <w:rFonts w:ascii="Times New Roman" w:hAnsi="Times New Roman"/>
          <w:b/>
          <w:bCs/>
          <w:szCs w:val="24"/>
        </w:rPr>
        <w:t>Информационное обеспечение реализации программы</w:t>
      </w:r>
    </w:p>
    <w:p w:rsidR="002F697D" w:rsidRPr="00147E80" w:rsidRDefault="002F697D" w:rsidP="006834DE">
      <w:pPr>
        <w:pStyle w:val="ad"/>
        <w:numPr>
          <w:ilvl w:val="2"/>
          <w:numId w:val="19"/>
        </w:numPr>
        <w:tabs>
          <w:tab w:val="clear" w:pos="1380"/>
        </w:tabs>
        <w:suppressAutoHyphens/>
        <w:spacing w:after="0" w:line="360" w:lineRule="auto"/>
        <w:ind w:left="0" w:firstLine="709"/>
        <w:jc w:val="both"/>
        <w:rPr>
          <w:rFonts w:ascii="Times New Roman" w:hAnsi="Times New Roman"/>
          <w:b/>
          <w:bCs/>
          <w:szCs w:val="24"/>
        </w:rPr>
      </w:pPr>
      <w:r w:rsidRPr="00147E80">
        <w:rPr>
          <w:rFonts w:ascii="Times New Roman" w:hAnsi="Times New Roman"/>
          <w:b/>
          <w:bCs/>
          <w:szCs w:val="24"/>
        </w:rPr>
        <w:t>Печатные издания</w:t>
      </w:r>
      <w:r w:rsidRPr="00147E80">
        <w:rPr>
          <w:rStyle w:val="ab"/>
          <w:rFonts w:ascii="Times New Roman" w:hAnsi="Times New Roman"/>
          <w:b/>
          <w:bCs/>
          <w:szCs w:val="24"/>
        </w:rPr>
        <w:footnoteReference w:id="39"/>
      </w:r>
    </w:p>
    <w:p w:rsidR="007C7625" w:rsidRPr="00147E80" w:rsidRDefault="007C7625" w:rsidP="00AB6AC1">
      <w:pPr>
        <w:pStyle w:val="aa"/>
        <w:spacing w:line="360" w:lineRule="auto"/>
        <w:ind w:firstLine="709"/>
        <w:rPr>
          <w:sz w:val="24"/>
          <w:szCs w:val="24"/>
          <w:lang w:val="ru-RU"/>
        </w:rPr>
      </w:pPr>
      <w:r w:rsidRPr="00147E80">
        <w:rPr>
          <w:sz w:val="24"/>
          <w:szCs w:val="24"/>
          <w:lang w:val="ru-RU"/>
        </w:rPr>
        <w:t xml:space="preserve">1. </w:t>
      </w:r>
      <w:r w:rsidRPr="00147E80">
        <w:rPr>
          <w:iCs/>
          <w:sz w:val="24"/>
          <w:szCs w:val="24"/>
          <w:lang w:val="ru-RU"/>
        </w:rPr>
        <w:t>Клочкова Е.А.</w:t>
      </w:r>
      <w:r w:rsidRPr="00147E80">
        <w:rPr>
          <w:sz w:val="24"/>
          <w:szCs w:val="24"/>
          <w:lang w:val="ru-RU"/>
        </w:rPr>
        <w:t xml:space="preserve">  Промышленная, пожарная и экологическая безопасность на железнодорожном транспорте: учебное пособие. -  М.: ГОУ «УМЦ», 2007. – 456 с.</w:t>
      </w:r>
    </w:p>
    <w:p w:rsidR="007E4A45" w:rsidRPr="00147E80" w:rsidRDefault="007E4A45" w:rsidP="00AB6AC1">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2. </w:t>
      </w:r>
      <w:r w:rsidRPr="00147E80">
        <w:rPr>
          <w:rFonts w:ascii="Times New Roman" w:hAnsi="Times New Roman"/>
          <w:iCs/>
          <w:sz w:val="24"/>
          <w:szCs w:val="24"/>
        </w:rPr>
        <w:t>Павлова Е.П.</w:t>
      </w:r>
      <w:r w:rsidRPr="00147E80">
        <w:rPr>
          <w:rFonts w:ascii="Times New Roman" w:hAnsi="Times New Roman"/>
          <w:sz w:val="24"/>
          <w:szCs w:val="24"/>
        </w:rPr>
        <w:t xml:space="preserve"> Экология транспорта: учебник. - М.: Высшая школа, 2010. – 368 с.</w:t>
      </w:r>
    </w:p>
    <w:p w:rsidR="007C7625" w:rsidRPr="00147E80" w:rsidRDefault="007E4A45" w:rsidP="00AB6AC1">
      <w:pPr>
        <w:spacing w:after="0" w:line="360" w:lineRule="auto"/>
        <w:ind w:firstLine="709"/>
        <w:jc w:val="both"/>
        <w:rPr>
          <w:rFonts w:ascii="Times New Roman" w:hAnsi="Times New Roman"/>
          <w:sz w:val="24"/>
          <w:szCs w:val="24"/>
        </w:rPr>
      </w:pPr>
      <w:r w:rsidRPr="00147E80">
        <w:rPr>
          <w:rFonts w:ascii="Times New Roman" w:hAnsi="Times New Roman"/>
          <w:sz w:val="24"/>
          <w:szCs w:val="24"/>
        </w:rPr>
        <w:t>3</w:t>
      </w:r>
      <w:r w:rsidR="007C7625" w:rsidRPr="00147E80">
        <w:rPr>
          <w:rFonts w:ascii="Times New Roman" w:hAnsi="Times New Roman"/>
          <w:sz w:val="24"/>
          <w:szCs w:val="24"/>
        </w:rPr>
        <w:t xml:space="preserve">. </w:t>
      </w:r>
      <w:r w:rsidR="007C7625" w:rsidRPr="00147E80">
        <w:rPr>
          <w:rFonts w:ascii="Times New Roman" w:hAnsi="Times New Roman"/>
          <w:iCs/>
          <w:sz w:val="24"/>
          <w:szCs w:val="24"/>
        </w:rPr>
        <w:t>Свинцов Е.С, Суровцева О.Б, Тишкина М.В.</w:t>
      </w:r>
      <w:r w:rsidR="007C7625" w:rsidRPr="00147E80">
        <w:rPr>
          <w:rFonts w:ascii="Times New Roman" w:hAnsi="Times New Roman"/>
          <w:sz w:val="24"/>
          <w:szCs w:val="24"/>
        </w:rPr>
        <w:t xml:space="preserve"> Экологическое обоснование проектных решений: </w:t>
      </w:r>
      <w:r w:rsidR="007C7625" w:rsidRPr="00147E80">
        <w:rPr>
          <w:rFonts w:ascii="Times New Roman" w:hAnsi="Times New Roman"/>
          <w:iCs/>
          <w:sz w:val="24"/>
          <w:szCs w:val="24"/>
        </w:rPr>
        <w:t xml:space="preserve">учебное пособие. - </w:t>
      </w:r>
      <w:r w:rsidR="007C7625" w:rsidRPr="00147E80">
        <w:rPr>
          <w:rFonts w:ascii="Times New Roman" w:hAnsi="Times New Roman"/>
          <w:sz w:val="24"/>
          <w:szCs w:val="24"/>
        </w:rPr>
        <w:t xml:space="preserve"> М.: Маршрут, 2006. – 302 с.</w:t>
      </w:r>
    </w:p>
    <w:p w:rsidR="007C7625" w:rsidRPr="00147E80" w:rsidRDefault="007C7625" w:rsidP="00AB6AC1">
      <w:pPr>
        <w:spacing w:after="0" w:line="360" w:lineRule="auto"/>
        <w:ind w:left="360" w:firstLine="709"/>
        <w:rPr>
          <w:rFonts w:ascii="Times New Roman" w:hAnsi="Times New Roman"/>
          <w:b/>
          <w:bCs/>
          <w:sz w:val="24"/>
          <w:szCs w:val="24"/>
        </w:rPr>
      </w:pPr>
      <w:r w:rsidRPr="00147E80">
        <w:rPr>
          <w:rFonts w:ascii="Times New Roman" w:hAnsi="Times New Roman"/>
          <w:b/>
          <w:bCs/>
          <w:sz w:val="24"/>
          <w:szCs w:val="24"/>
        </w:rPr>
        <w:t>3.2.2. Электронные издания (электронные ресурсы)</w:t>
      </w:r>
    </w:p>
    <w:p w:rsidR="007E4A45" w:rsidRPr="00147E80" w:rsidRDefault="007E4A45" w:rsidP="00AB6AC1">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1. Медведева, В.М. Организация природоохранной работы на предприятиях железнодорожного транспорта [Электронный ресурс] : учеб. пособие / В.М. Медведева, Н.И. Зубрев. - М.: УМЦ ЖДТ, 2014. — 425 с. </w:t>
      </w:r>
    </w:p>
    <w:p w:rsidR="007C7625" w:rsidRPr="00147E80" w:rsidRDefault="007C7625" w:rsidP="00AB6AC1">
      <w:pPr>
        <w:spacing w:after="0" w:line="360" w:lineRule="auto"/>
        <w:ind w:firstLine="709"/>
        <w:jc w:val="both"/>
        <w:rPr>
          <w:rFonts w:ascii="Times New Roman" w:hAnsi="Times New Roman"/>
          <w:sz w:val="24"/>
          <w:szCs w:val="24"/>
        </w:rPr>
      </w:pPr>
      <w:r w:rsidRPr="00147E80">
        <w:rPr>
          <w:rFonts w:ascii="Times New Roman" w:hAnsi="Times New Roman"/>
          <w:sz w:val="24"/>
          <w:szCs w:val="24"/>
        </w:rPr>
        <w:t>2. Павлова Е.И., Новиков В.К. Общая экология и экология транспорта: Учебник и практикум для СПО.- 5-е изд., пер. и доп. .-М.: ЮРАЙТ, 2016 -480 с. Режим доступа: https://biblio-online.ru/viewer/717C4696-5680-4DE0-8A3C-47A37F377F80/obschaya-ekologiya-i-ekologiya-transporta#page/1</w:t>
      </w:r>
    </w:p>
    <w:p w:rsidR="007E4A45" w:rsidRPr="00147E80" w:rsidRDefault="007E4A45" w:rsidP="00AB6AC1">
      <w:pPr>
        <w:spacing w:after="0" w:line="360" w:lineRule="auto"/>
        <w:ind w:firstLine="709"/>
        <w:jc w:val="both"/>
        <w:rPr>
          <w:rFonts w:ascii="Times New Roman" w:hAnsi="Times New Roman"/>
          <w:sz w:val="24"/>
          <w:szCs w:val="24"/>
        </w:rPr>
      </w:pPr>
      <w:r w:rsidRPr="00147E80">
        <w:rPr>
          <w:rFonts w:ascii="Times New Roman" w:hAnsi="Times New Roman"/>
          <w:sz w:val="24"/>
          <w:szCs w:val="24"/>
        </w:rPr>
        <w:t>3</w:t>
      </w:r>
      <w:r w:rsidR="007C7625" w:rsidRPr="00147E80">
        <w:rPr>
          <w:rFonts w:ascii="Times New Roman" w:hAnsi="Times New Roman"/>
          <w:sz w:val="24"/>
          <w:szCs w:val="24"/>
        </w:rPr>
        <w:t xml:space="preserve">. Сидоров, Ю.П. Защита атмосферы от выбросов пыли на предприятиях железнодорожного транспорта [Электронный ресурс] : учеб. пособие / Ю.П. Сидоров, Е.В. Тимошенкова, Т.В. Гаранина. — М.: УМЦ ЖДТ, 2013. — 128 с.  Режим доступа: </w:t>
      </w:r>
      <w:hyperlink r:id="rId48" w:history="1">
        <w:r w:rsidR="007C7625" w:rsidRPr="00147E80">
          <w:rPr>
            <w:rStyle w:val="ac"/>
            <w:rFonts w:ascii="Times New Roman" w:hAnsi="Times New Roman"/>
            <w:color w:val="auto"/>
            <w:sz w:val="24"/>
            <w:szCs w:val="24"/>
          </w:rPr>
          <w:t>http://e.lanbook.com/books/element.php?pl1_id=59203</w:t>
        </w:r>
      </w:hyperlink>
    </w:p>
    <w:p w:rsidR="007E4A45" w:rsidRPr="00147E80" w:rsidRDefault="007E4A45" w:rsidP="00AB6AC1">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4. Сидоров Ю.П., Гаранина Т.В. Практическая экология на железнодорожном транспорте. Издательство: УМЦ ЖДТ (бывший «Маршрут»),2013.- 228 с. </w:t>
      </w:r>
      <w:r w:rsidRPr="00147E80">
        <w:rPr>
          <w:rFonts w:ascii="Times New Roman" w:hAnsi="Times New Roman"/>
          <w:sz w:val="24"/>
          <w:szCs w:val="24"/>
          <w:lang w:val="en-US"/>
        </w:rPr>
        <w:t>Powered</w:t>
      </w:r>
      <w:r w:rsidRPr="00147E80">
        <w:rPr>
          <w:rFonts w:ascii="Times New Roman" w:hAnsi="Times New Roman"/>
          <w:sz w:val="24"/>
          <w:szCs w:val="24"/>
        </w:rPr>
        <w:t xml:space="preserve"> </w:t>
      </w:r>
      <w:r w:rsidRPr="00147E80">
        <w:rPr>
          <w:rFonts w:ascii="Times New Roman" w:hAnsi="Times New Roman"/>
          <w:sz w:val="24"/>
          <w:szCs w:val="24"/>
          <w:lang w:val="en-US"/>
        </w:rPr>
        <w:t>by</w:t>
      </w:r>
      <w:r w:rsidRPr="00147E80">
        <w:rPr>
          <w:rFonts w:ascii="Times New Roman" w:hAnsi="Times New Roman"/>
          <w:sz w:val="24"/>
          <w:szCs w:val="24"/>
        </w:rPr>
        <w:t xml:space="preserve"> </w:t>
      </w:r>
      <w:r w:rsidRPr="00147E80">
        <w:rPr>
          <w:rFonts w:ascii="Times New Roman" w:hAnsi="Times New Roman"/>
          <w:sz w:val="24"/>
          <w:szCs w:val="24"/>
          <w:lang w:val="en-US"/>
        </w:rPr>
        <w:t>TCPDF</w:t>
      </w:r>
      <w:r w:rsidRPr="00147E80">
        <w:rPr>
          <w:rFonts w:ascii="Times New Roman" w:hAnsi="Times New Roman"/>
          <w:sz w:val="24"/>
          <w:szCs w:val="24"/>
        </w:rPr>
        <w:t xml:space="preserve"> </w:t>
      </w:r>
      <w:hyperlink r:id="rId49" w:history="1">
        <w:r w:rsidRPr="00147E80">
          <w:rPr>
            <w:rStyle w:val="ac"/>
            <w:rFonts w:ascii="Times New Roman" w:hAnsi="Times New Roman"/>
            <w:color w:val="auto"/>
            <w:sz w:val="24"/>
            <w:szCs w:val="24"/>
            <w:lang w:val="en-US"/>
          </w:rPr>
          <w:t>http</w:t>
        </w:r>
        <w:r w:rsidRPr="00147E80">
          <w:rPr>
            <w:rStyle w:val="ac"/>
            <w:rFonts w:ascii="Times New Roman" w:hAnsi="Times New Roman"/>
            <w:color w:val="auto"/>
            <w:sz w:val="24"/>
            <w:szCs w:val="24"/>
          </w:rPr>
          <w:t>://</w:t>
        </w:r>
        <w:r w:rsidRPr="00147E80">
          <w:rPr>
            <w:rStyle w:val="ac"/>
            <w:rFonts w:ascii="Times New Roman" w:hAnsi="Times New Roman"/>
            <w:color w:val="auto"/>
            <w:sz w:val="24"/>
            <w:szCs w:val="24"/>
            <w:lang w:val="en-US"/>
          </w:rPr>
          <w:t>e</w:t>
        </w:r>
        <w:r w:rsidRPr="00147E80">
          <w:rPr>
            <w:rStyle w:val="ac"/>
            <w:rFonts w:ascii="Times New Roman" w:hAnsi="Times New Roman"/>
            <w:color w:val="auto"/>
            <w:sz w:val="24"/>
            <w:szCs w:val="24"/>
          </w:rPr>
          <w:t>.</w:t>
        </w:r>
        <w:r w:rsidRPr="00147E80">
          <w:rPr>
            <w:rStyle w:val="ac"/>
            <w:rFonts w:ascii="Times New Roman" w:hAnsi="Times New Roman"/>
            <w:color w:val="auto"/>
            <w:sz w:val="24"/>
            <w:szCs w:val="24"/>
            <w:lang w:val="en-US"/>
          </w:rPr>
          <w:t>lanbook</w:t>
        </w:r>
        <w:r w:rsidRPr="00147E80">
          <w:rPr>
            <w:rStyle w:val="ac"/>
            <w:rFonts w:ascii="Times New Roman" w:hAnsi="Times New Roman"/>
            <w:color w:val="auto"/>
            <w:sz w:val="24"/>
            <w:szCs w:val="24"/>
          </w:rPr>
          <w:t>.</w:t>
        </w:r>
        <w:r w:rsidRPr="00147E80">
          <w:rPr>
            <w:rStyle w:val="ac"/>
            <w:rFonts w:ascii="Times New Roman" w:hAnsi="Times New Roman"/>
            <w:color w:val="auto"/>
            <w:sz w:val="24"/>
            <w:szCs w:val="24"/>
            <w:lang w:val="en-US"/>
          </w:rPr>
          <w:t>com</w:t>
        </w:r>
        <w:r w:rsidRPr="00147E80">
          <w:rPr>
            <w:rStyle w:val="ac"/>
            <w:rFonts w:ascii="Times New Roman" w:hAnsi="Times New Roman"/>
            <w:color w:val="auto"/>
            <w:sz w:val="24"/>
            <w:szCs w:val="24"/>
          </w:rPr>
          <w:t>/</w:t>
        </w:r>
        <w:r w:rsidRPr="00147E80">
          <w:rPr>
            <w:rStyle w:val="ac"/>
            <w:rFonts w:ascii="Times New Roman" w:hAnsi="Times New Roman"/>
            <w:color w:val="auto"/>
            <w:sz w:val="24"/>
            <w:szCs w:val="24"/>
            <w:lang w:val="en-US"/>
          </w:rPr>
          <w:t>view</w:t>
        </w:r>
        <w:r w:rsidRPr="00147E80">
          <w:rPr>
            <w:rStyle w:val="ac"/>
            <w:rFonts w:ascii="Times New Roman" w:hAnsi="Times New Roman"/>
            <w:color w:val="auto"/>
            <w:sz w:val="24"/>
            <w:szCs w:val="24"/>
          </w:rPr>
          <w:t>/</w:t>
        </w:r>
        <w:r w:rsidRPr="00147E80">
          <w:rPr>
            <w:rStyle w:val="ac"/>
            <w:rFonts w:ascii="Times New Roman" w:hAnsi="Times New Roman"/>
            <w:color w:val="auto"/>
            <w:sz w:val="24"/>
            <w:szCs w:val="24"/>
            <w:lang w:val="en-US"/>
          </w:rPr>
          <w:t>book</w:t>
        </w:r>
        <w:r w:rsidRPr="00147E80">
          <w:rPr>
            <w:rStyle w:val="ac"/>
            <w:rFonts w:ascii="Times New Roman" w:hAnsi="Times New Roman"/>
            <w:color w:val="auto"/>
            <w:sz w:val="24"/>
            <w:szCs w:val="24"/>
          </w:rPr>
          <w:t>/35825/</w:t>
        </w:r>
      </w:hyperlink>
    </w:p>
    <w:p w:rsidR="00AC5BBB" w:rsidRPr="00147E80" w:rsidRDefault="00AC5BBB">
      <w:pPr>
        <w:spacing w:after="0" w:line="240" w:lineRule="auto"/>
        <w:rPr>
          <w:rFonts w:ascii="Times New Roman" w:hAnsi="Times New Roman"/>
          <w:b/>
          <w:bCs/>
          <w:iCs/>
          <w:sz w:val="24"/>
          <w:szCs w:val="24"/>
        </w:rPr>
      </w:pPr>
      <w:r w:rsidRPr="00147E80">
        <w:rPr>
          <w:rFonts w:ascii="Times New Roman" w:hAnsi="Times New Roman"/>
          <w:b/>
          <w:bCs/>
          <w:iCs/>
          <w:sz w:val="24"/>
          <w:szCs w:val="24"/>
        </w:rPr>
        <w:br w:type="page"/>
      </w:r>
    </w:p>
    <w:p w:rsidR="006A7D5C" w:rsidRPr="00147E80" w:rsidRDefault="006A7D5C" w:rsidP="00AC5BBB">
      <w:pPr>
        <w:spacing w:after="0" w:line="360" w:lineRule="auto"/>
        <w:jc w:val="center"/>
        <w:rPr>
          <w:rFonts w:ascii="Times New Roman" w:hAnsi="Times New Roman"/>
          <w:b/>
          <w:bCs/>
          <w:iCs/>
          <w:sz w:val="24"/>
          <w:szCs w:val="24"/>
        </w:rPr>
      </w:pPr>
      <w:r w:rsidRPr="00147E80">
        <w:rPr>
          <w:rFonts w:ascii="Times New Roman" w:hAnsi="Times New Roman"/>
          <w:b/>
          <w:bCs/>
          <w:iCs/>
          <w:sz w:val="24"/>
          <w:szCs w:val="24"/>
        </w:rPr>
        <w:t>4.КОНТРОЛЬ И ОЦЕНКА РЕЗУЛЬТАТОВ ОСВОЕНИЯ УЧЕБНОЙ ДИСЦИПЛИНЫ</w:t>
      </w:r>
    </w:p>
    <w:tbl>
      <w:tblPr>
        <w:tblW w:w="488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4565"/>
        <w:gridCol w:w="1786"/>
      </w:tblGrid>
      <w:tr w:rsidR="008035D6" w:rsidRPr="00147E80" w:rsidTr="00DC0F87">
        <w:trPr>
          <w:trHeight w:val="148"/>
        </w:trPr>
        <w:tc>
          <w:tcPr>
            <w:tcW w:w="1878" w:type="pct"/>
            <w:vAlign w:val="center"/>
          </w:tcPr>
          <w:p w:rsidR="008035D6" w:rsidRPr="00147E80" w:rsidRDefault="008035D6" w:rsidP="00AC5BBB">
            <w:pPr>
              <w:spacing w:after="0" w:line="240" w:lineRule="auto"/>
              <w:jc w:val="center"/>
              <w:rPr>
                <w:rFonts w:ascii="Times New Roman" w:hAnsi="Times New Roman"/>
                <w:b/>
                <w:bCs/>
                <w:iCs/>
              </w:rPr>
            </w:pPr>
            <w:r w:rsidRPr="00147E80">
              <w:rPr>
                <w:rFonts w:ascii="Times New Roman" w:hAnsi="Times New Roman"/>
                <w:b/>
                <w:bCs/>
                <w:iCs/>
              </w:rPr>
              <w:t>Результаты обучения</w:t>
            </w:r>
          </w:p>
        </w:tc>
        <w:tc>
          <w:tcPr>
            <w:tcW w:w="2244" w:type="pct"/>
            <w:vAlign w:val="center"/>
          </w:tcPr>
          <w:p w:rsidR="008035D6" w:rsidRPr="00147E80" w:rsidRDefault="008035D6" w:rsidP="00AC5BBB">
            <w:pPr>
              <w:spacing w:after="0" w:line="240" w:lineRule="auto"/>
              <w:jc w:val="center"/>
              <w:rPr>
                <w:rFonts w:ascii="Times New Roman" w:hAnsi="Times New Roman"/>
                <w:b/>
                <w:bCs/>
                <w:iCs/>
              </w:rPr>
            </w:pPr>
            <w:r w:rsidRPr="00147E80">
              <w:rPr>
                <w:rFonts w:ascii="Times New Roman" w:hAnsi="Times New Roman"/>
                <w:b/>
                <w:bCs/>
                <w:iCs/>
              </w:rPr>
              <w:t>Критерии оценки</w:t>
            </w:r>
          </w:p>
        </w:tc>
        <w:tc>
          <w:tcPr>
            <w:tcW w:w="878" w:type="pct"/>
            <w:vAlign w:val="center"/>
          </w:tcPr>
          <w:p w:rsidR="008035D6" w:rsidRPr="00147E80" w:rsidRDefault="008035D6" w:rsidP="00AC5BBB">
            <w:pPr>
              <w:spacing w:after="0" w:line="240" w:lineRule="auto"/>
              <w:jc w:val="center"/>
              <w:rPr>
                <w:rFonts w:ascii="Times New Roman" w:hAnsi="Times New Roman"/>
                <w:b/>
                <w:bCs/>
                <w:iCs/>
              </w:rPr>
            </w:pPr>
            <w:r w:rsidRPr="00147E80">
              <w:rPr>
                <w:rFonts w:ascii="Times New Roman" w:hAnsi="Times New Roman"/>
                <w:b/>
                <w:bCs/>
                <w:iCs/>
              </w:rPr>
              <w:t>Методы</w:t>
            </w:r>
          </w:p>
          <w:p w:rsidR="008035D6" w:rsidRPr="00147E80" w:rsidRDefault="008035D6" w:rsidP="00AC5BBB">
            <w:pPr>
              <w:spacing w:after="0" w:line="240" w:lineRule="auto"/>
              <w:jc w:val="center"/>
              <w:rPr>
                <w:rFonts w:ascii="Times New Roman" w:hAnsi="Times New Roman"/>
                <w:b/>
                <w:bCs/>
                <w:iCs/>
              </w:rPr>
            </w:pPr>
            <w:r w:rsidRPr="00147E80">
              <w:rPr>
                <w:rFonts w:ascii="Times New Roman" w:hAnsi="Times New Roman"/>
                <w:b/>
                <w:bCs/>
                <w:iCs/>
              </w:rPr>
              <w:t>оценки</w:t>
            </w:r>
          </w:p>
        </w:tc>
      </w:tr>
      <w:tr w:rsidR="00AC5BBB" w:rsidRPr="00147E80" w:rsidTr="00DC0F87">
        <w:trPr>
          <w:trHeight w:val="148"/>
        </w:trPr>
        <w:tc>
          <w:tcPr>
            <w:tcW w:w="5000" w:type="pct"/>
            <w:gridSpan w:val="3"/>
            <w:vAlign w:val="center"/>
          </w:tcPr>
          <w:p w:rsidR="00AC5BBB" w:rsidRPr="00147E80" w:rsidRDefault="00AC5BBB" w:rsidP="00AC5BBB">
            <w:pPr>
              <w:spacing w:after="0" w:line="240" w:lineRule="auto"/>
              <w:rPr>
                <w:rFonts w:ascii="Times New Roman" w:hAnsi="Times New Roman"/>
                <w:b/>
                <w:iCs/>
              </w:rPr>
            </w:pPr>
            <w:r w:rsidRPr="00147E80">
              <w:rPr>
                <w:rFonts w:ascii="Times New Roman" w:hAnsi="Times New Roman"/>
                <w:b/>
                <w:iCs/>
              </w:rPr>
              <w:t>Перечень знаний, осваиваемых в рамках дисциплины:</w:t>
            </w:r>
          </w:p>
        </w:tc>
      </w:tr>
      <w:tr w:rsidR="008035D6" w:rsidRPr="00147E80" w:rsidTr="00DC0F87">
        <w:trPr>
          <w:trHeight w:val="3817"/>
        </w:trPr>
        <w:tc>
          <w:tcPr>
            <w:tcW w:w="1878" w:type="pct"/>
          </w:tcPr>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виды и классификация природных ресурсов;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условия устойчивого состояния экосистем;</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 задачи охраны окружающей среды;</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природоресурсный потенциала и охраняемые природные территорий Российской Федерации;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основные источники и масштабы образования отходов производства;</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основные источники техногенного воздействия на окружающую среду;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способы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правовые основы, правила и нормы природопользования и экологической безопасности;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принципы и методы рационального природопользования, мониторинга окружающей среды, экологического контроля и экологического регулирования; </w:t>
            </w:r>
          </w:p>
          <w:p w:rsidR="008035D6" w:rsidRPr="00147E80" w:rsidRDefault="008035D6" w:rsidP="00AC5BBB">
            <w:pPr>
              <w:spacing w:after="0" w:line="240" w:lineRule="auto"/>
              <w:rPr>
                <w:rFonts w:ascii="Times New Roman" w:hAnsi="Times New Roman"/>
                <w:iCs/>
              </w:rPr>
            </w:pPr>
            <w:r w:rsidRPr="00147E80">
              <w:rPr>
                <w:rFonts w:ascii="Times New Roman" w:hAnsi="Times New Roman"/>
              </w:rPr>
              <w:t>- принципы и правила международного сотрудничества в области природопользования и охраны окружающей среды</w:t>
            </w:r>
          </w:p>
        </w:tc>
        <w:tc>
          <w:tcPr>
            <w:tcW w:w="2244" w:type="pct"/>
          </w:tcPr>
          <w:p w:rsidR="008035D6" w:rsidRPr="00147E80" w:rsidRDefault="008035D6" w:rsidP="00AC5BBB">
            <w:pPr>
              <w:spacing w:after="0" w:line="240" w:lineRule="auto"/>
              <w:jc w:val="both"/>
              <w:rPr>
                <w:rFonts w:ascii="Times New Roman" w:hAnsi="Times New Roman"/>
                <w:bCs/>
              </w:rPr>
            </w:pPr>
            <w:r w:rsidRPr="00147E80">
              <w:rPr>
                <w:rFonts w:ascii="Times New Roman" w:hAnsi="Times New Roman"/>
                <w:b/>
                <w:bCs/>
              </w:rPr>
              <w:t xml:space="preserve">- </w:t>
            </w:r>
            <w:r w:rsidRPr="00147E80">
              <w:rPr>
                <w:rFonts w:ascii="Times New Roman" w:hAnsi="Times New Roman"/>
                <w:bCs/>
              </w:rPr>
              <w:t>обучающийся перечисляет и классифицирует природные ресурсы;</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bCs/>
              </w:rPr>
              <w:t xml:space="preserve">- понимает </w:t>
            </w:r>
            <w:r w:rsidRPr="00147E80">
              <w:rPr>
                <w:rFonts w:ascii="Times New Roman" w:hAnsi="Times New Roman"/>
              </w:rPr>
              <w:t>условия устойчивого состояния экосистем;</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bCs/>
              </w:rPr>
              <w:t xml:space="preserve">- перечисляет </w:t>
            </w:r>
            <w:r w:rsidRPr="00147E80">
              <w:rPr>
                <w:rFonts w:ascii="Times New Roman" w:hAnsi="Times New Roman"/>
              </w:rPr>
              <w:t>задачи охраны окружающей среды;</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дает характеристику природоресурсного потенциала и охраняемых природных территорий Российской Федерации;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дает оценку основных источников и масштабов образования отходов производства;</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дает оценку основных источников техногенного воздействия на окружающую среду;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перечисляет и характеризует способы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понимает правовые основы, правила и нормы природопользования и экологической безопасности;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анализирует принципы и методы рационального природопользования, мониторинга окружающей среды, экологического контроля и экологического регулирования; </w:t>
            </w:r>
          </w:p>
          <w:p w:rsidR="008035D6" w:rsidRPr="00147E80" w:rsidRDefault="008035D6" w:rsidP="00AC5BBB">
            <w:pPr>
              <w:spacing w:after="0" w:line="240" w:lineRule="auto"/>
              <w:jc w:val="both"/>
              <w:rPr>
                <w:rFonts w:ascii="Times New Roman" w:hAnsi="Times New Roman"/>
                <w:bCs/>
              </w:rPr>
            </w:pPr>
            <w:r w:rsidRPr="00147E80">
              <w:rPr>
                <w:rFonts w:ascii="Times New Roman" w:hAnsi="Times New Roman"/>
              </w:rPr>
              <w:t>- понимает - принципы и правила международного сотрудничества в области природопользования и охраны окружающей среды</w:t>
            </w:r>
          </w:p>
        </w:tc>
        <w:tc>
          <w:tcPr>
            <w:tcW w:w="878" w:type="pct"/>
          </w:tcPr>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текущий контроль в форме тестирования;</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выполнения расчетного задания, проверочной работы;</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практического занятия</w:t>
            </w:r>
          </w:p>
          <w:p w:rsidR="008035D6" w:rsidRPr="00147E80" w:rsidRDefault="008035D6" w:rsidP="00AC5BBB">
            <w:pPr>
              <w:spacing w:after="0" w:line="240" w:lineRule="auto"/>
              <w:jc w:val="both"/>
              <w:rPr>
                <w:rFonts w:ascii="Times New Roman" w:hAnsi="Times New Roman"/>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rPr>
                <w:rFonts w:ascii="Times New Roman" w:hAnsi="Times New Roman"/>
                <w:iCs/>
              </w:rPr>
            </w:pPr>
          </w:p>
          <w:p w:rsidR="008035D6" w:rsidRPr="00147E80" w:rsidRDefault="008035D6" w:rsidP="00AC5BBB">
            <w:pPr>
              <w:spacing w:after="0" w:line="240" w:lineRule="auto"/>
              <w:jc w:val="both"/>
              <w:rPr>
                <w:rFonts w:ascii="Times New Roman" w:hAnsi="Times New Roman"/>
                <w:iCs/>
              </w:rPr>
            </w:pPr>
          </w:p>
        </w:tc>
      </w:tr>
      <w:tr w:rsidR="00AC5BBB" w:rsidRPr="00147E80" w:rsidTr="00DC0F87">
        <w:trPr>
          <w:trHeight w:val="553"/>
        </w:trPr>
        <w:tc>
          <w:tcPr>
            <w:tcW w:w="5000" w:type="pct"/>
            <w:gridSpan w:val="3"/>
            <w:vAlign w:val="center"/>
          </w:tcPr>
          <w:p w:rsidR="00AC5BBB" w:rsidRPr="00147E80" w:rsidRDefault="00AC5BBB" w:rsidP="00AC5BBB">
            <w:pPr>
              <w:spacing w:after="0" w:line="240" w:lineRule="auto"/>
              <w:rPr>
                <w:rFonts w:ascii="Times New Roman" w:hAnsi="Times New Roman"/>
                <w:b/>
                <w:iCs/>
              </w:rPr>
            </w:pPr>
            <w:r w:rsidRPr="00147E80">
              <w:rPr>
                <w:rFonts w:ascii="Times New Roman" w:hAnsi="Times New Roman"/>
                <w:b/>
                <w:iCs/>
              </w:rPr>
              <w:t>Перечень умений, осваиваемых в рамках дисциплины</w:t>
            </w:r>
          </w:p>
        </w:tc>
      </w:tr>
      <w:tr w:rsidR="008035D6" w:rsidRPr="00147E80" w:rsidTr="00DC0F87">
        <w:trPr>
          <w:trHeight w:val="3250"/>
        </w:trPr>
        <w:tc>
          <w:tcPr>
            <w:tcW w:w="1878" w:type="pct"/>
          </w:tcPr>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анализировать и прогнозировать экологические последствия различных видов производственной деятельности на транспорте;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анализировать причины возникновения экологических аварий и катастроф;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выбирать методы, технологии и аппараты утилизации газовых выбросов, стоков, твердых отходов; </w:t>
            </w:r>
          </w:p>
          <w:p w:rsidR="008035D6" w:rsidRPr="00147E80" w:rsidRDefault="008035D6" w:rsidP="00AC5BBB">
            <w:pPr>
              <w:spacing w:after="0" w:line="240" w:lineRule="auto"/>
              <w:rPr>
                <w:rFonts w:ascii="Times New Roman" w:hAnsi="Times New Roman"/>
                <w:iCs/>
              </w:rPr>
            </w:pPr>
            <w:r w:rsidRPr="00147E80">
              <w:rPr>
                <w:rFonts w:ascii="Times New Roman" w:hAnsi="Times New Roman"/>
              </w:rPr>
              <w:t>- оценивать состояние экологии окружающей среды на производственном объекте</w:t>
            </w:r>
          </w:p>
        </w:tc>
        <w:tc>
          <w:tcPr>
            <w:tcW w:w="2244" w:type="pct"/>
          </w:tcPr>
          <w:p w:rsidR="008035D6" w:rsidRPr="00147E80" w:rsidRDefault="008035D6" w:rsidP="00AC5BBB">
            <w:pPr>
              <w:spacing w:after="0" w:line="240" w:lineRule="auto"/>
              <w:jc w:val="both"/>
              <w:rPr>
                <w:rFonts w:ascii="Times New Roman" w:hAnsi="Times New Roman"/>
              </w:rPr>
            </w:pPr>
            <w:r w:rsidRPr="00147E80">
              <w:rPr>
                <w:rFonts w:ascii="Times New Roman" w:hAnsi="Times New Roman"/>
                <w:iCs/>
              </w:rPr>
              <w:t xml:space="preserve">- обучающийся грамотно </w:t>
            </w:r>
            <w:r w:rsidRPr="00147E80">
              <w:rPr>
                <w:rFonts w:ascii="Times New Roman" w:hAnsi="Times New Roman"/>
              </w:rPr>
              <w:t xml:space="preserve">анализирует и прогнозирует экологические последствия различных видов производственной деятельности на транспорте;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iCs/>
              </w:rPr>
              <w:t xml:space="preserve">- объективно </w:t>
            </w:r>
            <w:r w:rsidRPr="00147E80">
              <w:rPr>
                <w:rFonts w:ascii="Times New Roman" w:hAnsi="Times New Roman"/>
              </w:rPr>
              <w:t>анализирует причины возникновения экологических аварий и катастроф;</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iCs/>
              </w:rPr>
              <w:t xml:space="preserve">- обоснованно </w:t>
            </w:r>
            <w:r w:rsidRPr="00147E80">
              <w:rPr>
                <w:rFonts w:ascii="Times New Roman" w:hAnsi="Times New Roman"/>
              </w:rPr>
              <w:t xml:space="preserve">выбирает методы, технологии и аппараты утилизации газовых выбросов, стоков, твердых отходов; </w:t>
            </w:r>
          </w:p>
          <w:p w:rsidR="008035D6" w:rsidRPr="00147E80" w:rsidRDefault="008035D6" w:rsidP="00AC5BBB">
            <w:pPr>
              <w:spacing w:after="0" w:line="240" w:lineRule="auto"/>
              <w:jc w:val="both"/>
              <w:rPr>
                <w:rFonts w:ascii="Times New Roman" w:hAnsi="Times New Roman"/>
                <w:iCs/>
              </w:rPr>
            </w:pPr>
            <w:r w:rsidRPr="00147E80">
              <w:rPr>
                <w:rFonts w:ascii="Times New Roman" w:hAnsi="Times New Roman"/>
                <w:iCs/>
              </w:rPr>
              <w:t xml:space="preserve">- </w:t>
            </w:r>
            <w:r w:rsidRPr="00147E80">
              <w:rPr>
                <w:rFonts w:ascii="Times New Roman" w:hAnsi="Times New Roman"/>
              </w:rPr>
              <w:t>дает объективную оценку состояния экологии окружающей среды на производственном объекте</w:t>
            </w:r>
          </w:p>
        </w:tc>
        <w:tc>
          <w:tcPr>
            <w:tcW w:w="878" w:type="pct"/>
          </w:tcPr>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Оценка результатов выполнения </w:t>
            </w: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практического занятия,  проверочной работы,  расчетного задания </w:t>
            </w:r>
          </w:p>
          <w:p w:rsidR="008035D6" w:rsidRPr="00147E80" w:rsidRDefault="008035D6" w:rsidP="00AC5BBB">
            <w:pPr>
              <w:spacing w:after="0" w:line="240" w:lineRule="auto"/>
              <w:jc w:val="both"/>
              <w:rPr>
                <w:rFonts w:ascii="Times New Roman" w:hAnsi="Times New Roman"/>
                <w:iCs/>
              </w:rPr>
            </w:pPr>
          </w:p>
          <w:p w:rsidR="008035D6" w:rsidRPr="00147E80" w:rsidRDefault="008035D6" w:rsidP="00AC5BBB">
            <w:pPr>
              <w:spacing w:after="0" w:line="240" w:lineRule="auto"/>
              <w:jc w:val="both"/>
              <w:rPr>
                <w:rFonts w:ascii="Times New Roman" w:hAnsi="Times New Roman"/>
                <w:iCs/>
              </w:rPr>
            </w:pPr>
          </w:p>
          <w:p w:rsidR="008035D6" w:rsidRPr="00147E80" w:rsidRDefault="008035D6" w:rsidP="00AC5BBB">
            <w:pPr>
              <w:spacing w:after="0" w:line="240" w:lineRule="auto"/>
              <w:jc w:val="both"/>
              <w:rPr>
                <w:rFonts w:ascii="Times New Roman" w:hAnsi="Times New Roman"/>
                <w:iCs/>
              </w:rPr>
            </w:pPr>
          </w:p>
          <w:p w:rsidR="008035D6" w:rsidRPr="00147E80" w:rsidRDefault="008035D6" w:rsidP="00AC5BBB">
            <w:pPr>
              <w:spacing w:after="0" w:line="240" w:lineRule="auto"/>
              <w:jc w:val="both"/>
              <w:rPr>
                <w:rFonts w:ascii="Times New Roman" w:hAnsi="Times New Roman"/>
              </w:rPr>
            </w:pPr>
            <w:r w:rsidRPr="00147E80">
              <w:rPr>
                <w:rFonts w:ascii="Times New Roman" w:hAnsi="Times New Roman"/>
              </w:rPr>
              <w:t xml:space="preserve"> </w:t>
            </w:r>
          </w:p>
        </w:tc>
      </w:tr>
    </w:tbl>
    <w:p w:rsidR="006A7D5C" w:rsidRPr="00147E80" w:rsidRDefault="006A7D5C" w:rsidP="009B38C8">
      <w:pPr>
        <w:jc w:val="right"/>
        <w:rPr>
          <w:rFonts w:ascii="Times New Roman" w:hAnsi="Times New Roman"/>
          <w:b/>
          <w:bCs/>
          <w:iCs/>
          <w:sz w:val="24"/>
          <w:szCs w:val="24"/>
        </w:rPr>
      </w:pPr>
    </w:p>
    <w:p w:rsidR="006A7D5C" w:rsidRPr="00147E80" w:rsidRDefault="006A7D5C" w:rsidP="00604DBE">
      <w:pPr>
        <w:jc w:val="right"/>
        <w:rPr>
          <w:rFonts w:ascii="Times New Roman" w:hAnsi="Times New Roman"/>
          <w:b/>
          <w:sz w:val="24"/>
          <w:szCs w:val="24"/>
        </w:rPr>
      </w:pPr>
    </w:p>
    <w:p w:rsidR="008035D6" w:rsidRPr="00147E80" w:rsidRDefault="008035D6" w:rsidP="00604DBE">
      <w:pPr>
        <w:jc w:val="right"/>
        <w:rPr>
          <w:rFonts w:ascii="Times New Roman" w:hAnsi="Times New Roman"/>
          <w:b/>
          <w:sz w:val="24"/>
          <w:szCs w:val="24"/>
        </w:rPr>
      </w:pPr>
    </w:p>
    <w:p w:rsidR="008E4570" w:rsidRPr="00147E80" w:rsidRDefault="008E4570" w:rsidP="00A52876">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8035D6" w:rsidRPr="00147E80">
        <w:rPr>
          <w:rFonts w:ascii="Times New Roman" w:hAnsi="Times New Roman"/>
          <w:b/>
          <w:bCs/>
          <w:iCs/>
          <w:sz w:val="24"/>
          <w:szCs w:val="24"/>
        </w:rPr>
        <w:t>.1</w:t>
      </w:r>
      <w:r w:rsidR="002A682E" w:rsidRPr="00147E80">
        <w:rPr>
          <w:rFonts w:ascii="Times New Roman" w:hAnsi="Times New Roman"/>
          <w:b/>
          <w:bCs/>
          <w:iCs/>
          <w:sz w:val="24"/>
          <w:szCs w:val="24"/>
        </w:rPr>
        <w:t>0</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8E4570" w:rsidRPr="00147E80" w:rsidRDefault="008E4570" w:rsidP="008E4570">
      <w:pPr>
        <w:jc w:val="center"/>
        <w:rPr>
          <w:rFonts w:ascii="Times New Roman" w:hAnsi="Times New Roman"/>
          <w:b/>
          <w:bCs/>
          <w:iCs/>
          <w:sz w:val="24"/>
          <w:szCs w:val="24"/>
        </w:rPr>
      </w:pPr>
    </w:p>
    <w:p w:rsidR="006A7D5C" w:rsidRPr="00147E80" w:rsidRDefault="006A7D5C" w:rsidP="00604DBE">
      <w:pPr>
        <w:jc w:val="right"/>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604DBE">
      <w:pPr>
        <w:jc w:val="center"/>
        <w:rPr>
          <w:rFonts w:ascii="Times New Roman" w:hAnsi="Times New Roman"/>
          <w:b/>
          <w:sz w:val="24"/>
          <w:szCs w:val="24"/>
          <w:u w:val="single"/>
        </w:rPr>
      </w:pPr>
    </w:p>
    <w:p w:rsidR="006A7D5C" w:rsidRPr="00147E80" w:rsidRDefault="006A7D5C" w:rsidP="008D30DD">
      <w:pPr>
        <w:pStyle w:val="1f6"/>
      </w:pPr>
      <w:r w:rsidRPr="00147E80">
        <w:t>ОП 01 ИНЖЕНЕРНАЯ ГРАФИКА</w:t>
      </w: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AC5BBB" w:rsidRPr="00147E80" w:rsidRDefault="00AC5BBB" w:rsidP="00604DBE">
      <w:pPr>
        <w:rPr>
          <w:rFonts w:ascii="Times New Roman" w:hAnsi="Times New Roman"/>
          <w:b/>
          <w:sz w:val="24"/>
          <w:szCs w:val="24"/>
        </w:rPr>
      </w:pPr>
    </w:p>
    <w:p w:rsidR="00AC5BBB" w:rsidRPr="00147E80" w:rsidRDefault="00AC5BBB" w:rsidP="00604DBE">
      <w:pPr>
        <w:rPr>
          <w:rFonts w:ascii="Times New Roman" w:hAnsi="Times New Roman"/>
          <w:b/>
          <w:sz w:val="24"/>
          <w:szCs w:val="24"/>
        </w:rPr>
      </w:pPr>
    </w:p>
    <w:p w:rsidR="00AC5BBB" w:rsidRPr="00147E80" w:rsidRDefault="00AC5BBB" w:rsidP="00604DBE">
      <w:pPr>
        <w:rPr>
          <w:rFonts w:ascii="Times New Roman" w:hAnsi="Times New Roman"/>
          <w:b/>
          <w:sz w:val="24"/>
          <w:szCs w:val="24"/>
        </w:rPr>
      </w:pPr>
    </w:p>
    <w:p w:rsidR="00AC5BBB" w:rsidRPr="00147E80" w:rsidRDefault="00AC5BBB"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AC5BBB" w:rsidP="00604DBE">
      <w:pPr>
        <w:jc w:val="center"/>
        <w:rPr>
          <w:rFonts w:ascii="Times New Roman" w:hAnsi="Times New Roman"/>
          <w:b/>
          <w:sz w:val="24"/>
          <w:szCs w:val="24"/>
          <w:vertAlign w:val="superscript"/>
        </w:rPr>
      </w:pPr>
      <w:r w:rsidRPr="00147E80">
        <w:rPr>
          <w:rFonts w:ascii="Times New Roman" w:hAnsi="Times New Roman"/>
          <w:b/>
          <w:bCs/>
          <w:sz w:val="24"/>
          <w:szCs w:val="24"/>
        </w:rPr>
        <w:t>2019</w:t>
      </w:r>
      <w:r w:rsidR="006A7D5C" w:rsidRPr="00147E80">
        <w:rPr>
          <w:rFonts w:ascii="Times New Roman" w:hAnsi="Times New Roman"/>
          <w:b/>
          <w:bCs/>
          <w:sz w:val="24"/>
          <w:szCs w:val="24"/>
        </w:rPr>
        <w:t xml:space="preserve"> г.</w:t>
      </w:r>
      <w:r w:rsidR="006A7D5C" w:rsidRPr="00147E80">
        <w:rPr>
          <w:rFonts w:ascii="Times New Roman" w:hAnsi="Times New Roman"/>
          <w:b/>
          <w:bCs/>
          <w:sz w:val="24"/>
          <w:szCs w:val="24"/>
        </w:rPr>
        <w:br w:type="page"/>
      </w: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604DB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147E80" w:rsidRDefault="006A7D5C" w:rsidP="009936FA">
            <w:pPr>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1854" w:type="dxa"/>
          </w:tcPr>
          <w:p w:rsidR="006A7D5C" w:rsidRPr="00147E80" w:rsidRDefault="006A7D5C" w:rsidP="009936FA">
            <w:pPr>
              <w:ind w:left="644"/>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9936FA">
            <w:pPr>
              <w:suppressAutoHyphens/>
              <w:jc w:val="both"/>
              <w:rPr>
                <w:rFonts w:ascii="Times New Roman" w:hAnsi="Times New Roman"/>
                <w:b/>
                <w:sz w:val="24"/>
                <w:szCs w:val="24"/>
              </w:rPr>
            </w:pPr>
          </w:p>
        </w:tc>
        <w:tc>
          <w:tcPr>
            <w:tcW w:w="1854" w:type="dxa"/>
          </w:tcPr>
          <w:p w:rsidR="006A7D5C" w:rsidRPr="00147E80" w:rsidRDefault="006A7D5C" w:rsidP="009936FA">
            <w:pPr>
              <w:rPr>
                <w:rFonts w:ascii="Times New Roman" w:hAnsi="Times New Roman"/>
                <w:b/>
                <w:sz w:val="24"/>
                <w:szCs w:val="24"/>
              </w:rPr>
            </w:pPr>
          </w:p>
        </w:tc>
      </w:tr>
    </w:tbl>
    <w:p w:rsidR="006A7D5C" w:rsidRPr="00147E80" w:rsidRDefault="006A7D5C" w:rsidP="00AC5BBB">
      <w:pPr>
        <w:spacing w:after="0" w:line="480" w:lineRule="auto"/>
        <w:jc w:val="center"/>
        <w:rPr>
          <w:rFonts w:ascii="Times New Roman" w:hAnsi="Times New Roman"/>
          <w:b/>
          <w:sz w:val="24"/>
          <w:szCs w:val="24"/>
        </w:rPr>
      </w:pPr>
      <w:r w:rsidRPr="00147E80">
        <w:rPr>
          <w:rFonts w:ascii="Times New Roman" w:hAnsi="Times New Roman"/>
          <w:b/>
          <w:sz w:val="24"/>
          <w:szCs w:val="24"/>
          <w:u w:val="single"/>
        </w:rPr>
        <w:br w:type="page"/>
      </w:r>
      <w:r w:rsidRPr="00147E80">
        <w:rPr>
          <w:rFonts w:ascii="Times New Roman" w:hAnsi="Times New Roman"/>
          <w:b/>
          <w:sz w:val="24"/>
          <w:szCs w:val="24"/>
        </w:rPr>
        <w:t xml:space="preserve">1. ОБЩАЯ ХАРАКТЕРИСТИКА ПРИМЕРНОЙ РАБОЧЕЙ ПРОГРАММЫ УЧЕБНОЙ ДИСЦИПЛИНЫ </w:t>
      </w:r>
      <w:r w:rsidR="00AC5BBB" w:rsidRPr="00147E80">
        <w:rPr>
          <w:rFonts w:ascii="Times New Roman" w:hAnsi="Times New Roman"/>
          <w:b/>
          <w:sz w:val="24"/>
          <w:szCs w:val="24"/>
        </w:rPr>
        <w:t>«</w:t>
      </w:r>
      <w:r w:rsidRPr="00147E80">
        <w:rPr>
          <w:rFonts w:ascii="Times New Roman" w:hAnsi="Times New Roman"/>
          <w:b/>
          <w:sz w:val="24"/>
          <w:szCs w:val="24"/>
        </w:rPr>
        <w:t>ИНЖЕНЕРНАЯ ГРАФИКА</w:t>
      </w:r>
      <w:r w:rsidR="00AC5BBB" w:rsidRPr="00147E80">
        <w:rPr>
          <w:rFonts w:ascii="Times New Roman" w:hAnsi="Times New Roman"/>
          <w:b/>
          <w:sz w:val="24"/>
          <w:szCs w:val="24"/>
        </w:rPr>
        <w:t>»</w:t>
      </w:r>
    </w:p>
    <w:p w:rsidR="006A7D5C" w:rsidRPr="00147E80" w:rsidRDefault="006A7D5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AD31D4" w:rsidRPr="00147E80" w:rsidRDefault="006A7D5C" w:rsidP="009D381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«Инженерная графика»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2F697D" w:rsidRPr="00147E80" w:rsidRDefault="006A7D5C" w:rsidP="009D381E">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«Инженерная графика»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2F697D" w:rsidRPr="00147E80">
        <w:rPr>
          <w:rFonts w:ascii="Times New Roman" w:hAnsi="Times New Roman"/>
          <w:sz w:val="24"/>
          <w:szCs w:val="24"/>
        </w:rPr>
        <w:t xml:space="preserve"> Особое значение дисциплина имеет при формировании и развитии ОК 01, </w:t>
      </w:r>
      <w:r w:rsidR="00A16C5A" w:rsidRPr="00147E80">
        <w:rPr>
          <w:rFonts w:ascii="Times New Roman" w:hAnsi="Times New Roman"/>
          <w:sz w:val="24"/>
          <w:szCs w:val="24"/>
        </w:rPr>
        <w:t xml:space="preserve">ОК </w:t>
      </w:r>
      <w:r w:rsidR="002F697D" w:rsidRPr="00147E80">
        <w:rPr>
          <w:rFonts w:ascii="Times New Roman" w:hAnsi="Times New Roman"/>
          <w:sz w:val="24"/>
          <w:szCs w:val="24"/>
        </w:rPr>
        <w:t>02</w:t>
      </w:r>
      <w:r w:rsidR="00A16C5A" w:rsidRPr="00147E80">
        <w:rPr>
          <w:rFonts w:ascii="Times New Roman" w:hAnsi="Times New Roman"/>
          <w:sz w:val="24"/>
          <w:szCs w:val="24"/>
        </w:rPr>
        <w:t xml:space="preserve">, </w:t>
      </w:r>
      <w:r w:rsidR="00472274" w:rsidRPr="00147E80">
        <w:rPr>
          <w:rFonts w:ascii="Times New Roman" w:hAnsi="Times New Roman"/>
          <w:sz w:val="24"/>
          <w:szCs w:val="24"/>
        </w:rPr>
        <w:t>ПК 3.3.</w:t>
      </w:r>
    </w:p>
    <w:p w:rsidR="006A7D5C" w:rsidRPr="00147E80" w:rsidRDefault="006A7D5C" w:rsidP="009D381E">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9D381E">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393"/>
        <w:gridCol w:w="4644"/>
      </w:tblGrid>
      <w:tr w:rsidR="006A7D5C" w:rsidRPr="00147E80" w:rsidTr="009D381E">
        <w:trPr>
          <w:trHeight w:val="304"/>
        </w:trPr>
        <w:tc>
          <w:tcPr>
            <w:tcW w:w="664" w:type="pct"/>
          </w:tcPr>
          <w:p w:rsidR="006A7D5C" w:rsidRPr="00147E80" w:rsidRDefault="006A7D5C" w:rsidP="004A2372">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Код ОК, ПК</w:t>
            </w:r>
          </w:p>
        </w:tc>
        <w:tc>
          <w:tcPr>
            <w:tcW w:w="2108" w:type="pct"/>
            <w:vAlign w:val="center"/>
          </w:tcPr>
          <w:p w:rsidR="006A7D5C" w:rsidRPr="00147E80" w:rsidRDefault="006A7D5C" w:rsidP="009D381E">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Умения</w:t>
            </w:r>
          </w:p>
        </w:tc>
        <w:tc>
          <w:tcPr>
            <w:tcW w:w="2228" w:type="pct"/>
            <w:vAlign w:val="center"/>
          </w:tcPr>
          <w:p w:rsidR="006A7D5C" w:rsidRPr="00147E80" w:rsidRDefault="006A7D5C" w:rsidP="009D381E">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Знания</w:t>
            </w:r>
          </w:p>
        </w:tc>
      </w:tr>
      <w:tr w:rsidR="006A7D5C" w:rsidRPr="00147E80" w:rsidTr="009D381E">
        <w:trPr>
          <w:trHeight w:val="1907"/>
        </w:trPr>
        <w:tc>
          <w:tcPr>
            <w:tcW w:w="664" w:type="pct"/>
          </w:tcPr>
          <w:p w:rsidR="006A7D5C" w:rsidRPr="00147E80" w:rsidRDefault="006A7D5C" w:rsidP="004F4E3B">
            <w:pPr>
              <w:suppressAutoHyphens/>
              <w:spacing w:after="0" w:line="240" w:lineRule="auto"/>
              <w:rPr>
                <w:rFonts w:ascii="Times New Roman" w:hAnsi="Times New Roman"/>
                <w:sz w:val="24"/>
                <w:szCs w:val="24"/>
              </w:rPr>
            </w:pPr>
            <w:r w:rsidRPr="00147E80">
              <w:rPr>
                <w:rFonts w:ascii="Times New Roman" w:hAnsi="Times New Roman"/>
                <w:sz w:val="24"/>
                <w:szCs w:val="24"/>
              </w:rPr>
              <w:t>ОК</w:t>
            </w:r>
            <w:r w:rsidR="002F697D" w:rsidRPr="00147E80">
              <w:rPr>
                <w:rFonts w:ascii="Times New Roman" w:hAnsi="Times New Roman"/>
                <w:sz w:val="24"/>
                <w:szCs w:val="24"/>
              </w:rPr>
              <w:t xml:space="preserve"> 01, 02 </w:t>
            </w:r>
          </w:p>
          <w:p w:rsidR="002F697D" w:rsidRPr="00147E80" w:rsidRDefault="002F697D" w:rsidP="004F4E3B">
            <w:pPr>
              <w:suppressAutoHyphens/>
              <w:spacing w:after="0" w:line="240" w:lineRule="auto"/>
              <w:rPr>
                <w:rFonts w:ascii="Times New Roman" w:hAnsi="Times New Roman"/>
                <w:sz w:val="24"/>
                <w:szCs w:val="24"/>
              </w:rPr>
            </w:pPr>
          </w:p>
          <w:p w:rsidR="006A7D5C" w:rsidRPr="00147E80" w:rsidRDefault="006A7D5C" w:rsidP="00472274">
            <w:pPr>
              <w:suppressAutoHyphens/>
              <w:rPr>
                <w:rFonts w:ascii="Times New Roman" w:hAnsi="Times New Roman"/>
                <w:b/>
                <w:sz w:val="24"/>
                <w:szCs w:val="24"/>
              </w:rPr>
            </w:pPr>
            <w:r w:rsidRPr="00147E80">
              <w:rPr>
                <w:rFonts w:ascii="Times New Roman" w:hAnsi="Times New Roman"/>
                <w:sz w:val="24"/>
                <w:szCs w:val="24"/>
              </w:rPr>
              <w:t>П</w:t>
            </w:r>
            <w:r w:rsidR="00472274" w:rsidRPr="00147E80">
              <w:rPr>
                <w:rFonts w:ascii="Times New Roman" w:hAnsi="Times New Roman"/>
                <w:sz w:val="24"/>
                <w:szCs w:val="24"/>
              </w:rPr>
              <w:t>К 3.3</w:t>
            </w:r>
            <w:r w:rsidRPr="00147E80">
              <w:rPr>
                <w:rFonts w:ascii="Times New Roman" w:hAnsi="Times New Roman"/>
                <w:sz w:val="24"/>
                <w:szCs w:val="24"/>
              </w:rPr>
              <w:t xml:space="preserve"> </w:t>
            </w:r>
          </w:p>
        </w:tc>
        <w:tc>
          <w:tcPr>
            <w:tcW w:w="2108" w:type="pct"/>
          </w:tcPr>
          <w:p w:rsidR="006A7D5C" w:rsidRPr="00147E80" w:rsidRDefault="006A7D5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47E80">
              <w:rPr>
                <w:rFonts w:ascii="Times New Roman" w:hAnsi="Times New Roman"/>
                <w:sz w:val="24"/>
                <w:szCs w:val="24"/>
              </w:rPr>
              <w:t xml:space="preserve">– читать технические чертежи, выполнять эскизы деталей и простейших сборочных единиц; </w:t>
            </w:r>
          </w:p>
          <w:p w:rsidR="006A7D5C" w:rsidRPr="00147E80" w:rsidRDefault="006A7D5C" w:rsidP="009D381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47E80">
              <w:rPr>
                <w:rFonts w:ascii="Times New Roman" w:hAnsi="Times New Roman"/>
                <w:sz w:val="24"/>
                <w:szCs w:val="24"/>
              </w:rPr>
              <w:t>– оформлять технологическую и другую техническую документацию в соответствии с требованиями стандартов.</w:t>
            </w:r>
          </w:p>
        </w:tc>
        <w:tc>
          <w:tcPr>
            <w:tcW w:w="2228" w:type="pct"/>
          </w:tcPr>
          <w:p w:rsidR="006A7D5C" w:rsidRPr="00147E80" w:rsidRDefault="006A7D5C" w:rsidP="009D381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47E80">
              <w:rPr>
                <w:rFonts w:ascii="Times New Roman" w:hAnsi="Times New Roman"/>
                <w:sz w:val="24"/>
                <w:szCs w:val="24"/>
              </w:rPr>
              <w:t>– основы проекционного черчения;</w:t>
            </w:r>
          </w:p>
          <w:p w:rsidR="006A7D5C" w:rsidRPr="00147E80" w:rsidRDefault="006A7D5C" w:rsidP="009D381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47E80">
              <w:rPr>
                <w:rFonts w:ascii="Times New Roman" w:hAnsi="Times New Roman"/>
                <w:sz w:val="24"/>
                <w:szCs w:val="24"/>
              </w:rPr>
              <w:t>– правила выполнения чертежей, схем и эскизов по профилю специальности;</w:t>
            </w:r>
          </w:p>
          <w:p w:rsidR="006A7D5C" w:rsidRPr="00147E80" w:rsidRDefault="006A7D5C" w:rsidP="009D381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47E80">
              <w:rPr>
                <w:rFonts w:ascii="Times New Roman" w:hAnsi="Times New Roman"/>
                <w:sz w:val="24"/>
                <w:szCs w:val="24"/>
              </w:rPr>
              <w:t>– структуру и оформление конструкторской, технологической документации в соответствии с требованиями стандартов.</w:t>
            </w:r>
          </w:p>
        </w:tc>
      </w:tr>
    </w:tbl>
    <w:p w:rsidR="006A7D5C" w:rsidRPr="00147E80" w:rsidRDefault="006A7D5C" w:rsidP="009D381E">
      <w:pPr>
        <w:suppressAutoHyphens/>
        <w:spacing w:before="120" w:after="120" w:line="240" w:lineRule="auto"/>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604DBE">
      <w:pPr>
        <w:suppressAutoHyphens/>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9936FA">
        <w:trPr>
          <w:trHeight w:val="490"/>
        </w:trPr>
        <w:tc>
          <w:tcPr>
            <w:tcW w:w="4073" w:type="pct"/>
            <w:vAlign w:val="center"/>
          </w:tcPr>
          <w:p w:rsidR="006A7D5C" w:rsidRPr="00147E80" w:rsidRDefault="006A7D5C" w:rsidP="004A2372">
            <w:pPr>
              <w:suppressAutoHyphens/>
              <w:spacing w:after="0"/>
              <w:rPr>
                <w:rFonts w:ascii="Times New Roman" w:hAnsi="Times New Roman"/>
                <w:b/>
                <w:sz w:val="24"/>
                <w:szCs w:val="24"/>
              </w:rPr>
            </w:pPr>
            <w:r w:rsidRPr="00147E80">
              <w:rPr>
                <w:rFonts w:ascii="Times New Roman" w:hAnsi="Times New Roman"/>
                <w:b/>
                <w:sz w:val="24"/>
                <w:szCs w:val="24"/>
              </w:rPr>
              <w:t>Вид учебной работы</w:t>
            </w:r>
          </w:p>
        </w:tc>
        <w:tc>
          <w:tcPr>
            <w:tcW w:w="927" w:type="pct"/>
            <w:vAlign w:val="center"/>
          </w:tcPr>
          <w:p w:rsidR="006A7D5C" w:rsidRPr="00147E80" w:rsidRDefault="006A7D5C" w:rsidP="009D381E">
            <w:pPr>
              <w:suppressAutoHyphens/>
              <w:spacing w:after="0"/>
              <w:jc w:val="center"/>
              <w:rPr>
                <w:rFonts w:ascii="Times New Roman" w:hAnsi="Times New Roman"/>
                <w:b/>
                <w:iCs/>
                <w:sz w:val="24"/>
                <w:szCs w:val="24"/>
              </w:rPr>
            </w:pPr>
            <w:r w:rsidRPr="00147E80">
              <w:rPr>
                <w:rFonts w:ascii="Times New Roman" w:hAnsi="Times New Roman"/>
                <w:b/>
                <w:iCs/>
                <w:sz w:val="24"/>
                <w:szCs w:val="24"/>
              </w:rPr>
              <w:t>Объем часов</w:t>
            </w:r>
          </w:p>
        </w:tc>
      </w:tr>
      <w:tr w:rsidR="006A7D5C" w:rsidRPr="00147E80" w:rsidTr="004A2372">
        <w:trPr>
          <w:trHeight w:val="284"/>
        </w:trPr>
        <w:tc>
          <w:tcPr>
            <w:tcW w:w="4073" w:type="pct"/>
            <w:vAlign w:val="center"/>
          </w:tcPr>
          <w:p w:rsidR="006A7D5C" w:rsidRPr="00147E80" w:rsidRDefault="006A7D5C" w:rsidP="004A2372">
            <w:pPr>
              <w:suppressAutoHyphens/>
              <w:spacing w:after="0"/>
              <w:rPr>
                <w:rFonts w:ascii="Times New Roman" w:hAnsi="Times New Roman"/>
                <w:b/>
                <w:sz w:val="24"/>
                <w:szCs w:val="24"/>
              </w:rPr>
            </w:pPr>
            <w:r w:rsidRPr="00147E80">
              <w:rPr>
                <w:rFonts w:ascii="Times New Roman" w:hAnsi="Times New Roman"/>
                <w:b/>
                <w:bCs/>
                <w:sz w:val="24"/>
                <w:szCs w:val="24"/>
              </w:rPr>
              <w:t>Объем образовательной программы учебной дисциплины</w:t>
            </w:r>
          </w:p>
        </w:tc>
        <w:tc>
          <w:tcPr>
            <w:tcW w:w="927" w:type="pct"/>
            <w:vAlign w:val="center"/>
          </w:tcPr>
          <w:p w:rsidR="006A7D5C" w:rsidRPr="00147E80" w:rsidRDefault="006A7D5C" w:rsidP="009D381E">
            <w:pPr>
              <w:suppressAutoHyphens/>
              <w:spacing w:after="0"/>
              <w:jc w:val="center"/>
              <w:rPr>
                <w:rFonts w:ascii="Times New Roman" w:hAnsi="Times New Roman"/>
                <w:b/>
                <w:iCs/>
                <w:sz w:val="24"/>
                <w:szCs w:val="24"/>
              </w:rPr>
            </w:pPr>
            <w:r w:rsidRPr="00147E80">
              <w:rPr>
                <w:rFonts w:ascii="Times New Roman" w:hAnsi="Times New Roman"/>
                <w:b/>
                <w:iCs/>
                <w:sz w:val="24"/>
                <w:szCs w:val="24"/>
              </w:rPr>
              <w:t>72</w:t>
            </w:r>
          </w:p>
        </w:tc>
      </w:tr>
      <w:tr w:rsidR="006A7D5C" w:rsidRPr="00147E80" w:rsidTr="002F697D">
        <w:trPr>
          <w:trHeight w:val="254"/>
        </w:trPr>
        <w:tc>
          <w:tcPr>
            <w:tcW w:w="5000" w:type="pct"/>
            <w:gridSpan w:val="2"/>
            <w:vAlign w:val="center"/>
          </w:tcPr>
          <w:p w:rsidR="006A7D5C" w:rsidRPr="00147E80" w:rsidRDefault="006A7D5C" w:rsidP="009D381E">
            <w:pPr>
              <w:suppressAutoHyphens/>
              <w:spacing w:after="0"/>
              <w:rPr>
                <w:rFonts w:ascii="Times New Roman" w:hAnsi="Times New Roman"/>
                <w:iCs/>
                <w:sz w:val="24"/>
                <w:szCs w:val="24"/>
              </w:rPr>
            </w:pPr>
            <w:r w:rsidRPr="00147E80">
              <w:rPr>
                <w:rFonts w:ascii="Times New Roman" w:hAnsi="Times New Roman"/>
                <w:sz w:val="24"/>
                <w:szCs w:val="24"/>
              </w:rPr>
              <w:t>в том числе:</w:t>
            </w:r>
          </w:p>
        </w:tc>
      </w:tr>
      <w:tr w:rsidR="006A7D5C" w:rsidRPr="00147E80" w:rsidTr="004A2372">
        <w:trPr>
          <w:trHeight w:val="181"/>
        </w:trPr>
        <w:tc>
          <w:tcPr>
            <w:tcW w:w="4073" w:type="pct"/>
            <w:vAlign w:val="center"/>
          </w:tcPr>
          <w:p w:rsidR="006A7D5C" w:rsidRPr="00147E80" w:rsidRDefault="006A7D5C" w:rsidP="004A2372">
            <w:pPr>
              <w:suppressAutoHyphens/>
              <w:spacing w:after="0"/>
              <w:rPr>
                <w:rFonts w:ascii="Times New Roman" w:hAnsi="Times New Roman"/>
                <w:sz w:val="24"/>
                <w:szCs w:val="24"/>
              </w:rPr>
            </w:pPr>
            <w:r w:rsidRPr="00147E80">
              <w:rPr>
                <w:rFonts w:ascii="Times New Roman" w:hAnsi="Times New Roman"/>
                <w:sz w:val="24"/>
                <w:szCs w:val="24"/>
              </w:rPr>
              <w:t>теоретическое обучение</w:t>
            </w:r>
          </w:p>
        </w:tc>
        <w:tc>
          <w:tcPr>
            <w:tcW w:w="927" w:type="pct"/>
            <w:vAlign w:val="center"/>
          </w:tcPr>
          <w:p w:rsidR="006A7D5C" w:rsidRPr="00147E80" w:rsidRDefault="00DE2EEC" w:rsidP="009D381E">
            <w:pPr>
              <w:suppressAutoHyphens/>
              <w:spacing w:after="0"/>
              <w:jc w:val="center"/>
              <w:rPr>
                <w:rFonts w:ascii="Times New Roman" w:hAnsi="Times New Roman"/>
                <w:iCs/>
                <w:sz w:val="24"/>
                <w:szCs w:val="24"/>
              </w:rPr>
            </w:pPr>
            <w:r w:rsidRPr="00147E80">
              <w:rPr>
                <w:rFonts w:ascii="Times New Roman" w:hAnsi="Times New Roman"/>
                <w:iCs/>
                <w:sz w:val="24"/>
                <w:szCs w:val="24"/>
              </w:rPr>
              <w:t>4</w:t>
            </w:r>
          </w:p>
        </w:tc>
      </w:tr>
      <w:tr w:rsidR="006A7D5C" w:rsidRPr="00147E80" w:rsidTr="004A2372">
        <w:trPr>
          <w:trHeight w:val="270"/>
        </w:trPr>
        <w:tc>
          <w:tcPr>
            <w:tcW w:w="4073" w:type="pct"/>
            <w:vAlign w:val="center"/>
          </w:tcPr>
          <w:p w:rsidR="006A7D5C" w:rsidRPr="00147E80" w:rsidRDefault="006A7D5C" w:rsidP="004A2372">
            <w:pPr>
              <w:suppressAutoHyphens/>
              <w:spacing w:after="0"/>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7" w:type="pct"/>
            <w:vAlign w:val="center"/>
          </w:tcPr>
          <w:p w:rsidR="006A7D5C" w:rsidRPr="00147E80" w:rsidRDefault="006A7D5C" w:rsidP="009D381E">
            <w:pPr>
              <w:suppressAutoHyphens/>
              <w:spacing w:after="0"/>
              <w:jc w:val="center"/>
              <w:rPr>
                <w:rFonts w:ascii="Times New Roman" w:hAnsi="Times New Roman"/>
                <w:iCs/>
                <w:sz w:val="24"/>
                <w:szCs w:val="24"/>
              </w:rPr>
            </w:pPr>
            <w:r w:rsidRPr="00147E80">
              <w:rPr>
                <w:rFonts w:ascii="Times New Roman" w:hAnsi="Times New Roman"/>
                <w:iCs/>
                <w:sz w:val="24"/>
                <w:szCs w:val="24"/>
              </w:rPr>
              <w:t>62</w:t>
            </w:r>
          </w:p>
        </w:tc>
      </w:tr>
      <w:tr w:rsidR="006A7D5C" w:rsidRPr="00147E80" w:rsidTr="004A2372">
        <w:trPr>
          <w:trHeight w:val="219"/>
        </w:trPr>
        <w:tc>
          <w:tcPr>
            <w:tcW w:w="4073" w:type="pct"/>
            <w:vAlign w:val="center"/>
          </w:tcPr>
          <w:p w:rsidR="006A7D5C" w:rsidRPr="00147E80" w:rsidRDefault="006A7D5C" w:rsidP="004A2372">
            <w:pPr>
              <w:suppressAutoHyphens/>
              <w:spacing w:after="0"/>
              <w:rPr>
                <w:rFonts w:ascii="Times New Roman" w:hAnsi="Times New Roman"/>
                <w:sz w:val="24"/>
                <w:szCs w:val="24"/>
              </w:rPr>
            </w:pPr>
            <w:r w:rsidRPr="00147E80">
              <w:rPr>
                <w:rFonts w:ascii="Times New Roman" w:hAnsi="Times New Roman"/>
                <w:sz w:val="24"/>
                <w:szCs w:val="24"/>
              </w:rPr>
              <w:t>контрольные работы</w:t>
            </w:r>
          </w:p>
        </w:tc>
        <w:tc>
          <w:tcPr>
            <w:tcW w:w="927" w:type="pct"/>
            <w:vAlign w:val="center"/>
          </w:tcPr>
          <w:p w:rsidR="006A7D5C" w:rsidRPr="00147E80" w:rsidRDefault="006A7D5C" w:rsidP="009D381E">
            <w:pPr>
              <w:suppressAutoHyphens/>
              <w:spacing w:after="0"/>
              <w:jc w:val="center"/>
              <w:rPr>
                <w:rFonts w:ascii="Times New Roman" w:hAnsi="Times New Roman"/>
                <w:iCs/>
                <w:sz w:val="24"/>
                <w:szCs w:val="24"/>
              </w:rPr>
            </w:pPr>
            <w:r w:rsidRPr="00147E80">
              <w:rPr>
                <w:rFonts w:ascii="Times New Roman" w:hAnsi="Times New Roman"/>
                <w:iCs/>
                <w:sz w:val="24"/>
                <w:szCs w:val="24"/>
              </w:rPr>
              <w:t>4</w:t>
            </w:r>
          </w:p>
        </w:tc>
      </w:tr>
      <w:tr w:rsidR="006A7D5C" w:rsidRPr="00147E80" w:rsidTr="004A2372">
        <w:trPr>
          <w:trHeight w:val="322"/>
        </w:trPr>
        <w:tc>
          <w:tcPr>
            <w:tcW w:w="4073" w:type="pct"/>
            <w:vAlign w:val="center"/>
          </w:tcPr>
          <w:p w:rsidR="006A7D5C" w:rsidRPr="00147E80" w:rsidRDefault="006A7D5C" w:rsidP="004A2372">
            <w:pPr>
              <w:suppressAutoHyphens/>
              <w:spacing w:after="0"/>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40"/>
            </w:r>
          </w:p>
        </w:tc>
        <w:tc>
          <w:tcPr>
            <w:tcW w:w="927" w:type="pct"/>
            <w:vAlign w:val="center"/>
          </w:tcPr>
          <w:p w:rsidR="006A7D5C" w:rsidRPr="00147E80" w:rsidRDefault="006A7D5C" w:rsidP="009D381E">
            <w:pPr>
              <w:suppressAutoHyphens/>
              <w:spacing w:after="0"/>
              <w:jc w:val="center"/>
              <w:rPr>
                <w:rFonts w:ascii="Times New Roman" w:hAnsi="Times New Roman"/>
                <w:iCs/>
                <w:sz w:val="24"/>
                <w:szCs w:val="24"/>
              </w:rPr>
            </w:pPr>
          </w:p>
        </w:tc>
      </w:tr>
      <w:tr w:rsidR="006A7D5C" w:rsidRPr="00147E80" w:rsidTr="004A2372">
        <w:trPr>
          <w:trHeight w:val="271"/>
        </w:trPr>
        <w:tc>
          <w:tcPr>
            <w:tcW w:w="4073" w:type="pct"/>
            <w:vAlign w:val="center"/>
          </w:tcPr>
          <w:p w:rsidR="006A7D5C" w:rsidRPr="00147E80" w:rsidRDefault="006A7D5C" w:rsidP="004A2372">
            <w:pPr>
              <w:suppressAutoHyphens/>
              <w:spacing w:after="0"/>
              <w:rPr>
                <w:rFonts w:ascii="Times New Roman" w:hAnsi="Times New Roman"/>
                <w:iCs/>
                <w:sz w:val="24"/>
                <w:szCs w:val="24"/>
              </w:rPr>
            </w:pPr>
            <w:r w:rsidRPr="00147E80">
              <w:rPr>
                <w:rFonts w:ascii="Times New Roman" w:hAnsi="Times New Roman"/>
                <w:iCs/>
                <w:sz w:val="24"/>
                <w:szCs w:val="24"/>
              </w:rPr>
              <w:t xml:space="preserve">Промежуточная аттестация </w:t>
            </w:r>
          </w:p>
        </w:tc>
        <w:tc>
          <w:tcPr>
            <w:tcW w:w="927" w:type="pct"/>
            <w:vAlign w:val="center"/>
          </w:tcPr>
          <w:p w:rsidR="006A7D5C" w:rsidRPr="00147E80" w:rsidRDefault="00DE2EEC" w:rsidP="009D381E">
            <w:pPr>
              <w:suppressAutoHyphens/>
              <w:spacing w:after="0"/>
              <w:jc w:val="center"/>
              <w:rPr>
                <w:rFonts w:ascii="Times New Roman" w:hAnsi="Times New Roman"/>
                <w:iCs/>
                <w:sz w:val="24"/>
                <w:szCs w:val="24"/>
              </w:rPr>
            </w:pPr>
            <w:r w:rsidRPr="00147E80">
              <w:rPr>
                <w:rFonts w:ascii="Times New Roman" w:hAnsi="Times New Roman"/>
                <w:iCs/>
                <w:sz w:val="24"/>
                <w:szCs w:val="24"/>
              </w:rPr>
              <w:t>2</w:t>
            </w:r>
          </w:p>
        </w:tc>
      </w:tr>
    </w:tbl>
    <w:p w:rsidR="006A7D5C" w:rsidRPr="00147E80" w:rsidRDefault="006A7D5C" w:rsidP="00604DBE">
      <w:pPr>
        <w:rPr>
          <w:rFonts w:ascii="Times New Roman" w:hAnsi="Times New Roman"/>
          <w:b/>
          <w:sz w:val="24"/>
          <w:szCs w:val="24"/>
        </w:rPr>
        <w:sectPr w:rsidR="006A7D5C" w:rsidRPr="00147E80" w:rsidSect="000D09BE">
          <w:footerReference w:type="even" r:id="rId50"/>
          <w:footerReference w:type="default" r:id="rId51"/>
          <w:type w:val="nextColumn"/>
          <w:pgSz w:w="11906" w:h="16838"/>
          <w:pgMar w:top="1134" w:right="567" w:bottom="1134" w:left="1134" w:header="708" w:footer="708" w:gutter="0"/>
          <w:cols w:space="720"/>
          <w:docGrid w:linePitch="299"/>
        </w:sectPr>
      </w:pPr>
    </w:p>
    <w:p w:rsidR="006A7D5C" w:rsidRPr="00147E80" w:rsidRDefault="006A7D5C" w:rsidP="00604DBE">
      <w:pPr>
        <w:rPr>
          <w:rFonts w:ascii="Times New Roman" w:hAnsi="Times New Roman"/>
          <w:b/>
          <w:bCs/>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9446"/>
        <w:gridCol w:w="1352"/>
        <w:gridCol w:w="2107"/>
      </w:tblGrid>
      <w:tr w:rsidR="006A7D5C" w:rsidRPr="00147E80" w:rsidTr="009D381E">
        <w:tc>
          <w:tcPr>
            <w:tcW w:w="792" w:type="pct"/>
            <w:vAlign w:val="center"/>
          </w:tcPr>
          <w:p w:rsidR="006A7D5C" w:rsidRPr="00147E80" w:rsidRDefault="006A7D5C" w:rsidP="009D381E">
            <w:pPr>
              <w:spacing w:after="0" w:line="240" w:lineRule="auto"/>
              <w:jc w:val="center"/>
              <w:rPr>
                <w:rFonts w:ascii="Times New Roman" w:hAnsi="Times New Roman"/>
                <w:b/>
              </w:rPr>
            </w:pPr>
            <w:r w:rsidRPr="00147E80">
              <w:rPr>
                <w:rFonts w:ascii="Times New Roman" w:hAnsi="Times New Roman"/>
                <w:b/>
              </w:rPr>
              <w:t>Наименование</w:t>
            </w:r>
          </w:p>
          <w:p w:rsidR="006A7D5C" w:rsidRPr="00147E80" w:rsidRDefault="006A7D5C" w:rsidP="009D381E">
            <w:pPr>
              <w:spacing w:after="0" w:line="240" w:lineRule="auto"/>
              <w:jc w:val="center"/>
              <w:rPr>
                <w:rFonts w:ascii="Times New Roman" w:hAnsi="Times New Roman"/>
                <w:b/>
              </w:rPr>
            </w:pPr>
            <w:r w:rsidRPr="00147E80">
              <w:rPr>
                <w:rFonts w:ascii="Times New Roman" w:hAnsi="Times New Roman"/>
                <w:b/>
              </w:rPr>
              <w:t>разделов и тем</w:t>
            </w:r>
          </w:p>
        </w:tc>
        <w:tc>
          <w:tcPr>
            <w:tcW w:w="3080" w:type="pct"/>
            <w:vAlign w:val="center"/>
          </w:tcPr>
          <w:p w:rsidR="002F697D" w:rsidRPr="00147E80" w:rsidRDefault="006A7D5C" w:rsidP="009D381E">
            <w:pPr>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и формы организации деятельности</w:t>
            </w:r>
          </w:p>
          <w:p w:rsidR="006A7D5C" w:rsidRPr="00147E80" w:rsidRDefault="006A7D5C" w:rsidP="009D381E">
            <w:pPr>
              <w:spacing w:after="0" w:line="240" w:lineRule="auto"/>
              <w:jc w:val="center"/>
              <w:rPr>
                <w:rFonts w:ascii="Times New Roman" w:hAnsi="Times New Roman"/>
                <w:b/>
              </w:rPr>
            </w:pPr>
            <w:r w:rsidRPr="00147E80">
              <w:rPr>
                <w:rFonts w:ascii="Times New Roman" w:hAnsi="Times New Roman"/>
                <w:b/>
                <w:bCs/>
              </w:rPr>
              <w:t>обучающихся</w:t>
            </w:r>
          </w:p>
        </w:tc>
        <w:tc>
          <w:tcPr>
            <w:tcW w:w="441" w:type="pct"/>
            <w:vAlign w:val="center"/>
          </w:tcPr>
          <w:p w:rsidR="006A7D5C" w:rsidRPr="00147E80" w:rsidRDefault="006A7D5C" w:rsidP="009D381E">
            <w:pPr>
              <w:spacing w:after="0" w:line="240" w:lineRule="auto"/>
              <w:jc w:val="center"/>
              <w:rPr>
                <w:rFonts w:ascii="Times New Roman" w:hAnsi="Times New Roman"/>
                <w:b/>
              </w:rPr>
            </w:pPr>
            <w:r w:rsidRPr="00147E80">
              <w:rPr>
                <w:rFonts w:ascii="Times New Roman" w:hAnsi="Times New Roman"/>
                <w:b/>
              </w:rPr>
              <w:t>Объем часов</w:t>
            </w:r>
          </w:p>
        </w:tc>
        <w:tc>
          <w:tcPr>
            <w:tcW w:w="687" w:type="pct"/>
            <w:vAlign w:val="center"/>
          </w:tcPr>
          <w:p w:rsidR="006A7D5C" w:rsidRPr="00147E80" w:rsidRDefault="006A7D5C" w:rsidP="009D381E">
            <w:pPr>
              <w:spacing w:after="0" w:line="240" w:lineRule="auto"/>
              <w:jc w:val="center"/>
              <w:rPr>
                <w:rFonts w:ascii="Times New Roman" w:hAnsi="Times New Roman"/>
                <w:b/>
              </w:rPr>
            </w:pPr>
            <w:r w:rsidRPr="00147E80">
              <w:rPr>
                <w:rFonts w:ascii="Times New Roman" w:hAnsi="Times New Roman"/>
                <w:b/>
                <w:bCs/>
              </w:rPr>
              <w:t>Коды компетенций, формированию которых способствует элемент программы</w:t>
            </w:r>
          </w:p>
        </w:tc>
      </w:tr>
      <w:tr w:rsidR="006A7D5C" w:rsidRPr="00147E80" w:rsidTr="009D381E">
        <w:tc>
          <w:tcPr>
            <w:tcW w:w="792" w:type="pct"/>
          </w:tcPr>
          <w:p w:rsidR="006A7D5C" w:rsidRPr="00147E80" w:rsidRDefault="006A7D5C" w:rsidP="009D381E">
            <w:pPr>
              <w:spacing w:after="0" w:line="240" w:lineRule="auto"/>
              <w:jc w:val="center"/>
              <w:rPr>
                <w:rFonts w:ascii="Times New Roman" w:hAnsi="Times New Roman"/>
              </w:rPr>
            </w:pPr>
            <w:r w:rsidRPr="00147E80">
              <w:rPr>
                <w:rFonts w:ascii="Times New Roman" w:hAnsi="Times New Roman"/>
              </w:rPr>
              <w:t>1</w:t>
            </w:r>
          </w:p>
        </w:tc>
        <w:tc>
          <w:tcPr>
            <w:tcW w:w="3080" w:type="pct"/>
          </w:tcPr>
          <w:p w:rsidR="006A7D5C" w:rsidRPr="00147E80" w:rsidRDefault="006A7D5C" w:rsidP="009D381E">
            <w:pPr>
              <w:spacing w:after="0" w:line="240" w:lineRule="auto"/>
              <w:jc w:val="center"/>
              <w:rPr>
                <w:rFonts w:ascii="Times New Roman" w:hAnsi="Times New Roman"/>
              </w:rPr>
            </w:pPr>
            <w:r w:rsidRPr="00147E80">
              <w:rPr>
                <w:rFonts w:ascii="Times New Roman" w:hAnsi="Times New Roman"/>
              </w:rPr>
              <w:t>2</w:t>
            </w:r>
          </w:p>
        </w:tc>
        <w:tc>
          <w:tcPr>
            <w:tcW w:w="441" w:type="pct"/>
          </w:tcPr>
          <w:p w:rsidR="006A7D5C" w:rsidRPr="00147E80" w:rsidRDefault="006A7D5C" w:rsidP="009D381E">
            <w:pPr>
              <w:spacing w:after="0" w:line="240" w:lineRule="auto"/>
              <w:jc w:val="center"/>
              <w:rPr>
                <w:rFonts w:ascii="Times New Roman" w:hAnsi="Times New Roman"/>
              </w:rPr>
            </w:pPr>
            <w:r w:rsidRPr="00147E80">
              <w:rPr>
                <w:rFonts w:ascii="Times New Roman" w:hAnsi="Times New Roman"/>
              </w:rPr>
              <w:t>3</w:t>
            </w:r>
          </w:p>
        </w:tc>
        <w:tc>
          <w:tcPr>
            <w:tcW w:w="687" w:type="pct"/>
          </w:tcPr>
          <w:p w:rsidR="006A7D5C" w:rsidRPr="00147E80" w:rsidRDefault="006A7D5C" w:rsidP="009D381E">
            <w:pPr>
              <w:spacing w:after="0" w:line="240" w:lineRule="auto"/>
              <w:jc w:val="center"/>
              <w:rPr>
                <w:rFonts w:ascii="Times New Roman" w:hAnsi="Times New Roman"/>
              </w:rPr>
            </w:pPr>
            <w:r w:rsidRPr="00147E80">
              <w:rPr>
                <w:rFonts w:ascii="Times New Roman" w:hAnsi="Times New Roman"/>
              </w:rPr>
              <w:t>4</w:t>
            </w:r>
          </w:p>
        </w:tc>
      </w:tr>
      <w:tr w:rsidR="00DE2EEC" w:rsidRPr="00147E80" w:rsidTr="009D381E">
        <w:trPr>
          <w:trHeight w:val="363"/>
        </w:trPr>
        <w:tc>
          <w:tcPr>
            <w:tcW w:w="3872" w:type="pct"/>
            <w:gridSpan w:val="2"/>
          </w:tcPr>
          <w:p w:rsidR="00DE2EEC" w:rsidRPr="00147E80" w:rsidRDefault="00DE2EE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
                <w:spacing w:val="-2"/>
              </w:rPr>
              <w:t>Раздел 1. Графическое офор</w:t>
            </w:r>
            <w:r w:rsidRPr="00147E80">
              <w:rPr>
                <w:rFonts w:ascii="Times New Roman" w:hAnsi="Times New Roman"/>
                <w:b/>
              </w:rPr>
              <w:t>мление чертежей</w:t>
            </w:r>
          </w:p>
        </w:tc>
        <w:tc>
          <w:tcPr>
            <w:tcW w:w="441" w:type="pct"/>
          </w:tcPr>
          <w:p w:rsidR="00DE2EEC" w:rsidRPr="00147E80" w:rsidRDefault="00DE2EEC" w:rsidP="009D381E">
            <w:pPr>
              <w:spacing w:after="0" w:line="240" w:lineRule="auto"/>
              <w:jc w:val="center"/>
              <w:rPr>
                <w:rFonts w:ascii="Times New Roman" w:hAnsi="Times New Roman"/>
                <w:b/>
              </w:rPr>
            </w:pPr>
            <w:r w:rsidRPr="00147E80">
              <w:rPr>
                <w:rFonts w:ascii="Times New Roman" w:hAnsi="Times New Roman"/>
                <w:b/>
              </w:rPr>
              <w:t xml:space="preserve">7                                                                                                                                                                                                                                                                                                                                                                                                                                                                                                                                                                                                 </w:t>
            </w:r>
          </w:p>
        </w:tc>
        <w:tc>
          <w:tcPr>
            <w:tcW w:w="687" w:type="pct"/>
            <w:shd w:val="clear" w:color="auto" w:fill="auto"/>
          </w:tcPr>
          <w:p w:rsidR="00DE2EEC" w:rsidRPr="00147E80" w:rsidRDefault="00DE2EEC" w:rsidP="009D381E">
            <w:pPr>
              <w:spacing w:after="0" w:line="240" w:lineRule="auto"/>
              <w:jc w:val="center"/>
              <w:rPr>
                <w:rFonts w:ascii="Times New Roman" w:hAnsi="Times New Roman"/>
                <w:b/>
              </w:rPr>
            </w:pPr>
          </w:p>
        </w:tc>
      </w:tr>
      <w:tr w:rsidR="006A7D5C" w:rsidRPr="00147E80" w:rsidTr="009D381E">
        <w:trPr>
          <w:trHeight w:val="269"/>
        </w:trPr>
        <w:tc>
          <w:tcPr>
            <w:tcW w:w="792" w:type="pct"/>
            <w:vMerge w:val="restart"/>
          </w:tcPr>
          <w:p w:rsidR="006A7D5C" w:rsidRPr="00147E80" w:rsidRDefault="006A7D5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 xml:space="preserve">Тема 1.1. </w:t>
            </w:r>
            <w:r w:rsidRPr="00147E80">
              <w:rPr>
                <w:rFonts w:ascii="Times New Roman" w:hAnsi="Times New Roman"/>
                <w:b/>
              </w:rPr>
              <w:t>Основные сведения по оформлению чертежей</w:t>
            </w:r>
          </w:p>
        </w:tc>
        <w:tc>
          <w:tcPr>
            <w:tcW w:w="3080" w:type="pct"/>
          </w:tcPr>
          <w:p w:rsidR="006A7D5C" w:rsidRPr="00147E80" w:rsidRDefault="006A7D5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441" w:type="pct"/>
            <w:vMerge w:val="restart"/>
          </w:tcPr>
          <w:p w:rsidR="006A7D5C" w:rsidRPr="00147E80" w:rsidRDefault="006A7D5C" w:rsidP="009D381E">
            <w:pPr>
              <w:spacing w:after="0" w:line="240" w:lineRule="auto"/>
              <w:jc w:val="center"/>
              <w:rPr>
                <w:rFonts w:ascii="Times New Roman" w:hAnsi="Times New Roman"/>
                <w:b/>
              </w:rPr>
            </w:pPr>
            <w:r w:rsidRPr="00147E80">
              <w:rPr>
                <w:rFonts w:ascii="Times New Roman" w:hAnsi="Times New Roman"/>
                <w:b/>
              </w:rPr>
              <w:t>7</w:t>
            </w:r>
          </w:p>
        </w:tc>
        <w:tc>
          <w:tcPr>
            <w:tcW w:w="687" w:type="pct"/>
            <w:vMerge w:val="restart"/>
          </w:tcPr>
          <w:p w:rsidR="006A7D5C" w:rsidRPr="00147E80" w:rsidRDefault="006A7D5C" w:rsidP="009D381E">
            <w:pPr>
              <w:spacing w:after="0" w:line="240" w:lineRule="auto"/>
              <w:jc w:val="center"/>
              <w:rPr>
                <w:rFonts w:ascii="Times New Roman" w:hAnsi="Times New Roman"/>
              </w:rPr>
            </w:pPr>
            <w:r w:rsidRPr="00147E80">
              <w:rPr>
                <w:rFonts w:ascii="Times New Roman" w:hAnsi="Times New Roman"/>
              </w:rPr>
              <w:t>ОК2;</w:t>
            </w:r>
            <w:r w:rsidRPr="00147E80">
              <w:rPr>
                <w:rFonts w:ascii="Times New Roman" w:hAnsi="Times New Roman"/>
                <w:color w:val="FF0000"/>
              </w:rPr>
              <w:t xml:space="preserve">  </w:t>
            </w:r>
            <w:r w:rsidRPr="00147E80">
              <w:rPr>
                <w:rFonts w:ascii="Times New Roman" w:hAnsi="Times New Roman"/>
              </w:rPr>
              <w:t>ПК 3.3</w:t>
            </w:r>
          </w:p>
        </w:tc>
      </w:tr>
      <w:tr w:rsidR="006A7D5C" w:rsidRPr="00147E80" w:rsidTr="009D381E">
        <w:trPr>
          <w:trHeight w:val="1567"/>
        </w:trPr>
        <w:tc>
          <w:tcPr>
            <w:tcW w:w="792" w:type="pct"/>
            <w:vMerge/>
          </w:tcPr>
          <w:p w:rsidR="006A7D5C" w:rsidRPr="00147E80" w:rsidRDefault="006A7D5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6A7D5C" w:rsidRPr="00147E80" w:rsidRDefault="006A7D5C" w:rsidP="009D381E">
            <w:pPr>
              <w:spacing w:after="0" w:line="240" w:lineRule="auto"/>
              <w:jc w:val="both"/>
              <w:rPr>
                <w:rFonts w:ascii="Times New Roman" w:hAnsi="Times New Roman"/>
              </w:rPr>
            </w:pPr>
            <w:r w:rsidRPr="00147E80">
              <w:rPr>
                <w:rFonts w:ascii="Times New Roman" w:hAnsi="Times New Roman"/>
              </w:rPr>
              <w:t>Общие сведения о графических изображениях. Правила оформления чертежей (форматы, масштабы, линии чертежа). Основные надписи.</w:t>
            </w:r>
          </w:p>
          <w:p w:rsidR="006A7D5C" w:rsidRPr="00147E80" w:rsidRDefault="006A7D5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rPr>
              <w:t>Сведения о стандартных шрифтах, начертание букв и цифр.</w:t>
            </w:r>
          </w:p>
          <w:p w:rsidR="006A7D5C" w:rsidRPr="00147E80" w:rsidRDefault="006A7D5C" w:rsidP="009D381E">
            <w:pPr>
              <w:spacing w:after="0" w:line="240" w:lineRule="auto"/>
              <w:jc w:val="both"/>
              <w:rPr>
                <w:rFonts w:ascii="Times New Roman" w:hAnsi="Times New Roman"/>
              </w:rPr>
            </w:pPr>
            <w:r w:rsidRPr="00147E80">
              <w:rPr>
                <w:rFonts w:ascii="Times New Roman" w:hAnsi="Times New Roman"/>
              </w:rPr>
              <w:t>Правила выполнения надписей на чертежах.</w:t>
            </w:r>
          </w:p>
          <w:p w:rsidR="006A7D5C" w:rsidRPr="00147E80" w:rsidRDefault="006A7D5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Деление окружности на равные части. Сопряжение. </w:t>
            </w:r>
          </w:p>
          <w:p w:rsidR="006A7D5C" w:rsidRPr="00147E80" w:rsidRDefault="006A7D5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rPr>
              <w:t>Уклон и конусность. Правила нанесения размеров</w:t>
            </w:r>
          </w:p>
        </w:tc>
        <w:tc>
          <w:tcPr>
            <w:tcW w:w="441" w:type="pct"/>
            <w:vMerge/>
          </w:tcPr>
          <w:p w:rsidR="006A7D5C" w:rsidRPr="00147E80" w:rsidRDefault="006A7D5C" w:rsidP="009D381E">
            <w:pPr>
              <w:spacing w:after="0" w:line="240" w:lineRule="auto"/>
              <w:jc w:val="center"/>
              <w:rPr>
                <w:rFonts w:ascii="Times New Roman" w:hAnsi="Times New Roman"/>
              </w:rPr>
            </w:pPr>
          </w:p>
        </w:tc>
        <w:tc>
          <w:tcPr>
            <w:tcW w:w="687" w:type="pct"/>
            <w:vMerge/>
          </w:tcPr>
          <w:p w:rsidR="006A7D5C" w:rsidRPr="00147E80" w:rsidRDefault="006A7D5C" w:rsidP="009D381E">
            <w:pPr>
              <w:spacing w:after="0" w:line="240" w:lineRule="auto"/>
              <w:jc w:val="center"/>
              <w:rPr>
                <w:rFonts w:ascii="Times New Roman" w:hAnsi="Times New Roman"/>
              </w:rPr>
            </w:pPr>
          </w:p>
        </w:tc>
      </w:tr>
      <w:tr w:rsidR="006A7D5C" w:rsidRPr="00147E80" w:rsidTr="009D381E">
        <w:trPr>
          <w:trHeight w:val="285"/>
        </w:trPr>
        <w:tc>
          <w:tcPr>
            <w:tcW w:w="792" w:type="pct"/>
            <w:vMerge/>
          </w:tcPr>
          <w:p w:rsidR="006A7D5C" w:rsidRPr="00147E80" w:rsidRDefault="006A7D5C" w:rsidP="009D381E">
            <w:pPr>
              <w:spacing w:after="0" w:line="240" w:lineRule="auto"/>
              <w:rPr>
                <w:rFonts w:ascii="Times New Roman" w:hAnsi="Times New Roman"/>
                <w:b/>
              </w:rPr>
            </w:pPr>
          </w:p>
        </w:tc>
        <w:tc>
          <w:tcPr>
            <w:tcW w:w="3080" w:type="pct"/>
          </w:tcPr>
          <w:p w:rsidR="006A7D5C" w:rsidRPr="00147E80" w:rsidRDefault="00FD3F4F" w:rsidP="009D381E">
            <w:pPr>
              <w:suppressAutoHyphens/>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441" w:type="pct"/>
          </w:tcPr>
          <w:p w:rsidR="006A7D5C" w:rsidRPr="00147E80" w:rsidRDefault="006A7D5C" w:rsidP="009D381E">
            <w:pPr>
              <w:spacing w:after="0" w:line="240" w:lineRule="auto"/>
              <w:jc w:val="center"/>
              <w:rPr>
                <w:rFonts w:ascii="Times New Roman" w:hAnsi="Times New Roman"/>
              </w:rPr>
            </w:pPr>
            <w:r w:rsidRPr="00147E80">
              <w:rPr>
                <w:rFonts w:ascii="Times New Roman" w:hAnsi="Times New Roman"/>
              </w:rPr>
              <w:t>6</w:t>
            </w:r>
          </w:p>
        </w:tc>
        <w:tc>
          <w:tcPr>
            <w:tcW w:w="687" w:type="pct"/>
            <w:vMerge/>
            <w:shd w:val="clear" w:color="auto" w:fill="B3B3B3"/>
          </w:tcPr>
          <w:p w:rsidR="006A7D5C" w:rsidRPr="00147E80" w:rsidRDefault="006A7D5C" w:rsidP="009D381E">
            <w:pPr>
              <w:spacing w:after="0" w:line="240" w:lineRule="auto"/>
              <w:jc w:val="center"/>
              <w:rPr>
                <w:rFonts w:ascii="Times New Roman" w:hAnsi="Times New Roman"/>
              </w:rPr>
            </w:pPr>
          </w:p>
        </w:tc>
      </w:tr>
      <w:tr w:rsidR="006A7D5C" w:rsidRPr="00147E80" w:rsidTr="009D381E">
        <w:trPr>
          <w:trHeight w:val="238"/>
        </w:trPr>
        <w:tc>
          <w:tcPr>
            <w:tcW w:w="792" w:type="pct"/>
            <w:vMerge/>
          </w:tcPr>
          <w:p w:rsidR="006A7D5C" w:rsidRPr="00147E80" w:rsidRDefault="006A7D5C" w:rsidP="009D381E">
            <w:pPr>
              <w:spacing w:after="0" w:line="240" w:lineRule="auto"/>
              <w:rPr>
                <w:rFonts w:ascii="Times New Roman" w:hAnsi="Times New Roman"/>
                <w:b/>
              </w:rPr>
            </w:pPr>
          </w:p>
        </w:tc>
        <w:tc>
          <w:tcPr>
            <w:tcW w:w="3080" w:type="pct"/>
          </w:tcPr>
          <w:p w:rsidR="006A7D5C" w:rsidRPr="00147E80" w:rsidRDefault="00E058E6"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Практическое занятие № 1 </w:t>
            </w:r>
            <w:r w:rsidR="006A7D5C" w:rsidRPr="00147E80">
              <w:rPr>
                <w:rFonts w:ascii="Times New Roman" w:hAnsi="Times New Roman"/>
              </w:rPr>
              <w:t>Отработка практических навыков вычерчивания линий чертежа.</w:t>
            </w:r>
          </w:p>
        </w:tc>
        <w:tc>
          <w:tcPr>
            <w:tcW w:w="441" w:type="pct"/>
          </w:tcPr>
          <w:p w:rsidR="006A7D5C" w:rsidRPr="00147E80" w:rsidRDefault="006A7D5C" w:rsidP="009D381E">
            <w:pPr>
              <w:spacing w:after="0" w:line="240" w:lineRule="auto"/>
              <w:jc w:val="center"/>
              <w:rPr>
                <w:rFonts w:ascii="Times New Roman" w:hAnsi="Times New Roman"/>
              </w:rPr>
            </w:pPr>
            <w:r w:rsidRPr="00147E80">
              <w:rPr>
                <w:rFonts w:ascii="Times New Roman" w:hAnsi="Times New Roman"/>
              </w:rPr>
              <w:t>2</w:t>
            </w:r>
          </w:p>
        </w:tc>
        <w:tc>
          <w:tcPr>
            <w:tcW w:w="687" w:type="pct"/>
            <w:vMerge/>
            <w:shd w:val="clear" w:color="auto" w:fill="B3B3B3"/>
          </w:tcPr>
          <w:p w:rsidR="006A7D5C" w:rsidRPr="00147E80" w:rsidRDefault="006A7D5C" w:rsidP="009D381E">
            <w:pPr>
              <w:spacing w:after="0" w:line="240" w:lineRule="auto"/>
              <w:jc w:val="center"/>
              <w:rPr>
                <w:rFonts w:ascii="Times New Roman" w:hAnsi="Times New Roman"/>
              </w:rPr>
            </w:pPr>
          </w:p>
        </w:tc>
      </w:tr>
      <w:tr w:rsidR="006A7D5C" w:rsidRPr="00147E80" w:rsidTr="009D381E">
        <w:trPr>
          <w:trHeight w:val="284"/>
        </w:trPr>
        <w:tc>
          <w:tcPr>
            <w:tcW w:w="792" w:type="pct"/>
            <w:vMerge/>
          </w:tcPr>
          <w:p w:rsidR="006A7D5C" w:rsidRPr="00147E80" w:rsidRDefault="006A7D5C" w:rsidP="009D381E">
            <w:pPr>
              <w:spacing w:after="0" w:line="240" w:lineRule="auto"/>
              <w:rPr>
                <w:rFonts w:ascii="Times New Roman" w:hAnsi="Times New Roman"/>
                <w:b/>
              </w:rPr>
            </w:pPr>
          </w:p>
        </w:tc>
        <w:tc>
          <w:tcPr>
            <w:tcW w:w="3080" w:type="pct"/>
          </w:tcPr>
          <w:p w:rsidR="006A7D5C" w:rsidRPr="00147E80" w:rsidRDefault="00E058E6"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Практическое занятие № 2 </w:t>
            </w:r>
            <w:r w:rsidR="006A7D5C" w:rsidRPr="00147E80">
              <w:rPr>
                <w:rFonts w:ascii="Times New Roman" w:hAnsi="Times New Roman"/>
              </w:rPr>
              <w:t>Выполнение надписей чертежным шрифтом.</w:t>
            </w:r>
          </w:p>
        </w:tc>
        <w:tc>
          <w:tcPr>
            <w:tcW w:w="441" w:type="pct"/>
          </w:tcPr>
          <w:p w:rsidR="006A7D5C" w:rsidRPr="00147E80" w:rsidRDefault="006A7D5C" w:rsidP="009D381E">
            <w:pPr>
              <w:spacing w:after="0" w:line="240" w:lineRule="auto"/>
              <w:jc w:val="center"/>
              <w:rPr>
                <w:rFonts w:ascii="Times New Roman" w:hAnsi="Times New Roman"/>
              </w:rPr>
            </w:pPr>
            <w:r w:rsidRPr="00147E80">
              <w:rPr>
                <w:rFonts w:ascii="Times New Roman" w:hAnsi="Times New Roman"/>
              </w:rPr>
              <w:t>2</w:t>
            </w:r>
          </w:p>
        </w:tc>
        <w:tc>
          <w:tcPr>
            <w:tcW w:w="687" w:type="pct"/>
            <w:vMerge/>
            <w:shd w:val="clear" w:color="auto" w:fill="B3B3B3"/>
          </w:tcPr>
          <w:p w:rsidR="006A7D5C" w:rsidRPr="00147E80" w:rsidRDefault="006A7D5C" w:rsidP="009D381E">
            <w:pPr>
              <w:spacing w:after="0" w:line="240" w:lineRule="auto"/>
              <w:jc w:val="center"/>
              <w:rPr>
                <w:rFonts w:ascii="Times New Roman" w:hAnsi="Times New Roman"/>
              </w:rPr>
            </w:pPr>
          </w:p>
        </w:tc>
      </w:tr>
      <w:tr w:rsidR="006A7D5C" w:rsidRPr="00147E80" w:rsidTr="009D381E">
        <w:trPr>
          <w:trHeight w:val="273"/>
        </w:trPr>
        <w:tc>
          <w:tcPr>
            <w:tcW w:w="792" w:type="pct"/>
            <w:vMerge/>
          </w:tcPr>
          <w:p w:rsidR="006A7D5C" w:rsidRPr="00147E80" w:rsidRDefault="006A7D5C" w:rsidP="009D381E">
            <w:pPr>
              <w:spacing w:after="0" w:line="240" w:lineRule="auto"/>
              <w:rPr>
                <w:rFonts w:ascii="Times New Roman" w:hAnsi="Times New Roman"/>
                <w:b/>
              </w:rPr>
            </w:pPr>
          </w:p>
        </w:tc>
        <w:tc>
          <w:tcPr>
            <w:tcW w:w="3080" w:type="pct"/>
          </w:tcPr>
          <w:p w:rsidR="006A7D5C" w:rsidRPr="00147E80" w:rsidRDefault="00E058E6"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r w:rsidRPr="00147E80">
              <w:rPr>
                <w:rFonts w:ascii="Times New Roman" w:hAnsi="Times New Roman"/>
              </w:rPr>
              <w:t xml:space="preserve">Практическое занятие № 3 </w:t>
            </w:r>
            <w:r w:rsidR="006A7D5C" w:rsidRPr="00147E80">
              <w:rPr>
                <w:rFonts w:ascii="Times New Roman" w:hAnsi="Times New Roman"/>
              </w:rPr>
              <w:t>Вычерчивание контура детали</w:t>
            </w:r>
          </w:p>
        </w:tc>
        <w:tc>
          <w:tcPr>
            <w:tcW w:w="441" w:type="pct"/>
          </w:tcPr>
          <w:p w:rsidR="006A7D5C" w:rsidRPr="00147E80" w:rsidRDefault="006A7D5C" w:rsidP="009D381E">
            <w:pPr>
              <w:spacing w:after="0" w:line="240" w:lineRule="auto"/>
              <w:jc w:val="center"/>
              <w:rPr>
                <w:rFonts w:ascii="Times New Roman" w:hAnsi="Times New Roman"/>
              </w:rPr>
            </w:pPr>
            <w:r w:rsidRPr="00147E80">
              <w:rPr>
                <w:rFonts w:ascii="Times New Roman" w:hAnsi="Times New Roman"/>
              </w:rPr>
              <w:t>2</w:t>
            </w:r>
          </w:p>
        </w:tc>
        <w:tc>
          <w:tcPr>
            <w:tcW w:w="687" w:type="pct"/>
            <w:vMerge/>
            <w:shd w:val="clear" w:color="auto" w:fill="B3B3B3"/>
          </w:tcPr>
          <w:p w:rsidR="006A7D5C" w:rsidRPr="00147E80" w:rsidRDefault="006A7D5C" w:rsidP="009D381E">
            <w:pPr>
              <w:spacing w:after="0" w:line="240" w:lineRule="auto"/>
              <w:jc w:val="center"/>
              <w:rPr>
                <w:rFonts w:ascii="Times New Roman" w:hAnsi="Times New Roman"/>
              </w:rPr>
            </w:pPr>
          </w:p>
        </w:tc>
      </w:tr>
      <w:tr w:rsidR="00DE2EEC" w:rsidRPr="00147E80" w:rsidTr="009D381E">
        <w:trPr>
          <w:trHeight w:val="424"/>
        </w:trPr>
        <w:tc>
          <w:tcPr>
            <w:tcW w:w="3872" w:type="pct"/>
            <w:gridSpan w:val="2"/>
          </w:tcPr>
          <w:p w:rsidR="00DE2EEC" w:rsidRPr="00147E80" w:rsidRDefault="00DE2EE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
              </w:rPr>
              <w:t>Раздел 2.</w:t>
            </w:r>
            <w:r w:rsidRPr="00147E80">
              <w:rPr>
                <w:rFonts w:ascii="Times New Roman" w:hAnsi="Times New Roman"/>
              </w:rPr>
              <w:t xml:space="preserve"> </w:t>
            </w:r>
            <w:r w:rsidRPr="00147E80">
              <w:rPr>
                <w:rFonts w:ascii="Times New Roman" w:hAnsi="Times New Roman"/>
                <w:b/>
                <w:bCs/>
              </w:rPr>
              <w:t>Виды проецирования и элементы технического рисования</w:t>
            </w:r>
            <w:r w:rsidRPr="00147E80">
              <w:rPr>
                <w:rFonts w:ascii="Times New Roman" w:hAnsi="Times New Roman"/>
              </w:rPr>
              <w:t xml:space="preserve">     </w:t>
            </w:r>
          </w:p>
        </w:tc>
        <w:tc>
          <w:tcPr>
            <w:tcW w:w="441" w:type="pct"/>
          </w:tcPr>
          <w:p w:rsidR="00DE2EEC" w:rsidRPr="00147E80" w:rsidRDefault="00DE2EEC"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19</w:t>
            </w:r>
          </w:p>
        </w:tc>
        <w:tc>
          <w:tcPr>
            <w:tcW w:w="687" w:type="pct"/>
            <w:shd w:val="clear" w:color="auto" w:fill="auto"/>
          </w:tcPr>
          <w:p w:rsidR="00DE2EEC" w:rsidRPr="00147E80" w:rsidRDefault="00DE2EEC" w:rsidP="009D381E">
            <w:pPr>
              <w:spacing w:after="0" w:line="240" w:lineRule="auto"/>
              <w:jc w:val="center"/>
              <w:rPr>
                <w:rFonts w:ascii="Times New Roman" w:hAnsi="Times New Roman"/>
                <w:b/>
              </w:rPr>
            </w:pPr>
          </w:p>
        </w:tc>
      </w:tr>
      <w:tr w:rsidR="009D381E" w:rsidRPr="00147E80" w:rsidTr="009D381E">
        <w:trPr>
          <w:trHeight w:val="324"/>
        </w:trPr>
        <w:tc>
          <w:tcPr>
            <w:tcW w:w="792" w:type="pct"/>
            <w:vMerge w:val="restar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
                <w:bCs/>
              </w:rPr>
              <w:t>Тема 2.1</w:t>
            </w:r>
            <w:r w:rsidRPr="00147E80">
              <w:rPr>
                <w:rFonts w:ascii="Times New Roman" w:hAnsi="Times New Roman"/>
              </w:rPr>
              <w:t xml:space="preserve">. </w:t>
            </w:r>
            <w:r w:rsidRPr="00147E80">
              <w:rPr>
                <w:rFonts w:ascii="Times New Roman" w:hAnsi="Times New Roman"/>
                <w:b/>
              </w:rPr>
              <w:t>Методы и приемы проекционного черчения и техническое рисование</w:t>
            </w: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441" w:type="pct"/>
            <w:vMerge w:val="restar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19</w:t>
            </w:r>
          </w:p>
        </w:tc>
        <w:tc>
          <w:tcPr>
            <w:tcW w:w="687" w:type="pct"/>
            <w:vMerge w:val="restart"/>
          </w:tcPr>
          <w:p w:rsidR="009D381E" w:rsidRPr="00147E80" w:rsidRDefault="009D381E" w:rsidP="009D381E">
            <w:pPr>
              <w:spacing w:after="0" w:line="240" w:lineRule="auto"/>
              <w:jc w:val="center"/>
              <w:rPr>
                <w:rFonts w:ascii="Times New Roman" w:hAnsi="Times New Roman"/>
              </w:rPr>
            </w:pPr>
            <w:r w:rsidRPr="00147E80">
              <w:rPr>
                <w:rFonts w:ascii="Times New Roman" w:hAnsi="Times New Roman"/>
              </w:rPr>
              <w:t xml:space="preserve">ОК 02; </w:t>
            </w:r>
          </w:p>
          <w:p w:rsidR="009D381E" w:rsidRPr="00147E80" w:rsidRDefault="009D381E" w:rsidP="009D381E">
            <w:pPr>
              <w:spacing w:after="0" w:line="240" w:lineRule="auto"/>
              <w:jc w:val="center"/>
              <w:rPr>
                <w:rFonts w:ascii="Times New Roman" w:hAnsi="Times New Roman"/>
              </w:rPr>
            </w:pPr>
            <w:r w:rsidRPr="00147E80">
              <w:rPr>
                <w:rFonts w:ascii="Times New Roman" w:hAnsi="Times New Roman"/>
              </w:rPr>
              <w:t>ПК 3.3;</w:t>
            </w: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Проецирование точки, прямой, плоскости, геометрических тел. </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147E80">
              <w:rPr>
                <w:rFonts w:ascii="Times New Roman" w:hAnsi="Times New Roman"/>
              </w:rPr>
              <w:t>Построение аксонометрических проекций точки, прямой, плоскости, геометрических тел.</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147E80">
              <w:rPr>
                <w:rFonts w:ascii="Times New Roman" w:hAnsi="Times New Roman"/>
              </w:rPr>
              <w:t>Комплексный чертеж модели. Чтение чертежей моделей.</w:t>
            </w:r>
          </w:p>
          <w:p w:rsidR="009D381E" w:rsidRPr="00147E80" w:rsidRDefault="009D381E" w:rsidP="009D381E">
            <w:pPr>
              <w:spacing w:after="0" w:line="240" w:lineRule="auto"/>
              <w:jc w:val="both"/>
              <w:rPr>
                <w:rFonts w:ascii="Times New Roman" w:hAnsi="Times New Roman"/>
              </w:rPr>
            </w:pPr>
            <w:r w:rsidRPr="00147E80">
              <w:rPr>
                <w:rFonts w:ascii="Times New Roman" w:hAnsi="Times New Roman"/>
              </w:rPr>
              <w:t>Проецирование  модели.</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Сечение геометрических тел плоскостью. </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147E80">
              <w:rPr>
                <w:rFonts w:ascii="Times New Roman" w:hAnsi="Times New Roman"/>
              </w:rPr>
              <w:t>Пересечение геометрических тел.</w:t>
            </w:r>
          </w:p>
          <w:p w:rsidR="009D381E" w:rsidRPr="00147E80" w:rsidRDefault="009D381E" w:rsidP="009D381E">
            <w:pPr>
              <w:spacing w:after="0" w:line="240" w:lineRule="auto"/>
              <w:jc w:val="both"/>
              <w:rPr>
                <w:rFonts w:ascii="Times New Roman" w:hAnsi="Times New Roman"/>
              </w:rPr>
            </w:pPr>
            <w:r w:rsidRPr="00147E80">
              <w:rPr>
                <w:rFonts w:ascii="Times New Roman" w:hAnsi="Times New Roman"/>
              </w:rPr>
              <w:t>Построение комплексных чертежей пересекающихся тел.</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Назначение технического рисунка. </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rPr>
              <w:t>Технические рисунки плоских фигур и геометрических тел</w:t>
            </w:r>
          </w:p>
        </w:tc>
        <w:tc>
          <w:tcPr>
            <w:tcW w:w="441"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18</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Практическое занятие № 4 Выполнение комплексного чертежа геометрических тел  и проекций точек, лежащих на них.</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Практическое занятие № 5 Построение третьей проекции модели по двум заданным. Аксонометрическая проекция модели.</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Практическое занятие № 6 Построение комплексного чертежа модели.</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FF0000"/>
              </w:rPr>
            </w:pPr>
            <w:r w:rsidRPr="00147E80">
              <w:rPr>
                <w:rFonts w:ascii="Times New Roman" w:hAnsi="Times New Roman"/>
              </w:rPr>
              <w:t>Практическое занятие № 7 Выполнение комплексного чертежа пересекающихся тел.</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Практическое занятие № 8 Построение сечения геометрических тел плоскостью.</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FF0000"/>
              </w:rPr>
            </w:pPr>
            <w:r w:rsidRPr="00147E80">
              <w:rPr>
                <w:rFonts w:ascii="Times New Roman" w:hAnsi="Times New Roman"/>
              </w:rPr>
              <w:t>Практическое занятие № 9 Выполнение технического рисунка модели</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EC0F48" w:rsidRPr="00147E80" w:rsidTr="009D381E">
        <w:trPr>
          <w:trHeight w:val="172"/>
        </w:trPr>
        <w:tc>
          <w:tcPr>
            <w:tcW w:w="3872" w:type="pct"/>
            <w:gridSpan w:val="2"/>
          </w:tcPr>
          <w:p w:rsidR="00EC0F48" w:rsidRPr="00147E80" w:rsidRDefault="00EC0F48"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
              </w:rPr>
              <w:t>Раздел 3.</w:t>
            </w:r>
            <w:r w:rsidRPr="00147E80">
              <w:rPr>
                <w:rFonts w:ascii="Times New Roman" w:hAnsi="Times New Roman"/>
              </w:rPr>
              <w:t xml:space="preserve"> </w:t>
            </w:r>
            <w:r w:rsidRPr="00147E80">
              <w:rPr>
                <w:rFonts w:ascii="Times New Roman" w:hAnsi="Times New Roman"/>
                <w:b/>
              </w:rPr>
              <w:t>Машиностроительное черчение, чертежи и схемы по специальности, элементы строительного черчения</w:t>
            </w:r>
          </w:p>
        </w:tc>
        <w:tc>
          <w:tcPr>
            <w:tcW w:w="441" w:type="pct"/>
          </w:tcPr>
          <w:p w:rsidR="00EC0F48" w:rsidRPr="00147E80" w:rsidRDefault="00EC0F48"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33</w:t>
            </w:r>
          </w:p>
        </w:tc>
        <w:tc>
          <w:tcPr>
            <w:tcW w:w="687" w:type="pct"/>
          </w:tcPr>
          <w:p w:rsidR="00EC0F48" w:rsidRPr="00147E80" w:rsidRDefault="00EC0F48" w:rsidP="009D381E">
            <w:pPr>
              <w:spacing w:after="0" w:line="240" w:lineRule="auto"/>
              <w:jc w:val="center"/>
              <w:rPr>
                <w:rFonts w:ascii="Times New Roman" w:hAnsi="Times New Roman"/>
              </w:rPr>
            </w:pPr>
          </w:p>
        </w:tc>
      </w:tr>
      <w:tr w:rsidR="009D381E" w:rsidRPr="00147E80" w:rsidTr="009D381E">
        <w:trPr>
          <w:trHeight w:val="172"/>
        </w:trPr>
        <w:tc>
          <w:tcPr>
            <w:tcW w:w="792" w:type="pct"/>
            <w:vMerge w:val="restar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3.1</w:t>
            </w:r>
            <w:r w:rsidRPr="00147E80">
              <w:rPr>
                <w:rFonts w:ascii="Times New Roman" w:hAnsi="Times New Roman"/>
              </w:rPr>
              <w:t xml:space="preserve"> </w:t>
            </w:r>
            <w:r w:rsidRPr="00147E80">
              <w:rPr>
                <w:rFonts w:ascii="Times New Roman" w:hAnsi="Times New Roman"/>
                <w:b/>
              </w:rPr>
              <w:t>Машиностроительное черчение</w:t>
            </w: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147E80">
              <w:rPr>
                <w:rFonts w:ascii="Times New Roman" w:hAnsi="Times New Roman"/>
                <w:b/>
                <w:bCs/>
              </w:rPr>
              <w:t>Содержание учебного материала</w:t>
            </w:r>
          </w:p>
        </w:tc>
        <w:tc>
          <w:tcPr>
            <w:tcW w:w="441" w:type="pct"/>
            <w:vMerge w:val="restar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33</w:t>
            </w:r>
          </w:p>
        </w:tc>
        <w:tc>
          <w:tcPr>
            <w:tcW w:w="687" w:type="pct"/>
            <w:vMerge w:val="restart"/>
          </w:tcPr>
          <w:p w:rsidR="009D381E" w:rsidRPr="00147E80" w:rsidRDefault="009D381E" w:rsidP="009D381E">
            <w:pPr>
              <w:spacing w:after="0" w:line="240" w:lineRule="auto"/>
              <w:jc w:val="center"/>
              <w:rPr>
                <w:rFonts w:ascii="Times New Roman" w:hAnsi="Times New Roman"/>
              </w:rPr>
            </w:pPr>
            <w:r w:rsidRPr="00147E80">
              <w:rPr>
                <w:rFonts w:ascii="Times New Roman" w:hAnsi="Times New Roman"/>
              </w:rPr>
              <w:t>ОК 01,</w:t>
            </w:r>
          </w:p>
          <w:p w:rsidR="009D381E" w:rsidRPr="00147E80" w:rsidRDefault="009D381E" w:rsidP="009D381E">
            <w:pPr>
              <w:spacing w:after="0" w:line="240" w:lineRule="auto"/>
              <w:jc w:val="center"/>
              <w:rPr>
                <w:rFonts w:ascii="Times New Roman" w:hAnsi="Times New Roman"/>
              </w:rPr>
            </w:pPr>
            <w:r w:rsidRPr="00147E80">
              <w:rPr>
                <w:rFonts w:ascii="Times New Roman" w:hAnsi="Times New Roman"/>
              </w:rPr>
              <w:t>ОК 02;</w:t>
            </w:r>
          </w:p>
          <w:p w:rsidR="009D381E" w:rsidRPr="00147E80" w:rsidRDefault="009D381E" w:rsidP="009D381E">
            <w:pPr>
              <w:spacing w:after="0" w:line="240" w:lineRule="auto"/>
              <w:jc w:val="center"/>
              <w:rPr>
                <w:rFonts w:ascii="Times New Roman" w:hAnsi="Times New Roman"/>
              </w:rPr>
            </w:pPr>
            <w:r w:rsidRPr="00147E80">
              <w:rPr>
                <w:rFonts w:ascii="Times New Roman" w:hAnsi="Times New Roman"/>
              </w:rPr>
              <w:t xml:space="preserve">ПК 3.3; </w:t>
            </w: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147E80">
              <w:rPr>
                <w:rFonts w:ascii="Times New Roman" w:hAnsi="Times New Roman"/>
              </w:rPr>
              <w:t>Виды сечений и разрезов.</w:t>
            </w:r>
            <w:r w:rsidR="00DC0F87" w:rsidRPr="00147E80">
              <w:rPr>
                <w:rFonts w:ascii="Times New Roman" w:hAnsi="Times New Roman"/>
              </w:rPr>
              <w:t xml:space="preserve"> </w:t>
            </w:r>
            <w:r w:rsidRPr="00147E80">
              <w:rPr>
                <w:rFonts w:ascii="Times New Roman" w:hAnsi="Times New Roman"/>
              </w:rPr>
              <w:t>Назначение, изображение и обозначение резьбы.</w:t>
            </w:r>
            <w:r w:rsidR="00DC0F87" w:rsidRPr="00147E80">
              <w:rPr>
                <w:rFonts w:ascii="Times New Roman" w:hAnsi="Times New Roman"/>
              </w:rPr>
              <w:t xml:space="preserve"> </w:t>
            </w:r>
            <w:r w:rsidRPr="00147E80">
              <w:rPr>
                <w:rFonts w:ascii="Times New Roman" w:hAnsi="Times New Roman"/>
              </w:rPr>
              <w:t>Виды и типы резьб.</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147E80">
              <w:rPr>
                <w:rFonts w:ascii="Times New Roman" w:hAnsi="Times New Roman"/>
              </w:rPr>
              <w:t>Технические требования к чертежам и эскизам  деталей.</w:t>
            </w:r>
            <w:r w:rsidR="00DC0F87" w:rsidRPr="00147E80">
              <w:rPr>
                <w:rFonts w:ascii="Times New Roman" w:hAnsi="Times New Roman"/>
              </w:rPr>
              <w:t xml:space="preserve"> </w:t>
            </w:r>
            <w:r w:rsidRPr="00147E80">
              <w:rPr>
                <w:rFonts w:ascii="Times New Roman" w:hAnsi="Times New Roman"/>
              </w:rPr>
              <w:t xml:space="preserve">Назначение рабочего чертежа и эскиза детали, этапы их выполнения. </w:t>
            </w:r>
            <w:r w:rsidR="00DC0F87" w:rsidRPr="00147E80">
              <w:rPr>
                <w:rFonts w:ascii="Times New Roman" w:hAnsi="Times New Roman"/>
              </w:rPr>
              <w:t xml:space="preserve"> </w:t>
            </w:r>
            <w:r w:rsidRPr="00147E80">
              <w:rPr>
                <w:rFonts w:ascii="Times New Roman" w:hAnsi="Times New Roman"/>
              </w:rPr>
              <w:t>Виды соединений.</w:t>
            </w:r>
            <w:r w:rsidR="00DC0F87" w:rsidRPr="00147E80">
              <w:rPr>
                <w:rFonts w:ascii="Times New Roman" w:hAnsi="Times New Roman"/>
              </w:rPr>
              <w:t xml:space="preserve"> </w:t>
            </w:r>
            <w:r w:rsidRPr="00147E80">
              <w:rPr>
                <w:rFonts w:ascii="Times New Roman" w:hAnsi="Times New Roman"/>
              </w:rPr>
              <w:t>Изображение резьбовых соединений.</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147E80">
              <w:rPr>
                <w:rFonts w:ascii="Times New Roman" w:hAnsi="Times New Roman"/>
                <w:spacing w:val="-4"/>
              </w:rPr>
              <w:t xml:space="preserve">Чертеж общего вида.  </w:t>
            </w:r>
            <w:r w:rsidR="00DC0F87" w:rsidRPr="00147E80">
              <w:rPr>
                <w:rFonts w:ascii="Times New Roman" w:hAnsi="Times New Roman"/>
                <w:spacing w:val="-4"/>
              </w:rPr>
              <w:t xml:space="preserve"> </w:t>
            </w:r>
            <w:r w:rsidRPr="00147E80">
              <w:rPr>
                <w:rFonts w:ascii="Times New Roman" w:hAnsi="Times New Roman"/>
                <w:spacing w:val="-4"/>
              </w:rPr>
              <w:t>Сборочный чертеж,  его назначение. Последовательность выполнения сборочного чертежа. Порядок составления спецификаций.</w:t>
            </w:r>
            <w:r w:rsidR="00DC0F87" w:rsidRPr="00147E80">
              <w:rPr>
                <w:rFonts w:ascii="Times New Roman" w:hAnsi="Times New Roman"/>
                <w:spacing w:val="-4"/>
              </w:rPr>
              <w:t xml:space="preserve">  </w:t>
            </w:r>
            <w:r w:rsidRPr="00147E80">
              <w:rPr>
                <w:rFonts w:ascii="Times New Roman" w:hAnsi="Times New Roman"/>
                <w:bCs/>
              </w:rPr>
              <w:t>Назначение и содержание сборочного чертежа</w:t>
            </w:r>
            <w:r w:rsidRPr="00147E80">
              <w:rPr>
                <w:rFonts w:ascii="Times New Roman" w:hAnsi="Times New Roman"/>
                <w:spacing w:val="-4"/>
              </w:rPr>
              <w:t>.</w:t>
            </w:r>
            <w:r w:rsidRPr="00147E80">
              <w:rPr>
                <w:rFonts w:ascii="Times New Roman" w:hAnsi="Times New Roman"/>
                <w:bCs/>
              </w:rPr>
              <w:t xml:space="preserve"> Порядок чтения сборочного чертежа и его деталирование.</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Виды и типы схем. Условные графические  обозначения элементов  схем.  Перечень элементов.</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Правила выполнения, оформления  и чтения схем.</w:t>
            </w:r>
          </w:p>
          <w:p w:rsidR="009D381E" w:rsidRPr="00147E80" w:rsidRDefault="009D381E" w:rsidP="00DC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Чертежи зданий и сооружений, их чтение и выполнение по СНиП.</w:t>
            </w:r>
            <w:r w:rsidR="00DC0F87" w:rsidRPr="00147E80">
              <w:rPr>
                <w:rFonts w:ascii="Times New Roman" w:hAnsi="Times New Roman"/>
                <w:bCs/>
              </w:rPr>
              <w:t xml:space="preserve"> </w:t>
            </w:r>
            <w:r w:rsidRPr="00147E80">
              <w:rPr>
                <w:rFonts w:ascii="Times New Roman" w:hAnsi="Times New Roman"/>
                <w:bCs/>
              </w:rPr>
              <w:t>Условные обозначения элементов плана.</w:t>
            </w:r>
            <w:r w:rsidR="00DC0F87" w:rsidRPr="00147E80">
              <w:rPr>
                <w:rFonts w:ascii="Times New Roman" w:hAnsi="Times New Roman"/>
                <w:bCs/>
              </w:rPr>
              <w:t xml:space="preserve"> </w:t>
            </w:r>
            <w:r w:rsidRPr="00147E80">
              <w:rPr>
                <w:rFonts w:ascii="Times New Roman" w:hAnsi="Times New Roman"/>
              </w:rPr>
              <w:t>Чтение архитектурно-строительных чертежей</w:t>
            </w:r>
          </w:p>
        </w:tc>
        <w:tc>
          <w:tcPr>
            <w:tcW w:w="441"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30</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Практическое занятие № 10 Выполнение простого разреза модели.</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rPr>
              <w:t>Практическое занятие № 11 Выполнение аксонометрии детали с вырезом четвертой части.</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Практическое занятие № 12 Выполнение сечений, сложных  разрезов деталей автомобилей или дорожных машин.</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Практическое занятие № 13 Выполнение эскизов деталей подвижного состава автомобильного транспорта.</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Практическое занятие № 14 Выполнение чертежа резьбового соединения.</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rPr>
              <w:t xml:space="preserve">Практическое занятие № 15 </w:t>
            </w:r>
            <w:r w:rsidRPr="00147E80">
              <w:rPr>
                <w:rFonts w:ascii="Times New Roman" w:hAnsi="Times New Roman"/>
                <w:spacing w:val="-4"/>
              </w:rPr>
              <w:t xml:space="preserve">Выполнение эскизов деталей к сборочному узлу </w:t>
            </w:r>
            <w:r w:rsidRPr="00147E80">
              <w:rPr>
                <w:rFonts w:ascii="Times New Roman" w:hAnsi="Times New Roman"/>
              </w:rPr>
              <w:t>автомобилей или дорожных машин.</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rPr>
            </w:pPr>
            <w:r w:rsidRPr="00147E80">
              <w:rPr>
                <w:rFonts w:ascii="Times New Roman" w:hAnsi="Times New Roman"/>
              </w:rPr>
              <w:t xml:space="preserve">Практическое занятие № 16 </w:t>
            </w:r>
            <w:r w:rsidRPr="00147E80">
              <w:rPr>
                <w:rFonts w:ascii="Times New Roman" w:hAnsi="Times New Roman"/>
                <w:spacing w:val="-4"/>
              </w:rPr>
              <w:t>Выполнение эскиза сборочного узла технических средств автомобильного транспорта.</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rPr>
            </w:pPr>
            <w:r w:rsidRPr="00147E80">
              <w:rPr>
                <w:rFonts w:ascii="Times New Roman" w:hAnsi="Times New Roman"/>
              </w:rPr>
              <w:t xml:space="preserve">Практическое занятие № 17 </w:t>
            </w:r>
            <w:r w:rsidRPr="00147E80">
              <w:rPr>
                <w:rFonts w:ascii="Times New Roman" w:hAnsi="Times New Roman"/>
                <w:spacing w:val="-4"/>
              </w:rPr>
              <w:t>Оформление спецификации.</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 xml:space="preserve">Практическое занятие № 18 Выполнение эскизов деталей сборочной  </w:t>
            </w:r>
            <w:r w:rsidRPr="00147E80">
              <w:rPr>
                <w:rFonts w:ascii="Times New Roman" w:hAnsi="Times New Roman"/>
                <w:bCs/>
              </w:rPr>
              <w:t xml:space="preserve">единицы. </w:t>
            </w:r>
            <w:r w:rsidRPr="00147E80">
              <w:rPr>
                <w:rFonts w:ascii="Times New Roman" w:hAnsi="Times New Roman"/>
              </w:rPr>
              <w:t xml:space="preserve"> Выполнение рабочих чертежей деталей автомобилей или дорожных машин.</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Практическое занятие № 19 Выполнение схем узлов деталей автомобилей или дорожных машин.</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FF0000"/>
              </w:rPr>
            </w:pPr>
            <w:r w:rsidRPr="00147E80">
              <w:rPr>
                <w:rFonts w:ascii="Times New Roman" w:hAnsi="Times New Roman"/>
              </w:rPr>
              <w:t>Практическое занятие № 20 Чтение архитектурно-строительных чертежей</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9D381E" w:rsidRPr="00147E80" w:rsidTr="009D381E">
        <w:trPr>
          <w:trHeight w:val="172"/>
        </w:trPr>
        <w:tc>
          <w:tcPr>
            <w:tcW w:w="792" w:type="pct"/>
            <w:vMerge/>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 xml:space="preserve">Контрольная работа </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1. Выполнение комплексного чертежа и аксонометрической проекции группы геометрических тел (призма, пирамида, цилиндр, конус).</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 xml:space="preserve">2. Выполнение комплексного чертежа модели с построением простого разреза. </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 xml:space="preserve">3. Выполнение чертежа аксонометрической проекции модели с вырезом четверти. </w:t>
            </w:r>
          </w:p>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3. Выполнение чертежа модели с разрезом</w:t>
            </w:r>
          </w:p>
        </w:tc>
        <w:tc>
          <w:tcPr>
            <w:tcW w:w="441" w:type="pct"/>
          </w:tcPr>
          <w:p w:rsidR="009D381E" w:rsidRPr="00147E80" w:rsidRDefault="009D381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9D381E" w:rsidRPr="00147E80" w:rsidRDefault="009D381E" w:rsidP="009D381E">
            <w:pPr>
              <w:spacing w:after="0" w:line="240" w:lineRule="auto"/>
              <w:jc w:val="center"/>
              <w:rPr>
                <w:rFonts w:ascii="Times New Roman" w:hAnsi="Times New Roman"/>
              </w:rPr>
            </w:pPr>
          </w:p>
        </w:tc>
      </w:tr>
      <w:tr w:rsidR="00EC0F48" w:rsidRPr="00147E80" w:rsidTr="009D381E">
        <w:trPr>
          <w:trHeight w:val="172"/>
        </w:trPr>
        <w:tc>
          <w:tcPr>
            <w:tcW w:w="3872" w:type="pct"/>
            <w:gridSpan w:val="2"/>
          </w:tcPr>
          <w:p w:rsidR="00EC0F48" w:rsidRPr="00147E80" w:rsidRDefault="00EC0F48"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
                <w:spacing w:val="-6"/>
              </w:rPr>
              <w:t xml:space="preserve">Раздел </w:t>
            </w:r>
            <w:r w:rsidRPr="00147E80">
              <w:rPr>
                <w:rFonts w:ascii="Times New Roman" w:hAnsi="Times New Roman"/>
                <w:b/>
                <w:color w:val="000000"/>
                <w:spacing w:val="-6"/>
              </w:rPr>
              <w:t xml:space="preserve">4. </w:t>
            </w:r>
            <w:r w:rsidRPr="00147E80">
              <w:rPr>
                <w:rFonts w:ascii="Times New Roman" w:hAnsi="Times New Roman"/>
                <w:b/>
                <w:spacing w:val="-6"/>
              </w:rPr>
              <w:t>Машинная графика</w:t>
            </w:r>
          </w:p>
        </w:tc>
        <w:tc>
          <w:tcPr>
            <w:tcW w:w="441" w:type="pct"/>
          </w:tcPr>
          <w:p w:rsidR="00EC0F48" w:rsidRPr="00147E80" w:rsidRDefault="00EC0F48"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11</w:t>
            </w:r>
          </w:p>
        </w:tc>
        <w:tc>
          <w:tcPr>
            <w:tcW w:w="687" w:type="pct"/>
          </w:tcPr>
          <w:p w:rsidR="00EC0F48" w:rsidRPr="00147E80" w:rsidRDefault="00EC0F48" w:rsidP="009D381E">
            <w:pPr>
              <w:spacing w:after="0" w:line="240" w:lineRule="auto"/>
              <w:jc w:val="center"/>
              <w:rPr>
                <w:rFonts w:ascii="Times New Roman" w:hAnsi="Times New Roman"/>
              </w:rPr>
            </w:pPr>
          </w:p>
        </w:tc>
      </w:tr>
      <w:tr w:rsidR="00E053BE" w:rsidRPr="00147E80" w:rsidTr="009D381E">
        <w:trPr>
          <w:trHeight w:val="172"/>
        </w:trPr>
        <w:tc>
          <w:tcPr>
            <w:tcW w:w="792" w:type="pct"/>
            <w:vMerge w:val="restar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 xml:space="preserve">Тема 4.1 </w:t>
            </w:r>
            <w:r w:rsidRPr="00147E80">
              <w:rPr>
                <w:rFonts w:ascii="Times New Roman" w:hAnsi="Times New Roman"/>
                <w:b/>
              </w:rPr>
              <w:t xml:space="preserve">Общие сведения о САПРе </w:t>
            </w:r>
            <w:r w:rsidRPr="00147E80">
              <w:rPr>
                <w:rFonts w:ascii="Times New Roman" w:eastAsia="Arial Unicode MS" w:hAnsi="Times New Roman"/>
              </w:rPr>
              <w:t xml:space="preserve">— </w:t>
            </w:r>
            <w:r w:rsidRPr="00147E80">
              <w:rPr>
                <w:rFonts w:ascii="Times New Roman" w:hAnsi="Times New Roman"/>
                <w:b/>
              </w:rPr>
              <w:t>системе автоматизированного проектирования</w:t>
            </w:r>
          </w:p>
        </w:tc>
        <w:tc>
          <w:tcPr>
            <w:tcW w:w="3080"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441" w:type="pct"/>
            <w:vMerge w:val="restar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11</w:t>
            </w:r>
          </w:p>
        </w:tc>
        <w:tc>
          <w:tcPr>
            <w:tcW w:w="687" w:type="pct"/>
            <w:vMerge w:val="restart"/>
          </w:tcPr>
          <w:p w:rsidR="00E053BE" w:rsidRPr="00147E80" w:rsidRDefault="009D381E" w:rsidP="009D381E">
            <w:pPr>
              <w:spacing w:after="0" w:line="240" w:lineRule="auto"/>
              <w:jc w:val="center"/>
              <w:rPr>
                <w:rFonts w:ascii="Times New Roman" w:hAnsi="Times New Roman"/>
              </w:rPr>
            </w:pPr>
            <w:r w:rsidRPr="00147E80">
              <w:rPr>
                <w:rFonts w:ascii="Times New Roman" w:hAnsi="Times New Roman"/>
              </w:rPr>
              <w:t>ОК 01,</w:t>
            </w:r>
          </w:p>
          <w:p w:rsidR="009D381E" w:rsidRPr="00147E80" w:rsidRDefault="009D381E" w:rsidP="009D381E">
            <w:pPr>
              <w:spacing w:after="0" w:line="240" w:lineRule="auto"/>
              <w:jc w:val="center"/>
              <w:rPr>
                <w:rFonts w:ascii="Times New Roman" w:hAnsi="Times New Roman"/>
              </w:rPr>
            </w:pPr>
            <w:r w:rsidRPr="00147E80">
              <w:rPr>
                <w:rFonts w:ascii="Times New Roman" w:hAnsi="Times New Roman"/>
              </w:rPr>
              <w:t>ОК 02,</w:t>
            </w:r>
          </w:p>
          <w:p w:rsidR="009D381E" w:rsidRPr="00147E80" w:rsidRDefault="009D381E" w:rsidP="009D381E">
            <w:pPr>
              <w:spacing w:after="0" w:line="240" w:lineRule="auto"/>
              <w:jc w:val="center"/>
              <w:rPr>
                <w:rFonts w:ascii="Times New Roman" w:hAnsi="Times New Roman"/>
              </w:rPr>
            </w:pPr>
            <w:r w:rsidRPr="00147E80">
              <w:rPr>
                <w:rFonts w:ascii="Times New Roman" w:hAnsi="Times New Roman"/>
              </w:rPr>
              <w:t>ПК 3.3</w:t>
            </w:r>
          </w:p>
        </w:tc>
      </w:tr>
      <w:tr w:rsidR="00E053BE" w:rsidRPr="00147E80" w:rsidTr="009D381E">
        <w:trPr>
          <w:trHeight w:val="172"/>
        </w:trPr>
        <w:tc>
          <w:tcPr>
            <w:tcW w:w="792" w:type="pct"/>
            <w:vMerge/>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rPr>
            </w:pPr>
            <w:r w:rsidRPr="00147E80">
              <w:rPr>
                <w:rFonts w:ascii="Times New Roman" w:hAnsi="Times New Roman"/>
              </w:rPr>
              <w:t>Основные принципы работы программы автоматизированного проектирования (САПР). Знакомство с интерфейс-программой.</w:t>
            </w:r>
          </w:p>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rPr>
              <w:t>Построение комплексного  чертежа в САПРе</w:t>
            </w:r>
          </w:p>
        </w:tc>
        <w:tc>
          <w:tcPr>
            <w:tcW w:w="441" w:type="pct"/>
            <w:vMerge/>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687" w:type="pct"/>
            <w:vMerge/>
          </w:tcPr>
          <w:p w:rsidR="00E053BE" w:rsidRPr="00147E80" w:rsidRDefault="00E053BE" w:rsidP="009D381E">
            <w:pPr>
              <w:spacing w:after="0" w:line="240" w:lineRule="auto"/>
              <w:jc w:val="center"/>
              <w:rPr>
                <w:rFonts w:ascii="Times New Roman" w:hAnsi="Times New Roman"/>
              </w:rPr>
            </w:pPr>
          </w:p>
        </w:tc>
      </w:tr>
      <w:tr w:rsidR="00E053BE" w:rsidRPr="00147E80" w:rsidTr="009D381E">
        <w:trPr>
          <w:trHeight w:val="172"/>
        </w:trPr>
        <w:tc>
          <w:tcPr>
            <w:tcW w:w="792" w:type="pct"/>
            <w:vMerge/>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E053BE" w:rsidRPr="00147E80" w:rsidRDefault="00E053BE" w:rsidP="009D381E">
            <w:pPr>
              <w:suppressAutoHyphens/>
              <w:spacing w:after="0" w:line="240" w:lineRule="auto"/>
              <w:jc w:val="both"/>
              <w:rPr>
                <w:rFonts w:ascii="Times New Roman" w:hAnsi="Times New Roman"/>
                <w:b/>
              </w:rPr>
            </w:pPr>
            <w:r w:rsidRPr="00147E80">
              <w:rPr>
                <w:rFonts w:ascii="Times New Roman" w:hAnsi="Times New Roman"/>
                <w:b/>
              </w:rPr>
              <w:t>В том числе, практических занятий</w:t>
            </w:r>
          </w:p>
        </w:tc>
        <w:tc>
          <w:tcPr>
            <w:tcW w:w="441"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8</w:t>
            </w:r>
          </w:p>
        </w:tc>
        <w:tc>
          <w:tcPr>
            <w:tcW w:w="687" w:type="pct"/>
            <w:vMerge/>
          </w:tcPr>
          <w:p w:rsidR="00E053BE" w:rsidRPr="00147E80" w:rsidRDefault="00E053BE" w:rsidP="009D381E">
            <w:pPr>
              <w:spacing w:after="0" w:line="240" w:lineRule="auto"/>
              <w:jc w:val="center"/>
              <w:rPr>
                <w:rFonts w:ascii="Times New Roman" w:hAnsi="Times New Roman"/>
              </w:rPr>
            </w:pPr>
          </w:p>
        </w:tc>
      </w:tr>
      <w:tr w:rsidR="00E053BE" w:rsidRPr="00147E80" w:rsidTr="009D381E">
        <w:trPr>
          <w:trHeight w:val="172"/>
        </w:trPr>
        <w:tc>
          <w:tcPr>
            <w:tcW w:w="792" w:type="pct"/>
            <w:vMerge/>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Практическое занятие № 21 Построение плоских изображений в САПРе. </w:t>
            </w:r>
          </w:p>
        </w:tc>
        <w:tc>
          <w:tcPr>
            <w:tcW w:w="441"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E053BE" w:rsidRPr="00147E80" w:rsidRDefault="00E053BE" w:rsidP="009D381E">
            <w:pPr>
              <w:spacing w:after="0" w:line="240" w:lineRule="auto"/>
              <w:jc w:val="center"/>
              <w:rPr>
                <w:rFonts w:ascii="Times New Roman" w:hAnsi="Times New Roman"/>
              </w:rPr>
            </w:pPr>
          </w:p>
        </w:tc>
      </w:tr>
      <w:tr w:rsidR="00E053BE" w:rsidRPr="00147E80" w:rsidTr="009D381E">
        <w:trPr>
          <w:trHeight w:val="172"/>
        </w:trPr>
        <w:tc>
          <w:tcPr>
            <w:tcW w:w="792" w:type="pct"/>
            <w:vMerge/>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Практическое занятие № 22 Построение комплексного  чертежа геометрических тел в САПРе. </w:t>
            </w:r>
          </w:p>
        </w:tc>
        <w:tc>
          <w:tcPr>
            <w:tcW w:w="441"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E053BE" w:rsidRPr="00147E80" w:rsidRDefault="00E053BE" w:rsidP="009D381E">
            <w:pPr>
              <w:spacing w:after="0" w:line="240" w:lineRule="auto"/>
              <w:jc w:val="center"/>
              <w:rPr>
                <w:rFonts w:ascii="Times New Roman" w:hAnsi="Times New Roman"/>
              </w:rPr>
            </w:pPr>
          </w:p>
        </w:tc>
      </w:tr>
      <w:tr w:rsidR="00E053BE" w:rsidRPr="00147E80" w:rsidTr="009D381E">
        <w:trPr>
          <w:trHeight w:val="172"/>
        </w:trPr>
        <w:tc>
          <w:tcPr>
            <w:tcW w:w="792" w:type="pct"/>
            <w:vMerge/>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Практическое занятие № 23 Выполнение рабочего чертежа  детали  вагонов или погрузочно-разгрузочных машин железнодорожного транспорта в САПРе. </w:t>
            </w:r>
          </w:p>
        </w:tc>
        <w:tc>
          <w:tcPr>
            <w:tcW w:w="441"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E053BE" w:rsidRPr="00147E80" w:rsidRDefault="00E053BE" w:rsidP="009D381E">
            <w:pPr>
              <w:spacing w:after="0" w:line="240" w:lineRule="auto"/>
              <w:jc w:val="center"/>
              <w:rPr>
                <w:rFonts w:ascii="Times New Roman" w:hAnsi="Times New Roman"/>
              </w:rPr>
            </w:pPr>
          </w:p>
        </w:tc>
      </w:tr>
      <w:tr w:rsidR="00E053BE" w:rsidRPr="00147E80" w:rsidTr="009D381E">
        <w:trPr>
          <w:trHeight w:val="172"/>
        </w:trPr>
        <w:tc>
          <w:tcPr>
            <w:tcW w:w="792" w:type="pct"/>
            <w:vMerge/>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r w:rsidRPr="00147E80">
              <w:rPr>
                <w:rFonts w:ascii="Times New Roman" w:hAnsi="Times New Roman"/>
              </w:rPr>
              <w:t>Практическое занятие № 24 Выполнение схемы железнодорожной станции в САПРе</w:t>
            </w:r>
          </w:p>
        </w:tc>
        <w:tc>
          <w:tcPr>
            <w:tcW w:w="441"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E053BE" w:rsidRPr="00147E80" w:rsidRDefault="00E053BE" w:rsidP="009D381E">
            <w:pPr>
              <w:spacing w:after="0" w:line="240" w:lineRule="auto"/>
              <w:jc w:val="center"/>
              <w:rPr>
                <w:rFonts w:ascii="Times New Roman" w:hAnsi="Times New Roman"/>
              </w:rPr>
            </w:pPr>
          </w:p>
        </w:tc>
      </w:tr>
      <w:tr w:rsidR="00E053BE" w:rsidRPr="00147E80" w:rsidTr="009D381E">
        <w:trPr>
          <w:trHeight w:val="172"/>
        </w:trPr>
        <w:tc>
          <w:tcPr>
            <w:tcW w:w="792" w:type="pct"/>
            <w:vMerge/>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080"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 xml:space="preserve">Контрольная работа  </w:t>
            </w:r>
          </w:p>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1. Выполнение эскиза детали средней сложности с резьбой с применением простого разреза.</w:t>
            </w:r>
          </w:p>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2. Изображение резьбовых соединений с помощью стандартных крепежных деталей (болт, шпилька, винт).</w:t>
            </w:r>
          </w:p>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3. Выполнение чертежа цилиндрической передачи. Составление спецификации.</w:t>
            </w:r>
          </w:p>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4.</w:t>
            </w:r>
            <w:r w:rsidRPr="00147E80">
              <w:rPr>
                <w:rFonts w:ascii="Times New Roman" w:hAnsi="Times New Roman"/>
              </w:rPr>
              <w:t xml:space="preserve"> Построения плоских изображений в САПРе</w:t>
            </w:r>
          </w:p>
        </w:tc>
        <w:tc>
          <w:tcPr>
            <w:tcW w:w="441"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687" w:type="pct"/>
            <w:vMerge/>
          </w:tcPr>
          <w:p w:rsidR="00E053BE" w:rsidRPr="00147E80" w:rsidRDefault="00E053BE" w:rsidP="009D381E">
            <w:pPr>
              <w:spacing w:after="0" w:line="240" w:lineRule="auto"/>
              <w:jc w:val="center"/>
              <w:rPr>
                <w:rFonts w:ascii="Times New Roman" w:hAnsi="Times New Roman"/>
              </w:rPr>
            </w:pPr>
          </w:p>
        </w:tc>
      </w:tr>
      <w:tr w:rsidR="00E053BE" w:rsidRPr="00147E80" w:rsidTr="009D381E">
        <w:trPr>
          <w:trHeight w:val="172"/>
        </w:trPr>
        <w:tc>
          <w:tcPr>
            <w:tcW w:w="3872" w:type="pct"/>
            <w:gridSpan w:val="2"/>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lang w:eastAsia="en-US"/>
              </w:rPr>
              <w:t>Промежуточная аттестация</w:t>
            </w:r>
          </w:p>
        </w:tc>
        <w:tc>
          <w:tcPr>
            <w:tcW w:w="441"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687" w:type="pct"/>
          </w:tcPr>
          <w:p w:rsidR="00E053BE" w:rsidRPr="00147E80" w:rsidRDefault="00E053BE" w:rsidP="009D381E">
            <w:pPr>
              <w:spacing w:after="0" w:line="240" w:lineRule="auto"/>
              <w:jc w:val="center"/>
              <w:rPr>
                <w:rFonts w:ascii="Times New Roman" w:hAnsi="Times New Roman"/>
              </w:rPr>
            </w:pPr>
          </w:p>
        </w:tc>
      </w:tr>
      <w:tr w:rsidR="00E053BE" w:rsidRPr="00147E80" w:rsidTr="009D381E">
        <w:trPr>
          <w:trHeight w:val="172"/>
        </w:trPr>
        <w:tc>
          <w:tcPr>
            <w:tcW w:w="3872" w:type="pct"/>
            <w:gridSpan w:val="2"/>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Всего</w:t>
            </w:r>
          </w:p>
        </w:tc>
        <w:tc>
          <w:tcPr>
            <w:tcW w:w="441" w:type="pct"/>
          </w:tcPr>
          <w:p w:rsidR="00E053BE" w:rsidRPr="00147E80" w:rsidRDefault="00E053BE" w:rsidP="009D3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72</w:t>
            </w:r>
          </w:p>
        </w:tc>
        <w:tc>
          <w:tcPr>
            <w:tcW w:w="687" w:type="pct"/>
          </w:tcPr>
          <w:p w:rsidR="00E053BE" w:rsidRPr="00147E80" w:rsidRDefault="00E053BE" w:rsidP="009D381E">
            <w:pPr>
              <w:spacing w:after="0" w:line="240" w:lineRule="auto"/>
              <w:jc w:val="center"/>
              <w:rPr>
                <w:rFonts w:ascii="Times New Roman" w:hAnsi="Times New Roman"/>
              </w:rPr>
            </w:pPr>
          </w:p>
        </w:tc>
      </w:tr>
    </w:tbl>
    <w:p w:rsidR="006A7D5C" w:rsidRPr="00147E80" w:rsidRDefault="006A7D5C" w:rsidP="00604DBE">
      <w:pPr>
        <w:jc w:val="right"/>
        <w:rPr>
          <w:rFonts w:ascii="Times New Roman" w:hAnsi="Times New Roman"/>
          <w:b/>
          <w:sz w:val="24"/>
          <w:szCs w:val="24"/>
        </w:rPr>
      </w:pPr>
    </w:p>
    <w:p w:rsidR="006A7D5C" w:rsidRPr="00147E80" w:rsidRDefault="006A7D5C" w:rsidP="00604DBE">
      <w:pPr>
        <w:rPr>
          <w:rFonts w:ascii="Times New Roman" w:hAnsi="Times New Roman"/>
          <w:sz w:val="24"/>
          <w:szCs w:val="24"/>
        </w:rPr>
      </w:pPr>
    </w:p>
    <w:p w:rsidR="006A7D5C" w:rsidRPr="00147E80" w:rsidRDefault="006A7D5C"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ascii="Times New Roman" w:hAnsi="Times New Roman"/>
          <w:sz w:val="24"/>
          <w:szCs w:val="24"/>
        </w:rPr>
      </w:pPr>
    </w:p>
    <w:p w:rsidR="006A7D5C" w:rsidRPr="00147E80" w:rsidRDefault="006A7D5C"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DE2EEC">
      <w:pPr>
        <w:ind w:left="1353" w:hanging="1353"/>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8035D6" w:rsidRPr="00147E80" w:rsidRDefault="008035D6" w:rsidP="009D381E">
      <w:pPr>
        <w:suppressAutoHyphens/>
        <w:spacing w:after="0" w:line="360" w:lineRule="auto"/>
        <w:ind w:firstLine="709"/>
        <w:jc w:val="both"/>
        <w:rPr>
          <w:rFonts w:ascii="Times New Roman" w:hAnsi="Times New Roman"/>
          <w:b/>
          <w:sz w:val="24"/>
          <w:szCs w:val="24"/>
        </w:rPr>
      </w:pPr>
      <w:r w:rsidRPr="00147E80">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8035D6" w:rsidRPr="00147E80" w:rsidRDefault="008035D6" w:rsidP="009D381E">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Кабинет «Инженерная графика», оснащенный оборудованием:</w:t>
      </w:r>
    </w:p>
    <w:p w:rsidR="008035D6" w:rsidRPr="00147E80" w:rsidRDefault="008035D6" w:rsidP="009D381E">
      <w:pPr>
        <w:spacing w:after="0" w:line="360" w:lineRule="auto"/>
        <w:ind w:firstLine="709"/>
        <w:rPr>
          <w:rFonts w:ascii="Times New Roman" w:hAnsi="Times New Roman"/>
          <w:sz w:val="24"/>
          <w:szCs w:val="24"/>
        </w:rPr>
      </w:pPr>
      <w:r w:rsidRPr="00147E80">
        <w:rPr>
          <w:rFonts w:ascii="Times New Roman" w:hAnsi="Times New Roman"/>
          <w:sz w:val="24"/>
          <w:szCs w:val="24"/>
        </w:rPr>
        <w:t>– рабоч</w:t>
      </w:r>
      <w:r w:rsidR="00DC0F87" w:rsidRPr="00147E80">
        <w:rPr>
          <w:rFonts w:ascii="Times New Roman" w:hAnsi="Times New Roman"/>
          <w:sz w:val="24"/>
          <w:szCs w:val="24"/>
        </w:rPr>
        <w:t>и</w:t>
      </w:r>
      <w:r w:rsidRPr="00147E80">
        <w:rPr>
          <w:rFonts w:ascii="Times New Roman" w:hAnsi="Times New Roman"/>
          <w:sz w:val="24"/>
          <w:szCs w:val="24"/>
        </w:rPr>
        <w:t>е мест</w:t>
      </w:r>
      <w:r w:rsidR="00DC0F87" w:rsidRPr="00147E80">
        <w:rPr>
          <w:rFonts w:ascii="Times New Roman" w:hAnsi="Times New Roman"/>
          <w:sz w:val="24"/>
          <w:szCs w:val="24"/>
        </w:rPr>
        <w:t>а</w:t>
      </w:r>
      <w:r w:rsidRPr="00147E80">
        <w:rPr>
          <w:rFonts w:ascii="Times New Roman" w:hAnsi="Times New Roman"/>
          <w:sz w:val="24"/>
          <w:szCs w:val="24"/>
        </w:rPr>
        <w:t xml:space="preserve"> по количеству обучающихся;</w:t>
      </w:r>
    </w:p>
    <w:p w:rsidR="008035D6" w:rsidRPr="00147E80" w:rsidRDefault="008035D6" w:rsidP="009D381E">
      <w:pPr>
        <w:spacing w:after="0" w:line="360" w:lineRule="auto"/>
        <w:ind w:firstLine="709"/>
        <w:rPr>
          <w:rFonts w:ascii="Times New Roman" w:hAnsi="Times New Roman"/>
          <w:sz w:val="24"/>
          <w:szCs w:val="24"/>
        </w:rPr>
      </w:pPr>
      <w:r w:rsidRPr="00147E80">
        <w:rPr>
          <w:rFonts w:ascii="Times New Roman" w:hAnsi="Times New Roman"/>
          <w:sz w:val="24"/>
          <w:szCs w:val="24"/>
        </w:rPr>
        <w:t>– рабочее место преподавателя;</w:t>
      </w:r>
    </w:p>
    <w:p w:rsidR="008035D6" w:rsidRPr="00147E80" w:rsidRDefault="00DC0F87" w:rsidP="009D381E">
      <w:pPr>
        <w:spacing w:after="0" w:line="360" w:lineRule="auto"/>
        <w:ind w:firstLine="709"/>
        <w:rPr>
          <w:rFonts w:ascii="Times New Roman" w:hAnsi="Times New Roman"/>
          <w:sz w:val="24"/>
          <w:szCs w:val="24"/>
        </w:rPr>
      </w:pPr>
      <w:r w:rsidRPr="00147E80">
        <w:rPr>
          <w:rFonts w:ascii="Times New Roman" w:hAnsi="Times New Roman"/>
          <w:sz w:val="24"/>
          <w:szCs w:val="24"/>
        </w:rPr>
        <w:t>– учебно-наглядные пособия и методическая документация</w:t>
      </w:r>
      <w:r w:rsidR="008035D6" w:rsidRPr="00147E80">
        <w:rPr>
          <w:rFonts w:ascii="Times New Roman" w:hAnsi="Times New Roman"/>
          <w:sz w:val="24"/>
          <w:szCs w:val="24"/>
        </w:rPr>
        <w:t xml:space="preserve">; </w:t>
      </w:r>
    </w:p>
    <w:p w:rsidR="008035D6" w:rsidRPr="00147E80" w:rsidRDefault="007C136A" w:rsidP="009D381E">
      <w:pPr>
        <w:spacing w:after="0" w:line="360" w:lineRule="auto"/>
        <w:ind w:firstLine="709"/>
        <w:rPr>
          <w:rFonts w:ascii="Times New Roman" w:hAnsi="Times New Roman"/>
          <w:sz w:val="24"/>
          <w:szCs w:val="24"/>
        </w:rPr>
      </w:pPr>
      <w:r w:rsidRPr="00147E80">
        <w:rPr>
          <w:rFonts w:ascii="Times New Roman" w:hAnsi="Times New Roman"/>
          <w:sz w:val="24"/>
          <w:szCs w:val="24"/>
        </w:rPr>
        <w:t>–</w:t>
      </w:r>
      <w:r w:rsidR="008035D6" w:rsidRPr="00147E80">
        <w:rPr>
          <w:rFonts w:ascii="Times New Roman" w:hAnsi="Times New Roman"/>
          <w:sz w:val="24"/>
          <w:szCs w:val="24"/>
        </w:rPr>
        <w:t xml:space="preserve"> комплект моделей, деталей, натурных образцов, сборочных единиц</w:t>
      </w:r>
      <w:r w:rsidR="00414475" w:rsidRPr="00147E80">
        <w:rPr>
          <w:rFonts w:ascii="Times New Roman" w:hAnsi="Times New Roman"/>
          <w:sz w:val="24"/>
          <w:szCs w:val="24"/>
        </w:rPr>
        <w:t>;</w:t>
      </w:r>
    </w:p>
    <w:p w:rsidR="008035D6" w:rsidRPr="00147E80" w:rsidRDefault="008035D6" w:rsidP="009D381E">
      <w:pPr>
        <w:spacing w:after="0" w:line="360" w:lineRule="auto"/>
        <w:ind w:firstLine="709"/>
        <w:rPr>
          <w:rFonts w:ascii="Times New Roman" w:hAnsi="Times New Roman"/>
          <w:sz w:val="24"/>
          <w:szCs w:val="24"/>
        </w:rPr>
      </w:pPr>
      <w:r w:rsidRPr="00147E80">
        <w:rPr>
          <w:rFonts w:ascii="Times New Roman" w:hAnsi="Times New Roman"/>
          <w:sz w:val="24"/>
          <w:szCs w:val="24"/>
        </w:rPr>
        <w:t>те</w:t>
      </w:r>
      <w:r w:rsidR="009D381E" w:rsidRPr="00147E80">
        <w:rPr>
          <w:rFonts w:ascii="Times New Roman" w:hAnsi="Times New Roman"/>
          <w:sz w:val="24"/>
          <w:szCs w:val="24"/>
        </w:rPr>
        <w:t>хническими средствами обучения:</w:t>
      </w:r>
      <w:r w:rsidRPr="00147E80">
        <w:rPr>
          <w:rFonts w:ascii="Times New Roman" w:hAnsi="Times New Roman"/>
          <w:sz w:val="24"/>
          <w:szCs w:val="24"/>
        </w:rPr>
        <w:t xml:space="preserve"> компьютеры</w:t>
      </w:r>
      <w:r w:rsidR="00DC0F87" w:rsidRPr="00147E80">
        <w:rPr>
          <w:rFonts w:ascii="Times New Roman" w:hAnsi="Times New Roman"/>
          <w:sz w:val="24"/>
          <w:szCs w:val="24"/>
        </w:rPr>
        <w:t xml:space="preserve"> по количеству обучающихся</w:t>
      </w:r>
      <w:r w:rsidRPr="00147E80">
        <w:rPr>
          <w:rFonts w:ascii="Times New Roman" w:hAnsi="Times New Roman"/>
          <w:sz w:val="24"/>
          <w:szCs w:val="24"/>
        </w:rPr>
        <w:t xml:space="preserve"> с программой САПР, мультимедийное оборудование.</w:t>
      </w:r>
    </w:p>
    <w:p w:rsidR="008035D6" w:rsidRPr="00147E80" w:rsidRDefault="008035D6" w:rsidP="009D381E">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8035D6" w:rsidRPr="00147E80" w:rsidRDefault="008035D6" w:rsidP="009D381E">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8035D6" w:rsidRPr="00147E80" w:rsidRDefault="008035D6" w:rsidP="009D381E">
      <w:pPr>
        <w:spacing w:after="0" w:line="360" w:lineRule="auto"/>
        <w:ind w:firstLine="709"/>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41"/>
      </w:r>
    </w:p>
    <w:p w:rsidR="008035D6" w:rsidRPr="00147E80" w:rsidRDefault="008035D6" w:rsidP="009D381E">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1. </w:t>
      </w:r>
      <w:r w:rsidRPr="00147E80">
        <w:rPr>
          <w:rFonts w:ascii="Times New Roman" w:hAnsi="Times New Roman"/>
          <w:bCs/>
          <w:sz w:val="24"/>
          <w:szCs w:val="24"/>
        </w:rPr>
        <w:t>Гречишникова И. В</w:t>
      </w:r>
      <w:r w:rsidRPr="00147E80">
        <w:rPr>
          <w:rFonts w:ascii="Times New Roman" w:hAnsi="Times New Roman"/>
          <w:sz w:val="24"/>
          <w:szCs w:val="24"/>
        </w:rPr>
        <w:t>. Инженерная графика [Текст]: учебное пособие для образовательных учреждений, реализующих программы СПО по специальности 08.02.10 "Строительство железных дорог, путь и путевое хозяйство" / И. В. Гречишникова, Г. В. Мезенева. - М.: ФГБУ ДПО "УМЦ ЖДТ", 2017. - 231 с.</w:t>
      </w:r>
    </w:p>
    <w:p w:rsidR="008035D6" w:rsidRPr="00147E80" w:rsidRDefault="008035D6" w:rsidP="009D381E">
      <w:pPr>
        <w:spacing w:after="0" w:line="360" w:lineRule="auto"/>
        <w:ind w:firstLine="709"/>
        <w:rPr>
          <w:rFonts w:ascii="Times New Roman" w:hAnsi="Times New Roman"/>
          <w:b/>
          <w:sz w:val="24"/>
          <w:szCs w:val="24"/>
        </w:rPr>
      </w:pPr>
      <w:r w:rsidRPr="00147E80">
        <w:rPr>
          <w:rFonts w:ascii="Times New Roman" w:hAnsi="Times New Roman"/>
          <w:b/>
          <w:sz w:val="24"/>
          <w:szCs w:val="24"/>
        </w:rPr>
        <w:t>3.2.2. Электронные издания (электронные ресурсы)</w:t>
      </w:r>
    </w:p>
    <w:p w:rsidR="008035D6" w:rsidRPr="00147E80" w:rsidRDefault="008035D6" w:rsidP="009D381E">
      <w:pPr>
        <w:spacing w:after="0" w:line="360" w:lineRule="auto"/>
        <w:ind w:firstLine="709"/>
        <w:jc w:val="both"/>
        <w:rPr>
          <w:rFonts w:ascii="Times New Roman" w:hAnsi="Times New Roman"/>
          <w:sz w:val="24"/>
          <w:szCs w:val="24"/>
          <w:shd w:val="clear" w:color="auto" w:fill="FFFFFF"/>
        </w:rPr>
      </w:pPr>
      <w:r w:rsidRPr="00147E80">
        <w:rPr>
          <w:rFonts w:ascii="Times New Roman" w:hAnsi="Times New Roman"/>
          <w:sz w:val="24"/>
          <w:szCs w:val="24"/>
        </w:rPr>
        <w:t xml:space="preserve">1. </w:t>
      </w:r>
      <w:r w:rsidRPr="00147E80">
        <w:rPr>
          <w:rFonts w:ascii="Times New Roman" w:hAnsi="Times New Roman"/>
          <w:bCs/>
          <w:sz w:val="24"/>
          <w:szCs w:val="24"/>
          <w:shd w:val="clear" w:color="auto" w:fill="FFFFFF"/>
        </w:rPr>
        <w:t xml:space="preserve">Куликов, Виктор Павлович. Инженерная графика </w:t>
      </w:r>
      <w:r w:rsidRPr="00147E80">
        <w:rPr>
          <w:rFonts w:ascii="Times New Roman" w:hAnsi="Times New Roman"/>
          <w:sz w:val="24"/>
          <w:szCs w:val="24"/>
        </w:rPr>
        <w:t xml:space="preserve">[Электронный ресурс]: </w:t>
      </w:r>
      <w:r w:rsidRPr="00147E80">
        <w:rPr>
          <w:rFonts w:ascii="Times New Roman" w:hAnsi="Times New Roman"/>
          <w:sz w:val="24"/>
          <w:szCs w:val="24"/>
          <w:shd w:val="clear" w:color="auto" w:fill="FFFFFF"/>
        </w:rPr>
        <w:t xml:space="preserve">Учебник / Куликов В.П., Кузин А.В., - 5-е изд. - М.: Форум, НИЦ ИНФРА-М, 2016. - 367 с. - (Профессиональное образование). - Режим доступа: </w:t>
      </w:r>
      <w:hyperlink r:id="rId52" w:history="1">
        <w:r w:rsidRPr="00147E80">
          <w:rPr>
            <w:rFonts w:ascii="Times New Roman" w:hAnsi="Times New Roman"/>
            <w:sz w:val="24"/>
            <w:szCs w:val="24"/>
            <w:u w:val="single"/>
            <w:shd w:val="clear" w:color="auto" w:fill="FFFFFF"/>
          </w:rPr>
          <w:t>http://znanium.com/bookread2.php?book=553114</w:t>
        </w:r>
      </w:hyperlink>
      <w:r w:rsidRPr="00147E80">
        <w:rPr>
          <w:rFonts w:ascii="Times New Roman" w:hAnsi="Times New Roman"/>
          <w:sz w:val="24"/>
          <w:szCs w:val="24"/>
          <w:u w:val="single"/>
          <w:shd w:val="clear" w:color="auto" w:fill="FFFFFF"/>
        </w:rPr>
        <w:t>;</w:t>
      </w:r>
    </w:p>
    <w:p w:rsidR="008035D6" w:rsidRPr="00147E80" w:rsidRDefault="008035D6" w:rsidP="009D381E">
      <w:pPr>
        <w:spacing w:after="0" w:line="360" w:lineRule="auto"/>
        <w:ind w:firstLine="709"/>
        <w:jc w:val="both"/>
        <w:rPr>
          <w:rFonts w:ascii="Times New Roman" w:hAnsi="Times New Roman"/>
          <w:sz w:val="24"/>
          <w:szCs w:val="24"/>
        </w:rPr>
      </w:pPr>
      <w:r w:rsidRPr="00147E80">
        <w:rPr>
          <w:rFonts w:ascii="Times New Roman" w:hAnsi="Times New Roman"/>
          <w:sz w:val="24"/>
          <w:szCs w:val="24"/>
        </w:rPr>
        <w:t>2. Чекмарёв, А. А. Инженерная графика [Электронный ресурс]: учебник для СПО/ А. А. Чекмарёв. — 12-е изд., испр. и доп. — М.: Издательство Юрайт, 2017. — Режим доступа:</w:t>
      </w:r>
      <w:hyperlink r:id="rId53" w:anchor="page/2" w:history="1">
        <w:r w:rsidRPr="00147E80">
          <w:rPr>
            <w:rStyle w:val="ac"/>
            <w:rFonts w:ascii="Times New Roman" w:hAnsi="Times New Roman"/>
            <w:color w:val="auto"/>
            <w:sz w:val="24"/>
            <w:szCs w:val="24"/>
          </w:rPr>
          <w:t>http://www.biblio-online.ru/viewer/A209EA97-D2DF-4913-A621-115E3ADE347D#page/2</w:t>
        </w:r>
      </w:hyperlink>
    </w:p>
    <w:p w:rsidR="00414475" w:rsidRPr="00147E80" w:rsidRDefault="00414475" w:rsidP="00F24BFB">
      <w:pPr>
        <w:rPr>
          <w:rFonts w:ascii="Times New Roman" w:hAnsi="Times New Roman"/>
          <w:bCs/>
          <w:i/>
          <w:iCs/>
          <w:sz w:val="24"/>
          <w:szCs w:val="24"/>
        </w:rPr>
      </w:pPr>
    </w:p>
    <w:p w:rsidR="00DC0F87" w:rsidRPr="00147E80" w:rsidRDefault="00DC0F87" w:rsidP="00F24BFB">
      <w:pPr>
        <w:rPr>
          <w:rFonts w:ascii="Times New Roman" w:hAnsi="Times New Roman"/>
          <w:bCs/>
          <w:i/>
          <w:iCs/>
          <w:sz w:val="24"/>
          <w:szCs w:val="24"/>
        </w:rPr>
      </w:pPr>
    </w:p>
    <w:p w:rsidR="00DC0F87" w:rsidRPr="00147E80" w:rsidRDefault="00DC0F87" w:rsidP="00F24BFB">
      <w:pPr>
        <w:rPr>
          <w:rFonts w:ascii="Times New Roman" w:hAnsi="Times New Roman"/>
          <w:bCs/>
          <w:i/>
          <w:iCs/>
          <w:sz w:val="24"/>
          <w:szCs w:val="24"/>
        </w:rPr>
      </w:pPr>
    </w:p>
    <w:p w:rsidR="008035D6" w:rsidRPr="00147E80" w:rsidRDefault="008035D6" w:rsidP="008035D6">
      <w:pPr>
        <w:pStyle w:val="2"/>
        <w:spacing w:line="360" w:lineRule="auto"/>
        <w:rPr>
          <w:rFonts w:ascii="Times New Roman" w:hAnsi="Times New Roman"/>
          <w:bCs w:val="0"/>
          <w:i w:val="0"/>
          <w:iCs w:val="0"/>
          <w:sz w:val="24"/>
          <w:szCs w:val="24"/>
        </w:rPr>
      </w:pPr>
      <w:r w:rsidRPr="00147E80">
        <w:rPr>
          <w:rFonts w:ascii="Times New Roman" w:hAnsi="Times New Roman"/>
          <w:bCs w:val="0"/>
          <w:i w:val="0"/>
          <w:iCs w:val="0"/>
          <w:sz w:val="24"/>
          <w:szCs w:val="24"/>
        </w:rPr>
        <w:t>4. КОНТРОЛЬ И ОЦЕНКА РЕЗУЛЬТАТОВ ОСВОЕНИЯ УЧЕБНОЙ ДИСЦИПЛИНЫ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4965"/>
        <w:gridCol w:w="2516"/>
      </w:tblGrid>
      <w:tr w:rsidR="008035D6" w:rsidRPr="00147E80" w:rsidTr="00E053BE">
        <w:tc>
          <w:tcPr>
            <w:tcW w:w="1411" w:type="pct"/>
          </w:tcPr>
          <w:p w:rsidR="008035D6" w:rsidRPr="00147E80" w:rsidRDefault="008035D6" w:rsidP="007C136A">
            <w:pPr>
              <w:spacing w:after="0" w:line="240" w:lineRule="auto"/>
              <w:jc w:val="center"/>
              <w:rPr>
                <w:rFonts w:ascii="Times New Roman" w:hAnsi="Times New Roman"/>
                <w:b/>
                <w:bCs/>
                <w:iCs/>
              </w:rPr>
            </w:pPr>
            <w:r w:rsidRPr="00147E80">
              <w:rPr>
                <w:rFonts w:ascii="Times New Roman" w:hAnsi="Times New Roman"/>
                <w:b/>
                <w:bCs/>
                <w:iCs/>
              </w:rPr>
              <w:t>Результаты обучения</w:t>
            </w:r>
          </w:p>
        </w:tc>
        <w:tc>
          <w:tcPr>
            <w:tcW w:w="2382" w:type="pct"/>
          </w:tcPr>
          <w:p w:rsidR="008035D6" w:rsidRPr="00147E80" w:rsidRDefault="008035D6" w:rsidP="007C136A">
            <w:pPr>
              <w:spacing w:after="0" w:line="240" w:lineRule="auto"/>
              <w:jc w:val="center"/>
              <w:rPr>
                <w:rFonts w:ascii="Times New Roman" w:hAnsi="Times New Roman"/>
                <w:b/>
                <w:bCs/>
                <w:iCs/>
              </w:rPr>
            </w:pPr>
            <w:r w:rsidRPr="00147E80">
              <w:rPr>
                <w:rFonts w:ascii="Times New Roman" w:hAnsi="Times New Roman"/>
                <w:b/>
                <w:bCs/>
                <w:iCs/>
              </w:rPr>
              <w:t>Критерии оценки</w:t>
            </w:r>
          </w:p>
        </w:tc>
        <w:tc>
          <w:tcPr>
            <w:tcW w:w="1207" w:type="pct"/>
          </w:tcPr>
          <w:p w:rsidR="008035D6" w:rsidRPr="00147E80" w:rsidRDefault="008035D6" w:rsidP="007C136A">
            <w:pPr>
              <w:spacing w:after="0" w:line="240" w:lineRule="auto"/>
              <w:jc w:val="center"/>
              <w:rPr>
                <w:rFonts w:ascii="Times New Roman" w:hAnsi="Times New Roman"/>
                <w:b/>
                <w:bCs/>
                <w:iCs/>
              </w:rPr>
            </w:pPr>
            <w:r w:rsidRPr="00147E80">
              <w:rPr>
                <w:rFonts w:ascii="Times New Roman" w:hAnsi="Times New Roman"/>
                <w:b/>
                <w:bCs/>
                <w:iCs/>
              </w:rPr>
              <w:t>Методы оценки</w:t>
            </w:r>
          </w:p>
        </w:tc>
      </w:tr>
      <w:tr w:rsidR="00E053BE" w:rsidRPr="00147E80" w:rsidTr="00E053BE">
        <w:trPr>
          <w:trHeight w:val="178"/>
        </w:trPr>
        <w:tc>
          <w:tcPr>
            <w:tcW w:w="5000" w:type="pct"/>
            <w:gridSpan w:val="3"/>
          </w:tcPr>
          <w:p w:rsidR="00E053BE" w:rsidRPr="00147E80" w:rsidRDefault="00E053BE" w:rsidP="007C136A">
            <w:pPr>
              <w:spacing w:after="0" w:line="240" w:lineRule="auto"/>
              <w:rPr>
                <w:rFonts w:ascii="Times New Roman" w:hAnsi="Times New Roman"/>
              </w:rPr>
            </w:pPr>
            <w:r w:rsidRPr="00147E80">
              <w:rPr>
                <w:rFonts w:ascii="Times New Roman" w:hAnsi="Times New Roman"/>
                <w:b/>
                <w:bCs/>
              </w:rPr>
              <w:t>Перечень умений, осваиваемых в рамках дисциплины</w:t>
            </w:r>
          </w:p>
        </w:tc>
      </w:tr>
      <w:tr w:rsidR="00E053BE" w:rsidRPr="00147E80" w:rsidTr="00E053BE">
        <w:trPr>
          <w:trHeight w:val="896"/>
        </w:trPr>
        <w:tc>
          <w:tcPr>
            <w:tcW w:w="1411" w:type="pct"/>
          </w:tcPr>
          <w:p w:rsidR="00E053BE" w:rsidRPr="00147E80" w:rsidRDefault="00E053BE" w:rsidP="007C136A">
            <w:pPr>
              <w:spacing w:after="0" w:line="240" w:lineRule="auto"/>
              <w:ind w:firstLine="142"/>
              <w:jc w:val="both"/>
              <w:rPr>
                <w:rFonts w:ascii="Times New Roman" w:hAnsi="Times New Roman"/>
              </w:rPr>
            </w:pPr>
            <w:r w:rsidRPr="00147E80">
              <w:rPr>
                <w:rFonts w:ascii="Times New Roman" w:hAnsi="Times New Roman"/>
              </w:rPr>
              <w:t>Читать технические чертежи</w:t>
            </w:r>
          </w:p>
          <w:p w:rsidR="00E053BE" w:rsidRPr="00147E80" w:rsidRDefault="00E053BE" w:rsidP="007C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b/>
                <w:bCs/>
              </w:rPr>
            </w:pPr>
          </w:p>
        </w:tc>
        <w:tc>
          <w:tcPr>
            <w:tcW w:w="2382" w:type="pct"/>
          </w:tcPr>
          <w:p w:rsidR="00E053BE" w:rsidRPr="00147E80" w:rsidRDefault="00E053BE" w:rsidP="007C136A">
            <w:pPr>
              <w:spacing w:after="0" w:line="240" w:lineRule="auto"/>
              <w:ind w:firstLine="26"/>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тщательно выполняет и свободно читает чертежи, ясно пространственно представляет себе формы предметов по их изображениям.</w:t>
            </w:r>
            <w:r w:rsidRPr="00147E80">
              <w:rPr>
                <w:rFonts w:ascii="Times New Roman" w:hAnsi="Times New Roman"/>
                <w:b/>
                <w:bCs/>
              </w:rPr>
              <w:t xml:space="preserve"> </w:t>
            </w:r>
          </w:p>
        </w:tc>
        <w:tc>
          <w:tcPr>
            <w:tcW w:w="1207" w:type="pct"/>
            <w:vMerge w:val="restart"/>
          </w:tcPr>
          <w:p w:rsidR="00E053BE" w:rsidRPr="00147E80" w:rsidRDefault="00E053BE" w:rsidP="007C136A">
            <w:pPr>
              <w:spacing w:after="0" w:line="240" w:lineRule="auto"/>
              <w:rPr>
                <w:rFonts w:ascii="Times New Roman" w:hAnsi="Times New Roman"/>
              </w:rPr>
            </w:pPr>
            <w:r w:rsidRPr="00147E80">
              <w:rPr>
                <w:rFonts w:ascii="Times New Roman" w:hAnsi="Times New Roman"/>
              </w:rPr>
              <w:t>Оценка результатов выполнения практической работы</w:t>
            </w:r>
          </w:p>
          <w:p w:rsidR="00E053BE" w:rsidRPr="00147E80" w:rsidRDefault="00E053BE" w:rsidP="007C136A">
            <w:pPr>
              <w:pStyle w:val="1b"/>
              <w:tabs>
                <w:tab w:val="left" w:pos="330"/>
              </w:tabs>
              <w:spacing w:after="0" w:line="240" w:lineRule="auto"/>
              <w:ind w:left="0"/>
              <w:rPr>
                <w:rFonts w:ascii="Times New Roman" w:hAnsi="Times New Roman"/>
              </w:rPr>
            </w:pPr>
          </w:p>
        </w:tc>
      </w:tr>
      <w:tr w:rsidR="00E053BE" w:rsidRPr="00147E80" w:rsidTr="00414475">
        <w:trPr>
          <w:trHeight w:val="1104"/>
        </w:trPr>
        <w:tc>
          <w:tcPr>
            <w:tcW w:w="1411" w:type="pct"/>
          </w:tcPr>
          <w:p w:rsidR="00E053BE" w:rsidRPr="00147E80" w:rsidRDefault="00E053BE" w:rsidP="007C136A">
            <w:pPr>
              <w:spacing w:after="0" w:line="240" w:lineRule="auto"/>
              <w:ind w:firstLine="142"/>
              <w:jc w:val="both"/>
              <w:rPr>
                <w:rFonts w:ascii="Times New Roman" w:hAnsi="Times New Roman"/>
              </w:rPr>
            </w:pPr>
            <w:r w:rsidRPr="00147E80">
              <w:rPr>
                <w:rFonts w:ascii="Times New Roman" w:hAnsi="Times New Roman"/>
              </w:rPr>
              <w:br w:type="page"/>
              <w:t>Выполнять эскизы деталей и сборочных единиц</w:t>
            </w:r>
          </w:p>
        </w:tc>
        <w:tc>
          <w:tcPr>
            <w:tcW w:w="2382" w:type="pct"/>
          </w:tcPr>
          <w:p w:rsidR="00E053BE" w:rsidRPr="00147E80" w:rsidRDefault="00E053BE" w:rsidP="007C136A">
            <w:pPr>
              <w:spacing w:after="0" w:line="240" w:lineRule="auto"/>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выполняет эскизы деталей и сборочных единиц, применяет условные изображения и обозначения, при необходимости пользуется справочным материалом;  </w:t>
            </w:r>
          </w:p>
        </w:tc>
        <w:tc>
          <w:tcPr>
            <w:tcW w:w="1207" w:type="pct"/>
            <w:vMerge/>
          </w:tcPr>
          <w:p w:rsidR="00E053BE" w:rsidRPr="00147E80" w:rsidRDefault="00E053BE" w:rsidP="007C136A">
            <w:pPr>
              <w:pStyle w:val="1b"/>
              <w:tabs>
                <w:tab w:val="left" w:pos="330"/>
              </w:tabs>
              <w:spacing w:after="0" w:line="240" w:lineRule="auto"/>
              <w:ind w:left="0"/>
              <w:rPr>
                <w:rFonts w:ascii="Times New Roman" w:hAnsi="Times New Roman"/>
              </w:rPr>
            </w:pPr>
          </w:p>
        </w:tc>
      </w:tr>
      <w:tr w:rsidR="00E053BE" w:rsidRPr="00147E80" w:rsidTr="00E053BE">
        <w:trPr>
          <w:trHeight w:val="896"/>
        </w:trPr>
        <w:tc>
          <w:tcPr>
            <w:tcW w:w="1411" w:type="pct"/>
          </w:tcPr>
          <w:p w:rsidR="00E053BE" w:rsidRPr="00147E80" w:rsidRDefault="00E053BE" w:rsidP="007C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iCs/>
              </w:rPr>
            </w:pPr>
            <w:r w:rsidRPr="00147E80">
              <w:rPr>
                <w:rFonts w:ascii="Times New Roman" w:hAnsi="Times New Roman"/>
              </w:rPr>
              <w:t>Оформлять проектно-конструкторскую, технологическую и техническую документацию в соответствии с требованиями стандартов.</w:t>
            </w:r>
          </w:p>
        </w:tc>
        <w:tc>
          <w:tcPr>
            <w:tcW w:w="2382" w:type="pct"/>
          </w:tcPr>
          <w:p w:rsidR="00E053BE" w:rsidRPr="00147E80" w:rsidRDefault="00E053BE" w:rsidP="007C136A">
            <w:pPr>
              <w:spacing w:after="0" w:line="240" w:lineRule="auto"/>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грамотно оформляет проектно-конструкторскую, технологическую и техническую документацию в соответствие с требованиями стандартов. </w:t>
            </w:r>
          </w:p>
          <w:p w:rsidR="00E053BE" w:rsidRPr="00147E80" w:rsidRDefault="00E053BE" w:rsidP="007C136A">
            <w:pPr>
              <w:spacing w:after="0" w:line="240" w:lineRule="auto"/>
              <w:ind w:firstLine="26"/>
              <w:rPr>
                <w:rFonts w:ascii="Times New Roman" w:hAnsi="Times New Roman"/>
                <w:iCs/>
              </w:rPr>
            </w:pPr>
          </w:p>
        </w:tc>
        <w:tc>
          <w:tcPr>
            <w:tcW w:w="1207" w:type="pct"/>
            <w:vMerge/>
            <w:vAlign w:val="center"/>
          </w:tcPr>
          <w:p w:rsidR="00E053BE" w:rsidRPr="00147E80" w:rsidRDefault="00E053BE" w:rsidP="007C136A">
            <w:pPr>
              <w:pStyle w:val="1b"/>
              <w:tabs>
                <w:tab w:val="left" w:pos="330"/>
              </w:tabs>
              <w:spacing w:after="0" w:line="240" w:lineRule="auto"/>
              <w:ind w:left="0"/>
              <w:rPr>
                <w:rFonts w:ascii="Times New Roman" w:hAnsi="Times New Roman"/>
                <w:iCs/>
              </w:rPr>
            </w:pPr>
          </w:p>
        </w:tc>
      </w:tr>
      <w:tr w:rsidR="00E053BE" w:rsidRPr="00147E80" w:rsidTr="00E053BE">
        <w:trPr>
          <w:trHeight w:val="261"/>
        </w:trPr>
        <w:tc>
          <w:tcPr>
            <w:tcW w:w="5000" w:type="pct"/>
            <w:gridSpan w:val="3"/>
          </w:tcPr>
          <w:p w:rsidR="00E053BE" w:rsidRPr="00147E80" w:rsidRDefault="00E053BE" w:rsidP="007C136A">
            <w:pPr>
              <w:keepNext/>
              <w:keepLines/>
              <w:widowControl w:val="0"/>
              <w:suppressAutoHyphens/>
              <w:spacing w:after="0" w:line="240" w:lineRule="auto"/>
              <w:rPr>
                <w:rFonts w:ascii="Times New Roman" w:hAnsi="Times New Roman"/>
                <w:b/>
                <w:bCs/>
              </w:rPr>
            </w:pPr>
            <w:r w:rsidRPr="00147E80">
              <w:rPr>
                <w:rFonts w:ascii="Times New Roman" w:hAnsi="Times New Roman"/>
                <w:b/>
                <w:bCs/>
              </w:rPr>
              <w:t xml:space="preserve">Перечень </w:t>
            </w:r>
            <w:r w:rsidR="00414475" w:rsidRPr="00147E80">
              <w:rPr>
                <w:rFonts w:ascii="Times New Roman" w:hAnsi="Times New Roman"/>
                <w:b/>
                <w:bCs/>
              </w:rPr>
              <w:t>знаний</w:t>
            </w:r>
            <w:r w:rsidRPr="00147E80">
              <w:rPr>
                <w:rFonts w:ascii="Times New Roman" w:hAnsi="Times New Roman"/>
                <w:b/>
                <w:bCs/>
              </w:rPr>
              <w:t>, осваиваемых в рамках дисциплины</w:t>
            </w:r>
          </w:p>
        </w:tc>
      </w:tr>
      <w:tr w:rsidR="00E053BE" w:rsidRPr="00147E80" w:rsidTr="00E053BE">
        <w:trPr>
          <w:trHeight w:val="896"/>
        </w:trPr>
        <w:tc>
          <w:tcPr>
            <w:tcW w:w="1411" w:type="pct"/>
          </w:tcPr>
          <w:p w:rsidR="00E053BE" w:rsidRPr="00147E80" w:rsidRDefault="00E053BE" w:rsidP="007C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147E80">
              <w:rPr>
                <w:rFonts w:ascii="Times New Roman" w:hAnsi="Times New Roman"/>
              </w:rPr>
              <w:t>основ проекционного черчения</w:t>
            </w:r>
          </w:p>
        </w:tc>
        <w:tc>
          <w:tcPr>
            <w:tcW w:w="2382" w:type="pct"/>
          </w:tcPr>
          <w:p w:rsidR="00E053BE" w:rsidRPr="00147E80" w:rsidRDefault="00E053BE" w:rsidP="007C136A">
            <w:pPr>
              <w:tabs>
                <w:tab w:val="left" w:pos="307"/>
              </w:tabs>
              <w:spacing w:after="0" w:line="240" w:lineRule="auto"/>
              <w:ind w:left="23"/>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знает правила чтения чертежей и приемы построений основных сопряжений;</w:t>
            </w:r>
          </w:p>
          <w:p w:rsidR="00E053BE" w:rsidRPr="00147E80" w:rsidRDefault="00E053BE" w:rsidP="007C136A">
            <w:pPr>
              <w:tabs>
                <w:tab w:val="left" w:pos="307"/>
              </w:tabs>
              <w:spacing w:after="0" w:line="240" w:lineRule="auto"/>
              <w:ind w:left="23"/>
              <w:jc w:val="both"/>
              <w:rPr>
                <w:rFonts w:ascii="Times New Roman" w:hAnsi="Times New Roman"/>
              </w:rPr>
            </w:pPr>
            <w:r w:rsidRPr="00147E80">
              <w:rPr>
                <w:rFonts w:ascii="Times New Roman" w:hAnsi="Times New Roman"/>
              </w:rPr>
              <w:t>основы прямоугольного проецирования на одну, две и три взаимно перпендикулярные плоскости;</w:t>
            </w:r>
          </w:p>
          <w:p w:rsidR="00E053BE" w:rsidRPr="00147E80" w:rsidRDefault="00E053BE" w:rsidP="007C136A">
            <w:pPr>
              <w:spacing w:after="0" w:line="240" w:lineRule="auto"/>
              <w:rPr>
                <w:rFonts w:ascii="Times New Roman" w:hAnsi="Times New Roman"/>
              </w:rPr>
            </w:pPr>
            <w:r w:rsidRPr="00147E80">
              <w:rPr>
                <w:rFonts w:ascii="Times New Roman" w:hAnsi="Times New Roman"/>
              </w:rPr>
              <w:t>способы построения несложных аксонометрических изображений.</w:t>
            </w:r>
          </w:p>
        </w:tc>
        <w:tc>
          <w:tcPr>
            <w:tcW w:w="1207" w:type="pct"/>
            <w:vMerge w:val="restart"/>
          </w:tcPr>
          <w:p w:rsidR="00E053BE" w:rsidRPr="00147E80" w:rsidRDefault="00E053BE" w:rsidP="007C136A">
            <w:pPr>
              <w:keepNext/>
              <w:keepLines/>
              <w:widowControl w:val="0"/>
              <w:suppressAutoHyphens/>
              <w:spacing w:after="0" w:line="240" w:lineRule="auto"/>
              <w:rPr>
                <w:rFonts w:ascii="Times New Roman" w:hAnsi="Times New Roman"/>
              </w:rPr>
            </w:pPr>
            <w:r w:rsidRPr="00147E80">
              <w:rPr>
                <w:rFonts w:ascii="Times New Roman" w:hAnsi="Times New Roman"/>
              </w:rPr>
              <w:t>экспертное наблюдение на практических занятиях, оценка выполнения графических и контрольных работ, устный опрос</w:t>
            </w:r>
          </w:p>
        </w:tc>
      </w:tr>
      <w:tr w:rsidR="00E053BE" w:rsidRPr="00147E80" w:rsidTr="00E053BE">
        <w:trPr>
          <w:trHeight w:val="896"/>
        </w:trPr>
        <w:tc>
          <w:tcPr>
            <w:tcW w:w="1411" w:type="pct"/>
          </w:tcPr>
          <w:p w:rsidR="00E053BE" w:rsidRPr="00147E80" w:rsidRDefault="00E053BE" w:rsidP="007C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147E80">
              <w:rPr>
                <w:rFonts w:ascii="Times New Roman" w:hAnsi="Times New Roman"/>
              </w:rPr>
              <w:br w:type="page"/>
              <w:t>правил выполнения чертежей, схем и эскизов по специальности</w:t>
            </w:r>
          </w:p>
        </w:tc>
        <w:tc>
          <w:tcPr>
            <w:tcW w:w="2382" w:type="pct"/>
          </w:tcPr>
          <w:p w:rsidR="00E053BE" w:rsidRPr="00147E80" w:rsidRDefault="00E053BE" w:rsidP="007C136A">
            <w:pPr>
              <w:pStyle w:val="1b"/>
              <w:tabs>
                <w:tab w:val="left" w:pos="0"/>
              </w:tabs>
              <w:spacing w:after="0" w:line="240" w:lineRule="auto"/>
              <w:ind w:left="0"/>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знает основные правила и обозначения сечений и разрезов, условные изображения и обозначения резьбы, </w:t>
            </w:r>
          </w:p>
          <w:p w:rsidR="00E053BE" w:rsidRPr="00147E80" w:rsidRDefault="00E053BE" w:rsidP="007C136A">
            <w:pPr>
              <w:tabs>
                <w:tab w:val="left" w:pos="0"/>
                <w:tab w:val="left" w:pos="318"/>
              </w:tabs>
              <w:spacing w:after="0" w:line="240" w:lineRule="auto"/>
              <w:jc w:val="both"/>
              <w:rPr>
                <w:rFonts w:ascii="Times New Roman" w:hAnsi="Times New Roman"/>
              </w:rPr>
            </w:pPr>
            <w:r w:rsidRPr="00147E80">
              <w:rPr>
                <w:rFonts w:ascii="Times New Roman" w:hAnsi="Times New Roman"/>
              </w:rPr>
              <w:t>последовательность выполнения эскизов,</w:t>
            </w:r>
          </w:p>
          <w:p w:rsidR="00E053BE" w:rsidRPr="00147E80" w:rsidRDefault="00E053BE" w:rsidP="007C136A">
            <w:pPr>
              <w:pStyle w:val="1b"/>
              <w:tabs>
                <w:tab w:val="left" w:pos="0"/>
                <w:tab w:val="left" w:pos="307"/>
              </w:tabs>
              <w:spacing w:after="0" w:line="240" w:lineRule="auto"/>
              <w:ind w:left="0"/>
              <w:rPr>
                <w:rFonts w:ascii="Times New Roman" w:hAnsi="Times New Roman"/>
              </w:rPr>
            </w:pPr>
            <w:r w:rsidRPr="00147E80">
              <w:rPr>
                <w:rFonts w:ascii="Times New Roman" w:hAnsi="Times New Roman"/>
                <w:lang w:eastAsia="ru-RU"/>
              </w:rPr>
              <w:t>типы, виды и правила выполнения схем.</w:t>
            </w:r>
          </w:p>
        </w:tc>
        <w:tc>
          <w:tcPr>
            <w:tcW w:w="1207" w:type="pct"/>
            <w:vMerge/>
          </w:tcPr>
          <w:p w:rsidR="00E053BE" w:rsidRPr="00147E80" w:rsidRDefault="00E053BE" w:rsidP="007C136A">
            <w:pPr>
              <w:keepNext/>
              <w:keepLines/>
              <w:widowControl w:val="0"/>
              <w:suppressAutoHyphens/>
              <w:spacing w:after="0" w:line="240" w:lineRule="auto"/>
              <w:rPr>
                <w:rFonts w:ascii="Times New Roman" w:hAnsi="Times New Roman"/>
              </w:rPr>
            </w:pPr>
          </w:p>
        </w:tc>
      </w:tr>
      <w:tr w:rsidR="00E053BE" w:rsidRPr="00147E80" w:rsidTr="00414475">
        <w:trPr>
          <w:trHeight w:val="273"/>
        </w:trPr>
        <w:tc>
          <w:tcPr>
            <w:tcW w:w="1411" w:type="pct"/>
          </w:tcPr>
          <w:p w:rsidR="00E053BE" w:rsidRPr="00147E80" w:rsidRDefault="00E053BE" w:rsidP="007C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147E80">
              <w:rPr>
                <w:rFonts w:ascii="Times New Roman" w:hAnsi="Times New Roman"/>
              </w:rPr>
              <w:t>структуры и оформления конструкторской, технологической документации в соответствии с требованиями стандартов</w:t>
            </w:r>
          </w:p>
        </w:tc>
        <w:tc>
          <w:tcPr>
            <w:tcW w:w="2382" w:type="pct"/>
          </w:tcPr>
          <w:p w:rsidR="00E053BE" w:rsidRPr="00147E80" w:rsidRDefault="00E053BE" w:rsidP="007C136A">
            <w:pPr>
              <w:pStyle w:val="1b"/>
              <w:tabs>
                <w:tab w:val="left" w:pos="307"/>
              </w:tabs>
              <w:spacing w:after="0" w:line="240" w:lineRule="auto"/>
              <w:ind w:left="0"/>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знает последовательность чтения сборочных чертежей,</w:t>
            </w:r>
          </w:p>
          <w:p w:rsidR="00E053BE" w:rsidRPr="00147E80" w:rsidRDefault="00E053BE" w:rsidP="007C136A">
            <w:pPr>
              <w:tabs>
                <w:tab w:val="left" w:pos="307"/>
              </w:tabs>
              <w:spacing w:after="0" w:line="240" w:lineRule="auto"/>
              <w:jc w:val="both"/>
              <w:rPr>
                <w:rFonts w:ascii="Times New Roman" w:hAnsi="Times New Roman"/>
              </w:rPr>
            </w:pPr>
            <w:r w:rsidRPr="00147E80">
              <w:rPr>
                <w:rFonts w:ascii="Times New Roman" w:hAnsi="Times New Roman"/>
              </w:rPr>
              <w:t xml:space="preserve">условное изображение и обозначение резьбы, различные виды графической документации на изделие. </w:t>
            </w:r>
          </w:p>
        </w:tc>
        <w:tc>
          <w:tcPr>
            <w:tcW w:w="1207" w:type="pct"/>
            <w:vMerge/>
          </w:tcPr>
          <w:p w:rsidR="00E053BE" w:rsidRPr="00147E80" w:rsidRDefault="00E053BE" w:rsidP="007C136A">
            <w:pPr>
              <w:keepNext/>
              <w:keepLines/>
              <w:widowControl w:val="0"/>
              <w:suppressAutoHyphens/>
              <w:spacing w:after="0" w:line="240" w:lineRule="auto"/>
              <w:rPr>
                <w:rFonts w:ascii="Times New Roman" w:hAnsi="Times New Roman"/>
              </w:rPr>
            </w:pPr>
          </w:p>
        </w:tc>
      </w:tr>
      <w:tr w:rsidR="00414475" w:rsidRPr="00147E80" w:rsidTr="00E053BE">
        <w:trPr>
          <w:trHeight w:val="896"/>
        </w:trPr>
        <w:tc>
          <w:tcPr>
            <w:tcW w:w="1411" w:type="pct"/>
          </w:tcPr>
          <w:p w:rsidR="00414475" w:rsidRPr="00147E80" w:rsidRDefault="00414475" w:rsidP="007C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147E80">
              <w:rPr>
                <w:rFonts w:ascii="Times New Roman" w:hAnsi="Times New Roman"/>
              </w:rPr>
              <w:br w:type="page"/>
              <w:t>правил выполнения чертежей, схем и эскизов по специальности</w:t>
            </w:r>
          </w:p>
        </w:tc>
        <w:tc>
          <w:tcPr>
            <w:tcW w:w="2382" w:type="pct"/>
          </w:tcPr>
          <w:p w:rsidR="00414475" w:rsidRPr="00147E80" w:rsidRDefault="00414475" w:rsidP="007C136A">
            <w:pPr>
              <w:pStyle w:val="1b"/>
              <w:tabs>
                <w:tab w:val="left" w:pos="0"/>
              </w:tabs>
              <w:spacing w:after="0" w:line="240" w:lineRule="auto"/>
              <w:ind w:left="0"/>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знает основные правила и обозначения сечений и разрезов, условные изображения и обозначения резьбы, </w:t>
            </w:r>
          </w:p>
          <w:p w:rsidR="00414475" w:rsidRPr="00147E80" w:rsidRDefault="00414475" w:rsidP="007C136A">
            <w:pPr>
              <w:tabs>
                <w:tab w:val="left" w:pos="0"/>
                <w:tab w:val="left" w:pos="318"/>
              </w:tabs>
              <w:spacing w:after="0" w:line="240" w:lineRule="auto"/>
              <w:jc w:val="both"/>
              <w:rPr>
                <w:rFonts w:ascii="Times New Roman" w:hAnsi="Times New Roman"/>
              </w:rPr>
            </w:pPr>
            <w:r w:rsidRPr="00147E80">
              <w:rPr>
                <w:rFonts w:ascii="Times New Roman" w:hAnsi="Times New Roman"/>
              </w:rPr>
              <w:t>последовательность выполнения эскизов,</w:t>
            </w:r>
          </w:p>
          <w:p w:rsidR="00414475" w:rsidRPr="00147E80" w:rsidRDefault="00414475" w:rsidP="007C136A">
            <w:pPr>
              <w:pStyle w:val="1b"/>
              <w:tabs>
                <w:tab w:val="left" w:pos="0"/>
                <w:tab w:val="left" w:pos="307"/>
              </w:tabs>
              <w:spacing w:after="0" w:line="240" w:lineRule="auto"/>
              <w:ind w:left="0"/>
              <w:rPr>
                <w:rFonts w:ascii="Times New Roman" w:hAnsi="Times New Roman"/>
                <w:lang w:eastAsia="ru-RU"/>
              </w:rPr>
            </w:pPr>
            <w:r w:rsidRPr="00147E80">
              <w:rPr>
                <w:rFonts w:ascii="Times New Roman" w:hAnsi="Times New Roman"/>
                <w:lang w:eastAsia="ru-RU"/>
              </w:rPr>
              <w:t>типы, виды и правила выполнения схем.</w:t>
            </w:r>
          </w:p>
          <w:p w:rsidR="00414475" w:rsidRPr="00147E80" w:rsidRDefault="00414475" w:rsidP="007C136A">
            <w:pPr>
              <w:tabs>
                <w:tab w:val="left" w:pos="0"/>
                <w:tab w:val="left" w:pos="318"/>
              </w:tabs>
              <w:spacing w:after="0" w:line="240" w:lineRule="auto"/>
              <w:jc w:val="both"/>
              <w:rPr>
                <w:rFonts w:ascii="Times New Roman" w:hAnsi="Times New Roman"/>
              </w:rPr>
            </w:pPr>
          </w:p>
        </w:tc>
        <w:tc>
          <w:tcPr>
            <w:tcW w:w="1207" w:type="pct"/>
          </w:tcPr>
          <w:p w:rsidR="00414475" w:rsidRPr="00147E80" w:rsidRDefault="00414475" w:rsidP="007C136A">
            <w:pPr>
              <w:keepNext/>
              <w:keepLines/>
              <w:widowControl w:val="0"/>
              <w:suppressAutoHyphens/>
              <w:spacing w:after="0" w:line="240" w:lineRule="auto"/>
              <w:rPr>
                <w:rFonts w:ascii="Times New Roman" w:hAnsi="Times New Roman"/>
              </w:rPr>
            </w:pPr>
          </w:p>
        </w:tc>
      </w:tr>
      <w:tr w:rsidR="00414475" w:rsidRPr="00147E80" w:rsidTr="00E053BE">
        <w:trPr>
          <w:trHeight w:val="896"/>
        </w:trPr>
        <w:tc>
          <w:tcPr>
            <w:tcW w:w="1411" w:type="pct"/>
          </w:tcPr>
          <w:p w:rsidR="00414475" w:rsidRPr="00147E80" w:rsidRDefault="00414475" w:rsidP="007C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147E80">
              <w:rPr>
                <w:rFonts w:ascii="Times New Roman" w:hAnsi="Times New Roman"/>
              </w:rPr>
              <w:t>структуры и оформления конструкторской, технологической документации в соответствии с требованиями стандартов</w:t>
            </w:r>
          </w:p>
        </w:tc>
        <w:tc>
          <w:tcPr>
            <w:tcW w:w="2382" w:type="pct"/>
          </w:tcPr>
          <w:p w:rsidR="00414475" w:rsidRPr="00147E80" w:rsidRDefault="00414475" w:rsidP="007C136A">
            <w:pPr>
              <w:pStyle w:val="1b"/>
              <w:tabs>
                <w:tab w:val="left" w:pos="307"/>
              </w:tabs>
              <w:spacing w:after="0" w:line="240" w:lineRule="auto"/>
              <w:ind w:left="0"/>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знает последовательность чтения сборочных чертежей,</w:t>
            </w:r>
          </w:p>
          <w:p w:rsidR="00414475" w:rsidRPr="00147E80" w:rsidRDefault="00414475" w:rsidP="007C136A">
            <w:pPr>
              <w:tabs>
                <w:tab w:val="left" w:pos="307"/>
              </w:tabs>
              <w:spacing w:after="0" w:line="240" w:lineRule="auto"/>
              <w:jc w:val="both"/>
              <w:rPr>
                <w:rFonts w:ascii="Times New Roman" w:hAnsi="Times New Roman"/>
              </w:rPr>
            </w:pPr>
            <w:r w:rsidRPr="00147E80">
              <w:rPr>
                <w:rFonts w:ascii="Times New Roman" w:hAnsi="Times New Roman"/>
              </w:rPr>
              <w:t>условное изображение и обозначение резьбы, различные виды графической документации на изделие.</w:t>
            </w:r>
          </w:p>
          <w:p w:rsidR="00414475" w:rsidRPr="00147E80" w:rsidRDefault="00414475" w:rsidP="007C136A">
            <w:pPr>
              <w:pStyle w:val="1b"/>
              <w:tabs>
                <w:tab w:val="left" w:pos="307"/>
              </w:tabs>
              <w:spacing w:after="0" w:line="240" w:lineRule="auto"/>
              <w:ind w:left="0"/>
              <w:jc w:val="both"/>
              <w:rPr>
                <w:rFonts w:ascii="Times New Roman" w:hAnsi="Times New Roman"/>
              </w:rPr>
            </w:pPr>
            <w:r w:rsidRPr="00147E80">
              <w:rPr>
                <w:rFonts w:ascii="Times New Roman" w:hAnsi="Times New Roman"/>
              </w:rPr>
              <w:t xml:space="preserve"> </w:t>
            </w:r>
          </w:p>
        </w:tc>
        <w:tc>
          <w:tcPr>
            <w:tcW w:w="1207" w:type="pct"/>
          </w:tcPr>
          <w:p w:rsidR="00414475" w:rsidRPr="00147E80" w:rsidRDefault="00414475" w:rsidP="007C136A">
            <w:pPr>
              <w:keepNext/>
              <w:keepLines/>
              <w:widowControl w:val="0"/>
              <w:suppressAutoHyphens/>
              <w:spacing w:after="0" w:line="240" w:lineRule="auto"/>
              <w:rPr>
                <w:rFonts w:ascii="Times New Roman" w:hAnsi="Times New Roman"/>
              </w:rPr>
            </w:pPr>
          </w:p>
        </w:tc>
      </w:tr>
    </w:tbl>
    <w:p w:rsidR="008E4570" w:rsidRPr="00147E80" w:rsidRDefault="008035D6" w:rsidP="00414475">
      <w:pPr>
        <w:spacing w:after="0" w:line="240" w:lineRule="auto"/>
        <w:jc w:val="right"/>
        <w:rPr>
          <w:rFonts w:ascii="Times New Roman" w:hAnsi="Times New Roman"/>
          <w:b/>
          <w:bCs/>
          <w:iCs/>
          <w:sz w:val="24"/>
          <w:szCs w:val="24"/>
        </w:rPr>
      </w:pPr>
      <w:r w:rsidRPr="00147E80">
        <w:rPr>
          <w:rFonts w:ascii="Times New Roman" w:hAnsi="Times New Roman"/>
          <w:sz w:val="24"/>
          <w:szCs w:val="24"/>
        </w:rPr>
        <w:br w:type="page"/>
      </w:r>
      <w:r w:rsidR="008E4570" w:rsidRPr="00147E80">
        <w:rPr>
          <w:rFonts w:ascii="Times New Roman" w:hAnsi="Times New Roman"/>
          <w:b/>
          <w:bCs/>
          <w:iCs/>
          <w:sz w:val="24"/>
          <w:szCs w:val="24"/>
        </w:rPr>
        <w:t xml:space="preserve">Приложение </w:t>
      </w:r>
      <w:r w:rsidR="008E4570" w:rsidRPr="00147E80">
        <w:rPr>
          <w:rFonts w:ascii="Times New Roman" w:hAnsi="Times New Roman"/>
          <w:b/>
          <w:bCs/>
          <w:iCs/>
          <w:sz w:val="24"/>
          <w:szCs w:val="24"/>
          <w:lang w:val="en-US"/>
        </w:rPr>
        <w:t>II</w:t>
      </w:r>
      <w:r w:rsidRPr="00147E80">
        <w:rPr>
          <w:rFonts w:ascii="Times New Roman" w:hAnsi="Times New Roman"/>
          <w:b/>
          <w:bCs/>
          <w:iCs/>
          <w:sz w:val="24"/>
          <w:szCs w:val="24"/>
        </w:rPr>
        <w:t>.1</w:t>
      </w:r>
      <w:r w:rsidR="002A682E" w:rsidRPr="00147E80">
        <w:rPr>
          <w:rFonts w:ascii="Times New Roman" w:hAnsi="Times New Roman"/>
          <w:b/>
          <w:bCs/>
          <w:iCs/>
          <w:sz w:val="24"/>
          <w:szCs w:val="24"/>
        </w:rPr>
        <w:t>1</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8E4570" w:rsidRPr="00147E80" w:rsidRDefault="008E4570" w:rsidP="008E4570">
      <w:pPr>
        <w:jc w:val="center"/>
        <w:rPr>
          <w:rFonts w:ascii="Times New Roman" w:hAnsi="Times New Roman"/>
          <w:b/>
          <w:bCs/>
          <w:iCs/>
          <w:sz w:val="24"/>
          <w:szCs w:val="24"/>
        </w:rPr>
      </w:pPr>
    </w:p>
    <w:p w:rsidR="006A7D5C" w:rsidRPr="00147E80" w:rsidRDefault="006A7D5C" w:rsidP="00604DBE">
      <w:pPr>
        <w:jc w:val="right"/>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604DBE">
      <w:pPr>
        <w:jc w:val="center"/>
        <w:rPr>
          <w:rFonts w:ascii="Times New Roman" w:hAnsi="Times New Roman"/>
          <w:b/>
          <w:sz w:val="24"/>
          <w:szCs w:val="24"/>
          <w:u w:val="single"/>
        </w:rPr>
      </w:pPr>
    </w:p>
    <w:p w:rsidR="006A7D5C" w:rsidRPr="00147E80" w:rsidRDefault="006A7D5C" w:rsidP="00907F1B">
      <w:pPr>
        <w:pStyle w:val="1f6"/>
      </w:pPr>
      <w:r w:rsidRPr="00147E80">
        <w:t>ОП</w:t>
      </w:r>
      <w:r w:rsidR="00414475" w:rsidRPr="00147E80">
        <w:t xml:space="preserve"> 02</w:t>
      </w:r>
      <w:r w:rsidRPr="00147E80">
        <w:t xml:space="preserve"> ТЕХНИЧЕСКАЯ МЕХАНИКА</w:t>
      </w: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7C136A" w:rsidP="00604DBE">
      <w:pPr>
        <w:jc w:val="center"/>
        <w:rPr>
          <w:rFonts w:ascii="Times New Roman" w:hAnsi="Times New Roman"/>
          <w:b/>
          <w:sz w:val="24"/>
          <w:szCs w:val="24"/>
          <w:vertAlign w:val="superscript"/>
        </w:rPr>
      </w:pPr>
      <w:r w:rsidRPr="00147E80">
        <w:rPr>
          <w:rFonts w:ascii="Times New Roman" w:hAnsi="Times New Roman"/>
          <w:b/>
          <w:bCs/>
          <w:sz w:val="24"/>
          <w:szCs w:val="24"/>
        </w:rPr>
        <w:t>2019</w:t>
      </w:r>
      <w:r w:rsidR="006A7D5C" w:rsidRPr="00147E80">
        <w:rPr>
          <w:rFonts w:ascii="Times New Roman" w:hAnsi="Times New Roman"/>
          <w:b/>
          <w:bCs/>
          <w:sz w:val="24"/>
          <w:szCs w:val="24"/>
        </w:rPr>
        <w:t xml:space="preserve"> г.</w:t>
      </w:r>
      <w:r w:rsidR="006A7D5C" w:rsidRPr="00147E80">
        <w:rPr>
          <w:rFonts w:ascii="Times New Roman" w:hAnsi="Times New Roman"/>
          <w:b/>
          <w:bCs/>
          <w:sz w:val="24"/>
          <w:szCs w:val="24"/>
        </w:rPr>
        <w:br w:type="page"/>
      </w: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604DBE">
      <w:pPr>
        <w:rPr>
          <w:rFonts w:ascii="Times New Roman" w:hAnsi="Times New Roman"/>
          <w:b/>
          <w:sz w:val="24"/>
          <w:szCs w:val="24"/>
        </w:rPr>
      </w:pPr>
    </w:p>
    <w:tbl>
      <w:tblPr>
        <w:tblW w:w="0" w:type="auto"/>
        <w:tblLook w:val="01E0" w:firstRow="1" w:lastRow="1" w:firstColumn="1" w:lastColumn="1" w:noHBand="0" w:noVBand="0"/>
      </w:tblPr>
      <w:tblGrid>
        <w:gridCol w:w="7905"/>
        <w:gridCol w:w="1450"/>
      </w:tblGrid>
      <w:tr w:rsidR="006A7D5C" w:rsidRPr="00147E80" w:rsidTr="004B0D95">
        <w:tc>
          <w:tcPr>
            <w:tcW w:w="7905" w:type="dxa"/>
          </w:tcPr>
          <w:p w:rsidR="006A7D5C" w:rsidRPr="00147E80" w:rsidRDefault="006A7D5C" w:rsidP="006834DE">
            <w:pPr>
              <w:pStyle w:val="ad"/>
              <w:numPr>
                <w:ilvl w:val="0"/>
                <w:numId w:val="61"/>
              </w:numPr>
              <w:suppressAutoHyphens/>
              <w:jc w:val="both"/>
              <w:rPr>
                <w:rFonts w:ascii="Times New Roman" w:hAnsi="Times New Roman"/>
                <w:b/>
                <w:szCs w:val="24"/>
              </w:rPr>
            </w:pPr>
            <w:r w:rsidRPr="00147E80">
              <w:rPr>
                <w:rFonts w:ascii="Times New Roman" w:hAnsi="Times New Roman"/>
                <w:b/>
                <w:szCs w:val="24"/>
              </w:rPr>
              <w:t>ОБЩАЯ ХАРАКТЕРИСТИКА ПРИМЕРНОЙ РАБОЧЕЙ     ПРОГРАММЫ УЧЕБНОЙ ДИСЦИПЛИНЫ</w:t>
            </w:r>
          </w:p>
        </w:tc>
        <w:tc>
          <w:tcPr>
            <w:tcW w:w="1450" w:type="dxa"/>
          </w:tcPr>
          <w:p w:rsidR="006A7D5C" w:rsidRPr="00147E80" w:rsidRDefault="006A7D5C" w:rsidP="009936FA">
            <w:pPr>
              <w:rPr>
                <w:rFonts w:ascii="Times New Roman" w:hAnsi="Times New Roman"/>
                <w:b/>
                <w:sz w:val="24"/>
                <w:szCs w:val="24"/>
              </w:rPr>
            </w:pPr>
          </w:p>
        </w:tc>
      </w:tr>
      <w:tr w:rsidR="006A7D5C" w:rsidRPr="00147E80" w:rsidTr="004B0D95">
        <w:tc>
          <w:tcPr>
            <w:tcW w:w="7905" w:type="dxa"/>
          </w:tcPr>
          <w:p w:rsidR="006A7D5C" w:rsidRPr="00147E80" w:rsidRDefault="006A7D5C" w:rsidP="006834DE">
            <w:pPr>
              <w:pStyle w:val="ad"/>
              <w:numPr>
                <w:ilvl w:val="0"/>
                <w:numId w:val="61"/>
              </w:numPr>
              <w:suppressAutoHyphens/>
              <w:jc w:val="both"/>
              <w:rPr>
                <w:rFonts w:ascii="Times New Roman" w:hAnsi="Times New Roman"/>
                <w:b/>
                <w:szCs w:val="24"/>
              </w:rPr>
            </w:pPr>
            <w:r w:rsidRPr="00147E80">
              <w:rPr>
                <w:rFonts w:ascii="Times New Roman" w:hAnsi="Times New Roman"/>
                <w:b/>
                <w:szCs w:val="24"/>
              </w:rPr>
              <w:t>СТРУКТУРА И СОДЕРЖАНИЕ УЧЕБНОЙ ДИСЦИПЛИНЫ</w:t>
            </w:r>
          </w:p>
          <w:p w:rsidR="006A7D5C" w:rsidRPr="00147E80" w:rsidRDefault="006A7D5C" w:rsidP="006834DE">
            <w:pPr>
              <w:numPr>
                <w:ilvl w:val="0"/>
                <w:numId w:val="61"/>
              </w:numPr>
              <w:tabs>
                <w:tab w:val="num" w:pos="644"/>
              </w:tabs>
              <w:suppressAutoHyphens/>
              <w:jc w:val="both"/>
              <w:rPr>
                <w:rFonts w:ascii="Times New Roman" w:hAnsi="Times New Roman"/>
                <w:b/>
                <w:sz w:val="24"/>
                <w:szCs w:val="24"/>
              </w:rPr>
            </w:pPr>
            <w:r w:rsidRPr="00147E80">
              <w:rPr>
                <w:rFonts w:ascii="Times New Roman" w:hAnsi="Times New Roman"/>
                <w:b/>
                <w:sz w:val="24"/>
                <w:szCs w:val="24"/>
              </w:rPr>
              <w:t>УСЛОВИЯ РЕАЛИЗАЦИИ УЧЕБНОЙ ДИСЦИПЛИНЫ</w:t>
            </w:r>
          </w:p>
        </w:tc>
        <w:tc>
          <w:tcPr>
            <w:tcW w:w="1450" w:type="dxa"/>
          </w:tcPr>
          <w:p w:rsidR="006A7D5C" w:rsidRPr="00147E80" w:rsidRDefault="006A7D5C" w:rsidP="009936FA">
            <w:pPr>
              <w:ind w:left="644"/>
              <w:rPr>
                <w:rFonts w:ascii="Times New Roman" w:hAnsi="Times New Roman"/>
                <w:b/>
                <w:sz w:val="24"/>
                <w:szCs w:val="24"/>
              </w:rPr>
            </w:pPr>
          </w:p>
        </w:tc>
      </w:tr>
      <w:tr w:rsidR="006A7D5C" w:rsidRPr="00147E80" w:rsidTr="004B0D95">
        <w:tc>
          <w:tcPr>
            <w:tcW w:w="7905" w:type="dxa"/>
          </w:tcPr>
          <w:p w:rsidR="006A7D5C" w:rsidRPr="00147E80" w:rsidRDefault="006A7D5C" w:rsidP="006834DE">
            <w:pPr>
              <w:numPr>
                <w:ilvl w:val="0"/>
                <w:numId w:val="61"/>
              </w:numPr>
              <w:suppressAutoHyphens/>
              <w:jc w:val="both"/>
              <w:rPr>
                <w:rFonts w:ascii="Times New Roman" w:hAnsi="Times New Roman"/>
                <w:b/>
                <w:sz w:val="24"/>
                <w:szCs w:val="24"/>
              </w:rPr>
            </w:pPr>
            <w:r w:rsidRPr="00147E80">
              <w:rPr>
                <w:rFonts w:ascii="Times New Roman" w:hAnsi="Times New Roman"/>
                <w:b/>
                <w:sz w:val="24"/>
                <w:szCs w:val="24"/>
              </w:rPr>
              <w:t>КОНТРОЛЬ И ОЦЕНКА РЕЗУЛЬТАТОВ ОСВОЕНИЯ УЧЕБНОЙ ДИСЦИПЛИНЫ</w:t>
            </w:r>
          </w:p>
          <w:p w:rsidR="006A7D5C" w:rsidRPr="00147E80" w:rsidRDefault="006A7D5C" w:rsidP="009936FA">
            <w:pPr>
              <w:suppressAutoHyphens/>
              <w:jc w:val="both"/>
              <w:rPr>
                <w:rFonts w:ascii="Times New Roman" w:hAnsi="Times New Roman"/>
                <w:b/>
                <w:sz w:val="24"/>
                <w:szCs w:val="24"/>
              </w:rPr>
            </w:pPr>
          </w:p>
        </w:tc>
        <w:tc>
          <w:tcPr>
            <w:tcW w:w="1450" w:type="dxa"/>
          </w:tcPr>
          <w:p w:rsidR="006A7D5C" w:rsidRPr="00147E80" w:rsidRDefault="006A7D5C" w:rsidP="009936FA">
            <w:pPr>
              <w:rPr>
                <w:rFonts w:ascii="Times New Roman" w:hAnsi="Times New Roman"/>
                <w:b/>
                <w:sz w:val="24"/>
                <w:szCs w:val="24"/>
              </w:rPr>
            </w:pPr>
          </w:p>
        </w:tc>
      </w:tr>
    </w:tbl>
    <w:p w:rsidR="006A7D5C" w:rsidRPr="00147E80" w:rsidRDefault="006A7D5C" w:rsidP="007C136A">
      <w:pPr>
        <w:spacing w:after="0" w:line="360" w:lineRule="auto"/>
        <w:jc w:val="center"/>
        <w:rPr>
          <w:rFonts w:ascii="Times New Roman" w:hAnsi="Times New Roman"/>
          <w:b/>
          <w:sz w:val="24"/>
          <w:szCs w:val="24"/>
        </w:rPr>
      </w:pPr>
      <w:r w:rsidRPr="00147E80">
        <w:rPr>
          <w:rFonts w:ascii="Times New Roman" w:hAnsi="Times New Roman"/>
          <w:b/>
          <w:sz w:val="24"/>
          <w:szCs w:val="24"/>
          <w:u w:val="single"/>
        </w:rPr>
        <w:br w:type="page"/>
      </w:r>
      <w:r w:rsidRPr="00147E80">
        <w:rPr>
          <w:rFonts w:ascii="Times New Roman" w:hAnsi="Times New Roman"/>
          <w:b/>
          <w:sz w:val="24"/>
          <w:szCs w:val="24"/>
        </w:rPr>
        <w:t xml:space="preserve">1. ОБЩАЯ ХАРАКТЕРИСТИКА ПРИМЕРНОЙ РАБОЧЕЙ ПРОГРАММЫ УЧЕБНОЙ ДИСЦИПЛИНЫ </w:t>
      </w:r>
      <w:r w:rsidR="007C136A" w:rsidRPr="00147E80">
        <w:rPr>
          <w:rFonts w:ascii="Times New Roman" w:hAnsi="Times New Roman"/>
          <w:b/>
          <w:sz w:val="24"/>
          <w:szCs w:val="24"/>
        </w:rPr>
        <w:t>«</w:t>
      </w:r>
      <w:r w:rsidRPr="00147E80">
        <w:rPr>
          <w:rFonts w:ascii="Times New Roman" w:hAnsi="Times New Roman"/>
          <w:b/>
          <w:sz w:val="24"/>
          <w:szCs w:val="24"/>
        </w:rPr>
        <w:t>ТЕХНИЧЕСКАЯ МЕХАНИКА</w:t>
      </w:r>
      <w:r w:rsidR="007C136A" w:rsidRPr="00147E80">
        <w:rPr>
          <w:rFonts w:ascii="Times New Roman" w:hAnsi="Times New Roman"/>
          <w:b/>
          <w:sz w:val="24"/>
          <w:szCs w:val="24"/>
        </w:rPr>
        <w:t>»</w:t>
      </w:r>
    </w:p>
    <w:p w:rsidR="006A7D5C" w:rsidRPr="00147E80" w:rsidRDefault="006A7D5C" w:rsidP="007C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AD31D4" w:rsidRPr="00147E80" w:rsidRDefault="006A7D5C" w:rsidP="007C13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«Техническая механика»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6A7D5C" w:rsidRPr="00147E80" w:rsidRDefault="006A7D5C" w:rsidP="007C13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«Техническая механика»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p>
    <w:p w:rsidR="006A7D5C" w:rsidRPr="00147E80" w:rsidRDefault="006A7D5C" w:rsidP="007C136A">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7C136A">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3883"/>
        <w:gridCol w:w="4852"/>
      </w:tblGrid>
      <w:tr w:rsidR="006A7D5C" w:rsidRPr="00147E80" w:rsidTr="00F91398">
        <w:trPr>
          <w:trHeight w:val="561"/>
        </w:trPr>
        <w:tc>
          <w:tcPr>
            <w:tcW w:w="809" w:type="pct"/>
            <w:vAlign w:val="center"/>
          </w:tcPr>
          <w:p w:rsidR="006A7D5C" w:rsidRPr="00147E80" w:rsidRDefault="006A7D5C" w:rsidP="00F91398">
            <w:pPr>
              <w:suppressAutoHyphens/>
              <w:spacing w:after="0" w:line="240" w:lineRule="auto"/>
              <w:jc w:val="center"/>
              <w:rPr>
                <w:rFonts w:ascii="Times New Roman" w:hAnsi="Times New Roman"/>
                <w:b/>
              </w:rPr>
            </w:pPr>
            <w:r w:rsidRPr="00147E80">
              <w:rPr>
                <w:rFonts w:ascii="Times New Roman" w:hAnsi="Times New Roman"/>
                <w:b/>
              </w:rPr>
              <w:t>Код</w:t>
            </w:r>
          </w:p>
          <w:p w:rsidR="006A7D5C" w:rsidRPr="00147E80" w:rsidRDefault="006A7D5C" w:rsidP="00F91398">
            <w:pPr>
              <w:suppressAutoHyphens/>
              <w:spacing w:after="0" w:line="240" w:lineRule="auto"/>
              <w:jc w:val="center"/>
              <w:rPr>
                <w:rFonts w:ascii="Times New Roman" w:hAnsi="Times New Roman"/>
                <w:b/>
              </w:rPr>
            </w:pPr>
            <w:r w:rsidRPr="00147E80">
              <w:rPr>
                <w:rFonts w:ascii="Times New Roman" w:hAnsi="Times New Roman"/>
                <w:b/>
              </w:rPr>
              <w:t>ПК, ОК</w:t>
            </w:r>
          </w:p>
        </w:tc>
        <w:tc>
          <w:tcPr>
            <w:tcW w:w="1863" w:type="pct"/>
            <w:vAlign w:val="center"/>
          </w:tcPr>
          <w:p w:rsidR="006A7D5C" w:rsidRPr="00147E80" w:rsidRDefault="006A7D5C" w:rsidP="00F91398">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2328" w:type="pct"/>
            <w:vAlign w:val="center"/>
          </w:tcPr>
          <w:p w:rsidR="006A7D5C" w:rsidRPr="00147E80" w:rsidRDefault="006A7D5C" w:rsidP="00F91398">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A7D5C" w:rsidRPr="00147E80" w:rsidTr="00F91398">
        <w:trPr>
          <w:trHeight w:val="1547"/>
        </w:trPr>
        <w:tc>
          <w:tcPr>
            <w:tcW w:w="809" w:type="pct"/>
          </w:tcPr>
          <w:p w:rsidR="00F91398" w:rsidRPr="00147E80" w:rsidRDefault="00F91398" w:rsidP="00F91398">
            <w:pPr>
              <w:spacing w:after="0" w:line="240" w:lineRule="auto"/>
              <w:rPr>
                <w:rFonts w:ascii="Times New Roman" w:hAnsi="Times New Roman"/>
                <w:bCs/>
              </w:rPr>
            </w:pPr>
            <w:r w:rsidRPr="00147E80">
              <w:rPr>
                <w:rFonts w:ascii="Times New Roman" w:hAnsi="Times New Roman"/>
                <w:bCs/>
              </w:rPr>
              <w:t>ОК 01, ОК 02</w:t>
            </w:r>
          </w:p>
          <w:p w:rsidR="00F91398" w:rsidRPr="00147E80" w:rsidRDefault="00F91398" w:rsidP="00F91398">
            <w:pPr>
              <w:spacing w:after="0" w:line="240" w:lineRule="auto"/>
              <w:rPr>
                <w:rFonts w:ascii="Times New Roman" w:hAnsi="Times New Roman"/>
              </w:rPr>
            </w:pPr>
            <w:r w:rsidRPr="00147E80">
              <w:rPr>
                <w:rFonts w:ascii="Times New Roman" w:hAnsi="Times New Roman"/>
                <w:bCs/>
              </w:rPr>
              <w:t xml:space="preserve">ОК 04, </w:t>
            </w:r>
            <w:r w:rsidRPr="00147E80">
              <w:rPr>
                <w:rFonts w:ascii="Times New Roman" w:hAnsi="Times New Roman"/>
              </w:rPr>
              <w:t xml:space="preserve">ПК 2.3, </w:t>
            </w:r>
          </w:p>
          <w:p w:rsidR="00F91398" w:rsidRPr="00147E80" w:rsidRDefault="00F91398" w:rsidP="00F91398">
            <w:pPr>
              <w:spacing w:after="0" w:line="240" w:lineRule="auto"/>
              <w:rPr>
                <w:rFonts w:ascii="Times New Roman" w:hAnsi="Times New Roman"/>
              </w:rPr>
            </w:pPr>
            <w:r w:rsidRPr="00147E80">
              <w:rPr>
                <w:rFonts w:ascii="Times New Roman" w:hAnsi="Times New Roman"/>
                <w:lang w:eastAsia="en-US"/>
              </w:rPr>
              <w:t>ПК 3.2</w:t>
            </w:r>
            <w:r w:rsidRPr="00147E80">
              <w:rPr>
                <w:rFonts w:ascii="Times New Roman" w:hAnsi="Times New Roman"/>
              </w:rPr>
              <w:t xml:space="preserve">, ПК 3.3, </w:t>
            </w:r>
          </w:p>
          <w:p w:rsidR="006A7D5C" w:rsidRPr="00147E80" w:rsidRDefault="006A7D5C" w:rsidP="00F91398">
            <w:pPr>
              <w:spacing w:after="0" w:line="240" w:lineRule="auto"/>
              <w:rPr>
                <w:rFonts w:ascii="Times New Roman" w:hAnsi="Times New Roman"/>
              </w:rPr>
            </w:pPr>
            <w:r w:rsidRPr="00147E80">
              <w:rPr>
                <w:rFonts w:ascii="Times New Roman" w:hAnsi="Times New Roman"/>
              </w:rPr>
              <w:t xml:space="preserve"> </w:t>
            </w:r>
          </w:p>
        </w:tc>
        <w:tc>
          <w:tcPr>
            <w:tcW w:w="1863" w:type="pct"/>
          </w:tcPr>
          <w:p w:rsidR="006A7D5C" w:rsidRPr="00147E80" w:rsidRDefault="006A7D5C" w:rsidP="00F91398">
            <w:pPr>
              <w:spacing w:after="0" w:line="240" w:lineRule="auto"/>
              <w:jc w:val="both"/>
              <w:rPr>
                <w:rFonts w:ascii="Times New Roman" w:hAnsi="Times New Roman"/>
                <w:lang w:eastAsia="en-US"/>
              </w:rPr>
            </w:pPr>
            <w:r w:rsidRPr="00147E80">
              <w:rPr>
                <w:rFonts w:ascii="Times New Roman" w:hAnsi="Times New Roman"/>
                <w:lang w:eastAsia="en-US"/>
              </w:rPr>
              <w:t>- выполнять основные расчеты по технической механике;</w:t>
            </w:r>
          </w:p>
          <w:p w:rsidR="006A7D5C" w:rsidRPr="00147E80" w:rsidRDefault="006A7D5C" w:rsidP="00F91398">
            <w:pPr>
              <w:spacing w:after="0" w:line="240" w:lineRule="auto"/>
              <w:jc w:val="both"/>
              <w:rPr>
                <w:rFonts w:ascii="Times New Roman" w:hAnsi="Times New Roman"/>
                <w:lang w:eastAsia="en-US"/>
              </w:rPr>
            </w:pPr>
            <w:r w:rsidRPr="00147E80">
              <w:rPr>
                <w:rFonts w:ascii="Times New Roman" w:hAnsi="Times New Roman"/>
                <w:lang w:eastAsia="en-US"/>
              </w:rPr>
              <w:t>- выбирать материалы, детали и узлы, на основе анализа их свойств, для конкретного применения;</w:t>
            </w:r>
          </w:p>
          <w:p w:rsidR="006A7D5C" w:rsidRPr="00147E80" w:rsidRDefault="006A7D5C" w:rsidP="00F91398">
            <w:pPr>
              <w:spacing w:after="0" w:line="240" w:lineRule="auto"/>
              <w:jc w:val="both"/>
              <w:rPr>
                <w:rFonts w:ascii="Times New Roman" w:hAnsi="Times New Roman"/>
                <w:b/>
                <w:iCs/>
              </w:rPr>
            </w:pPr>
          </w:p>
        </w:tc>
        <w:tc>
          <w:tcPr>
            <w:tcW w:w="2328" w:type="pct"/>
          </w:tcPr>
          <w:p w:rsidR="006A7D5C" w:rsidRPr="00147E80" w:rsidRDefault="006A7D5C" w:rsidP="00F91398">
            <w:pPr>
              <w:spacing w:after="0" w:line="240" w:lineRule="auto"/>
              <w:jc w:val="both"/>
              <w:rPr>
                <w:rFonts w:ascii="Times New Roman" w:hAnsi="Times New Roman"/>
              </w:rPr>
            </w:pPr>
            <w:r w:rsidRPr="00147E80">
              <w:rPr>
                <w:rFonts w:ascii="Times New Roman" w:hAnsi="Times New Roman"/>
              </w:rPr>
              <w:t>- основы теоретической механики, сопротивления материалов, деталей машин;</w:t>
            </w:r>
          </w:p>
          <w:p w:rsidR="006A7D5C" w:rsidRPr="00147E80" w:rsidRDefault="006A7D5C" w:rsidP="00F91398">
            <w:pPr>
              <w:spacing w:after="0" w:line="240" w:lineRule="auto"/>
              <w:jc w:val="both"/>
              <w:rPr>
                <w:rFonts w:ascii="Times New Roman" w:hAnsi="Times New Roman"/>
              </w:rPr>
            </w:pPr>
            <w:r w:rsidRPr="00147E80">
              <w:rPr>
                <w:rFonts w:ascii="Times New Roman" w:hAnsi="Times New Roman"/>
              </w:rPr>
              <w:t>- основные положения и аксиомы статики, кинематики, динамики и деталей машин;</w:t>
            </w:r>
          </w:p>
          <w:p w:rsidR="006A7D5C" w:rsidRPr="00147E80" w:rsidRDefault="006A7D5C" w:rsidP="00F91398">
            <w:pPr>
              <w:spacing w:after="0" w:line="240" w:lineRule="auto"/>
              <w:jc w:val="both"/>
              <w:rPr>
                <w:rFonts w:ascii="Times New Roman" w:hAnsi="Times New Roman"/>
              </w:rPr>
            </w:pPr>
            <w:r w:rsidRPr="00147E80">
              <w:rPr>
                <w:rFonts w:ascii="Times New Roman" w:hAnsi="Times New Roman"/>
              </w:rPr>
              <w:t>- элементы конструкций механизмов и машин;</w:t>
            </w:r>
          </w:p>
          <w:p w:rsidR="006A7D5C" w:rsidRPr="00147E80" w:rsidRDefault="006A7D5C" w:rsidP="00F91398">
            <w:pPr>
              <w:spacing w:after="0" w:line="240" w:lineRule="auto"/>
              <w:jc w:val="both"/>
              <w:rPr>
                <w:rFonts w:ascii="Times New Roman" w:hAnsi="Times New Roman"/>
              </w:rPr>
            </w:pPr>
            <w:r w:rsidRPr="00147E80">
              <w:rPr>
                <w:rFonts w:ascii="Times New Roman" w:hAnsi="Times New Roman"/>
              </w:rPr>
              <w:t>- характеристики механизмов и машин</w:t>
            </w:r>
          </w:p>
        </w:tc>
      </w:tr>
    </w:tbl>
    <w:p w:rsidR="006A7D5C" w:rsidRPr="00147E80" w:rsidRDefault="006A7D5C" w:rsidP="00604DBE">
      <w:pPr>
        <w:suppressAutoHyphens/>
        <w:rPr>
          <w:rFonts w:ascii="Times New Roman" w:hAnsi="Times New Roman"/>
          <w:b/>
          <w:sz w:val="24"/>
          <w:szCs w:val="24"/>
        </w:rPr>
      </w:pPr>
    </w:p>
    <w:p w:rsidR="006A7D5C" w:rsidRPr="00147E80" w:rsidRDefault="006A7D5C" w:rsidP="00893DAE">
      <w:pPr>
        <w:suppressAutoHyphens/>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604DBE">
      <w:pPr>
        <w:suppressAutoHyphens/>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9936FA">
        <w:trPr>
          <w:trHeight w:val="490"/>
        </w:trPr>
        <w:tc>
          <w:tcPr>
            <w:tcW w:w="4073" w:type="pct"/>
            <w:vAlign w:val="center"/>
          </w:tcPr>
          <w:p w:rsidR="006A7D5C" w:rsidRPr="00147E80" w:rsidRDefault="006A7D5C" w:rsidP="00F91398">
            <w:pPr>
              <w:suppressAutoHyphens/>
              <w:spacing w:after="0" w:line="240" w:lineRule="auto"/>
              <w:rPr>
                <w:rFonts w:ascii="Times New Roman" w:hAnsi="Times New Roman"/>
                <w:b/>
              </w:rPr>
            </w:pPr>
            <w:r w:rsidRPr="00147E80">
              <w:rPr>
                <w:rFonts w:ascii="Times New Roman" w:hAnsi="Times New Roman"/>
                <w:b/>
              </w:rPr>
              <w:t>Вид учебной работы</w:t>
            </w:r>
          </w:p>
        </w:tc>
        <w:tc>
          <w:tcPr>
            <w:tcW w:w="927" w:type="pct"/>
            <w:vAlign w:val="center"/>
          </w:tcPr>
          <w:p w:rsidR="006A7D5C" w:rsidRPr="00147E80" w:rsidRDefault="006A7D5C" w:rsidP="00F91398">
            <w:pPr>
              <w:suppressAutoHyphens/>
              <w:spacing w:after="0" w:line="240" w:lineRule="auto"/>
              <w:jc w:val="center"/>
              <w:rPr>
                <w:rFonts w:ascii="Times New Roman" w:hAnsi="Times New Roman"/>
                <w:b/>
                <w:iCs/>
              </w:rPr>
            </w:pPr>
            <w:r w:rsidRPr="00147E80">
              <w:rPr>
                <w:rFonts w:ascii="Times New Roman" w:hAnsi="Times New Roman"/>
                <w:b/>
                <w:iCs/>
              </w:rPr>
              <w:t>Объем часов</w:t>
            </w:r>
          </w:p>
        </w:tc>
      </w:tr>
      <w:tr w:rsidR="006A7D5C" w:rsidRPr="00147E80" w:rsidTr="009936FA">
        <w:trPr>
          <w:trHeight w:val="490"/>
        </w:trPr>
        <w:tc>
          <w:tcPr>
            <w:tcW w:w="4073" w:type="pct"/>
            <w:vAlign w:val="center"/>
          </w:tcPr>
          <w:p w:rsidR="006A7D5C" w:rsidRPr="00147E80" w:rsidRDefault="006A7D5C" w:rsidP="00F91398">
            <w:pPr>
              <w:suppressAutoHyphens/>
              <w:spacing w:after="0" w:line="240" w:lineRule="auto"/>
              <w:rPr>
                <w:rFonts w:ascii="Times New Roman" w:hAnsi="Times New Roman"/>
                <w:b/>
              </w:rPr>
            </w:pPr>
            <w:r w:rsidRPr="00147E80">
              <w:rPr>
                <w:rFonts w:ascii="Times New Roman" w:hAnsi="Times New Roman"/>
                <w:b/>
                <w:bCs/>
              </w:rPr>
              <w:t>Объем образовательной программы учебной дисциплины</w:t>
            </w:r>
          </w:p>
        </w:tc>
        <w:tc>
          <w:tcPr>
            <w:tcW w:w="927" w:type="pct"/>
            <w:vAlign w:val="center"/>
          </w:tcPr>
          <w:p w:rsidR="006A7D5C" w:rsidRPr="00147E80" w:rsidRDefault="006A7D5C" w:rsidP="00F91398">
            <w:pPr>
              <w:suppressAutoHyphens/>
              <w:spacing w:after="0" w:line="240" w:lineRule="auto"/>
              <w:jc w:val="center"/>
              <w:rPr>
                <w:rFonts w:ascii="Times New Roman" w:hAnsi="Times New Roman"/>
                <w:b/>
                <w:iCs/>
              </w:rPr>
            </w:pPr>
            <w:r w:rsidRPr="00147E80">
              <w:rPr>
                <w:rFonts w:ascii="Times New Roman" w:hAnsi="Times New Roman"/>
                <w:b/>
                <w:iCs/>
              </w:rPr>
              <w:t>1</w:t>
            </w:r>
            <w:r w:rsidR="002C2E95" w:rsidRPr="00147E80">
              <w:rPr>
                <w:rFonts w:ascii="Times New Roman" w:hAnsi="Times New Roman"/>
                <w:b/>
                <w:iCs/>
              </w:rPr>
              <w:t>5</w:t>
            </w:r>
            <w:r w:rsidRPr="00147E80">
              <w:rPr>
                <w:rFonts w:ascii="Times New Roman" w:hAnsi="Times New Roman"/>
                <w:b/>
                <w:iCs/>
              </w:rPr>
              <w:t>0</w:t>
            </w:r>
          </w:p>
        </w:tc>
      </w:tr>
      <w:tr w:rsidR="006A7D5C" w:rsidRPr="00147E80" w:rsidTr="009936FA">
        <w:trPr>
          <w:trHeight w:val="490"/>
        </w:trPr>
        <w:tc>
          <w:tcPr>
            <w:tcW w:w="5000" w:type="pct"/>
            <w:gridSpan w:val="2"/>
            <w:vAlign w:val="center"/>
          </w:tcPr>
          <w:p w:rsidR="006A7D5C" w:rsidRPr="00147E80" w:rsidRDefault="006A7D5C" w:rsidP="00F91398">
            <w:pPr>
              <w:suppressAutoHyphens/>
              <w:spacing w:after="0" w:line="240" w:lineRule="auto"/>
              <w:rPr>
                <w:rFonts w:ascii="Times New Roman" w:hAnsi="Times New Roman"/>
                <w:iCs/>
              </w:rPr>
            </w:pPr>
            <w:r w:rsidRPr="00147E80">
              <w:rPr>
                <w:rFonts w:ascii="Times New Roman" w:hAnsi="Times New Roman"/>
              </w:rPr>
              <w:t>в том числе:</w:t>
            </w:r>
          </w:p>
        </w:tc>
      </w:tr>
      <w:tr w:rsidR="006A7D5C" w:rsidRPr="00147E80" w:rsidTr="009936FA">
        <w:trPr>
          <w:trHeight w:val="490"/>
        </w:trPr>
        <w:tc>
          <w:tcPr>
            <w:tcW w:w="4073" w:type="pct"/>
            <w:vAlign w:val="center"/>
          </w:tcPr>
          <w:p w:rsidR="006A7D5C" w:rsidRPr="00147E80" w:rsidRDefault="006A7D5C" w:rsidP="00F91398">
            <w:pPr>
              <w:suppressAutoHyphens/>
              <w:spacing w:after="0" w:line="240" w:lineRule="auto"/>
              <w:rPr>
                <w:rFonts w:ascii="Times New Roman" w:hAnsi="Times New Roman"/>
              </w:rPr>
            </w:pPr>
            <w:r w:rsidRPr="00147E80">
              <w:rPr>
                <w:rFonts w:ascii="Times New Roman" w:hAnsi="Times New Roman"/>
              </w:rPr>
              <w:t>теоретическое обучение</w:t>
            </w:r>
          </w:p>
        </w:tc>
        <w:tc>
          <w:tcPr>
            <w:tcW w:w="927" w:type="pct"/>
            <w:vAlign w:val="center"/>
          </w:tcPr>
          <w:p w:rsidR="006A7D5C" w:rsidRPr="00147E80" w:rsidRDefault="00893DAE" w:rsidP="00F91398">
            <w:pPr>
              <w:suppressAutoHyphens/>
              <w:spacing w:after="0" w:line="240" w:lineRule="auto"/>
              <w:jc w:val="center"/>
              <w:rPr>
                <w:rFonts w:ascii="Times New Roman" w:hAnsi="Times New Roman"/>
                <w:iCs/>
              </w:rPr>
            </w:pPr>
            <w:r w:rsidRPr="00147E80">
              <w:rPr>
                <w:rFonts w:ascii="Times New Roman" w:hAnsi="Times New Roman"/>
                <w:iCs/>
              </w:rPr>
              <w:t>120</w:t>
            </w:r>
          </w:p>
        </w:tc>
      </w:tr>
      <w:tr w:rsidR="006A7D5C" w:rsidRPr="00147E80" w:rsidTr="009936FA">
        <w:trPr>
          <w:trHeight w:val="490"/>
        </w:trPr>
        <w:tc>
          <w:tcPr>
            <w:tcW w:w="4073" w:type="pct"/>
            <w:vAlign w:val="center"/>
          </w:tcPr>
          <w:p w:rsidR="006A7D5C" w:rsidRPr="00147E80" w:rsidRDefault="006A7D5C" w:rsidP="00F91398">
            <w:pPr>
              <w:suppressAutoHyphens/>
              <w:spacing w:after="0" w:line="240" w:lineRule="auto"/>
              <w:rPr>
                <w:rFonts w:ascii="Times New Roman" w:hAnsi="Times New Roman"/>
              </w:rPr>
            </w:pPr>
            <w:r w:rsidRPr="00147E80">
              <w:rPr>
                <w:rFonts w:ascii="Times New Roman" w:hAnsi="Times New Roman"/>
              </w:rPr>
              <w:t xml:space="preserve">практические занятия </w:t>
            </w:r>
          </w:p>
        </w:tc>
        <w:tc>
          <w:tcPr>
            <w:tcW w:w="927" w:type="pct"/>
            <w:vAlign w:val="center"/>
          </w:tcPr>
          <w:p w:rsidR="006A7D5C" w:rsidRPr="00147E80" w:rsidRDefault="006A7D5C" w:rsidP="00F91398">
            <w:pPr>
              <w:suppressAutoHyphens/>
              <w:spacing w:after="0" w:line="240" w:lineRule="auto"/>
              <w:jc w:val="center"/>
              <w:rPr>
                <w:rFonts w:ascii="Times New Roman" w:hAnsi="Times New Roman"/>
                <w:iCs/>
              </w:rPr>
            </w:pPr>
            <w:r w:rsidRPr="00147E80">
              <w:rPr>
                <w:rFonts w:ascii="Times New Roman" w:hAnsi="Times New Roman"/>
                <w:iCs/>
              </w:rPr>
              <w:t>26</w:t>
            </w:r>
          </w:p>
        </w:tc>
      </w:tr>
      <w:tr w:rsidR="006A7D5C" w:rsidRPr="00147E80" w:rsidTr="009936FA">
        <w:trPr>
          <w:trHeight w:val="490"/>
        </w:trPr>
        <w:tc>
          <w:tcPr>
            <w:tcW w:w="4073" w:type="pct"/>
            <w:vAlign w:val="center"/>
          </w:tcPr>
          <w:p w:rsidR="006A7D5C" w:rsidRPr="00147E80" w:rsidRDefault="006A7D5C" w:rsidP="00F91398">
            <w:pPr>
              <w:suppressAutoHyphens/>
              <w:spacing w:after="0" w:line="240" w:lineRule="auto"/>
              <w:rPr>
                <w:rFonts w:ascii="Times New Roman" w:hAnsi="Times New Roman"/>
              </w:rPr>
            </w:pPr>
            <w:r w:rsidRPr="00147E80">
              <w:rPr>
                <w:rFonts w:ascii="Times New Roman" w:hAnsi="Times New Roman"/>
              </w:rPr>
              <w:t>контрольная работа</w:t>
            </w:r>
          </w:p>
        </w:tc>
        <w:tc>
          <w:tcPr>
            <w:tcW w:w="927" w:type="pct"/>
            <w:vAlign w:val="center"/>
          </w:tcPr>
          <w:p w:rsidR="006A7D5C" w:rsidRPr="00147E80" w:rsidRDefault="006A7D5C" w:rsidP="00F91398">
            <w:pPr>
              <w:suppressAutoHyphens/>
              <w:spacing w:after="0" w:line="240" w:lineRule="auto"/>
              <w:jc w:val="center"/>
              <w:rPr>
                <w:rFonts w:ascii="Times New Roman" w:hAnsi="Times New Roman"/>
                <w:iCs/>
              </w:rPr>
            </w:pPr>
            <w:r w:rsidRPr="00147E80">
              <w:rPr>
                <w:rFonts w:ascii="Times New Roman" w:hAnsi="Times New Roman"/>
                <w:iCs/>
              </w:rPr>
              <w:t>2</w:t>
            </w:r>
          </w:p>
        </w:tc>
      </w:tr>
      <w:tr w:rsidR="006A7D5C" w:rsidRPr="00147E80" w:rsidTr="009936FA">
        <w:trPr>
          <w:trHeight w:val="490"/>
        </w:trPr>
        <w:tc>
          <w:tcPr>
            <w:tcW w:w="4073" w:type="pct"/>
            <w:vAlign w:val="center"/>
          </w:tcPr>
          <w:p w:rsidR="006A7D5C" w:rsidRPr="00147E80" w:rsidRDefault="006A7D5C" w:rsidP="00F91398">
            <w:pPr>
              <w:suppressAutoHyphens/>
              <w:spacing w:after="0" w:line="240" w:lineRule="auto"/>
              <w:rPr>
                <w:rFonts w:ascii="Times New Roman" w:hAnsi="Times New Roman"/>
              </w:rPr>
            </w:pPr>
            <w:r w:rsidRPr="00147E80">
              <w:rPr>
                <w:rFonts w:ascii="Times New Roman" w:hAnsi="Times New Roman"/>
              </w:rPr>
              <w:t>Самостоятельная работа</w:t>
            </w:r>
            <w:r w:rsidRPr="00147E80">
              <w:rPr>
                <w:rStyle w:val="ab"/>
                <w:rFonts w:ascii="Times New Roman" w:hAnsi="Times New Roman"/>
              </w:rPr>
              <w:footnoteReference w:id="42"/>
            </w:r>
          </w:p>
        </w:tc>
        <w:tc>
          <w:tcPr>
            <w:tcW w:w="927" w:type="pct"/>
            <w:vAlign w:val="center"/>
          </w:tcPr>
          <w:p w:rsidR="006A7D5C" w:rsidRPr="00147E80" w:rsidRDefault="006A7D5C" w:rsidP="00F91398">
            <w:pPr>
              <w:suppressAutoHyphens/>
              <w:spacing w:after="0" w:line="240" w:lineRule="auto"/>
              <w:jc w:val="center"/>
              <w:rPr>
                <w:rFonts w:ascii="Times New Roman" w:hAnsi="Times New Roman"/>
                <w:iCs/>
              </w:rPr>
            </w:pPr>
          </w:p>
        </w:tc>
      </w:tr>
      <w:tr w:rsidR="006A7D5C" w:rsidRPr="00147E80" w:rsidTr="008428E6">
        <w:trPr>
          <w:trHeight w:val="490"/>
        </w:trPr>
        <w:tc>
          <w:tcPr>
            <w:tcW w:w="4073" w:type="pct"/>
            <w:vAlign w:val="center"/>
          </w:tcPr>
          <w:p w:rsidR="006A7D5C" w:rsidRPr="00147E80" w:rsidRDefault="006A7D5C" w:rsidP="00F91398">
            <w:pPr>
              <w:suppressAutoHyphens/>
              <w:spacing w:after="0" w:line="240" w:lineRule="auto"/>
              <w:rPr>
                <w:rFonts w:ascii="Times New Roman" w:hAnsi="Times New Roman"/>
                <w:iCs/>
              </w:rPr>
            </w:pPr>
            <w:r w:rsidRPr="00147E80">
              <w:rPr>
                <w:rFonts w:ascii="Times New Roman" w:hAnsi="Times New Roman"/>
                <w:iCs/>
              </w:rPr>
              <w:t xml:space="preserve">Промежуточная аттестация </w:t>
            </w:r>
          </w:p>
        </w:tc>
        <w:tc>
          <w:tcPr>
            <w:tcW w:w="927" w:type="pct"/>
            <w:vAlign w:val="center"/>
          </w:tcPr>
          <w:p w:rsidR="006A7D5C" w:rsidRPr="00147E80" w:rsidRDefault="00ED0824" w:rsidP="00F91398">
            <w:pPr>
              <w:suppressAutoHyphens/>
              <w:spacing w:after="0" w:line="240" w:lineRule="auto"/>
              <w:jc w:val="center"/>
              <w:rPr>
                <w:rFonts w:ascii="Times New Roman" w:hAnsi="Times New Roman"/>
                <w:iCs/>
              </w:rPr>
            </w:pPr>
            <w:r w:rsidRPr="00147E80">
              <w:rPr>
                <w:rFonts w:ascii="Times New Roman" w:hAnsi="Times New Roman"/>
                <w:iCs/>
              </w:rPr>
              <w:t>2</w:t>
            </w:r>
          </w:p>
        </w:tc>
      </w:tr>
    </w:tbl>
    <w:p w:rsidR="006A7D5C" w:rsidRPr="00147E80" w:rsidRDefault="006A7D5C" w:rsidP="00604DBE">
      <w:pPr>
        <w:rPr>
          <w:rFonts w:ascii="Times New Roman" w:hAnsi="Times New Roman"/>
          <w:b/>
          <w:sz w:val="24"/>
          <w:szCs w:val="24"/>
        </w:rPr>
        <w:sectPr w:rsidR="006A7D5C" w:rsidRPr="00147E80" w:rsidSect="000D09BE">
          <w:footerReference w:type="even" r:id="rId54"/>
          <w:footerReference w:type="default" r:id="rId55"/>
          <w:type w:val="nextColumn"/>
          <w:pgSz w:w="11906" w:h="16838"/>
          <w:pgMar w:top="1134" w:right="567" w:bottom="1134" w:left="1134" w:header="708" w:footer="708" w:gutter="0"/>
          <w:cols w:space="720"/>
          <w:docGrid w:linePitch="299"/>
        </w:sectPr>
      </w:pPr>
    </w:p>
    <w:p w:rsidR="006A7D5C" w:rsidRPr="00147E80" w:rsidRDefault="006A7D5C" w:rsidP="00604DBE">
      <w:pPr>
        <w:rPr>
          <w:rFonts w:ascii="Times New Roman" w:hAnsi="Times New Roman"/>
          <w:b/>
          <w:bCs/>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1502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68"/>
        <w:gridCol w:w="8789"/>
        <w:gridCol w:w="1417"/>
        <w:gridCol w:w="2552"/>
      </w:tblGrid>
      <w:tr w:rsidR="002C316F" w:rsidRPr="00147E80" w:rsidTr="00C83A9D">
        <w:trPr>
          <w:cantSplit/>
          <w:trHeight w:val="575"/>
        </w:trPr>
        <w:tc>
          <w:tcPr>
            <w:tcW w:w="2268" w:type="dxa"/>
            <w:shd w:val="clear" w:color="auto" w:fill="auto"/>
            <w:vAlign w:val="center"/>
          </w:tcPr>
          <w:p w:rsidR="002C316F" w:rsidRPr="00147E80" w:rsidRDefault="002C316F" w:rsidP="00F91398">
            <w:pPr>
              <w:shd w:val="clear" w:color="auto" w:fill="FFFFFF"/>
              <w:spacing w:after="0" w:line="240" w:lineRule="auto"/>
              <w:ind w:left="102" w:right="102"/>
              <w:rPr>
                <w:rFonts w:ascii="Times New Roman" w:hAnsi="Times New Roman"/>
              </w:rPr>
            </w:pPr>
            <w:r w:rsidRPr="00147E80">
              <w:rPr>
                <w:rFonts w:ascii="Times New Roman" w:hAnsi="Times New Roman"/>
                <w:b/>
                <w:bCs/>
                <w:color w:val="000000"/>
                <w:spacing w:val="-3"/>
              </w:rPr>
              <w:t xml:space="preserve">Наименование </w:t>
            </w:r>
            <w:r w:rsidRPr="00147E80">
              <w:rPr>
                <w:rFonts w:ascii="Times New Roman" w:hAnsi="Times New Roman"/>
                <w:b/>
                <w:bCs/>
                <w:color w:val="000000"/>
                <w:spacing w:val="-2"/>
              </w:rPr>
              <w:t>разделов и тем</w:t>
            </w:r>
          </w:p>
        </w:tc>
        <w:tc>
          <w:tcPr>
            <w:tcW w:w="8789" w:type="dxa"/>
            <w:shd w:val="clear" w:color="auto" w:fill="auto"/>
            <w:vAlign w:val="center"/>
          </w:tcPr>
          <w:p w:rsidR="002C316F" w:rsidRPr="00147E80" w:rsidRDefault="002C316F" w:rsidP="00F91398">
            <w:pPr>
              <w:shd w:val="clear" w:color="auto" w:fill="FFFFFF"/>
              <w:spacing w:after="0" w:line="240" w:lineRule="auto"/>
              <w:ind w:left="1082" w:right="1099"/>
              <w:jc w:val="center"/>
              <w:rPr>
                <w:rFonts w:ascii="Times New Roman" w:hAnsi="Times New Roman"/>
              </w:rPr>
            </w:pPr>
            <w:r w:rsidRPr="00147E80">
              <w:rPr>
                <w:rFonts w:ascii="Times New Roman" w:hAnsi="Times New Roman"/>
                <w:b/>
                <w:bCs/>
              </w:rPr>
              <w:t>Содержание учебного материала и формы организации деятельности обучающихся</w:t>
            </w:r>
          </w:p>
        </w:tc>
        <w:tc>
          <w:tcPr>
            <w:tcW w:w="1417" w:type="dxa"/>
            <w:shd w:val="clear" w:color="auto" w:fill="auto"/>
            <w:vAlign w:val="center"/>
          </w:tcPr>
          <w:p w:rsidR="002C316F" w:rsidRPr="00147E80" w:rsidRDefault="002C316F" w:rsidP="00F91398">
            <w:pPr>
              <w:shd w:val="clear" w:color="auto" w:fill="FFFFFF"/>
              <w:spacing w:after="0" w:line="240" w:lineRule="auto"/>
              <w:jc w:val="center"/>
              <w:rPr>
                <w:rFonts w:ascii="Times New Roman" w:hAnsi="Times New Roman"/>
                <w:b/>
                <w:bCs/>
                <w:color w:val="000000"/>
                <w:spacing w:val="-3"/>
              </w:rPr>
            </w:pPr>
            <w:r w:rsidRPr="00147E80">
              <w:rPr>
                <w:rFonts w:ascii="Times New Roman" w:hAnsi="Times New Roman"/>
                <w:b/>
                <w:bCs/>
                <w:color w:val="000000"/>
                <w:spacing w:val="-3"/>
              </w:rPr>
              <w:t>Объем</w:t>
            </w:r>
          </w:p>
          <w:p w:rsidR="002C316F" w:rsidRPr="00147E80" w:rsidRDefault="002C316F" w:rsidP="00F91398">
            <w:pPr>
              <w:shd w:val="clear" w:color="auto" w:fill="FFFFFF"/>
              <w:spacing w:after="0" w:line="240" w:lineRule="auto"/>
              <w:jc w:val="center"/>
              <w:rPr>
                <w:rFonts w:ascii="Times New Roman" w:hAnsi="Times New Roman"/>
              </w:rPr>
            </w:pPr>
            <w:r w:rsidRPr="00147E80">
              <w:rPr>
                <w:rFonts w:ascii="Times New Roman" w:hAnsi="Times New Roman"/>
                <w:b/>
                <w:bCs/>
                <w:color w:val="000000"/>
                <w:spacing w:val="-3"/>
              </w:rPr>
              <w:t>часов</w:t>
            </w:r>
          </w:p>
        </w:tc>
        <w:tc>
          <w:tcPr>
            <w:tcW w:w="2552" w:type="dxa"/>
            <w:shd w:val="clear" w:color="auto" w:fill="auto"/>
          </w:tcPr>
          <w:p w:rsidR="002C316F" w:rsidRPr="00147E80" w:rsidRDefault="002C316F" w:rsidP="00C83A9D">
            <w:pPr>
              <w:shd w:val="clear" w:color="auto" w:fill="FFFFFF"/>
              <w:spacing w:after="0" w:line="240" w:lineRule="auto"/>
              <w:ind w:left="161" w:right="180"/>
              <w:jc w:val="center"/>
              <w:rPr>
                <w:rFonts w:ascii="Times New Roman" w:hAnsi="Times New Roman"/>
              </w:rPr>
            </w:pPr>
            <w:r w:rsidRPr="00147E80">
              <w:rPr>
                <w:rFonts w:ascii="Times New Roman" w:hAnsi="Times New Roman"/>
                <w:b/>
                <w:bCs/>
              </w:rPr>
              <w:t>Коды компетенций, формированию которых способствует элемент программы</w:t>
            </w:r>
          </w:p>
        </w:tc>
      </w:tr>
      <w:tr w:rsidR="002C316F" w:rsidRPr="00147E80" w:rsidTr="00C83A9D">
        <w:trPr>
          <w:cantSplit/>
          <w:trHeight w:hRule="exact" w:val="301"/>
          <w:tblHeader/>
        </w:trPr>
        <w:tc>
          <w:tcPr>
            <w:tcW w:w="2268" w:type="dxa"/>
            <w:shd w:val="clear" w:color="auto" w:fill="auto"/>
          </w:tcPr>
          <w:p w:rsidR="002C316F" w:rsidRPr="00147E80" w:rsidRDefault="002C316F" w:rsidP="00F91398">
            <w:pPr>
              <w:shd w:val="clear" w:color="auto" w:fill="FFFFFF"/>
              <w:spacing w:after="0" w:line="240" w:lineRule="auto"/>
              <w:ind w:left="1094"/>
              <w:rPr>
                <w:rFonts w:ascii="Times New Roman" w:hAnsi="Times New Roman"/>
              </w:rPr>
            </w:pPr>
            <w:r w:rsidRPr="00147E80">
              <w:rPr>
                <w:rFonts w:ascii="Times New Roman" w:hAnsi="Times New Roman"/>
                <w:bCs/>
                <w:color w:val="000000"/>
              </w:rPr>
              <w:t>1</w:t>
            </w:r>
          </w:p>
        </w:tc>
        <w:tc>
          <w:tcPr>
            <w:tcW w:w="8789" w:type="dxa"/>
            <w:shd w:val="clear" w:color="auto" w:fill="auto"/>
          </w:tcPr>
          <w:p w:rsidR="002C316F" w:rsidRPr="00147E80" w:rsidRDefault="002C316F" w:rsidP="00F91398">
            <w:pPr>
              <w:shd w:val="clear" w:color="auto" w:fill="FFFFFF"/>
              <w:spacing w:after="0" w:line="240" w:lineRule="auto"/>
              <w:ind w:left="3624"/>
              <w:rPr>
                <w:rFonts w:ascii="Times New Roman" w:hAnsi="Times New Roman"/>
              </w:rPr>
            </w:pPr>
            <w:r w:rsidRPr="00147E80">
              <w:rPr>
                <w:rFonts w:ascii="Times New Roman" w:hAnsi="Times New Roman"/>
                <w:bCs/>
                <w:color w:val="000000"/>
              </w:rPr>
              <w:t>2</w:t>
            </w:r>
          </w:p>
        </w:tc>
        <w:tc>
          <w:tcPr>
            <w:tcW w:w="1417" w:type="dxa"/>
            <w:shd w:val="clear" w:color="auto" w:fill="auto"/>
          </w:tcPr>
          <w:p w:rsidR="002C316F" w:rsidRPr="00147E80" w:rsidRDefault="002C316F" w:rsidP="00F91398">
            <w:pPr>
              <w:shd w:val="clear" w:color="auto" w:fill="FFFFFF"/>
              <w:spacing w:after="0" w:line="240" w:lineRule="auto"/>
              <w:jc w:val="center"/>
              <w:rPr>
                <w:rFonts w:ascii="Times New Roman" w:hAnsi="Times New Roman"/>
              </w:rPr>
            </w:pPr>
            <w:r w:rsidRPr="00147E80">
              <w:rPr>
                <w:rFonts w:ascii="Times New Roman" w:hAnsi="Times New Roman"/>
                <w:bCs/>
                <w:color w:val="000000"/>
              </w:rPr>
              <w:t>3</w:t>
            </w:r>
          </w:p>
        </w:tc>
        <w:tc>
          <w:tcPr>
            <w:tcW w:w="2552" w:type="dxa"/>
            <w:shd w:val="clear" w:color="auto" w:fill="auto"/>
          </w:tcPr>
          <w:p w:rsidR="002C316F" w:rsidRPr="00147E80" w:rsidRDefault="002C316F" w:rsidP="00C83A9D">
            <w:pPr>
              <w:shd w:val="clear" w:color="auto" w:fill="FFFFFF"/>
              <w:spacing w:after="0" w:line="240" w:lineRule="auto"/>
              <w:jc w:val="center"/>
              <w:rPr>
                <w:rFonts w:ascii="Times New Roman" w:hAnsi="Times New Roman"/>
              </w:rPr>
            </w:pPr>
            <w:r w:rsidRPr="00147E80">
              <w:rPr>
                <w:rFonts w:ascii="Times New Roman" w:hAnsi="Times New Roman"/>
                <w:bCs/>
                <w:color w:val="000000"/>
              </w:rPr>
              <w:t>4</w:t>
            </w:r>
          </w:p>
        </w:tc>
      </w:tr>
      <w:tr w:rsidR="002C316F" w:rsidRPr="00147E80" w:rsidTr="00C83A9D">
        <w:trPr>
          <w:cantSplit/>
          <w:trHeight w:hRule="exact" w:val="380"/>
        </w:trPr>
        <w:tc>
          <w:tcPr>
            <w:tcW w:w="11057" w:type="dxa"/>
            <w:gridSpan w:val="2"/>
            <w:tcBorders>
              <w:bottom w:val="single" w:sz="4" w:space="0" w:color="auto"/>
            </w:tcBorders>
            <w:shd w:val="clear" w:color="auto" w:fill="auto"/>
          </w:tcPr>
          <w:p w:rsidR="002C316F" w:rsidRPr="00147E80" w:rsidRDefault="002C316F" w:rsidP="00F91398">
            <w:pPr>
              <w:shd w:val="clear" w:color="auto" w:fill="FFFFFF"/>
              <w:spacing w:after="0" w:line="240" w:lineRule="auto"/>
              <w:ind w:left="45"/>
              <w:rPr>
                <w:rFonts w:ascii="Times New Roman" w:hAnsi="Times New Roman"/>
              </w:rPr>
            </w:pPr>
            <w:r w:rsidRPr="00147E80">
              <w:rPr>
                <w:rFonts w:ascii="Times New Roman" w:hAnsi="Times New Roman"/>
                <w:b/>
                <w:bCs/>
                <w:color w:val="000000"/>
                <w:spacing w:val="-2"/>
              </w:rPr>
              <w:t>Раздел 1. Теоретическая механика</w:t>
            </w:r>
          </w:p>
        </w:tc>
        <w:tc>
          <w:tcPr>
            <w:tcW w:w="1417" w:type="dxa"/>
            <w:shd w:val="clear" w:color="auto" w:fill="auto"/>
          </w:tcPr>
          <w:p w:rsidR="002C316F" w:rsidRPr="00147E80" w:rsidRDefault="002C316F" w:rsidP="00F91398">
            <w:pPr>
              <w:shd w:val="clear" w:color="auto" w:fill="FFFFFF"/>
              <w:spacing w:after="0" w:line="240" w:lineRule="auto"/>
              <w:jc w:val="center"/>
              <w:rPr>
                <w:rFonts w:ascii="Times New Roman" w:hAnsi="Times New Roman"/>
                <w:b/>
              </w:rPr>
            </w:pPr>
            <w:r w:rsidRPr="00147E80">
              <w:rPr>
                <w:rFonts w:ascii="Times New Roman" w:hAnsi="Times New Roman"/>
                <w:b/>
              </w:rPr>
              <w:t>42</w:t>
            </w:r>
          </w:p>
        </w:tc>
        <w:tc>
          <w:tcPr>
            <w:tcW w:w="2552" w:type="dxa"/>
            <w:shd w:val="clear" w:color="auto" w:fill="auto"/>
          </w:tcPr>
          <w:p w:rsidR="002C316F" w:rsidRPr="00147E80" w:rsidRDefault="002C316F" w:rsidP="00C83A9D">
            <w:pPr>
              <w:shd w:val="clear" w:color="auto" w:fill="FFFFFF"/>
              <w:spacing w:after="0" w:line="240" w:lineRule="auto"/>
              <w:jc w:val="center"/>
              <w:rPr>
                <w:rFonts w:ascii="Times New Roman" w:hAnsi="Times New Roman"/>
              </w:rPr>
            </w:pPr>
          </w:p>
        </w:tc>
      </w:tr>
      <w:tr w:rsidR="002C316F" w:rsidRPr="00147E80" w:rsidTr="00C83A9D">
        <w:trPr>
          <w:cantSplit/>
          <w:trHeight w:hRule="exact" w:val="308"/>
        </w:trPr>
        <w:tc>
          <w:tcPr>
            <w:tcW w:w="2268" w:type="dxa"/>
            <w:tcBorders>
              <w:top w:val="single" w:sz="4" w:space="0" w:color="auto"/>
            </w:tcBorders>
            <w:shd w:val="clear" w:color="auto" w:fill="auto"/>
          </w:tcPr>
          <w:p w:rsidR="002C316F" w:rsidRPr="00147E80" w:rsidRDefault="002C316F" w:rsidP="00F91398">
            <w:pPr>
              <w:shd w:val="clear" w:color="auto" w:fill="FFFFFF"/>
              <w:spacing w:after="0" w:line="240" w:lineRule="auto"/>
              <w:ind w:left="102"/>
              <w:rPr>
                <w:rFonts w:ascii="Times New Roman" w:hAnsi="Times New Roman"/>
              </w:rPr>
            </w:pPr>
            <w:r w:rsidRPr="00147E80">
              <w:rPr>
                <w:rFonts w:ascii="Times New Roman" w:hAnsi="Times New Roman"/>
                <w:b/>
                <w:bCs/>
                <w:color w:val="000000"/>
                <w:spacing w:val="-3"/>
              </w:rPr>
              <w:t>Введение</w:t>
            </w:r>
          </w:p>
        </w:tc>
        <w:tc>
          <w:tcPr>
            <w:tcW w:w="8789" w:type="dxa"/>
            <w:shd w:val="clear" w:color="auto" w:fill="auto"/>
          </w:tcPr>
          <w:p w:rsidR="002C316F" w:rsidRPr="00147E80" w:rsidRDefault="002C316F" w:rsidP="00F91398">
            <w:pPr>
              <w:shd w:val="clear" w:color="auto" w:fill="FFFFFF"/>
              <w:spacing w:after="0" w:line="240" w:lineRule="auto"/>
              <w:ind w:left="45"/>
              <w:rPr>
                <w:rFonts w:ascii="Times New Roman" w:hAnsi="Times New Roman"/>
              </w:rPr>
            </w:pPr>
            <w:r w:rsidRPr="00147E80">
              <w:rPr>
                <w:rFonts w:ascii="Times New Roman" w:hAnsi="Times New Roman"/>
                <w:b/>
                <w:bCs/>
                <w:color w:val="000000"/>
                <w:spacing w:val="-1"/>
              </w:rPr>
              <w:t>Содержание дисциплины, ее роль и значение в технике</w:t>
            </w:r>
          </w:p>
        </w:tc>
        <w:tc>
          <w:tcPr>
            <w:tcW w:w="1417" w:type="dxa"/>
            <w:shd w:val="clear" w:color="auto" w:fill="auto"/>
          </w:tcPr>
          <w:p w:rsidR="002C316F" w:rsidRPr="00147E80" w:rsidRDefault="002C316F" w:rsidP="00F91398">
            <w:pPr>
              <w:shd w:val="clear" w:color="auto" w:fill="FFFFFF"/>
              <w:spacing w:after="0" w:line="240" w:lineRule="auto"/>
              <w:jc w:val="center"/>
              <w:rPr>
                <w:rFonts w:ascii="Times New Roman" w:hAnsi="Times New Roman"/>
                <w:b/>
              </w:rPr>
            </w:pPr>
            <w:r w:rsidRPr="00147E80">
              <w:rPr>
                <w:rFonts w:ascii="Times New Roman" w:hAnsi="Times New Roman"/>
                <w:b/>
                <w:color w:val="000000"/>
              </w:rPr>
              <w:t>2</w:t>
            </w:r>
          </w:p>
        </w:tc>
        <w:tc>
          <w:tcPr>
            <w:tcW w:w="2552" w:type="dxa"/>
            <w:shd w:val="clear" w:color="auto" w:fill="auto"/>
          </w:tcPr>
          <w:p w:rsidR="002C316F" w:rsidRPr="00147E80" w:rsidRDefault="002C316F" w:rsidP="00C83A9D">
            <w:pPr>
              <w:shd w:val="clear" w:color="auto" w:fill="FFFFFF"/>
              <w:spacing w:after="0" w:line="240" w:lineRule="auto"/>
              <w:jc w:val="center"/>
              <w:rPr>
                <w:rFonts w:ascii="Times New Roman" w:hAnsi="Times New Roman"/>
              </w:rPr>
            </w:pPr>
          </w:p>
        </w:tc>
      </w:tr>
      <w:tr w:rsidR="00D74E19" w:rsidRPr="00147E80" w:rsidTr="00C83A9D">
        <w:trPr>
          <w:cantSplit/>
          <w:trHeight w:val="351"/>
        </w:trPr>
        <w:tc>
          <w:tcPr>
            <w:tcW w:w="2268" w:type="dxa"/>
            <w:vMerge w:val="restart"/>
            <w:shd w:val="clear" w:color="auto" w:fill="auto"/>
          </w:tcPr>
          <w:p w:rsidR="00D74E19" w:rsidRPr="00147E80" w:rsidRDefault="00D74E19" w:rsidP="00F91398">
            <w:pPr>
              <w:shd w:val="clear" w:color="auto" w:fill="FFFFFF"/>
              <w:spacing w:after="0" w:line="240" w:lineRule="auto"/>
              <w:ind w:left="102"/>
              <w:rPr>
                <w:rFonts w:ascii="Times New Roman" w:hAnsi="Times New Roman"/>
              </w:rPr>
            </w:pPr>
            <w:r w:rsidRPr="00147E80">
              <w:rPr>
                <w:rFonts w:ascii="Times New Roman" w:hAnsi="Times New Roman"/>
                <w:b/>
                <w:bCs/>
                <w:color w:val="000000"/>
                <w:spacing w:val="-2"/>
              </w:rPr>
              <w:t>Тема 1.1. Статика</w:t>
            </w:r>
          </w:p>
          <w:p w:rsidR="00D74E19" w:rsidRPr="00147E80" w:rsidRDefault="00D74E19" w:rsidP="00F91398">
            <w:pPr>
              <w:spacing w:after="0" w:line="240" w:lineRule="auto"/>
              <w:rPr>
                <w:rFonts w:ascii="Times New Roman" w:hAnsi="Times New Roman"/>
              </w:rPr>
            </w:pPr>
          </w:p>
          <w:p w:rsidR="00D74E19" w:rsidRPr="00147E80" w:rsidRDefault="00D74E19" w:rsidP="00F91398">
            <w:pPr>
              <w:spacing w:after="0" w:line="240" w:lineRule="auto"/>
              <w:rPr>
                <w:rFonts w:ascii="Times New Roman" w:hAnsi="Times New Roman"/>
              </w:rPr>
            </w:pPr>
          </w:p>
          <w:p w:rsidR="00D74E19" w:rsidRPr="00147E80" w:rsidRDefault="00D74E19" w:rsidP="00F91398">
            <w:pPr>
              <w:spacing w:after="0" w:line="240" w:lineRule="auto"/>
              <w:rPr>
                <w:rFonts w:ascii="Times New Roman" w:hAnsi="Times New Roman"/>
              </w:rPr>
            </w:pPr>
          </w:p>
          <w:p w:rsidR="00D74E19" w:rsidRPr="00147E80" w:rsidRDefault="00D74E19" w:rsidP="00F91398">
            <w:pPr>
              <w:spacing w:after="0" w:line="240" w:lineRule="auto"/>
              <w:rPr>
                <w:rFonts w:ascii="Times New Roman" w:hAnsi="Times New Roman"/>
              </w:rPr>
            </w:pPr>
          </w:p>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hd w:val="clear" w:color="auto" w:fill="FFFFFF"/>
              <w:spacing w:after="0" w:line="240" w:lineRule="auto"/>
              <w:ind w:left="45"/>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shd w:val="clear" w:color="auto" w:fill="auto"/>
          </w:tcPr>
          <w:p w:rsidR="00D74E19" w:rsidRPr="00147E80" w:rsidRDefault="00D74E19" w:rsidP="00F91398">
            <w:pPr>
              <w:shd w:val="clear" w:color="auto" w:fill="FFFFFF"/>
              <w:spacing w:after="0" w:line="240" w:lineRule="auto"/>
              <w:jc w:val="center"/>
              <w:rPr>
                <w:rFonts w:ascii="Times New Roman" w:hAnsi="Times New Roman"/>
                <w:b/>
              </w:rPr>
            </w:pPr>
            <w:r w:rsidRPr="00147E80">
              <w:rPr>
                <w:rFonts w:ascii="Times New Roman" w:hAnsi="Times New Roman"/>
                <w:b/>
              </w:rPr>
              <w:t>22</w:t>
            </w:r>
          </w:p>
        </w:tc>
        <w:tc>
          <w:tcPr>
            <w:tcW w:w="2552" w:type="dxa"/>
            <w:vMerge w:val="restart"/>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D74E19" w:rsidRPr="00147E80" w:rsidRDefault="00D74E19" w:rsidP="00C83A9D">
            <w:pPr>
              <w:spacing w:after="0" w:line="240" w:lineRule="auto"/>
              <w:jc w:val="center"/>
              <w:rPr>
                <w:rFonts w:ascii="Times New Roman" w:hAnsi="Times New Roman"/>
              </w:rPr>
            </w:pPr>
            <w:r w:rsidRPr="00147E80">
              <w:rPr>
                <w:rFonts w:ascii="Times New Roman" w:hAnsi="Times New Roman"/>
                <w:bCs/>
              </w:rPr>
              <w:t xml:space="preserve">ОК 04, </w:t>
            </w:r>
            <w:r w:rsidRPr="00147E80">
              <w:rPr>
                <w:rFonts w:ascii="Times New Roman" w:hAnsi="Times New Roman"/>
              </w:rPr>
              <w:t>ПК 2.3,</w:t>
            </w:r>
          </w:p>
          <w:p w:rsidR="00C83A9D" w:rsidRPr="00147E80" w:rsidRDefault="00C83A9D" w:rsidP="00C83A9D">
            <w:pPr>
              <w:spacing w:after="0" w:line="240" w:lineRule="auto"/>
              <w:jc w:val="center"/>
              <w:rPr>
                <w:rFonts w:ascii="Times New Roman" w:hAnsi="Times New Roman"/>
              </w:rPr>
            </w:pPr>
            <w:r w:rsidRPr="00147E80">
              <w:rPr>
                <w:rFonts w:ascii="Times New Roman" w:hAnsi="Times New Roman"/>
                <w:lang w:eastAsia="en-US"/>
              </w:rPr>
              <w:t>ПК 3.2</w:t>
            </w:r>
            <w:r w:rsidRPr="00147E80">
              <w:rPr>
                <w:rFonts w:ascii="Times New Roman" w:hAnsi="Times New Roman"/>
              </w:rPr>
              <w:t>, ПК 3.3,</w:t>
            </w:r>
          </w:p>
          <w:p w:rsidR="00C83A9D" w:rsidRPr="00147E80" w:rsidRDefault="00C83A9D" w:rsidP="00C83A9D">
            <w:pPr>
              <w:spacing w:after="0" w:line="240" w:lineRule="auto"/>
              <w:jc w:val="center"/>
              <w:rPr>
                <w:rFonts w:ascii="Times New Roman" w:hAnsi="Times New Roman"/>
              </w:rPr>
            </w:pPr>
          </w:p>
          <w:p w:rsidR="00D74E19" w:rsidRPr="00147E80" w:rsidRDefault="00D74E19" w:rsidP="00C83A9D">
            <w:pPr>
              <w:spacing w:after="0" w:line="240" w:lineRule="auto"/>
              <w:jc w:val="center"/>
              <w:rPr>
                <w:rFonts w:ascii="Times New Roman" w:hAnsi="Times New Roman"/>
              </w:rPr>
            </w:pPr>
          </w:p>
        </w:tc>
      </w:tr>
      <w:tr w:rsidR="00D74E19" w:rsidRPr="00147E80" w:rsidTr="00C83A9D">
        <w:trPr>
          <w:cantSplit/>
          <w:trHeight w:val="776"/>
        </w:trPr>
        <w:tc>
          <w:tcPr>
            <w:tcW w:w="2268" w:type="dxa"/>
            <w:vMerge/>
            <w:shd w:val="clear" w:color="auto" w:fill="auto"/>
          </w:tcPr>
          <w:p w:rsidR="00D74E19" w:rsidRPr="00147E80" w:rsidRDefault="00D74E19" w:rsidP="00F91398">
            <w:pPr>
              <w:shd w:val="clear" w:color="auto" w:fill="FFFFFF"/>
              <w:spacing w:after="0" w:line="240" w:lineRule="auto"/>
              <w:ind w:left="102"/>
              <w:rPr>
                <w:rFonts w:ascii="Times New Roman" w:hAnsi="Times New Roman"/>
                <w:b/>
                <w:bCs/>
                <w:color w:val="000000"/>
                <w:spacing w:val="-2"/>
              </w:rPr>
            </w:pPr>
          </w:p>
        </w:tc>
        <w:tc>
          <w:tcPr>
            <w:tcW w:w="8789" w:type="dxa"/>
            <w:shd w:val="clear" w:color="auto" w:fill="auto"/>
          </w:tcPr>
          <w:p w:rsidR="00D74E19" w:rsidRPr="00147E80" w:rsidRDefault="00D74E19" w:rsidP="00F91398">
            <w:pPr>
              <w:shd w:val="clear" w:color="auto" w:fill="FFFFFF"/>
              <w:spacing w:after="0" w:line="240" w:lineRule="auto"/>
              <w:ind w:left="45" w:right="70" w:firstLine="2"/>
              <w:jc w:val="both"/>
              <w:rPr>
                <w:rFonts w:ascii="Times New Roman" w:hAnsi="Times New Roman"/>
                <w:iCs/>
                <w:color w:val="000000"/>
              </w:rPr>
            </w:pPr>
            <w:r w:rsidRPr="00147E80">
              <w:rPr>
                <w:rFonts w:ascii="Times New Roman" w:hAnsi="Times New Roman"/>
                <w:iCs/>
                <w:color w:val="000000"/>
              </w:rPr>
              <w:t>Основные понятия и аксиомы статики.</w:t>
            </w:r>
          </w:p>
          <w:p w:rsidR="00D74E19" w:rsidRPr="00147E80" w:rsidRDefault="00D74E19" w:rsidP="00F91398">
            <w:pPr>
              <w:shd w:val="clear" w:color="auto" w:fill="FFFFFF"/>
              <w:spacing w:after="0" w:line="240" w:lineRule="auto"/>
              <w:ind w:left="45"/>
              <w:jc w:val="both"/>
              <w:rPr>
                <w:rFonts w:ascii="Times New Roman" w:hAnsi="Times New Roman"/>
                <w:b/>
                <w:bCs/>
                <w:color w:val="000000"/>
              </w:rPr>
            </w:pPr>
            <w:r w:rsidRPr="00147E80">
              <w:rPr>
                <w:rFonts w:ascii="Times New Roman" w:hAnsi="Times New Roman"/>
                <w:color w:val="000000"/>
                <w:spacing w:val="-1"/>
              </w:rPr>
              <w:t xml:space="preserve">Материальная точка. Сила. Система сил. Равнодействующая сила. Аксиомы статики. </w:t>
            </w:r>
            <w:r w:rsidRPr="00147E80">
              <w:rPr>
                <w:rFonts w:ascii="Times New Roman" w:hAnsi="Times New Roman"/>
                <w:color w:val="000000"/>
              </w:rPr>
              <w:t>Свободное и несвободное тело. Связи и их реакции.</w:t>
            </w:r>
          </w:p>
        </w:tc>
        <w:tc>
          <w:tcPr>
            <w:tcW w:w="1417" w:type="dxa"/>
            <w:vMerge/>
            <w:shd w:val="clear" w:color="auto" w:fill="auto"/>
          </w:tcPr>
          <w:p w:rsidR="00D74E19" w:rsidRPr="00147E80" w:rsidRDefault="00D74E19" w:rsidP="00F91398">
            <w:pPr>
              <w:shd w:val="clear" w:color="auto" w:fill="FFFFFF"/>
              <w:spacing w:after="0" w:line="240" w:lineRule="auto"/>
              <w:jc w:val="center"/>
              <w:rPr>
                <w:rFonts w:ascii="Times New Roman" w:hAnsi="Times New Roman"/>
                <w:color w:val="000000"/>
              </w:rPr>
            </w:pPr>
          </w:p>
        </w:tc>
        <w:tc>
          <w:tcPr>
            <w:tcW w:w="2552" w:type="dxa"/>
            <w:vMerge/>
            <w:shd w:val="clear" w:color="auto" w:fill="auto"/>
          </w:tcPr>
          <w:p w:rsidR="00D74E19" w:rsidRPr="00147E80" w:rsidRDefault="00D74E19" w:rsidP="00C83A9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kern w:val="32"/>
              </w:rPr>
            </w:pPr>
          </w:p>
        </w:tc>
      </w:tr>
      <w:tr w:rsidR="00D74E19" w:rsidRPr="00147E80" w:rsidTr="00C83A9D">
        <w:trPr>
          <w:cantSplit/>
          <w:trHeight w:hRule="exact" w:val="718"/>
        </w:trPr>
        <w:tc>
          <w:tcPr>
            <w:tcW w:w="2268" w:type="dxa"/>
            <w:vMerge/>
            <w:shd w:val="clear" w:color="auto" w:fill="auto"/>
          </w:tcPr>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hd w:val="clear" w:color="auto" w:fill="FFFFFF"/>
              <w:spacing w:after="0" w:line="240" w:lineRule="auto"/>
              <w:ind w:left="45" w:right="91" w:hanging="11"/>
              <w:jc w:val="both"/>
              <w:rPr>
                <w:rFonts w:ascii="Times New Roman" w:hAnsi="Times New Roman"/>
                <w:iCs/>
                <w:color w:val="000000"/>
              </w:rPr>
            </w:pPr>
            <w:r w:rsidRPr="00147E80">
              <w:rPr>
                <w:rFonts w:ascii="Times New Roman" w:hAnsi="Times New Roman"/>
                <w:iCs/>
                <w:color w:val="000000"/>
              </w:rPr>
              <w:t>Плоская система сил.</w:t>
            </w:r>
          </w:p>
          <w:p w:rsidR="00D74E19" w:rsidRPr="00147E80" w:rsidRDefault="00D74E19" w:rsidP="00F91398">
            <w:pPr>
              <w:shd w:val="clear" w:color="auto" w:fill="FFFFFF"/>
              <w:spacing w:after="0" w:line="240" w:lineRule="auto"/>
              <w:ind w:left="45" w:right="91" w:hanging="11"/>
              <w:jc w:val="both"/>
              <w:rPr>
                <w:rFonts w:ascii="Times New Roman" w:hAnsi="Times New Roman"/>
              </w:rPr>
            </w:pPr>
            <w:r w:rsidRPr="00147E80">
              <w:rPr>
                <w:rFonts w:ascii="Times New Roman" w:hAnsi="Times New Roman"/>
                <w:color w:val="000000"/>
                <w:spacing w:val="-1"/>
              </w:rPr>
              <w:t>Сходящаяся система сил. Геометрическое и аналитическое определение равнодейст</w:t>
            </w:r>
            <w:r w:rsidRPr="00147E80">
              <w:rPr>
                <w:rFonts w:ascii="Times New Roman" w:hAnsi="Times New Roman"/>
                <w:color w:val="000000"/>
              </w:rPr>
              <w:t>вующей силы. Условие и уравнение равновесия.</w:t>
            </w:r>
          </w:p>
        </w:tc>
        <w:tc>
          <w:tcPr>
            <w:tcW w:w="1417" w:type="dxa"/>
            <w:vMerge/>
            <w:shd w:val="clear" w:color="auto" w:fill="auto"/>
          </w:tcPr>
          <w:p w:rsidR="00D74E19" w:rsidRPr="00147E80" w:rsidRDefault="00D74E19" w:rsidP="00F91398">
            <w:pPr>
              <w:shd w:val="clear" w:color="auto" w:fill="FFFFFF"/>
              <w:spacing w:after="0" w:line="240" w:lineRule="auto"/>
              <w:jc w:val="center"/>
              <w:rPr>
                <w:rFonts w:ascii="Times New Roman" w:hAnsi="Times New Roman"/>
              </w:rPr>
            </w:pPr>
          </w:p>
        </w:tc>
        <w:tc>
          <w:tcPr>
            <w:tcW w:w="2552" w:type="dxa"/>
            <w:vMerge/>
            <w:shd w:val="clear" w:color="auto" w:fill="auto"/>
          </w:tcPr>
          <w:p w:rsidR="00D74E19" w:rsidRPr="00147E80" w:rsidRDefault="00D74E19" w:rsidP="00C83A9D">
            <w:pPr>
              <w:shd w:val="clear" w:color="auto" w:fill="FFFFFF"/>
              <w:spacing w:after="0" w:line="240" w:lineRule="auto"/>
              <w:jc w:val="center"/>
              <w:rPr>
                <w:rFonts w:ascii="Times New Roman" w:hAnsi="Times New Roman"/>
              </w:rPr>
            </w:pPr>
          </w:p>
        </w:tc>
      </w:tr>
      <w:tr w:rsidR="00D74E19" w:rsidRPr="00147E80" w:rsidTr="00C83A9D">
        <w:trPr>
          <w:cantSplit/>
          <w:trHeight w:hRule="exact" w:val="997"/>
        </w:trPr>
        <w:tc>
          <w:tcPr>
            <w:tcW w:w="2268" w:type="dxa"/>
            <w:vMerge/>
            <w:shd w:val="clear" w:color="auto" w:fill="auto"/>
          </w:tcPr>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hd w:val="clear" w:color="auto" w:fill="FFFFFF"/>
              <w:spacing w:after="0" w:line="240" w:lineRule="auto"/>
              <w:ind w:left="45" w:right="89" w:firstLine="2"/>
              <w:jc w:val="both"/>
              <w:rPr>
                <w:rFonts w:ascii="Times New Roman" w:hAnsi="Times New Roman"/>
                <w:color w:val="000000"/>
              </w:rPr>
            </w:pPr>
            <w:r w:rsidRPr="00147E80">
              <w:rPr>
                <w:rFonts w:ascii="Times New Roman" w:hAnsi="Times New Roman"/>
                <w:color w:val="000000"/>
              </w:rPr>
              <w:t xml:space="preserve">Пара сил. Момент силы относительно точки. Приведение силы к точке. </w:t>
            </w:r>
            <w:r w:rsidRPr="00147E80">
              <w:rPr>
                <w:rFonts w:ascii="Times New Roman" w:hAnsi="Times New Roman"/>
                <w:color w:val="000000"/>
                <w:spacing w:val="-1"/>
              </w:rPr>
              <w:t>Приведение плоской системы сил к центру. Условия равновесия. Виды уравнений равновесия плоской произвольной системы сил.</w:t>
            </w:r>
          </w:p>
          <w:p w:rsidR="00D74E19" w:rsidRPr="00147E80" w:rsidRDefault="00D74E19" w:rsidP="00F91398">
            <w:pPr>
              <w:shd w:val="clear" w:color="auto" w:fill="FFFFFF"/>
              <w:spacing w:after="0" w:line="240" w:lineRule="auto"/>
              <w:ind w:left="45" w:right="89" w:firstLine="2"/>
              <w:jc w:val="both"/>
              <w:rPr>
                <w:rFonts w:ascii="Times New Roman" w:hAnsi="Times New Roman"/>
                <w:color w:val="000000"/>
              </w:rPr>
            </w:pPr>
            <w:r w:rsidRPr="00147E80">
              <w:rPr>
                <w:rFonts w:ascii="Times New Roman" w:hAnsi="Times New Roman"/>
                <w:color w:val="000000"/>
                <w:spacing w:val="-1"/>
              </w:rPr>
              <w:t xml:space="preserve">уравнений </w:t>
            </w:r>
            <w:r w:rsidRPr="00147E80">
              <w:rPr>
                <w:rFonts w:ascii="Times New Roman" w:hAnsi="Times New Roman"/>
                <w:color w:val="000000"/>
              </w:rPr>
              <w:t>равновесия плоской произвольной системы сил.</w:t>
            </w:r>
          </w:p>
        </w:tc>
        <w:tc>
          <w:tcPr>
            <w:tcW w:w="1417" w:type="dxa"/>
            <w:vMerge/>
            <w:shd w:val="clear" w:color="auto" w:fill="auto"/>
          </w:tcPr>
          <w:p w:rsidR="00D74E19" w:rsidRPr="00147E80" w:rsidRDefault="00D74E19" w:rsidP="00F91398">
            <w:pPr>
              <w:shd w:val="clear" w:color="auto" w:fill="FFFFFF"/>
              <w:spacing w:after="0" w:line="240" w:lineRule="auto"/>
              <w:jc w:val="center"/>
              <w:rPr>
                <w:rFonts w:ascii="Times New Roman" w:hAnsi="Times New Roman"/>
                <w:color w:val="000000"/>
              </w:rPr>
            </w:pPr>
          </w:p>
        </w:tc>
        <w:tc>
          <w:tcPr>
            <w:tcW w:w="2552" w:type="dxa"/>
            <w:vMerge/>
            <w:shd w:val="clear" w:color="auto" w:fill="auto"/>
          </w:tcPr>
          <w:p w:rsidR="00D74E19" w:rsidRPr="00147E80" w:rsidRDefault="00D74E19" w:rsidP="00C83A9D">
            <w:pPr>
              <w:shd w:val="clear" w:color="auto" w:fill="FFFFFF"/>
              <w:spacing w:after="0" w:line="240" w:lineRule="auto"/>
              <w:jc w:val="center"/>
              <w:rPr>
                <w:rFonts w:ascii="Times New Roman" w:hAnsi="Times New Roman"/>
                <w:color w:val="000000"/>
              </w:rPr>
            </w:pPr>
          </w:p>
        </w:tc>
      </w:tr>
      <w:tr w:rsidR="00D74E19" w:rsidRPr="00147E80" w:rsidTr="00C83A9D">
        <w:trPr>
          <w:cantSplit/>
          <w:trHeight w:val="402"/>
        </w:trPr>
        <w:tc>
          <w:tcPr>
            <w:tcW w:w="2268" w:type="dxa"/>
            <w:vMerge/>
            <w:shd w:val="clear" w:color="auto" w:fill="auto"/>
          </w:tcPr>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hd w:val="clear" w:color="auto" w:fill="FFFFFF"/>
              <w:spacing w:after="0" w:line="240" w:lineRule="auto"/>
              <w:ind w:left="45" w:right="89" w:firstLine="2"/>
              <w:jc w:val="both"/>
              <w:rPr>
                <w:rFonts w:ascii="Times New Roman" w:hAnsi="Times New Roman"/>
                <w:color w:val="000000"/>
              </w:rPr>
            </w:pPr>
            <w:r w:rsidRPr="00147E80">
              <w:rPr>
                <w:rFonts w:ascii="Times New Roman" w:hAnsi="Times New Roman"/>
                <w:color w:val="000000"/>
              </w:rPr>
              <w:t>Балочные системы. Классификация нагрузок и опор. Трение.</w:t>
            </w:r>
          </w:p>
        </w:tc>
        <w:tc>
          <w:tcPr>
            <w:tcW w:w="1417" w:type="dxa"/>
            <w:vMerge/>
            <w:shd w:val="clear" w:color="auto" w:fill="auto"/>
          </w:tcPr>
          <w:p w:rsidR="00D74E19" w:rsidRPr="00147E80" w:rsidRDefault="00D74E19" w:rsidP="00F91398">
            <w:pPr>
              <w:shd w:val="clear" w:color="auto" w:fill="FFFFFF"/>
              <w:spacing w:after="0" w:line="240" w:lineRule="auto"/>
              <w:jc w:val="center"/>
              <w:rPr>
                <w:rFonts w:ascii="Times New Roman" w:hAnsi="Times New Roman"/>
                <w:color w:val="000000"/>
              </w:rPr>
            </w:pPr>
          </w:p>
        </w:tc>
        <w:tc>
          <w:tcPr>
            <w:tcW w:w="2552" w:type="dxa"/>
            <w:vMerge/>
            <w:shd w:val="clear" w:color="auto" w:fill="auto"/>
          </w:tcPr>
          <w:p w:rsidR="00D74E19" w:rsidRPr="00147E80" w:rsidRDefault="00D74E19" w:rsidP="00C83A9D">
            <w:pPr>
              <w:shd w:val="clear" w:color="auto" w:fill="FFFFFF"/>
              <w:spacing w:after="0" w:line="240" w:lineRule="auto"/>
              <w:jc w:val="center"/>
              <w:rPr>
                <w:rFonts w:ascii="Times New Roman" w:hAnsi="Times New Roman"/>
                <w:color w:val="000000"/>
              </w:rPr>
            </w:pPr>
          </w:p>
        </w:tc>
      </w:tr>
      <w:tr w:rsidR="00D74E19" w:rsidRPr="00147E80" w:rsidTr="00C83A9D">
        <w:trPr>
          <w:cantSplit/>
          <w:trHeight w:hRule="exact" w:val="623"/>
        </w:trPr>
        <w:tc>
          <w:tcPr>
            <w:tcW w:w="2268" w:type="dxa"/>
            <w:vMerge/>
            <w:shd w:val="clear" w:color="auto" w:fill="auto"/>
          </w:tcPr>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hd w:val="clear" w:color="auto" w:fill="FFFFFF"/>
              <w:spacing w:after="0" w:line="240" w:lineRule="auto"/>
              <w:ind w:left="45" w:right="1555" w:hanging="5"/>
              <w:jc w:val="both"/>
              <w:rPr>
                <w:rFonts w:ascii="Times New Roman" w:hAnsi="Times New Roman"/>
                <w:iCs/>
                <w:color w:val="000000"/>
              </w:rPr>
            </w:pPr>
            <w:r w:rsidRPr="00147E80">
              <w:rPr>
                <w:rFonts w:ascii="Times New Roman" w:hAnsi="Times New Roman"/>
                <w:iCs/>
                <w:color w:val="000000"/>
              </w:rPr>
              <w:t>Пространственная система сил.</w:t>
            </w:r>
          </w:p>
          <w:p w:rsidR="00D74E19" w:rsidRPr="00147E80" w:rsidRDefault="00D74E19" w:rsidP="00F91398">
            <w:pPr>
              <w:shd w:val="clear" w:color="auto" w:fill="FFFFFF"/>
              <w:spacing w:after="0" w:line="240" w:lineRule="auto"/>
              <w:ind w:left="45" w:right="1555" w:hanging="5"/>
              <w:jc w:val="both"/>
              <w:rPr>
                <w:rFonts w:ascii="Times New Roman" w:hAnsi="Times New Roman"/>
              </w:rPr>
            </w:pPr>
            <w:r w:rsidRPr="00147E80">
              <w:rPr>
                <w:rFonts w:ascii="Times New Roman" w:hAnsi="Times New Roman"/>
                <w:color w:val="000000"/>
                <w:spacing w:val="-1"/>
              </w:rPr>
              <w:t>Пространственная система сходящихся сил. Уравнения равновесия.</w:t>
            </w:r>
          </w:p>
        </w:tc>
        <w:tc>
          <w:tcPr>
            <w:tcW w:w="1417" w:type="dxa"/>
            <w:vMerge/>
            <w:shd w:val="clear" w:color="auto" w:fill="auto"/>
          </w:tcPr>
          <w:p w:rsidR="00D74E19" w:rsidRPr="00147E80" w:rsidRDefault="00D74E19" w:rsidP="00F91398">
            <w:pPr>
              <w:shd w:val="clear" w:color="auto" w:fill="FFFFFF"/>
              <w:spacing w:after="0" w:line="240" w:lineRule="auto"/>
              <w:jc w:val="center"/>
              <w:rPr>
                <w:rFonts w:ascii="Times New Roman" w:hAnsi="Times New Roman"/>
              </w:rPr>
            </w:pPr>
          </w:p>
        </w:tc>
        <w:tc>
          <w:tcPr>
            <w:tcW w:w="2552" w:type="dxa"/>
            <w:vMerge/>
            <w:shd w:val="clear" w:color="auto" w:fill="auto"/>
          </w:tcPr>
          <w:p w:rsidR="00D74E19" w:rsidRPr="00147E80" w:rsidRDefault="00D74E19" w:rsidP="00C83A9D">
            <w:pPr>
              <w:shd w:val="clear" w:color="auto" w:fill="FFFFFF"/>
              <w:spacing w:after="0" w:line="240" w:lineRule="auto"/>
              <w:jc w:val="center"/>
              <w:rPr>
                <w:rFonts w:ascii="Times New Roman" w:hAnsi="Times New Roman"/>
              </w:rPr>
            </w:pPr>
          </w:p>
        </w:tc>
      </w:tr>
      <w:tr w:rsidR="00D74E19" w:rsidRPr="00147E80" w:rsidTr="00C83A9D">
        <w:trPr>
          <w:cantSplit/>
          <w:trHeight w:hRule="exact" w:val="422"/>
        </w:trPr>
        <w:tc>
          <w:tcPr>
            <w:tcW w:w="2268" w:type="dxa"/>
            <w:vMerge/>
            <w:shd w:val="clear" w:color="auto" w:fill="auto"/>
          </w:tcPr>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hd w:val="clear" w:color="auto" w:fill="FFFFFF"/>
              <w:spacing w:after="0" w:line="240" w:lineRule="auto"/>
              <w:ind w:left="45" w:right="1555" w:hanging="5"/>
              <w:jc w:val="both"/>
              <w:rPr>
                <w:rFonts w:ascii="Times New Roman" w:hAnsi="Times New Roman"/>
                <w:iCs/>
                <w:color w:val="000000"/>
              </w:rPr>
            </w:pPr>
            <w:r w:rsidRPr="00147E80">
              <w:rPr>
                <w:rFonts w:ascii="Times New Roman" w:hAnsi="Times New Roman"/>
                <w:color w:val="000000"/>
              </w:rPr>
              <w:t>Пространственная система произвольно расположенных сил.</w:t>
            </w:r>
          </w:p>
        </w:tc>
        <w:tc>
          <w:tcPr>
            <w:tcW w:w="1417" w:type="dxa"/>
            <w:vMerge/>
            <w:shd w:val="clear" w:color="auto" w:fill="auto"/>
          </w:tcPr>
          <w:p w:rsidR="00D74E19" w:rsidRPr="00147E80" w:rsidRDefault="00D74E19" w:rsidP="00F91398">
            <w:pPr>
              <w:shd w:val="clear" w:color="auto" w:fill="FFFFFF"/>
              <w:spacing w:after="0" w:line="240" w:lineRule="auto"/>
              <w:jc w:val="center"/>
              <w:rPr>
                <w:rFonts w:ascii="Times New Roman" w:hAnsi="Times New Roman"/>
                <w:color w:val="000000"/>
              </w:rPr>
            </w:pPr>
          </w:p>
        </w:tc>
        <w:tc>
          <w:tcPr>
            <w:tcW w:w="2552" w:type="dxa"/>
            <w:vMerge/>
            <w:shd w:val="clear" w:color="auto" w:fill="auto"/>
          </w:tcPr>
          <w:p w:rsidR="00D74E19" w:rsidRPr="00147E80" w:rsidRDefault="00D74E19" w:rsidP="00C83A9D">
            <w:pPr>
              <w:shd w:val="clear" w:color="auto" w:fill="FFFFFF"/>
              <w:spacing w:after="0" w:line="240" w:lineRule="auto"/>
              <w:jc w:val="center"/>
              <w:rPr>
                <w:rFonts w:ascii="Times New Roman" w:hAnsi="Times New Roman"/>
                <w:color w:val="000000"/>
              </w:rPr>
            </w:pPr>
          </w:p>
        </w:tc>
      </w:tr>
      <w:tr w:rsidR="00D74E19" w:rsidRPr="00147E80" w:rsidTr="00C83A9D">
        <w:trPr>
          <w:cantSplit/>
          <w:trHeight w:hRule="exact" w:val="864"/>
        </w:trPr>
        <w:tc>
          <w:tcPr>
            <w:tcW w:w="2268" w:type="dxa"/>
            <w:vMerge/>
            <w:shd w:val="clear" w:color="auto" w:fill="auto"/>
          </w:tcPr>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hd w:val="clear" w:color="auto" w:fill="FFFFFF"/>
              <w:spacing w:after="0" w:line="240" w:lineRule="auto"/>
              <w:ind w:left="45" w:right="3084"/>
              <w:jc w:val="both"/>
              <w:rPr>
                <w:rFonts w:ascii="Times New Roman" w:hAnsi="Times New Roman"/>
                <w:iCs/>
                <w:color w:val="000000"/>
              </w:rPr>
            </w:pPr>
            <w:r w:rsidRPr="00147E80">
              <w:rPr>
                <w:rFonts w:ascii="Times New Roman" w:hAnsi="Times New Roman"/>
                <w:iCs/>
                <w:color w:val="000000"/>
              </w:rPr>
              <w:t xml:space="preserve">Центр тяжести. </w:t>
            </w:r>
          </w:p>
          <w:p w:rsidR="00D74E19" w:rsidRPr="00147E80" w:rsidRDefault="00D74E19" w:rsidP="00F91398">
            <w:pPr>
              <w:shd w:val="clear" w:color="auto" w:fill="FFFFFF"/>
              <w:spacing w:after="0" w:line="240" w:lineRule="auto"/>
              <w:ind w:left="45" w:right="3084"/>
              <w:jc w:val="both"/>
              <w:rPr>
                <w:rFonts w:ascii="Times New Roman" w:hAnsi="Times New Roman"/>
              </w:rPr>
            </w:pPr>
            <w:r w:rsidRPr="00147E80">
              <w:rPr>
                <w:rFonts w:ascii="Times New Roman" w:hAnsi="Times New Roman"/>
                <w:color w:val="000000"/>
              </w:rPr>
              <w:t xml:space="preserve">Центр тяжести простых геометрических фигур. </w:t>
            </w:r>
            <w:r w:rsidRPr="00147E80">
              <w:rPr>
                <w:rFonts w:ascii="Times New Roman" w:hAnsi="Times New Roman"/>
                <w:color w:val="000000"/>
                <w:spacing w:val="-1"/>
              </w:rPr>
              <w:t>Центр тяжести стандартных прокатных профилей.</w:t>
            </w:r>
          </w:p>
        </w:tc>
        <w:tc>
          <w:tcPr>
            <w:tcW w:w="1417" w:type="dxa"/>
            <w:vMerge/>
            <w:shd w:val="clear" w:color="auto" w:fill="auto"/>
          </w:tcPr>
          <w:p w:rsidR="00D74E19" w:rsidRPr="00147E80" w:rsidRDefault="00D74E19" w:rsidP="00F91398">
            <w:pPr>
              <w:shd w:val="clear" w:color="auto" w:fill="FFFFFF"/>
              <w:spacing w:after="0" w:line="240" w:lineRule="auto"/>
              <w:jc w:val="center"/>
              <w:rPr>
                <w:rFonts w:ascii="Times New Roman" w:hAnsi="Times New Roman"/>
              </w:rPr>
            </w:pPr>
          </w:p>
        </w:tc>
        <w:tc>
          <w:tcPr>
            <w:tcW w:w="2552" w:type="dxa"/>
            <w:vMerge/>
            <w:shd w:val="clear" w:color="auto" w:fill="auto"/>
          </w:tcPr>
          <w:p w:rsidR="00D74E19" w:rsidRPr="00147E80" w:rsidRDefault="00D74E19" w:rsidP="00C83A9D">
            <w:pPr>
              <w:shd w:val="clear" w:color="auto" w:fill="FFFFFF"/>
              <w:spacing w:after="0" w:line="240" w:lineRule="auto"/>
              <w:jc w:val="center"/>
              <w:rPr>
                <w:rFonts w:ascii="Times New Roman" w:hAnsi="Times New Roman"/>
              </w:rPr>
            </w:pPr>
          </w:p>
        </w:tc>
      </w:tr>
      <w:tr w:rsidR="00D74E19" w:rsidRPr="00147E80" w:rsidTr="00C83A9D">
        <w:trPr>
          <w:cantSplit/>
          <w:trHeight w:val="268"/>
        </w:trPr>
        <w:tc>
          <w:tcPr>
            <w:tcW w:w="2268" w:type="dxa"/>
            <w:vMerge/>
            <w:shd w:val="clear" w:color="auto" w:fill="auto"/>
          </w:tcPr>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1417" w:type="dxa"/>
            <w:shd w:val="clear" w:color="auto" w:fill="auto"/>
          </w:tcPr>
          <w:p w:rsidR="00D74E19" w:rsidRPr="00147E80" w:rsidRDefault="00D74E19" w:rsidP="00F91398">
            <w:pPr>
              <w:shd w:val="clear" w:color="auto" w:fill="FFFFFF"/>
              <w:spacing w:after="0" w:line="240" w:lineRule="auto"/>
              <w:ind w:left="554" w:right="566"/>
              <w:jc w:val="center"/>
              <w:rPr>
                <w:rFonts w:ascii="Times New Roman" w:hAnsi="Times New Roman"/>
              </w:rPr>
            </w:pPr>
            <w:r w:rsidRPr="00147E80">
              <w:rPr>
                <w:rFonts w:ascii="Times New Roman" w:hAnsi="Times New Roman"/>
                <w:color w:val="000000"/>
              </w:rPr>
              <w:t>6</w:t>
            </w:r>
          </w:p>
        </w:tc>
        <w:tc>
          <w:tcPr>
            <w:tcW w:w="2552" w:type="dxa"/>
            <w:vMerge/>
            <w:shd w:val="clear" w:color="auto" w:fill="auto"/>
          </w:tcPr>
          <w:p w:rsidR="00D74E19" w:rsidRPr="00147E80" w:rsidRDefault="00D74E19" w:rsidP="00C83A9D">
            <w:pPr>
              <w:shd w:val="clear" w:color="auto" w:fill="C0C0C0"/>
              <w:spacing w:after="0" w:line="240" w:lineRule="auto"/>
              <w:jc w:val="center"/>
              <w:rPr>
                <w:rFonts w:ascii="Times New Roman" w:hAnsi="Times New Roman"/>
              </w:rPr>
            </w:pPr>
          </w:p>
        </w:tc>
      </w:tr>
      <w:tr w:rsidR="00D74E19" w:rsidRPr="00147E80" w:rsidTr="00C83A9D">
        <w:trPr>
          <w:cantSplit/>
          <w:trHeight w:hRule="exact" w:val="596"/>
        </w:trPr>
        <w:tc>
          <w:tcPr>
            <w:tcW w:w="2268" w:type="dxa"/>
            <w:vMerge/>
            <w:shd w:val="clear" w:color="auto" w:fill="auto"/>
          </w:tcPr>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hd w:val="clear" w:color="auto" w:fill="FFFFFF"/>
              <w:spacing w:after="0" w:line="240" w:lineRule="auto"/>
              <w:ind w:left="45" w:right="862" w:firstLine="2"/>
              <w:rPr>
                <w:rFonts w:ascii="Times New Roman" w:hAnsi="Times New Roman"/>
                <w:b/>
                <w:bCs/>
                <w:color w:val="000000"/>
              </w:rPr>
            </w:pPr>
            <w:r w:rsidRPr="00147E80">
              <w:rPr>
                <w:rFonts w:ascii="Times New Roman" w:hAnsi="Times New Roman"/>
                <w:color w:val="000000"/>
              </w:rPr>
              <w:t xml:space="preserve">Практическое занятие № 1 Определение равнодействующей плоской системы сходящихся сил. </w:t>
            </w:r>
          </w:p>
        </w:tc>
        <w:tc>
          <w:tcPr>
            <w:tcW w:w="1417" w:type="dxa"/>
            <w:shd w:val="clear" w:color="auto" w:fill="auto"/>
          </w:tcPr>
          <w:p w:rsidR="00D74E19" w:rsidRPr="00147E80" w:rsidRDefault="00D74E19" w:rsidP="00F91398">
            <w:pPr>
              <w:shd w:val="clear" w:color="auto" w:fill="FFFFFF"/>
              <w:spacing w:after="0" w:line="240" w:lineRule="auto"/>
              <w:ind w:left="370" w:right="386"/>
              <w:jc w:val="center"/>
              <w:rPr>
                <w:rFonts w:ascii="Times New Roman" w:hAnsi="Times New Roman"/>
                <w:i/>
                <w:color w:val="000000"/>
              </w:rPr>
            </w:pPr>
            <w:r w:rsidRPr="00147E80">
              <w:rPr>
                <w:rFonts w:ascii="Times New Roman" w:hAnsi="Times New Roman"/>
                <w:i/>
                <w:color w:val="000000"/>
              </w:rPr>
              <w:t>2</w:t>
            </w:r>
          </w:p>
        </w:tc>
        <w:tc>
          <w:tcPr>
            <w:tcW w:w="2552" w:type="dxa"/>
            <w:vMerge/>
            <w:shd w:val="clear" w:color="auto" w:fill="auto"/>
          </w:tcPr>
          <w:p w:rsidR="00D74E19" w:rsidRPr="00147E80" w:rsidRDefault="00D74E19" w:rsidP="00C83A9D">
            <w:pPr>
              <w:shd w:val="clear" w:color="auto" w:fill="C0C0C0"/>
              <w:spacing w:after="0" w:line="240" w:lineRule="auto"/>
              <w:jc w:val="center"/>
              <w:rPr>
                <w:rFonts w:ascii="Times New Roman" w:hAnsi="Times New Roman"/>
              </w:rPr>
            </w:pPr>
          </w:p>
        </w:tc>
      </w:tr>
      <w:tr w:rsidR="00D74E19" w:rsidRPr="00147E80" w:rsidTr="00C83A9D">
        <w:trPr>
          <w:cantSplit/>
          <w:trHeight w:hRule="exact" w:val="469"/>
        </w:trPr>
        <w:tc>
          <w:tcPr>
            <w:tcW w:w="2268" w:type="dxa"/>
            <w:vMerge/>
            <w:shd w:val="clear" w:color="auto" w:fill="auto"/>
          </w:tcPr>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hd w:val="clear" w:color="auto" w:fill="FFFFFF"/>
              <w:spacing w:after="0" w:line="240" w:lineRule="auto"/>
              <w:ind w:left="45" w:right="862" w:firstLine="2"/>
              <w:rPr>
                <w:rFonts w:ascii="Times New Roman" w:hAnsi="Times New Roman"/>
                <w:b/>
                <w:bCs/>
                <w:color w:val="000000"/>
              </w:rPr>
            </w:pPr>
            <w:r w:rsidRPr="00147E80">
              <w:rPr>
                <w:rFonts w:ascii="Times New Roman" w:hAnsi="Times New Roman"/>
                <w:color w:val="000000"/>
              </w:rPr>
              <w:t xml:space="preserve">Практическое занятие № 2 Определение опорных реакций балок. </w:t>
            </w:r>
          </w:p>
        </w:tc>
        <w:tc>
          <w:tcPr>
            <w:tcW w:w="1417" w:type="dxa"/>
            <w:shd w:val="clear" w:color="auto" w:fill="auto"/>
          </w:tcPr>
          <w:p w:rsidR="00D74E19" w:rsidRPr="00147E80" w:rsidRDefault="00D74E19" w:rsidP="00F91398">
            <w:pPr>
              <w:shd w:val="clear" w:color="auto" w:fill="FFFFFF"/>
              <w:spacing w:after="0" w:line="240" w:lineRule="auto"/>
              <w:ind w:left="370" w:right="386"/>
              <w:jc w:val="center"/>
              <w:rPr>
                <w:rFonts w:ascii="Times New Roman" w:hAnsi="Times New Roman"/>
                <w:i/>
                <w:color w:val="000000"/>
              </w:rPr>
            </w:pPr>
            <w:r w:rsidRPr="00147E80">
              <w:rPr>
                <w:rFonts w:ascii="Times New Roman" w:hAnsi="Times New Roman"/>
                <w:i/>
                <w:color w:val="000000"/>
              </w:rPr>
              <w:t>2</w:t>
            </w:r>
          </w:p>
        </w:tc>
        <w:tc>
          <w:tcPr>
            <w:tcW w:w="2552" w:type="dxa"/>
            <w:vMerge/>
            <w:shd w:val="clear" w:color="auto" w:fill="auto"/>
          </w:tcPr>
          <w:p w:rsidR="00D74E19" w:rsidRPr="00147E80" w:rsidRDefault="00D74E19" w:rsidP="00C83A9D">
            <w:pPr>
              <w:shd w:val="clear" w:color="auto" w:fill="C0C0C0"/>
              <w:spacing w:after="0" w:line="240" w:lineRule="auto"/>
              <w:jc w:val="center"/>
              <w:rPr>
                <w:rFonts w:ascii="Times New Roman" w:hAnsi="Times New Roman"/>
              </w:rPr>
            </w:pPr>
          </w:p>
        </w:tc>
      </w:tr>
      <w:tr w:rsidR="00D74E19" w:rsidRPr="00147E80" w:rsidTr="00C83A9D">
        <w:trPr>
          <w:cantSplit/>
          <w:trHeight w:hRule="exact" w:val="596"/>
        </w:trPr>
        <w:tc>
          <w:tcPr>
            <w:tcW w:w="2268" w:type="dxa"/>
            <w:vMerge/>
            <w:shd w:val="clear" w:color="auto" w:fill="auto"/>
          </w:tcPr>
          <w:p w:rsidR="00D74E19" w:rsidRPr="00147E80" w:rsidRDefault="00D74E19" w:rsidP="00F91398">
            <w:pPr>
              <w:spacing w:after="0" w:line="240" w:lineRule="auto"/>
              <w:rPr>
                <w:rFonts w:ascii="Times New Roman" w:hAnsi="Times New Roman"/>
              </w:rPr>
            </w:pPr>
          </w:p>
        </w:tc>
        <w:tc>
          <w:tcPr>
            <w:tcW w:w="8789" w:type="dxa"/>
            <w:shd w:val="clear" w:color="auto" w:fill="auto"/>
          </w:tcPr>
          <w:p w:rsidR="00D74E19" w:rsidRPr="00147E80" w:rsidRDefault="00D74E19" w:rsidP="00F91398">
            <w:pPr>
              <w:shd w:val="clear" w:color="auto" w:fill="FFFFFF"/>
              <w:spacing w:after="0" w:line="240" w:lineRule="auto"/>
              <w:ind w:left="45"/>
              <w:rPr>
                <w:rFonts w:ascii="Times New Roman" w:hAnsi="Times New Roman"/>
                <w:b/>
                <w:bCs/>
                <w:color w:val="000000"/>
              </w:rPr>
            </w:pPr>
            <w:r w:rsidRPr="00147E80">
              <w:rPr>
                <w:rFonts w:ascii="Times New Roman" w:hAnsi="Times New Roman"/>
                <w:color w:val="000000"/>
              </w:rPr>
              <w:t xml:space="preserve">Практическое занятие № 3 </w:t>
            </w:r>
            <w:r w:rsidRPr="00147E80">
              <w:rPr>
                <w:rFonts w:ascii="Times New Roman" w:hAnsi="Times New Roman"/>
                <w:color w:val="000000"/>
                <w:spacing w:val="-1"/>
              </w:rPr>
              <w:t>Определение центра тяжести сечения, составленного из стандартных фигур.</w:t>
            </w:r>
          </w:p>
        </w:tc>
        <w:tc>
          <w:tcPr>
            <w:tcW w:w="1417" w:type="dxa"/>
            <w:shd w:val="clear" w:color="auto" w:fill="auto"/>
          </w:tcPr>
          <w:p w:rsidR="00D74E19" w:rsidRPr="00147E80" w:rsidRDefault="00D74E19" w:rsidP="00F91398">
            <w:pPr>
              <w:shd w:val="clear" w:color="auto" w:fill="FFFFFF"/>
              <w:spacing w:after="0" w:line="240" w:lineRule="auto"/>
              <w:ind w:left="370" w:right="386"/>
              <w:jc w:val="center"/>
              <w:rPr>
                <w:rFonts w:ascii="Times New Roman" w:hAnsi="Times New Roman"/>
                <w:i/>
                <w:color w:val="000000"/>
              </w:rPr>
            </w:pPr>
            <w:r w:rsidRPr="00147E80">
              <w:rPr>
                <w:rFonts w:ascii="Times New Roman" w:hAnsi="Times New Roman"/>
                <w:i/>
                <w:color w:val="000000"/>
              </w:rPr>
              <w:t>2</w:t>
            </w:r>
          </w:p>
        </w:tc>
        <w:tc>
          <w:tcPr>
            <w:tcW w:w="2552" w:type="dxa"/>
            <w:vMerge/>
            <w:shd w:val="clear" w:color="auto" w:fill="auto"/>
          </w:tcPr>
          <w:p w:rsidR="00D74E19" w:rsidRPr="00147E80" w:rsidRDefault="00D74E19" w:rsidP="00C83A9D">
            <w:pPr>
              <w:shd w:val="clear" w:color="auto" w:fill="C0C0C0"/>
              <w:spacing w:after="0" w:line="240" w:lineRule="auto"/>
              <w:jc w:val="center"/>
              <w:rPr>
                <w:rFonts w:ascii="Times New Roman" w:hAnsi="Times New Roman"/>
              </w:rPr>
            </w:pPr>
          </w:p>
        </w:tc>
      </w:tr>
      <w:tr w:rsidR="002C316F" w:rsidRPr="00147E80" w:rsidTr="00C8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cantSplit/>
          <w:trHeight w:val="182"/>
        </w:trPr>
        <w:tc>
          <w:tcPr>
            <w:tcW w:w="2268" w:type="dxa"/>
            <w:vMerge w:val="restart"/>
            <w:shd w:val="clear" w:color="auto" w:fill="auto"/>
          </w:tcPr>
          <w:p w:rsidR="002C316F" w:rsidRPr="00147E80" w:rsidRDefault="002C316F" w:rsidP="00F91398">
            <w:pPr>
              <w:shd w:val="clear" w:color="auto" w:fill="FFFFFF"/>
              <w:spacing w:after="0" w:line="240" w:lineRule="auto"/>
              <w:ind w:left="12"/>
              <w:rPr>
                <w:rFonts w:ascii="Times New Roman" w:hAnsi="Times New Roman"/>
              </w:rPr>
            </w:pPr>
            <w:r w:rsidRPr="00147E80">
              <w:rPr>
                <w:rFonts w:ascii="Times New Roman" w:hAnsi="Times New Roman"/>
                <w:b/>
                <w:bCs/>
                <w:color w:val="000000"/>
                <w:spacing w:val="-1"/>
              </w:rPr>
              <w:t>Тема 1.2. Кинематика</w:t>
            </w:r>
          </w:p>
        </w:tc>
        <w:tc>
          <w:tcPr>
            <w:tcW w:w="8789" w:type="dxa"/>
            <w:shd w:val="clear" w:color="auto" w:fill="auto"/>
          </w:tcPr>
          <w:p w:rsidR="002C316F" w:rsidRPr="00147E80" w:rsidRDefault="002C316F" w:rsidP="00F91398">
            <w:pPr>
              <w:shd w:val="clear" w:color="auto" w:fill="FFFFFF"/>
              <w:spacing w:after="0" w:line="240" w:lineRule="auto"/>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shd w:val="clear" w:color="auto" w:fill="auto"/>
          </w:tcPr>
          <w:p w:rsidR="002C316F" w:rsidRPr="00147E80" w:rsidRDefault="002C316F" w:rsidP="00F91398">
            <w:pPr>
              <w:shd w:val="clear" w:color="auto" w:fill="FFFFFF"/>
              <w:spacing w:after="0" w:line="240" w:lineRule="auto"/>
              <w:jc w:val="center"/>
              <w:rPr>
                <w:rFonts w:ascii="Times New Roman" w:hAnsi="Times New Roman"/>
                <w:b/>
                <w:color w:val="000000"/>
              </w:rPr>
            </w:pPr>
            <w:r w:rsidRPr="00147E80">
              <w:rPr>
                <w:rFonts w:ascii="Times New Roman" w:hAnsi="Times New Roman"/>
                <w:b/>
                <w:color w:val="000000"/>
              </w:rPr>
              <w:t>8</w:t>
            </w:r>
          </w:p>
          <w:p w:rsidR="002C316F" w:rsidRPr="00147E80" w:rsidRDefault="002C316F" w:rsidP="00F91398">
            <w:pPr>
              <w:shd w:val="clear" w:color="auto" w:fill="FFFFFF"/>
              <w:spacing w:after="0" w:line="240" w:lineRule="auto"/>
              <w:jc w:val="center"/>
              <w:rPr>
                <w:rFonts w:ascii="Times New Roman" w:hAnsi="Times New Roman"/>
              </w:rPr>
            </w:pPr>
          </w:p>
        </w:tc>
        <w:tc>
          <w:tcPr>
            <w:tcW w:w="2552" w:type="dxa"/>
            <w:vMerge w:val="restart"/>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D74E19" w:rsidRPr="00147E80" w:rsidRDefault="00D74E19" w:rsidP="00C83A9D">
            <w:pPr>
              <w:spacing w:after="0" w:line="240" w:lineRule="auto"/>
              <w:jc w:val="center"/>
              <w:rPr>
                <w:rFonts w:ascii="Times New Roman" w:hAnsi="Times New Roman"/>
              </w:rPr>
            </w:pPr>
            <w:r w:rsidRPr="00147E80">
              <w:rPr>
                <w:rFonts w:ascii="Times New Roman" w:hAnsi="Times New Roman"/>
                <w:bCs/>
              </w:rPr>
              <w:t>ОК 04</w:t>
            </w:r>
          </w:p>
          <w:p w:rsidR="002C316F" w:rsidRPr="00147E80" w:rsidRDefault="002C316F" w:rsidP="00C83A9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kern w:val="32"/>
              </w:rPr>
            </w:pPr>
          </w:p>
          <w:p w:rsidR="002C316F" w:rsidRPr="00147E80" w:rsidRDefault="002C316F" w:rsidP="00C8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2C316F" w:rsidRPr="00147E80" w:rsidTr="00C8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cantSplit/>
          <w:trHeight w:val="215"/>
        </w:trPr>
        <w:tc>
          <w:tcPr>
            <w:tcW w:w="2268" w:type="dxa"/>
            <w:vMerge/>
            <w:shd w:val="clear" w:color="auto" w:fill="auto"/>
          </w:tcPr>
          <w:p w:rsidR="002C316F" w:rsidRPr="00147E80" w:rsidRDefault="002C316F" w:rsidP="00F91398">
            <w:pPr>
              <w:shd w:val="clear" w:color="auto" w:fill="FFFFFF"/>
              <w:spacing w:after="0" w:line="240" w:lineRule="auto"/>
              <w:ind w:left="12"/>
              <w:rPr>
                <w:rFonts w:ascii="Times New Roman" w:hAnsi="Times New Roman"/>
                <w:b/>
                <w:bCs/>
                <w:color w:val="000000"/>
                <w:spacing w:val="-1"/>
              </w:rPr>
            </w:pPr>
          </w:p>
        </w:tc>
        <w:tc>
          <w:tcPr>
            <w:tcW w:w="8789" w:type="dxa"/>
            <w:shd w:val="clear" w:color="auto" w:fill="auto"/>
          </w:tcPr>
          <w:p w:rsidR="002C316F" w:rsidRPr="00147E80" w:rsidRDefault="002C316F" w:rsidP="00F91398">
            <w:pPr>
              <w:shd w:val="clear" w:color="auto" w:fill="FFFFFF"/>
              <w:spacing w:after="0" w:line="240" w:lineRule="auto"/>
              <w:rPr>
                <w:rFonts w:ascii="Times New Roman" w:hAnsi="Times New Roman"/>
                <w:b/>
                <w:bCs/>
                <w:color w:val="000000"/>
              </w:rPr>
            </w:pPr>
            <w:r w:rsidRPr="00147E80">
              <w:rPr>
                <w:rFonts w:ascii="Times New Roman" w:hAnsi="Times New Roman"/>
                <w:iCs/>
                <w:color w:val="000000"/>
              </w:rPr>
              <w:t xml:space="preserve">Основные понятия кинематики </w:t>
            </w:r>
            <w:r w:rsidRPr="00147E80">
              <w:rPr>
                <w:rFonts w:ascii="Times New Roman" w:hAnsi="Times New Roman"/>
                <w:color w:val="000000"/>
                <w:spacing w:val="-1"/>
              </w:rPr>
              <w:t>Виды движения. Скорость, ускорение, траектория, путь.</w:t>
            </w:r>
          </w:p>
        </w:tc>
        <w:tc>
          <w:tcPr>
            <w:tcW w:w="1417" w:type="dxa"/>
            <w:vMerge/>
            <w:shd w:val="clear" w:color="auto" w:fill="auto"/>
          </w:tcPr>
          <w:p w:rsidR="002C316F" w:rsidRPr="00147E80" w:rsidRDefault="002C316F" w:rsidP="00F91398">
            <w:pPr>
              <w:shd w:val="clear" w:color="auto" w:fill="FFFFFF"/>
              <w:spacing w:after="0" w:line="240" w:lineRule="auto"/>
              <w:jc w:val="center"/>
              <w:rPr>
                <w:rFonts w:ascii="Times New Roman" w:hAnsi="Times New Roman"/>
                <w:color w:val="000000"/>
              </w:rPr>
            </w:pPr>
          </w:p>
        </w:tc>
        <w:tc>
          <w:tcPr>
            <w:tcW w:w="2552" w:type="dxa"/>
            <w:vMerge/>
            <w:shd w:val="clear" w:color="auto" w:fill="auto"/>
          </w:tcPr>
          <w:p w:rsidR="002C316F" w:rsidRPr="00147E80" w:rsidRDefault="002C316F" w:rsidP="00C83A9D">
            <w:pPr>
              <w:shd w:val="clear" w:color="auto" w:fill="FFFFFF"/>
              <w:spacing w:after="0" w:line="240" w:lineRule="auto"/>
              <w:ind w:right="545"/>
              <w:jc w:val="center"/>
              <w:rPr>
                <w:rFonts w:ascii="Times New Roman" w:hAnsi="Times New Roman"/>
                <w:color w:val="000000"/>
              </w:rPr>
            </w:pPr>
          </w:p>
        </w:tc>
      </w:tr>
      <w:tr w:rsidR="002C316F" w:rsidRPr="00147E80" w:rsidTr="00C8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cantSplit/>
          <w:trHeight w:val="762"/>
        </w:trPr>
        <w:tc>
          <w:tcPr>
            <w:tcW w:w="2268" w:type="dxa"/>
            <w:vMerge/>
            <w:shd w:val="clear" w:color="auto" w:fill="auto"/>
          </w:tcPr>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789" w:type="dxa"/>
            <w:shd w:val="clear" w:color="auto" w:fill="auto"/>
          </w:tcPr>
          <w:p w:rsidR="002C316F" w:rsidRPr="00147E80" w:rsidRDefault="002C316F" w:rsidP="00F91398">
            <w:pPr>
              <w:shd w:val="clear" w:color="auto" w:fill="FFFFFF"/>
              <w:spacing w:after="0" w:line="240" w:lineRule="auto"/>
              <w:ind w:right="485" w:hanging="5"/>
              <w:rPr>
                <w:rFonts w:ascii="Times New Roman" w:hAnsi="Times New Roman"/>
                <w:iCs/>
                <w:color w:val="000000"/>
              </w:rPr>
            </w:pPr>
            <w:r w:rsidRPr="00147E80">
              <w:rPr>
                <w:rFonts w:ascii="Times New Roman" w:hAnsi="Times New Roman"/>
                <w:iCs/>
                <w:color w:val="000000"/>
              </w:rPr>
              <w:t>Кинематика точки.</w:t>
            </w:r>
          </w:p>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color w:val="000000"/>
                <w:spacing w:val="-1"/>
              </w:rPr>
              <w:t xml:space="preserve">Способы задания движения точки. Ускорение полное, нормальное, касательное. </w:t>
            </w:r>
            <w:r w:rsidRPr="00147E80">
              <w:rPr>
                <w:rFonts w:ascii="Times New Roman" w:hAnsi="Times New Roman"/>
                <w:color w:val="000000"/>
              </w:rPr>
              <w:t>Сложное движение точки.</w:t>
            </w:r>
          </w:p>
        </w:tc>
        <w:tc>
          <w:tcPr>
            <w:tcW w:w="1417" w:type="dxa"/>
            <w:vMerge/>
            <w:shd w:val="clear" w:color="auto" w:fill="auto"/>
          </w:tcPr>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552" w:type="dxa"/>
            <w:vMerge/>
            <w:shd w:val="clear" w:color="auto" w:fill="auto"/>
          </w:tcPr>
          <w:p w:rsidR="002C316F" w:rsidRPr="00147E80" w:rsidRDefault="002C316F" w:rsidP="00C8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C316F" w:rsidRPr="00147E80" w:rsidTr="00C8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cantSplit/>
          <w:trHeight w:val="388"/>
        </w:trPr>
        <w:tc>
          <w:tcPr>
            <w:tcW w:w="2268" w:type="dxa"/>
            <w:vMerge/>
            <w:shd w:val="clear" w:color="auto" w:fill="auto"/>
          </w:tcPr>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789" w:type="dxa"/>
            <w:shd w:val="clear" w:color="auto" w:fill="auto"/>
          </w:tcPr>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rPr>
            </w:pPr>
            <w:r w:rsidRPr="00147E80">
              <w:rPr>
                <w:rFonts w:ascii="Times New Roman" w:hAnsi="Times New Roman"/>
                <w:iCs/>
                <w:color w:val="000000"/>
              </w:rPr>
              <w:t xml:space="preserve">Сложное движение твердого тела </w:t>
            </w:r>
          </w:p>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color w:val="000000"/>
                <w:spacing w:val="-1"/>
              </w:rPr>
              <w:t>Плоскопараллельное движение. Мгновенный центр скоростей.</w:t>
            </w:r>
          </w:p>
        </w:tc>
        <w:tc>
          <w:tcPr>
            <w:tcW w:w="1417" w:type="dxa"/>
            <w:vMerge/>
            <w:shd w:val="clear" w:color="auto" w:fill="auto"/>
          </w:tcPr>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552" w:type="dxa"/>
            <w:vMerge/>
            <w:shd w:val="clear" w:color="auto" w:fill="auto"/>
          </w:tcPr>
          <w:p w:rsidR="002C316F" w:rsidRPr="00147E80" w:rsidRDefault="002C316F" w:rsidP="00C8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lang w:val="en-US"/>
              </w:rPr>
            </w:pPr>
          </w:p>
        </w:tc>
      </w:tr>
      <w:tr w:rsidR="002C316F" w:rsidRPr="00147E80" w:rsidTr="00C8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cantSplit/>
          <w:trHeight w:val="267"/>
        </w:trPr>
        <w:tc>
          <w:tcPr>
            <w:tcW w:w="2268" w:type="dxa"/>
            <w:vMerge w:val="restart"/>
            <w:shd w:val="clear" w:color="auto" w:fill="auto"/>
          </w:tcPr>
          <w:p w:rsidR="002C316F" w:rsidRPr="00147E80" w:rsidRDefault="002C316F" w:rsidP="00F91398">
            <w:pPr>
              <w:shd w:val="clear" w:color="auto" w:fill="FFFFFF"/>
              <w:spacing w:after="0" w:line="240" w:lineRule="auto"/>
              <w:ind w:left="14"/>
              <w:rPr>
                <w:rFonts w:ascii="Times New Roman" w:hAnsi="Times New Roman"/>
                <w:b/>
                <w:bCs/>
                <w:color w:val="000000"/>
                <w:spacing w:val="-1"/>
              </w:rPr>
            </w:pPr>
            <w:r w:rsidRPr="00147E80">
              <w:rPr>
                <w:rFonts w:ascii="Times New Roman" w:hAnsi="Times New Roman"/>
                <w:b/>
                <w:bCs/>
                <w:color w:val="000000"/>
                <w:spacing w:val="-1"/>
              </w:rPr>
              <w:t>Тема 1.3.</w:t>
            </w:r>
          </w:p>
          <w:p w:rsidR="002C316F" w:rsidRPr="00147E80" w:rsidRDefault="002C316F" w:rsidP="00F91398">
            <w:pPr>
              <w:shd w:val="clear" w:color="auto" w:fill="FFFFFF"/>
              <w:spacing w:after="0" w:line="240" w:lineRule="auto"/>
              <w:ind w:left="14"/>
              <w:rPr>
                <w:rFonts w:ascii="Times New Roman" w:hAnsi="Times New Roman"/>
              </w:rPr>
            </w:pPr>
            <w:r w:rsidRPr="00147E80">
              <w:rPr>
                <w:rFonts w:ascii="Times New Roman" w:hAnsi="Times New Roman"/>
                <w:b/>
                <w:bCs/>
                <w:color w:val="000000"/>
                <w:spacing w:val="-1"/>
              </w:rPr>
              <w:t>Динамика</w:t>
            </w:r>
          </w:p>
        </w:tc>
        <w:tc>
          <w:tcPr>
            <w:tcW w:w="8789" w:type="dxa"/>
            <w:shd w:val="clear" w:color="auto" w:fill="auto"/>
          </w:tcPr>
          <w:p w:rsidR="002C316F" w:rsidRPr="00147E80" w:rsidRDefault="002C316F" w:rsidP="00F91398">
            <w:pPr>
              <w:shd w:val="clear" w:color="auto" w:fill="FFFFFF"/>
              <w:spacing w:after="0" w:line="240" w:lineRule="auto"/>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shd w:val="clear" w:color="auto" w:fill="auto"/>
          </w:tcPr>
          <w:p w:rsidR="002C316F" w:rsidRPr="00147E80" w:rsidRDefault="002C316F" w:rsidP="00F91398">
            <w:pPr>
              <w:shd w:val="clear" w:color="auto" w:fill="FFFFFF"/>
              <w:spacing w:after="0" w:line="240" w:lineRule="auto"/>
              <w:jc w:val="center"/>
              <w:rPr>
                <w:rFonts w:ascii="Times New Roman" w:hAnsi="Times New Roman"/>
                <w:b/>
                <w:color w:val="000000"/>
              </w:rPr>
            </w:pPr>
            <w:r w:rsidRPr="00147E80">
              <w:rPr>
                <w:rFonts w:ascii="Times New Roman" w:hAnsi="Times New Roman"/>
                <w:b/>
                <w:color w:val="000000"/>
              </w:rPr>
              <w:t>10</w:t>
            </w:r>
          </w:p>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552" w:type="dxa"/>
            <w:vMerge w:val="restart"/>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2C316F" w:rsidRPr="00147E80" w:rsidRDefault="00D74E19" w:rsidP="00C83A9D">
            <w:pPr>
              <w:spacing w:after="0" w:line="240" w:lineRule="auto"/>
              <w:jc w:val="center"/>
              <w:rPr>
                <w:rFonts w:ascii="Times New Roman" w:hAnsi="Times New Roman"/>
              </w:rPr>
            </w:pPr>
            <w:r w:rsidRPr="00147E80">
              <w:rPr>
                <w:rFonts w:ascii="Times New Roman" w:hAnsi="Times New Roman"/>
                <w:bCs/>
              </w:rPr>
              <w:t>ОК 04,</w:t>
            </w:r>
          </w:p>
        </w:tc>
      </w:tr>
      <w:tr w:rsidR="002C316F" w:rsidRPr="00147E80" w:rsidTr="00C8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cantSplit/>
          <w:trHeight w:val="360"/>
        </w:trPr>
        <w:tc>
          <w:tcPr>
            <w:tcW w:w="2268" w:type="dxa"/>
            <w:vMerge/>
            <w:shd w:val="clear" w:color="auto" w:fill="auto"/>
          </w:tcPr>
          <w:p w:rsidR="002C316F" w:rsidRPr="00147E80" w:rsidRDefault="002C316F" w:rsidP="00F91398">
            <w:pPr>
              <w:shd w:val="clear" w:color="auto" w:fill="FFFFFF"/>
              <w:spacing w:after="0" w:line="240" w:lineRule="auto"/>
              <w:ind w:left="14"/>
              <w:rPr>
                <w:rFonts w:ascii="Times New Roman" w:hAnsi="Times New Roman"/>
                <w:b/>
                <w:bCs/>
                <w:color w:val="000000"/>
                <w:spacing w:val="-1"/>
              </w:rPr>
            </w:pPr>
          </w:p>
        </w:tc>
        <w:tc>
          <w:tcPr>
            <w:tcW w:w="8789" w:type="dxa"/>
            <w:shd w:val="clear" w:color="auto" w:fill="auto"/>
          </w:tcPr>
          <w:p w:rsidR="002C316F" w:rsidRPr="00147E80" w:rsidRDefault="002C316F" w:rsidP="00F91398">
            <w:pPr>
              <w:shd w:val="clear" w:color="auto" w:fill="FFFFFF"/>
              <w:spacing w:after="0" w:line="240" w:lineRule="auto"/>
              <w:ind w:right="1987" w:firstLine="7"/>
              <w:rPr>
                <w:rFonts w:ascii="Times New Roman" w:hAnsi="Times New Roman"/>
                <w:iCs/>
                <w:color w:val="000000"/>
              </w:rPr>
            </w:pPr>
            <w:r w:rsidRPr="00147E80">
              <w:rPr>
                <w:rFonts w:ascii="Times New Roman" w:hAnsi="Times New Roman"/>
                <w:iCs/>
                <w:color w:val="000000"/>
              </w:rPr>
              <w:t>Основные понятия.</w:t>
            </w:r>
          </w:p>
          <w:p w:rsidR="002C316F" w:rsidRPr="00147E80" w:rsidRDefault="002C316F" w:rsidP="00F91398">
            <w:pPr>
              <w:shd w:val="clear" w:color="auto" w:fill="FFFFFF"/>
              <w:spacing w:after="0" w:line="240" w:lineRule="auto"/>
              <w:rPr>
                <w:rFonts w:ascii="Times New Roman" w:hAnsi="Times New Roman"/>
                <w:b/>
                <w:bCs/>
                <w:color w:val="000000"/>
              </w:rPr>
            </w:pPr>
            <w:r w:rsidRPr="00147E80">
              <w:rPr>
                <w:rFonts w:ascii="Times New Roman" w:hAnsi="Times New Roman"/>
                <w:color w:val="000000"/>
              </w:rPr>
              <w:t>Сила инерции. Аксиомы динамики. Основной закон динамики.</w:t>
            </w:r>
          </w:p>
        </w:tc>
        <w:tc>
          <w:tcPr>
            <w:tcW w:w="1417" w:type="dxa"/>
            <w:vMerge/>
            <w:shd w:val="clear" w:color="auto" w:fill="auto"/>
          </w:tcPr>
          <w:p w:rsidR="002C316F" w:rsidRPr="00147E80" w:rsidRDefault="002C316F" w:rsidP="00F91398">
            <w:pPr>
              <w:shd w:val="clear" w:color="auto" w:fill="FFFFFF"/>
              <w:spacing w:after="0" w:line="240" w:lineRule="auto"/>
              <w:jc w:val="center"/>
              <w:rPr>
                <w:rFonts w:ascii="Times New Roman" w:hAnsi="Times New Roman"/>
                <w:color w:val="000000"/>
              </w:rPr>
            </w:pPr>
          </w:p>
        </w:tc>
        <w:tc>
          <w:tcPr>
            <w:tcW w:w="2552" w:type="dxa"/>
            <w:vMerge/>
            <w:shd w:val="clear" w:color="auto" w:fill="auto"/>
          </w:tcPr>
          <w:p w:rsidR="002C316F" w:rsidRPr="00147E80" w:rsidRDefault="002C316F" w:rsidP="00C83A9D">
            <w:pPr>
              <w:keepNext/>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kern w:val="32"/>
              </w:rPr>
            </w:pPr>
          </w:p>
        </w:tc>
      </w:tr>
      <w:tr w:rsidR="002C316F" w:rsidRPr="00147E80" w:rsidTr="00C8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cantSplit/>
          <w:trHeight w:val="400"/>
        </w:trPr>
        <w:tc>
          <w:tcPr>
            <w:tcW w:w="2268" w:type="dxa"/>
            <w:vMerge/>
            <w:shd w:val="clear" w:color="auto" w:fill="auto"/>
          </w:tcPr>
          <w:p w:rsidR="002C316F" w:rsidRPr="00147E80" w:rsidRDefault="002C316F" w:rsidP="00F91398">
            <w:pPr>
              <w:spacing w:after="0" w:line="240" w:lineRule="auto"/>
              <w:outlineLvl w:val="4"/>
              <w:rPr>
                <w:rFonts w:ascii="Times New Roman" w:hAnsi="Times New Roman"/>
                <w:b/>
                <w:bCs/>
              </w:rPr>
            </w:pPr>
          </w:p>
        </w:tc>
        <w:tc>
          <w:tcPr>
            <w:tcW w:w="8789" w:type="dxa"/>
            <w:shd w:val="clear" w:color="auto" w:fill="auto"/>
          </w:tcPr>
          <w:p w:rsidR="002C316F" w:rsidRPr="00147E80" w:rsidRDefault="002C316F" w:rsidP="00C83A9D">
            <w:pPr>
              <w:shd w:val="clear" w:color="auto" w:fill="FFFFFF"/>
              <w:spacing w:after="0" w:line="240" w:lineRule="auto"/>
              <w:ind w:right="3643" w:firstLine="34"/>
              <w:rPr>
                <w:rFonts w:ascii="Times New Roman" w:hAnsi="Times New Roman"/>
                <w:iCs/>
                <w:color w:val="000000"/>
                <w:spacing w:val="1"/>
              </w:rPr>
            </w:pPr>
            <w:r w:rsidRPr="00147E80">
              <w:rPr>
                <w:rFonts w:ascii="Times New Roman" w:hAnsi="Times New Roman"/>
                <w:iCs/>
                <w:color w:val="000000"/>
                <w:spacing w:val="1"/>
              </w:rPr>
              <w:t>Динамика материальной точки.</w:t>
            </w:r>
          </w:p>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color w:val="000000"/>
                <w:spacing w:val="-1"/>
              </w:rPr>
              <w:t>Принцип Даламбера. Метод кинетостатики.</w:t>
            </w:r>
          </w:p>
        </w:tc>
        <w:tc>
          <w:tcPr>
            <w:tcW w:w="1417" w:type="dxa"/>
            <w:vMerge/>
            <w:shd w:val="clear" w:color="auto" w:fill="auto"/>
          </w:tcPr>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552" w:type="dxa"/>
            <w:vMerge/>
            <w:shd w:val="clear" w:color="auto" w:fill="auto"/>
          </w:tcPr>
          <w:p w:rsidR="002C316F" w:rsidRPr="00147E80" w:rsidRDefault="002C316F" w:rsidP="00C8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C316F" w:rsidRPr="00147E80" w:rsidTr="00C8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cantSplit/>
          <w:trHeight w:val="831"/>
        </w:trPr>
        <w:tc>
          <w:tcPr>
            <w:tcW w:w="2268" w:type="dxa"/>
            <w:vMerge/>
            <w:shd w:val="clear" w:color="auto" w:fill="auto"/>
          </w:tcPr>
          <w:p w:rsidR="002C316F" w:rsidRPr="00147E80" w:rsidRDefault="002C316F" w:rsidP="00F91398">
            <w:pPr>
              <w:spacing w:after="0" w:line="240" w:lineRule="auto"/>
              <w:outlineLvl w:val="4"/>
              <w:rPr>
                <w:rFonts w:ascii="Times New Roman" w:hAnsi="Times New Roman"/>
                <w:b/>
                <w:bCs/>
              </w:rPr>
            </w:pPr>
          </w:p>
        </w:tc>
        <w:tc>
          <w:tcPr>
            <w:tcW w:w="8789" w:type="dxa"/>
            <w:shd w:val="clear" w:color="auto" w:fill="auto"/>
          </w:tcPr>
          <w:p w:rsidR="002C316F" w:rsidRPr="00147E80" w:rsidRDefault="002C316F" w:rsidP="00F91398">
            <w:pPr>
              <w:shd w:val="clear" w:color="auto" w:fill="FFFFFF"/>
              <w:spacing w:after="0" w:line="240" w:lineRule="auto"/>
              <w:ind w:right="144" w:hanging="2"/>
              <w:rPr>
                <w:rFonts w:ascii="Times New Roman" w:hAnsi="Times New Roman"/>
                <w:iCs/>
                <w:color w:val="000000"/>
              </w:rPr>
            </w:pPr>
            <w:r w:rsidRPr="00147E80">
              <w:rPr>
                <w:rFonts w:ascii="Times New Roman" w:hAnsi="Times New Roman"/>
                <w:iCs/>
                <w:color w:val="000000"/>
              </w:rPr>
              <w:t>Работа и мощность.</w:t>
            </w:r>
          </w:p>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color w:val="000000"/>
                <w:spacing w:val="-1"/>
              </w:rPr>
              <w:t>Работа постоянной силы при прямолинейном перемещении. Работа равнодействую</w:t>
            </w:r>
            <w:r w:rsidRPr="00147E80">
              <w:rPr>
                <w:rFonts w:ascii="Times New Roman" w:hAnsi="Times New Roman"/>
                <w:color w:val="000000"/>
              </w:rPr>
              <w:t>щей силы. Работа и мощность при вращательном движении. КПД.</w:t>
            </w:r>
          </w:p>
        </w:tc>
        <w:tc>
          <w:tcPr>
            <w:tcW w:w="1417" w:type="dxa"/>
            <w:vMerge/>
            <w:shd w:val="clear" w:color="auto" w:fill="auto"/>
          </w:tcPr>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552" w:type="dxa"/>
            <w:vMerge/>
            <w:shd w:val="clear" w:color="auto" w:fill="auto"/>
          </w:tcPr>
          <w:p w:rsidR="002C316F" w:rsidRPr="00147E80" w:rsidRDefault="002C316F" w:rsidP="00C8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C316F" w:rsidRPr="00147E80" w:rsidTr="00C83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cantSplit/>
          <w:trHeight w:val="400"/>
        </w:trPr>
        <w:tc>
          <w:tcPr>
            <w:tcW w:w="2268" w:type="dxa"/>
            <w:vMerge/>
            <w:shd w:val="clear" w:color="auto" w:fill="auto"/>
          </w:tcPr>
          <w:p w:rsidR="002C316F" w:rsidRPr="00147E80" w:rsidRDefault="002C316F" w:rsidP="00F91398">
            <w:pPr>
              <w:spacing w:after="0" w:line="240" w:lineRule="auto"/>
              <w:outlineLvl w:val="4"/>
              <w:rPr>
                <w:rFonts w:ascii="Times New Roman" w:hAnsi="Times New Roman"/>
                <w:b/>
                <w:bCs/>
              </w:rPr>
            </w:pPr>
          </w:p>
        </w:tc>
        <w:tc>
          <w:tcPr>
            <w:tcW w:w="8789" w:type="dxa"/>
            <w:shd w:val="clear" w:color="auto" w:fill="auto"/>
          </w:tcPr>
          <w:p w:rsidR="002C316F" w:rsidRPr="00147E80" w:rsidRDefault="002C316F" w:rsidP="00F91398">
            <w:pPr>
              <w:shd w:val="clear" w:color="auto" w:fill="FFFFFF"/>
              <w:spacing w:after="0" w:line="240" w:lineRule="auto"/>
              <w:ind w:right="3566" w:firstLine="5"/>
              <w:rPr>
                <w:rFonts w:ascii="Times New Roman" w:hAnsi="Times New Roman"/>
                <w:iCs/>
                <w:color w:val="000000"/>
              </w:rPr>
            </w:pPr>
            <w:r w:rsidRPr="00147E80">
              <w:rPr>
                <w:rFonts w:ascii="Times New Roman" w:hAnsi="Times New Roman"/>
                <w:iCs/>
                <w:color w:val="000000"/>
              </w:rPr>
              <w:t>Общие теоремы динамики.</w:t>
            </w:r>
          </w:p>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color w:val="000000"/>
                <w:spacing w:val="-1"/>
              </w:rPr>
              <w:t>Теоремы динамики для материальной точки. Динами</w:t>
            </w:r>
            <w:r w:rsidRPr="00147E80">
              <w:rPr>
                <w:rFonts w:ascii="Times New Roman" w:hAnsi="Times New Roman"/>
              </w:rPr>
              <w:t>ческие нагрузки в технике.</w:t>
            </w:r>
          </w:p>
        </w:tc>
        <w:tc>
          <w:tcPr>
            <w:tcW w:w="1417" w:type="dxa"/>
            <w:vMerge/>
            <w:shd w:val="clear" w:color="auto" w:fill="auto"/>
          </w:tcPr>
          <w:p w:rsidR="002C316F" w:rsidRPr="00147E80" w:rsidRDefault="002C316F" w:rsidP="00F9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552" w:type="dxa"/>
            <w:vMerge/>
            <w:shd w:val="clear" w:color="auto" w:fill="auto"/>
          </w:tcPr>
          <w:p w:rsidR="002C316F" w:rsidRPr="00147E80" w:rsidRDefault="002C316F" w:rsidP="00C8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2"/>
        </w:trPr>
        <w:tc>
          <w:tcPr>
            <w:tcW w:w="11057" w:type="dxa"/>
            <w:gridSpan w:val="2"/>
            <w:tcBorders>
              <w:top w:val="single" w:sz="6" w:space="0" w:color="auto"/>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35"/>
              <w:rPr>
                <w:rFonts w:ascii="Times New Roman" w:hAnsi="Times New Roman"/>
              </w:rPr>
            </w:pPr>
            <w:r w:rsidRPr="00147E80">
              <w:rPr>
                <w:rFonts w:ascii="Times New Roman" w:hAnsi="Times New Roman"/>
                <w:b/>
                <w:bCs/>
                <w:color w:val="000000"/>
                <w:spacing w:val="-2"/>
              </w:rPr>
              <w:t>Раздел 2.Сопротивле</w:t>
            </w:r>
            <w:r w:rsidRPr="00147E80">
              <w:rPr>
                <w:rFonts w:ascii="Times New Roman" w:hAnsi="Times New Roman"/>
                <w:b/>
                <w:bCs/>
                <w:color w:val="000000"/>
                <w:spacing w:val="-1"/>
              </w:rPr>
              <w:t>ние материалов</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15"/>
              <w:jc w:val="center"/>
              <w:rPr>
                <w:rFonts w:ascii="Times New Roman" w:hAnsi="Times New Roman"/>
                <w:b/>
              </w:rPr>
            </w:pPr>
            <w:r w:rsidRPr="00147E80">
              <w:rPr>
                <w:rFonts w:ascii="Times New Roman" w:hAnsi="Times New Roman"/>
                <w:b/>
              </w:rPr>
              <w:t>54</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C316F" w:rsidRPr="00147E80" w:rsidRDefault="002C316F" w:rsidP="00C83A9D">
            <w:pPr>
              <w:shd w:val="clear" w:color="auto" w:fill="C0C0C0"/>
              <w:spacing w:after="0" w:line="240" w:lineRule="auto"/>
              <w:jc w:val="center"/>
              <w:rPr>
                <w:rFonts w:ascii="Times New Roman" w:hAnsi="Times New Roman"/>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
        </w:trPr>
        <w:tc>
          <w:tcPr>
            <w:tcW w:w="2268"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ight="108" w:firstLine="2"/>
              <w:rPr>
                <w:rFonts w:ascii="Times New Roman" w:hAnsi="Times New Roman"/>
              </w:rPr>
            </w:pPr>
            <w:r w:rsidRPr="00147E80">
              <w:rPr>
                <w:rFonts w:ascii="Times New Roman" w:hAnsi="Times New Roman"/>
                <w:b/>
                <w:bCs/>
                <w:color w:val="000000"/>
                <w:spacing w:val="-1"/>
              </w:rPr>
              <w:t>Тема 2.1. Основные положения</w:t>
            </w:r>
          </w:p>
        </w:tc>
        <w:tc>
          <w:tcPr>
            <w:tcW w:w="8789"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35"/>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15"/>
              <w:jc w:val="center"/>
              <w:rPr>
                <w:rFonts w:ascii="Times New Roman" w:hAnsi="Times New Roman"/>
                <w:b/>
                <w:color w:val="000000"/>
              </w:rPr>
            </w:pPr>
            <w:r w:rsidRPr="00147E80">
              <w:rPr>
                <w:rFonts w:ascii="Times New Roman" w:hAnsi="Times New Roman"/>
                <w:b/>
                <w:color w:val="000000"/>
              </w:rPr>
              <w:t>4</w:t>
            </w:r>
          </w:p>
        </w:tc>
        <w:tc>
          <w:tcPr>
            <w:tcW w:w="2552" w:type="dxa"/>
            <w:vMerge w:val="restart"/>
            <w:tcBorders>
              <w:top w:val="single" w:sz="6" w:space="0" w:color="auto"/>
              <w:left w:val="single" w:sz="6" w:space="0" w:color="auto"/>
              <w:right w:val="single" w:sz="6" w:space="0" w:color="auto"/>
            </w:tcBorders>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D74E19" w:rsidRPr="00147E80" w:rsidRDefault="00D74E19" w:rsidP="00C83A9D">
            <w:pPr>
              <w:spacing w:after="0" w:line="240" w:lineRule="auto"/>
              <w:jc w:val="center"/>
              <w:rPr>
                <w:rFonts w:ascii="Times New Roman" w:hAnsi="Times New Roman"/>
              </w:rPr>
            </w:pPr>
            <w:r w:rsidRPr="00147E80">
              <w:rPr>
                <w:rFonts w:ascii="Times New Roman" w:hAnsi="Times New Roman"/>
                <w:bCs/>
              </w:rPr>
              <w:t xml:space="preserve">ОК 04, </w:t>
            </w:r>
            <w:r w:rsidRPr="00147E80">
              <w:rPr>
                <w:rFonts w:ascii="Times New Roman" w:hAnsi="Times New Roman"/>
              </w:rPr>
              <w:t>ПК 2.3,</w:t>
            </w:r>
          </w:p>
          <w:p w:rsidR="00C83A9D" w:rsidRPr="00147E80" w:rsidRDefault="00C83A9D" w:rsidP="00C83A9D">
            <w:pPr>
              <w:spacing w:after="0" w:line="240" w:lineRule="auto"/>
              <w:jc w:val="center"/>
              <w:rPr>
                <w:rFonts w:ascii="Times New Roman" w:hAnsi="Times New Roman"/>
              </w:rPr>
            </w:pPr>
            <w:r w:rsidRPr="00147E80">
              <w:rPr>
                <w:rFonts w:ascii="Times New Roman" w:hAnsi="Times New Roman"/>
                <w:lang w:eastAsia="en-US"/>
              </w:rPr>
              <w:t>ПК 3.2</w:t>
            </w:r>
            <w:r w:rsidRPr="00147E80">
              <w:rPr>
                <w:rFonts w:ascii="Times New Roman" w:hAnsi="Times New Roman"/>
              </w:rPr>
              <w:t>, ПК 3.3,</w:t>
            </w:r>
          </w:p>
          <w:p w:rsidR="00C83A9D" w:rsidRPr="00147E80" w:rsidRDefault="00C83A9D" w:rsidP="00C83A9D">
            <w:pPr>
              <w:spacing w:after="0" w:line="240" w:lineRule="auto"/>
              <w:jc w:val="center"/>
              <w:rPr>
                <w:rFonts w:ascii="Times New Roman" w:hAnsi="Times New Roman"/>
              </w:rPr>
            </w:pPr>
          </w:p>
          <w:p w:rsidR="002C316F" w:rsidRPr="00147E80" w:rsidRDefault="002C316F" w:rsidP="00C83A9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b/>
                <w:bCs/>
                <w:color w:val="FF0000"/>
                <w:kern w:val="32"/>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9"/>
        </w:trPr>
        <w:tc>
          <w:tcPr>
            <w:tcW w:w="2268" w:type="dxa"/>
            <w:vMerge/>
            <w:tcBorders>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ight="108" w:firstLine="2"/>
              <w:rPr>
                <w:rFonts w:ascii="Times New Roman" w:hAnsi="Times New Roman"/>
                <w:b/>
                <w:bCs/>
                <w:color w:val="000000"/>
                <w:spacing w:val="-1"/>
              </w:rPr>
            </w:pPr>
          </w:p>
        </w:tc>
        <w:tc>
          <w:tcPr>
            <w:tcW w:w="8789"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35" w:right="173" w:firstLine="2"/>
              <w:rPr>
                <w:rFonts w:ascii="Times New Roman" w:hAnsi="Times New Roman"/>
              </w:rPr>
            </w:pPr>
            <w:r w:rsidRPr="00147E80">
              <w:rPr>
                <w:rFonts w:ascii="Times New Roman" w:hAnsi="Times New Roman"/>
                <w:color w:val="000000"/>
                <w:spacing w:val="-1"/>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w:t>
            </w:r>
            <w:r w:rsidRPr="00147E80">
              <w:rPr>
                <w:rFonts w:ascii="Times New Roman" w:hAnsi="Times New Roman"/>
                <w:color w:val="000000"/>
              </w:rPr>
              <w:t>ции. Силы внешние и внутренние.</w:t>
            </w:r>
          </w:p>
          <w:p w:rsidR="002C316F" w:rsidRPr="00147E80" w:rsidRDefault="002C316F" w:rsidP="00F91398">
            <w:pPr>
              <w:shd w:val="clear" w:color="auto" w:fill="FFFFFF"/>
              <w:spacing w:after="0" w:line="240" w:lineRule="auto"/>
              <w:ind w:left="35"/>
              <w:rPr>
                <w:rFonts w:ascii="Times New Roman" w:hAnsi="Times New Roman"/>
                <w:b/>
                <w:bCs/>
                <w:color w:val="000000"/>
              </w:rPr>
            </w:pPr>
            <w:r w:rsidRPr="00147E80">
              <w:rPr>
                <w:rFonts w:ascii="Times New Roman" w:hAnsi="Times New Roman"/>
                <w:color w:val="000000"/>
              </w:rPr>
              <w:t>Метод сечений. Напряжение полное, нормальное, касательное.</w:t>
            </w:r>
          </w:p>
        </w:tc>
        <w:tc>
          <w:tcPr>
            <w:tcW w:w="1417" w:type="dxa"/>
            <w:vMerge/>
            <w:tcBorders>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15"/>
              <w:jc w:val="center"/>
              <w:rPr>
                <w:rFonts w:ascii="Times New Roman" w:hAnsi="Times New Roman"/>
                <w:color w:val="000000"/>
              </w:rPr>
            </w:pPr>
          </w:p>
        </w:tc>
        <w:tc>
          <w:tcPr>
            <w:tcW w:w="2552" w:type="dxa"/>
            <w:vMerge/>
            <w:tcBorders>
              <w:left w:val="single" w:sz="6" w:space="0" w:color="auto"/>
              <w:bottom w:val="single" w:sz="6" w:space="0" w:color="auto"/>
              <w:right w:val="single" w:sz="6" w:space="0" w:color="auto"/>
            </w:tcBorders>
            <w:shd w:val="clear" w:color="auto" w:fill="auto"/>
          </w:tcPr>
          <w:p w:rsidR="002C316F" w:rsidRPr="00147E80" w:rsidRDefault="002C316F" w:rsidP="00C83A9D">
            <w:pPr>
              <w:keepNext/>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kern w:val="32"/>
              </w:rPr>
            </w:pPr>
          </w:p>
        </w:tc>
      </w:tr>
      <w:tr w:rsidR="00C83A9D"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6"/>
        </w:trPr>
        <w:tc>
          <w:tcPr>
            <w:tcW w:w="2268" w:type="dxa"/>
            <w:vMerge w:val="restart"/>
            <w:tcBorders>
              <w:top w:val="single" w:sz="6" w:space="0" w:color="auto"/>
              <w:left w:val="single" w:sz="6" w:space="0" w:color="auto"/>
              <w:right w:val="single" w:sz="6" w:space="0" w:color="auto"/>
            </w:tcBorders>
            <w:shd w:val="clear" w:color="auto" w:fill="auto"/>
          </w:tcPr>
          <w:p w:rsidR="00C83A9D" w:rsidRPr="00147E80" w:rsidRDefault="00C83A9D" w:rsidP="00F91398">
            <w:pPr>
              <w:shd w:val="clear" w:color="auto" w:fill="FFFFFF"/>
              <w:spacing w:after="0" w:line="240" w:lineRule="auto"/>
              <w:ind w:left="102" w:right="142" w:hanging="2"/>
              <w:rPr>
                <w:rFonts w:ascii="Times New Roman" w:hAnsi="Times New Roman"/>
              </w:rPr>
            </w:pPr>
            <w:r w:rsidRPr="00147E80">
              <w:rPr>
                <w:rFonts w:ascii="Times New Roman" w:hAnsi="Times New Roman"/>
                <w:b/>
                <w:bCs/>
                <w:color w:val="000000"/>
                <w:spacing w:val="-2"/>
              </w:rPr>
              <w:t>Тема 2.2. Растяжение и сжатие</w:t>
            </w:r>
          </w:p>
          <w:p w:rsidR="00C83A9D" w:rsidRPr="00147E80" w:rsidRDefault="00C83A9D" w:rsidP="00F91398">
            <w:pPr>
              <w:spacing w:after="0" w:line="240" w:lineRule="auto"/>
              <w:rPr>
                <w:rFonts w:ascii="Times New Roman" w:hAnsi="Times New Roman"/>
              </w:rPr>
            </w:pPr>
          </w:p>
          <w:p w:rsidR="00C83A9D" w:rsidRPr="00147E80" w:rsidRDefault="00C83A9D" w:rsidP="00F91398">
            <w:pPr>
              <w:spacing w:after="0" w:line="240" w:lineRule="auto"/>
              <w:rPr>
                <w:rFonts w:ascii="Times New Roman" w:hAnsi="Times New Roman"/>
              </w:rPr>
            </w:pPr>
          </w:p>
        </w:tc>
        <w:tc>
          <w:tcPr>
            <w:tcW w:w="8789" w:type="dxa"/>
            <w:tcBorders>
              <w:top w:val="single" w:sz="6" w:space="0" w:color="auto"/>
              <w:left w:val="single" w:sz="6" w:space="0" w:color="auto"/>
              <w:right w:val="single" w:sz="6" w:space="0" w:color="auto"/>
            </w:tcBorders>
            <w:shd w:val="clear" w:color="auto" w:fill="auto"/>
          </w:tcPr>
          <w:p w:rsidR="00C83A9D" w:rsidRPr="00147E80" w:rsidRDefault="00C83A9D" w:rsidP="00F91398">
            <w:pPr>
              <w:shd w:val="clear" w:color="auto" w:fill="FFFFFF"/>
              <w:spacing w:after="0" w:line="240" w:lineRule="auto"/>
              <w:ind w:left="35"/>
              <w:rPr>
                <w:rFonts w:ascii="Times New Roman" w:hAnsi="Times New Roman"/>
                <w:color w:val="000000"/>
                <w:spacing w:val="-1"/>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C83A9D" w:rsidRPr="00147E80" w:rsidRDefault="00C83A9D" w:rsidP="00F91398">
            <w:pPr>
              <w:shd w:val="clear" w:color="auto" w:fill="FFFFFF"/>
              <w:spacing w:after="0" w:line="240" w:lineRule="auto"/>
              <w:ind w:left="115"/>
              <w:jc w:val="center"/>
              <w:rPr>
                <w:rFonts w:ascii="Times New Roman" w:hAnsi="Times New Roman"/>
                <w:b/>
                <w:color w:val="000000"/>
              </w:rPr>
            </w:pPr>
            <w:r w:rsidRPr="00147E80">
              <w:rPr>
                <w:rFonts w:ascii="Times New Roman" w:hAnsi="Times New Roman"/>
                <w:b/>
                <w:color w:val="000000"/>
              </w:rPr>
              <w:t>12</w:t>
            </w:r>
          </w:p>
          <w:p w:rsidR="00C83A9D" w:rsidRPr="00147E80" w:rsidRDefault="00C83A9D" w:rsidP="00F91398">
            <w:pPr>
              <w:shd w:val="clear" w:color="auto" w:fill="FFFFFF"/>
              <w:spacing w:after="0" w:line="240" w:lineRule="auto"/>
              <w:ind w:left="115"/>
              <w:jc w:val="center"/>
              <w:rPr>
                <w:rFonts w:ascii="Times New Roman" w:hAnsi="Times New Roman"/>
              </w:rPr>
            </w:pPr>
          </w:p>
        </w:tc>
        <w:tc>
          <w:tcPr>
            <w:tcW w:w="2552" w:type="dxa"/>
            <w:vMerge w:val="restart"/>
            <w:tcBorders>
              <w:top w:val="single" w:sz="6" w:space="0" w:color="auto"/>
              <w:left w:val="single" w:sz="6" w:space="0" w:color="auto"/>
              <w:right w:val="single" w:sz="6" w:space="0" w:color="auto"/>
            </w:tcBorders>
            <w:shd w:val="clear" w:color="auto" w:fill="auto"/>
          </w:tcPr>
          <w:p w:rsidR="00C83A9D" w:rsidRPr="00147E80" w:rsidRDefault="00C83A9D" w:rsidP="00C83A9D">
            <w:pPr>
              <w:spacing w:after="0" w:line="240" w:lineRule="auto"/>
              <w:jc w:val="center"/>
              <w:rPr>
                <w:rFonts w:ascii="Times New Roman" w:hAnsi="Times New Roman"/>
                <w:bCs/>
              </w:rPr>
            </w:pPr>
            <w:r w:rsidRPr="00147E80">
              <w:rPr>
                <w:rFonts w:ascii="Times New Roman" w:hAnsi="Times New Roman"/>
                <w:bCs/>
              </w:rPr>
              <w:t>ОК 01, ОК 02</w:t>
            </w:r>
          </w:p>
          <w:p w:rsidR="00C83A9D" w:rsidRPr="00147E80" w:rsidRDefault="00C83A9D" w:rsidP="00C83A9D">
            <w:pPr>
              <w:spacing w:after="0" w:line="240" w:lineRule="auto"/>
              <w:jc w:val="center"/>
              <w:rPr>
                <w:rFonts w:ascii="Times New Roman" w:hAnsi="Times New Roman"/>
              </w:rPr>
            </w:pPr>
            <w:r w:rsidRPr="00147E80">
              <w:rPr>
                <w:rFonts w:ascii="Times New Roman" w:hAnsi="Times New Roman"/>
                <w:bCs/>
              </w:rPr>
              <w:t xml:space="preserve">ОК 04, </w:t>
            </w:r>
            <w:r w:rsidRPr="00147E80">
              <w:rPr>
                <w:rFonts w:ascii="Times New Roman" w:hAnsi="Times New Roman"/>
              </w:rPr>
              <w:t>ПК 2.3,</w:t>
            </w:r>
          </w:p>
          <w:p w:rsidR="00C83A9D" w:rsidRPr="00147E80" w:rsidRDefault="00C83A9D" w:rsidP="00C83A9D">
            <w:pPr>
              <w:spacing w:after="0" w:line="240" w:lineRule="auto"/>
              <w:jc w:val="center"/>
              <w:rPr>
                <w:rFonts w:ascii="Times New Roman" w:hAnsi="Times New Roman"/>
              </w:rPr>
            </w:pPr>
            <w:r w:rsidRPr="00147E80">
              <w:rPr>
                <w:rFonts w:ascii="Times New Roman" w:hAnsi="Times New Roman"/>
                <w:lang w:eastAsia="en-US"/>
              </w:rPr>
              <w:t>ПК 3.2</w:t>
            </w:r>
            <w:r w:rsidRPr="00147E80">
              <w:rPr>
                <w:rFonts w:ascii="Times New Roman" w:hAnsi="Times New Roman"/>
              </w:rPr>
              <w:t>, ПК 3.3,</w:t>
            </w:r>
          </w:p>
          <w:p w:rsidR="00C83A9D" w:rsidRPr="00147E80" w:rsidRDefault="00C83A9D" w:rsidP="00C83A9D">
            <w:pPr>
              <w:spacing w:after="0" w:line="240" w:lineRule="auto"/>
              <w:jc w:val="center"/>
              <w:rPr>
                <w:rFonts w:ascii="Times New Roman" w:hAnsi="Times New Roman"/>
              </w:rPr>
            </w:pPr>
          </w:p>
          <w:p w:rsidR="00C83A9D" w:rsidRPr="00147E80" w:rsidRDefault="00C83A9D" w:rsidP="00C83A9D">
            <w:pPr>
              <w:spacing w:after="0" w:line="240" w:lineRule="auto"/>
              <w:jc w:val="center"/>
              <w:rPr>
                <w:rFonts w:ascii="Times New Roman" w:hAnsi="Times New Roman"/>
                <w:b/>
                <w:bCs/>
                <w:kern w:val="32"/>
              </w:rPr>
            </w:pPr>
          </w:p>
        </w:tc>
      </w:tr>
      <w:tr w:rsidR="00C83A9D"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7"/>
        </w:trPr>
        <w:tc>
          <w:tcPr>
            <w:tcW w:w="2268" w:type="dxa"/>
            <w:vMerge/>
            <w:tcBorders>
              <w:left w:val="single" w:sz="6" w:space="0" w:color="auto"/>
              <w:right w:val="single" w:sz="6" w:space="0" w:color="auto"/>
            </w:tcBorders>
            <w:shd w:val="clear" w:color="auto" w:fill="auto"/>
          </w:tcPr>
          <w:p w:rsidR="00C83A9D" w:rsidRPr="00147E80" w:rsidRDefault="00C83A9D" w:rsidP="00F91398">
            <w:pPr>
              <w:spacing w:after="0" w:line="240" w:lineRule="auto"/>
              <w:rPr>
                <w:rFonts w:ascii="Times New Roman" w:hAnsi="Times New Roman"/>
                <w:b/>
                <w:bCs/>
                <w:color w:val="000000"/>
                <w:spacing w:val="-2"/>
              </w:rPr>
            </w:pPr>
          </w:p>
        </w:tc>
        <w:tc>
          <w:tcPr>
            <w:tcW w:w="8789" w:type="dxa"/>
            <w:tcBorders>
              <w:top w:val="single" w:sz="6" w:space="0" w:color="auto"/>
              <w:left w:val="single" w:sz="6" w:space="0" w:color="auto"/>
              <w:right w:val="single" w:sz="6" w:space="0" w:color="auto"/>
            </w:tcBorders>
            <w:shd w:val="clear" w:color="auto" w:fill="auto"/>
          </w:tcPr>
          <w:p w:rsidR="00C83A9D" w:rsidRPr="00147E80" w:rsidRDefault="00C83A9D" w:rsidP="00F91398">
            <w:pPr>
              <w:shd w:val="clear" w:color="auto" w:fill="FFFFFF"/>
              <w:spacing w:after="0" w:line="240" w:lineRule="auto"/>
              <w:ind w:left="35" w:right="88" w:hanging="2"/>
              <w:rPr>
                <w:rFonts w:ascii="Times New Roman" w:hAnsi="Times New Roman"/>
              </w:rPr>
            </w:pPr>
            <w:r w:rsidRPr="00147E80">
              <w:rPr>
                <w:rFonts w:ascii="Times New Roman" w:hAnsi="Times New Roman"/>
                <w:color w:val="000000"/>
                <w:spacing w:val="-3"/>
              </w:rPr>
              <w:t>Характеристика деформации. Эпюры продольных сил. Нормальное напряжение. Эпю</w:t>
            </w:r>
            <w:r w:rsidRPr="00147E80">
              <w:rPr>
                <w:rFonts w:ascii="Times New Roman" w:hAnsi="Times New Roman"/>
                <w:color w:val="000000"/>
                <w:spacing w:val="-2"/>
              </w:rPr>
              <w:t>ры нормальных напряжений. Продольные и поперечные деформации. Закон Гука.</w:t>
            </w:r>
          </w:p>
          <w:p w:rsidR="00C83A9D" w:rsidRPr="00147E80" w:rsidRDefault="00C83A9D" w:rsidP="00F91398">
            <w:pPr>
              <w:shd w:val="clear" w:color="auto" w:fill="FFFFFF"/>
              <w:spacing w:after="0" w:line="240" w:lineRule="auto"/>
              <w:ind w:left="35" w:right="88" w:firstLine="2"/>
              <w:rPr>
                <w:rFonts w:ascii="Times New Roman" w:hAnsi="Times New Roman"/>
              </w:rPr>
            </w:pPr>
            <w:r w:rsidRPr="00147E80">
              <w:rPr>
                <w:rFonts w:ascii="Times New Roman" w:hAnsi="Times New Roman"/>
                <w:color w:val="000000"/>
                <w:spacing w:val="-1"/>
              </w:rPr>
              <w:t>Испытания материалов на растяжение и сжатие при статическом нагружении. На</w:t>
            </w:r>
            <w:r w:rsidRPr="00147E80">
              <w:rPr>
                <w:rFonts w:ascii="Times New Roman" w:hAnsi="Times New Roman"/>
                <w:color w:val="000000"/>
                <w:spacing w:val="-1"/>
              </w:rPr>
              <w:softHyphen/>
            </w:r>
            <w:r w:rsidRPr="00147E80">
              <w:rPr>
                <w:rFonts w:ascii="Times New Roman" w:hAnsi="Times New Roman"/>
                <w:color w:val="000000"/>
              </w:rPr>
              <w:t>пряжения предельные, допускаемые и расчетные. Расчеты на прочность.</w:t>
            </w:r>
          </w:p>
          <w:p w:rsidR="00C83A9D" w:rsidRPr="00147E80" w:rsidRDefault="00C83A9D" w:rsidP="00F91398">
            <w:pPr>
              <w:shd w:val="clear" w:color="auto" w:fill="FFFFFF"/>
              <w:spacing w:after="0" w:line="240" w:lineRule="auto"/>
              <w:ind w:left="35"/>
              <w:rPr>
                <w:rFonts w:ascii="Times New Roman" w:hAnsi="Times New Roman"/>
                <w:b/>
                <w:bCs/>
                <w:color w:val="000000"/>
              </w:rPr>
            </w:pPr>
            <w:r w:rsidRPr="00147E80">
              <w:rPr>
                <w:rFonts w:ascii="Times New Roman" w:hAnsi="Times New Roman"/>
                <w:color w:val="000000"/>
                <w:spacing w:val="-1"/>
              </w:rPr>
              <w:t>Растяжение и сжатие в подъемно-транспортных, строительных, дорожных машинах и оборудовании.</w:t>
            </w:r>
          </w:p>
        </w:tc>
        <w:tc>
          <w:tcPr>
            <w:tcW w:w="1417" w:type="dxa"/>
            <w:vMerge/>
            <w:tcBorders>
              <w:left w:val="single" w:sz="6" w:space="0" w:color="auto"/>
              <w:right w:val="single" w:sz="6" w:space="0" w:color="auto"/>
            </w:tcBorders>
            <w:shd w:val="clear" w:color="auto" w:fill="auto"/>
          </w:tcPr>
          <w:p w:rsidR="00C83A9D" w:rsidRPr="00147E80" w:rsidRDefault="00C83A9D" w:rsidP="00F91398">
            <w:pPr>
              <w:shd w:val="clear" w:color="auto" w:fill="FFFFFF"/>
              <w:spacing w:after="0" w:line="240" w:lineRule="auto"/>
              <w:ind w:left="115"/>
              <w:jc w:val="center"/>
              <w:rPr>
                <w:rFonts w:ascii="Times New Roman" w:hAnsi="Times New Roman"/>
                <w:color w:val="000000"/>
              </w:rPr>
            </w:pPr>
          </w:p>
        </w:tc>
        <w:tc>
          <w:tcPr>
            <w:tcW w:w="2552" w:type="dxa"/>
            <w:vMerge/>
            <w:tcBorders>
              <w:left w:val="single" w:sz="6" w:space="0" w:color="auto"/>
              <w:right w:val="single" w:sz="6" w:space="0" w:color="auto"/>
            </w:tcBorders>
            <w:shd w:val="clear" w:color="auto" w:fill="auto"/>
          </w:tcPr>
          <w:p w:rsidR="00C83A9D" w:rsidRPr="00147E80" w:rsidRDefault="00C83A9D" w:rsidP="00C83A9D">
            <w:pPr>
              <w:shd w:val="clear" w:color="auto" w:fill="FFFFFF"/>
              <w:spacing w:after="0" w:line="240" w:lineRule="auto"/>
              <w:ind w:left="514" w:right="557"/>
              <w:jc w:val="center"/>
              <w:rPr>
                <w:rFonts w:ascii="Times New Roman" w:hAnsi="Times New Roman"/>
              </w:rPr>
            </w:pPr>
          </w:p>
        </w:tc>
      </w:tr>
      <w:tr w:rsidR="00C83A9D"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7"/>
        </w:trPr>
        <w:tc>
          <w:tcPr>
            <w:tcW w:w="2268" w:type="dxa"/>
            <w:vMerge/>
            <w:tcBorders>
              <w:left w:val="single" w:sz="6" w:space="0" w:color="auto"/>
              <w:right w:val="single" w:sz="6" w:space="0" w:color="auto"/>
            </w:tcBorders>
            <w:shd w:val="clear" w:color="auto" w:fill="auto"/>
          </w:tcPr>
          <w:p w:rsidR="00C83A9D" w:rsidRPr="00147E80" w:rsidRDefault="00C83A9D"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C83A9D" w:rsidRPr="00147E80" w:rsidRDefault="00C83A9D" w:rsidP="00C83A9D">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1417" w:type="dxa"/>
            <w:vMerge w:val="restart"/>
            <w:tcBorders>
              <w:top w:val="single" w:sz="6" w:space="0" w:color="auto"/>
              <w:left w:val="single" w:sz="6" w:space="0" w:color="auto"/>
              <w:right w:val="single" w:sz="6" w:space="0" w:color="auto"/>
            </w:tcBorders>
            <w:shd w:val="clear" w:color="auto" w:fill="auto"/>
          </w:tcPr>
          <w:p w:rsidR="00C83A9D" w:rsidRPr="00147E80" w:rsidRDefault="00C83A9D" w:rsidP="00F91398">
            <w:pPr>
              <w:shd w:val="clear" w:color="auto" w:fill="FFFFFF"/>
              <w:spacing w:after="0" w:line="240" w:lineRule="auto"/>
              <w:ind w:left="115"/>
              <w:jc w:val="center"/>
              <w:rPr>
                <w:rFonts w:ascii="Times New Roman" w:hAnsi="Times New Roman"/>
              </w:rPr>
            </w:pPr>
            <w:r w:rsidRPr="00147E80">
              <w:rPr>
                <w:rFonts w:ascii="Times New Roman" w:hAnsi="Times New Roman"/>
                <w:color w:val="000000"/>
              </w:rPr>
              <w:t>2</w:t>
            </w:r>
          </w:p>
        </w:tc>
        <w:tc>
          <w:tcPr>
            <w:tcW w:w="2552" w:type="dxa"/>
            <w:vMerge/>
            <w:tcBorders>
              <w:left w:val="single" w:sz="6" w:space="0" w:color="auto"/>
              <w:right w:val="single" w:sz="6" w:space="0" w:color="auto"/>
            </w:tcBorders>
            <w:shd w:val="clear" w:color="auto" w:fill="auto"/>
          </w:tcPr>
          <w:p w:rsidR="00C83A9D" w:rsidRPr="00147E80" w:rsidRDefault="00C83A9D" w:rsidP="00C83A9D">
            <w:pPr>
              <w:widowControl w:val="0"/>
              <w:shd w:val="clear" w:color="auto" w:fill="C0C0C0"/>
              <w:autoSpaceDE w:val="0"/>
              <w:autoSpaceDN w:val="0"/>
              <w:adjustRightInd w:val="0"/>
              <w:spacing w:after="0" w:line="240" w:lineRule="auto"/>
              <w:jc w:val="center"/>
              <w:rPr>
                <w:rFonts w:ascii="Times New Roman" w:hAnsi="Times New Roman"/>
              </w:rPr>
            </w:pPr>
          </w:p>
        </w:tc>
      </w:tr>
      <w:tr w:rsidR="00C83A9D"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7"/>
        </w:trPr>
        <w:tc>
          <w:tcPr>
            <w:tcW w:w="2268" w:type="dxa"/>
            <w:vMerge/>
            <w:tcBorders>
              <w:left w:val="single" w:sz="6" w:space="0" w:color="auto"/>
              <w:bottom w:val="nil"/>
              <w:right w:val="single" w:sz="6" w:space="0" w:color="auto"/>
            </w:tcBorders>
            <w:shd w:val="clear" w:color="auto" w:fill="auto"/>
          </w:tcPr>
          <w:p w:rsidR="00C83A9D" w:rsidRPr="00147E80" w:rsidRDefault="00C83A9D"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C83A9D" w:rsidRPr="00147E80" w:rsidRDefault="00C83A9D" w:rsidP="00F91398">
            <w:pPr>
              <w:suppressAutoHyphens/>
              <w:spacing w:after="0" w:line="240" w:lineRule="auto"/>
              <w:rPr>
                <w:rFonts w:ascii="Times New Roman" w:hAnsi="Times New Roman"/>
                <w:b/>
              </w:rPr>
            </w:pPr>
            <w:r w:rsidRPr="00147E80">
              <w:rPr>
                <w:rFonts w:ascii="Times New Roman" w:hAnsi="Times New Roman"/>
                <w:color w:val="000000"/>
              </w:rPr>
              <w:t xml:space="preserve">Практическое занятие № 4 </w:t>
            </w:r>
            <w:r w:rsidRPr="00147E80">
              <w:rPr>
                <w:rFonts w:ascii="Times New Roman" w:hAnsi="Times New Roman"/>
                <w:color w:val="000000"/>
                <w:spacing w:val="-1"/>
              </w:rPr>
              <w:t>Расчет материалов на прочность при растяжении и сжатии.</w:t>
            </w:r>
          </w:p>
        </w:tc>
        <w:tc>
          <w:tcPr>
            <w:tcW w:w="1417" w:type="dxa"/>
            <w:vMerge/>
            <w:tcBorders>
              <w:left w:val="single" w:sz="6" w:space="0" w:color="auto"/>
              <w:bottom w:val="single" w:sz="6" w:space="0" w:color="auto"/>
              <w:right w:val="single" w:sz="6" w:space="0" w:color="auto"/>
            </w:tcBorders>
            <w:shd w:val="clear" w:color="auto" w:fill="auto"/>
          </w:tcPr>
          <w:p w:rsidR="00C83A9D" w:rsidRPr="00147E80" w:rsidRDefault="00C83A9D" w:rsidP="00F91398">
            <w:pPr>
              <w:shd w:val="clear" w:color="auto" w:fill="FFFFFF"/>
              <w:spacing w:after="0" w:line="240" w:lineRule="auto"/>
              <w:ind w:left="115"/>
              <w:jc w:val="center"/>
              <w:rPr>
                <w:rFonts w:ascii="Times New Roman" w:hAnsi="Times New Roman"/>
                <w:color w:val="000000"/>
              </w:rPr>
            </w:pPr>
          </w:p>
        </w:tc>
        <w:tc>
          <w:tcPr>
            <w:tcW w:w="2552" w:type="dxa"/>
            <w:vMerge/>
            <w:tcBorders>
              <w:left w:val="single" w:sz="6" w:space="0" w:color="auto"/>
              <w:bottom w:val="single" w:sz="6" w:space="0" w:color="auto"/>
              <w:right w:val="single" w:sz="6" w:space="0" w:color="auto"/>
            </w:tcBorders>
            <w:shd w:val="clear" w:color="auto" w:fill="auto"/>
          </w:tcPr>
          <w:p w:rsidR="00C83A9D" w:rsidRPr="00147E80" w:rsidRDefault="00C83A9D" w:rsidP="00C83A9D">
            <w:pPr>
              <w:widowControl w:val="0"/>
              <w:shd w:val="clear" w:color="auto" w:fill="C0C0C0"/>
              <w:autoSpaceDE w:val="0"/>
              <w:autoSpaceDN w:val="0"/>
              <w:adjustRightInd w:val="0"/>
              <w:spacing w:after="0" w:line="240" w:lineRule="auto"/>
              <w:jc w:val="center"/>
              <w:rPr>
                <w:rFonts w:ascii="Times New Roman" w:hAnsi="Times New Roman"/>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1"/>
        </w:trPr>
        <w:tc>
          <w:tcPr>
            <w:tcW w:w="2268"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Pr>
                <w:rFonts w:ascii="Times New Roman" w:hAnsi="Times New Roman"/>
              </w:rPr>
            </w:pPr>
            <w:r w:rsidRPr="00147E80">
              <w:rPr>
                <w:rFonts w:ascii="Times New Roman" w:hAnsi="Times New Roman"/>
                <w:b/>
                <w:bCs/>
                <w:color w:val="000000"/>
                <w:spacing w:val="-1"/>
              </w:rPr>
              <w:t>Тема 2.3. Срез и смятие</w:t>
            </w:r>
          </w:p>
          <w:p w:rsidR="002C316F" w:rsidRPr="00147E80" w:rsidRDefault="002C316F" w:rsidP="00C83A9D">
            <w:pPr>
              <w:spacing w:after="0" w:line="240" w:lineRule="auto"/>
              <w:rPr>
                <w:rFonts w:ascii="Times New Roman" w:hAnsi="Times New Roman"/>
              </w:rPr>
            </w:pPr>
          </w:p>
        </w:tc>
        <w:tc>
          <w:tcPr>
            <w:tcW w:w="8789"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35"/>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24"/>
              <w:jc w:val="center"/>
              <w:rPr>
                <w:rFonts w:ascii="Times New Roman" w:hAnsi="Times New Roman"/>
                <w:b/>
                <w:color w:val="000000"/>
              </w:rPr>
            </w:pPr>
            <w:r w:rsidRPr="00147E80">
              <w:rPr>
                <w:rFonts w:ascii="Times New Roman" w:hAnsi="Times New Roman"/>
                <w:b/>
                <w:color w:val="000000"/>
              </w:rPr>
              <w:t>4</w:t>
            </w:r>
          </w:p>
          <w:p w:rsidR="002C316F" w:rsidRPr="00147E80" w:rsidRDefault="002C316F" w:rsidP="00F91398">
            <w:pPr>
              <w:shd w:val="clear" w:color="auto" w:fill="FFFFFF"/>
              <w:spacing w:after="0" w:line="240" w:lineRule="auto"/>
              <w:ind w:left="124"/>
              <w:rPr>
                <w:rFonts w:ascii="Times New Roman" w:hAnsi="Times New Roman"/>
              </w:rPr>
            </w:pPr>
          </w:p>
        </w:tc>
        <w:tc>
          <w:tcPr>
            <w:tcW w:w="2552" w:type="dxa"/>
            <w:vMerge w:val="restart"/>
            <w:tcBorders>
              <w:top w:val="single" w:sz="6" w:space="0" w:color="auto"/>
              <w:left w:val="single" w:sz="6" w:space="0" w:color="auto"/>
              <w:right w:val="single" w:sz="6" w:space="0" w:color="auto"/>
            </w:tcBorders>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D74E19" w:rsidRPr="00147E80" w:rsidRDefault="00D74E19" w:rsidP="00C83A9D">
            <w:pPr>
              <w:spacing w:after="0" w:line="240" w:lineRule="auto"/>
              <w:jc w:val="center"/>
              <w:rPr>
                <w:rFonts w:ascii="Times New Roman" w:hAnsi="Times New Roman"/>
              </w:rPr>
            </w:pPr>
            <w:r w:rsidRPr="00147E80">
              <w:rPr>
                <w:rFonts w:ascii="Times New Roman" w:hAnsi="Times New Roman"/>
                <w:bCs/>
              </w:rPr>
              <w:t xml:space="preserve">ОК 04, </w:t>
            </w:r>
            <w:r w:rsidRPr="00147E80">
              <w:rPr>
                <w:rFonts w:ascii="Times New Roman" w:hAnsi="Times New Roman"/>
              </w:rPr>
              <w:t>ПК 2.3,</w:t>
            </w:r>
          </w:p>
          <w:p w:rsidR="002C316F" w:rsidRPr="00147E80" w:rsidRDefault="00C83A9D" w:rsidP="00C83A9D">
            <w:pPr>
              <w:spacing w:after="0" w:line="240" w:lineRule="auto"/>
              <w:jc w:val="center"/>
              <w:rPr>
                <w:rFonts w:ascii="Times New Roman" w:hAnsi="Times New Roman"/>
              </w:rPr>
            </w:pPr>
            <w:r w:rsidRPr="00147E80">
              <w:rPr>
                <w:rFonts w:ascii="Times New Roman" w:hAnsi="Times New Roman"/>
                <w:lang w:eastAsia="en-US"/>
              </w:rPr>
              <w:t>ПК 3.2</w:t>
            </w:r>
            <w:r w:rsidRPr="00147E80">
              <w:rPr>
                <w:rFonts w:ascii="Times New Roman" w:hAnsi="Times New Roman"/>
              </w:rPr>
              <w:t>, ПК 3.3,</w:t>
            </w: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36"/>
        </w:trPr>
        <w:tc>
          <w:tcPr>
            <w:tcW w:w="2268" w:type="dxa"/>
            <w:vMerge/>
            <w:tcBorders>
              <w:left w:val="single" w:sz="6" w:space="0" w:color="auto"/>
              <w:bottom w:val="single" w:sz="6" w:space="0" w:color="auto"/>
              <w:right w:val="single" w:sz="6" w:space="0" w:color="auto"/>
            </w:tcBorders>
            <w:shd w:val="clear" w:color="auto" w:fill="auto"/>
          </w:tcPr>
          <w:p w:rsidR="002C316F" w:rsidRPr="00147E80" w:rsidRDefault="002C316F" w:rsidP="00F91398">
            <w:pPr>
              <w:spacing w:after="0" w:line="240" w:lineRule="auto"/>
              <w:ind w:left="102"/>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2C316F" w:rsidRPr="00147E80" w:rsidRDefault="002C316F" w:rsidP="00C83A9D">
            <w:pPr>
              <w:shd w:val="clear" w:color="auto" w:fill="FFFFFF"/>
              <w:spacing w:after="0" w:line="240" w:lineRule="auto"/>
              <w:ind w:left="35"/>
              <w:rPr>
                <w:rFonts w:ascii="Times New Roman" w:hAnsi="Times New Roman"/>
              </w:rPr>
            </w:pPr>
            <w:r w:rsidRPr="00147E80">
              <w:rPr>
                <w:rFonts w:ascii="Times New Roman" w:hAnsi="Times New Roman"/>
                <w:color w:val="000000"/>
                <w:spacing w:val="-1"/>
              </w:rPr>
              <w:t xml:space="preserve">Срез, основные расчетные предпосылки, расчетные формулы, условие прочности. </w:t>
            </w:r>
            <w:r w:rsidR="00C83A9D" w:rsidRPr="00147E80">
              <w:rPr>
                <w:rFonts w:ascii="Times New Roman" w:hAnsi="Times New Roman"/>
                <w:color w:val="000000"/>
              </w:rPr>
              <w:t>Смятие. Допускаемые напряжения.</w:t>
            </w:r>
          </w:p>
        </w:tc>
        <w:tc>
          <w:tcPr>
            <w:tcW w:w="1417" w:type="dxa"/>
            <w:vMerge/>
            <w:tcBorders>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24"/>
              <w:jc w:val="center"/>
              <w:rPr>
                <w:rFonts w:ascii="Times New Roman" w:hAnsi="Times New Roman"/>
              </w:rPr>
            </w:pPr>
          </w:p>
        </w:tc>
        <w:tc>
          <w:tcPr>
            <w:tcW w:w="2552" w:type="dxa"/>
            <w:vMerge/>
            <w:tcBorders>
              <w:left w:val="single" w:sz="6" w:space="0" w:color="auto"/>
              <w:bottom w:val="single" w:sz="6" w:space="0" w:color="auto"/>
              <w:right w:val="single" w:sz="6" w:space="0" w:color="auto"/>
            </w:tcBorders>
            <w:shd w:val="clear" w:color="auto" w:fill="auto"/>
          </w:tcPr>
          <w:p w:rsidR="002C316F" w:rsidRPr="00147E80" w:rsidRDefault="002C316F" w:rsidP="00C83A9D">
            <w:pPr>
              <w:shd w:val="clear" w:color="auto" w:fill="C0C0C0"/>
              <w:spacing w:after="0" w:line="240" w:lineRule="auto"/>
              <w:ind w:left="586"/>
              <w:jc w:val="center"/>
              <w:rPr>
                <w:rFonts w:ascii="Times New Roman" w:hAnsi="Times New Roman"/>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4"/>
        </w:trPr>
        <w:tc>
          <w:tcPr>
            <w:tcW w:w="2268"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ight="240"/>
              <w:rPr>
                <w:rFonts w:ascii="Times New Roman" w:hAnsi="Times New Roman"/>
              </w:rPr>
            </w:pPr>
            <w:r w:rsidRPr="00147E80">
              <w:rPr>
                <w:rFonts w:ascii="Times New Roman" w:hAnsi="Times New Roman"/>
                <w:b/>
                <w:bCs/>
                <w:color w:val="000000"/>
                <w:spacing w:val="-1"/>
              </w:rPr>
              <w:t>Тема 2.4. Геометрические характеристики плоских сечений</w:t>
            </w:r>
          </w:p>
        </w:tc>
        <w:tc>
          <w:tcPr>
            <w:tcW w:w="8789"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35"/>
              <w:rPr>
                <w:rFonts w:ascii="Times New Roman" w:hAnsi="Times New Roman"/>
              </w:rPr>
            </w:pPr>
            <w:r w:rsidRPr="00147E80">
              <w:rPr>
                <w:rFonts w:ascii="Times New Roman" w:hAnsi="Times New Roman"/>
                <w:b/>
                <w:bCs/>
                <w:color w:val="000000"/>
              </w:rPr>
              <w:t>Содержание учебного материала</w:t>
            </w:r>
          </w:p>
          <w:p w:rsidR="002C316F" w:rsidRPr="00147E80" w:rsidRDefault="002C316F" w:rsidP="00F91398">
            <w:pPr>
              <w:shd w:val="clear" w:color="auto" w:fill="FFFFFF"/>
              <w:spacing w:after="0" w:line="240" w:lineRule="auto"/>
              <w:ind w:left="35"/>
              <w:rPr>
                <w:rFonts w:ascii="Times New Roman" w:hAnsi="Times New Roman"/>
              </w:rPr>
            </w:pPr>
            <w:r w:rsidRPr="00147E80">
              <w:rPr>
                <w:rFonts w:ascii="Times New Roman" w:hAnsi="Times New Roman"/>
                <w:color w:val="000000"/>
                <w:spacing w:val="-1"/>
              </w:rPr>
              <w:t>Статические моменты плоских сечений. Главные оси и главные центральные момен</w:t>
            </w:r>
            <w:r w:rsidRPr="00147E80">
              <w:rPr>
                <w:rFonts w:ascii="Times New Roman" w:hAnsi="Times New Roman"/>
                <w:color w:val="000000"/>
              </w:rPr>
              <w:t>ты инерции. Осевые и полярные моменты инерции сечений.</w:t>
            </w:r>
          </w:p>
        </w:tc>
        <w:tc>
          <w:tcPr>
            <w:tcW w:w="1417"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24"/>
              <w:jc w:val="center"/>
              <w:rPr>
                <w:rFonts w:ascii="Times New Roman" w:hAnsi="Times New Roman"/>
                <w:b/>
                <w:color w:val="000000"/>
              </w:rPr>
            </w:pPr>
            <w:r w:rsidRPr="00147E80">
              <w:rPr>
                <w:rFonts w:ascii="Times New Roman" w:hAnsi="Times New Roman"/>
                <w:b/>
                <w:color w:val="000000"/>
              </w:rPr>
              <w:t>4</w:t>
            </w:r>
          </w:p>
          <w:p w:rsidR="002C316F" w:rsidRPr="00147E80" w:rsidRDefault="002C316F" w:rsidP="00F91398">
            <w:pPr>
              <w:shd w:val="clear" w:color="auto" w:fill="FFFFFF"/>
              <w:spacing w:after="0" w:line="240" w:lineRule="auto"/>
              <w:ind w:left="124"/>
              <w:jc w:val="center"/>
              <w:rPr>
                <w:rFonts w:ascii="Times New Roman" w:hAnsi="Times New Roman"/>
              </w:rPr>
            </w:pPr>
          </w:p>
        </w:tc>
        <w:tc>
          <w:tcPr>
            <w:tcW w:w="2552" w:type="dxa"/>
            <w:tcBorders>
              <w:top w:val="single" w:sz="6" w:space="0" w:color="auto"/>
              <w:left w:val="single" w:sz="6" w:space="0" w:color="auto"/>
              <w:right w:val="single" w:sz="6" w:space="0" w:color="auto"/>
            </w:tcBorders>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2C316F" w:rsidRPr="00147E80" w:rsidRDefault="00D74E19" w:rsidP="00C83A9D">
            <w:pPr>
              <w:spacing w:after="0" w:line="240" w:lineRule="auto"/>
              <w:jc w:val="center"/>
              <w:rPr>
                <w:rFonts w:ascii="Times New Roman" w:hAnsi="Times New Roman"/>
              </w:rPr>
            </w:pPr>
            <w:r w:rsidRPr="00147E80">
              <w:rPr>
                <w:rFonts w:ascii="Times New Roman" w:hAnsi="Times New Roman"/>
                <w:bCs/>
              </w:rPr>
              <w:t>ОК 04,</w:t>
            </w:r>
          </w:p>
        </w:tc>
      </w:tr>
      <w:tr w:rsidR="006D0F0E"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1"/>
        </w:trPr>
        <w:tc>
          <w:tcPr>
            <w:tcW w:w="2268"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02" w:right="206"/>
              <w:rPr>
                <w:rFonts w:ascii="Times New Roman" w:hAnsi="Times New Roman"/>
              </w:rPr>
            </w:pPr>
            <w:r w:rsidRPr="00147E80">
              <w:rPr>
                <w:rFonts w:ascii="Times New Roman" w:hAnsi="Times New Roman"/>
                <w:b/>
                <w:bCs/>
                <w:color w:val="000000"/>
                <w:spacing w:val="-1"/>
              </w:rPr>
              <w:t>Тема 2.5. Сдвиг и кру</w:t>
            </w:r>
            <w:r w:rsidRPr="00147E80">
              <w:rPr>
                <w:rFonts w:ascii="Times New Roman" w:hAnsi="Times New Roman"/>
                <w:b/>
                <w:bCs/>
                <w:color w:val="000000"/>
                <w:spacing w:val="-2"/>
              </w:rPr>
              <w:t>чение</w:t>
            </w:r>
          </w:p>
          <w:p w:rsidR="006D0F0E" w:rsidRPr="00147E80" w:rsidRDefault="006D0F0E" w:rsidP="00F91398">
            <w:pPr>
              <w:spacing w:after="0" w:line="240" w:lineRule="auto"/>
              <w:ind w:left="102"/>
              <w:rPr>
                <w:rFonts w:ascii="Times New Roman" w:hAnsi="Times New Roman"/>
              </w:rPr>
            </w:pPr>
          </w:p>
          <w:p w:rsidR="006D0F0E" w:rsidRPr="00147E80" w:rsidRDefault="006D0F0E" w:rsidP="00F91398">
            <w:pPr>
              <w:spacing w:after="0" w:line="240" w:lineRule="auto"/>
              <w:ind w:left="102"/>
              <w:rPr>
                <w:rFonts w:ascii="Times New Roman" w:hAnsi="Times New Roman"/>
              </w:rPr>
            </w:pPr>
          </w:p>
        </w:tc>
        <w:tc>
          <w:tcPr>
            <w:tcW w:w="8789" w:type="dxa"/>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35"/>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4"/>
              <w:jc w:val="center"/>
              <w:rPr>
                <w:rFonts w:ascii="Times New Roman" w:hAnsi="Times New Roman"/>
                <w:b/>
                <w:color w:val="000000"/>
              </w:rPr>
            </w:pPr>
            <w:r w:rsidRPr="00147E80">
              <w:rPr>
                <w:rFonts w:ascii="Times New Roman" w:hAnsi="Times New Roman"/>
                <w:b/>
                <w:color w:val="000000"/>
              </w:rPr>
              <w:t>6</w:t>
            </w:r>
          </w:p>
          <w:p w:rsidR="006D0F0E" w:rsidRPr="00147E80" w:rsidRDefault="006D0F0E" w:rsidP="00F91398">
            <w:pPr>
              <w:shd w:val="clear" w:color="auto" w:fill="FFFFFF"/>
              <w:spacing w:after="0" w:line="240" w:lineRule="auto"/>
              <w:ind w:left="124"/>
              <w:jc w:val="center"/>
              <w:rPr>
                <w:rFonts w:ascii="Times New Roman" w:hAnsi="Times New Roman"/>
              </w:rPr>
            </w:pPr>
          </w:p>
        </w:tc>
        <w:tc>
          <w:tcPr>
            <w:tcW w:w="2552"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C83A9D">
            <w:pPr>
              <w:spacing w:after="0" w:line="240" w:lineRule="auto"/>
              <w:jc w:val="center"/>
              <w:rPr>
                <w:rFonts w:ascii="Times New Roman" w:hAnsi="Times New Roman"/>
                <w:bCs/>
              </w:rPr>
            </w:pPr>
            <w:r w:rsidRPr="00147E80">
              <w:rPr>
                <w:rFonts w:ascii="Times New Roman" w:hAnsi="Times New Roman"/>
                <w:bCs/>
              </w:rPr>
              <w:t>ОК 01, ОК 02</w:t>
            </w:r>
          </w:p>
          <w:p w:rsidR="006D0F0E" w:rsidRPr="00147E80" w:rsidRDefault="006D0F0E" w:rsidP="00C83A9D">
            <w:pPr>
              <w:spacing w:after="0" w:line="240" w:lineRule="auto"/>
              <w:jc w:val="center"/>
              <w:rPr>
                <w:rFonts w:ascii="Times New Roman" w:hAnsi="Times New Roman"/>
              </w:rPr>
            </w:pPr>
            <w:r w:rsidRPr="00147E80">
              <w:rPr>
                <w:rFonts w:ascii="Times New Roman" w:hAnsi="Times New Roman"/>
                <w:bCs/>
              </w:rPr>
              <w:t xml:space="preserve">ОК 04, </w:t>
            </w:r>
            <w:r w:rsidRPr="00147E80">
              <w:rPr>
                <w:rFonts w:ascii="Times New Roman" w:hAnsi="Times New Roman"/>
              </w:rPr>
              <w:t>ПК 2.3,</w:t>
            </w:r>
          </w:p>
          <w:p w:rsidR="006D0F0E" w:rsidRPr="00147E80" w:rsidRDefault="006D0F0E" w:rsidP="00C83A9D">
            <w:pPr>
              <w:spacing w:after="0" w:line="240" w:lineRule="auto"/>
              <w:jc w:val="center"/>
              <w:rPr>
                <w:rFonts w:ascii="Times New Roman" w:hAnsi="Times New Roman"/>
              </w:rPr>
            </w:pPr>
            <w:r w:rsidRPr="00147E80">
              <w:rPr>
                <w:rFonts w:ascii="Times New Roman" w:hAnsi="Times New Roman"/>
                <w:lang w:eastAsia="en-US"/>
              </w:rPr>
              <w:t>ПК 3.2</w:t>
            </w:r>
            <w:r w:rsidRPr="00147E80">
              <w:rPr>
                <w:rFonts w:ascii="Times New Roman" w:hAnsi="Times New Roman"/>
              </w:rPr>
              <w:t>, ПК 3.3,</w:t>
            </w:r>
          </w:p>
        </w:tc>
      </w:tr>
      <w:tr w:rsidR="006D0F0E"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57"/>
        </w:trPr>
        <w:tc>
          <w:tcPr>
            <w:tcW w:w="2268" w:type="dxa"/>
            <w:vMerge/>
            <w:tcBorders>
              <w:left w:val="single" w:sz="6" w:space="0" w:color="auto"/>
              <w:right w:val="single" w:sz="6" w:space="0" w:color="auto"/>
            </w:tcBorders>
            <w:shd w:val="clear" w:color="auto" w:fill="auto"/>
          </w:tcPr>
          <w:p w:rsidR="006D0F0E" w:rsidRPr="00147E80" w:rsidRDefault="006D0F0E" w:rsidP="00F91398">
            <w:pPr>
              <w:spacing w:after="0" w:line="240" w:lineRule="auto"/>
              <w:ind w:left="102"/>
              <w:rPr>
                <w:rFonts w:ascii="Times New Roman" w:hAnsi="Times New Roman"/>
                <w:b/>
                <w:bCs/>
                <w:color w:val="000000"/>
                <w:spacing w:val="-1"/>
              </w:rPr>
            </w:pPr>
          </w:p>
        </w:tc>
        <w:tc>
          <w:tcPr>
            <w:tcW w:w="8789" w:type="dxa"/>
            <w:tcBorders>
              <w:top w:val="single" w:sz="6" w:space="0" w:color="auto"/>
              <w:left w:val="single" w:sz="6" w:space="0" w:color="auto"/>
              <w:right w:val="single" w:sz="6" w:space="0" w:color="auto"/>
            </w:tcBorders>
            <w:shd w:val="clear" w:color="auto" w:fill="auto"/>
          </w:tcPr>
          <w:p w:rsidR="006D0F0E" w:rsidRPr="00147E80" w:rsidRDefault="006D0F0E" w:rsidP="006D0F0E">
            <w:pPr>
              <w:shd w:val="clear" w:color="auto" w:fill="FFFFFF"/>
              <w:spacing w:after="0" w:line="240" w:lineRule="auto"/>
              <w:ind w:left="35"/>
              <w:jc w:val="both"/>
              <w:rPr>
                <w:rFonts w:ascii="Times New Roman" w:hAnsi="Times New Roman"/>
                <w:b/>
                <w:bCs/>
                <w:color w:val="000000"/>
              </w:rPr>
            </w:pPr>
            <w:r w:rsidRPr="00147E80">
              <w:rPr>
                <w:rFonts w:ascii="Times New Roman" w:hAnsi="Times New Roman"/>
                <w:color w:val="000000"/>
                <w:spacing w:val="-1"/>
              </w:rPr>
              <w:t xml:space="preserve">Чистый сдвиг. Закон Гука при сдвиге. Модуль сдвига. Внутренние силовые факторы </w:t>
            </w:r>
            <w:r w:rsidRPr="00147E80">
              <w:rPr>
                <w:rFonts w:ascii="Times New Roman" w:hAnsi="Times New Roman"/>
                <w:color w:val="000000"/>
              </w:rPr>
              <w:t>при кручении. Эпюры крутящих моментов. Кручение бруса круглого поперечного сечения. Основные гипотезы. Напряжения в поперечном сечении. Угол закручивания. Условие прочности.</w:t>
            </w:r>
          </w:p>
        </w:tc>
        <w:tc>
          <w:tcPr>
            <w:tcW w:w="1417" w:type="dxa"/>
            <w:vMerge/>
            <w:tcBorders>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4"/>
              <w:jc w:val="center"/>
              <w:rPr>
                <w:rFonts w:ascii="Times New Roman" w:hAnsi="Times New Roman"/>
                <w:color w:val="000000"/>
              </w:rPr>
            </w:pPr>
          </w:p>
        </w:tc>
        <w:tc>
          <w:tcPr>
            <w:tcW w:w="2552" w:type="dxa"/>
            <w:vMerge/>
            <w:tcBorders>
              <w:left w:val="single" w:sz="6" w:space="0" w:color="auto"/>
              <w:right w:val="single" w:sz="6" w:space="0" w:color="auto"/>
            </w:tcBorders>
            <w:shd w:val="clear" w:color="auto" w:fill="auto"/>
          </w:tcPr>
          <w:p w:rsidR="006D0F0E" w:rsidRPr="00147E80" w:rsidRDefault="006D0F0E" w:rsidP="00C83A9D">
            <w:pPr>
              <w:keepNext/>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kern w:val="32"/>
              </w:rPr>
            </w:pPr>
          </w:p>
        </w:tc>
      </w:tr>
      <w:tr w:rsidR="006D0F0E"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5"/>
        </w:trPr>
        <w:tc>
          <w:tcPr>
            <w:tcW w:w="2268" w:type="dxa"/>
            <w:vMerge/>
            <w:tcBorders>
              <w:left w:val="single" w:sz="6" w:space="0" w:color="auto"/>
              <w:right w:val="single" w:sz="6" w:space="0" w:color="auto"/>
            </w:tcBorders>
            <w:shd w:val="clear" w:color="auto" w:fill="auto"/>
          </w:tcPr>
          <w:p w:rsidR="006D0F0E" w:rsidRPr="00147E80" w:rsidRDefault="006D0F0E" w:rsidP="00F91398">
            <w:pPr>
              <w:spacing w:after="0" w:line="240" w:lineRule="auto"/>
              <w:ind w:left="102"/>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6D0F0E">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1417"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4"/>
              <w:jc w:val="center"/>
              <w:rPr>
                <w:rFonts w:ascii="Times New Roman" w:hAnsi="Times New Roman"/>
              </w:rPr>
            </w:pPr>
            <w:r w:rsidRPr="00147E80">
              <w:rPr>
                <w:rFonts w:ascii="Times New Roman" w:hAnsi="Times New Roman"/>
                <w:color w:val="000000"/>
              </w:rPr>
              <w:t>2</w:t>
            </w:r>
          </w:p>
        </w:tc>
        <w:tc>
          <w:tcPr>
            <w:tcW w:w="2552" w:type="dxa"/>
            <w:vMerge/>
            <w:tcBorders>
              <w:left w:val="single" w:sz="6" w:space="0" w:color="auto"/>
              <w:right w:val="single" w:sz="6" w:space="0" w:color="auto"/>
            </w:tcBorders>
            <w:shd w:val="clear" w:color="auto" w:fill="auto"/>
          </w:tcPr>
          <w:p w:rsidR="006D0F0E" w:rsidRPr="00147E80" w:rsidRDefault="006D0F0E" w:rsidP="00C83A9D">
            <w:pPr>
              <w:shd w:val="clear" w:color="auto" w:fill="C0C0C0"/>
              <w:spacing w:after="0" w:line="240" w:lineRule="auto"/>
              <w:ind w:left="516" w:right="574" w:hanging="7"/>
              <w:jc w:val="center"/>
              <w:rPr>
                <w:rFonts w:ascii="Times New Roman" w:hAnsi="Times New Roman"/>
              </w:rPr>
            </w:pPr>
          </w:p>
        </w:tc>
      </w:tr>
      <w:tr w:rsidR="006D0F0E"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2268" w:type="dxa"/>
            <w:vMerge/>
            <w:tcBorders>
              <w:left w:val="single" w:sz="6" w:space="0" w:color="auto"/>
              <w:bottom w:val="single" w:sz="6" w:space="0" w:color="auto"/>
              <w:right w:val="single" w:sz="6" w:space="0" w:color="auto"/>
            </w:tcBorders>
            <w:shd w:val="clear" w:color="auto" w:fill="auto"/>
          </w:tcPr>
          <w:p w:rsidR="006D0F0E" w:rsidRPr="00147E80" w:rsidRDefault="006D0F0E" w:rsidP="00F91398">
            <w:pPr>
              <w:spacing w:after="0" w:line="240" w:lineRule="auto"/>
              <w:ind w:left="102"/>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F91398">
            <w:pPr>
              <w:suppressAutoHyphens/>
              <w:spacing w:after="0" w:line="240" w:lineRule="auto"/>
              <w:rPr>
                <w:rFonts w:ascii="Times New Roman" w:hAnsi="Times New Roman"/>
                <w:b/>
              </w:rPr>
            </w:pPr>
            <w:r w:rsidRPr="00147E80">
              <w:rPr>
                <w:rFonts w:ascii="Times New Roman" w:hAnsi="Times New Roman"/>
                <w:color w:val="000000"/>
              </w:rPr>
              <w:t xml:space="preserve">Практическое занятие № 5 </w:t>
            </w:r>
            <w:r w:rsidRPr="00147E80">
              <w:rPr>
                <w:rFonts w:ascii="Times New Roman" w:hAnsi="Times New Roman"/>
                <w:color w:val="000000"/>
                <w:spacing w:val="-1"/>
              </w:rPr>
              <w:t>Расчет на прочность и жесткость при кручении.</w:t>
            </w:r>
          </w:p>
        </w:tc>
        <w:tc>
          <w:tcPr>
            <w:tcW w:w="1417" w:type="dxa"/>
            <w:vMerge/>
            <w:tcBorders>
              <w:left w:val="single" w:sz="6" w:space="0" w:color="auto"/>
              <w:bottom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4"/>
              <w:jc w:val="center"/>
              <w:rPr>
                <w:rFonts w:ascii="Times New Roman" w:hAnsi="Times New Roman"/>
                <w:color w:val="000000"/>
              </w:rPr>
            </w:pPr>
          </w:p>
        </w:tc>
        <w:tc>
          <w:tcPr>
            <w:tcW w:w="2552" w:type="dxa"/>
            <w:vMerge/>
            <w:tcBorders>
              <w:left w:val="single" w:sz="6" w:space="0" w:color="auto"/>
              <w:bottom w:val="single" w:sz="6" w:space="0" w:color="auto"/>
              <w:right w:val="single" w:sz="6" w:space="0" w:color="auto"/>
            </w:tcBorders>
            <w:shd w:val="clear" w:color="auto" w:fill="auto"/>
          </w:tcPr>
          <w:p w:rsidR="006D0F0E" w:rsidRPr="00147E80" w:rsidRDefault="006D0F0E" w:rsidP="00C83A9D">
            <w:pPr>
              <w:shd w:val="clear" w:color="auto" w:fill="C0C0C0"/>
              <w:spacing w:after="0" w:line="240" w:lineRule="auto"/>
              <w:ind w:left="516" w:right="574" w:hanging="7"/>
              <w:jc w:val="center"/>
              <w:rPr>
                <w:rFonts w:ascii="Times New Roman" w:hAnsi="Times New Roman"/>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0"/>
        </w:trPr>
        <w:tc>
          <w:tcPr>
            <w:tcW w:w="2268" w:type="dxa"/>
            <w:vMerge w:val="restart"/>
            <w:tcBorders>
              <w:top w:val="single" w:sz="6" w:space="0" w:color="auto"/>
              <w:left w:val="single" w:sz="6" w:space="0" w:color="auto"/>
              <w:bottom w:val="single" w:sz="4"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Pr>
                <w:rFonts w:ascii="Times New Roman" w:hAnsi="Times New Roman"/>
              </w:rPr>
            </w:pPr>
            <w:r w:rsidRPr="00147E80">
              <w:rPr>
                <w:rFonts w:ascii="Times New Roman" w:hAnsi="Times New Roman"/>
                <w:b/>
                <w:bCs/>
                <w:color w:val="000000"/>
                <w:spacing w:val="-1"/>
              </w:rPr>
              <w:t>Тема 2.6. Изгиб</w:t>
            </w:r>
          </w:p>
        </w:tc>
        <w:tc>
          <w:tcPr>
            <w:tcW w:w="8789"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35"/>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24"/>
              <w:jc w:val="center"/>
              <w:rPr>
                <w:rFonts w:ascii="Times New Roman" w:hAnsi="Times New Roman"/>
              </w:rPr>
            </w:pPr>
            <w:r w:rsidRPr="00147E80">
              <w:rPr>
                <w:rFonts w:ascii="Times New Roman" w:hAnsi="Times New Roman"/>
                <w:b/>
                <w:color w:val="000000"/>
              </w:rPr>
              <w:t>12</w:t>
            </w:r>
          </w:p>
        </w:tc>
        <w:tc>
          <w:tcPr>
            <w:tcW w:w="2552" w:type="dxa"/>
            <w:vMerge w:val="restart"/>
            <w:tcBorders>
              <w:top w:val="single" w:sz="6" w:space="0" w:color="auto"/>
              <w:left w:val="single" w:sz="6" w:space="0" w:color="auto"/>
              <w:right w:val="single" w:sz="6" w:space="0" w:color="auto"/>
            </w:tcBorders>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D74E19" w:rsidRPr="00147E80" w:rsidRDefault="00D74E19" w:rsidP="00C83A9D">
            <w:pPr>
              <w:spacing w:after="0" w:line="240" w:lineRule="auto"/>
              <w:jc w:val="center"/>
              <w:rPr>
                <w:rFonts w:ascii="Times New Roman" w:hAnsi="Times New Roman"/>
              </w:rPr>
            </w:pPr>
            <w:r w:rsidRPr="00147E80">
              <w:rPr>
                <w:rFonts w:ascii="Times New Roman" w:hAnsi="Times New Roman"/>
                <w:bCs/>
              </w:rPr>
              <w:t>ОК 04,</w:t>
            </w:r>
          </w:p>
          <w:p w:rsidR="002C316F" w:rsidRPr="00147E80" w:rsidRDefault="002C316F" w:rsidP="00C83A9D">
            <w:pPr>
              <w:spacing w:after="0" w:line="240" w:lineRule="auto"/>
              <w:jc w:val="center"/>
              <w:rPr>
                <w:rFonts w:ascii="Times New Roman" w:hAnsi="Times New Roman"/>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vMerge/>
            <w:tcBorders>
              <w:left w:val="single" w:sz="6" w:space="0" w:color="auto"/>
              <w:bottom w:val="single" w:sz="4"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Pr>
                <w:rFonts w:ascii="Times New Roman" w:hAnsi="Times New Roman"/>
                <w:b/>
                <w:bCs/>
                <w:color w:val="000000"/>
                <w:spacing w:val="-1"/>
              </w:rPr>
            </w:pPr>
          </w:p>
        </w:tc>
        <w:tc>
          <w:tcPr>
            <w:tcW w:w="8789" w:type="dxa"/>
            <w:tcBorders>
              <w:top w:val="single" w:sz="6" w:space="0" w:color="auto"/>
              <w:left w:val="single" w:sz="6" w:space="0" w:color="auto"/>
              <w:bottom w:val="nil"/>
              <w:right w:val="single" w:sz="6" w:space="0" w:color="auto"/>
            </w:tcBorders>
            <w:shd w:val="clear" w:color="auto" w:fill="auto"/>
          </w:tcPr>
          <w:p w:rsidR="002C316F" w:rsidRPr="00147E80" w:rsidRDefault="002C316F" w:rsidP="006D0F0E">
            <w:pPr>
              <w:shd w:val="clear" w:color="auto" w:fill="FFFFFF"/>
              <w:spacing w:after="0" w:line="240" w:lineRule="auto"/>
              <w:ind w:left="35" w:right="156" w:hanging="5"/>
              <w:jc w:val="both"/>
              <w:rPr>
                <w:rFonts w:ascii="Times New Roman" w:hAnsi="Times New Roman"/>
                <w:color w:val="000000"/>
              </w:rPr>
            </w:pPr>
            <w:r w:rsidRPr="00147E80">
              <w:rPr>
                <w:rFonts w:ascii="Times New Roman" w:hAnsi="Times New Roman"/>
                <w:color w:val="000000"/>
                <w:spacing w:val="-1"/>
              </w:rPr>
              <w:t xml:space="preserve">Изгиб, основные понятия и определения. Классификация видов изгиба. Внутренние </w:t>
            </w:r>
            <w:r w:rsidRPr="00147E80">
              <w:rPr>
                <w:rFonts w:ascii="Times New Roman" w:hAnsi="Times New Roman"/>
                <w:color w:val="000000"/>
              </w:rPr>
              <w:t xml:space="preserve">силовые факторы, правила построения эпюр. </w:t>
            </w:r>
          </w:p>
          <w:p w:rsidR="002C316F" w:rsidRPr="00147E80" w:rsidRDefault="002C316F" w:rsidP="006D0F0E">
            <w:pPr>
              <w:shd w:val="clear" w:color="auto" w:fill="FFFFFF"/>
              <w:spacing w:after="0" w:line="240" w:lineRule="auto"/>
              <w:ind w:left="35"/>
              <w:jc w:val="both"/>
              <w:rPr>
                <w:rFonts w:ascii="Times New Roman" w:hAnsi="Times New Roman"/>
                <w:b/>
                <w:bCs/>
                <w:color w:val="000000"/>
              </w:rPr>
            </w:pPr>
            <w:r w:rsidRPr="00147E80">
              <w:rPr>
                <w:rFonts w:ascii="Times New Roman" w:hAnsi="Times New Roman"/>
                <w:color w:val="000000"/>
                <w:spacing w:val="-1"/>
              </w:rPr>
              <w:t>Эпюры поперечных сил и изгибающих моментов. Нормальные напряжения при из</w:t>
            </w:r>
            <w:r w:rsidRPr="00147E80">
              <w:rPr>
                <w:rFonts w:ascii="Times New Roman" w:hAnsi="Times New Roman"/>
                <w:color w:val="000000"/>
                <w:spacing w:val="-1"/>
              </w:rPr>
              <w:softHyphen/>
            </w:r>
            <w:r w:rsidRPr="00147E80">
              <w:rPr>
                <w:rFonts w:ascii="Times New Roman" w:hAnsi="Times New Roman"/>
                <w:color w:val="000000"/>
              </w:rPr>
              <w:t>гибе. Условие прочности. Рациональная форма поперечных сечений балок.</w:t>
            </w:r>
          </w:p>
        </w:tc>
        <w:tc>
          <w:tcPr>
            <w:tcW w:w="1417" w:type="dxa"/>
            <w:vMerge/>
            <w:tcBorders>
              <w:left w:val="single" w:sz="6" w:space="0" w:color="auto"/>
              <w:bottom w:val="nil"/>
              <w:right w:val="single" w:sz="6" w:space="0" w:color="auto"/>
            </w:tcBorders>
            <w:shd w:val="clear" w:color="auto" w:fill="auto"/>
          </w:tcPr>
          <w:p w:rsidR="002C316F" w:rsidRPr="00147E80" w:rsidRDefault="002C316F" w:rsidP="00F91398">
            <w:pPr>
              <w:shd w:val="clear" w:color="auto" w:fill="FFFFFF"/>
              <w:spacing w:after="0" w:line="240" w:lineRule="auto"/>
              <w:ind w:left="124"/>
              <w:jc w:val="center"/>
              <w:rPr>
                <w:rFonts w:ascii="Times New Roman" w:hAnsi="Times New Roman"/>
                <w:color w:val="000000"/>
              </w:rPr>
            </w:pPr>
          </w:p>
        </w:tc>
        <w:tc>
          <w:tcPr>
            <w:tcW w:w="2552" w:type="dxa"/>
            <w:vMerge/>
            <w:tcBorders>
              <w:left w:val="single" w:sz="6" w:space="0" w:color="auto"/>
              <w:bottom w:val="nil"/>
              <w:right w:val="single" w:sz="6" w:space="0" w:color="auto"/>
            </w:tcBorders>
            <w:shd w:val="clear" w:color="auto" w:fill="auto"/>
          </w:tcPr>
          <w:p w:rsidR="002C316F" w:rsidRPr="00147E80" w:rsidRDefault="002C316F" w:rsidP="00C83A9D">
            <w:pPr>
              <w:keepNext/>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kern w:val="32"/>
              </w:rPr>
            </w:pPr>
          </w:p>
        </w:tc>
      </w:tr>
      <w:tr w:rsidR="006D0F0E" w:rsidRPr="00147E80" w:rsidTr="00210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52"/>
        </w:trPr>
        <w:tc>
          <w:tcPr>
            <w:tcW w:w="2268" w:type="dxa"/>
            <w:vMerge/>
            <w:tcBorders>
              <w:left w:val="single" w:sz="6" w:space="0" w:color="auto"/>
              <w:bottom w:val="single" w:sz="4" w:space="0" w:color="auto"/>
              <w:right w:val="single" w:sz="6" w:space="0" w:color="auto"/>
            </w:tcBorders>
            <w:shd w:val="clear" w:color="auto" w:fill="auto"/>
          </w:tcPr>
          <w:p w:rsidR="006D0F0E" w:rsidRPr="00147E80" w:rsidRDefault="006D0F0E"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6D0F0E">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1417"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4"/>
              <w:jc w:val="center"/>
              <w:rPr>
                <w:rFonts w:ascii="Times New Roman" w:hAnsi="Times New Roman"/>
              </w:rPr>
            </w:pPr>
            <w:r w:rsidRPr="00147E80">
              <w:rPr>
                <w:rFonts w:ascii="Times New Roman" w:hAnsi="Times New Roman"/>
                <w:color w:val="000000"/>
              </w:rPr>
              <w:t>2</w:t>
            </w:r>
          </w:p>
        </w:tc>
        <w:tc>
          <w:tcPr>
            <w:tcW w:w="2552" w:type="dxa"/>
            <w:vMerge/>
            <w:tcBorders>
              <w:left w:val="single" w:sz="6" w:space="0" w:color="auto"/>
              <w:right w:val="single" w:sz="6" w:space="0" w:color="auto"/>
            </w:tcBorders>
            <w:shd w:val="clear" w:color="auto" w:fill="auto"/>
          </w:tcPr>
          <w:p w:rsidR="006D0F0E" w:rsidRPr="00147E80" w:rsidRDefault="006D0F0E" w:rsidP="00C83A9D">
            <w:pPr>
              <w:shd w:val="clear" w:color="auto" w:fill="C0C0C0"/>
              <w:spacing w:after="0" w:line="240" w:lineRule="auto"/>
              <w:jc w:val="center"/>
              <w:rPr>
                <w:rFonts w:ascii="Times New Roman" w:hAnsi="Times New Roman"/>
              </w:rPr>
            </w:pPr>
          </w:p>
        </w:tc>
      </w:tr>
      <w:tr w:rsidR="006D0F0E" w:rsidRPr="00147E80" w:rsidTr="00210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5"/>
        </w:trPr>
        <w:tc>
          <w:tcPr>
            <w:tcW w:w="2268" w:type="dxa"/>
            <w:vMerge/>
            <w:tcBorders>
              <w:left w:val="single" w:sz="6" w:space="0" w:color="auto"/>
              <w:bottom w:val="single" w:sz="4" w:space="0" w:color="auto"/>
              <w:right w:val="single" w:sz="6" w:space="0" w:color="auto"/>
            </w:tcBorders>
            <w:shd w:val="clear" w:color="auto" w:fill="auto"/>
          </w:tcPr>
          <w:p w:rsidR="006D0F0E" w:rsidRPr="00147E80" w:rsidRDefault="006D0F0E"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F91398">
            <w:pPr>
              <w:suppressAutoHyphens/>
              <w:spacing w:after="0" w:line="240" w:lineRule="auto"/>
              <w:rPr>
                <w:rFonts w:ascii="Times New Roman" w:hAnsi="Times New Roman"/>
                <w:b/>
              </w:rPr>
            </w:pPr>
            <w:r w:rsidRPr="00147E80">
              <w:rPr>
                <w:rFonts w:ascii="Times New Roman" w:hAnsi="Times New Roman"/>
                <w:color w:val="000000"/>
              </w:rPr>
              <w:t xml:space="preserve">Практическое занятие № 6 </w:t>
            </w:r>
            <w:r w:rsidRPr="00147E80">
              <w:rPr>
                <w:rFonts w:ascii="Times New Roman" w:hAnsi="Times New Roman"/>
                <w:color w:val="000000"/>
                <w:spacing w:val="-1"/>
              </w:rPr>
              <w:t>Расчет на прочность при изгибе.</w:t>
            </w:r>
          </w:p>
        </w:tc>
        <w:tc>
          <w:tcPr>
            <w:tcW w:w="1417" w:type="dxa"/>
            <w:vMerge/>
            <w:tcBorders>
              <w:left w:val="single" w:sz="6" w:space="0" w:color="auto"/>
              <w:bottom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4"/>
              <w:jc w:val="center"/>
              <w:rPr>
                <w:rFonts w:ascii="Times New Roman" w:hAnsi="Times New Roman"/>
                <w:color w:val="000000"/>
              </w:rPr>
            </w:pPr>
          </w:p>
        </w:tc>
        <w:tc>
          <w:tcPr>
            <w:tcW w:w="2552" w:type="dxa"/>
            <w:vMerge/>
            <w:tcBorders>
              <w:left w:val="single" w:sz="6" w:space="0" w:color="auto"/>
              <w:right w:val="single" w:sz="6" w:space="0" w:color="auto"/>
            </w:tcBorders>
            <w:shd w:val="clear" w:color="auto" w:fill="auto"/>
          </w:tcPr>
          <w:p w:rsidR="006D0F0E" w:rsidRPr="00147E80" w:rsidRDefault="006D0F0E" w:rsidP="00C83A9D">
            <w:pPr>
              <w:shd w:val="clear" w:color="auto" w:fill="C0C0C0"/>
              <w:spacing w:after="0" w:line="240" w:lineRule="auto"/>
              <w:jc w:val="center"/>
              <w:rPr>
                <w:rFonts w:ascii="Times New Roman" w:hAnsi="Times New Roman"/>
              </w:rPr>
            </w:pPr>
          </w:p>
        </w:tc>
      </w:tr>
      <w:tr w:rsidR="002C316F"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33"/>
        </w:trPr>
        <w:tc>
          <w:tcPr>
            <w:tcW w:w="2268" w:type="dxa"/>
            <w:vMerge/>
            <w:tcBorders>
              <w:left w:val="single" w:sz="6" w:space="0" w:color="auto"/>
              <w:bottom w:val="single" w:sz="4" w:space="0" w:color="auto"/>
              <w:right w:val="single" w:sz="6" w:space="0" w:color="auto"/>
            </w:tcBorders>
            <w:shd w:val="clear" w:color="auto" w:fill="auto"/>
          </w:tcPr>
          <w:p w:rsidR="002C316F" w:rsidRPr="00147E80" w:rsidRDefault="002C316F"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35"/>
              <w:rPr>
                <w:rFonts w:ascii="Times New Roman" w:hAnsi="Times New Roman"/>
              </w:rPr>
            </w:pPr>
            <w:r w:rsidRPr="00147E80">
              <w:rPr>
                <w:rFonts w:ascii="Times New Roman" w:hAnsi="Times New Roman"/>
                <w:b/>
                <w:bCs/>
                <w:color w:val="000000"/>
                <w:spacing w:val="-1"/>
              </w:rPr>
              <w:t>Контрольная работа по теме:</w:t>
            </w:r>
          </w:p>
          <w:p w:rsidR="002C316F" w:rsidRPr="00147E80" w:rsidRDefault="002C316F" w:rsidP="00F91398">
            <w:pPr>
              <w:shd w:val="clear" w:color="auto" w:fill="FFFFFF"/>
              <w:spacing w:after="0" w:line="240" w:lineRule="auto"/>
              <w:ind w:left="35"/>
              <w:rPr>
                <w:rFonts w:ascii="Times New Roman" w:hAnsi="Times New Roman"/>
              </w:rPr>
            </w:pPr>
            <w:r w:rsidRPr="00147E80">
              <w:rPr>
                <w:rFonts w:ascii="Times New Roman" w:hAnsi="Times New Roman"/>
                <w:color w:val="000000"/>
                <w:spacing w:val="-2"/>
              </w:rPr>
              <w:t>«Расчет на прочность при изгибе».</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15"/>
              <w:jc w:val="center"/>
              <w:rPr>
                <w:rFonts w:ascii="Times New Roman" w:hAnsi="Times New Roman"/>
              </w:rPr>
            </w:pPr>
            <w:r w:rsidRPr="00147E80">
              <w:rPr>
                <w:rFonts w:ascii="Times New Roman" w:hAnsi="Times New Roman"/>
                <w:color w:val="000000"/>
                <w:spacing w:val="-1"/>
              </w:rPr>
              <w:t>2</w:t>
            </w:r>
          </w:p>
        </w:tc>
        <w:tc>
          <w:tcPr>
            <w:tcW w:w="2552" w:type="dxa"/>
            <w:vMerge/>
            <w:tcBorders>
              <w:left w:val="single" w:sz="6" w:space="0" w:color="auto"/>
              <w:bottom w:val="single" w:sz="6" w:space="0" w:color="auto"/>
              <w:right w:val="single" w:sz="6" w:space="0" w:color="auto"/>
            </w:tcBorders>
            <w:shd w:val="clear" w:color="auto" w:fill="auto"/>
          </w:tcPr>
          <w:p w:rsidR="002C316F" w:rsidRPr="00147E80" w:rsidRDefault="002C316F" w:rsidP="00C83A9D">
            <w:pPr>
              <w:widowControl w:val="0"/>
              <w:autoSpaceDE w:val="0"/>
              <w:autoSpaceDN w:val="0"/>
              <w:adjustRightInd w:val="0"/>
              <w:spacing w:after="0" w:line="240" w:lineRule="auto"/>
              <w:jc w:val="center"/>
              <w:rPr>
                <w:rFonts w:ascii="Times New Roman" w:hAnsi="Times New Roman"/>
              </w:rPr>
            </w:pPr>
          </w:p>
        </w:tc>
      </w:tr>
      <w:tr w:rsidR="002C316F"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vMerge w:val="restart"/>
            <w:tcBorders>
              <w:top w:val="single" w:sz="4"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ight="31" w:firstLine="7"/>
              <w:rPr>
                <w:rFonts w:ascii="Times New Roman" w:hAnsi="Times New Roman"/>
              </w:rPr>
            </w:pPr>
            <w:r w:rsidRPr="00147E80">
              <w:rPr>
                <w:rFonts w:ascii="Times New Roman" w:hAnsi="Times New Roman"/>
                <w:b/>
                <w:bCs/>
                <w:color w:val="000000"/>
                <w:spacing w:val="-6"/>
              </w:rPr>
              <w:t xml:space="preserve">Тема 2.7. Сопротивление </w:t>
            </w:r>
            <w:r w:rsidRPr="00147E80">
              <w:rPr>
                <w:rFonts w:ascii="Times New Roman" w:hAnsi="Times New Roman"/>
                <w:b/>
                <w:bCs/>
                <w:color w:val="000000"/>
                <w:spacing w:val="-9"/>
              </w:rPr>
              <w:t xml:space="preserve">усталости. Прочность при </w:t>
            </w:r>
            <w:r w:rsidRPr="00147E80">
              <w:rPr>
                <w:rFonts w:ascii="Times New Roman" w:hAnsi="Times New Roman"/>
                <w:b/>
                <w:bCs/>
                <w:color w:val="000000"/>
                <w:spacing w:val="-8"/>
              </w:rPr>
              <w:t>динамических нагрузках</w:t>
            </w:r>
          </w:p>
          <w:p w:rsidR="002C316F" w:rsidRPr="00147E80" w:rsidRDefault="002C316F" w:rsidP="00F91398">
            <w:pPr>
              <w:spacing w:after="0" w:line="240" w:lineRule="auto"/>
              <w:ind w:left="102" w:firstLine="7"/>
              <w:rPr>
                <w:rFonts w:ascii="Times New Roman" w:hAnsi="Times New Roman"/>
              </w:rPr>
            </w:pPr>
          </w:p>
          <w:p w:rsidR="002C316F" w:rsidRPr="00147E80" w:rsidRDefault="002C316F" w:rsidP="00F91398">
            <w:pPr>
              <w:spacing w:after="0" w:line="240" w:lineRule="auto"/>
              <w:ind w:left="102" w:firstLine="7"/>
              <w:rPr>
                <w:rFonts w:ascii="Times New Roman" w:hAnsi="Times New Roman"/>
              </w:rPr>
            </w:pPr>
          </w:p>
        </w:tc>
        <w:tc>
          <w:tcPr>
            <w:tcW w:w="8789" w:type="dxa"/>
            <w:tcBorders>
              <w:top w:val="single" w:sz="6" w:space="0" w:color="auto"/>
              <w:left w:val="single" w:sz="6" w:space="0" w:color="auto"/>
              <w:bottom w:val="single" w:sz="4"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35"/>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15"/>
              <w:jc w:val="center"/>
              <w:rPr>
                <w:rFonts w:ascii="Times New Roman" w:hAnsi="Times New Roman"/>
                <w:b/>
              </w:rPr>
            </w:pPr>
            <w:r w:rsidRPr="00147E80">
              <w:rPr>
                <w:rFonts w:ascii="Times New Roman" w:hAnsi="Times New Roman"/>
                <w:b/>
              </w:rPr>
              <w:t>6</w:t>
            </w:r>
          </w:p>
        </w:tc>
        <w:tc>
          <w:tcPr>
            <w:tcW w:w="2552" w:type="dxa"/>
            <w:vMerge w:val="restart"/>
            <w:tcBorders>
              <w:top w:val="single" w:sz="6" w:space="0" w:color="auto"/>
              <w:left w:val="single" w:sz="6" w:space="0" w:color="auto"/>
              <w:right w:val="single" w:sz="6" w:space="0" w:color="auto"/>
            </w:tcBorders>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2C316F" w:rsidRPr="00147E80" w:rsidRDefault="00D74E19" w:rsidP="00C83A9D">
            <w:pPr>
              <w:spacing w:after="0" w:line="240" w:lineRule="auto"/>
              <w:jc w:val="center"/>
              <w:rPr>
                <w:rFonts w:ascii="Times New Roman" w:hAnsi="Times New Roman"/>
              </w:rPr>
            </w:pPr>
            <w:r w:rsidRPr="00147E80">
              <w:rPr>
                <w:rFonts w:ascii="Times New Roman" w:hAnsi="Times New Roman"/>
                <w:bCs/>
              </w:rPr>
              <w:t>ОК 04,</w:t>
            </w:r>
          </w:p>
        </w:tc>
      </w:tr>
      <w:tr w:rsidR="002C316F"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vMerge/>
            <w:tcBorders>
              <w:left w:val="single" w:sz="6" w:space="0" w:color="auto"/>
              <w:bottom w:val="single" w:sz="6" w:space="0" w:color="auto"/>
              <w:right w:val="single" w:sz="6" w:space="0" w:color="auto"/>
            </w:tcBorders>
            <w:shd w:val="clear" w:color="auto" w:fill="auto"/>
          </w:tcPr>
          <w:p w:rsidR="002C316F" w:rsidRPr="00147E80" w:rsidRDefault="002C316F" w:rsidP="00F91398">
            <w:pPr>
              <w:spacing w:after="0" w:line="240" w:lineRule="auto"/>
              <w:ind w:left="102" w:firstLine="7"/>
              <w:rPr>
                <w:rFonts w:ascii="Times New Roman" w:hAnsi="Times New Roman"/>
              </w:rPr>
            </w:pPr>
          </w:p>
        </w:tc>
        <w:tc>
          <w:tcPr>
            <w:tcW w:w="8789" w:type="dxa"/>
            <w:tcBorders>
              <w:top w:val="single" w:sz="4" w:space="0" w:color="auto"/>
              <w:left w:val="single" w:sz="6" w:space="0" w:color="auto"/>
              <w:bottom w:val="single" w:sz="6" w:space="0" w:color="auto"/>
              <w:right w:val="single" w:sz="6" w:space="0" w:color="auto"/>
            </w:tcBorders>
            <w:shd w:val="clear" w:color="auto" w:fill="auto"/>
          </w:tcPr>
          <w:p w:rsidR="002C316F" w:rsidRPr="00147E80" w:rsidRDefault="002C316F" w:rsidP="006D0F0E">
            <w:pPr>
              <w:shd w:val="clear" w:color="auto" w:fill="FFFFFF"/>
              <w:tabs>
                <w:tab w:val="left" w:pos="8709"/>
              </w:tabs>
              <w:spacing w:after="0" w:line="240" w:lineRule="auto"/>
              <w:ind w:left="35"/>
              <w:jc w:val="both"/>
              <w:rPr>
                <w:rFonts w:ascii="Times New Roman" w:hAnsi="Times New Roman"/>
              </w:rPr>
            </w:pPr>
            <w:r w:rsidRPr="00147E80">
              <w:rPr>
                <w:rFonts w:ascii="Times New Roman" w:hAnsi="Times New Roman"/>
                <w:color w:val="000000"/>
              </w:rPr>
              <w:t xml:space="preserve">Циклы напряжений. Усталостное разрушение, его причины и характер в деталях и узлах подъемно-транспортных, строительных, дорожных машин и оборудования. Кривая усталости, предел выносливости. Факторы, влияющие на величину предела </w:t>
            </w:r>
            <w:r w:rsidRPr="00147E80">
              <w:rPr>
                <w:rFonts w:ascii="Times New Roman" w:hAnsi="Times New Roman"/>
                <w:color w:val="000000"/>
                <w:spacing w:val="-1"/>
              </w:rPr>
              <w:t>выносливости. Коэффициент запаса выносливости. Понятие о динамических нагрузках. Силы инерции при расчете на прочность. Динамическое напряжение, динамиче</w:t>
            </w:r>
            <w:r w:rsidRPr="00147E80">
              <w:rPr>
                <w:rFonts w:ascii="Times New Roman" w:hAnsi="Times New Roman"/>
                <w:color w:val="000000"/>
              </w:rPr>
              <w:t>ский коэффициент.</w:t>
            </w:r>
          </w:p>
        </w:tc>
        <w:tc>
          <w:tcPr>
            <w:tcW w:w="1417" w:type="dxa"/>
            <w:vMerge/>
            <w:tcBorders>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15"/>
              <w:jc w:val="center"/>
              <w:rPr>
                <w:rFonts w:ascii="Times New Roman" w:hAnsi="Times New Roman"/>
              </w:rPr>
            </w:pPr>
          </w:p>
        </w:tc>
        <w:tc>
          <w:tcPr>
            <w:tcW w:w="2552" w:type="dxa"/>
            <w:vMerge/>
            <w:tcBorders>
              <w:left w:val="single" w:sz="6" w:space="0" w:color="auto"/>
              <w:bottom w:val="single" w:sz="6" w:space="0" w:color="auto"/>
              <w:right w:val="single" w:sz="6" w:space="0" w:color="auto"/>
            </w:tcBorders>
            <w:shd w:val="clear" w:color="auto" w:fill="auto"/>
          </w:tcPr>
          <w:p w:rsidR="002C316F" w:rsidRPr="00147E80" w:rsidRDefault="002C316F" w:rsidP="00C83A9D">
            <w:pPr>
              <w:spacing w:after="0" w:line="240" w:lineRule="auto"/>
              <w:jc w:val="center"/>
              <w:rPr>
                <w:rFonts w:ascii="Times New Roman" w:hAnsi="Times New Roman"/>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1"/>
        </w:trPr>
        <w:tc>
          <w:tcPr>
            <w:tcW w:w="2268"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ight="180" w:firstLine="7"/>
              <w:rPr>
                <w:rFonts w:ascii="Times New Roman" w:hAnsi="Times New Roman"/>
              </w:rPr>
            </w:pPr>
            <w:r w:rsidRPr="00147E80">
              <w:rPr>
                <w:rFonts w:ascii="Times New Roman" w:hAnsi="Times New Roman"/>
                <w:b/>
                <w:bCs/>
                <w:color w:val="000000"/>
                <w:spacing w:val="-5"/>
              </w:rPr>
              <w:t xml:space="preserve">Тема 2.8. Устойчивость </w:t>
            </w:r>
            <w:r w:rsidRPr="00147E80">
              <w:rPr>
                <w:rFonts w:ascii="Times New Roman" w:hAnsi="Times New Roman"/>
                <w:b/>
                <w:bCs/>
                <w:color w:val="000000"/>
                <w:spacing w:val="-8"/>
              </w:rPr>
              <w:t>сжатых стержней</w:t>
            </w:r>
          </w:p>
        </w:tc>
        <w:tc>
          <w:tcPr>
            <w:tcW w:w="8789" w:type="dxa"/>
            <w:tcBorders>
              <w:top w:val="single" w:sz="6" w:space="0" w:color="auto"/>
              <w:left w:val="single" w:sz="6" w:space="0" w:color="auto"/>
              <w:right w:val="single" w:sz="6" w:space="0" w:color="auto"/>
            </w:tcBorders>
            <w:shd w:val="clear" w:color="auto" w:fill="auto"/>
          </w:tcPr>
          <w:p w:rsidR="002C316F" w:rsidRPr="00147E80" w:rsidRDefault="002C316F" w:rsidP="006D0F0E">
            <w:pPr>
              <w:shd w:val="clear" w:color="auto" w:fill="FFFFFF"/>
              <w:tabs>
                <w:tab w:val="left" w:pos="8709"/>
              </w:tabs>
              <w:spacing w:after="0" w:line="240" w:lineRule="auto"/>
              <w:ind w:left="35"/>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2C316F" w:rsidRPr="002E6B32" w:rsidRDefault="002C316F" w:rsidP="00F91398">
            <w:pPr>
              <w:shd w:val="clear" w:color="auto" w:fill="FFFFFF"/>
              <w:spacing w:after="0" w:line="240" w:lineRule="auto"/>
              <w:ind w:left="115" w:hanging="12"/>
              <w:jc w:val="center"/>
              <w:rPr>
                <w:rFonts w:ascii="Times New Roman" w:hAnsi="Times New Roman"/>
                <w:b/>
                <w:color w:val="000000"/>
              </w:rPr>
            </w:pPr>
            <w:r w:rsidRPr="002E6B32">
              <w:rPr>
                <w:rFonts w:ascii="Times New Roman" w:hAnsi="Times New Roman"/>
                <w:b/>
                <w:color w:val="000000"/>
              </w:rPr>
              <w:t>6</w:t>
            </w:r>
          </w:p>
          <w:p w:rsidR="002C316F" w:rsidRPr="002E6B32" w:rsidRDefault="002C316F" w:rsidP="00F91398">
            <w:pPr>
              <w:shd w:val="clear" w:color="auto" w:fill="FFFFFF"/>
              <w:spacing w:after="0" w:line="240" w:lineRule="auto"/>
              <w:ind w:left="115" w:hanging="12"/>
              <w:jc w:val="center"/>
              <w:rPr>
                <w:rFonts w:ascii="Times New Roman" w:hAnsi="Times New Roman"/>
              </w:rPr>
            </w:pPr>
          </w:p>
        </w:tc>
        <w:tc>
          <w:tcPr>
            <w:tcW w:w="2552" w:type="dxa"/>
            <w:vMerge w:val="restart"/>
            <w:tcBorders>
              <w:top w:val="single" w:sz="6" w:space="0" w:color="auto"/>
              <w:left w:val="single" w:sz="6" w:space="0" w:color="auto"/>
              <w:right w:val="single" w:sz="6" w:space="0" w:color="auto"/>
            </w:tcBorders>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2C316F" w:rsidRPr="00147E80" w:rsidRDefault="00D74E19" w:rsidP="00C83A9D">
            <w:pPr>
              <w:spacing w:after="0" w:line="240" w:lineRule="auto"/>
              <w:jc w:val="center"/>
              <w:rPr>
                <w:rFonts w:ascii="Times New Roman" w:hAnsi="Times New Roman"/>
              </w:rPr>
            </w:pPr>
            <w:r w:rsidRPr="00147E80">
              <w:rPr>
                <w:rFonts w:ascii="Times New Roman" w:hAnsi="Times New Roman"/>
                <w:bCs/>
              </w:rPr>
              <w:t>ОК 04,</w:t>
            </w:r>
          </w:p>
        </w:tc>
      </w:tr>
      <w:tr w:rsidR="006D0F0E" w:rsidRPr="00147E80" w:rsidTr="002E6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2"/>
        </w:trPr>
        <w:tc>
          <w:tcPr>
            <w:tcW w:w="2268" w:type="dxa"/>
            <w:vMerge/>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02" w:right="180" w:firstLine="7"/>
              <w:rPr>
                <w:rFonts w:ascii="Times New Roman" w:hAnsi="Times New Roman"/>
                <w:b/>
                <w:bCs/>
                <w:color w:val="000000"/>
                <w:spacing w:val="-5"/>
              </w:rPr>
            </w:pPr>
          </w:p>
        </w:tc>
        <w:tc>
          <w:tcPr>
            <w:tcW w:w="8789" w:type="dxa"/>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35"/>
              <w:rPr>
                <w:rFonts w:ascii="Times New Roman" w:hAnsi="Times New Roman"/>
                <w:b/>
                <w:bCs/>
                <w:color w:val="000000"/>
              </w:rPr>
            </w:pPr>
            <w:r w:rsidRPr="00147E80">
              <w:rPr>
                <w:rFonts w:ascii="Times New Roman" w:hAnsi="Times New Roman"/>
                <w:color w:val="000000"/>
                <w:spacing w:val="-1"/>
              </w:rPr>
              <w:t xml:space="preserve">Критическая сила, критическое напряжение, гибкость. Формула Эйлера. Формула </w:t>
            </w:r>
            <w:r w:rsidRPr="00147E80">
              <w:rPr>
                <w:rFonts w:ascii="Times New Roman" w:hAnsi="Times New Roman"/>
                <w:color w:val="000000"/>
              </w:rPr>
              <w:t>Ясинского. Категории стержней в зависимости от гибкости. Понятие продольного изгиба.</w:t>
            </w:r>
          </w:p>
        </w:tc>
        <w:tc>
          <w:tcPr>
            <w:tcW w:w="1417" w:type="dxa"/>
            <w:vMerge/>
            <w:tcBorders>
              <w:top w:val="single" w:sz="6" w:space="0" w:color="auto"/>
              <w:left w:val="single" w:sz="6" w:space="0" w:color="auto"/>
              <w:right w:val="single" w:sz="6" w:space="0" w:color="auto"/>
            </w:tcBorders>
            <w:shd w:val="clear" w:color="auto" w:fill="auto"/>
          </w:tcPr>
          <w:p w:rsidR="006D0F0E" w:rsidRPr="002E6B32" w:rsidRDefault="006D0F0E" w:rsidP="00F91398">
            <w:pPr>
              <w:shd w:val="clear" w:color="auto" w:fill="FFFFFF"/>
              <w:spacing w:after="0" w:line="240" w:lineRule="auto"/>
              <w:ind w:left="115" w:hanging="12"/>
              <w:jc w:val="center"/>
              <w:rPr>
                <w:rFonts w:ascii="Times New Roman" w:hAnsi="Times New Roman"/>
                <w:b/>
                <w:color w:val="000000"/>
              </w:rPr>
            </w:pPr>
          </w:p>
        </w:tc>
        <w:tc>
          <w:tcPr>
            <w:tcW w:w="2552" w:type="dxa"/>
            <w:vMerge/>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C83A9D">
            <w:pPr>
              <w:spacing w:after="0" w:line="240" w:lineRule="auto"/>
              <w:jc w:val="center"/>
              <w:rPr>
                <w:rFonts w:ascii="Times New Roman" w:hAnsi="Times New Roman"/>
                <w:bCs/>
              </w:rPr>
            </w:pPr>
          </w:p>
        </w:tc>
      </w:tr>
      <w:tr w:rsidR="002C316F" w:rsidRPr="00BE73F1"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9"/>
        </w:trPr>
        <w:tc>
          <w:tcPr>
            <w:tcW w:w="11057" w:type="dxa"/>
            <w:gridSpan w:val="2"/>
            <w:tcBorders>
              <w:top w:val="single" w:sz="6" w:space="0" w:color="auto"/>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rPr>
                <w:rFonts w:ascii="Times New Roman" w:hAnsi="Times New Roman"/>
              </w:rPr>
            </w:pPr>
            <w:r w:rsidRPr="00147E80">
              <w:rPr>
                <w:rFonts w:ascii="Times New Roman" w:hAnsi="Times New Roman"/>
                <w:b/>
                <w:bCs/>
                <w:color w:val="000000"/>
              </w:rPr>
              <w:t>Раздел 3. Детали машин</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2C316F" w:rsidRPr="002E6B32" w:rsidRDefault="002C316F" w:rsidP="00F91398">
            <w:pPr>
              <w:shd w:val="clear" w:color="auto" w:fill="FFFFFF"/>
              <w:spacing w:after="0" w:line="240" w:lineRule="auto"/>
              <w:ind w:left="125" w:right="52"/>
              <w:jc w:val="center"/>
              <w:rPr>
                <w:rFonts w:ascii="Times New Roman" w:hAnsi="Times New Roman"/>
                <w:b/>
              </w:rPr>
            </w:pPr>
            <w:r w:rsidRPr="002E6B32">
              <w:rPr>
                <w:rFonts w:ascii="Times New Roman" w:hAnsi="Times New Roman"/>
                <w:b/>
              </w:rPr>
              <w:t>52</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C316F" w:rsidRPr="002E6B32" w:rsidRDefault="002C316F" w:rsidP="002E6B32">
            <w:pPr>
              <w:spacing w:after="0" w:line="240" w:lineRule="auto"/>
              <w:jc w:val="center"/>
              <w:rPr>
                <w:rFonts w:ascii="Times New Roman" w:hAnsi="Times New Roman"/>
                <w:bCs/>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2268"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ight="194" w:firstLine="2"/>
              <w:rPr>
                <w:rFonts w:ascii="Times New Roman" w:hAnsi="Times New Roman"/>
              </w:rPr>
            </w:pPr>
            <w:r w:rsidRPr="00147E80">
              <w:rPr>
                <w:rFonts w:ascii="Times New Roman" w:hAnsi="Times New Roman"/>
                <w:b/>
                <w:bCs/>
                <w:color w:val="000000"/>
              </w:rPr>
              <w:t>Тема 3.1. Основные понятия и определения</w:t>
            </w:r>
          </w:p>
          <w:p w:rsidR="002C316F" w:rsidRPr="00147E80" w:rsidRDefault="002C316F" w:rsidP="00F91398">
            <w:pPr>
              <w:spacing w:after="0" w:line="240" w:lineRule="auto"/>
              <w:ind w:left="102"/>
              <w:rPr>
                <w:rFonts w:ascii="Times New Roman" w:hAnsi="Times New Roman"/>
              </w:rPr>
            </w:pPr>
          </w:p>
          <w:p w:rsidR="002C316F" w:rsidRPr="00147E80" w:rsidRDefault="002C316F" w:rsidP="00F91398">
            <w:pPr>
              <w:spacing w:after="0" w:line="240" w:lineRule="auto"/>
              <w:ind w:left="102"/>
              <w:rPr>
                <w:rFonts w:ascii="Times New Roman" w:hAnsi="Times New Roman"/>
              </w:rPr>
            </w:pPr>
          </w:p>
        </w:tc>
        <w:tc>
          <w:tcPr>
            <w:tcW w:w="8789"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rPr>
                <w:rFonts w:ascii="Times New Roman" w:hAnsi="Times New Roman"/>
                <w:color w:val="000000"/>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2C316F" w:rsidRPr="002E6B32" w:rsidRDefault="002C316F" w:rsidP="00F91398">
            <w:pPr>
              <w:shd w:val="clear" w:color="auto" w:fill="FFFFFF"/>
              <w:spacing w:after="0" w:line="240" w:lineRule="auto"/>
              <w:ind w:left="125" w:right="52"/>
              <w:jc w:val="center"/>
              <w:rPr>
                <w:rFonts w:ascii="Times New Roman" w:hAnsi="Times New Roman"/>
                <w:b/>
              </w:rPr>
            </w:pPr>
            <w:r w:rsidRPr="002E6B32">
              <w:rPr>
                <w:rFonts w:ascii="Times New Roman" w:hAnsi="Times New Roman"/>
                <w:b/>
              </w:rPr>
              <w:t>2</w:t>
            </w:r>
          </w:p>
          <w:p w:rsidR="002C316F" w:rsidRPr="002E6B32" w:rsidRDefault="002C316F" w:rsidP="00F91398">
            <w:pPr>
              <w:shd w:val="clear" w:color="auto" w:fill="FFFFFF"/>
              <w:spacing w:after="0" w:line="240" w:lineRule="auto"/>
              <w:ind w:left="125" w:right="52"/>
              <w:jc w:val="center"/>
              <w:rPr>
                <w:rFonts w:ascii="Times New Roman" w:hAnsi="Times New Roman"/>
              </w:rPr>
            </w:pPr>
          </w:p>
        </w:tc>
        <w:tc>
          <w:tcPr>
            <w:tcW w:w="2552" w:type="dxa"/>
            <w:vMerge w:val="restart"/>
            <w:tcBorders>
              <w:top w:val="single" w:sz="6" w:space="0" w:color="auto"/>
              <w:left w:val="single" w:sz="6" w:space="0" w:color="auto"/>
              <w:right w:val="single" w:sz="6" w:space="0" w:color="auto"/>
            </w:tcBorders>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2C316F" w:rsidRPr="00147E80" w:rsidRDefault="00D74E19" w:rsidP="00C83A9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bCs/>
                <w:kern w:val="32"/>
              </w:rPr>
            </w:pPr>
            <w:r w:rsidRPr="00147E80">
              <w:rPr>
                <w:rFonts w:ascii="Times New Roman" w:hAnsi="Times New Roman"/>
                <w:bCs/>
              </w:rPr>
              <w:t xml:space="preserve">ОК 04, </w:t>
            </w:r>
            <w:r w:rsidR="00C83A9D" w:rsidRPr="00147E80">
              <w:rPr>
                <w:rFonts w:ascii="Times New Roman" w:hAnsi="Times New Roman"/>
                <w:bCs/>
                <w:kern w:val="32"/>
              </w:rPr>
              <w:t>ПК2.3,</w:t>
            </w:r>
          </w:p>
          <w:p w:rsidR="00C83A9D" w:rsidRPr="00147E80" w:rsidRDefault="00C83A9D" w:rsidP="00C83A9D">
            <w:pPr>
              <w:spacing w:after="0" w:line="240" w:lineRule="auto"/>
              <w:jc w:val="center"/>
              <w:rPr>
                <w:rFonts w:ascii="Times New Roman" w:hAnsi="Times New Roman"/>
              </w:rPr>
            </w:pPr>
            <w:r w:rsidRPr="00147E80">
              <w:rPr>
                <w:rFonts w:ascii="Times New Roman" w:hAnsi="Times New Roman"/>
                <w:lang w:eastAsia="en-US"/>
              </w:rPr>
              <w:t>ПК 3.2</w:t>
            </w:r>
            <w:r w:rsidRPr="00147E80">
              <w:rPr>
                <w:rFonts w:ascii="Times New Roman" w:hAnsi="Times New Roman"/>
              </w:rPr>
              <w:t>, ПК 3.3,</w:t>
            </w: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44"/>
        </w:trPr>
        <w:tc>
          <w:tcPr>
            <w:tcW w:w="2268" w:type="dxa"/>
            <w:vMerge/>
            <w:tcBorders>
              <w:left w:val="single" w:sz="6" w:space="0" w:color="auto"/>
              <w:bottom w:val="single" w:sz="6" w:space="0" w:color="auto"/>
              <w:right w:val="single" w:sz="6" w:space="0" w:color="auto"/>
            </w:tcBorders>
            <w:shd w:val="clear" w:color="auto" w:fill="auto"/>
          </w:tcPr>
          <w:p w:rsidR="002C316F" w:rsidRPr="00147E80" w:rsidRDefault="002C316F" w:rsidP="00F91398">
            <w:pPr>
              <w:spacing w:after="0" w:line="240" w:lineRule="auto"/>
              <w:ind w:left="102"/>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rPr>
                <w:rFonts w:ascii="Times New Roman" w:hAnsi="Times New Roman"/>
              </w:rPr>
            </w:pPr>
            <w:r w:rsidRPr="00147E80">
              <w:rPr>
                <w:rFonts w:ascii="Times New Roman" w:hAnsi="Times New Roman"/>
                <w:color w:val="000000"/>
              </w:rPr>
              <w:t>Цель и задачи курса «Детали машин». Машины и механизмы. Современные направления в развитии машиностроения. Основные задачи научно-технического прогресса в машиностроении. Требования, предъявляемые к машинам и их деталям.</w:t>
            </w:r>
          </w:p>
        </w:tc>
        <w:tc>
          <w:tcPr>
            <w:tcW w:w="1417" w:type="dxa"/>
            <w:vMerge/>
            <w:tcBorders>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rPr>
            </w:pPr>
          </w:p>
        </w:tc>
        <w:tc>
          <w:tcPr>
            <w:tcW w:w="2552" w:type="dxa"/>
            <w:vMerge/>
            <w:tcBorders>
              <w:left w:val="single" w:sz="6" w:space="0" w:color="auto"/>
              <w:bottom w:val="single" w:sz="6" w:space="0" w:color="auto"/>
              <w:right w:val="single" w:sz="6" w:space="0" w:color="auto"/>
            </w:tcBorders>
            <w:shd w:val="clear" w:color="auto" w:fill="auto"/>
          </w:tcPr>
          <w:p w:rsidR="002C316F" w:rsidRPr="00147E80" w:rsidRDefault="002C316F" w:rsidP="00C83A9D">
            <w:pPr>
              <w:shd w:val="clear" w:color="auto" w:fill="C0C0C0"/>
              <w:spacing w:after="0" w:line="240" w:lineRule="auto"/>
              <w:ind w:left="526"/>
              <w:jc w:val="center"/>
              <w:rPr>
                <w:rFonts w:ascii="Times New Roman" w:hAnsi="Times New Roman"/>
              </w:rPr>
            </w:pPr>
          </w:p>
        </w:tc>
      </w:tr>
      <w:tr w:rsidR="006D0F0E"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5"/>
        </w:trPr>
        <w:tc>
          <w:tcPr>
            <w:tcW w:w="2268"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02" w:right="120" w:firstLine="2"/>
              <w:rPr>
                <w:rFonts w:ascii="Times New Roman" w:hAnsi="Times New Roman"/>
              </w:rPr>
            </w:pPr>
            <w:r w:rsidRPr="00147E80">
              <w:rPr>
                <w:rFonts w:ascii="Times New Roman" w:hAnsi="Times New Roman"/>
                <w:b/>
                <w:bCs/>
                <w:color w:val="000000"/>
              </w:rPr>
              <w:t>Тема 3.2. Соединения деталей. Разъемные и неразъемные соединения.</w:t>
            </w:r>
          </w:p>
          <w:p w:rsidR="006D0F0E" w:rsidRPr="00147E80" w:rsidRDefault="006D0F0E" w:rsidP="00F91398">
            <w:pPr>
              <w:spacing w:after="0" w:line="240" w:lineRule="auto"/>
              <w:ind w:left="102"/>
              <w:rPr>
                <w:rFonts w:ascii="Times New Roman" w:hAnsi="Times New Roman"/>
              </w:rPr>
            </w:pPr>
          </w:p>
        </w:tc>
        <w:tc>
          <w:tcPr>
            <w:tcW w:w="8789" w:type="dxa"/>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5" w:right="52"/>
              <w:jc w:val="center"/>
              <w:rPr>
                <w:rFonts w:ascii="Times New Roman" w:hAnsi="Times New Roman"/>
                <w:b/>
              </w:rPr>
            </w:pPr>
            <w:r w:rsidRPr="00147E80">
              <w:rPr>
                <w:rFonts w:ascii="Times New Roman" w:hAnsi="Times New Roman"/>
                <w:b/>
              </w:rPr>
              <w:t>8</w:t>
            </w:r>
          </w:p>
        </w:tc>
        <w:tc>
          <w:tcPr>
            <w:tcW w:w="2552"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C83A9D">
            <w:pPr>
              <w:spacing w:after="0" w:line="240" w:lineRule="auto"/>
              <w:jc w:val="center"/>
              <w:rPr>
                <w:rFonts w:ascii="Times New Roman" w:hAnsi="Times New Roman"/>
                <w:bCs/>
              </w:rPr>
            </w:pPr>
            <w:r w:rsidRPr="00147E80">
              <w:rPr>
                <w:rFonts w:ascii="Times New Roman" w:hAnsi="Times New Roman"/>
                <w:bCs/>
              </w:rPr>
              <w:t>ОК 01, ОК 02</w:t>
            </w:r>
          </w:p>
          <w:p w:rsidR="006D0F0E" w:rsidRPr="00147E80" w:rsidRDefault="006D0F0E" w:rsidP="00C83A9D">
            <w:pPr>
              <w:spacing w:after="0" w:line="240" w:lineRule="auto"/>
              <w:jc w:val="center"/>
              <w:rPr>
                <w:rFonts w:ascii="Times New Roman" w:hAnsi="Times New Roman"/>
                <w:lang w:eastAsia="en-US"/>
              </w:rPr>
            </w:pPr>
            <w:r w:rsidRPr="00147E80">
              <w:rPr>
                <w:rFonts w:ascii="Times New Roman" w:hAnsi="Times New Roman"/>
                <w:bCs/>
              </w:rPr>
              <w:t>ОК 04,</w:t>
            </w:r>
            <w:r w:rsidRPr="00147E80">
              <w:rPr>
                <w:rFonts w:ascii="Times New Roman" w:hAnsi="Times New Roman"/>
                <w:kern w:val="32"/>
              </w:rPr>
              <w:t>ПК 2.3,</w:t>
            </w:r>
          </w:p>
          <w:p w:rsidR="006D0F0E" w:rsidRPr="00147E80" w:rsidRDefault="006D0F0E" w:rsidP="00C83A9D">
            <w:pPr>
              <w:spacing w:after="0" w:line="240" w:lineRule="auto"/>
              <w:jc w:val="center"/>
              <w:rPr>
                <w:rFonts w:ascii="Times New Roman" w:hAnsi="Times New Roman"/>
              </w:rPr>
            </w:pPr>
            <w:r w:rsidRPr="00147E80">
              <w:rPr>
                <w:rFonts w:ascii="Times New Roman" w:hAnsi="Times New Roman"/>
                <w:lang w:eastAsia="en-US"/>
              </w:rPr>
              <w:t>ПК 3.2</w:t>
            </w:r>
            <w:r w:rsidRPr="00147E80">
              <w:rPr>
                <w:rFonts w:ascii="Times New Roman" w:hAnsi="Times New Roman"/>
              </w:rPr>
              <w:t>, ПК 3.3,</w:t>
            </w:r>
          </w:p>
        </w:tc>
      </w:tr>
      <w:tr w:rsidR="006D0F0E"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46"/>
        </w:trPr>
        <w:tc>
          <w:tcPr>
            <w:tcW w:w="2268" w:type="dxa"/>
            <w:vMerge/>
            <w:tcBorders>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02" w:right="120" w:firstLine="2"/>
              <w:rPr>
                <w:rFonts w:ascii="Times New Roman" w:hAnsi="Times New Roman"/>
                <w:b/>
                <w:bCs/>
                <w:color w:val="000000"/>
              </w:rPr>
            </w:pPr>
          </w:p>
        </w:tc>
        <w:tc>
          <w:tcPr>
            <w:tcW w:w="8789" w:type="dxa"/>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35"/>
              <w:rPr>
                <w:rFonts w:ascii="Times New Roman" w:hAnsi="Times New Roman"/>
                <w:color w:val="000000"/>
              </w:rPr>
            </w:pPr>
            <w:r w:rsidRPr="00147E80">
              <w:rPr>
                <w:rFonts w:ascii="Times New Roman" w:hAnsi="Times New Roman"/>
                <w:color w:val="000000"/>
              </w:rPr>
              <w:t>Общие сведения о соединениях, достоинства, недостатки, область применения. Неразъемные и разъемные соединения, их достоинства и недостатки. Сварные соединения. Заклепочные соединения. Клеевые соединения. Соединения с натягом.</w:t>
            </w:r>
          </w:p>
        </w:tc>
        <w:tc>
          <w:tcPr>
            <w:tcW w:w="1417" w:type="dxa"/>
            <w:vMerge/>
            <w:tcBorders>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5" w:right="52"/>
              <w:jc w:val="center"/>
              <w:rPr>
                <w:rFonts w:ascii="Times New Roman" w:hAnsi="Times New Roman"/>
              </w:rPr>
            </w:pPr>
          </w:p>
        </w:tc>
        <w:tc>
          <w:tcPr>
            <w:tcW w:w="2552" w:type="dxa"/>
            <w:vMerge/>
            <w:tcBorders>
              <w:left w:val="single" w:sz="6" w:space="0" w:color="auto"/>
              <w:right w:val="single" w:sz="6" w:space="0" w:color="auto"/>
            </w:tcBorders>
            <w:shd w:val="clear" w:color="auto" w:fill="auto"/>
          </w:tcPr>
          <w:p w:rsidR="006D0F0E" w:rsidRPr="00147E80" w:rsidRDefault="006D0F0E" w:rsidP="00C83A9D">
            <w:pPr>
              <w:keepNext/>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kern w:val="32"/>
              </w:rPr>
            </w:pPr>
          </w:p>
        </w:tc>
      </w:tr>
      <w:tr w:rsidR="006D0F0E" w:rsidRPr="00147E80" w:rsidTr="00210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9"/>
        </w:trPr>
        <w:tc>
          <w:tcPr>
            <w:tcW w:w="2268" w:type="dxa"/>
            <w:vMerge/>
            <w:tcBorders>
              <w:left w:val="single" w:sz="6" w:space="0" w:color="auto"/>
              <w:right w:val="single" w:sz="6" w:space="0" w:color="auto"/>
            </w:tcBorders>
            <w:shd w:val="clear" w:color="auto" w:fill="auto"/>
          </w:tcPr>
          <w:p w:rsidR="006D0F0E" w:rsidRPr="00147E80" w:rsidRDefault="006D0F0E" w:rsidP="00F91398">
            <w:pPr>
              <w:spacing w:after="0" w:line="240" w:lineRule="auto"/>
              <w:ind w:left="102"/>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6D0F0E">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1417"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5" w:right="52"/>
              <w:jc w:val="center"/>
              <w:rPr>
                <w:rFonts w:ascii="Times New Roman" w:hAnsi="Times New Roman"/>
              </w:rPr>
            </w:pPr>
            <w:r w:rsidRPr="00147E80">
              <w:rPr>
                <w:rFonts w:ascii="Times New Roman" w:hAnsi="Times New Roman"/>
                <w:color w:val="000000"/>
              </w:rPr>
              <w:t>2</w:t>
            </w:r>
          </w:p>
        </w:tc>
        <w:tc>
          <w:tcPr>
            <w:tcW w:w="2552" w:type="dxa"/>
            <w:vMerge/>
            <w:tcBorders>
              <w:left w:val="single" w:sz="6" w:space="0" w:color="auto"/>
              <w:right w:val="single" w:sz="6" w:space="0" w:color="auto"/>
            </w:tcBorders>
            <w:shd w:val="clear" w:color="auto" w:fill="auto"/>
          </w:tcPr>
          <w:p w:rsidR="006D0F0E" w:rsidRPr="00147E80" w:rsidRDefault="006D0F0E" w:rsidP="00C83A9D">
            <w:pPr>
              <w:shd w:val="clear" w:color="auto" w:fill="C0C0C0"/>
              <w:spacing w:after="0" w:line="240" w:lineRule="auto"/>
              <w:ind w:left="523"/>
              <w:jc w:val="center"/>
              <w:rPr>
                <w:rFonts w:ascii="Times New Roman" w:hAnsi="Times New Roman"/>
              </w:rPr>
            </w:pPr>
          </w:p>
        </w:tc>
      </w:tr>
      <w:tr w:rsidR="006D0F0E" w:rsidRPr="00147E80" w:rsidTr="00210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2"/>
        </w:trPr>
        <w:tc>
          <w:tcPr>
            <w:tcW w:w="2268" w:type="dxa"/>
            <w:vMerge/>
            <w:tcBorders>
              <w:left w:val="single" w:sz="6" w:space="0" w:color="auto"/>
              <w:right w:val="single" w:sz="6" w:space="0" w:color="auto"/>
            </w:tcBorders>
            <w:shd w:val="clear" w:color="auto" w:fill="auto"/>
          </w:tcPr>
          <w:p w:rsidR="006D0F0E" w:rsidRPr="00147E80" w:rsidRDefault="006D0F0E" w:rsidP="00F91398">
            <w:pPr>
              <w:spacing w:after="0" w:line="240" w:lineRule="auto"/>
              <w:ind w:left="102"/>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F91398">
            <w:pPr>
              <w:suppressAutoHyphens/>
              <w:spacing w:after="0" w:line="240" w:lineRule="auto"/>
              <w:rPr>
                <w:rFonts w:ascii="Times New Roman" w:hAnsi="Times New Roman"/>
                <w:b/>
              </w:rPr>
            </w:pPr>
            <w:r w:rsidRPr="00147E80">
              <w:rPr>
                <w:rFonts w:ascii="Times New Roman" w:hAnsi="Times New Roman"/>
                <w:color w:val="000000"/>
              </w:rPr>
              <w:t>Практическое занятие № 7 Расчет разъемных и неразъемных соединений на срез и смятие.</w:t>
            </w:r>
          </w:p>
        </w:tc>
        <w:tc>
          <w:tcPr>
            <w:tcW w:w="1417" w:type="dxa"/>
            <w:vMerge/>
            <w:tcBorders>
              <w:left w:val="single" w:sz="6" w:space="0" w:color="auto"/>
              <w:bottom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5" w:right="52"/>
              <w:jc w:val="center"/>
              <w:rPr>
                <w:rFonts w:ascii="Times New Roman" w:hAnsi="Times New Roman"/>
                <w:color w:val="000000"/>
              </w:rPr>
            </w:pPr>
          </w:p>
        </w:tc>
        <w:tc>
          <w:tcPr>
            <w:tcW w:w="2552" w:type="dxa"/>
            <w:vMerge/>
            <w:tcBorders>
              <w:left w:val="single" w:sz="6" w:space="0" w:color="auto"/>
              <w:bottom w:val="single" w:sz="6" w:space="0" w:color="auto"/>
              <w:right w:val="single" w:sz="6" w:space="0" w:color="auto"/>
            </w:tcBorders>
            <w:shd w:val="clear" w:color="auto" w:fill="auto"/>
          </w:tcPr>
          <w:p w:rsidR="006D0F0E" w:rsidRPr="00147E80" w:rsidRDefault="006D0F0E" w:rsidP="00C83A9D">
            <w:pPr>
              <w:shd w:val="clear" w:color="auto" w:fill="C0C0C0"/>
              <w:spacing w:after="0" w:line="240" w:lineRule="auto"/>
              <w:ind w:left="523"/>
              <w:jc w:val="center"/>
              <w:rPr>
                <w:rFonts w:ascii="Times New Roman" w:hAnsi="Times New Roman"/>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2268"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ight="50"/>
              <w:rPr>
                <w:rFonts w:ascii="Times New Roman" w:hAnsi="Times New Roman"/>
              </w:rPr>
            </w:pPr>
            <w:r w:rsidRPr="00147E80">
              <w:rPr>
                <w:rFonts w:ascii="Times New Roman" w:hAnsi="Times New Roman"/>
                <w:b/>
                <w:bCs/>
                <w:color w:val="000000"/>
              </w:rPr>
              <w:t>Тема 3.3. Передачи вращательного движения.</w:t>
            </w:r>
          </w:p>
        </w:tc>
        <w:tc>
          <w:tcPr>
            <w:tcW w:w="8789"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b/>
                <w:color w:val="000000"/>
              </w:rPr>
            </w:pPr>
            <w:r w:rsidRPr="00147E80">
              <w:rPr>
                <w:rFonts w:ascii="Times New Roman" w:hAnsi="Times New Roman"/>
                <w:b/>
                <w:color w:val="000000"/>
              </w:rPr>
              <w:t>30</w:t>
            </w:r>
          </w:p>
          <w:p w:rsidR="002C316F" w:rsidRPr="00147E80" w:rsidRDefault="002C316F" w:rsidP="00F91398">
            <w:pPr>
              <w:shd w:val="clear" w:color="auto" w:fill="FFFFFF"/>
              <w:spacing w:after="0" w:line="240" w:lineRule="auto"/>
              <w:ind w:left="125" w:right="52"/>
              <w:jc w:val="center"/>
              <w:rPr>
                <w:rFonts w:ascii="Times New Roman" w:hAnsi="Times New Roman"/>
              </w:rPr>
            </w:pPr>
          </w:p>
        </w:tc>
        <w:tc>
          <w:tcPr>
            <w:tcW w:w="2552" w:type="dxa"/>
            <w:vMerge w:val="restart"/>
            <w:tcBorders>
              <w:top w:val="single" w:sz="6" w:space="0" w:color="auto"/>
              <w:left w:val="single" w:sz="6" w:space="0" w:color="auto"/>
              <w:right w:val="single" w:sz="6" w:space="0" w:color="auto"/>
            </w:tcBorders>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2C316F" w:rsidRPr="00147E80" w:rsidRDefault="00D74E19" w:rsidP="00C83A9D">
            <w:pPr>
              <w:shd w:val="clear" w:color="auto" w:fill="FFFFFF"/>
              <w:spacing w:after="0" w:line="240" w:lineRule="auto"/>
              <w:jc w:val="center"/>
              <w:rPr>
                <w:rFonts w:ascii="Times New Roman" w:hAnsi="Times New Roman"/>
                <w:bCs/>
                <w:kern w:val="32"/>
              </w:rPr>
            </w:pPr>
            <w:r w:rsidRPr="00147E80">
              <w:rPr>
                <w:rFonts w:ascii="Times New Roman" w:hAnsi="Times New Roman"/>
                <w:bCs/>
              </w:rPr>
              <w:t>ОК 04,</w:t>
            </w:r>
            <w:r w:rsidR="00C83A9D" w:rsidRPr="00147E80">
              <w:rPr>
                <w:rFonts w:ascii="Times New Roman" w:hAnsi="Times New Roman"/>
                <w:bCs/>
                <w:kern w:val="32"/>
              </w:rPr>
              <w:t>ПК2.3,</w:t>
            </w:r>
          </w:p>
          <w:p w:rsidR="00C83A9D" w:rsidRPr="00147E80" w:rsidRDefault="00C83A9D" w:rsidP="00C83A9D">
            <w:pPr>
              <w:spacing w:after="0" w:line="240" w:lineRule="auto"/>
              <w:jc w:val="center"/>
              <w:rPr>
                <w:rFonts w:ascii="Times New Roman" w:hAnsi="Times New Roman"/>
              </w:rPr>
            </w:pPr>
            <w:r w:rsidRPr="00147E80">
              <w:rPr>
                <w:rFonts w:ascii="Times New Roman" w:hAnsi="Times New Roman"/>
                <w:lang w:eastAsia="en-US"/>
              </w:rPr>
              <w:t>ПК 3.2</w:t>
            </w:r>
            <w:r w:rsidRPr="00147E80">
              <w:rPr>
                <w:rFonts w:ascii="Times New Roman" w:hAnsi="Times New Roman"/>
              </w:rPr>
              <w:t>, ПК 3.3,</w:t>
            </w:r>
          </w:p>
          <w:p w:rsidR="00C83A9D" w:rsidRPr="00147E80" w:rsidRDefault="00C83A9D" w:rsidP="00C83A9D">
            <w:pPr>
              <w:shd w:val="clear" w:color="auto" w:fill="FFFFFF"/>
              <w:spacing w:after="0" w:line="240" w:lineRule="auto"/>
              <w:jc w:val="center"/>
              <w:rPr>
                <w:rFonts w:ascii="Times New Roman" w:hAnsi="Times New Roman"/>
              </w:rPr>
            </w:pPr>
          </w:p>
        </w:tc>
      </w:tr>
      <w:tr w:rsidR="002C316F"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15"/>
        </w:trPr>
        <w:tc>
          <w:tcPr>
            <w:tcW w:w="2268" w:type="dxa"/>
            <w:vMerge/>
            <w:tcBorders>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02" w:right="50"/>
              <w:rPr>
                <w:rFonts w:ascii="Times New Roman" w:hAnsi="Times New Roman"/>
                <w:b/>
                <w:bCs/>
                <w:color w:val="000000"/>
              </w:rPr>
            </w:pPr>
          </w:p>
        </w:tc>
        <w:tc>
          <w:tcPr>
            <w:tcW w:w="8789"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rPr>
                <w:rFonts w:ascii="Times New Roman" w:hAnsi="Times New Roman"/>
                <w:b/>
                <w:bCs/>
                <w:color w:val="000000"/>
              </w:rPr>
            </w:pPr>
            <w:r w:rsidRPr="00147E80">
              <w:rPr>
                <w:rFonts w:ascii="Times New Roman" w:hAnsi="Times New Roman"/>
                <w:color w:val="000000"/>
              </w:rPr>
              <w:t>Классификация передач. Фрикционные передачи. Зубчатые передачи. Ременная и цепная передачи. Редукторы. Передачи, используемые в подъемно-транспортных, дорожных, строительных машинах и механизмах.</w:t>
            </w:r>
          </w:p>
        </w:tc>
        <w:tc>
          <w:tcPr>
            <w:tcW w:w="1417" w:type="dxa"/>
            <w:vMerge/>
            <w:tcBorders>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color w:val="000000"/>
              </w:rPr>
            </w:pPr>
          </w:p>
        </w:tc>
        <w:tc>
          <w:tcPr>
            <w:tcW w:w="2552" w:type="dxa"/>
            <w:vMerge/>
            <w:tcBorders>
              <w:left w:val="single" w:sz="6" w:space="0" w:color="auto"/>
              <w:right w:val="single" w:sz="6" w:space="0" w:color="auto"/>
            </w:tcBorders>
            <w:shd w:val="clear" w:color="auto" w:fill="auto"/>
          </w:tcPr>
          <w:p w:rsidR="002C316F" w:rsidRPr="00147E80" w:rsidRDefault="002C316F" w:rsidP="00C83A9D">
            <w:pPr>
              <w:shd w:val="clear" w:color="auto" w:fill="FFFFFF"/>
              <w:spacing w:after="0" w:line="240" w:lineRule="auto"/>
              <w:ind w:left="518"/>
              <w:jc w:val="center"/>
              <w:rPr>
                <w:rFonts w:ascii="Times New Roman" w:hAnsi="Times New Roman"/>
              </w:rPr>
            </w:pPr>
          </w:p>
        </w:tc>
      </w:tr>
      <w:tr w:rsidR="002C316F"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
        </w:trPr>
        <w:tc>
          <w:tcPr>
            <w:tcW w:w="2268" w:type="dxa"/>
            <w:vMerge/>
            <w:tcBorders>
              <w:left w:val="single" w:sz="6" w:space="0" w:color="auto"/>
              <w:right w:val="single" w:sz="6" w:space="0" w:color="auto"/>
            </w:tcBorders>
            <w:shd w:val="clear" w:color="auto" w:fill="auto"/>
          </w:tcPr>
          <w:p w:rsidR="002C316F" w:rsidRPr="00147E80" w:rsidRDefault="002C316F"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4" w:space="0" w:color="auto"/>
              <w:right w:val="single" w:sz="6" w:space="0" w:color="auto"/>
            </w:tcBorders>
            <w:shd w:val="clear" w:color="auto" w:fill="auto"/>
          </w:tcPr>
          <w:p w:rsidR="002C316F" w:rsidRPr="00147E80" w:rsidRDefault="00FD3F4F" w:rsidP="00F91398">
            <w:pPr>
              <w:suppressAutoHyphens/>
              <w:spacing w:after="0" w:line="240" w:lineRule="auto"/>
              <w:rPr>
                <w:rFonts w:ascii="Times New Roman" w:hAnsi="Times New Roman"/>
              </w:rPr>
            </w:pPr>
            <w:r w:rsidRPr="00147E80">
              <w:rPr>
                <w:rFonts w:ascii="Times New Roman" w:hAnsi="Times New Roman"/>
                <w:b/>
              </w:rPr>
              <w:t>В том числе, практических занятий</w:t>
            </w:r>
          </w:p>
        </w:tc>
        <w:tc>
          <w:tcPr>
            <w:tcW w:w="1417" w:type="dxa"/>
            <w:tcBorders>
              <w:top w:val="single" w:sz="6" w:space="0" w:color="auto"/>
              <w:left w:val="single" w:sz="6" w:space="0" w:color="auto"/>
              <w:bottom w:val="single" w:sz="4"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rPr>
            </w:pPr>
            <w:r w:rsidRPr="00147E80">
              <w:rPr>
                <w:rFonts w:ascii="Times New Roman" w:hAnsi="Times New Roman"/>
                <w:color w:val="000000"/>
              </w:rPr>
              <w:t>10</w:t>
            </w:r>
          </w:p>
        </w:tc>
        <w:tc>
          <w:tcPr>
            <w:tcW w:w="2552" w:type="dxa"/>
            <w:vMerge/>
            <w:tcBorders>
              <w:left w:val="single" w:sz="6" w:space="0" w:color="auto"/>
              <w:right w:val="single" w:sz="6" w:space="0" w:color="auto"/>
            </w:tcBorders>
            <w:shd w:val="clear" w:color="auto" w:fill="auto"/>
          </w:tcPr>
          <w:p w:rsidR="002C316F" w:rsidRPr="00147E80" w:rsidRDefault="002C316F" w:rsidP="00C83A9D">
            <w:pPr>
              <w:shd w:val="clear" w:color="auto" w:fill="C0C0C0"/>
              <w:spacing w:after="0" w:line="240" w:lineRule="auto"/>
              <w:ind w:left="511" w:right="569" w:hanging="5"/>
              <w:jc w:val="center"/>
              <w:rPr>
                <w:rFonts w:ascii="Times New Roman" w:hAnsi="Times New Roman"/>
              </w:rPr>
            </w:pPr>
          </w:p>
        </w:tc>
      </w:tr>
      <w:tr w:rsidR="002C316F"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2268" w:type="dxa"/>
            <w:vMerge/>
            <w:tcBorders>
              <w:left w:val="single" w:sz="6" w:space="0" w:color="auto"/>
              <w:right w:val="single" w:sz="6" w:space="0" w:color="auto"/>
            </w:tcBorders>
            <w:shd w:val="clear" w:color="auto" w:fill="auto"/>
          </w:tcPr>
          <w:p w:rsidR="002C316F" w:rsidRPr="00147E80" w:rsidRDefault="002C316F" w:rsidP="00F91398">
            <w:pPr>
              <w:spacing w:after="0" w:line="240" w:lineRule="auto"/>
              <w:rPr>
                <w:rFonts w:ascii="Times New Roman" w:hAnsi="Times New Roman"/>
              </w:rPr>
            </w:pPr>
          </w:p>
        </w:tc>
        <w:tc>
          <w:tcPr>
            <w:tcW w:w="8789" w:type="dxa"/>
            <w:tcBorders>
              <w:top w:val="single" w:sz="4" w:space="0" w:color="auto"/>
              <w:left w:val="single" w:sz="6" w:space="0" w:color="auto"/>
              <w:bottom w:val="single" w:sz="6" w:space="0" w:color="auto"/>
              <w:right w:val="single" w:sz="4" w:space="0" w:color="auto"/>
            </w:tcBorders>
            <w:shd w:val="clear" w:color="auto" w:fill="auto"/>
          </w:tcPr>
          <w:p w:rsidR="002C316F" w:rsidRPr="00147E80" w:rsidRDefault="00704AF8" w:rsidP="00F91398">
            <w:pPr>
              <w:shd w:val="clear" w:color="auto" w:fill="FFFFFF"/>
              <w:spacing w:after="0" w:line="240" w:lineRule="auto"/>
              <w:ind w:left="45"/>
              <w:rPr>
                <w:rFonts w:ascii="Times New Roman" w:hAnsi="Times New Roman"/>
                <w:b/>
                <w:bCs/>
                <w:color w:val="000000"/>
              </w:rPr>
            </w:pPr>
            <w:r w:rsidRPr="00147E80">
              <w:rPr>
                <w:rFonts w:ascii="Times New Roman" w:hAnsi="Times New Roman"/>
                <w:color w:val="000000"/>
              </w:rPr>
              <w:t xml:space="preserve">Практическое занятие № 8 </w:t>
            </w:r>
            <w:r w:rsidR="002C316F" w:rsidRPr="00147E80">
              <w:rPr>
                <w:rFonts w:ascii="Times New Roman" w:hAnsi="Times New Roman"/>
                <w:color w:val="000000"/>
              </w:rPr>
              <w:t xml:space="preserve">Расчет </w:t>
            </w:r>
            <w:r w:rsidR="002C316F" w:rsidRPr="00147E80">
              <w:rPr>
                <w:rFonts w:ascii="Times New Roman" w:hAnsi="Times New Roman"/>
              </w:rPr>
              <w:t xml:space="preserve">прямозубой цилиндрической зубчатой </w:t>
            </w:r>
            <w:r w:rsidR="002C316F" w:rsidRPr="00147E80">
              <w:rPr>
                <w:rFonts w:ascii="Times New Roman" w:hAnsi="Times New Roman"/>
                <w:color w:val="000000"/>
              </w:rPr>
              <w:t>передачи.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color w:val="000000"/>
              </w:rPr>
            </w:pPr>
            <w:r w:rsidRPr="00147E80">
              <w:rPr>
                <w:rFonts w:ascii="Times New Roman" w:hAnsi="Times New Roman"/>
              </w:rPr>
              <w:t>2</w:t>
            </w:r>
          </w:p>
        </w:tc>
        <w:tc>
          <w:tcPr>
            <w:tcW w:w="2552" w:type="dxa"/>
            <w:vMerge/>
            <w:tcBorders>
              <w:left w:val="single" w:sz="4" w:space="0" w:color="auto"/>
              <w:right w:val="single" w:sz="6" w:space="0" w:color="auto"/>
            </w:tcBorders>
            <w:shd w:val="clear" w:color="auto" w:fill="auto"/>
          </w:tcPr>
          <w:p w:rsidR="002C316F" w:rsidRPr="00147E80" w:rsidRDefault="002C316F" w:rsidP="00C83A9D">
            <w:pPr>
              <w:shd w:val="clear" w:color="auto" w:fill="C0C0C0"/>
              <w:spacing w:after="0" w:line="240" w:lineRule="auto"/>
              <w:ind w:left="511" w:right="569" w:hanging="5"/>
              <w:jc w:val="center"/>
              <w:rPr>
                <w:rFonts w:ascii="Times New Roman" w:hAnsi="Times New Roman"/>
              </w:rPr>
            </w:pPr>
          </w:p>
        </w:tc>
      </w:tr>
      <w:tr w:rsidR="002C316F"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7"/>
        </w:trPr>
        <w:tc>
          <w:tcPr>
            <w:tcW w:w="2268" w:type="dxa"/>
            <w:vMerge/>
            <w:tcBorders>
              <w:left w:val="single" w:sz="6" w:space="0" w:color="auto"/>
              <w:right w:val="single" w:sz="6" w:space="0" w:color="auto"/>
            </w:tcBorders>
            <w:shd w:val="clear" w:color="auto" w:fill="auto"/>
          </w:tcPr>
          <w:p w:rsidR="002C316F" w:rsidRPr="00147E80" w:rsidRDefault="002C316F"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6" w:space="0" w:color="auto"/>
              <w:right w:val="single" w:sz="4" w:space="0" w:color="auto"/>
            </w:tcBorders>
            <w:shd w:val="clear" w:color="auto" w:fill="auto"/>
          </w:tcPr>
          <w:p w:rsidR="002C316F" w:rsidRPr="00147E80" w:rsidRDefault="00704AF8" w:rsidP="00F91398">
            <w:pPr>
              <w:shd w:val="clear" w:color="auto" w:fill="FFFFFF"/>
              <w:spacing w:after="0" w:line="240" w:lineRule="auto"/>
              <w:ind w:left="45"/>
              <w:rPr>
                <w:rFonts w:ascii="Times New Roman" w:hAnsi="Times New Roman"/>
                <w:b/>
                <w:bCs/>
                <w:color w:val="000000"/>
              </w:rPr>
            </w:pPr>
            <w:r w:rsidRPr="00147E80">
              <w:rPr>
                <w:rFonts w:ascii="Times New Roman" w:hAnsi="Times New Roman"/>
                <w:color w:val="000000"/>
              </w:rPr>
              <w:t xml:space="preserve">Практическое занятие № 9 </w:t>
            </w:r>
            <w:r w:rsidR="002C316F" w:rsidRPr="00147E80">
              <w:rPr>
                <w:rFonts w:ascii="Times New Roman" w:hAnsi="Times New Roman"/>
                <w:color w:val="000000"/>
              </w:rPr>
              <w:t>Расчет косозубой цилиндрической зубчатой передачи.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color w:val="000000"/>
              </w:rPr>
            </w:pPr>
            <w:r w:rsidRPr="00147E80">
              <w:rPr>
                <w:rFonts w:ascii="Times New Roman" w:hAnsi="Times New Roman"/>
                <w:color w:val="000000"/>
              </w:rPr>
              <w:t>2</w:t>
            </w:r>
          </w:p>
        </w:tc>
        <w:tc>
          <w:tcPr>
            <w:tcW w:w="2552" w:type="dxa"/>
            <w:vMerge/>
            <w:tcBorders>
              <w:left w:val="single" w:sz="4" w:space="0" w:color="auto"/>
              <w:right w:val="single" w:sz="6" w:space="0" w:color="auto"/>
            </w:tcBorders>
            <w:shd w:val="clear" w:color="auto" w:fill="auto"/>
          </w:tcPr>
          <w:p w:rsidR="002C316F" w:rsidRPr="00147E80" w:rsidRDefault="002C316F" w:rsidP="00C83A9D">
            <w:pPr>
              <w:shd w:val="clear" w:color="auto" w:fill="C0C0C0"/>
              <w:spacing w:after="0" w:line="240" w:lineRule="auto"/>
              <w:ind w:left="511" w:right="569" w:hanging="5"/>
              <w:jc w:val="center"/>
              <w:rPr>
                <w:rFonts w:ascii="Times New Roman" w:hAnsi="Times New Roman"/>
              </w:rPr>
            </w:pPr>
          </w:p>
        </w:tc>
      </w:tr>
      <w:tr w:rsidR="002C316F"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2"/>
        </w:trPr>
        <w:tc>
          <w:tcPr>
            <w:tcW w:w="2268" w:type="dxa"/>
            <w:vMerge/>
            <w:tcBorders>
              <w:left w:val="single" w:sz="6" w:space="0" w:color="auto"/>
              <w:right w:val="single" w:sz="6" w:space="0" w:color="auto"/>
            </w:tcBorders>
            <w:shd w:val="clear" w:color="auto" w:fill="auto"/>
          </w:tcPr>
          <w:p w:rsidR="002C316F" w:rsidRPr="00147E80" w:rsidRDefault="002C316F"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6" w:space="0" w:color="auto"/>
              <w:right w:val="single" w:sz="4" w:space="0" w:color="auto"/>
            </w:tcBorders>
            <w:shd w:val="clear" w:color="auto" w:fill="auto"/>
          </w:tcPr>
          <w:p w:rsidR="002C316F" w:rsidRPr="00147E80" w:rsidRDefault="00704AF8" w:rsidP="00F91398">
            <w:pPr>
              <w:shd w:val="clear" w:color="auto" w:fill="FFFFFF"/>
              <w:spacing w:after="0" w:line="240" w:lineRule="auto"/>
              <w:ind w:left="45" w:right="2506" w:hanging="5"/>
              <w:rPr>
                <w:rFonts w:ascii="Times New Roman" w:hAnsi="Times New Roman"/>
                <w:b/>
                <w:bCs/>
                <w:color w:val="000000"/>
              </w:rPr>
            </w:pPr>
            <w:r w:rsidRPr="00147E80">
              <w:rPr>
                <w:rFonts w:ascii="Times New Roman" w:hAnsi="Times New Roman"/>
                <w:color w:val="000000"/>
              </w:rPr>
              <w:t xml:space="preserve">Практическое занятие № 10 </w:t>
            </w:r>
            <w:r w:rsidR="002C316F" w:rsidRPr="00147E80">
              <w:rPr>
                <w:rFonts w:ascii="Times New Roman" w:hAnsi="Times New Roman"/>
                <w:color w:val="000000"/>
              </w:rPr>
              <w:t xml:space="preserve">Расчет передачи винт-гайка.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color w:val="000000"/>
              </w:rPr>
            </w:pPr>
            <w:r w:rsidRPr="00147E80">
              <w:rPr>
                <w:rFonts w:ascii="Times New Roman" w:hAnsi="Times New Roman"/>
                <w:color w:val="000000"/>
              </w:rPr>
              <w:t>2</w:t>
            </w:r>
          </w:p>
        </w:tc>
        <w:tc>
          <w:tcPr>
            <w:tcW w:w="2552" w:type="dxa"/>
            <w:vMerge/>
            <w:tcBorders>
              <w:left w:val="single" w:sz="4" w:space="0" w:color="auto"/>
              <w:right w:val="single" w:sz="6" w:space="0" w:color="auto"/>
            </w:tcBorders>
            <w:shd w:val="clear" w:color="auto" w:fill="auto"/>
          </w:tcPr>
          <w:p w:rsidR="002C316F" w:rsidRPr="00147E80" w:rsidRDefault="002C316F" w:rsidP="00C83A9D">
            <w:pPr>
              <w:shd w:val="clear" w:color="auto" w:fill="C0C0C0"/>
              <w:spacing w:after="0" w:line="240" w:lineRule="auto"/>
              <w:ind w:left="511" w:right="569" w:hanging="5"/>
              <w:jc w:val="center"/>
              <w:rPr>
                <w:rFonts w:ascii="Times New Roman" w:hAnsi="Times New Roman"/>
              </w:rPr>
            </w:pPr>
          </w:p>
        </w:tc>
      </w:tr>
      <w:tr w:rsidR="002C316F"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2268" w:type="dxa"/>
            <w:vMerge/>
            <w:tcBorders>
              <w:left w:val="single" w:sz="6" w:space="0" w:color="auto"/>
              <w:right w:val="single" w:sz="6" w:space="0" w:color="auto"/>
            </w:tcBorders>
            <w:shd w:val="clear" w:color="auto" w:fill="auto"/>
          </w:tcPr>
          <w:p w:rsidR="002C316F" w:rsidRPr="00147E80" w:rsidRDefault="002C316F"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6" w:space="0" w:color="auto"/>
              <w:right w:val="single" w:sz="4" w:space="0" w:color="auto"/>
            </w:tcBorders>
            <w:shd w:val="clear" w:color="auto" w:fill="auto"/>
          </w:tcPr>
          <w:p w:rsidR="002C316F" w:rsidRPr="00147E80" w:rsidRDefault="00704AF8" w:rsidP="00F91398">
            <w:pPr>
              <w:shd w:val="clear" w:color="auto" w:fill="FFFFFF"/>
              <w:spacing w:after="0" w:line="240" w:lineRule="auto"/>
              <w:ind w:left="45" w:right="2506" w:hanging="5"/>
              <w:rPr>
                <w:rFonts w:ascii="Times New Roman" w:hAnsi="Times New Roman"/>
                <w:b/>
                <w:bCs/>
                <w:color w:val="000000"/>
              </w:rPr>
            </w:pPr>
            <w:r w:rsidRPr="00147E80">
              <w:rPr>
                <w:rFonts w:ascii="Times New Roman" w:hAnsi="Times New Roman"/>
                <w:color w:val="000000"/>
              </w:rPr>
              <w:t xml:space="preserve">Практическое занятие № 11 </w:t>
            </w:r>
            <w:r w:rsidR="002C316F" w:rsidRPr="00147E80">
              <w:rPr>
                <w:rFonts w:ascii="Times New Roman" w:hAnsi="Times New Roman"/>
                <w:color w:val="000000"/>
              </w:rPr>
              <w:t xml:space="preserve">Расчет клиноременной передачи.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color w:val="000000"/>
              </w:rPr>
            </w:pPr>
            <w:r w:rsidRPr="00147E80">
              <w:rPr>
                <w:rFonts w:ascii="Times New Roman" w:hAnsi="Times New Roman"/>
                <w:color w:val="000000"/>
              </w:rPr>
              <w:t>2</w:t>
            </w:r>
          </w:p>
        </w:tc>
        <w:tc>
          <w:tcPr>
            <w:tcW w:w="2552" w:type="dxa"/>
            <w:vMerge/>
            <w:tcBorders>
              <w:left w:val="single" w:sz="4" w:space="0" w:color="auto"/>
              <w:right w:val="single" w:sz="6" w:space="0" w:color="auto"/>
            </w:tcBorders>
            <w:shd w:val="clear" w:color="auto" w:fill="auto"/>
          </w:tcPr>
          <w:p w:rsidR="002C316F" w:rsidRPr="00147E80" w:rsidRDefault="002C316F" w:rsidP="00C83A9D">
            <w:pPr>
              <w:shd w:val="clear" w:color="auto" w:fill="C0C0C0"/>
              <w:spacing w:after="0" w:line="240" w:lineRule="auto"/>
              <w:ind w:left="511" w:right="569" w:hanging="5"/>
              <w:jc w:val="center"/>
              <w:rPr>
                <w:rFonts w:ascii="Times New Roman" w:hAnsi="Times New Roman"/>
              </w:rPr>
            </w:pPr>
          </w:p>
        </w:tc>
      </w:tr>
      <w:tr w:rsidR="002C316F"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4"/>
        </w:trPr>
        <w:tc>
          <w:tcPr>
            <w:tcW w:w="2268" w:type="dxa"/>
            <w:vMerge/>
            <w:tcBorders>
              <w:left w:val="single" w:sz="6" w:space="0" w:color="auto"/>
              <w:bottom w:val="single" w:sz="6" w:space="0" w:color="auto"/>
              <w:right w:val="single" w:sz="6" w:space="0" w:color="auto"/>
            </w:tcBorders>
            <w:shd w:val="clear" w:color="auto" w:fill="auto"/>
          </w:tcPr>
          <w:p w:rsidR="002C316F" w:rsidRPr="00147E80" w:rsidRDefault="002C316F"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6" w:space="0" w:color="auto"/>
              <w:right w:val="single" w:sz="4" w:space="0" w:color="auto"/>
            </w:tcBorders>
            <w:shd w:val="clear" w:color="auto" w:fill="auto"/>
          </w:tcPr>
          <w:p w:rsidR="002C316F" w:rsidRPr="00147E80" w:rsidRDefault="00704AF8" w:rsidP="00F91398">
            <w:pPr>
              <w:shd w:val="clear" w:color="auto" w:fill="FFFFFF"/>
              <w:spacing w:after="0" w:line="240" w:lineRule="auto"/>
              <w:ind w:left="45"/>
              <w:rPr>
                <w:rFonts w:ascii="Times New Roman" w:hAnsi="Times New Roman"/>
                <w:b/>
                <w:bCs/>
                <w:color w:val="000000"/>
              </w:rPr>
            </w:pPr>
            <w:r w:rsidRPr="00147E80">
              <w:rPr>
                <w:rFonts w:ascii="Times New Roman" w:hAnsi="Times New Roman"/>
                <w:color w:val="000000"/>
              </w:rPr>
              <w:t xml:space="preserve">Практическое занятие № 12 </w:t>
            </w:r>
            <w:r w:rsidR="002C316F" w:rsidRPr="00147E80">
              <w:rPr>
                <w:rFonts w:ascii="Times New Roman" w:hAnsi="Times New Roman"/>
                <w:color w:val="000000"/>
              </w:rPr>
              <w:t>Расчет цепной передачи.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color w:val="000000"/>
              </w:rPr>
            </w:pPr>
            <w:r w:rsidRPr="00147E80">
              <w:rPr>
                <w:rFonts w:ascii="Times New Roman" w:hAnsi="Times New Roman"/>
                <w:color w:val="000000"/>
              </w:rPr>
              <w:t>2</w:t>
            </w:r>
          </w:p>
        </w:tc>
        <w:tc>
          <w:tcPr>
            <w:tcW w:w="2552" w:type="dxa"/>
            <w:vMerge/>
            <w:tcBorders>
              <w:left w:val="single" w:sz="4" w:space="0" w:color="auto"/>
              <w:bottom w:val="single" w:sz="6" w:space="0" w:color="auto"/>
              <w:right w:val="single" w:sz="6" w:space="0" w:color="auto"/>
            </w:tcBorders>
            <w:shd w:val="clear" w:color="auto" w:fill="auto"/>
          </w:tcPr>
          <w:p w:rsidR="002C316F" w:rsidRPr="00147E80" w:rsidRDefault="002C316F" w:rsidP="00C83A9D">
            <w:pPr>
              <w:shd w:val="clear" w:color="auto" w:fill="C0C0C0"/>
              <w:spacing w:after="0" w:line="240" w:lineRule="auto"/>
              <w:ind w:left="511" w:right="569" w:hanging="5"/>
              <w:jc w:val="center"/>
              <w:rPr>
                <w:rFonts w:ascii="Times New Roman" w:hAnsi="Times New Roman"/>
              </w:rPr>
            </w:pPr>
          </w:p>
        </w:tc>
      </w:tr>
      <w:tr w:rsidR="006D0F0E" w:rsidRPr="00147E80" w:rsidTr="006B5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2268"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02"/>
              <w:rPr>
                <w:rFonts w:ascii="Times New Roman" w:hAnsi="Times New Roman"/>
                <w:b/>
                <w:bCs/>
              </w:rPr>
            </w:pPr>
            <w:r w:rsidRPr="00147E80">
              <w:rPr>
                <w:rFonts w:ascii="Times New Roman" w:hAnsi="Times New Roman"/>
                <w:b/>
                <w:bCs/>
              </w:rPr>
              <w:t>Тема 3.4.</w:t>
            </w:r>
          </w:p>
          <w:p w:rsidR="006D0F0E" w:rsidRPr="00147E80" w:rsidRDefault="006D0F0E" w:rsidP="00F91398">
            <w:pPr>
              <w:shd w:val="clear" w:color="auto" w:fill="FFFFFF"/>
              <w:spacing w:after="0" w:line="240" w:lineRule="auto"/>
              <w:ind w:left="102"/>
              <w:rPr>
                <w:rFonts w:ascii="Times New Roman" w:hAnsi="Times New Roman"/>
              </w:rPr>
            </w:pPr>
            <w:r w:rsidRPr="00147E80">
              <w:rPr>
                <w:rFonts w:ascii="Times New Roman" w:hAnsi="Times New Roman"/>
                <w:b/>
                <w:bCs/>
              </w:rPr>
              <w:t>Валы и оси, опоры.</w:t>
            </w: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45"/>
              <w:rPr>
                <w:rFonts w:ascii="Times New Roman" w:hAnsi="Times New Roman"/>
              </w:rPr>
            </w:pPr>
            <w:r w:rsidRPr="00147E80">
              <w:rPr>
                <w:rFonts w:ascii="Times New Roman" w:hAnsi="Times New Roman"/>
                <w:b/>
                <w:bCs/>
              </w:rPr>
              <w:t>Содержание учебного материала</w:t>
            </w:r>
          </w:p>
        </w:tc>
        <w:tc>
          <w:tcPr>
            <w:tcW w:w="1417" w:type="dxa"/>
            <w:vMerge w:val="restart"/>
            <w:tcBorders>
              <w:top w:val="single" w:sz="4" w:space="0" w:color="auto"/>
              <w:left w:val="single" w:sz="6" w:space="0" w:color="auto"/>
              <w:bottom w:val="single" w:sz="4"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5" w:right="52"/>
              <w:jc w:val="center"/>
              <w:rPr>
                <w:rFonts w:ascii="Times New Roman" w:hAnsi="Times New Roman"/>
                <w:b/>
              </w:rPr>
            </w:pPr>
            <w:r w:rsidRPr="00147E80">
              <w:rPr>
                <w:rFonts w:ascii="Times New Roman" w:hAnsi="Times New Roman"/>
                <w:b/>
              </w:rPr>
              <w:t>10</w:t>
            </w:r>
          </w:p>
        </w:tc>
        <w:tc>
          <w:tcPr>
            <w:tcW w:w="2552" w:type="dxa"/>
            <w:vMerge w:val="restart"/>
            <w:tcBorders>
              <w:top w:val="single" w:sz="6" w:space="0" w:color="auto"/>
              <w:left w:val="single" w:sz="6" w:space="0" w:color="auto"/>
              <w:right w:val="single" w:sz="6" w:space="0" w:color="auto"/>
            </w:tcBorders>
            <w:shd w:val="clear" w:color="auto" w:fill="auto"/>
          </w:tcPr>
          <w:p w:rsidR="006D0F0E" w:rsidRPr="00147E80" w:rsidRDefault="006D0F0E" w:rsidP="00C83A9D">
            <w:pPr>
              <w:spacing w:after="0" w:line="240" w:lineRule="auto"/>
              <w:jc w:val="center"/>
              <w:rPr>
                <w:rFonts w:ascii="Times New Roman" w:hAnsi="Times New Roman"/>
                <w:bCs/>
              </w:rPr>
            </w:pPr>
            <w:r w:rsidRPr="00147E80">
              <w:rPr>
                <w:rFonts w:ascii="Times New Roman" w:hAnsi="Times New Roman"/>
                <w:bCs/>
              </w:rPr>
              <w:t>ОК 01, ОК 02</w:t>
            </w:r>
          </w:p>
          <w:p w:rsidR="006D0F0E" w:rsidRPr="00147E80" w:rsidRDefault="006D0F0E" w:rsidP="00C83A9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rPr>
            </w:pPr>
            <w:r w:rsidRPr="00147E80">
              <w:rPr>
                <w:rFonts w:ascii="Times New Roman" w:hAnsi="Times New Roman"/>
                <w:bCs/>
              </w:rPr>
              <w:t>ОК 04,</w:t>
            </w:r>
            <w:r w:rsidRPr="00147E80">
              <w:rPr>
                <w:rFonts w:ascii="Times New Roman" w:hAnsi="Times New Roman"/>
                <w:bCs/>
                <w:kern w:val="32"/>
              </w:rPr>
              <w:t>ПК2.3.</w:t>
            </w:r>
          </w:p>
        </w:tc>
      </w:tr>
      <w:tr w:rsidR="006D0F0E" w:rsidRPr="00147E80" w:rsidTr="006B5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3"/>
        </w:trPr>
        <w:tc>
          <w:tcPr>
            <w:tcW w:w="2268" w:type="dxa"/>
            <w:vMerge/>
            <w:tcBorders>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02"/>
              <w:rPr>
                <w:rFonts w:ascii="Times New Roman" w:hAnsi="Times New Roman"/>
                <w:b/>
                <w:bCs/>
              </w:rPr>
            </w:pPr>
          </w:p>
        </w:tc>
        <w:tc>
          <w:tcPr>
            <w:tcW w:w="8789" w:type="dxa"/>
            <w:tcBorders>
              <w:top w:val="single" w:sz="6" w:space="0" w:color="auto"/>
              <w:left w:val="single" w:sz="6" w:space="0" w:color="auto"/>
              <w:bottom w:val="single" w:sz="4"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45"/>
              <w:rPr>
                <w:rFonts w:ascii="Times New Roman" w:hAnsi="Times New Roman"/>
              </w:rPr>
            </w:pPr>
            <w:r w:rsidRPr="00147E80">
              <w:rPr>
                <w:rFonts w:ascii="Times New Roman" w:hAnsi="Times New Roman"/>
                <w:spacing w:val="-8"/>
              </w:rPr>
              <w:t>Валы и оси, их виды, назначение, конструкция, материал.</w:t>
            </w:r>
          </w:p>
          <w:p w:rsidR="006D0F0E" w:rsidRPr="00147E80" w:rsidRDefault="006D0F0E" w:rsidP="00F91398">
            <w:pPr>
              <w:shd w:val="clear" w:color="auto" w:fill="FFFFFF"/>
              <w:spacing w:after="0" w:line="240" w:lineRule="auto"/>
              <w:rPr>
                <w:rFonts w:ascii="Times New Roman" w:hAnsi="Times New Roman"/>
                <w:b/>
                <w:bCs/>
              </w:rPr>
            </w:pPr>
            <w:r w:rsidRPr="00147E80">
              <w:rPr>
                <w:rFonts w:ascii="Times New Roman" w:hAnsi="Times New Roman"/>
                <w:spacing w:val="3"/>
              </w:rPr>
              <w:t>Опоры, классификация, конструкции, область применения, условные обозначе</w:t>
            </w:r>
            <w:r w:rsidRPr="00147E80">
              <w:rPr>
                <w:rFonts w:ascii="Times New Roman" w:hAnsi="Times New Roman"/>
                <w:spacing w:val="4"/>
              </w:rPr>
              <w:t>ния, достоинства и недостатки. Валы и оси, используемые в подъемно-транспортных, строительных, дорожных машинах и механизмах.</w:t>
            </w:r>
          </w:p>
        </w:tc>
        <w:tc>
          <w:tcPr>
            <w:tcW w:w="1417" w:type="dxa"/>
            <w:vMerge/>
            <w:tcBorders>
              <w:top w:val="single" w:sz="6" w:space="0" w:color="auto"/>
              <w:left w:val="single" w:sz="6" w:space="0" w:color="auto"/>
              <w:bottom w:val="single" w:sz="4"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5" w:right="52"/>
              <w:jc w:val="center"/>
              <w:rPr>
                <w:rFonts w:ascii="Times New Roman" w:hAnsi="Times New Roman"/>
                <w:b/>
              </w:rPr>
            </w:pPr>
          </w:p>
        </w:tc>
        <w:tc>
          <w:tcPr>
            <w:tcW w:w="2552" w:type="dxa"/>
            <w:vMerge/>
            <w:tcBorders>
              <w:left w:val="single" w:sz="6" w:space="0" w:color="auto"/>
              <w:right w:val="single" w:sz="6" w:space="0" w:color="auto"/>
            </w:tcBorders>
            <w:shd w:val="clear" w:color="auto" w:fill="auto"/>
          </w:tcPr>
          <w:p w:rsidR="006D0F0E" w:rsidRPr="00147E80" w:rsidRDefault="006D0F0E" w:rsidP="00C83A9D">
            <w:pPr>
              <w:keepNext/>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hAnsi="Times New Roman"/>
                <w:kern w:val="32"/>
              </w:rPr>
            </w:pPr>
          </w:p>
        </w:tc>
      </w:tr>
      <w:tr w:rsidR="006D0F0E" w:rsidRPr="00147E80" w:rsidTr="006B5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2268" w:type="dxa"/>
            <w:vMerge/>
            <w:tcBorders>
              <w:left w:val="single" w:sz="6" w:space="0" w:color="auto"/>
              <w:right w:val="single" w:sz="6" w:space="0" w:color="auto"/>
            </w:tcBorders>
            <w:shd w:val="clear" w:color="auto" w:fill="auto"/>
          </w:tcPr>
          <w:p w:rsidR="006D0F0E" w:rsidRPr="00147E80" w:rsidRDefault="006D0F0E" w:rsidP="00F91398">
            <w:pPr>
              <w:spacing w:after="0" w:line="240" w:lineRule="auto"/>
              <w:rPr>
                <w:rFonts w:ascii="Times New Roman" w:hAnsi="Times New Roman"/>
              </w:rPr>
            </w:pPr>
          </w:p>
        </w:tc>
        <w:tc>
          <w:tcPr>
            <w:tcW w:w="8789" w:type="dxa"/>
            <w:tcBorders>
              <w:top w:val="single" w:sz="4" w:space="0" w:color="auto"/>
              <w:left w:val="single" w:sz="6" w:space="0" w:color="auto"/>
              <w:right w:val="single" w:sz="6" w:space="0" w:color="auto"/>
            </w:tcBorders>
            <w:shd w:val="clear" w:color="auto" w:fill="auto"/>
          </w:tcPr>
          <w:p w:rsidR="006D0F0E" w:rsidRPr="00147E80" w:rsidRDefault="006D0F0E" w:rsidP="00F91398">
            <w:pPr>
              <w:suppressAutoHyphens/>
              <w:spacing w:after="0" w:line="240" w:lineRule="auto"/>
              <w:rPr>
                <w:rFonts w:ascii="Times New Roman" w:hAnsi="Times New Roman"/>
                <w:b/>
              </w:rPr>
            </w:pPr>
            <w:r w:rsidRPr="00147E80">
              <w:rPr>
                <w:rFonts w:ascii="Times New Roman" w:hAnsi="Times New Roman"/>
                <w:b/>
              </w:rPr>
              <w:t>В том числе, практических занятий</w:t>
            </w:r>
          </w:p>
        </w:tc>
        <w:tc>
          <w:tcPr>
            <w:tcW w:w="1417" w:type="dxa"/>
            <w:vMerge w:val="restart"/>
            <w:tcBorders>
              <w:top w:val="single" w:sz="4" w:space="0" w:color="auto"/>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5" w:right="52"/>
              <w:jc w:val="center"/>
              <w:rPr>
                <w:rFonts w:ascii="Times New Roman" w:hAnsi="Times New Roman"/>
              </w:rPr>
            </w:pPr>
            <w:r w:rsidRPr="00147E80">
              <w:rPr>
                <w:rFonts w:ascii="Times New Roman" w:hAnsi="Times New Roman"/>
              </w:rPr>
              <w:t>2</w:t>
            </w:r>
          </w:p>
        </w:tc>
        <w:tc>
          <w:tcPr>
            <w:tcW w:w="2552" w:type="dxa"/>
            <w:vMerge/>
            <w:tcBorders>
              <w:left w:val="single" w:sz="6" w:space="0" w:color="auto"/>
              <w:right w:val="single" w:sz="6" w:space="0" w:color="auto"/>
            </w:tcBorders>
            <w:shd w:val="clear" w:color="auto" w:fill="auto"/>
          </w:tcPr>
          <w:p w:rsidR="006D0F0E" w:rsidRPr="00147E80" w:rsidRDefault="006D0F0E" w:rsidP="00C83A9D">
            <w:pPr>
              <w:shd w:val="clear" w:color="auto" w:fill="C0C0C0"/>
              <w:spacing w:after="0" w:line="240" w:lineRule="auto"/>
              <w:ind w:left="526"/>
              <w:jc w:val="center"/>
              <w:rPr>
                <w:rFonts w:ascii="Times New Roman" w:hAnsi="Times New Roman"/>
              </w:rPr>
            </w:pPr>
          </w:p>
        </w:tc>
      </w:tr>
      <w:tr w:rsidR="006D0F0E" w:rsidRPr="00147E80" w:rsidTr="006D0F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268" w:type="dxa"/>
            <w:vMerge/>
            <w:tcBorders>
              <w:left w:val="single" w:sz="6" w:space="0" w:color="auto"/>
              <w:bottom w:val="single" w:sz="4" w:space="0" w:color="auto"/>
              <w:right w:val="single" w:sz="6" w:space="0" w:color="auto"/>
            </w:tcBorders>
            <w:shd w:val="clear" w:color="auto" w:fill="auto"/>
          </w:tcPr>
          <w:p w:rsidR="006D0F0E" w:rsidRPr="00147E80" w:rsidRDefault="006D0F0E" w:rsidP="00F91398">
            <w:pPr>
              <w:spacing w:after="0" w:line="240" w:lineRule="auto"/>
              <w:rPr>
                <w:rFonts w:ascii="Times New Roman" w:hAnsi="Times New Roman"/>
              </w:rPr>
            </w:pPr>
          </w:p>
        </w:tc>
        <w:tc>
          <w:tcPr>
            <w:tcW w:w="8789" w:type="dxa"/>
            <w:tcBorders>
              <w:top w:val="single" w:sz="4" w:space="0" w:color="auto"/>
              <w:left w:val="single" w:sz="6" w:space="0" w:color="auto"/>
              <w:right w:val="single" w:sz="6" w:space="0" w:color="auto"/>
            </w:tcBorders>
            <w:shd w:val="clear" w:color="auto" w:fill="auto"/>
          </w:tcPr>
          <w:p w:rsidR="006D0F0E" w:rsidRPr="00147E80" w:rsidRDefault="006D0F0E" w:rsidP="00F91398">
            <w:pPr>
              <w:suppressAutoHyphens/>
              <w:spacing w:after="0" w:line="240" w:lineRule="auto"/>
              <w:rPr>
                <w:rFonts w:ascii="Times New Roman" w:hAnsi="Times New Roman"/>
                <w:b/>
              </w:rPr>
            </w:pPr>
            <w:r w:rsidRPr="00147E80">
              <w:rPr>
                <w:rFonts w:ascii="Times New Roman" w:hAnsi="Times New Roman"/>
                <w:color w:val="000000"/>
              </w:rPr>
              <w:t xml:space="preserve">Практическое занятие № 13 </w:t>
            </w:r>
            <w:r w:rsidRPr="00147E80">
              <w:rPr>
                <w:rFonts w:ascii="Times New Roman" w:hAnsi="Times New Roman"/>
              </w:rPr>
              <w:t>Расчет вала на прочность по эквивалентным напряжениям</w:t>
            </w:r>
          </w:p>
        </w:tc>
        <w:tc>
          <w:tcPr>
            <w:tcW w:w="1417" w:type="dxa"/>
            <w:vMerge/>
            <w:tcBorders>
              <w:left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5" w:right="52"/>
              <w:jc w:val="center"/>
              <w:rPr>
                <w:rFonts w:ascii="Times New Roman" w:hAnsi="Times New Roman"/>
              </w:rPr>
            </w:pPr>
          </w:p>
        </w:tc>
        <w:tc>
          <w:tcPr>
            <w:tcW w:w="2552" w:type="dxa"/>
            <w:vMerge/>
            <w:tcBorders>
              <w:left w:val="single" w:sz="6" w:space="0" w:color="auto"/>
              <w:bottom w:val="single" w:sz="4" w:space="0" w:color="auto"/>
              <w:right w:val="single" w:sz="6" w:space="0" w:color="auto"/>
            </w:tcBorders>
            <w:shd w:val="clear" w:color="auto" w:fill="auto"/>
          </w:tcPr>
          <w:p w:rsidR="006D0F0E" w:rsidRPr="00147E80" w:rsidRDefault="006D0F0E" w:rsidP="00C83A9D">
            <w:pPr>
              <w:shd w:val="clear" w:color="auto" w:fill="C0C0C0"/>
              <w:spacing w:after="0" w:line="240" w:lineRule="auto"/>
              <w:ind w:left="526"/>
              <w:jc w:val="center"/>
              <w:rPr>
                <w:rFonts w:ascii="Times New Roman" w:hAnsi="Times New Roman"/>
              </w:rPr>
            </w:pP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5"/>
        </w:trPr>
        <w:tc>
          <w:tcPr>
            <w:tcW w:w="2268" w:type="dxa"/>
            <w:vMerge w:val="restart"/>
            <w:tcBorders>
              <w:top w:val="single" w:sz="4" w:space="0" w:color="auto"/>
              <w:left w:val="single" w:sz="6" w:space="0" w:color="auto"/>
              <w:right w:val="single" w:sz="6" w:space="0" w:color="auto"/>
            </w:tcBorders>
            <w:shd w:val="clear" w:color="auto" w:fill="auto"/>
          </w:tcPr>
          <w:p w:rsidR="002C316F" w:rsidRPr="00147E80" w:rsidRDefault="002C316F" w:rsidP="00F91398">
            <w:pPr>
              <w:spacing w:after="0" w:line="240" w:lineRule="auto"/>
              <w:ind w:left="102"/>
              <w:rPr>
                <w:rFonts w:ascii="Times New Roman" w:hAnsi="Times New Roman"/>
              </w:rPr>
            </w:pPr>
            <w:r w:rsidRPr="00147E80">
              <w:rPr>
                <w:rFonts w:ascii="Times New Roman" w:hAnsi="Times New Roman"/>
                <w:b/>
                <w:bCs/>
                <w:color w:val="000000"/>
              </w:rPr>
              <w:t xml:space="preserve">Тема 3.5. </w:t>
            </w:r>
            <w:r w:rsidRPr="00147E80">
              <w:rPr>
                <w:rFonts w:ascii="Times New Roman" w:hAnsi="Times New Roman"/>
                <w:b/>
                <w:bCs/>
                <w:color w:val="000000"/>
                <w:lang w:val="en-US"/>
              </w:rPr>
              <w:t>My</w:t>
            </w:r>
            <w:r w:rsidRPr="00147E80">
              <w:rPr>
                <w:rFonts w:ascii="Times New Roman" w:hAnsi="Times New Roman"/>
                <w:b/>
                <w:bCs/>
                <w:color w:val="000000"/>
              </w:rPr>
              <w:t>фты</w:t>
            </w:r>
          </w:p>
        </w:tc>
        <w:tc>
          <w:tcPr>
            <w:tcW w:w="8789" w:type="dxa"/>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45"/>
              <w:rPr>
                <w:rFonts w:ascii="Times New Roman" w:hAnsi="Times New Roman"/>
              </w:rPr>
            </w:pPr>
            <w:r w:rsidRPr="00147E80">
              <w:rPr>
                <w:rFonts w:ascii="Times New Roman" w:hAnsi="Times New Roman"/>
                <w:b/>
                <w:bCs/>
                <w:color w:val="000000"/>
              </w:rPr>
              <w:t>Содержание учебного материала</w:t>
            </w:r>
          </w:p>
        </w:tc>
        <w:tc>
          <w:tcPr>
            <w:tcW w:w="1417" w:type="dxa"/>
            <w:vMerge w:val="restart"/>
            <w:tcBorders>
              <w:top w:val="single" w:sz="6" w:space="0" w:color="auto"/>
              <w:left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b/>
              </w:rPr>
            </w:pPr>
            <w:r w:rsidRPr="00147E80">
              <w:rPr>
                <w:rFonts w:ascii="Times New Roman" w:hAnsi="Times New Roman"/>
                <w:b/>
              </w:rPr>
              <w:t>2</w:t>
            </w:r>
          </w:p>
        </w:tc>
        <w:tc>
          <w:tcPr>
            <w:tcW w:w="2552" w:type="dxa"/>
            <w:vMerge w:val="restart"/>
            <w:tcBorders>
              <w:top w:val="single" w:sz="4" w:space="0" w:color="auto"/>
              <w:left w:val="single" w:sz="6" w:space="0" w:color="auto"/>
              <w:right w:val="single" w:sz="6" w:space="0" w:color="auto"/>
            </w:tcBorders>
            <w:shd w:val="clear" w:color="auto" w:fill="auto"/>
          </w:tcPr>
          <w:p w:rsidR="00D74E19" w:rsidRPr="00147E80" w:rsidRDefault="00D74E19" w:rsidP="00C83A9D">
            <w:pPr>
              <w:spacing w:after="0" w:line="240" w:lineRule="auto"/>
              <w:jc w:val="center"/>
              <w:rPr>
                <w:rFonts w:ascii="Times New Roman" w:hAnsi="Times New Roman"/>
                <w:bCs/>
              </w:rPr>
            </w:pPr>
            <w:r w:rsidRPr="00147E80">
              <w:rPr>
                <w:rFonts w:ascii="Times New Roman" w:hAnsi="Times New Roman"/>
                <w:bCs/>
              </w:rPr>
              <w:t>ОК 01, ОК 02</w:t>
            </w:r>
          </w:p>
          <w:p w:rsidR="002C316F" w:rsidRPr="00147E80" w:rsidRDefault="00D74E19" w:rsidP="00C83A9D">
            <w:pPr>
              <w:spacing w:after="0" w:line="240" w:lineRule="auto"/>
              <w:jc w:val="center"/>
              <w:rPr>
                <w:rFonts w:ascii="Times New Roman" w:hAnsi="Times New Roman"/>
                <w:bCs/>
                <w:kern w:val="32"/>
              </w:rPr>
            </w:pPr>
            <w:r w:rsidRPr="00147E80">
              <w:rPr>
                <w:rFonts w:ascii="Times New Roman" w:hAnsi="Times New Roman"/>
                <w:bCs/>
              </w:rPr>
              <w:t>ОК 04,</w:t>
            </w:r>
            <w:r w:rsidR="002C316F" w:rsidRPr="00147E80">
              <w:rPr>
                <w:rFonts w:ascii="Times New Roman" w:hAnsi="Times New Roman"/>
                <w:kern w:val="32"/>
              </w:rPr>
              <w:t xml:space="preserve"> </w:t>
            </w:r>
            <w:r w:rsidR="00C83A9D" w:rsidRPr="00147E80">
              <w:rPr>
                <w:rFonts w:ascii="Times New Roman" w:hAnsi="Times New Roman"/>
                <w:bCs/>
                <w:kern w:val="32"/>
              </w:rPr>
              <w:t>ПК2.3,</w:t>
            </w:r>
          </w:p>
          <w:p w:rsidR="00C83A9D" w:rsidRPr="00147E80" w:rsidRDefault="00C83A9D" w:rsidP="00C83A9D">
            <w:pPr>
              <w:spacing w:after="0" w:line="240" w:lineRule="auto"/>
              <w:jc w:val="center"/>
              <w:rPr>
                <w:rFonts w:ascii="Times New Roman" w:hAnsi="Times New Roman"/>
              </w:rPr>
            </w:pPr>
            <w:r w:rsidRPr="00147E80">
              <w:rPr>
                <w:rFonts w:ascii="Times New Roman" w:hAnsi="Times New Roman"/>
                <w:lang w:eastAsia="en-US"/>
              </w:rPr>
              <w:t>ПК 3.2</w:t>
            </w:r>
            <w:r w:rsidRPr="00147E80">
              <w:rPr>
                <w:rFonts w:ascii="Times New Roman" w:hAnsi="Times New Roman"/>
              </w:rPr>
              <w:t>, ПК 3.3,</w:t>
            </w:r>
          </w:p>
        </w:tc>
      </w:tr>
      <w:tr w:rsidR="002C316F" w:rsidRPr="00147E80" w:rsidTr="00C83A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4"/>
        </w:trPr>
        <w:tc>
          <w:tcPr>
            <w:tcW w:w="2268" w:type="dxa"/>
            <w:vMerge/>
            <w:tcBorders>
              <w:left w:val="single" w:sz="6" w:space="0" w:color="auto"/>
              <w:bottom w:val="single" w:sz="6" w:space="0" w:color="auto"/>
              <w:right w:val="single" w:sz="6" w:space="0" w:color="auto"/>
            </w:tcBorders>
            <w:shd w:val="clear" w:color="auto" w:fill="auto"/>
          </w:tcPr>
          <w:p w:rsidR="002C316F" w:rsidRPr="00147E80" w:rsidRDefault="002C316F" w:rsidP="00F91398">
            <w:pPr>
              <w:spacing w:after="0" w:line="240" w:lineRule="auto"/>
              <w:rPr>
                <w:rFonts w:ascii="Times New Roman" w:hAnsi="Times New Roman"/>
              </w:rPr>
            </w:pPr>
          </w:p>
        </w:tc>
        <w:tc>
          <w:tcPr>
            <w:tcW w:w="8789" w:type="dxa"/>
            <w:tcBorders>
              <w:top w:val="single" w:sz="6" w:space="0" w:color="auto"/>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45" w:right="78"/>
              <w:rPr>
                <w:rFonts w:ascii="Times New Roman" w:hAnsi="Times New Roman"/>
              </w:rPr>
            </w:pPr>
            <w:r w:rsidRPr="00147E80">
              <w:rPr>
                <w:rFonts w:ascii="Times New Roman" w:hAnsi="Times New Roman"/>
                <w:color w:val="000000"/>
              </w:rPr>
              <w:t>Муфты, их назначение и классификация. Устройство и принцип действия основных типов муфт. Методика подбора муфт и их расчет.</w:t>
            </w:r>
          </w:p>
        </w:tc>
        <w:tc>
          <w:tcPr>
            <w:tcW w:w="1417" w:type="dxa"/>
            <w:vMerge/>
            <w:tcBorders>
              <w:left w:val="single" w:sz="6" w:space="0" w:color="auto"/>
              <w:bottom w:val="single" w:sz="6" w:space="0" w:color="auto"/>
              <w:right w:val="single" w:sz="6" w:space="0" w:color="auto"/>
            </w:tcBorders>
            <w:shd w:val="clear" w:color="auto" w:fill="auto"/>
          </w:tcPr>
          <w:p w:rsidR="002C316F" w:rsidRPr="00147E80" w:rsidRDefault="002C316F" w:rsidP="00F91398">
            <w:pPr>
              <w:shd w:val="clear" w:color="auto" w:fill="FFFFFF"/>
              <w:spacing w:after="0" w:line="240" w:lineRule="auto"/>
              <w:ind w:left="125" w:right="52"/>
              <w:jc w:val="center"/>
              <w:rPr>
                <w:rFonts w:ascii="Times New Roman" w:hAnsi="Times New Roman"/>
              </w:rPr>
            </w:pPr>
          </w:p>
        </w:tc>
        <w:tc>
          <w:tcPr>
            <w:tcW w:w="2552" w:type="dxa"/>
            <w:vMerge/>
            <w:tcBorders>
              <w:left w:val="single" w:sz="6" w:space="0" w:color="auto"/>
              <w:bottom w:val="single" w:sz="6" w:space="0" w:color="auto"/>
              <w:right w:val="single" w:sz="6" w:space="0" w:color="auto"/>
            </w:tcBorders>
            <w:shd w:val="clear" w:color="auto" w:fill="auto"/>
          </w:tcPr>
          <w:p w:rsidR="002C316F" w:rsidRPr="00147E80" w:rsidRDefault="002C316F" w:rsidP="00C83A9D">
            <w:pPr>
              <w:shd w:val="clear" w:color="auto" w:fill="C0C0C0"/>
              <w:spacing w:after="0" w:line="240" w:lineRule="auto"/>
              <w:ind w:left="518"/>
              <w:jc w:val="center"/>
              <w:rPr>
                <w:rFonts w:ascii="Times New Roman" w:hAnsi="Times New Roman"/>
              </w:rPr>
            </w:pPr>
          </w:p>
        </w:tc>
      </w:tr>
      <w:tr w:rsidR="006D0F0E" w:rsidRPr="00147E80" w:rsidTr="00210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5"/>
        </w:trPr>
        <w:tc>
          <w:tcPr>
            <w:tcW w:w="11057" w:type="dxa"/>
            <w:gridSpan w:val="2"/>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45"/>
              <w:outlineLvl w:val="0"/>
              <w:rPr>
                <w:rFonts w:ascii="Times New Roman" w:hAnsi="Times New Roman"/>
                <w:b/>
                <w:bCs/>
                <w:color w:val="000000"/>
              </w:rPr>
            </w:pPr>
            <w:r w:rsidRPr="00147E80">
              <w:rPr>
                <w:rFonts w:ascii="Times New Roman" w:hAnsi="Times New Roman"/>
                <w:b/>
                <w:bCs/>
              </w:rPr>
              <w:t>Промежуточная аттестация</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5" w:right="52" w:hanging="43"/>
              <w:jc w:val="center"/>
              <w:rPr>
                <w:rFonts w:ascii="Times New Roman" w:hAnsi="Times New Roman"/>
                <w:b/>
              </w:rPr>
            </w:pPr>
            <w:r w:rsidRPr="00147E80">
              <w:rPr>
                <w:rFonts w:ascii="Times New Roman" w:hAnsi="Times New Roman"/>
                <w:b/>
              </w:rPr>
              <w:t>2</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C83A9D">
            <w:pPr>
              <w:shd w:val="clear" w:color="auto" w:fill="C0C0C0"/>
              <w:spacing w:after="0" w:line="240" w:lineRule="auto"/>
              <w:ind w:left="518"/>
              <w:jc w:val="center"/>
              <w:rPr>
                <w:rFonts w:ascii="Times New Roman" w:hAnsi="Times New Roman"/>
              </w:rPr>
            </w:pPr>
          </w:p>
        </w:tc>
      </w:tr>
      <w:tr w:rsidR="006D0F0E" w:rsidRPr="00147E80" w:rsidTr="002105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55"/>
        </w:trPr>
        <w:tc>
          <w:tcPr>
            <w:tcW w:w="11057" w:type="dxa"/>
            <w:gridSpan w:val="2"/>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45"/>
              <w:outlineLvl w:val="0"/>
              <w:rPr>
                <w:rFonts w:ascii="Times New Roman" w:hAnsi="Times New Roman"/>
              </w:rPr>
            </w:pPr>
            <w:r w:rsidRPr="00147E80">
              <w:rPr>
                <w:rFonts w:ascii="Times New Roman" w:hAnsi="Times New Roman"/>
                <w:b/>
                <w:bCs/>
                <w:color w:val="000000"/>
              </w:rPr>
              <w:t>Всего</w:t>
            </w:r>
          </w:p>
        </w:tc>
        <w:tc>
          <w:tcPr>
            <w:tcW w:w="1417"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F91398">
            <w:pPr>
              <w:shd w:val="clear" w:color="auto" w:fill="FFFFFF"/>
              <w:spacing w:after="0" w:line="240" w:lineRule="auto"/>
              <w:ind w:left="125" w:right="52" w:hanging="43"/>
              <w:jc w:val="center"/>
              <w:rPr>
                <w:rFonts w:ascii="Times New Roman" w:hAnsi="Times New Roman"/>
                <w:b/>
              </w:rPr>
            </w:pPr>
            <w:r w:rsidRPr="00147E80">
              <w:rPr>
                <w:rFonts w:ascii="Times New Roman" w:hAnsi="Times New Roman"/>
                <w:b/>
              </w:rPr>
              <w:t>150</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6D0F0E" w:rsidRPr="00147E80" w:rsidRDefault="006D0F0E" w:rsidP="00C83A9D">
            <w:pPr>
              <w:shd w:val="clear" w:color="auto" w:fill="C0C0C0"/>
              <w:spacing w:after="0" w:line="240" w:lineRule="auto"/>
              <w:ind w:left="518"/>
              <w:jc w:val="center"/>
              <w:rPr>
                <w:rFonts w:ascii="Times New Roman" w:hAnsi="Times New Roman"/>
              </w:rPr>
            </w:pPr>
          </w:p>
        </w:tc>
      </w:tr>
    </w:tbl>
    <w:p w:rsidR="002C316F" w:rsidRPr="00147E80" w:rsidRDefault="002C316F" w:rsidP="0074057C">
      <w:pPr>
        <w:rPr>
          <w:rFonts w:ascii="Times New Roman" w:hAnsi="Times New Roman"/>
          <w:sz w:val="24"/>
          <w:szCs w:val="24"/>
        </w:rPr>
      </w:pPr>
    </w:p>
    <w:p w:rsidR="006A7D5C" w:rsidRPr="00147E80" w:rsidRDefault="006A7D5C" w:rsidP="002C316F">
      <w:pPr>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EA2FD5">
      <w:pPr>
        <w:spacing w:after="0" w:line="360" w:lineRule="auto"/>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8035D6" w:rsidRPr="00147E80" w:rsidRDefault="008035D6" w:rsidP="00EA2FD5">
      <w:pPr>
        <w:suppressAutoHyphens/>
        <w:spacing w:after="0" w:line="360" w:lineRule="auto"/>
        <w:ind w:firstLine="709"/>
        <w:jc w:val="both"/>
        <w:rPr>
          <w:rFonts w:ascii="Times New Roman" w:hAnsi="Times New Roman"/>
          <w:b/>
          <w:sz w:val="24"/>
          <w:szCs w:val="24"/>
        </w:rPr>
      </w:pPr>
      <w:r w:rsidRPr="00147E80">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rsidR="008035D6" w:rsidRPr="00147E80" w:rsidRDefault="008035D6" w:rsidP="00EA2FD5">
      <w:pPr>
        <w:suppressAutoHyphens/>
        <w:autoSpaceDE w:val="0"/>
        <w:autoSpaceDN w:val="0"/>
        <w:adjustRightInd w:val="0"/>
        <w:spacing w:after="0" w:line="360" w:lineRule="auto"/>
        <w:ind w:firstLine="709"/>
        <w:jc w:val="both"/>
        <w:rPr>
          <w:rFonts w:ascii="Times New Roman" w:hAnsi="Times New Roman"/>
          <w:sz w:val="24"/>
          <w:szCs w:val="24"/>
          <w:lang w:eastAsia="en-US"/>
        </w:rPr>
      </w:pPr>
      <w:r w:rsidRPr="00147E80">
        <w:rPr>
          <w:rFonts w:ascii="Times New Roman" w:hAnsi="Times New Roman"/>
          <w:sz w:val="24"/>
          <w:szCs w:val="24"/>
        </w:rPr>
        <w:t>Кабинет</w:t>
      </w:r>
      <w:r w:rsidRPr="00147E80">
        <w:rPr>
          <w:rFonts w:ascii="Times New Roman" w:hAnsi="Times New Roman"/>
          <w:iCs/>
          <w:sz w:val="24"/>
          <w:szCs w:val="24"/>
        </w:rPr>
        <w:t xml:space="preserve"> </w:t>
      </w:r>
      <w:r w:rsidRPr="00147E80">
        <w:rPr>
          <w:rFonts w:ascii="Times New Roman" w:hAnsi="Times New Roman"/>
          <w:sz w:val="24"/>
          <w:szCs w:val="24"/>
        </w:rPr>
        <w:t>«Техническая механика»</w:t>
      </w:r>
      <w:r w:rsidRPr="00147E80">
        <w:rPr>
          <w:rFonts w:ascii="Times New Roman" w:hAnsi="Times New Roman"/>
          <w:sz w:val="24"/>
          <w:szCs w:val="24"/>
          <w:lang w:eastAsia="en-US"/>
        </w:rPr>
        <w:t xml:space="preserve">, оснащенный оборудованием: </w:t>
      </w:r>
    </w:p>
    <w:p w:rsidR="008035D6" w:rsidRPr="00147E80" w:rsidRDefault="008035D6" w:rsidP="00EA2FD5">
      <w:pPr>
        <w:suppressAutoHyphens/>
        <w:autoSpaceDE w:val="0"/>
        <w:autoSpaceDN w:val="0"/>
        <w:adjustRightInd w:val="0"/>
        <w:spacing w:after="0" w:line="360" w:lineRule="auto"/>
        <w:ind w:firstLine="709"/>
        <w:jc w:val="both"/>
        <w:rPr>
          <w:rFonts w:ascii="Times New Roman" w:hAnsi="Times New Roman"/>
          <w:sz w:val="24"/>
          <w:szCs w:val="24"/>
          <w:lang w:eastAsia="en-US"/>
        </w:rPr>
      </w:pPr>
      <w:r w:rsidRPr="00147E80">
        <w:rPr>
          <w:rFonts w:ascii="Times New Roman" w:hAnsi="Times New Roman"/>
          <w:sz w:val="24"/>
          <w:szCs w:val="24"/>
          <w:lang w:eastAsia="en-US"/>
        </w:rPr>
        <w:t>-посадочные места по количеству обучающихся;</w:t>
      </w:r>
    </w:p>
    <w:p w:rsidR="008035D6" w:rsidRPr="00147E80" w:rsidRDefault="008035D6" w:rsidP="00EA2FD5">
      <w:pPr>
        <w:suppressAutoHyphens/>
        <w:autoSpaceDE w:val="0"/>
        <w:autoSpaceDN w:val="0"/>
        <w:adjustRightInd w:val="0"/>
        <w:spacing w:after="0" w:line="360" w:lineRule="auto"/>
        <w:ind w:firstLine="709"/>
        <w:jc w:val="both"/>
        <w:rPr>
          <w:rFonts w:ascii="Times New Roman" w:hAnsi="Times New Roman"/>
          <w:sz w:val="24"/>
          <w:szCs w:val="24"/>
          <w:lang w:eastAsia="en-US"/>
        </w:rPr>
      </w:pPr>
      <w:r w:rsidRPr="00147E80">
        <w:rPr>
          <w:rFonts w:ascii="Times New Roman" w:hAnsi="Times New Roman"/>
          <w:sz w:val="24"/>
          <w:szCs w:val="24"/>
          <w:lang w:eastAsia="en-US"/>
        </w:rPr>
        <w:t>- рабочее место преподавателя;</w:t>
      </w:r>
    </w:p>
    <w:p w:rsidR="008035D6" w:rsidRPr="00147E80" w:rsidRDefault="008035D6" w:rsidP="00EA2FD5">
      <w:pPr>
        <w:suppressAutoHyphens/>
        <w:autoSpaceDE w:val="0"/>
        <w:autoSpaceDN w:val="0"/>
        <w:adjustRightInd w:val="0"/>
        <w:spacing w:after="0" w:line="360" w:lineRule="auto"/>
        <w:ind w:firstLine="709"/>
        <w:jc w:val="both"/>
        <w:rPr>
          <w:rFonts w:ascii="Times New Roman" w:hAnsi="Times New Roman"/>
          <w:sz w:val="24"/>
          <w:szCs w:val="24"/>
        </w:rPr>
      </w:pPr>
      <w:r w:rsidRPr="00147E80">
        <w:rPr>
          <w:rFonts w:ascii="Times New Roman" w:hAnsi="Times New Roman"/>
          <w:sz w:val="24"/>
          <w:szCs w:val="24"/>
          <w:lang w:eastAsia="en-US"/>
        </w:rPr>
        <w:t>- комплект учебно-наглядных пособий</w:t>
      </w:r>
      <w:r w:rsidRPr="00147E80">
        <w:rPr>
          <w:rFonts w:ascii="Times New Roman" w:hAnsi="Times New Roman"/>
          <w:sz w:val="24"/>
          <w:szCs w:val="24"/>
        </w:rPr>
        <w:t xml:space="preserve"> </w:t>
      </w:r>
      <w:r w:rsidR="00DC0F87" w:rsidRPr="00147E80">
        <w:rPr>
          <w:rFonts w:ascii="Times New Roman" w:hAnsi="Times New Roman"/>
          <w:sz w:val="24"/>
          <w:szCs w:val="24"/>
        </w:rPr>
        <w:t>и методической документации;</w:t>
      </w:r>
    </w:p>
    <w:p w:rsidR="008035D6" w:rsidRPr="00147E80" w:rsidRDefault="008035D6" w:rsidP="00EA2FD5">
      <w:pPr>
        <w:suppressAutoHyphens/>
        <w:autoSpaceDE w:val="0"/>
        <w:autoSpaceDN w:val="0"/>
        <w:adjustRightInd w:val="0"/>
        <w:spacing w:after="0" w:line="360" w:lineRule="auto"/>
        <w:ind w:left="708" w:firstLine="1"/>
        <w:jc w:val="both"/>
        <w:rPr>
          <w:rFonts w:ascii="Times New Roman" w:hAnsi="Times New Roman"/>
          <w:sz w:val="24"/>
          <w:szCs w:val="24"/>
          <w:lang w:eastAsia="en-US"/>
        </w:rPr>
      </w:pPr>
      <w:r w:rsidRPr="00147E80">
        <w:rPr>
          <w:rFonts w:ascii="Times New Roman" w:hAnsi="Times New Roman"/>
          <w:sz w:val="24"/>
          <w:szCs w:val="24"/>
          <w:lang w:eastAsia="en-US"/>
        </w:rPr>
        <w:t>техническими средствами: компьютер, мультимедийное оборудование.</w:t>
      </w:r>
    </w:p>
    <w:p w:rsidR="008035D6" w:rsidRPr="00147E80" w:rsidRDefault="008035D6" w:rsidP="00EA2FD5">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8035D6" w:rsidRPr="00147E80" w:rsidRDefault="008035D6" w:rsidP="00EA2FD5">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8035D6" w:rsidRPr="00147E80" w:rsidRDefault="008035D6" w:rsidP="002105D2">
      <w:pPr>
        <w:spacing w:after="0" w:line="360" w:lineRule="auto"/>
        <w:ind w:left="361" w:firstLine="348"/>
        <w:rPr>
          <w:rFonts w:ascii="Times New Roman" w:hAnsi="Times New Roman"/>
          <w:b/>
          <w:bCs/>
          <w:sz w:val="24"/>
          <w:szCs w:val="24"/>
        </w:rPr>
      </w:pPr>
      <w:r w:rsidRPr="00147E80">
        <w:rPr>
          <w:rFonts w:ascii="Times New Roman" w:hAnsi="Times New Roman"/>
          <w:b/>
          <w:bCs/>
          <w:sz w:val="24"/>
          <w:szCs w:val="24"/>
        </w:rPr>
        <w:t>3.2.1. Печатные издания</w:t>
      </w:r>
      <w:r w:rsidRPr="00147E80">
        <w:rPr>
          <w:rStyle w:val="ab"/>
          <w:rFonts w:ascii="Times New Roman" w:hAnsi="Times New Roman"/>
          <w:b/>
          <w:bCs/>
          <w:sz w:val="24"/>
          <w:szCs w:val="24"/>
        </w:rPr>
        <w:footnoteReference w:id="43"/>
      </w:r>
    </w:p>
    <w:p w:rsidR="008035D6" w:rsidRPr="00147E80" w:rsidRDefault="008035D6" w:rsidP="00EA2FD5">
      <w:pPr>
        <w:spacing w:after="0" w:line="360" w:lineRule="auto"/>
        <w:ind w:firstLine="709"/>
        <w:jc w:val="both"/>
        <w:rPr>
          <w:rFonts w:ascii="Times New Roman" w:hAnsi="Times New Roman"/>
          <w:sz w:val="24"/>
          <w:szCs w:val="24"/>
        </w:rPr>
      </w:pPr>
      <w:r w:rsidRPr="00147E80">
        <w:rPr>
          <w:rFonts w:ascii="Times New Roman" w:hAnsi="Times New Roman"/>
          <w:sz w:val="24"/>
          <w:szCs w:val="24"/>
        </w:rPr>
        <w:t>1.Асадулина, Е. Ю. Техническая механика: сопротивление материалов: учебник и практикум для СПО / Е. Ю. Асадулина.— М. : Юрайт, 2017. – 290 с.</w:t>
      </w:r>
    </w:p>
    <w:p w:rsidR="008035D6" w:rsidRPr="00147E80" w:rsidRDefault="008035D6" w:rsidP="00EA2FD5">
      <w:pPr>
        <w:spacing w:after="0" w:line="360" w:lineRule="auto"/>
        <w:ind w:firstLine="709"/>
        <w:jc w:val="both"/>
        <w:rPr>
          <w:rFonts w:ascii="Times New Roman" w:hAnsi="Times New Roman"/>
          <w:sz w:val="24"/>
          <w:szCs w:val="24"/>
        </w:rPr>
      </w:pPr>
      <w:r w:rsidRPr="00147E80">
        <w:rPr>
          <w:rFonts w:ascii="Times New Roman" w:hAnsi="Times New Roman"/>
          <w:sz w:val="24"/>
          <w:szCs w:val="24"/>
        </w:rPr>
        <w:t>2.Асадулина, Е. Ю. Сопротивление материалов: учебное пособие для СПО / Е. Ю. Асадулина. — М.: Юрайт, 2017. – 279 с.</w:t>
      </w:r>
    </w:p>
    <w:p w:rsidR="008035D6" w:rsidRPr="00147E80" w:rsidRDefault="008035D6" w:rsidP="002105D2">
      <w:pPr>
        <w:spacing w:after="0" w:line="360" w:lineRule="auto"/>
        <w:ind w:firstLine="708"/>
        <w:jc w:val="both"/>
        <w:rPr>
          <w:rFonts w:ascii="Times New Roman" w:hAnsi="Times New Roman"/>
          <w:b/>
          <w:bCs/>
          <w:sz w:val="24"/>
          <w:szCs w:val="24"/>
        </w:rPr>
      </w:pPr>
      <w:r w:rsidRPr="00147E80">
        <w:rPr>
          <w:rFonts w:ascii="Times New Roman" w:hAnsi="Times New Roman"/>
          <w:b/>
          <w:bCs/>
          <w:sz w:val="24"/>
          <w:szCs w:val="24"/>
        </w:rPr>
        <w:t>3.2.2. Электронные издания (электронные ресурсы)</w:t>
      </w:r>
    </w:p>
    <w:p w:rsidR="008035D6" w:rsidRPr="00147E80" w:rsidRDefault="008035D6" w:rsidP="00EA2FD5">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1. Лукьянов, А.М. Техническая механика [Электронный ресурс]: учебник / А.М. Лукьянов, М.А. Лукьянов. — Электрон. дан. — М.: УМЦ ЖДТ, 2014. </w:t>
      </w:r>
    </w:p>
    <w:p w:rsidR="008035D6" w:rsidRPr="00147E80" w:rsidRDefault="008035D6" w:rsidP="00EA2FD5">
      <w:pPr>
        <w:spacing w:after="0" w:line="360" w:lineRule="auto"/>
        <w:ind w:firstLine="709"/>
        <w:jc w:val="both"/>
        <w:rPr>
          <w:rFonts w:ascii="Times New Roman" w:hAnsi="Times New Roman"/>
          <w:sz w:val="24"/>
          <w:szCs w:val="24"/>
        </w:rPr>
      </w:pPr>
      <w:r w:rsidRPr="00147E80">
        <w:rPr>
          <w:rFonts w:ascii="Times New Roman" w:hAnsi="Times New Roman"/>
          <w:sz w:val="24"/>
          <w:szCs w:val="24"/>
        </w:rPr>
        <w:t>2.Добшиц, Л.М. Материалы на минеральной основе для защиты строительных конструкций от коррозии [Электронный ресурс]: учебное пособие / Л.М. Добшиц, Т.И. Ломоносова. — Электрон. дан. — М.: УМЦ ЖДТ (Учебно-методический центр по образованию на железнодорожном транспорте), 2015. Режим доступа: http://e.lanbook.com/books/element.php?pl1_id=80002 — Загл. с экрана.</w:t>
      </w:r>
    </w:p>
    <w:p w:rsidR="008035D6" w:rsidRPr="00147E80" w:rsidRDefault="008035D6" w:rsidP="00EA2FD5">
      <w:pPr>
        <w:spacing w:after="0" w:line="360" w:lineRule="auto"/>
        <w:ind w:firstLine="709"/>
        <w:jc w:val="both"/>
        <w:rPr>
          <w:rFonts w:ascii="Times New Roman" w:hAnsi="Times New Roman"/>
          <w:sz w:val="24"/>
          <w:szCs w:val="24"/>
        </w:rPr>
      </w:pPr>
      <w:r w:rsidRPr="00147E80">
        <w:rPr>
          <w:rFonts w:ascii="Times New Roman" w:hAnsi="Times New Roman"/>
          <w:sz w:val="24"/>
          <w:szCs w:val="24"/>
        </w:rPr>
        <w:t>3.Миролюбов, И.Н. Сопротивление материалов. Пособие по решению задач [Электронный ресурс]: учебно-методическое пособие / И.Н. Миролюбов, Ф.З. Алмаметов, Н.А. Курицин [и др.]. — Электрон. дан. — СПб.: Лань, 2014. Режим доступа: http://e.lanbook.com/books/element.php?pl1_id=39150 — Загл. с экрана.</w:t>
      </w:r>
    </w:p>
    <w:p w:rsidR="008035D6" w:rsidRPr="00147E80" w:rsidRDefault="008035D6" w:rsidP="008035D6">
      <w:pPr>
        <w:rPr>
          <w:rFonts w:ascii="Times New Roman" w:hAnsi="Times New Roman"/>
          <w:b/>
          <w:bCs/>
          <w:iCs/>
          <w:sz w:val="24"/>
          <w:szCs w:val="24"/>
        </w:rPr>
      </w:pPr>
    </w:p>
    <w:p w:rsidR="008035D6" w:rsidRPr="00147E80" w:rsidRDefault="008035D6" w:rsidP="002105D2">
      <w:pPr>
        <w:pStyle w:val="2"/>
        <w:spacing w:line="360" w:lineRule="auto"/>
        <w:jc w:val="center"/>
        <w:rPr>
          <w:rFonts w:ascii="Times New Roman" w:hAnsi="Times New Roman"/>
          <w:bCs w:val="0"/>
          <w:i w:val="0"/>
          <w:iCs w:val="0"/>
          <w:sz w:val="24"/>
          <w:szCs w:val="24"/>
        </w:rPr>
      </w:pPr>
      <w:r w:rsidRPr="00147E80">
        <w:rPr>
          <w:rStyle w:val="2f6"/>
          <w:b/>
          <w:i w:val="0"/>
        </w:rPr>
        <w:t>4. КОНТРОЛЬ И ОЦЕНКА РЕЗУЛЬТАТОВ ОСВОЕНИЯ УЧЕБНОЙ</w:t>
      </w:r>
      <w:r w:rsidRPr="00147E80">
        <w:rPr>
          <w:rStyle w:val="2f6"/>
          <w:i w:val="0"/>
        </w:rPr>
        <w:t xml:space="preserve"> </w:t>
      </w:r>
      <w:r w:rsidRPr="00147E80">
        <w:rPr>
          <w:rFonts w:ascii="Times New Roman" w:hAnsi="Times New Roman"/>
          <w:bCs w:val="0"/>
          <w:i w:val="0"/>
          <w:iCs w:val="0"/>
          <w:sz w:val="24"/>
          <w:szCs w:val="24"/>
        </w:rPr>
        <w:t>ДИСЦИПЛИНЫ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5248"/>
        <w:gridCol w:w="2589"/>
      </w:tblGrid>
      <w:tr w:rsidR="008035D6" w:rsidRPr="00147E80" w:rsidTr="0073649B">
        <w:tc>
          <w:tcPr>
            <w:tcW w:w="1240" w:type="pct"/>
          </w:tcPr>
          <w:p w:rsidR="008035D6" w:rsidRPr="00147E80" w:rsidRDefault="008035D6" w:rsidP="0073649B">
            <w:pPr>
              <w:spacing w:line="240" w:lineRule="auto"/>
              <w:jc w:val="center"/>
              <w:rPr>
                <w:rFonts w:ascii="Times New Roman" w:hAnsi="Times New Roman"/>
                <w:b/>
                <w:bCs/>
                <w:iCs/>
                <w:sz w:val="24"/>
                <w:szCs w:val="24"/>
              </w:rPr>
            </w:pPr>
            <w:r w:rsidRPr="00147E80">
              <w:rPr>
                <w:rFonts w:ascii="Times New Roman" w:hAnsi="Times New Roman"/>
                <w:b/>
                <w:bCs/>
                <w:iCs/>
                <w:sz w:val="24"/>
                <w:szCs w:val="24"/>
              </w:rPr>
              <w:t>Результаты обучения</w:t>
            </w:r>
          </w:p>
        </w:tc>
        <w:tc>
          <w:tcPr>
            <w:tcW w:w="2518" w:type="pct"/>
          </w:tcPr>
          <w:p w:rsidR="008035D6" w:rsidRPr="00147E80" w:rsidRDefault="008035D6" w:rsidP="0073649B">
            <w:pPr>
              <w:spacing w:line="240" w:lineRule="auto"/>
              <w:jc w:val="center"/>
              <w:rPr>
                <w:rFonts w:ascii="Times New Roman" w:hAnsi="Times New Roman"/>
                <w:b/>
                <w:bCs/>
                <w:iCs/>
                <w:sz w:val="24"/>
                <w:szCs w:val="24"/>
              </w:rPr>
            </w:pPr>
            <w:r w:rsidRPr="00147E80">
              <w:rPr>
                <w:rFonts w:ascii="Times New Roman" w:hAnsi="Times New Roman"/>
                <w:b/>
                <w:bCs/>
                <w:iCs/>
                <w:sz w:val="24"/>
                <w:szCs w:val="24"/>
              </w:rPr>
              <w:t>Критерии оценки</w:t>
            </w:r>
          </w:p>
        </w:tc>
        <w:tc>
          <w:tcPr>
            <w:tcW w:w="1242" w:type="pct"/>
          </w:tcPr>
          <w:p w:rsidR="008035D6" w:rsidRPr="00147E80" w:rsidRDefault="008035D6" w:rsidP="0073649B">
            <w:pPr>
              <w:spacing w:line="240" w:lineRule="auto"/>
              <w:jc w:val="center"/>
              <w:rPr>
                <w:rFonts w:ascii="Times New Roman" w:hAnsi="Times New Roman"/>
                <w:b/>
                <w:bCs/>
                <w:iCs/>
                <w:sz w:val="24"/>
                <w:szCs w:val="24"/>
              </w:rPr>
            </w:pPr>
            <w:r w:rsidRPr="00147E80">
              <w:rPr>
                <w:rFonts w:ascii="Times New Roman" w:hAnsi="Times New Roman"/>
                <w:b/>
                <w:bCs/>
                <w:iCs/>
                <w:sz w:val="24"/>
                <w:szCs w:val="24"/>
              </w:rPr>
              <w:t>Методы оценки</w:t>
            </w:r>
          </w:p>
        </w:tc>
      </w:tr>
      <w:tr w:rsidR="002105D2" w:rsidRPr="00147E80" w:rsidTr="002105D2">
        <w:tc>
          <w:tcPr>
            <w:tcW w:w="5000" w:type="pct"/>
            <w:gridSpan w:val="3"/>
          </w:tcPr>
          <w:p w:rsidR="002105D2" w:rsidRPr="00147E80" w:rsidRDefault="002105D2" w:rsidP="002105D2">
            <w:pPr>
              <w:suppressAutoHyphens/>
              <w:spacing w:after="0" w:line="240" w:lineRule="auto"/>
              <w:rPr>
                <w:rFonts w:ascii="Times New Roman" w:hAnsi="Times New Roman"/>
                <w:b/>
                <w:bCs/>
                <w:sz w:val="24"/>
                <w:szCs w:val="24"/>
                <w:lang w:eastAsia="en-US"/>
              </w:rPr>
            </w:pPr>
            <w:r w:rsidRPr="00147E80">
              <w:rPr>
                <w:rFonts w:ascii="Times New Roman" w:hAnsi="Times New Roman"/>
                <w:b/>
                <w:bCs/>
                <w:sz w:val="24"/>
                <w:szCs w:val="24"/>
                <w:lang w:eastAsia="en-US"/>
              </w:rPr>
              <w:t>Перечень умений, осваиваемых в рамках дисциплины:</w:t>
            </w:r>
          </w:p>
        </w:tc>
      </w:tr>
      <w:tr w:rsidR="008035D6" w:rsidRPr="00147E80" w:rsidTr="002105D2">
        <w:trPr>
          <w:trHeight w:val="1991"/>
        </w:trPr>
        <w:tc>
          <w:tcPr>
            <w:tcW w:w="1240" w:type="pct"/>
          </w:tcPr>
          <w:p w:rsidR="008035D6" w:rsidRPr="00147E80" w:rsidRDefault="008035D6" w:rsidP="002105D2">
            <w:pPr>
              <w:suppressAutoHyphens/>
              <w:spacing w:after="0" w:line="240" w:lineRule="auto"/>
              <w:jc w:val="both"/>
              <w:rPr>
                <w:rFonts w:ascii="Times New Roman" w:hAnsi="Times New Roman"/>
                <w:sz w:val="24"/>
                <w:szCs w:val="24"/>
                <w:lang w:eastAsia="en-US"/>
              </w:rPr>
            </w:pPr>
            <w:r w:rsidRPr="00147E80">
              <w:rPr>
                <w:rFonts w:ascii="Times New Roman" w:hAnsi="Times New Roman"/>
                <w:sz w:val="24"/>
                <w:szCs w:val="24"/>
                <w:lang w:eastAsia="en-US"/>
              </w:rPr>
              <w:t>выполнять основные расчеты по технической механике;</w:t>
            </w:r>
          </w:p>
          <w:p w:rsidR="008035D6" w:rsidRPr="00147E80" w:rsidRDefault="008035D6" w:rsidP="002105D2">
            <w:pPr>
              <w:suppressAutoHyphens/>
              <w:ind w:firstLine="567"/>
              <w:jc w:val="both"/>
              <w:rPr>
                <w:rFonts w:ascii="Times New Roman" w:hAnsi="Times New Roman"/>
                <w:b/>
                <w:bCs/>
                <w:sz w:val="24"/>
                <w:szCs w:val="24"/>
                <w:lang w:eastAsia="en-US"/>
              </w:rPr>
            </w:pPr>
          </w:p>
        </w:tc>
        <w:tc>
          <w:tcPr>
            <w:tcW w:w="2518" w:type="pct"/>
          </w:tcPr>
          <w:p w:rsidR="008035D6" w:rsidRPr="00147E80" w:rsidRDefault="008035D6" w:rsidP="002105D2">
            <w:pPr>
              <w:spacing w:after="0" w:line="240" w:lineRule="auto"/>
              <w:jc w:val="both"/>
              <w:rPr>
                <w:rFonts w:ascii="Times New Roman" w:hAnsi="Times New Roman"/>
                <w:sz w:val="24"/>
                <w:szCs w:val="24"/>
                <w:lang w:eastAsia="en-US"/>
              </w:rPr>
            </w:pPr>
            <w:r w:rsidRPr="00147E80">
              <w:rPr>
                <w:rFonts w:ascii="Times New Roman" w:hAnsi="Times New Roman"/>
                <w:sz w:val="24"/>
                <w:szCs w:val="24"/>
              </w:rPr>
              <w:t xml:space="preserve">-обучающийся составляет расчетные схемы для </w:t>
            </w:r>
            <w:r w:rsidRPr="00147E80">
              <w:rPr>
                <w:rFonts w:ascii="Times New Roman" w:hAnsi="Times New Roman"/>
                <w:sz w:val="24"/>
                <w:szCs w:val="24"/>
                <w:lang w:eastAsia="en-US"/>
              </w:rPr>
              <w:t xml:space="preserve">конкретных конструкций и механизмов; </w:t>
            </w:r>
          </w:p>
          <w:p w:rsidR="008035D6" w:rsidRPr="00147E80" w:rsidRDefault="008035D6" w:rsidP="002105D2">
            <w:pPr>
              <w:spacing w:after="0" w:line="240" w:lineRule="auto"/>
              <w:jc w:val="both"/>
              <w:rPr>
                <w:rFonts w:ascii="Times New Roman" w:hAnsi="Times New Roman"/>
                <w:sz w:val="24"/>
                <w:szCs w:val="24"/>
                <w:lang w:eastAsia="en-US"/>
              </w:rPr>
            </w:pPr>
            <w:r w:rsidRPr="00147E80">
              <w:rPr>
                <w:rFonts w:ascii="Times New Roman" w:hAnsi="Times New Roman"/>
                <w:sz w:val="24"/>
                <w:szCs w:val="24"/>
              </w:rPr>
              <w:t>-умеет выбирать методы расчета</w:t>
            </w:r>
            <w:r w:rsidRPr="00147E80">
              <w:rPr>
                <w:rFonts w:ascii="Times New Roman" w:hAnsi="Times New Roman"/>
                <w:sz w:val="24"/>
                <w:szCs w:val="24"/>
                <w:lang w:eastAsia="en-US"/>
              </w:rPr>
              <w:t xml:space="preserve"> конкретных конструкций и механизмов; </w:t>
            </w:r>
          </w:p>
          <w:p w:rsidR="008035D6" w:rsidRPr="00147E80" w:rsidRDefault="008035D6" w:rsidP="002105D2">
            <w:pPr>
              <w:jc w:val="both"/>
              <w:rPr>
                <w:rFonts w:ascii="Times New Roman" w:hAnsi="Times New Roman"/>
                <w:sz w:val="24"/>
                <w:szCs w:val="24"/>
              </w:rPr>
            </w:pPr>
            <w:r w:rsidRPr="00147E80">
              <w:rPr>
                <w:rFonts w:ascii="Times New Roman" w:hAnsi="Times New Roman"/>
                <w:sz w:val="24"/>
                <w:szCs w:val="24"/>
              </w:rPr>
              <w:t xml:space="preserve">-умеет выполнять </w:t>
            </w:r>
            <w:r w:rsidRPr="00147E80">
              <w:rPr>
                <w:rFonts w:ascii="Times New Roman" w:hAnsi="Times New Roman"/>
                <w:sz w:val="24"/>
                <w:szCs w:val="24"/>
                <w:lang w:eastAsia="en-US"/>
              </w:rPr>
              <w:t>расчеты конкретных конструкций и механизмов без принципиальных и арифметических ошибок</w:t>
            </w:r>
          </w:p>
        </w:tc>
        <w:tc>
          <w:tcPr>
            <w:tcW w:w="1242" w:type="pct"/>
          </w:tcPr>
          <w:p w:rsidR="008035D6" w:rsidRPr="00147E80" w:rsidRDefault="008035D6" w:rsidP="002105D2">
            <w:pPr>
              <w:jc w:val="both"/>
              <w:rPr>
                <w:rFonts w:ascii="Times New Roman" w:hAnsi="Times New Roman"/>
                <w:sz w:val="24"/>
                <w:szCs w:val="24"/>
              </w:rPr>
            </w:pPr>
            <w:r w:rsidRPr="00147E80">
              <w:rPr>
                <w:rFonts w:ascii="Times New Roman" w:hAnsi="Times New Roman"/>
                <w:sz w:val="24"/>
                <w:szCs w:val="24"/>
              </w:rPr>
              <w:t xml:space="preserve">экспертное наблюдение и оценка на практических занятиях, </w:t>
            </w:r>
          </w:p>
        </w:tc>
      </w:tr>
      <w:tr w:rsidR="008035D6" w:rsidRPr="00147E80" w:rsidTr="0073649B">
        <w:trPr>
          <w:trHeight w:val="896"/>
        </w:trPr>
        <w:tc>
          <w:tcPr>
            <w:tcW w:w="1240" w:type="pct"/>
          </w:tcPr>
          <w:p w:rsidR="008035D6" w:rsidRPr="00147E80" w:rsidRDefault="008035D6" w:rsidP="0073649B">
            <w:pPr>
              <w:suppressAutoHyphens/>
              <w:spacing w:after="0" w:line="240" w:lineRule="auto"/>
              <w:jc w:val="both"/>
              <w:rPr>
                <w:rFonts w:ascii="Times New Roman" w:hAnsi="Times New Roman"/>
                <w:sz w:val="24"/>
                <w:szCs w:val="24"/>
                <w:lang w:eastAsia="en-US"/>
              </w:rPr>
            </w:pPr>
            <w:r w:rsidRPr="00147E80">
              <w:rPr>
                <w:rFonts w:ascii="Times New Roman" w:hAnsi="Times New Roman"/>
                <w:sz w:val="24"/>
                <w:szCs w:val="24"/>
                <w:lang w:eastAsia="en-US"/>
              </w:rPr>
              <w:t>выбирать материалы, детали и узлы, на основе анализа их свойств, для конкретного применения;</w:t>
            </w:r>
          </w:p>
        </w:tc>
        <w:tc>
          <w:tcPr>
            <w:tcW w:w="2518" w:type="pct"/>
          </w:tcPr>
          <w:p w:rsidR="008035D6" w:rsidRPr="00147E80" w:rsidRDefault="008035D6" w:rsidP="0073649B">
            <w:pPr>
              <w:spacing w:after="0" w:line="240" w:lineRule="auto"/>
              <w:rPr>
                <w:rFonts w:ascii="Times New Roman" w:hAnsi="Times New Roman"/>
                <w:sz w:val="24"/>
                <w:szCs w:val="24"/>
              </w:rPr>
            </w:pPr>
            <w:r w:rsidRPr="00147E80">
              <w:rPr>
                <w:rFonts w:ascii="Times New Roman" w:hAnsi="Times New Roman"/>
                <w:sz w:val="24"/>
                <w:szCs w:val="24"/>
              </w:rPr>
              <w:t>-знает термины и определения, характеризующие свойства материалов;</w:t>
            </w:r>
          </w:p>
          <w:p w:rsidR="008035D6" w:rsidRPr="00147E80" w:rsidRDefault="008035D6" w:rsidP="0073649B">
            <w:pPr>
              <w:spacing w:after="0" w:line="240" w:lineRule="auto"/>
              <w:rPr>
                <w:rFonts w:ascii="Times New Roman" w:hAnsi="Times New Roman"/>
                <w:sz w:val="24"/>
                <w:szCs w:val="24"/>
              </w:rPr>
            </w:pPr>
            <w:r w:rsidRPr="00147E80">
              <w:rPr>
                <w:rFonts w:ascii="Times New Roman" w:hAnsi="Times New Roman"/>
                <w:iCs/>
                <w:sz w:val="24"/>
                <w:szCs w:val="24"/>
              </w:rPr>
              <w:t>-</w:t>
            </w:r>
            <w:r w:rsidRPr="00147E80">
              <w:rPr>
                <w:rFonts w:ascii="Times New Roman" w:hAnsi="Times New Roman"/>
                <w:sz w:val="24"/>
                <w:szCs w:val="24"/>
              </w:rPr>
              <w:t>умеет</w:t>
            </w:r>
            <w:r w:rsidRPr="00147E80">
              <w:rPr>
                <w:rFonts w:ascii="Times New Roman" w:hAnsi="Times New Roman"/>
                <w:iCs/>
                <w:sz w:val="24"/>
                <w:szCs w:val="24"/>
              </w:rPr>
              <w:t xml:space="preserve"> </w:t>
            </w:r>
            <w:r w:rsidRPr="00147E80">
              <w:rPr>
                <w:rFonts w:ascii="Times New Roman" w:hAnsi="Times New Roman"/>
                <w:sz w:val="24"/>
                <w:szCs w:val="24"/>
              </w:rPr>
              <w:t xml:space="preserve">выбрать материал, соответствующий заданным конкретным условиям применения, и обеспечивающий работоспособность и долговечность </w:t>
            </w:r>
            <w:r w:rsidRPr="00147E80">
              <w:rPr>
                <w:rFonts w:ascii="Times New Roman" w:hAnsi="Times New Roman"/>
                <w:sz w:val="24"/>
                <w:szCs w:val="24"/>
                <w:lang w:eastAsia="en-US"/>
              </w:rPr>
              <w:t xml:space="preserve">конкретных </w:t>
            </w:r>
            <w:r w:rsidRPr="00147E80">
              <w:rPr>
                <w:rFonts w:ascii="Times New Roman" w:hAnsi="Times New Roman"/>
                <w:sz w:val="24"/>
                <w:szCs w:val="24"/>
              </w:rPr>
              <w:t>деталей и узлов</w:t>
            </w:r>
          </w:p>
        </w:tc>
        <w:tc>
          <w:tcPr>
            <w:tcW w:w="1242" w:type="pct"/>
          </w:tcPr>
          <w:p w:rsidR="008035D6" w:rsidRPr="00147E80" w:rsidRDefault="008035D6" w:rsidP="0073649B">
            <w:pPr>
              <w:spacing w:line="240" w:lineRule="auto"/>
              <w:rPr>
                <w:rFonts w:ascii="Times New Roman" w:hAnsi="Times New Roman"/>
                <w:iCs/>
                <w:sz w:val="24"/>
                <w:szCs w:val="24"/>
              </w:rPr>
            </w:pPr>
            <w:r w:rsidRPr="00147E80">
              <w:rPr>
                <w:rFonts w:ascii="Times New Roman" w:hAnsi="Times New Roman"/>
                <w:sz w:val="24"/>
                <w:szCs w:val="24"/>
              </w:rPr>
              <w:t xml:space="preserve">экспертное наблюдение и оценка на практических занятиях, </w:t>
            </w:r>
          </w:p>
        </w:tc>
      </w:tr>
      <w:tr w:rsidR="00F57349" w:rsidRPr="00147E80" w:rsidTr="002105D2">
        <w:trPr>
          <w:trHeight w:val="346"/>
        </w:trPr>
        <w:tc>
          <w:tcPr>
            <w:tcW w:w="3758" w:type="pct"/>
            <w:gridSpan w:val="2"/>
          </w:tcPr>
          <w:p w:rsidR="00F57349" w:rsidRPr="00147E80" w:rsidRDefault="00F57349" w:rsidP="002105D2">
            <w:pPr>
              <w:suppressAutoHyphens/>
              <w:spacing w:after="0" w:line="240" w:lineRule="auto"/>
              <w:rPr>
                <w:rFonts w:ascii="Times New Roman" w:hAnsi="Times New Roman"/>
                <w:b/>
                <w:bCs/>
                <w:sz w:val="24"/>
                <w:szCs w:val="24"/>
                <w:lang w:eastAsia="en-US"/>
              </w:rPr>
            </w:pPr>
            <w:r w:rsidRPr="00147E80">
              <w:rPr>
                <w:rFonts w:ascii="Times New Roman" w:hAnsi="Times New Roman"/>
                <w:b/>
                <w:bCs/>
                <w:sz w:val="24"/>
                <w:szCs w:val="24"/>
                <w:lang w:eastAsia="en-US"/>
              </w:rPr>
              <w:t xml:space="preserve">Перечень знаний, </w:t>
            </w:r>
            <w:r w:rsidR="002105D2" w:rsidRPr="00147E80">
              <w:rPr>
                <w:rFonts w:ascii="Times New Roman" w:hAnsi="Times New Roman"/>
                <w:b/>
                <w:bCs/>
                <w:sz w:val="24"/>
                <w:szCs w:val="24"/>
                <w:lang w:eastAsia="en-US"/>
              </w:rPr>
              <w:t>осваиваемых в рамках дисциплины:</w:t>
            </w:r>
          </w:p>
        </w:tc>
        <w:tc>
          <w:tcPr>
            <w:tcW w:w="1242" w:type="pct"/>
          </w:tcPr>
          <w:p w:rsidR="00F57349" w:rsidRPr="00147E80" w:rsidRDefault="00F57349" w:rsidP="0073649B">
            <w:pPr>
              <w:spacing w:line="240" w:lineRule="auto"/>
              <w:rPr>
                <w:rFonts w:ascii="Times New Roman" w:hAnsi="Times New Roman"/>
                <w:sz w:val="24"/>
                <w:szCs w:val="24"/>
              </w:rPr>
            </w:pPr>
          </w:p>
        </w:tc>
      </w:tr>
      <w:tr w:rsidR="008035D6" w:rsidRPr="00147E80" w:rsidTr="0073649B">
        <w:trPr>
          <w:trHeight w:val="896"/>
        </w:trPr>
        <w:tc>
          <w:tcPr>
            <w:tcW w:w="1240" w:type="pct"/>
          </w:tcPr>
          <w:p w:rsidR="008035D6" w:rsidRPr="00147E80" w:rsidRDefault="008035D6" w:rsidP="0073649B">
            <w:pPr>
              <w:suppressAutoHyphens/>
              <w:spacing w:after="0" w:line="240" w:lineRule="auto"/>
              <w:jc w:val="both"/>
              <w:rPr>
                <w:rFonts w:ascii="Times New Roman" w:hAnsi="Times New Roman"/>
                <w:sz w:val="24"/>
                <w:szCs w:val="24"/>
              </w:rPr>
            </w:pPr>
            <w:r w:rsidRPr="00147E80">
              <w:rPr>
                <w:rFonts w:ascii="Times New Roman" w:hAnsi="Times New Roman"/>
                <w:sz w:val="24"/>
                <w:szCs w:val="24"/>
              </w:rPr>
              <w:t>основы теоретической механики, сопротивления материалов, деталей машин;</w:t>
            </w:r>
          </w:p>
        </w:tc>
        <w:tc>
          <w:tcPr>
            <w:tcW w:w="2518" w:type="pct"/>
          </w:tcPr>
          <w:p w:rsidR="008035D6" w:rsidRPr="00147E80" w:rsidRDefault="008035D6" w:rsidP="002105D2">
            <w:pPr>
              <w:spacing w:after="0" w:line="240" w:lineRule="auto"/>
              <w:ind w:right="-192"/>
              <w:jc w:val="both"/>
              <w:rPr>
                <w:rFonts w:ascii="Times New Roman" w:hAnsi="Times New Roman"/>
                <w:sz w:val="24"/>
                <w:szCs w:val="24"/>
              </w:rPr>
            </w:pPr>
            <w:r w:rsidRPr="00147E80">
              <w:rPr>
                <w:rFonts w:ascii="Times New Roman" w:hAnsi="Times New Roman"/>
                <w:sz w:val="24"/>
                <w:szCs w:val="24"/>
              </w:rPr>
              <w:t>-поясняет  термины и определения теоретической механики, сопротивления материалов и деталей машин;</w:t>
            </w:r>
          </w:p>
          <w:p w:rsidR="008035D6" w:rsidRPr="00147E80" w:rsidRDefault="008035D6" w:rsidP="002105D2">
            <w:pPr>
              <w:spacing w:after="0" w:line="240" w:lineRule="auto"/>
              <w:ind w:right="-192"/>
              <w:jc w:val="both"/>
              <w:rPr>
                <w:rFonts w:ascii="Times New Roman" w:hAnsi="Times New Roman"/>
                <w:sz w:val="24"/>
                <w:szCs w:val="24"/>
              </w:rPr>
            </w:pPr>
            <w:r w:rsidRPr="00147E80">
              <w:rPr>
                <w:rFonts w:ascii="Times New Roman" w:hAnsi="Times New Roman"/>
                <w:sz w:val="24"/>
                <w:szCs w:val="24"/>
              </w:rPr>
              <w:t>-понимает зависимость механических свойств материала и поверхности деталей от вида термической и химико-термической обработки;</w:t>
            </w:r>
          </w:p>
          <w:p w:rsidR="008035D6" w:rsidRPr="00147E80" w:rsidRDefault="008035D6" w:rsidP="002105D2">
            <w:pPr>
              <w:spacing w:after="0" w:line="240" w:lineRule="auto"/>
              <w:jc w:val="both"/>
              <w:rPr>
                <w:rFonts w:ascii="Times New Roman" w:hAnsi="Times New Roman"/>
                <w:sz w:val="24"/>
                <w:szCs w:val="24"/>
              </w:rPr>
            </w:pPr>
            <w:r w:rsidRPr="00147E80">
              <w:rPr>
                <w:rFonts w:ascii="Times New Roman" w:hAnsi="Times New Roman"/>
                <w:sz w:val="24"/>
                <w:szCs w:val="24"/>
              </w:rPr>
              <w:t>- составляет расчетные схемы и для проверки обеспечения безопасной эксплуатации подъемно-транспортных, строительных, дорожных машин и оборудования (расчет устойчивости стреловых кранов, стропов для обвязки грузов);</w:t>
            </w:r>
          </w:p>
          <w:p w:rsidR="008035D6" w:rsidRPr="00147E80" w:rsidRDefault="008035D6" w:rsidP="002105D2">
            <w:pPr>
              <w:spacing w:after="0" w:line="240" w:lineRule="auto"/>
              <w:jc w:val="both"/>
              <w:rPr>
                <w:rFonts w:ascii="Times New Roman" w:hAnsi="Times New Roman"/>
                <w:sz w:val="24"/>
                <w:szCs w:val="24"/>
              </w:rPr>
            </w:pPr>
            <w:r w:rsidRPr="00147E80">
              <w:rPr>
                <w:rFonts w:ascii="Times New Roman" w:hAnsi="Times New Roman"/>
                <w:sz w:val="24"/>
                <w:szCs w:val="24"/>
              </w:rPr>
              <w:t xml:space="preserve">- объясняет напряженное состояние зуба зубчатой передачи и звездочки цепной передачи; </w:t>
            </w:r>
          </w:p>
          <w:p w:rsidR="008035D6" w:rsidRPr="00147E80" w:rsidRDefault="008035D6" w:rsidP="002105D2">
            <w:pPr>
              <w:spacing w:after="0" w:line="240" w:lineRule="auto"/>
              <w:jc w:val="both"/>
              <w:rPr>
                <w:rFonts w:ascii="Times New Roman" w:hAnsi="Times New Roman"/>
                <w:sz w:val="24"/>
                <w:szCs w:val="24"/>
              </w:rPr>
            </w:pPr>
            <w:r w:rsidRPr="00147E80">
              <w:rPr>
                <w:rFonts w:ascii="Times New Roman" w:hAnsi="Times New Roman"/>
                <w:sz w:val="24"/>
                <w:szCs w:val="24"/>
              </w:rPr>
              <w:t xml:space="preserve"> -объясняет напряженное состояние вала зубчатого редуктора, ременной и цепной передач;</w:t>
            </w:r>
          </w:p>
          <w:p w:rsidR="008035D6" w:rsidRPr="00147E80" w:rsidRDefault="008035D6" w:rsidP="002105D2">
            <w:pPr>
              <w:spacing w:after="0" w:line="240" w:lineRule="auto"/>
              <w:jc w:val="both"/>
              <w:rPr>
                <w:rFonts w:ascii="Times New Roman" w:hAnsi="Times New Roman"/>
                <w:sz w:val="24"/>
                <w:szCs w:val="24"/>
              </w:rPr>
            </w:pPr>
            <w:r w:rsidRPr="00147E80">
              <w:rPr>
                <w:rFonts w:ascii="Times New Roman" w:hAnsi="Times New Roman"/>
                <w:sz w:val="24"/>
                <w:szCs w:val="24"/>
              </w:rPr>
              <w:t>-знает геометрические характеристики рельса и других прокатных профилей;</w:t>
            </w:r>
          </w:p>
        </w:tc>
        <w:tc>
          <w:tcPr>
            <w:tcW w:w="1242" w:type="pct"/>
          </w:tcPr>
          <w:p w:rsidR="008035D6" w:rsidRPr="00147E80" w:rsidRDefault="008035D6" w:rsidP="002105D2">
            <w:pPr>
              <w:spacing w:line="240" w:lineRule="auto"/>
              <w:jc w:val="both"/>
              <w:rPr>
                <w:rFonts w:ascii="Times New Roman" w:hAnsi="Times New Roman"/>
                <w:iCs/>
                <w:sz w:val="24"/>
                <w:szCs w:val="24"/>
              </w:rPr>
            </w:pPr>
            <w:r w:rsidRPr="00147E80">
              <w:rPr>
                <w:rFonts w:ascii="Times New Roman" w:hAnsi="Times New Roman"/>
                <w:sz w:val="24"/>
                <w:szCs w:val="24"/>
              </w:rPr>
              <w:t>Все виды опроса, контрольные работы, оценка выполнения практических занятий</w:t>
            </w:r>
          </w:p>
        </w:tc>
      </w:tr>
      <w:tr w:rsidR="008035D6" w:rsidRPr="00147E80" w:rsidTr="0073649B">
        <w:trPr>
          <w:trHeight w:val="896"/>
        </w:trPr>
        <w:tc>
          <w:tcPr>
            <w:tcW w:w="1240" w:type="pct"/>
          </w:tcPr>
          <w:p w:rsidR="008035D6" w:rsidRPr="00147E80" w:rsidRDefault="008035D6" w:rsidP="0073649B">
            <w:pPr>
              <w:suppressAutoHyphens/>
              <w:spacing w:after="0" w:line="240" w:lineRule="auto"/>
              <w:jc w:val="both"/>
              <w:rPr>
                <w:rFonts w:ascii="Times New Roman" w:hAnsi="Times New Roman"/>
                <w:sz w:val="24"/>
                <w:szCs w:val="24"/>
              </w:rPr>
            </w:pPr>
            <w:r w:rsidRPr="00147E80">
              <w:rPr>
                <w:rFonts w:ascii="Times New Roman" w:hAnsi="Times New Roman"/>
                <w:sz w:val="24"/>
                <w:szCs w:val="24"/>
              </w:rPr>
              <w:t>основные положения и аксиомы статики, кинематики, динамики и деталей машин;</w:t>
            </w:r>
          </w:p>
        </w:tc>
        <w:tc>
          <w:tcPr>
            <w:tcW w:w="2518" w:type="pct"/>
          </w:tcPr>
          <w:p w:rsidR="008035D6" w:rsidRPr="00147E80" w:rsidRDefault="008035D6" w:rsidP="002105D2">
            <w:pPr>
              <w:spacing w:after="0" w:line="240" w:lineRule="auto"/>
              <w:jc w:val="both"/>
              <w:rPr>
                <w:rFonts w:ascii="Times New Roman" w:hAnsi="Times New Roman"/>
                <w:sz w:val="24"/>
                <w:szCs w:val="24"/>
              </w:rPr>
            </w:pPr>
            <w:r w:rsidRPr="00147E80">
              <w:rPr>
                <w:rFonts w:ascii="Times New Roman" w:hAnsi="Times New Roman"/>
                <w:sz w:val="24"/>
                <w:szCs w:val="24"/>
              </w:rPr>
              <w:t>-знает термины и определения статики, кинематики, динамики и деталей машин;</w:t>
            </w:r>
          </w:p>
          <w:p w:rsidR="008035D6" w:rsidRPr="00147E80" w:rsidRDefault="008035D6" w:rsidP="002105D2">
            <w:pPr>
              <w:spacing w:after="0" w:line="240" w:lineRule="auto"/>
              <w:jc w:val="both"/>
              <w:rPr>
                <w:rFonts w:ascii="Times New Roman" w:hAnsi="Times New Roman"/>
                <w:sz w:val="24"/>
                <w:szCs w:val="24"/>
              </w:rPr>
            </w:pPr>
            <w:r w:rsidRPr="00147E80">
              <w:rPr>
                <w:rFonts w:ascii="Times New Roman" w:hAnsi="Times New Roman"/>
                <w:sz w:val="24"/>
                <w:szCs w:val="24"/>
              </w:rPr>
              <w:t xml:space="preserve"> -умеет применять основные положения и аксиомы статики, кинематики, динамики и деталей машин для обеспечения безопасной эксплуатации подъемно-транспортных, строительных, дорожных машин и оборудования;</w:t>
            </w:r>
          </w:p>
        </w:tc>
        <w:tc>
          <w:tcPr>
            <w:tcW w:w="1242" w:type="pct"/>
          </w:tcPr>
          <w:p w:rsidR="008035D6" w:rsidRPr="00147E80" w:rsidRDefault="008035D6" w:rsidP="002105D2">
            <w:pPr>
              <w:spacing w:line="240" w:lineRule="auto"/>
              <w:jc w:val="both"/>
              <w:rPr>
                <w:rFonts w:ascii="Times New Roman" w:hAnsi="Times New Roman"/>
                <w:sz w:val="24"/>
                <w:szCs w:val="24"/>
              </w:rPr>
            </w:pPr>
            <w:r w:rsidRPr="00147E80">
              <w:rPr>
                <w:rFonts w:ascii="Times New Roman" w:hAnsi="Times New Roman"/>
                <w:sz w:val="24"/>
                <w:szCs w:val="24"/>
              </w:rPr>
              <w:t xml:space="preserve">Все виды опроса, контрольные работы, оценка выполнения практических занятий, </w:t>
            </w:r>
          </w:p>
          <w:p w:rsidR="008035D6" w:rsidRPr="00147E80" w:rsidRDefault="008035D6" w:rsidP="002105D2">
            <w:pPr>
              <w:spacing w:line="240" w:lineRule="auto"/>
              <w:jc w:val="both"/>
              <w:rPr>
                <w:rFonts w:ascii="Times New Roman" w:hAnsi="Times New Roman"/>
                <w:iCs/>
                <w:sz w:val="24"/>
                <w:szCs w:val="24"/>
              </w:rPr>
            </w:pPr>
          </w:p>
        </w:tc>
      </w:tr>
      <w:tr w:rsidR="008035D6" w:rsidRPr="00147E80" w:rsidTr="0073649B">
        <w:trPr>
          <w:trHeight w:val="896"/>
        </w:trPr>
        <w:tc>
          <w:tcPr>
            <w:tcW w:w="1240" w:type="pct"/>
          </w:tcPr>
          <w:p w:rsidR="008035D6" w:rsidRPr="00147E80" w:rsidRDefault="008035D6" w:rsidP="007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firstLine="284"/>
              <w:jc w:val="both"/>
              <w:rPr>
                <w:rFonts w:ascii="Times New Roman" w:hAnsi="Times New Roman"/>
                <w:sz w:val="24"/>
                <w:szCs w:val="24"/>
              </w:rPr>
            </w:pPr>
            <w:r w:rsidRPr="00147E80">
              <w:rPr>
                <w:rFonts w:ascii="Times New Roman" w:hAnsi="Times New Roman"/>
                <w:sz w:val="24"/>
                <w:szCs w:val="24"/>
              </w:rPr>
              <w:t>элементы конструкций механизмов и машин</w:t>
            </w:r>
          </w:p>
        </w:tc>
        <w:tc>
          <w:tcPr>
            <w:tcW w:w="2518" w:type="pct"/>
          </w:tcPr>
          <w:p w:rsidR="008035D6" w:rsidRPr="00147E80" w:rsidRDefault="008035D6" w:rsidP="002105D2">
            <w:pPr>
              <w:spacing w:after="0" w:line="240" w:lineRule="auto"/>
              <w:jc w:val="both"/>
              <w:rPr>
                <w:rFonts w:ascii="Times New Roman" w:hAnsi="Times New Roman"/>
                <w:sz w:val="24"/>
                <w:szCs w:val="24"/>
              </w:rPr>
            </w:pPr>
            <w:r w:rsidRPr="00147E80">
              <w:rPr>
                <w:rFonts w:ascii="Times New Roman" w:hAnsi="Times New Roman"/>
                <w:sz w:val="24"/>
                <w:szCs w:val="24"/>
              </w:rPr>
              <w:t>-знает термины и определения элементов конструкций механизмов и машин;</w:t>
            </w:r>
          </w:p>
          <w:p w:rsidR="008035D6" w:rsidRPr="00147E80" w:rsidRDefault="008035D6" w:rsidP="002105D2">
            <w:pPr>
              <w:spacing w:after="0" w:line="240" w:lineRule="auto"/>
              <w:jc w:val="both"/>
              <w:rPr>
                <w:rFonts w:ascii="Times New Roman" w:hAnsi="Times New Roman"/>
                <w:sz w:val="24"/>
                <w:szCs w:val="24"/>
              </w:rPr>
            </w:pPr>
            <w:r w:rsidRPr="00147E80">
              <w:rPr>
                <w:rFonts w:ascii="Times New Roman" w:hAnsi="Times New Roman"/>
                <w:sz w:val="24"/>
                <w:szCs w:val="24"/>
              </w:rPr>
              <w:t xml:space="preserve"> -показывает и перечисляет элементы конструкции </w:t>
            </w:r>
            <w:r w:rsidRPr="00147E80">
              <w:rPr>
                <w:rFonts w:ascii="Times New Roman" w:hAnsi="Times New Roman"/>
                <w:sz w:val="24"/>
                <w:szCs w:val="24"/>
                <w:lang w:eastAsia="en-US"/>
              </w:rPr>
              <w:t>конкретного механизма и конкретной машины.</w:t>
            </w:r>
            <w:r w:rsidRPr="00147E80">
              <w:rPr>
                <w:rFonts w:ascii="Times New Roman" w:hAnsi="Times New Roman"/>
                <w:sz w:val="24"/>
                <w:szCs w:val="24"/>
              </w:rPr>
              <w:t xml:space="preserve"> </w:t>
            </w:r>
          </w:p>
        </w:tc>
        <w:tc>
          <w:tcPr>
            <w:tcW w:w="1242" w:type="pct"/>
          </w:tcPr>
          <w:p w:rsidR="008035D6" w:rsidRPr="00147E80" w:rsidRDefault="008035D6" w:rsidP="002105D2">
            <w:pPr>
              <w:spacing w:line="240" w:lineRule="auto"/>
              <w:jc w:val="both"/>
              <w:rPr>
                <w:rFonts w:ascii="Times New Roman" w:hAnsi="Times New Roman"/>
                <w:sz w:val="24"/>
                <w:szCs w:val="24"/>
              </w:rPr>
            </w:pPr>
            <w:r w:rsidRPr="00147E80">
              <w:rPr>
                <w:rFonts w:ascii="Times New Roman" w:hAnsi="Times New Roman"/>
                <w:sz w:val="24"/>
                <w:szCs w:val="24"/>
              </w:rPr>
              <w:t>Все виды опроса, контрольные работы, оценка выполнения практических занятий</w:t>
            </w:r>
          </w:p>
        </w:tc>
      </w:tr>
      <w:tr w:rsidR="008035D6" w:rsidRPr="00147E80" w:rsidTr="0073649B">
        <w:trPr>
          <w:trHeight w:val="896"/>
        </w:trPr>
        <w:tc>
          <w:tcPr>
            <w:tcW w:w="1240" w:type="pct"/>
          </w:tcPr>
          <w:p w:rsidR="008035D6" w:rsidRPr="00147E80" w:rsidRDefault="008035D6" w:rsidP="0073649B">
            <w:pPr>
              <w:suppressAutoHyphens/>
              <w:spacing w:after="0" w:line="240" w:lineRule="auto"/>
              <w:jc w:val="both"/>
              <w:rPr>
                <w:rFonts w:ascii="Times New Roman" w:hAnsi="Times New Roman"/>
                <w:sz w:val="24"/>
                <w:szCs w:val="24"/>
              </w:rPr>
            </w:pPr>
            <w:r w:rsidRPr="00147E80">
              <w:rPr>
                <w:rFonts w:ascii="Times New Roman" w:hAnsi="Times New Roman"/>
                <w:sz w:val="24"/>
                <w:szCs w:val="24"/>
              </w:rPr>
              <w:t>характеристики механизмов и машин.</w:t>
            </w:r>
          </w:p>
        </w:tc>
        <w:tc>
          <w:tcPr>
            <w:tcW w:w="2518" w:type="pct"/>
          </w:tcPr>
          <w:p w:rsidR="008035D6" w:rsidRPr="00147E80" w:rsidRDefault="008035D6" w:rsidP="002105D2">
            <w:pPr>
              <w:spacing w:after="0" w:line="240" w:lineRule="auto"/>
              <w:ind w:right="-193"/>
              <w:jc w:val="both"/>
              <w:rPr>
                <w:rFonts w:ascii="Times New Roman" w:hAnsi="Times New Roman"/>
                <w:sz w:val="24"/>
                <w:szCs w:val="24"/>
              </w:rPr>
            </w:pPr>
            <w:r w:rsidRPr="00147E80">
              <w:rPr>
                <w:rFonts w:ascii="Times New Roman" w:hAnsi="Times New Roman"/>
                <w:sz w:val="24"/>
                <w:szCs w:val="24"/>
              </w:rPr>
              <w:t xml:space="preserve">-знает термины и определения геометрических, массовых, кинематических, динамических и эксплуатационных характеристик механизмов и машин </w:t>
            </w:r>
          </w:p>
          <w:p w:rsidR="008035D6" w:rsidRPr="00147E80" w:rsidRDefault="008035D6" w:rsidP="002105D2">
            <w:pPr>
              <w:spacing w:after="0" w:line="240" w:lineRule="auto"/>
              <w:ind w:right="-193"/>
              <w:jc w:val="both"/>
              <w:rPr>
                <w:rFonts w:ascii="Times New Roman" w:hAnsi="Times New Roman"/>
                <w:sz w:val="24"/>
                <w:szCs w:val="24"/>
              </w:rPr>
            </w:pPr>
            <w:r w:rsidRPr="00147E80">
              <w:rPr>
                <w:rFonts w:ascii="Times New Roman" w:hAnsi="Times New Roman"/>
                <w:sz w:val="24"/>
                <w:szCs w:val="24"/>
              </w:rPr>
              <w:t>-перечисляет геометрические, массовые, кинематические, динамические и эксплуатационные характеристики механизмов и машин (на конкретном примере).</w:t>
            </w:r>
          </w:p>
        </w:tc>
        <w:tc>
          <w:tcPr>
            <w:tcW w:w="1242" w:type="pct"/>
          </w:tcPr>
          <w:p w:rsidR="008035D6" w:rsidRPr="00147E80" w:rsidRDefault="008035D6" w:rsidP="002105D2">
            <w:pPr>
              <w:spacing w:line="240" w:lineRule="auto"/>
              <w:jc w:val="both"/>
              <w:rPr>
                <w:rFonts w:ascii="Times New Roman" w:hAnsi="Times New Roman"/>
                <w:iCs/>
                <w:sz w:val="24"/>
                <w:szCs w:val="24"/>
              </w:rPr>
            </w:pPr>
            <w:r w:rsidRPr="00147E80">
              <w:rPr>
                <w:rFonts w:ascii="Times New Roman" w:hAnsi="Times New Roman"/>
                <w:sz w:val="24"/>
                <w:szCs w:val="24"/>
              </w:rPr>
              <w:t>Все виды опроса, контрольные работы, оценка выполнения практических занятий</w:t>
            </w:r>
            <w:r w:rsidRPr="00147E80">
              <w:rPr>
                <w:rFonts w:ascii="Times New Roman" w:hAnsi="Times New Roman"/>
                <w:iCs/>
                <w:sz w:val="24"/>
                <w:szCs w:val="24"/>
              </w:rPr>
              <w:t xml:space="preserve"> </w:t>
            </w:r>
          </w:p>
        </w:tc>
      </w:tr>
    </w:tbl>
    <w:p w:rsidR="008035D6" w:rsidRPr="00147E80" w:rsidRDefault="008035D6" w:rsidP="008035D6">
      <w:pPr>
        <w:tabs>
          <w:tab w:val="left" w:pos="2520"/>
        </w:tabs>
        <w:rPr>
          <w:rFonts w:ascii="Times New Roman" w:hAnsi="Times New Roman"/>
          <w:sz w:val="24"/>
          <w:szCs w:val="24"/>
        </w:rPr>
      </w:pPr>
    </w:p>
    <w:p w:rsidR="006A7D5C" w:rsidRPr="00147E80" w:rsidRDefault="006A7D5C" w:rsidP="00604DBE">
      <w:pPr>
        <w:tabs>
          <w:tab w:val="left" w:pos="2520"/>
        </w:tabs>
        <w:rPr>
          <w:rFonts w:ascii="Times New Roman" w:hAnsi="Times New Roman"/>
          <w:sz w:val="24"/>
          <w:szCs w:val="24"/>
        </w:rPr>
      </w:pPr>
    </w:p>
    <w:p w:rsidR="006A7D5C" w:rsidRPr="00147E80" w:rsidRDefault="006A7D5C" w:rsidP="00604DBE">
      <w:pPr>
        <w:tabs>
          <w:tab w:val="left" w:pos="2520"/>
        </w:tabs>
        <w:rPr>
          <w:rFonts w:ascii="Times New Roman" w:hAnsi="Times New Roman"/>
          <w:sz w:val="24"/>
          <w:szCs w:val="24"/>
        </w:rPr>
      </w:pPr>
    </w:p>
    <w:p w:rsidR="006A7D5C" w:rsidRPr="00147E80" w:rsidRDefault="006A7D5C" w:rsidP="00604DBE">
      <w:pPr>
        <w:tabs>
          <w:tab w:val="left" w:pos="2520"/>
        </w:tabs>
        <w:rPr>
          <w:rFonts w:ascii="Times New Roman" w:hAnsi="Times New Roman"/>
          <w:sz w:val="24"/>
          <w:szCs w:val="24"/>
        </w:rPr>
      </w:pPr>
    </w:p>
    <w:p w:rsidR="006A7D5C" w:rsidRPr="00147E80" w:rsidRDefault="006A7D5C" w:rsidP="00604DBE">
      <w:pPr>
        <w:tabs>
          <w:tab w:val="left" w:pos="2520"/>
        </w:tabs>
        <w:rPr>
          <w:rFonts w:ascii="Times New Roman" w:hAnsi="Times New Roman"/>
          <w:sz w:val="24"/>
          <w:szCs w:val="24"/>
        </w:rPr>
      </w:pPr>
    </w:p>
    <w:p w:rsidR="006A7D5C" w:rsidRPr="00147E80" w:rsidRDefault="006A7D5C" w:rsidP="00604DBE">
      <w:pPr>
        <w:tabs>
          <w:tab w:val="left" w:pos="2520"/>
        </w:tabs>
        <w:rPr>
          <w:rFonts w:ascii="Times New Roman" w:hAnsi="Times New Roman"/>
          <w:sz w:val="24"/>
          <w:szCs w:val="24"/>
        </w:rPr>
      </w:pPr>
    </w:p>
    <w:p w:rsidR="00907F1B" w:rsidRPr="00147E80" w:rsidRDefault="00907F1B">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8E4570" w:rsidRPr="00147E80" w:rsidRDefault="008E4570" w:rsidP="00A52876">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8035D6" w:rsidRPr="00147E80">
        <w:rPr>
          <w:rFonts w:ascii="Times New Roman" w:hAnsi="Times New Roman"/>
          <w:b/>
          <w:bCs/>
          <w:iCs/>
          <w:sz w:val="24"/>
          <w:szCs w:val="24"/>
        </w:rPr>
        <w:t>.1</w:t>
      </w:r>
      <w:r w:rsidR="002A682E" w:rsidRPr="00147E80">
        <w:rPr>
          <w:rFonts w:ascii="Times New Roman" w:hAnsi="Times New Roman"/>
          <w:b/>
          <w:bCs/>
          <w:iCs/>
          <w:sz w:val="24"/>
          <w:szCs w:val="24"/>
        </w:rPr>
        <w:t>2</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52876" w:rsidRPr="00147E80" w:rsidRDefault="00A52876" w:rsidP="00A52876">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604DBE">
      <w:pPr>
        <w:jc w:val="right"/>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604DBE">
      <w:pPr>
        <w:jc w:val="center"/>
        <w:rPr>
          <w:rFonts w:ascii="Times New Roman" w:hAnsi="Times New Roman"/>
          <w:b/>
          <w:sz w:val="24"/>
          <w:szCs w:val="24"/>
          <w:u w:val="single"/>
        </w:rPr>
      </w:pPr>
    </w:p>
    <w:p w:rsidR="006A7D5C" w:rsidRPr="00147E80" w:rsidRDefault="006A7D5C" w:rsidP="00907F1B">
      <w:pPr>
        <w:pStyle w:val="1f6"/>
      </w:pPr>
      <w:r w:rsidRPr="00147E80">
        <w:t>ОП 03 ЭЛЕКТРОТЕХНИКА И ЭЛЕКТРОНИКА</w:t>
      </w: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2105D2" w:rsidRPr="00147E80" w:rsidRDefault="002105D2" w:rsidP="00604DBE">
      <w:pPr>
        <w:rPr>
          <w:rFonts w:ascii="Times New Roman" w:hAnsi="Times New Roman"/>
          <w:b/>
          <w:sz w:val="24"/>
          <w:szCs w:val="24"/>
        </w:rPr>
      </w:pPr>
    </w:p>
    <w:p w:rsidR="002105D2" w:rsidRPr="00147E80" w:rsidRDefault="002105D2" w:rsidP="00604DBE">
      <w:pPr>
        <w:rPr>
          <w:rFonts w:ascii="Times New Roman" w:hAnsi="Times New Roman"/>
          <w:b/>
          <w:sz w:val="24"/>
          <w:szCs w:val="24"/>
        </w:rPr>
      </w:pPr>
    </w:p>
    <w:p w:rsidR="002105D2" w:rsidRPr="00147E80" w:rsidRDefault="002105D2"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jc w:val="center"/>
        <w:rPr>
          <w:rFonts w:ascii="Times New Roman" w:hAnsi="Times New Roman"/>
          <w:b/>
          <w:sz w:val="24"/>
          <w:szCs w:val="24"/>
          <w:vertAlign w:val="superscript"/>
        </w:rPr>
      </w:pPr>
      <w:r w:rsidRPr="00147E80">
        <w:rPr>
          <w:rFonts w:ascii="Times New Roman" w:hAnsi="Times New Roman"/>
          <w:b/>
          <w:bCs/>
          <w:sz w:val="24"/>
          <w:szCs w:val="24"/>
        </w:rPr>
        <w:t>201</w:t>
      </w:r>
      <w:r w:rsidR="002105D2" w:rsidRPr="00147E80">
        <w:rPr>
          <w:rFonts w:ascii="Times New Roman" w:hAnsi="Times New Roman"/>
          <w:b/>
          <w:bCs/>
          <w:sz w:val="24"/>
          <w:szCs w:val="24"/>
        </w:rPr>
        <w:t>9</w:t>
      </w:r>
      <w:r w:rsidRPr="00147E80">
        <w:rPr>
          <w:rFonts w:ascii="Times New Roman" w:hAnsi="Times New Roman"/>
          <w:b/>
          <w:bCs/>
          <w:sz w:val="24"/>
          <w:szCs w:val="24"/>
        </w:rPr>
        <w:t xml:space="preserve"> г.</w:t>
      </w:r>
      <w:r w:rsidRPr="00147E80">
        <w:rPr>
          <w:rFonts w:ascii="Times New Roman" w:hAnsi="Times New Roman"/>
          <w:b/>
          <w:bCs/>
          <w:sz w:val="24"/>
          <w:szCs w:val="24"/>
        </w:rPr>
        <w:br w:type="page"/>
      </w: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604DB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147E80" w:rsidRDefault="006A7D5C" w:rsidP="009936FA">
            <w:pPr>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1854" w:type="dxa"/>
          </w:tcPr>
          <w:p w:rsidR="006A7D5C" w:rsidRPr="00147E80" w:rsidRDefault="006A7D5C" w:rsidP="009936FA">
            <w:pPr>
              <w:ind w:left="644"/>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9936FA">
            <w:pPr>
              <w:suppressAutoHyphens/>
              <w:jc w:val="both"/>
              <w:rPr>
                <w:rFonts w:ascii="Times New Roman" w:hAnsi="Times New Roman"/>
                <w:b/>
                <w:sz w:val="24"/>
                <w:szCs w:val="24"/>
              </w:rPr>
            </w:pPr>
          </w:p>
        </w:tc>
        <w:tc>
          <w:tcPr>
            <w:tcW w:w="1854" w:type="dxa"/>
          </w:tcPr>
          <w:p w:rsidR="006A7D5C" w:rsidRPr="00147E80" w:rsidRDefault="006A7D5C" w:rsidP="009936FA">
            <w:pPr>
              <w:rPr>
                <w:rFonts w:ascii="Times New Roman" w:hAnsi="Times New Roman"/>
                <w:b/>
                <w:sz w:val="24"/>
                <w:szCs w:val="24"/>
              </w:rPr>
            </w:pPr>
          </w:p>
        </w:tc>
      </w:tr>
    </w:tbl>
    <w:p w:rsidR="006A7D5C" w:rsidRPr="00147E80" w:rsidRDefault="006A7D5C" w:rsidP="004727E3">
      <w:pPr>
        <w:spacing w:after="0" w:line="360" w:lineRule="auto"/>
        <w:jc w:val="center"/>
        <w:rPr>
          <w:rFonts w:ascii="Times New Roman" w:hAnsi="Times New Roman"/>
          <w:b/>
          <w:sz w:val="24"/>
          <w:szCs w:val="24"/>
        </w:rPr>
      </w:pPr>
      <w:r w:rsidRPr="00147E80">
        <w:rPr>
          <w:rFonts w:ascii="Times New Roman" w:hAnsi="Times New Roman"/>
          <w:b/>
          <w:sz w:val="24"/>
          <w:szCs w:val="24"/>
          <w:u w:val="single"/>
        </w:rPr>
        <w:br w:type="page"/>
      </w:r>
      <w:r w:rsidRPr="00147E80">
        <w:rPr>
          <w:rFonts w:ascii="Times New Roman" w:hAnsi="Times New Roman"/>
          <w:b/>
          <w:sz w:val="24"/>
          <w:szCs w:val="24"/>
        </w:rPr>
        <w:t>1. ОБЩАЯ ХАРАКТЕРИСТИКА ПРИМЕРНОЙ РАБОЧЕЙ ПРОГРАММЫ УЧЕБНОЙ ДИСЦИПЛИНЫ «ЭЛЕКТРОТЕХНИКА И ЭЛЕКТРОНИКА»</w:t>
      </w:r>
    </w:p>
    <w:p w:rsidR="006A7D5C" w:rsidRPr="00147E80" w:rsidRDefault="006A7D5C" w:rsidP="0047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AD31D4" w:rsidRPr="00147E80" w:rsidRDefault="006A7D5C" w:rsidP="004727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«Электротехника и электроника»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6A7D5C" w:rsidRPr="00147E80" w:rsidRDefault="006A7D5C" w:rsidP="004727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«Электротехника и электроника»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F57349" w:rsidRPr="00147E80">
        <w:t xml:space="preserve"> </w:t>
      </w:r>
      <w:r w:rsidR="00F57349" w:rsidRPr="00147E80">
        <w:rPr>
          <w:rFonts w:ascii="Times New Roman" w:hAnsi="Times New Roman"/>
          <w:sz w:val="24"/>
          <w:szCs w:val="24"/>
        </w:rPr>
        <w:t>Особое значение дисциплина имеет при формировании и развитии ОК 01, 02</w:t>
      </w:r>
      <w:r w:rsidR="002105D2" w:rsidRPr="00147E80">
        <w:rPr>
          <w:rFonts w:ascii="Times New Roman" w:hAnsi="Times New Roman"/>
          <w:sz w:val="24"/>
          <w:szCs w:val="24"/>
        </w:rPr>
        <w:t>, ПК 2.3.</w:t>
      </w:r>
    </w:p>
    <w:p w:rsidR="006A7D5C" w:rsidRPr="00147E80" w:rsidRDefault="006A7D5C" w:rsidP="004727E3">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4727E3">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4281"/>
        <w:gridCol w:w="5069"/>
      </w:tblGrid>
      <w:tr w:rsidR="006A7D5C" w:rsidRPr="00147E80" w:rsidTr="004727E3">
        <w:trPr>
          <w:trHeight w:val="369"/>
        </w:trPr>
        <w:tc>
          <w:tcPr>
            <w:tcW w:w="514" w:type="pct"/>
            <w:vAlign w:val="center"/>
          </w:tcPr>
          <w:p w:rsidR="006A7D5C" w:rsidRPr="00147E80" w:rsidRDefault="006A7D5C" w:rsidP="009936FA">
            <w:pPr>
              <w:suppressAutoHyphens/>
              <w:spacing w:after="0" w:line="240" w:lineRule="auto"/>
              <w:jc w:val="center"/>
              <w:rPr>
                <w:rFonts w:ascii="Times New Roman" w:hAnsi="Times New Roman"/>
                <w:b/>
              </w:rPr>
            </w:pPr>
            <w:r w:rsidRPr="00147E80">
              <w:rPr>
                <w:rFonts w:ascii="Times New Roman" w:hAnsi="Times New Roman"/>
                <w:b/>
              </w:rPr>
              <w:t>Код</w:t>
            </w:r>
          </w:p>
          <w:p w:rsidR="006A7D5C" w:rsidRPr="00147E80" w:rsidRDefault="006A7D5C" w:rsidP="009936FA">
            <w:pPr>
              <w:suppressAutoHyphens/>
              <w:spacing w:after="0" w:line="240" w:lineRule="auto"/>
              <w:jc w:val="center"/>
              <w:rPr>
                <w:rFonts w:ascii="Times New Roman" w:hAnsi="Times New Roman"/>
                <w:b/>
              </w:rPr>
            </w:pPr>
            <w:r w:rsidRPr="00147E80">
              <w:rPr>
                <w:rFonts w:ascii="Times New Roman" w:hAnsi="Times New Roman"/>
                <w:b/>
              </w:rPr>
              <w:t>ПК, ОК</w:t>
            </w:r>
          </w:p>
        </w:tc>
        <w:tc>
          <w:tcPr>
            <w:tcW w:w="2054" w:type="pct"/>
            <w:vAlign w:val="center"/>
          </w:tcPr>
          <w:p w:rsidR="006A7D5C" w:rsidRPr="00147E80" w:rsidRDefault="006A7D5C" w:rsidP="009936FA">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2432" w:type="pct"/>
            <w:vAlign w:val="center"/>
          </w:tcPr>
          <w:p w:rsidR="006A7D5C" w:rsidRPr="00147E80" w:rsidRDefault="006A7D5C" w:rsidP="009936FA">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A7D5C" w:rsidRPr="00147E80" w:rsidTr="004727E3">
        <w:trPr>
          <w:trHeight w:val="2176"/>
        </w:trPr>
        <w:tc>
          <w:tcPr>
            <w:tcW w:w="514" w:type="pct"/>
          </w:tcPr>
          <w:p w:rsidR="004727E3" w:rsidRPr="00147E80" w:rsidRDefault="00072CE7" w:rsidP="00274147">
            <w:pPr>
              <w:suppressAutoHyphens/>
              <w:spacing w:after="0" w:line="240" w:lineRule="auto"/>
              <w:jc w:val="both"/>
              <w:rPr>
                <w:rFonts w:ascii="Times New Roman" w:hAnsi="Times New Roman"/>
              </w:rPr>
            </w:pPr>
            <w:r w:rsidRPr="00147E80">
              <w:rPr>
                <w:rFonts w:ascii="Times New Roman" w:hAnsi="Times New Roman"/>
              </w:rPr>
              <w:t xml:space="preserve">ОК 01, </w:t>
            </w:r>
          </w:p>
          <w:p w:rsidR="006A7D5C" w:rsidRPr="00147E80" w:rsidRDefault="006A7D5C" w:rsidP="00274147">
            <w:pPr>
              <w:suppressAutoHyphens/>
              <w:spacing w:after="0" w:line="240" w:lineRule="auto"/>
              <w:jc w:val="both"/>
              <w:rPr>
                <w:rFonts w:ascii="Times New Roman" w:hAnsi="Times New Roman"/>
                <w:iCs/>
              </w:rPr>
            </w:pPr>
            <w:r w:rsidRPr="00147E80">
              <w:rPr>
                <w:rFonts w:ascii="Times New Roman" w:hAnsi="Times New Roman"/>
              </w:rPr>
              <w:t>ОК 0</w:t>
            </w:r>
            <w:r w:rsidR="00F57349" w:rsidRPr="00147E80">
              <w:rPr>
                <w:rFonts w:ascii="Times New Roman" w:hAnsi="Times New Roman"/>
              </w:rPr>
              <w:t>2</w:t>
            </w:r>
            <w:r w:rsidRPr="00147E80">
              <w:rPr>
                <w:rFonts w:ascii="Times New Roman" w:hAnsi="Times New Roman"/>
              </w:rPr>
              <w:t>,</w:t>
            </w:r>
            <w:r w:rsidRPr="00147E80">
              <w:rPr>
                <w:rFonts w:ascii="Times New Roman" w:hAnsi="Times New Roman"/>
                <w:iCs/>
              </w:rPr>
              <w:t xml:space="preserve"> </w:t>
            </w:r>
          </w:p>
          <w:p w:rsidR="006A7D5C" w:rsidRPr="00147E80" w:rsidRDefault="00934CAB" w:rsidP="002105D2">
            <w:pPr>
              <w:suppressAutoHyphens/>
              <w:jc w:val="both"/>
              <w:rPr>
                <w:rFonts w:ascii="Times New Roman" w:hAnsi="Times New Roman"/>
              </w:rPr>
            </w:pPr>
            <w:r w:rsidRPr="00147E80">
              <w:rPr>
                <w:rFonts w:ascii="Times New Roman" w:hAnsi="Times New Roman"/>
              </w:rPr>
              <w:t>ПК 2.3,</w:t>
            </w:r>
          </w:p>
        </w:tc>
        <w:tc>
          <w:tcPr>
            <w:tcW w:w="2054" w:type="pct"/>
          </w:tcPr>
          <w:p w:rsidR="006A7D5C" w:rsidRPr="00147E80" w:rsidRDefault="006A7D5C" w:rsidP="00C92945">
            <w:pPr>
              <w:pStyle w:val="a4"/>
              <w:spacing w:line="26" w:lineRule="atLeast"/>
              <w:jc w:val="both"/>
              <w:rPr>
                <w:sz w:val="22"/>
                <w:szCs w:val="22"/>
              </w:rPr>
            </w:pPr>
            <w:r w:rsidRPr="00147E80">
              <w:rPr>
                <w:sz w:val="22"/>
                <w:szCs w:val="22"/>
              </w:rPr>
              <w:sym w:font="SymbolPS" w:char="F02D"/>
            </w:r>
            <w:r w:rsidRPr="00147E80">
              <w:rPr>
                <w:sz w:val="22"/>
                <w:szCs w:val="22"/>
              </w:rPr>
              <w:t xml:space="preserve"> рассчитывать основные параметры простых электрических и магнитных цепей;</w:t>
            </w:r>
          </w:p>
          <w:p w:rsidR="006A7D5C" w:rsidRPr="00147E80" w:rsidRDefault="006A7D5C" w:rsidP="00C92945">
            <w:pPr>
              <w:pStyle w:val="a4"/>
              <w:spacing w:line="26" w:lineRule="atLeast"/>
              <w:jc w:val="both"/>
              <w:rPr>
                <w:spacing w:val="-4"/>
                <w:sz w:val="22"/>
                <w:szCs w:val="22"/>
              </w:rPr>
            </w:pPr>
            <w:r w:rsidRPr="00147E80">
              <w:rPr>
                <w:spacing w:val="-4"/>
                <w:sz w:val="22"/>
                <w:szCs w:val="22"/>
              </w:rPr>
              <w:sym w:font="SymbolPS" w:char="F02D"/>
            </w:r>
            <w:r w:rsidRPr="00147E80">
              <w:rPr>
                <w:spacing w:val="-4"/>
                <w:sz w:val="22"/>
                <w:szCs w:val="22"/>
              </w:rPr>
              <w:t> собирать электрические схемы постоянного и переменного тока и проверять их работу;</w:t>
            </w:r>
          </w:p>
          <w:p w:rsidR="006A7D5C" w:rsidRPr="00147E80" w:rsidRDefault="006A7D5C" w:rsidP="002105D2">
            <w:pPr>
              <w:autoSpaceDE w:val="0"/>
              <w:autoSpaceDN w:val="0"/>
              <w:adjustRightInd w:val="0"/>
              <w:spacing w:line="26" w:lineRule="atLeast"/>
              <w:jc w:val="both"/>
              <w:rPr>
                <w:rFonts w:ascii="Times New Roman" w:hAnsi="Times New Roman"/>
              </w:rPr>
            </w:pPr>
            <w:r w:rsidRPr="00147E80">
              <w:rPr>
                <w:rFonts w:ascii="Times New Roman" w:hAnsi="Times New Roman"/>
              </w:rPr>
              <w:sym w:font="SymbolPS" w:char="F02D"/>
            </w:r>
            <w:r w:rsidRPr="00147E80">
              <w:rPr>
                <w:rFonts w:ascii="Times New Roman" w:hAnsi="Times New Roman"/>
              </w:rPr>
              <w:t> пользоваться современными электроизмерительными приборами и аппаратами для диагностики электрических цепей.</w:t>
            </w:r>
          </w:p>
        </w:tc>
        <w:tc>
          <w:tcPr>
            <w:tcW w:w="2432" w:type="pct"/>
          </w:tcPr>
          <w:p w:rsidR="006A7D5C" w:rsidRPr="00147E80" w:rsidRDefault="006A7D5C" w:rsidP="00C92945">
            <w:pPr>
              <w:pStyle w:val="a4"/>
              <w:spacing w:line="26" w:lineRule="atLeast"/>
              <w:jc w:val="both"/>
              <w:rPr>
                <w:sz w:val="22"/>
                <w:szCs w:val="22"/>
              </w:rPr>
            </w:pPr>
            <w:r w:rsidRPr="00147E80">
              <w:rPr>
                <w:sz w:val="22"/>
                <w:szCs w:val="22"/>
              </w:rPr>
              <w:sym w:font="SymbolPS" w:char="F02D"/>
            </w:r>
            <w:r w:rsidRPr="00147E80">
              <w:rPr>
                <w:sz w:val="22"/>
                <w:szCs w:val="22"/>
              </w:rPr>
              <w:t xml:space="preserve"> сущность физических процессов, протекающих в электрических и магнитных цепях;</w:t>
            </w:r>
          </w:p>
          <w:p w:rsidR="006A7D5C" w:rsidRPr="00147E80" w:rsidRDefault="006A7D5C" w:rsidP="00C92945">
            <w:pPr>
              <w:pStyle w:val="a4"/>
              <w:spacing w:line="26" w:lineRule="atLeast"/>
              <w:jc w:val="both"/>
              <w:rPr>
                <w:sz w:val="22"/>
                <w:szCs w:val="22"/>
              </w:rPr>
            </w:pPr>
            <w:r w:rsidRPr="00147E80">
              <w:rPr>
                <w:sz w:val="22"/>
                <w:szCs w:val="22"/>
              </w:rPr>
              <w:sym w:font="SymbolPS" w:char="F02D"/>
            </w:r>
            <w:r w:rsidRPr="00147E80">
              <w:rPr>
                <w:sz w:val="22"/>
                <w:szCs w:val="22"/>
              </w:rPr>
              <w:t> принципы, лежащие в основе функционирования электрических машин и электронной техники;</w:t>
            </w:r>
          </w:p>
          <w:p w:rsidR="006A7D5C" w:rsidRPr="00147E80" w:rsidRDefault="006A7D5C" w:rsidP="00C92945">
            <w:pPr>
              <w:pStyle w:val="a4"/>
              <w:spacing w:line="26" w:lineRule="atLeast"/>
              <w:jc w:val="both"/>
              <w:rPr>
                <w:sz w:val="22"/>
                <w:szCs w:val="22"/>
              </w:rPr>
            </w:pPr>
            <w:r w:rsidRPr="00147E80">
              <w:rPr>
                <w:sz w:val="22"/>
                <w:szCs w:val="22"/>
              </w:rPr>
              <w:sym w:font="SymbolPS" w:char="F02D"/>
            </w:r>
            <w:r w:rsidRPr="00147E80">
              <w:rPr>
                <w:sz w:val="22"/>
                <w:szCs w:val="22"/>
              </w:rPr>
              <w:t xml:space="preserve"> методику построения электрических цепей, порядок расчета их параметров;</w:t>
            </w:r>
          </w:p>
          <w:p w:rsidR="006A7D5C" w:rsidRPr="00147E80" w:rsidRDefault="006A7D5C"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rPr>
            </w:pPr>
            <w:r w:rsidRPr="00147E80">
              <w:rPr>
                <w:rFonts w:ascii="Times New Roman" w:hAnsi="Times New Roman"/>
              </w:rPr>
              <w:sym w:font="SymbolPS" w:char="F02D"/>
            </w:r>
            <w:r w:rsidRPr="00147E80">
              <w:rPr>
                <w:rFonts w:ascii="Times New Roman" w:hAnsi="Times New Roman"/>
              </w:rPr>
              <w:t> способы включения электроизмерительных приборов и методы измерения электрических величин.</w:t>
            </w:r>
          </w:p>
        </w:tc>
      </w:tr>
    </w:tbl>
    <w:p w:rsidR="006A7D5C" w:rsidRPr="00147E80" w:rsidRDefault="006A7D5C" w:rsidP="004727E3">
      <w:pPr>
        <w:suppressAutoHyphens/>
        <w:spacing w:before="120" w:after="120" w:line="240" w:lineRule="auto"/>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4727E3">
      <w:pPr>
        <w:suppressAutoHyphens/>
        <w:spacing w:after="0" w:line="240" w:lineRule="auto"/>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p w:rsidR="004727E3" w:rsidRPr="00147E80" w:rsidRDefault="004727E3" w:rsidP="004727E3">
      <w:pPr>
        <w:suppressAutoHyphens/>
        <w:spacing w:after="0" w:line="240" w:lineRule="auto"/>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4727E3">
        <w:trPr>
          <w:trHeight w:val="279"/>
        </w:trPr>
        <w:tc>
          <w:tcPr>
            <w:tcW w:w="4073" w:type="pct"/>
            <w:vAlign w:val="center"/>
          </w:tcPr>
          <w:p w:rsidR="006A7D5C" w:rsidRPr="00147E80" w:rsidRDefault="006A7D5C" w:rsidP="004727E3">
            <w:pPr>
              <w:suppressAutoHyphens/>
              <w:spacing w:after="0" w:line="240" w:lineRule="auto"/>
              <w:rPr>
                <w:rFonts w:ascii="Times New Roman" w:hAnsi="Times New Roman"/>
                <w:b/>
              </w:rPr>
            </w:pPr>
            <w:r w:rsidRPr="00147E80">
              <w:rPr>
                <w:rFonts w:ascii="Times New Roman" w:hAnsi="Times New Roman"/>
                <w:b/>
              </w:rPr>
              <w:t>Вид учебной работы</w:t>
            </w:r>
          </w:p>
        </w:tc>
        <w:tc>
          <w:tcPr>
            <w:tcW w:w="927" w:type="pct"/>
            <w:vAlign w:val="center"/>
          </w:tcPr>
          <w:p w:rsidR="006A7D5C" w:rsidRPr="00147E80" w:rsidRDefault="006A7D5C" w:rsidP="004727E3">
            <w:pPr>
              <w:suppressAutoHyphens/>
              <w:spacing w:after="0" w:line="240" w:lineRule="auto"/>
              <w:rPr>
                <w:rFonts w:ascii="Times New Roman" w:hAnsi="Times New Roman"/>
                <w:b/>
                <w:iCs/>
              </w:rPr>
            </w:pPr>
            <w:r w:rsidRPr="00147E80">
              <w:rPr>
                <w:rFonts w:ascii="Times New Roman" w:hAnsi="Times New Roman"/>
                <w:b/>
                <w:iCs/>
              </w:rPr>
              <w:t>Объем часов</w:t>
            </w:r>
          </w:p>
        </w:tc>
      </w:tr>
      <w:tr w:rsidR="006A7D5C" w:rsidRPr="00147E80" w:rsidTr="004727E3">
        <w:trPr>
          <w:trHeight w:val="282"/>
        </w:trPr>
        <w:tc>
          <w:tcPr>
            <w:tcW w:w="4073" w:type="pct"/>
            <w:vAlign w:val="center"/>
          </w:tcPr>
          <w:p w:rsidR="006A7D5C" w:rsidRPr="00147E80" w:rsidRDefault="006A7D5C" w:rsidP="004727E3">
            <w:pPr>
              <w:suppressAutoHyphens/>
              <w:spacing w:after="0" w:line="240" w:lineRule="auto"/>
              <w:rPr>
                <w:rFonts w:ascii="Times New Roman" w:hAnsi="Times New Roman"/>
                <w:b/>
              </w:rPr>
            </w:pPr>
            <w:r w:rsidRPr="00147E80">
              <w:rPr>
                <w:rFonts w:ascii="Times New Roman" w:hAnsi="Times New Roman"/>
                <w:b/>
              </w:rPr>
              <w:t>Объем образовательной программы учебной дисциплины</w:t>
            </w:r>
          </w:p>
        </w:tc>
        <w:tc>
          <w:tcPr>
            <w:tcW w:w="927" w:type="pct"/>
            <w:vAlign w:val="center"/>
          </w:tcPr>
          <w:p w:rsidR="006A7D5C" w:rsidRPr="00147E80" w:rsidRDefault="006A7D5C" w:rsidP="004727E3">
            <w:pPr>
              <w:suppressAutoHyphens/>
              <w:spacing w:after="0" w:line="240" w:lineRule="auto"/>
              <w:jc w:val="center"/>
              <w:rPr>
                <w:rFonts w:ascii="Times New Roman" w:hAnsi="Times New Roman"/>
                <w:b/>
                <w:iCs/>
              </w:rPr>
            </w:pPr>
            <w:r w:rsidRPr="00147E80">
              <w:rPr>
                <w:rFonts w:ascii="Times New Roman" w:hAnsi="Times New Roman"/>
                <w:b/>
                <w:iCs/>
              </w:rPr>
              <w:t>58</w:t>
            </w:r>
          </w:p>
        </w:tc>
      </w:tr>
      <w:tr w:rsidR="006A7D5C" w:rsidRPr="00147E80" w:rsidTr="004727E3">
        <w:trPr>
          <w:trHeight w:val="259"/>
        </w:trPr>
        <w:tc>
          <w:tcPr>
            <w:tcW w:w="5000" w:type="pct"/>
            <w:gridSpan w:val="2"/>
            <w:vAlign w:val="center"/>
          </w:tcPr>
          <w:p w:rsidR="006A7D5C" w:rsidRPr="00147E80" w:rsidRDefault="006A7D5C" w:rsidP="004727E3">
            <w:pPr>
              <w:suppressAutoHyphens/>
              <w:spacing w:after="0" w:line="240" w:lineRule="auto"/>
              <w:rPr>
                <w:rFonts w:ascii="Times New Roman" w:hAnsi="Times New Roman"/>
                <w:iCs/>
              </w:rPr>
            </w:pPr>
            <w:r w:rsidRPr="00147E80">
              <w:rPr>
                <w:rFonts w:ascii="Times New Roman" w:hAnsi="Times New Roman"/>
              </w:rPr>
              <w:t>в том числе:</w:t>
            </w:r>
          </w:p>
        </w:tc>
      </w:tr>
      <w:tr w:rsidR="006A7D5C" w:rsidRPr="00147E80" w:rsidTr="004727E3">
        <w:trPr>
          <w:trHeight w:val="276"/>
        </w:trPr>
        <w:tc>
          <w:tcPr>
            <w:tcW w:w="4073" w:type="pct"/>
            <w:vAlign w:val="center"/>
          </w:tcPr>
          <w:p w:rsidR="006A7D5C" w:rsidRPr="00147E80" w:rsidRDefault="006A7D5C" w:rsidP="004727E3">
            <w:pPr>
              <w:suppressAutoHyphens/>
              <w:spacing w:after="0" w:line="240" w:lineRule="auto"/>
              <w:rPr>
                <w:rFonts w:ascii="Times New Roman" w:hAnsi="Times New Roman"/>
              </w:rPr>
            </w:pPr>
            <w:r w:rsidRPr="00147E80">
              <w:rPr>
                <w:rFonts w:ascii="Times New Roman" w:hAnsi="Times New Roman"/>
              </w:rPr>
              <w:t>теоретическое обучение</w:t>
            </w:r>
          </w:p>
        </w:tc>
        <w:tc>
          <w:tcPr>
            <w:tcW w:w="927" w:type="pct"/>
            <w:vAlign w:val="center"/>
          </w:tcPr>
          <w:p w:rsidR="006A7D5C" w:rsidRPr="00147E80" w:rsidRDefault="00182FB1" w:rsidP="004727E3">
            <w:pPr>
              <w:suppressAutoHyphens/>
              <w:spacing w:after="0" w:line="240" w:lineRule="auto"/>
              <w:jc w:val="center"/>
              <w:rPr>
                <w:rFonts w:ascii="Times New Roman" w:hAnsi="Times New Roman"/>
                <w:iCs/>
              </w:rPr>
            </w:pPr>
            <w:r w:rsidRPr="00147E80">
              <w:rPr>
                <w:rFonts w:ascii="Times New Roman" w:hAnsi="Times New Roman"/>
                <w:iCs/>
              </w:rPr>
              <w:t>38</w:t>
            </w:r>
          </w:p>
        </w:tc>
      </w:tr>
      <w:tr w:rsidR="006A7D5C" w:rsidRPr="00147E80" w:rsidTr="004727E3">
        <w:trPr>
          <w:trHeight w:val="267"/>
        </w:trPr>
        <w:tc>
          <w:tcPr>
            <w:tcW w:w="4073" w:type="pct"/>
            <w:vAlign w:val="center"/>
          </w:tcPr>
          <w:p w:rsidR="006A7D5C" w:rsidRPr="00147E80" w:rsidRDefault="006A7D5C" w:rsidP="004727E3">
            <w:pPr>
              <w:suppressAutoHyphens/>
              <w:spacing w:after="0" w:line="240" w:lineRule="auto"/>
              <w:rPr>
                <w:rFonts w:ascii="Times New Roman" w:hAnsi="Times New Roman"/>
              </w:rPr>
            </w:pPr>
            <w:r w:rsidRPr="00147E80">
              <w:rPr>
                <w:rFonts w:ascii="Times New Roman" w:hAnsi="Times New Roman"/>
              </w:rPr>
              <w:t xml:space="preserve">лабораторные работы </w:t>
            </w:r>
          </w:p>
        </w:tc>
        <w:tc>
          <w:tcPr>
            <w:tcW w:w="927" w:type="pct"/>
            <w:vAlign w:val="center"/>
          </w:tcPr>
          <w:p w:rsidR="006A7D5C" w:rsidRPr="00147E80" w:rsidRDefault="00937FB0" w:rsidP="004727E3">
            <w:pPr>
              <w:suppressAutoHyphens/>
              <w:spacing w:after="0" w:line="240" w:lineRule="auto"/>
              <w:jc w:val="center"/>
              <w:rPr>
                <w:rFonts w:ascii="Times New Roman" w:hAnsi="Times New Roman"/>
                <w:iCs/>
              </w:rPr>
            </w:pPr>
            <w:r w:rsidRPr="00147E80">
              <w:rPr>
                <w:rFonts w:ascii="Times New Roman" w:hAnsi="Times New Roman"/>
                <w:iCs/>
              </w:rPr>
              <w:t>16</w:t>
            </w:r>
          </w:p>
        </w:tc>
      </w:tr>
      <w:tr w:rsidR="006A7D5C" w:rsidRPr="00147E80" w:rsidTr="004727E3">
        <w:trPr>
          <w:trHeight w:val="270"/>
        </w:trPr>
        <w:tc>
          <w:tcPr>
            <w:tcW w:w="4073" w:type="pct"/>
            <w:vAlign w:val="center"/>
          </w:tcPr>
          <w:p w:rsidR="006A7D5C" w:rsidRPr="00147E80" w:rsidRDefault="006A7D5C" w:rsidP="004727E3">
            <w:pPr>
              <w:suppressAutoHyphens/>
              <w:spacing w:after="0" w:line="240" w:lineRule="auto"/>
              <w:rPr>
                <w:rFonts w:ascii="Times New Roman" w:hAnsi="Times New Roman"/>
              </w:rPr>
            </w:pPr>
            <w:r w:rsidRPr="00147E80">
              <w:rPr>
                <w:rFonts w:ascii="Times New Roman" w:hAnsi="Times New Roman"/>
              </w:rPr>
              <w:t>практические занятия</w:t>
            </w:r>
          </w:p>
        </w:tc>
        <w:tc>
          <w:tcPr>
            <w:tcW w:w="927" w:type="pct"/>
            <w:vAlign w:val="center"/>
          </w:tcPr>
          <w:p w:rsidR="006A7D5C" w:rsidRPr="00147E80" w:rsidRDefault="006A7D5C" w:rsidP="004727E3">
            <w:pPr>
              <w:suppressAutoHyphens/>
              <w:spacing w:after="0" w:line="240" w:lineRule="auto"/>
              <w:jc w:val="center"/>
              <w:rPr>
                <w:rFonts w:ascii="Times New Roman" w:hAnsi="Times New Roman"/>
                <w:iCs/>
              </w:rPr>
            </w:pPr>
            <w:r w:rsidRPr="00147E80">
              <w:rPr>
                <w:rFonts w:ascii="Times New Roman" w:hAnsi="Times New Roman"/>
                <w:iCs/>
              </w:rPr>
              <w:t>*</w:t>
            </w:r>
          </w:p>
        </w:tc>
      </w:tr>
      <w:tr w:rsidR="006A7D5C" w:rsidRPr="00147E80" w:rsidTr="004727E3">
        <w:trPr>
          <w:trHeight w:val="275"/>
        </w:trPr>
        <w:tc>
          <w:tcPr>
            <w:tcW w:w="4073" w:type="pct"/>
            <w:vAlign w:val="center"/>
          </w:tcPr>
          <w:p w:rsidR="006A7D5C" w:rsidRPr="00147E80" w:rsidRDefault="006A7D5C" w:rsidP="004727E3">
            <w:pPr>
              <w:suppressAutoHyphens/>
              <w:spacing w:after="0" w:line="240" w:lineRule="auto"/>
              <w:rPr>
                <w:rFonts w:ascii="Times New Roman" w:hAnsi="Times New Roman"/>
              </w:rPr>
            </w:pPr>
            <w:r w:rsidRPr="00147E80">
              <w:rPr>
                <w:rFonts w:ascii="Times New Roman" w:hAnsi="Times New Roman"/>
              </w:rPr>
              <w:t>контрольные работы</w:t>
            </w:r>
          </w:p>
        </w:tc>
        <w:tc>
          <w:tcPr>
            <w:tcW w:w="927" w:type="pct"/>
            <w:vAlign w:val="center"/>
          </w:tcPr>
          <w:p w:rsidR="006A7D5C" w:rsidRPr="00147E80" w:rsidRDefault="006A7D5C" w:rsidP="004727E3">
            <w:pPr>
              <w:suppressAutoHyphens/>
              <w:spacing w:after="0" w:line="240" w:lineRule="auto"/>
              <w:jc w:val="center"/>
              <w:rPr>
                <w:rFonts w:ascii="Times New Roman" w:hAnsi="Times New Roman"/>
                <w:iCs/>
              </w:rPr>
            </w:pPr>
            <w:r w:rsidRPr="00147E80">
              <w:rPr>
                <w:rFonts w:ascii="Times New Roman" w:hAnsi="Times New Roman"/>
                <w:iCs/>
              </w:rPr>
              <w:t>2</w:t>
            </w:r>
          </w:p>
        </w:tc>
      </w:tr>
      <w:tr w:rsidR="006A7D5C" w:rsidRPr="00147E80" w:rsidTr="004727E3">
        <w:trPr>
          <w:trHeight w:val="264"/>
        </w:trPr>
        <w:tc>
          <w:tcPr>
            <w:tcW w:w="4073" w:type="pct"/>
            <w:vAlign w:val="center"/>
          </w:tcPr>
          <w:p w:rsidR="006A7D5C" w:rsidRPr="00147E80" w:rsidRDefault="006A7D5C" w:rsidP="004727E3">
            <w:pPr>
              <w:suppressAutoHyphens/>
              <w:spacing w:after="0" w:line="240" w:lineRule="auto"/>
              <w:rPr>
                <w:rFonts w:ascii="Times New Roman" w:hAnsi="Times New Roman"/>
              </w:rPr>
            </w:pPr>
            <w:r w:rsidRPr="00147E80">
              <w:rPr>
                <w:rFonts w:ascii="Times New Roman" w:hAnsi="Times New Roman"/>
              </w:rPr>
              <w:t>Самостоятельная работа</w:t>
            </w:r>
            <w:r w:rsidRPr="00147E80">
              <w:rPr>
                <w:rStyle w:val="ab"/>
                <w:rFonts w:ascii="Times New Roman" w:hAnsi="Times New Roman"/>
              </w:rPr>
              <w:footnoteReference w:id="44"/>
            </w:r>
          </w:p>
        </w:tc>
        <w:tc>
          <w:tcPr>
            <w:tcW w:w="927" w:type="pct"/>
            <w:vAlign w:val="center"/>
          </w:tcPr>
          <w:p w:rsidR="006A7D5C" w:rsidRPr="00147E80" w:rsidRDefault="006A7D5C" w:rsidP="004727E3">
            <w:pPr>
              <w:suppressAutoHyphens/>
              <w:spacing w:after="0" w:line="240" w:lineRule="auto"/>
              <w:jc w:val="center"/>
              <w:rPr>
                <w:rFonts w:ascii="Times New Roman" w:hAnsi="Times New Roman"/>
                <w:iCs/>
              </w:rPr>
            </w:pPr>
          </w:p>
        </w:tc>
      </w:tr>
      <w:tr w:rsidR="006A7D5C" w:rsidRPr="00147E80" w:rsidTr="004727E3">
        <w:trPr>
          <w:trHeight w:val="269"/>
        </w:trPr>
        <w:tc>
          <w:tcPr>
            <w:tcW w:w="4073" w:type="pct"/>
            <w:vAlign w:val="center"/>
          </w:tcPr>
          <w:p w:rsidR="006A7D5C" w:rsidRPr="00147E80" w:rsidRDefault="006A7D5C" w:rsidP="004727E3">
            <w:pPr>
              <w:suppressAutoHyphens/>
              <w:spacing w:after="0" w:line="240" w:lineRule="auto"/>
              <w:rPr>
                <w:rFonts w:ascii="Times New Roman" w:hAnsi="Times New Roman"/>
                <w:iCs/>
              </w:rPr>
            </w:pPr>
            <w:r w:rsidRPr="00147E80">
              <w:rPr>
                <w:rFonts w:ascii="Times New Roman" w:hAnsi="Times New Roman"/>
                <w:iCs/>
              </w:rPr>
              <w:t xml:space="preserve">Промежуточная аттестация </w:t>
            </w:r>
          </w:p>
        </w:tc>
        <w:tc>
          <w:tcPr>
            <w:tcW w:w="927" w:type="pct"/>
            <w:vAlign w:val="center"/>
          </w:tcPr>
          <w:p w:rsidR="006A7D5C" w:rsidRPr="00147E80" w:rsidRDefault="00182FB1" w:rsidP="004727E3">
            <w:pPr>
              <w:suppressAutoHyphens/>
              <w:spacing w:after="0" w:line="240" w:lineRule="auto"/>
              <w:jc w:val="center"/>
              <w:rPr>
                <w:rFonts w:ascii="Times New Roman" w:hAnsi="Times New Roman"/>
                <w:iCs/>
              </w:rPr>
            </w:pPr>
            <w:r w:rsidRPr="00147E80">
              <w:rPr>
                <w:rFonts w:ascii="Times New Roman" w:hAnsi="Times New Roman"/>
                <w:iCs/>
              </w:rPr>
              <w:t>2</w:t>
            </w:r>
          </w:p>
        </w:tc>
      </w:tr>
    </w:tbl>
    <w:p w:rsidR="006A7D5C" w:rsidRPr="00147E80" w:rsidRDefault="006A7D5C" w:rsidP="00604DBE">
      <w:pPr>
        <w:rPr>
          <w:rFonts w:ascii="Times New Roman" w:hAnsi="Times New Roman"/>
          <w:b/>
          <w:sz w:val="24"/>
          <w:szCs w:val="24"/>
        </w:rPr>
        <w:sectPr w:rsidR="006A7D5C" w:rsidRPr="00147E80" w:rsidSect="000D09BE">
          <w:footerReference w:type="even" r:id="rId56"/>
          <w:footerReference w:type="default" r:id="rId57"/>
          <w:type w:val="nextColumn"/>
          <w:pgSz w:w="11906" w:h="16838"/>
          <w:pgMar w:top="1134" w:right="567" w:bottom="1134" w:left="1134" w:header="708" w:footer="708" w:gutter="0"/>
          <w:cols w:space="720"/>
          <w:docGrid w:linePitch="299"/>
        </w:sectPr>
      </w:pPr>
    </w:p>
    <w:p w:rsidR="006A7D5C" w:rsidRPr="00147E80" w:rsidRDefault="006A7D5C" w:rsidP="00604DBE">
      <w:pPr>
        <w:rPr>
          <w:rFonts w:ascii="Times New Roman" w:hAnsi="Times New Roman"/>
          <w:b/>
          <w:bCs/>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14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959"/>
        <w:gridCol w:w="1440"/>
        <w:gridCol w:w="2378"/>
        <w:gridCol w:w="12"/>
      </w:tblGrid>
      <w:tr w:rsidR="006A7D5C" w:rsidRPr="00147E80" w:rsidTr="000853E2">
        <w:trPr>
          <w:trHeight w:val="466"/>
        </w:trPr>
        <w:tc>
          <w:tcPr>
            <w:tcW w:w="2125" w:type="dxa"/>
            <w:vAlign w:val="center"/>
          </w:tcPr>
          <w:p w:rsidR="006A7D5C" w:rsidRPr="00147E80" w:rsidRDefault="006A7D5C" w:rsidP="000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Наименование разделов и тем</w:t>
            </w:r>
          </w:p>
        </w:tc>
        <w:tc>
          <w:tcPr>
            <w:tcW w:w="8959" w:type="dxa"/>
            <w:vAlign w:val="center"/>
          </w:tcPr>
          <w:p w:rsidR="006A7D5C" w:rsidRPr="00147E80" w:rsidRDefault="006A7D5C" w:rsidP="000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и формы организации деятельности обучающихся</w:t>
            </w:r>
          </w:p>
        </w:tc>
        <w:tc>
          <w:tcPr>
            <w:tcW w:w="1440" w:type="dxa"/>
            <w:vAlign w:val="center"/>
          </w:tcPr>
          <w:p w:rsidR="006A7D5C" w:rsidRPr="00147E80" w:rsidRDefault="006A7D5C" w:rsidP="000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Объем часов</w:t>
            </w:r>
          </w:p>
        </w:tc>
        <w:tc>
          <w:tcPr>
            <w:tcW w:w="2390" w:type="dxa"/>
            <w:gridSpan w:val="2"/>
            <w:shd w:val="clear" w:color="auto" w:fill="auto"/>
            <w:vAlign w:val="center"/>
          </w:tcPr>
          <w:p w:rsidR="006A7D5C" w:rsidRPr="00147E80" w:rsidRDefault="006A7D5C" w:rsidP="000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6A7D5C" w:rsidRPr="00147E80" w:rsidTr="000853E2">
        <w:trPr>
          <w:trHeight w:val="20"/>
        </w:trPr>
        <w:tc>
          <w:tcPr>
            <w:tcW w:w="2125" w:type="dxa"/>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w:t>
            </w:r>
          </w:p>
        </w:tc>
        <w:tc>
          <w:tcPr>
            <w:tcW w:w="8959" w:type="dxa"/>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1440" w:type="dxa"/>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3</w:t>
            </w:r>
          </w:p>
        </w:tc>
        <w:tc>
          <w:tcPr>
            <w:tcW w:w="2390" w:type="dxa"/>
            <w:gridSpan w:val="2"/>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r>
      <w:tr w:rsidR="00182FB1" w:rsidRPr="00147E80" w:rsidTr="0066388F">
        <w:trPr>
          <w:trHeight w:val="357"/>
        </w:trPr>
        <w:tc>
          <w:tcPr>
            <w:tcW w:w="11084" w:type="dxa"/>
            <w:gridSpan w:val="2"/>
          </w:tcPr>
          <w:p w:rsidR="00182FB1" w:rsidRPr="00147E80" w:rsidRDefault="00182FB1"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Раздел 1. Электротехника</w:t>
            </w:r>
          </w:p>
        </w:tc>
        <w:tc>
          <w:tcPr>
            <w:tcW w:w="1440" w:type="dxa"/>
          </w:tcPr>
          <w:p w:rsidR="00182FB1" w:rsidRPr="00147E80" w:rsidRDefault="00C46CE8"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46</w:t>
            </w:r>
          </w:p>
        </w:tc>
        <w:tc>
          <w:tcPr>
            <w:tcW w:w="2390" w:type="dxa"/>
            <w:gridSpan w:val="2"/>
            <w:shd w:val="clear" w:color="auto" w:fill="auto"/>
          </w:tcPr>
          <w:p w:rsidR="00182FB1" w:rsidRPr="00147E80" w:rsidRDefault="00182FB1"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0853E2">
        <w:trPr>
          <w:trHeight w:val="20"/>
        </w:trPr>
        <w:tc>
          <w:tcPr>
            <w:tcW w:w="2125"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1.1. Электрическое поле</w:t>
            </w:r>
          </w:p>
        </w:tc>
        <w:tc>
          <w:tcPr>
            <w:tcW w:w="8959" w:type="dxa"/>
            <w:tcBorders>
              <w:bottom w:val="single" w:sz="4" w:space="0" w:color="auto"/>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440"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2390" w:type="dxa"/>
            <w:gridSpan w:val="2"/>
            <w:vMerge w:val="restart"/>
            <w:shd w:val="clear" w:color="auto" w:fill="auto"/>
          </w:tcPr>
          <w:p w:rsidR="000853E2" w:rsidRPr="00147E80" w:rsidRDefault="000853E2" w:rsidP="000853E2">
            <w:pPr>
              <w:suppressAutoHyphens/>
              <w:spacing w:after="0" w:line="240" w:lineRule="auto"/>
              <w:jc w:val="center"/>
              <w:rPr>
                <w:rFonts w:ascii="Times New Roman" w:hAnsi="Times New Roman"/>
              </w:rPr>
            </w:pPr>
            <w:r w:rsidRPr="00147E80">
              <w:rPr>
                <w:rFonts w:ascii="Times New Roman" w:hAnsi="Times New Roman"/>
              </w:rPr>
              <w:t>ОК 01,</w:t>
            </w:r>
          </w:p>
          <w:p w:rsidR="000853E2" w:rsidRPr="00147E80" w:rsidRDefault="000853E2" w:rsidP="000853E2">
            <w:pPr>
              <w:suppressAutoHyphens/>
              <w:spacing w:after="0" w:line="240" w:lineRule="auto"/>
              <w:jc w:val="center"/>
              <w:rPr>
                <w:rFonts w:ascii="Times New Roman" w:hAnsi="Times New Roman"/>
                <w:iCs/>
              </w:rPr>
            </w:pPr>
            <w:r w:rsidRPr="00147E80">
              <w:rPr>
                <w:rFonts w:ascii="Times New Roman" w:hAnsi="Times New Roman"/>
              </w:rPr>
              <w:t>ОК 02,</w:t>
            </w:r>
          </w:p>
          <w:p w:rsidR="006A7D5C" w:rsidRPr="00147E80" w:rsidRDefault="006A7D5C" w:rsidP="000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0853E2">
        <w:trPr>
          <w:trHeight w:val="595"/>
        </w:trPr>
        <w:tc>
          <w:tcPr>
            <w:tcW w:w="2125"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top w:val="nil"/>
            </w:tcBorders>
          </w:tcPr>
          <w:p w:rsidR="006A7D5C" w:rsidRPr="00147E80" w:rsidRDefault="006A7D5C"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Основные характеристики электрического поля. Проводники и диэлектрики.  Электроемкость. Конденсаторы. Соединение конденсаторов</w:t>
            </w:r>
          </w:p>
        </w:tc>
        <w:tc>
          <w:tcPr>
            <w:tcW w:w="1440"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90" w:type="dxa"/>
            <w:gridSpan w:val="2"/>
            <w:vMerge/>
            <w:shd w:val="clear" w:color="auto" w:fill="auto"/>
          </w:tcPr>
          <w:p w:rsidR="006A7D5C" w:rsidRPr="00147E80" w:rsidRDefault="006A7D5C" w:rsidP="000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A2B73" w:rsidRPr="00147E80" w:rsidTr="000853E2">
        <w:trPr>
          <w:trHeight w:val="375"/>
        </w:trPr>
        <w:tc>
          <w:tcPr>
            <w:tcW w:w="2125" w:type="dxa"/>
            <w:vMerge w:val="restart"/>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4"/>
              </w:rPr>
            </w:pPr>
            <w:r w:rsidRPr="00147E80">
              <w:rPr>
                <w:rFonts w:ascii="Times New Roman" w:hAnsi="Times New Roman"/>
                <w:b/>
                <w:bCs/>
              </w:rPr>
              <w:t xml:space="preserve">Тема 1.2. Электрические цепи </w:t>
            </w:r>
            <w:r w:rsidRPr="00147E80">
              <w:rPr>
                <w:rFonts w:ascii="Times New Roman" w:hAnsi="Times New Roman"/>
                <w:b/>
                <w:bCs/>
                <w:spacing w:val="-4"/>
              </w:rPr>
              <w:t>постоянного тока</w:t>
            </w:r>
          </w:p>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4"/>
              </w:rPr>
            </w:pPr>
          </w:p>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4"/>
              </w:rPr>
            </w:pPr>
          </w:p>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4"/>
              </w:rPr>
            </w:pPr>
          </w:p>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4"/>
              </w:rPr>
            </w:pPr>
          </w:p>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59" w:type="dxa"/>
            <w:tcBorders>
              <w:bottom w:val="nil"/>
            </w:tcBorders>
          </w:tcPr>
          <w:p w:rsidR="00AA2B73" w:rsidRPr="00147E80" w:rsidRDefault="00AA2B73"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1440" w:type="dxa"/>
            <w:vMerge w:val="restart"/>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8</w:t>
            </w:r>
          </w:p>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2390" w:type="dxa"/>
            <w:gridSpan w:val="2"/>
            <w:vMerge w:val="restart"/>
            <w:shd w:val="clear" w:color="auto" w:fill="auto"/>
          </w:tcPr>
          <w:p w:rsidR="000853E2" w:rsidRPr="00147E80" w:rsidRDefault="000853E2" w:rsidP="000853E2">
            <w:pPr>
              <w:suppressAutoHyphens/>
              <w:spacing w:after="0" w:line="240" w:lineRule="auto"/>
              <w:jc w:val="center"/>
              <w:rPr>
                <w:rFonts w:ascii="Times New Roman" w:hAnsi="Times New Roman"/>
              </w:rPr>
            </w:pPr>
            <w:r w:rsidRPr="00147E80">
              <w:rPr>
                <w:rFonts w:ascii="Times New Roman" w:hAnsi="Times New Roman"/>
              </w:rPr>
              <w:t>ОК 01,</w:t>
            </w:r>
          </w:p>
          <w:p w:rsidR="000853E2" w:rsidRPr="00147E80" w:rsidRDefault="000853E2" w:rsidP="000853E2">
            <w:pPr>
              <w:suppressAutoHyphens/>
              <w:spacing w:after="0" w:line="240" w:lineRule="auto"/>
              <w:jc w:val="center"/>
              <w:rPr>
                <w:rFonts w:ascii="Times New Roman" w:hAnsi="Times New Roman"/>
                <w:iCs/>
              </w:rPr>
            </w:pPr>
            <w:r w:rsidRPr="00147E80">
              <w:rPr>
                <w:rFonts w:ascii="Times New Roman" w:hAnsi="Times New Roman"/>
              </w:rPr>
              <w:t>ОК 02,</w:t>
            </w:r>
          </w:p>
          <w:p w:rsidR="00AA2B73" w:rsidRPr="00147E80" w:rsidRDefault="000853E2" w:rsidP="000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ПК 2.3,</w:t>
            </w:r>
          </w:p>
        </w:tc>
      </w:tr>
      <w:tr w:rsidR="00AA2B73" w:rsidRPr="00147E80" w:rsidTr="000853E2">
        <w:trPr>
          <w:trHeight w:val="565"/>
        </w:trPr>
        <w:tc>
          <w:tcPr>
            <w:tcW w:w="2125" w:type="dxa"/>
            <w:vMerge/>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59" w:type="dxa"/>
            <w:tcBorders>
              <w:bottom w:val="nil"/>
            </w:tcBorders>
          </w:tcPr>
          <w:p w:rsidR="00AA2B73" w:rsidRPr="00147E80" w:rsidRDefault="00AA2B73"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Основные понятия постоянного тока. Закон Ома. Расчет простых электрических цепей. Закон Джоуля-Ленца</w:t>
            </w:r>
          </w:p>
        </w:tc>
        <w:tc>
          <w:tcPr>
            <w:tcW w:w="1440" w:type="dxa"/>
            <w:vMerge/>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90" w:type="dxa"/>
            <w:gridSpan w:val="2"/>
            <w:vMerge/>
            <w:shd w:val="clear" w:color="auto" w:fill="auto"/>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0853E2">
        <w:trPr>
          <w:trHeight w:val="335"/>
        </w:trPr>
        <w:tc>
          <w:tcPr>
            <w:tcW w:w="2125"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Pr>
          <w:p w:rsidR="006A7D5C" w:rsidRPr="00147E80" w:rsidRDefault="006A7D5C"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tc>
        <w:tc>
          <w:tcPr>
            <w:tcW w:w="1440" w:type="dxa"/>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c>
          <w:tcPr>
            <w:tcW w:w="2390" w:type="dxa"/>
            <w:gridSpan w:val="2"/>
            <w:vMerge/>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0853E2">
        <w:trPr>
          <w:trHeight w:val="270"/>
        </w:trPr>
        <w:tc>
          <w:tcPr>
            <w:tcW w:w="2125"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Pr>
          <w:p w:rsidR="006A7D5C" w:rsidRPr="00147E80" w:rsidRDefault="00704AF8"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 xml:space="preserve">Лабораторная работа № 1 </w:t>
            </w:r>
            <w:r w:rsidR="006A7D5C" w:rsidRPr="00147E80">
              <w:rPr>
                <w:rFonts w:ascii="Times New Roman" w:hAnsi="Times New Roman"/>
                <w:bCs/>
              </w:rPr>
              <w:t>Проверка закона Ома для участка цепи.</w:t>
            </w:r>
          </w:p>
        </w:tc>
        <w:tc>
          <w:tcPr>
            <w:tcW w:w="1440" w:type="dxa"/>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2390" w:type="dxa"/>
            <w:gridSpan w:val="2"/>
            <w:vMerge/>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0853E2">
        <w:trPr>
          <w:trHeight w:val="570"/>
        </w:trPr>
        <w:tc>
          <w:tcPr>
            <w:tcW w:w="2125"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Pr>
          <w:p w:rsidR="006A7D5C" w:rsidRPr="00147E80" w:rsidRDefault="00704AF8"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 xml:space="preserve">Лабораторная работа № 2 </w:t>
            </w:r>
            <w:r w:rsidR="006A7D5C" w:rsidRPr="00147E80">
              <w:rPr>
                <w:rFonts w:ascii="Times New Roman" w:hAnsi="Times New Roman"/>
                <w:bCs/>
              </w:rPr>
              <w:t>Исследование цепи постоянного тока с последовательным и параллельным соединением резисторов</w:t>
            </w:r>
          </w:p>
        </w:tc>
        <w:tc>
          <w:tcPr>
            <w:tcW w:w="1440" w:type="dxa"/>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2390" w:type="dxa"/>
            <w:gridSpan w:val="2"/>
            <w:vMerge/>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4E37CD">
        <w:trPr>
          <w:trHeight w:val="226"/>
        </w:trPr>
        <w:tc>
          <w:tcPr>
            <w:tcW w:w="2125"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bottom w:val="single" w:sz="4" w:space="0" w:color="auto"/>
            </w:tcBorders>
          </w:tcPr>
          <w:p w:rsidR="006A7D5C" w:rsidRPr="00147E80" w:rsidRDefault="006A7D5C" w:rsidP="004E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
                <w:bCs/>
              </w:rPr>
              <w:t>Контрольная работа</w:t>
            </w:r>
            <w:r w:rsidRPr="00147E80">
              <w:rPr>
                <w:rFonts w:ascii="Times New Roman" w:hAnsi="Times New Roman"/>
                <w:bCs/>
              </w:rPr>
              <w:t xml:space="preserve"> Электрические цепи постоянного тока</w:t>
            </w:r>
          </w:p>
        </w:tc>
        <w:tc>
          <w:tcPr>
            <w:tcW w:w="1440" w:type="dxa"/>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2390" w:type="dxa"/>
            <w:gridSpan w:val="2"/>
            <w:vMerge/>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0853E2">
        <w:trPr>
          <w:gridAfter w:val="1"/>
          <w:wAfter w:w="12" w:type="dxa"/>
          <w:trHeight w:val="20"/>
        </w:trPr>
        <w:tc>
          <w:tcPr>
            <w:tcW w:w="2125"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1.3.</w:t>
            </w:r>
            <w:r w:rsidRPr="00147E80">
              <w:rPr>
                <w:rFonts w:ascii="Times New Roman" w:hAnsi="Times New Roman"/>
              </w:rPr>
              <w:t xml:space="preserve"> </w:t>
            </w:r>
            <w:r w:rsidRPr="00147E80">
              <w:rPr>
                <w:rFonts w:ascii="Times New Roman" w:hAnsi="Times New Roman"/>
                <w:b/>
                <w:bCs/>
              </w:rPr>
              <w:t>Электромагнетизм</w:t>
            </w:r>
          </w:p>
        </w:tc>
        <w:tc>
          <w:tcPr>
            <w:tcW w:w="8959" w:type="dxa"/>
            <w:tcBorders>
              <w:bottom w:val="single" w:sz="4" w:space="0" w:color="auto"/>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440"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2378" w:type="dxa"/>
            <w:vMerge w:val="restart"/>
            <w:shd w:val="clear" w:color="auto" w:fill="auto"/>
          </w:tcPr>
          <w:p w:rsidR="006A7D5C" w:rsidRPr="00147E80" w:rsidRDefault="006A7D5C" w:rsidP="000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 xml:space="preserve">ОК01, </w:t>
            </w:r>
            <w:r w:rsidR="000853E2" w:rsidRPr="00147E80">
              <w:rPr>
                <w:rFonts w:ascii="Times New Roman" w:hAnsi="Times New Roman"/>
                <w:bCs/>
              </w:rPr>
              <w:t xml:space="preserve">ОК </w:t>
            </w:r>
            <w:r w:rsidRPr="00147E80">
              <w:rPr>
                <w:rFonts w:ascii="Times New Roman" w:hAnsi="Times New Roman"/>
                <w:bCs/>
              </w:rPr>
              <w:t>02</w:t>
            </w:r>
          </w:p>
        </w:tc>
      </w:tr>
      <w:tr w:rsidR="006A7D5C" w:rsidRPr="00147E80" w:rsidTr="000853E2">
        <w:trPr>
          <w:gridAfter w:val="1"/>
          <w:wAfter w:w="12" w:type="dxa"/>
          <w:trHeight w:val="438"/>
        </w:trPr>
        <w:tc>
          <w:tcPr>
            <w:tcW w:w="2125"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top w:val="single" w:sz="4" w:space="0" w:color="auto"/>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Магнитное поле и его характеристики. Магнитные свойства материалов. Электромагнитная индукция</w:t>
            </w:r>
          </w:p>
        </w:tc>
        <w:tc>
          <w:tcPr>
            <w:tcW w:w="1440"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42A" w:rsidRPr="00147E80" w:rsidTr="000853E2">
        <w:trPr>
          <w:gridAfter w:val="1"/>
          <w:wAfter w:w="12" w:type="dxa"/>
          <w:trHeight w:val="274"/>
        </w:trPr>
        <w:tc>
          <w:tcPr>
            <w:tcW w:w="2125" w:type="dxa"/>
            <w:vMerge w:val="restart"/>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1.4. Электрические цепи переменного тока</w:t>
            </w:r>
          </w:p>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59" w:type="dxa"/>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1440" w:type="dxa"/>
            <w:vMerge w:val="restart"/>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8</w:t>
            </w:r>
          </w:p>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2378" w:type="dxa"/>
            <w:vMerge w:val="restart"/>
            <w:shd w:val="clear" w:color="auto" w:fill="auto"/>
          </w:tcPr>
          <w:p w:rsidR="0066142A" w:rsidRPr="00147E80" w:rsidRDefault="0066142A" w:rsidP="0066142A">
            <w:pPr>
              <w:suppressAutoHyphens/>
              <w:spacing w:after="0" w:line="240" w:lineRule="auto"/>
              <w:jc w:val="center"/>
              <w:rPr>
                <w:rFonts w:ascii="Times New Roman" w:hAnsi="Times New Roman"/>
              </w:rPr>
            </w:pPr>
            <w:r w:rsidRPr="00147E80">
              <w:rPr>
                <w:rFonts w:ascii="Times New Roman" w:hAnsi="Times New Roman"/>
              </w:rPr>
              <w:t>ОК 01,</w:t>
            </w:r>
          </w:p>
          <w:p w:rsidR="0066142A" w:rsidRPr="00147E80" w:rsidRDefault="0066142A" w:rsidP="0066142A">
            <w:pPr>
              <w:suppressAutoHyphens/>
              <w:spacing w:after="0" w:line="240" w:lineRule="auto"/>
              <w:jc w:val="center"/>
              <w:rPr>
                <w:rFonts w:ascii="Times New Roman" w:hAnsi="Times New Roman"/>
                <w:iCs/>
              </w:rPr>
            </w:pPr>
            <w:r w:rsidRPr="00147E80">
              <w:rPr>
                <w:rFonts w:ascii="Times New Roman" w:hAnsi="Times New Roman"/>
              </w:rPr>
              <w:t>ОК 02,</w:t>
            </w:r>
          </w:p>
          <w:p w:rsidR="0066142A" w:rsidRPr="00147E80" w:rsidRDefault="0066142A" w:rsidP="0066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ПК 2.3,</w:t>
            </w:r>
          </w:p>
        </w:tc>
      </w:tr>
      <w:tr w:rsidR="0066142A" w:rsidRPr="00147E80" w:rsidTr="00097CEB">
        <w:trPr>
          <w:gridAfter w:val="1"/>
          <w:wAfter w:w="12" w:type="dxa"/>
          <w:trHeight w:val="759"/>
        </w:trPr>
        <w:tc>
          <w:tcPr>
            <w:tcW w:w="2125" w:type="dxa"/>
            <w:vMerge/>
            <w:tcBorders>
              <w:bottom w:val="single" w:sz="4" w:space="0" w:color="auto"/>
            </w:tcBorders>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59" w:type="dxa"/>
            <w:tcBorders>
              <w:bottom w:val="single" w:sz="4" w:space="0" w:color="auto"/>
            </w:tcBorders>
          </w:tcPr>
          <w:p w:rsidR="0066142A" w:rsidRPr="00147E80" w:rsidRDefault="0066142A"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 xml:space="preserve">Основные характеристики цепей переменного тока. Свойства активного, индуктивного, емкостного элементов в цепи переменного тока. Методы расчета цепей с активными и реактивными элементами </w:t>
            </w:r>
          </w:p>
        </w:tc>
        <w:tc>
          <w:tcPr>
            <w:tcW w:w="1440" w:type="dxa"/>
            <w:vMerge/>
            <w:tcBorders>
              <w:bottom w:val="single" w:sz="4" w:space="0" w:color="auto"/>
            </w:tcBorders>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tcBorders>
              <w:bottom w:val="single" w:sz="4" w:space="0" w:color="auto"/>
            </w:tcBorders>
            <w:shd w:val="clear" w:color="auto" w:fill="auto"/>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42A" w:rsidRPr="00147E80" w:rsidTr="000853E2">
        <w:trPr>
          <w:gridAfter w:val="1"/>
          <w:wAfter w:w="12" w:type="dxa"/>
          <w:trHeight w:val="280"/>
        </w:trPr>
        <w:tc>
          <w:tcPr>
            <w:tcW w:w="2125"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Pr>
          <w:p w:rsidR="0066142A" w:rsidRPr="00147E80" w:rsidRDefault="0066142A"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tc>
        <w:tc>
          <w:tcPr>
            <w:tcW w:w="1440" w:type="dxa"/>
            <w:vMerge w:val="restart"/>
          </w:tcPr>
          <w:p w:rsidR="0066142A" w:rsidRPr="00147E80" w:rsidRDefault="0066142A" w:rsidP="004E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2378" w:type="dxa"/>
            <w:vMerge/>
            <w:shd w:val="clear" w:color="auto" w:fill="auto"/>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42A" w:rsidRPr="00147E80" w:rsidTr="000853E2">
        <w:trPr>
          <w:gridAfter w:val="1"/>
          <w:wAfter w:w="12" w:type="dxa"/>
          <w:trHeight w:val="397"/>
        </w:trPr>
        <w:tc>
          <w:tcPr>
            <w:tcW w:w="2125"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Лабораторная работа № 3 Исследование цепи переменного тока с последовательным соединением активного сопротивления и индуктивности</w:t>
            </w:r>
          </w:p>
        </w:tc>
        <w:tc>
          <w:tcPr>
            <w:tcW w:w="1440"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2378" w:type="dxa"/>
            <w:vMerge/>
            <w:shd w:val="clear" w:color="auto" w:fill="auto"/>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072CE7" w:rsidRPr="00147E80" w:rsidTr="000853E2">
        <w:trPr>
          <w:gridAfter w:val="1"/>
          <w:wAfter w:w="12" w:type="dxa"/>
          <w:trHeight w:val="277"/>
        </w:trPr>
        <w:tc>
          <w:tcPr>
            <w:tcW w:w="2125" w:type="dxa"/>
            <w:vMerge w:val="restart"/>
          </w:tcPr>
          <w:p w:rsidR="00072CE7" w:rsidRPr="00147E80" w:rsidRDefault="00072CE7"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1.5. Трехфазные цепи</w:t>
            </w:r>
          </w:p>
        </w:tc>
        <w:tc>
          <w:tcPr>
            <w:tcW w:w="8959" w:type="dxa"/>
          </w:tcPr>
          <w:p w:rsidR="00072CE7" w:rsidRPr="00147E80" w:rsidRDefault="00072CE7"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1440" w:type="dxa"/>
            <w:vMerge w:val="restart"/>
          </w:tcPr>
          <w:p w:rsidR="00072CE7" w:rsidRPr="00147E80" w:rsidRDefault="00072CE7"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8</w:t>
            </w:r>
          </w:p>
          <w:p w:rsidR="00072CE7" w:rsidRPr="00147E80" w:rsidRDefault="00072CE7"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2378" w:type="dxa"/>
            <w:vMerge w:val="restart"/>
            <w:shd w:val="clear" w:color="auto" w:fill="auto"/>
          </w:tcPr>
          <w:p w:rsidR="0066142A" w:rsidRPr="00147E80" w:rsidRDefault="0066142A" w:rsidP="0066142A">
            <w:pPr>
              <w:suppressAutoHyphens/>
              <w:spacing w:after="0" w:line="240" w:lineRule="auto"/>
              <w:jc w:val="center"/>
              <w:rPr>
                <w:rFonts w:ascii="Times New Roman" w:hAnsi="Times New Roman"/>
              </w:rPr>
            </w:pPr>
            <w:r w:rsidRPr="00147E80">
              <w:rPr>
                <w:rFonts w:ascii="Times New Roman" w:hAnsi="Times New Roman"/>
              </w:rPr>
              <w:t>ОК 01,</w:t>
            </w:r>
          </w:p>
          <w:p w:rsidR="0066142A" w:rsidRPr="00147E80" w:rsidRDefault="0066142A" w:rsidP="0066142A">
            <w:pPr>
              <w:suppressAutoHyphens/>
              <w:spacing w:after="0" w:line="240" w:lineRule="auto"/>
              <w:jc w:val="center"/>
              <w:rPr>
                <w:rFonts w:ascii="Times New Roman" w:hAnsi="Times New Roman"/>
                <w:iCs/>
              </w:rPr>
            </w:pPr>
            <w:r w:rsidRPr="00147E80">
              <w:rPr>
                <w:rFonts w:ascii="Times New Roman" w:hAnsi="Times New Roman"/>
              </w:rPr>
              <w:t>ОК 02,</w:t>
            </w:r>
          </w:p>
          <w:p w:rsidR="00072CE7" w:rsidRPr="00147E80" w:rsidRDefault="0066142A" w:rsidP="0066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ПК 2.3,</w:t>
            </w:r>
          </w:p>
        </w:tc>
      </w:tr>
      <w:tr w:rsidR="00AA2B73" w:rsidRPr="00147E80" w:rsidTr="000853E2">
        <w:trPr>
          <w:gridAfter w:val="1"/>
          <w:wAfter w:w="12" w:type="dxa"/>
          <w:trHeight w:val="255"/>
        </w:trPr>
        <w:tc>
          <w:tcPr>
            <w:tcW w:w="2125" w:type="dxa"/>
            <w:vMerge/>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top w:val="nil"/>
            </w:tcBorders>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Соединение обмоток трехфазного генератора. Соединение  нагрузки «звездой», «треугольником»</w:t>
            </w:r>
          </w:p>
        </w:tc>
        <w:tc>
          <w:tcPr>
            <w:tcW w:w="1440" w:type="dxa"/>
            <w:vMerge/>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shd w:val="clear" w:color="auto" w:fill="auto"/>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42A" w:rsidRPr="00147E80" w:rsidTr="000853E2">
        <w:trPr>
          <w:gridAfter w:val="1"/>
          <w:wAfter w:w="12" w:type="dxa"/>
          <w:trHeight w:val="280"/>
        </w:trPr>
        <w:tc>
          <w:tcPr>
            <w:tcW w:w="2125"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Pr>
          <w:p w:rsidR="0066142A" w:rsidRPr="00147E80" w:rsidRDefault="0066142A"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tc>
        <w:tc>
          <w:tcPr>
            <w:tcW w:w="1440" w:type="dxa"/>
            <w:vMerge w:val="restart"/>
          </w:tcPr>
          <w:p w:rsidR="0066142A" w:rsidRPr="00147E80" w:rsidRDefault="0066142A" w:rsidP="0066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2378" w:type="dxa"/>
            <w:vMerge/>
            <w:shd w:val="clear" w:color="auto" w:fill="auto"/>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42A" w:rsidRPr="00147E80" w:rsidTr="004E37CD">
        <w:trPr>
          <w:gridAfter w:val="1"/>
          <w:wAfter w:w="12" w:type="dxa"/>
          <w:trHeight w:val="475"/>
        </w:trPr>
        <w:tc>
          <w:tcPr>
            <w:tcW w:w="2125"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bottom w:val="single" w:sz="4" w:space="0" w:color="auto"/>
            </w:tcBorders>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Лабораторная работа №  4 Исследование работы трехфазной цепи при соединении потребителей «звездой» и «треугольником».</w:t>
            </w:r>
          </w:p>
        </w:tc>
        <w:tc>
          <w:tcPr>
            <w:tcW w:w="1440"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2378" w:type="dxa"/>
            <w:vMerge/>
            <w:shd w:val="clear" w:color="auto" w:fill="auto"/>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42A" w:rsidRPr="00147E80" w:rsidTr="004E37CD">
        <w:trPr>
          <w:gridAfter w:val="1"/>
          <w:wAfter w:w="12" w:type="dxa"/>
          <w:trHeight w:val="20"/>
        </w:trPr>
        <w:tc>
          <w:tcPr>
            <w:tcW w:w="2125" w:type="dxa"/>
            <w:vMerge w:val="restart"/>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1.6. Электрические измерения</w:t>
            </w:r>
          </w:p>
        </w:tc>
        <w:tc>
          <w:tcPr>
            <w:tcW w:w="8959" w:type="dxa"/>
            <w:tcBorders>
              <w:bottom w:val="single" w:sz="4" w:space="0" w:color="auto"/>
            </w:tcBorders>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1440" w:type="dxa"/>
            <w:vMerge w:val="restart"/>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2378" w:type="dxa"/>
            <w:vMerge w:val="restart"/>
            <w:shd w:val="clear" w:color="auto" w:fill="auto"/>
          </w:tcPr>
          <w:p w:rsidR="0066142A" w:rsidRPr="00147E80" w:rsidRDefault="0066142A" w:rsidP="00097CEB">
            <w:pPr>
              <w:suppressAutoHyphens/>
              <w:spacing w:after="0" w:line="240" w:lineRule="auto"/>
              <w:jc w:val="center"/>
              <w:rPr>
                <w:rFonts w:ascii="Times New Roman" w:hAnsi="Times New Roman"/>
              </w:rPr>
            </w:pPr>
            <w:r w:rsidRPr="00147E80">
              <w:rPr>
                <w:rFonts w:ascii="Times New Roman" w:hAnsi="Times New Roman"/>
              </w:rPr>
              <w:t>ОК 01,</w:t>
            </w:r>
          </w:p>
          <w:p w:rsidR="0066142A" w:rsidRPr="00147E80" w:rsidRDefault="0066142A" w:rsidP="00097CEB">
            <w:pPr>
              <w:suppressAutoHyphens/>
              <w:spacing w:after="0" w:line="240" w:lineRule="auto"/>
              <w:jc w:val="center"/>
              <w:rPr>
                <w:rFonts w:ascii="Times New Roman" w:hAnsi="Times New Roman"/>
              </w:rPr>
            </w:pPr>
            <w:r w:rsidRPr="00147E80">
              <w:rPr>
                <w:rFonts w:ascii="Times New Roman" w:hAnsi="Times New Roman"/>
              </w:rPr>
              <w:t>ОК 02,</w:t>
            </w:r>
          </w:p>
        </w:tc>
      </w:tr>
      <w:tr w:rsidR="0066142A" w:rsidRPr="00147E80" w:rsidTr="004E37CD">
        <w:trPr>
          <w:gridAfter w:val="1"/>
          <w:wAfter w:w="12" w:type="dxa"/>
          <w:trHeight w:val="460"/>
        </w:trPr>
        <w:tc>
          <w:tcPr>
            <w:tcW w:w="2125"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top w:val="single" w:sz="4" w:space="0" w:color="auto"/>
              <w:bottom w:val="single" w:sz="4" w:space="0" w:color="auto"/>
            </w:tcBorders>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Средства измерения электрических величин. Устройство электроизмерительных приборов. Погрешность приборов</w:t>
            </w:r>
          </w:p>
        </w:tc>
        <w:tc>
          <w:tcPr>
            <w:tcW w:w="1440"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shd w:val="clear" w:color="auto" w:fill="auto"/>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42A" w:rsidRPr="00147E80" w:rsidTr="004E37CD">
        <w:trPr>
          <w:gridAfter w:val="1"/>
          <w:wAfter w:w="12" w:type="dxa"/>
          <w:trHeight w:val="20"/>
        </w:trPr>
        <w:tc>
          <w:tcPr>
            <w:tcW w:w="2125" w:type="dxa"/>
            <w:vMerge w:val="restart"/>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1.7. Трансформаторы</w:t>
            </w:r>
          </w:p>
        </w:tc>
        <w:tc>
          <w:tcPr>
            <w:tcW w:w="8959" w:type="dxa"/>
            <w:tcBorders>
              <w:bottom w:val="single" w:sz="4" w:space="0" w:color="auto"/>
            </w:tcBorders>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1440" w:type="dxa"/>
            <w:vMerge w:val="restart"/>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2378" w:type="dxa"/>
            <w:vMerge w:val="restart"/>
            <w:shd w:val="clear" w:color="auto" w:fill="auto"/>
          </w:tcPr>
          <w:p w:rsidR="0066142A" w:rsidRPr="00147E80" w:rsidRDefault="0066142A" w:rsidP="00097CEB">
            <w:pPr>
              <w:suppressAutoHyphens/>
              <w:spacing w:after="0" w:line="240" w:lineRule="auto"/>
              <w:jc w:val="center"/>
              <w:rPr>
                <w:rFonts w:ascii="Times New Roman" w:hAnsi="Times New Roman"/>
              </w:rPr>
            </w:pPr>
            <w:r w:rsidRPr="00147E80">
              <w:rPr>
                <w:rFonts w:ascii="Times New Roman" w:hAnsi="Times New Roman"/>
              </w:rPr>
              <w:t>ОК 01,</w:t>
            </w:r>
          </w:p>
          <w:p w:rsidR="0066142A" w:rsidRPr="00147E80" w:rsidRDefault="0066142A" w:rsidP="00097CEB">
            <w:pPr>
              <w:suppressAutoHyphens/>
              <w:spacing w:after="0" w:line="240" w:lineRule="auto"/>
              <w:jc w:val="center"/>
              <w:rPr>
                <w:rFonts w:ascii="Times New Roman" w:hAnsi="Times New Roman"/>
              </w:rPr>
            </w:pPr>
            <w:r w:rsidRPr="00147E80">
              <w:rPr>
                <w:rFonts w:ascii="Times New Roman" w:hAnsi="Times New Roman"/>
              </w:rPr>
              <w:t>ОК 02,</w:t>
            </w:r>
          </w:p>
        </w:tc>
      </w:tr>
      <w:tr w:rsidR="0066142A" w:rsidRPr="00147E80" w:rsidTr="004E37CD">
        <w:trPr>
          <w:gridAfter w:val="1"/>
          <w:wAfter w:w="12" w:type="dxa"/>
          <w:trHeight w:val="255"/>
        </w:trPr>
        <w:tc>
          <w:tcPr>
            <w:tcW w:w="2125"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top w:val="single" w:sz="4" w:space="0" w:color="auto"/>
            </w:tcBorders>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Принцип действия и устройство однофазного трансформатора. Режимы работы, типы трансформаторов</w:t>
            </w:r>
          </w:p>
        </w:tc>
        <w:tc>
          <w:tcPr>
            <w:tcW w:w="1440"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shd w:val="clear" w:color="auto" w:fill="auto"/>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42A" w:rsidRPr="00147E80" w:rsidTr="000853E2">
        <w:trPr>
          <w:gridAfter w:val="1"/>
          <w:wAfter w:w="12" w:type="dxa"/>
          <w:trHeight w:val="284"/>
        </w:trPr>
        <w:tc>
          <w:tcPr>
            <w:tcW w:w="2125"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Pr>
          <w:p w:rsidR="0066142A" w:rsidRPr="00147E80" w:rsidRDefault="0066142A"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tc>
        <w:tc>
          <w:tcPr>
            <w:tcW w:w="1440" w:type="dxa"/>
            <w:vMerge w:val="restart"/>
          </w:tcPr>
          <w:p w:rsidR="0066142A" w:rsidRPr="00147E80" w:rsidRDefault="0066142A" w:rsidP="00F57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2378" w:type="dxa"/>
            <w:vMerge/>
            <w:shd w:val="clear" w:color="auto" w:fill="auto"/>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57B7C" w:rsidRPr="00147E80" w:rsidTr="004E37CD">
        <w:trPr>
          <w:gridAfter w:val="1"/>
          <w:wAfter w:w="12" w:type="dxa"/>
          <w:trHeight w:val="292"/>
        </w:trPr>
        <w:tc>
          <w:tcPr>
            <w:tcW w:w="2125" w:type="dxa"/>
            <w:vMerge/>
          </w:tcPr>
          <w:p w:rsidR="00F57B7C" w:rsidRPr="00147E80" w:rsidRDefault="00F57B7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bottom w:val="single" w:sz="4" w:space="0" w:color="auto"/>
            </w:tcBorders>
          </w:tcPr>
          <w:p w:rsidR="00F57B7C" w:rsidRPr="00147E80" w:rsidRDefault="00F57B7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Лабораторная работа № 5 Испытание однофазного трансформатора</w:t>
            </w:r>
          </w:p>
        </w:tc>
        <w:tc>
          <w:tcPr>
            <w:tcW w:w="1440" w:type="dxa"/>
            <w:vMerge/>
          </w:tcPr>
          <w:p w:rsidR="00F57B7C" w:rsidRPr="00147E80" w:rsidRDefault="00F57B7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2378" w:type="dxa"/>
            <w:vMerge/>
            <w:shd w:val="clear" w:color="auto" w:fill="auto"/>
          </w:tcPr>
          <w:p w:rsidR="00F57B7C" w:rsidRPr="00147E80" w:rsidRDefault="00F57B7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72F13" w:rsidRPr="00147E80" w:rsidTr="004E37CD">
        <w:trPr>
          <w:gridAfter w:val="1"/>
          <w:wAfter w:w="12" w:type="dxa"/>
          <w:trHeight w:val="20"/>
        </w:trPr>
        <w:tc>
          <w:tcPr>
            <w:tcW w:w="2125" w:type="dxa"/>
            <w:vMerge w:val="restart"/>
          </w:tcPr>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1.8. Электрические машины переменного тока</w:t>
            </w:r>
          </w:p>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59" w:type="dxa"/>
            <w:tcBorders>
              <w:bottom w:val="single" w:sz="4" w:space="0" w:color="auto"/>
            </w:tcBorders>
          </w:tcPr>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1440" w:type="dxa"/>
            <w:vMerge w:val="restart"/>
          </w:tcPr>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2378" w:type="dxa"/>
            <w:vMerge w:val="restart"/>
            <w:shd w:val="clear" w:color="auto" w:fill="auto"/>
          </w:tcPr>
          <w:p w:rsidR="0066142A" w:rsidRPr="00147E80" w:rsidRDefault="0066142A" w:rsidP="0066142A">
            <w:pPr>
              <w:suppressAutoHyphens/>
              <w:spacing w:after="0" w:line="240" w:lineRule="auto"/>
              <w:jc w:val="center"/>
              <w:rPr>
                <w:rFonts w:ascii="Times New Roman" w:hAnsi="Times New Roman"/>
              </w:rPr>
            </w:pPr>
            <w:r w:rsidRPr="00147E80">
              <w:rPr>
                <w:rFonts w:ascii="Times New Roman" w:hAnsi="Times New Roman"/>
              </w:rPr>
              <w:t>ОК 01,</w:t>
            </w:r>
          </w:p>
          <w:p w:rsidR="0066142A" w:rsidRPr="00147E80" w:rsidRDefault="0066142A" w:rsidP="0066142A">
            <w:pPr>
              <w:suppressAutoHyphens/>
              <w:spacing w:after="0" w:line="240" w:lineRule="auto"/>
              <w:jc w:val="center"/>
              <w:rPr>
                <w:rFonts w:ascii="Times New Roman" w:hAnsi="Times New Roman"/>
                <w:iCs/>
              </w:rPr>
            </w:pPr>
            <w:r w:rsidRPr="00147E80">
              <w:rPr>
                <w:rFonts w:ascii="Times New Roman" w:hAnsi="Times New Roman"/>
              </w:rPr>
              <w:t>ОК 02,</w:t>
            </w:r>
          </w:p>
          <w:p w:rsidR="00D72F13" w:rsidRPr="00147E80" w:rsidRDefault="0066142A" w:rsidP="0066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ПК 2.3,</w:t>
            </w:r>
          </w:p>
        </w:tc>
      </w:tr>
      <w:tr w:rsidR="00D72F13" w:rsidRPr="00147E80" w:rsidTr="004E37CD">
        <w:trPr>
          <w:gridAfter w:val="1"/>
          <w:wAfter w:w="12" w:type="dxa"/>
          <w:trHeight w:val="592"/>
        </w:trPr>
        <w:tc>
          <w:tcPr>
            <w:tcW w:w="2125" w:type="dxa"/>
            <w:vMerge/>
          </w:tcPr>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top w:val="single" w:sz="4" w:space="0" w:color="auto"/>
            </w:tcBorders>
          </w:tcPr>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 xml:space="preserve">Устройство, принцип действия трехфазного асинхронного двигателя. Основные параметры и характеристики трехфазного асинхронного электродвигателя. Методы регулирования частоты вращения трехфазного двигателя. </w:t>
            </w:r>
          </w:p>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Однофазный асинхронный двигатель</w:t>
            </w:r>
          </w:p>
        </w:tc>
        <w:tc>
          <w:tcPr>
            <w:tcW w:w="1440" w:type="dxa"/>
            <w:vMerge/>
          </w:tcPr>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shd w:val="clear" w:color="auto" w:fill="auto"/>
          </w:tcPr>
          <w:p w:rsidR="00D72F13" w:rsidRPr="00147E80" w:rsidRDefault="00D72F1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57B7C" w:rsidRPr="00147E80" w:rsidTr="000853E2">
        <w:trPr>
          <w:gridAfter w:val="1"/>
          <w:wAfter w:w="12" w:type="dxa"/>
          <w:trHeight w:val="368"/>
        </w:trPr>
        <w:tc>
          <w:tcPr>
            <w:tcW w:w="2125" w:type="dxa"/>
            <w:vMerge/>
          </w:tcPr>
          <w:p w:rsidR="00F57B7C" w:rsidRPr="00147E80" w:rsidRDefault="00F57B7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Pr>
          <w:p w:rsidR="00F57B7C" w:rsidRPr="00147E80" w:rsidRDefault="00F57B7C"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tc>
        <w:tc>
          <w:tcPr>
            <w:tcW w:w="1440" w:type="dxa"/>
            <w:vMerge w:val="restart"/>
          </w:tcPr>
          <w:p w:rsidR="00F57B7C" w:rsidRPr="00147E80" w:rsidRDefault="00F57B7C" w:rsidP="00F57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2378" w:type="dxa"/>
            <w:vMerge/>
            <w:shd w:val="clear" w:color="auto" w:fill="auto"/>
          </w:tcPr>
          <w:p w:rsidR="00F57B7C" w:rsidRPr="00147E80" w:rsidRDefault="00F57B7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57B7C" w:rsidRPr="00147E80" w:rsidTr="004E37CD">
        <w:trPr>
          <w:gridAfter w:val="1"/>
          <w:wAfter w:w="12" w:type="dxa"/>
          <w:trHeight w:val="367"/>
        </w:trPr>
        <w:tc>
          <w:tcPr>
            <w:tcW w:w="2125" w:type="dxa"/>
            <w:vMerge/>
          </w:tcPr>
          <w:p w:rsidR="00F57B7C" w:rsidRPr="00147E80" w:rsidRDefault="00F57B7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bottom w:val="single" w:sz="4" w:space="0" w:color="auto"/>
            </w:tcBorders>
          </w:tcPr>
          <w:p w:rsidR="00F57B7C" w:rsidRPr="00147E80" w:rsidRDefault="00F57B7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Лабораторная работа № 6 Испытание трехфазного двигателя с короткозамкнутым ротором</w:t>
            </w:r>
          </w:p>
        </w:tc>
        <w:tc>
          <w:tcPr>
            <w:tcW w:w="1440" w:type="dxa"/>
            <w:vMerge/>
          </w:tcPr>
          <w:p w:rsidR="00F57B7C" w:rsidRPr="00147E80" w:rsidRDefault="00F57B7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2378" w:type="dxa"/>
            <w:vMerge/>
            <w:shd w:val="clear" w:color="auto" w:fill="auto"/>
          </w:tcPr>
          <w:p w:rsidR="00F57B7C" w:rsidRPr="00147E80" w:rsidRDefault="00F57B7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4E37CD">
        <w:trPr>
          <w:gridAfter w:val="1"/>
          <w:wAfter w:w="12" w:type="dxa"/>
          <w:trHeight w:val="20"/>
        </w:trPr>
        <w:tc>
          <w:tcPr>
            <w:tcW w:w="2125"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1.9. Электрические машины постоянного тока</w:t>
            </w:r>
          </w:p>
        </w:tc>
        <w:tc>
          <w:tcPr>
            <w:tcW w:w="8959" w:type="dxa"/>
            <w:tcBorders>
              <w:bottom w:val="single" w:sz="4" w:space="0" w:color="auto"/>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1440"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6</w:t>
            </w:r>
          </w:p>
        </w:tc>
        <w:tc>
          <w:tcPr>
            <w:tcW w:w="2378" w:type="dxa"/>
            <w:vMerge w:val="restart"/>
            <w:shd w:val="clear" w:color="auto" w:fill="auto"/>
          </w:tcPr>
          <w:p w:rsidR="0066142A" w:rsidRPr="00147E80" w:rsidRDefault="0066142A" w:rsidP="0066142A">
            <w:pPr>
              <w:suppressAutoHyphens/>
              <w:spacing w:after="0" w:line="240" w:lineRule="auto"/>
              <w:jc w:val="center"/>
              <w:rPr>
                <w:rFonts w:ascii="Times New Roman" w:hAnsi="Times New Roman"/>
              </w:rPr>
            </w:pPr>
            <w:r w:rsidRPr="00147E80">
              <w:rPr>
                <w:rFonts w:ascii="Times New Roman" w:hAnsi="Times New Roman"/>
              </w:rPr>
              <w:t>ОК 01,</w:t>
            </w:r>
          </w:p>
          <w:p w:rsidR="0066142A" w:rsidRPr="00147E80" w:rsidRDefault="0066142A" w:rsidP="0066142A">
            <w:pPr>
              <w:suppressAutoHyphens/>
              <w:spacing w:after="0" w:line="240" w:lineRule="auto"/>
              <w:jc w:val="center"/>
              <w:rPr>
                <w:rFonts w:ascii="Times New Roman" w:hAnsi="Times New Roman"/>
                <w:iCs/>
              </w:rPr>
            </w:pPr>
            <w:r w:rsidRPr="00147E80">
              <w:rPr>
                <w:rFonts w:ascii="Times New Roman" w:hAnsi="Times New Roman"/>
              </w:rPr>
              <w:t>ОК 02,</w:t>
            </w:r>
          </w:p>
          <w:p w:rsidR="006A7D5C" w:rsidRPr="00147E80" w:rsidRDefault="0066142A" w:rsidP="0066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ПК 2.3,</w:t>
            </w:r>
          </w:p>
        </w:tc>
      </w:tr>
      <w:tr w:rsidR="006A7D5C" w:rsidRPr="00147E80" w:rsidTr="004E37CD">
        <w:trPr>
          <w:gridAfter w:val="1"/>
          <w:wAfter w:w="12" w:type="dxa"/>
          <w:trHeight w:val="601"/>
        </w:trPr>
        <w:tc>
          <w:tcPr>
            <w:tcW w:w="2125"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top w:val="single" w:sz="4" w:space="0" w:color="auto"/>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Устройство и принцип действия машин постоянного тока: генераторов двигателей. Основные характеристики машин постоянного тока</w:t>
            </w:r>
          </w:p>
        </w:tc>
        <w:tc>
          <w:tcPr>
            <w:tcW w:w="1440"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E37CD" w:rsidRPr="00147E80" w:rsidTr="004E37CD">
        <w:trPr>
          <w:gridAfter w:val="1"/>
          <w:wAfter w:w="12" w:type="dxa"/>
          <w:trHeight w:val="342"/>
        </w:trPr>
        <w:tc>
          <w:tcPr>
            <w:tcW w:w="2125" w:type="dxa"/>
            <w:vMerge/>
          </w:tcPr>
          <w:p w:rsidR="004E37CD" w:rsidRPr="00147E80" w:rsidRDefault="004E37CD"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Pr>
          <w:p w:rsidR="004E37CD" w:rsidRPr="00147E80" w:rsidRDefault="004E37CD"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tc>
        <w:tc>
          <w:tcPr>
            <w:tcW w:w="1440" w:type="dxa"/>
            <w:vMerge w:val="restart"/>
          </w:tcPr>
          <w:p w:rsidR="004E37CD" w:rsidRPr="00147E80" w:rsidRDefault="004E37CD" w:rsidP="004E3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2378" w:type="dxa"/>
            <w:vMerge/>
            <w:shd w:val="clear" w:color="auto" w:fill="auto"/>
          </w:tcPr>
          <w:p w:rsidR="004E37CD" w:rsidRPr="00147E80" w:rsidRDefault="004E37CD"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4E37CD" w:rsidRPr="00147E80" w:rsidTr="004E37CD">
        <w:trPr>
          <w:gridAfter w:val="1"/>
          <w:wAfter w:w="12" w:type="dxa"/>
          <w:trHeight w:val="273"/>
        </w:trPr>
        <w:tc>
          <w:tcPr>
            <w:tcW w:w="2125" w:type="dxa"/>
            <w:vMerge/>
          </w:tcPr>
          <w:p w:rsidR="004E37CD" w:rsidRPr="00147E80" w:rsidRDefault="004E37CD"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bottom w:val="single" w:sz="4" w:space="0" w:color="auto"/>
            </w:tcBorders>
          </w:tcPr>
          <w:p w:rsidR="004E37CD" w:rsidRPr="00147E80" w:rsidRDefault="004E37CD"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Лабораторная работа № 7 Испытание работы машин постоянного тока.</w:t>
            </w:r>
          </w:p>
        </w:tc>
        <w:tc>
          <w:tcPr>
            <w:tcW w:w="1440" w:type="dxa"/>
            <w:vMerge/>
          </w:tcPr>
          <w:p w:rsidR="004E37CD" w:rsidRPr="00147E80" w:rsidRDefault="004E37CD"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2378" w:type="dxa"/>
            <w:vMerge/>
            <w:shd w:val="clear" w:color="auto" w:fill="auto"/>
          </w:tcPr>
          <w:p w:rsidR="004E37CD" w:rsidRPr="00147E80" w:rsidRDefault="004E37CD"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4E37CD">
        <w:trPr>
          <w:gridAfter w:val="1"/>
          <w:wAfter w:w="12" w:type="dxa"/>
          <w:trHeight w:val="20"/>
        </w:trPr>
        <w:tc>
          <w:tcPr>
            <w:tcW w:w="2125" w:type="dxa"/>
            <w:vMerge w:val="restart"/>
            <w:tcBorders>
              <w:top w:val="nil"/>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1.10. Передача и распределение электрической энергии</w:t>
            </w:r>
          </w:p>
        </w:tc>
        <w:tc>
          <w:tcPr>
            <w:tcW w:w="8959" w:type="dxa"/>
            <w:tcBorders>
              <w:bottom w:val="single" w:sz="4" w:space="0" w:color="auto"/>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1440"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2378" w:type="dxa"/>
            <w:vMerge w:val="restart"/>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ОК01, 02</w:t>
            </w:r>
          </w:p>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4E37CD">
        <w:trPr>
          <w:gridAfter w:val="1"/>
          <w:wAfter w:w="12" w:type="dxa"/>
          <w:trHeight w:val="834"/>
        </w:trPr>
        <w:tc>
          <w:tcPr>
            <w:tcW w:w="2125"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top w:val="single" w:sz="4" w:space="0" w:color="auto"/>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Простейшие схемы электроснабжения. Принципы работы проводов и кабелей. Защитное заземление и защита цепей электроснабжения</w:t>
            </w:r>
          </w:p>
        </w:tc>
        <w:tc>
          <w:tcPr>
            <w:tcW w:w="1440"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C46CE8" w:rsidRPr="00147E80" w:rsidTr="000853E2">
        <w:trPr>
          <w:gridAfter w:val="1"/>
          <w:wAfter w:w="12" w:type="dxa"/>
          <w:trHeight w:val="378"/>
        </w:trPr>
        <w:tc>
          <w:tcPr>
            <w:tcW w:w="11084" w:type="dxa"/>
            <w:gridSpan w:val="2"/>
          </w:tcPr>
          <w:p w:rsidR="00C46CE8" w:rsidRPr="00147E80" w:rsidRDefault="00C46CE8"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Раздел 2. Электроника</w:t>
            </w:r>
          </w:p>
        </w:tc>
        <w:tc>
          <w:tcPr>
            <w:tcW w:w="1440" w:type="dxa"/>
          </w:tcPr>
          <w:p w:rsidR="00C46CE8" w:rsidRPr="00147E80" w:rsidRDefault="00C46CE8"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10</w:t>
            </w:r>
          </w:p>
        </w:tc>
        <w:tc>
          <w:tcPr>
            <w:tcW w:w="2378" w:type="dxa"/>
            <w:shd w:val="clear" w:color="auto" w:fill="auto"/>
          </w:tcPr>
          <w:p w:rsidR="00C46CE8" w:rsidRPr="00147E80" w:rsidRDefault="00C46CE8"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66142A">
        <w:trPr>
          <w:gridAfter w:val="1"/>
          <w:wAfter w:w="12" w:type="dxa"/>
          <w:trHeight w:val="232"/>
        </w:trPr>
        <w:tc>
          <w:tcPr>
            <w:tcW w:w="2125"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4"/>
              </w:rPr>
            </w:pPr>
            <w:r w:rsidRPr="00147E80">
              <w:rPr>
                <w:rFonts w:ascii="Times New Roman" w:hAnsi="Times New Roman"/>
                <w:b/>
                <w:bCs/>
                <w:spacing w:val="-4"/>
              </w:rPr>
              <w:t>Тема 2.1. Полупроводниковые приборы</w:t>
            </w:r>
          </w:p>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4"/>
              </w:rPr>
            </w:pPr>
          </w:p>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4"/>
              </w:rPr>
            </w:pPr>
          </w:p>
        </w:tc>
        <w:tc>
          <w:tcPr>
            <w:tcW w:w="8959" w:type="dxa"/>
            <w:tcBorders>
              <w:bottom w:val="single" w:sz="4" w:space="0" w:color="auto"/>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440"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2378" w:type="dxa"/>
            <w:vMerge w:val="restart"/>
            <w:shd w:val="clear" w:color="auto" w:fill="auto"/>
          </w:tcPr>
          <w:p w:rsidR="0066142A" w:rsidRPr="00147E80" w:rsidRDefault="0066142A" w:rsidP="0066142A">
            <w:pPr>
              <w:suppressAutoHyphens/>
              <w:spacing w:after="0" w:line="240" w:lineRule="auto"/>
              <w:jc w:val="center"/>
              <w:rPr>
                <w:rFonts w:ascii="Times New Roman" w:hAnsi="Times New Roman"/>
              </w:rPr>
            </w:pPr>
            <w:r w:rsidRPr="00147E80">
              <w:rPr>
                <w:rFonts w:ascii="Times New Roman" w:hAnsi="Times New Roman"/>
              </w:rPr>
              <w:t>ОК 01,</w:t>
            </w:r>
          </w:p>
          <w:p w:rsidR="0066142A" w:rsidRPr="00147E80" w:rsidRDefault="0066142A" w:rsidP="0066142A">
            <w:pPr>
              <w:suppressAutoHyphens/>
              <w:spacing w:after="0" w:line="240" w:lineRule="auto"/>
              <w:jc w:val="center"/>
              <w:rPr>
                <w:rFonts w:ascii="Times New Roman" w:hAnsi="Times New Roman"/>
                <w:iCs/>
              </w:rPr>
            </w:pPr>
            <w:r w:rsidRPr="00147E80">
              <w:rPr>
                <w:rFonts w:ascii="Times New Roman" w:hAnsi="Times New Roman"/>
              </w:rPr>
              <w:t>ОК 02,</w:t>
            </w:r>
          </w:p>
          <w:p w:rsidR="006A7D5C" w:rsidRPr="00147E80" w:rsidRDefault="0066142A" w:rsidP="0066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ПК 2.3,</w:t>
            </w:r>
          </w:p>
        </w:tc>
      </w:tr>
      <w:tr w:rsidR="006A7D5C" w:rsidRPr="00147E80" w:rsidTr="000853E2">
        <w:trPr>
          <w:gridAfter w:val="1"/>
          <w:wAfter w:w="12" w:type="dxa"/>
          <w:trHeight w:val="1166"/>
        </w:trPr>
        <w:tc>
          <w:tcPr>
            <w:tcW w:w="2125"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top w:val="nil"/>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Электрофизические свойства полупроводников. Принцип работы и применение полупроводниковых диодов.</w:t>
            </w:r>
          </w:p>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Принцип действия и применение транзисторов. Разновидности полупроводниковых приборов. Применение</w:t>
            </w:r>
          </w:p>
        </w:tc>
        <w:tc>
          <w:tcPr>
            <w:tcW w:w="1440"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A2B73" w:rsidRPr="00147E80" w:rsidTr="000853E2">
        <w:trPr>
          <w:gridAfter w:val="1"/>
          <w:wAfter w:w="12" w:type="dxa"/>
          <w:trHeight w:val="275"/>
        </w:trPr>
        <w:tc>
          <w:tcPr>
            <w:tcW w:w="2125" w:type="dxa"/>
            <w:vMerge w:val="restart"/>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2.2. Выпрямители</w:t>
            </w:r>
          </w:p>
        </w:tc>
        <w:tc>
          <w:tcPr>
            <w:tcW w:w="8959" w:type="dxa"/>
            <w:tcBorders>
              <w:bottom w:val="nil"/>
            </w:tcBorders>
          </w:tcPr>
          <w:p w:rsidR="00AA2B73" w:rsidRPr="00147E80" w:rsidRDefault="00AA2B73" w:rsidP="00C4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440" w:type="dxa"/>
            <w:vMerge w:val="restart"/>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rPr>
            </w:pPr>
          </w:p>
        </w:tc>
        <w:tc>
          <w:tcPr>
            <w:tcW w:w="2378" w:type="dxa"/>
            <w:vMerge w:val="restart"/>
            <w:shd w:val="clear" w:color="auto" w:fill="auto"/>
          </w:tcPr>
          <w:p w:rsidR="0066142A" w:rsidRPr="00147E80" w:rsidRDefault="0066142A" w:rsidP="0066142A">
            <w:pPr>
              <w:suppressAutoHyphens/>
              <w:spacing w:after="0" w:line="240" w:lineRule="auto"/>
              <w:jc w:val="center"/>
              <w:rPr>
                <w:rFonts w:ascii="Times New Roman" w:hAnsi="Times New Roman"/>
              </w:rPr>
            </w:pPr>
            <w:r w:rsidRPr="00147E80">
              <w:rPr>
                <w:rFonts w:ascii="Times New Roman" w:hAnsi="Times New Roman"/>
              </w:rPr>
              <w:t>ОК 01,</w:t>
            </w:r>
          </w:p>
          <w:p w:rsidR="0066142A" w:rsidRPr="00147E80" w:rsidRDefault="0066142A" w:rsidP="0066142A">
            <w:pPr>
              <w:suppressAutoHyphens/>
              <w:spacing w:after="0" w:line="240" w:lineRule="auto"/>
              <w:jc w:val="center"/>
              <w:rPr>
                <w:rFonts w:ascii="Times New Roman" w:hAnsi="Times New Roman"/>
                <w:iCs/>
              </w:rPr>
            </w:pPr>
            <w:r w:rsidRPr="00147E80">
              <w:rPr>
                <w:rFonts w:ascii="Times New Roman" w:hAnsi="Times New Roman"/>
              </w:rPr>
              <w:t>ОК 02,</w:t>
            </w:r>
          </w:p>
          <w:p w:rsidR="00AA2B73" w:rsidRPr="00147E80" w:rsidRDefault="0066142A" w:rsidP="0066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ПК 2.3,</w:t>
            </w:r>
          </w:p>
        </w:tc>
      </w:tr>
      <w:tr w:rsidR="00AA2B73" w:rsidRPr="00147E80" w:rsidTr="000853E2">
        <w:trPr>
          <w:gridAfter w:val="1"/>
          <w:wAfter w:w="12" w:type="dxa"/>
          <w:trHeight w:val="435"/>
        </w:trPr>
        <w:tc>
          <w:tcPr>
            <w:tcW w:w="2125" w:type="dxa"/>
            <w:vMerge/>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59" w:type="dxa"/>
            <w:tcBorders>
              <w:bottom w:val="nil"/>
            </w:tcBorders>
          </w:tcPr>
          <w:p w:rsidR="00AA2B73" w:rsidRPr="00147E80" w:rsidRDefault="00AA2B73" w:rsidP="00C46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Принципы построения выпрямителей. Схемы и работа выпрямителей. Сглаживающие фильтры</w:t>
            </w:r>
          </w:p>
        </w:tc>
        <w:tc>
          <w:tcPr>
            <w:tcW w:w="1440" w:type="dxa"/>
            <w:vMerge/>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shd w:val="clear" w:color="auto" w:fill="auto"/>
          </w:tcPr>
          <w:p w:rsidR="00AA2B73" w:rsidRPr="00147E80" w:rsidRDefault="00AA2B73"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42A" w:rsidRPr="00147E80" w:rsidTr="000853E2">
        <w:trPr>
          <w:gridAfter w:val="1"/>
          <w:wAfter w:w="12" w:type="dxa"/>
          <w:trHeight w:val="274"/>
        </w:trPr>
        <w:tc>
          <w:tcPr>
            <w:tcW w:w="2125"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8959" w:type="dxa"/>
            <w:tcBorders>
              <w:bottom w:val="nil"/>
            </w:tcBorders>
          </w:tcPr>
          <w:p w:rsidR="0066142A" w:rsidRPr="00147E80" w:rsidRDefault="0066142A"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tc>
        <w:tc>
          <w:tcPr>
            <w:tcW w:w="1440" w:type="dxa"/>
            <w:vMerge w:val="restart"/>
          </w:tcPr>
          <w:p w:rsidR="0066142A" w:rsidRPr="00147E80" w:rsidRDefault="0066142A" w:rsidP="0066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r w:rsidRPr="00147E80">
              <w:rPr>
                <w:rFonts w:ascii="Times New Roman" w:hAnsi="Times New Roman"/>
                <w:bCs/>
                <w:i/>
              </w:rPr>
              <w:t>2</w:t>
            </w:r>
          </w:p>
        </w:tc>
        <w:tc>
          <w:tcPr>
            <w:tcW w:w="2378" w:type="dxa"/>
            <w:vMerge/>
            <w:shd w:val="clear" w:color="auto" w:fill="auto"/>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6142A" w:rsidRPr="00147E80" w:rsidTr="0066142A">
        <w:trPr>
          <w:gridAfter w:val="1"/>
          <w:wAfter w:w="12" w:type="dxa"/>
          <w:trHeight w:val="512"/>
        </w:trPr>
        <w:tc>
          <w:tcPr>
            <w:tcW w:w="2125"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bottom w:val="single" w:sz="4" w:space="0" w:color="auto"/>
            </w:tcBorders>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Лабораторная работа № 8 Исследование работы выпрямителя</w:t>
            </w:r>
          </w:p>
        </w:tc>
        <w:tc>
          <w:tcPr>
            <w:tcW w:w="1440" w:type="dxa"/>
            <w:vMerge/>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p>
        </w:tc>
        <w:tc>
          <w:tcPr>
            <w:tcW w:w="2378" w:type="dxa"/>
            <w:vMerge/>
            <w:shd w:val="clear" w:color="auto" w:fill="auto"/>
          </w:tcPr>
          <w:p w:rsidR="0066142A" w:rsidRPr="00147E80" w:rsidRDefault="0066142A"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66142A">
        <w:trPr>
          <w:gridAfter w:val="1"/>
          <w:wAfter w:w="12" w:type="dxa"/>
          <w:trHeight w:val="20"/>
        </w:trPr>
        <w:tc>
          <w:tcPr>
            <w:tcW w:w="2125"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2.3. Основы микроэлектроники</w:t>
            </w:r>
          </w:p>
        </w:tc>
        <w:tc>
          <w:tcPr>
            <w:tcW w:w="8959" w:type="dxa"/>
            <w:tcBorders>
              <w:bottom w:val="single" w:sz="4" w:space="0" w:color="auto"/>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1440" w:type="dxa"/>
            <w:vMerge w:val="restart"/>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2378" w:type="dxa"/>
            <w:vMerge w:val="restart"/>
            <w:shd w:val="clear" w:color="auto" w:fill="auto"/>
          </w:tcPr>
          <w:p w:rsidR="0066142A" w:rsidRPr="00147E80" w:rsidRDefault="0066142A" w:rsidP="0066142A">
            <w:pPr>
              <w:suppressAutoHyphens/>
              <w:spacing w:after="0" w:line="240" w:lineRule="auto"/>
              <w:jc w:val="center"/>
              <w:rPr>
                <w:rFonts w:ascii="Times New Roman" w:hAnsi="Times New Roman"/>
              </w:rPr>
            </w:pPr>
            <w:r w:rsidRPr="00147E80">
              <w:rPr>
                <w:rFonts w:ascii="Times New Roman" w:hAnsi="Times New Roman"/>
              </w:rPr>
              <w:t>ОК 01,</w:t>
            </w:r>
          </w:p>
          <w:p w:rsidR="0066142A" w:rsidRPr="00147E80" w:rsidRDefault="0066142A" w:rsidP="0066142A">
            <w:pPr>
              <w:suppressAutoHyphens/>
              <w:spacing w:after="0" w:line="240" w:lineRule="auto"/>
              <w:jc w:val="center"/>
              <w:rPr>
                <w:rFonts w:ascii="Times New Roman" w:hAnsi="Times New Roman"/>
                <w:iCs/>
              </w:rPr>
            </w:pPr>
            <w:r w:rsidRPr="00147E80">
              <w:rPr>
                <w:rFonts w:ascii="Times New Roman" w:hAnsi="Times New Roman"/>
              </w:rPr>
              <w:t>ОК 02,</w:t>
            </w:r>
          </w:p>
          <w:p w:rsidR="006A7D5C" w:rsidRPr="00147E80" w:rsidRDefault="0066142A" w:rsidP="00661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ПК 2.3,</w:t>
            </w:r>
          </w:p>
        </w:tc>
      </w:tr>
      <w:tr w:rsidR="006A7D5C" w:rsidRPr="00147E80" w:rsidTr="0066142A">
        <w:trPr>
          <w:gridAfter w:val="1"/>
          <w:wAfter w:w="12" w:type="dxa"/>
          <w:trHeight w:val="587"/>
        </w:trPr>
        <w:tc>
          <w:tcPr>
            <w:tcW w:w="2125"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8959" w:type="dxa"/>
            <w:tcBorders>
              <w:top w:val="single" w:sz="4" w:space="0" w:color="auto"/>
            </w:tcBorders>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 xml:space="preserve">Основные направления развития микроэлектроники. </w:t>
            </w:r>
            <w:r w:rsidRPr="00147E80">
              <w:rPr>
                <w:rFonts w:ascii="Times New Roman" w:hAnsi="Times New Roman"/>
                <w:bCs/>
                <w:spacing w:val="-2"/>
              </w:rPr>
              <w:t>Классификация устройств микроэлектроники. Применение</w:t>
            </w:r>
          </w:p>
        </w:tc>
        <w:tc>
          <w:tcPr>
            <w:tcW w:w="1440" w:type="dxa"/>
            <w:vMerge/>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2378" w:type="dxa"/>
            <w:vMerge/>
            <w:shd w:val="clear" w:color="auto" w:fill="auto"/>
          </w:tcPr>
          <w:p w:rsidR="006A7D5C" w:rsidRPr="00147E80" w:rsidRDefault="006A7D5C"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C46CE8" w:rsidRPr="00147E80" w:rsidTr="000853E2">
        <w:trPr>
          <w:gridAfter w:val="1"/>
          <w:wAfter w:w="12" w:type="dxa"/>
          <w:trHeight w:val="20"/>
        </w:trPr>
        <w:tc>
          <w:tcPr>
            <w:tcW w:w="11084" w:type="dxa"/>
            <w:gridSpan w:val="2"/>
          </w:tcPr>
          <w:p w:rsidR="00C46CE8" w:rsidRPr="00147E80" w:rsidRDefault="00C46CE8" w:rsidP="00072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lang w:eastAsia="en-US"/>
              </w:rPr>
              <w:t>Промежуточная аттестация</w:t>
            </w:r>
          </w:p>
        </w:tc>
        <w:tc>
          <w:tcPr>
            <w:tcW w:w="1440" w:type="dxa"/>
          </w:tcPr>
          <w:p w:rsidR="00C46CE8" w:rsidRPr="00147E80" w:rsidRDefault="00C46CE8"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2378" w:type="dxa"/>
            <w:shd w:val="clear" w:color="auto" w:fill="auto"/>
          </w:tcPr>
          <w:p w:rsidR="00C46CE8" w:rsidRPr="00147E80" w:rsidRDefault="00C46CE8"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C46CE8" w:rsidRPr="00147E80" w:rsidTr="000853E2">
        <w:trPr>
          <w:gridAfter w:val="1"/>
          <w:wAfter w:w="12" w:type="dxa"/>
          <w:trHeight w:val="20"/>
        </w:trPr>
        <w:tc>
          <w:tcPr>
            <w:tcW w:w="11084" w:type="dxa"/>
            <w:gridSpan w:val="2"/>
          </w:tcPr>
          <w:p w:rsidR="00C46CE8" w:rsidRPr="00147E80" w:rsidRDefault="00C46CE8"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Всего</w:t>
            </w:r>
          </w:p>
        </w:tc>
        <w:tc>
          <w:tcPr>
            <w:tcW w:w="1440" w:type="dxa"/>
          </w:tcPr>
          <w:p w:rsidR="00C46CE8" w:rsidRPr="00147E80" w:rsidRDefault="00C46CE8"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58</w:t>
            </w:r>
          </w:p>
        </w:tc>
        <w:tc>
          <w:tcPr>
            <w:tcW w:w="2378" w:type="dxa"/>
            <w:shd w:val="clear" w:color="auto" w:fill="auto"/>
          </w:tcPr>
          <w:p w:rsidR="00C46CE8" w:rsidRPr="00147E80" w:rsidRDefault="00C46CE8" w:rsidP="0018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rsidR="006A7D5C" w:rsidRPr="00147E80" w:rsidRDefault="006A7D5C"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6A7D5C" w:rsidRPr="00147E80" w:rsidRDefault="006A7D5C" w:rsidP="00604DBE">
      <w:pPr>
        <w:ind w:firstLine="709"/>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485FEC">
      <w:pPr>
        <w:spacing w:after="0" w:line="360" w:lineRule="auto"/>
        <w:ind w:left="1353"/>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6A7D5C" w:rsidRPr="00147E80" w:rsidRDefault="006A7D5C" w:rsidP="00485FEC">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6A7D5C" w:rsidRPr="00147E80" w:rsidRDefault="006A7D5C" w:rsidP="0066388F">
      <w:pPr>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 xml:space="preserve">Лаборатория «Электротехника и электроника» оснащенная в соответствии с п.6.1.2.1 Примерной программы по специальности 23.02.04 </w:t>
      </w:r>
      <w:r w:rsidRPr="00147E80">
        <w:rPr>
          <w:rStyle w:val="s10"/>
          <w:rFonts w:ascii="Times New Roman" w:hAnsi="Times New Roman"/>
          <w:sz w:val="24"/>
          <w:szCs w:val="24"/>
        </w:rPr>
        <w:t>Техническая эксплуатация подъемно-транспортных, строительных, дорожных машин и оборудования (для общестроительной отрасли).</w:t>
      </w:r>
    </w:p>
    <w:p w:rsidR="006A7D5C" w:rsidRPr="00147E80" w:rsidRDefault="006A7D5C" w:rsidP="00485FEC">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6A7D5C" w:rsidRPr="00147E80" w:rsidRDefault="006A7D5C" w:rsidP="00485FEC">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образовательной организации должен иметь п</w:t>
      </w:r>
      <w:r w:rsidRPr="00147E80">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sidR="003438DD" w:rsidRPr="00147E80">
        <w:rPr>
          <w:rFonts w:ascii="Times New Roman" w:hAnsi="Times New Roman"/>
          <w:sz w:val="24"/>
          <w:szCs w:val="24"/>
        </w:rPr>
        <w:t>.</w:t>
      </w:r>
      <w:r w:rsidRPr="00147E80">
        <w:rPr>
          <w:rFonts w:ascii="Times New Roman" w:hAnsi="Times New Roman"/>
          <w:sz w:val="24"/>
          <w:szCs w:val="24"/>
        </w:rPr>
        <w:t xml:space="preserve"> </w:t>
      </w:r>
    </w:p>
    <w:p w:rsidR="006A7D5C" w:rsidRPr="00147E80" w:rsidRDefault="006A7D5C" w:rsidP="00485FEC">
      <w:pPr>
        <w:spacing w:after="0" w:line="360" w:lineRule="auto"/>
        <w:ind w:left="360" w:firstLine="348"/>
        <w:contextualSpacing/>
        <w:jc w:val="both"/>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45"/>
      </w:r>
    </w:p>
    <w:p w:rsidR="00FF670A" w:rsidRPr="00147E80" w:rsidRDefault="00D76C02" w:rsidP="004409D5">
      <w:p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lang w:eastAsia="en-US"/>
        </w:rPr>
      </w:pPr>
      <w:r w:rsidRPr="00147E80">
        <w:rPr>
          <w:rFonts w:ascii="Times New Roman" w:hAnsi="Times New Roman"/>
          <w:bCs/>
          <w:sz w:val="24"/>
          <w:szCs w:val="24"/>
          <w:lang w:eastAsia="en-US"/>
        </w:rPr>
        <w:t xml:space="preserve">1. </w:t>
      </w:r>
      <w:r w:rsidR="00FF670A" w:rsidRPr="00147E80">
        <w:rPr>
          <w:rFonts w:ascii="Times New Roman" w:hAnsi="Times New Roman"/>
          <w:bCs/>
          <w:sz w:val="24"/>
          <w:szCs w:val="24"/>
          <w:lang w:eastAsia="en-US"/>
        </w:rPr>
        <w:t xml:space="preserve">Фуфаева Л.И. Электротехника [Текст]: учебник для студ. учреждений сред. проф. образования / Л.И. Фуфаева. М.: Издательский центр «Академия», 2016. – 383 с. </w:t>
      </w:r>
    </w:p>
    <w:p w:rsidR="00D76C02" w:rsidRPr="00147E80" w:rsidRDefault="00D76C02" w:rsidP="00D76C02">
      <w:pPr>
        <w:tabs>
          <w:tab w:val="left" w:pos="1134"/>
        </w:tabs>
        <w:spacing w:after="0" w:line="360" w:lineRule="auto"/>
        <w:ind w:left="709"/>
        <w:contextualSpacing/>
        <w:jc w:val="both"/>
        <w:rPr>
          <w:rFonts w:ascii="Times New Roman" w:hAnsi="Times New Roman"/>
          <w:bCs/>
          <w:sz w:val="24"/>
          <w:szCs w:val="24"/>
        </w:rPr>
      </w:pPr>
      <w:r w:rsidRPr="00147E80">
        <w:rPr>
          <w:rFonts w:ascii="Times New Roman" w:hAnsi="Times New Roman"/>
          <w:b/>
          <w:bCs/>
          <w:sz w:val="24"/>
          <w:szCs w:val="24"/>
        </w:rPr>
        <w:t>3.2.2. Электронные издания (электронные ресурсы)</w:t>
      </w:r>
      <w:r w:rsidRPr="00147E80">
        <w:rPr>
          <w:rFonts w:ascii="Times New Roman" w:hAnsi="Times New Roman"/>
          <w:bCs/>
          <w:sz w:val="24"/>
          <w:szCs w:val="24"/>
        </w:rPr>
        <w:t xml:space="preserve"> </w:t>
      </w:r>
    </w:p>
    <w:p w:rsidR="00D76C02" w:rsidRPr="00147E80" w:rsidRDefault="00D76C02" w:rsidP="00D76C02">
      <w:pPr>
        <w:numPr>
          <w:ilvl w:val="0"/>
          <w:numId w:val="25"/>
        </w:numPr>
        <w:tabs>
          <w:tab w:val="left" w:pos="993"/>
          <w:tab w:val="left" w:pos="1134"/>
        </w:tabs>
        <w:spacing w:after="0" w:line="360" w:lineRule="auto"/>
        <w:ind w:left="0" w:firstLine="709"/>
        <w:contextualSpacing/>
        <w:jc w:val="both"/>
        <w:rPr>
          <w:rFonts w:ascii="Times New Roman" w:hAnsi="Times New Roman"/>
          <w:bCs/>
          <w:sz w:val="24"/>
          <w:szCs w:val="24"/>
        </w:rPr>
      </w:pPr>
      <w:r w:rsidRPr="00147E80">
        <w:rPr>
          <w:rFonts w:ascii="Times New Roman" w:hAnsi="Times New Roman"/>
          <w:bCs/>
          <w:sz w:val="24"/>
          <w:szCs w:val="24"/>
        </w:rPr>
        <w:t xml:space="preserve">Лоторейчук, Е. А. Теоретические основы электротехники [Электронный ресурс]: учебник / А.Е. Лоторейчук. </w:t>
      </w:r>
      <w:r w:rsidRPr="00147E80">
        <w:rPr>
          <w:rFonts w:ascii="Times New Roman" w:hAnsi="Times New Roman"/>
          <w:bCs/>
          <w:sz w:val="24"/>
          <w:szCs w:val="24"/>
        </w:rPr>
        <w:sym w:font="Symbol" w:char="F02D"/>
      </w:r>
      <w:r w:rsidRPr="00147E80">
        <w:rPr>
          <w:rFonts w:ascii="Times New Roman" w:hAnsi="Times New Roman"/>
          <w:bCs/>
          <w:sz w:val="24"/>
          <w:szCs w:val="24"/>
        </w:rPr>
        <w:t xml:space="preserve"> М.: ИД «ФОРУМ»: ИНФРА-М, 2014. Режим доступа: </w:t>
      </w:r>
      <w:hyperlink r:id="rId58" w:history="1">
        <w:r w:rsidRPr="00147E80">
          <w:rPr>
            <w:rStyle w:val="ac"/>
            <w:rFonts w:ascii="Times New Roman" w:hAnsi="Times New Roman"/>
            <w:bCs/>
            <w:color w:val="auto"/>
            <w:sz w:val="24"/>
            <w:szCs w:val="24"/>
            <w:u w:val="none"/>
          </w:rPr>
          <w:t>http://znanium.com/bookread2.php?book=444811</w:t>
        </w:r>
      </w:hyperlink>
      <w:r w:rsidRPr="00147E80">
        <w:rPr>
          <w:rFonts w:ascii="Times New Roman" w:hAnsi="Times New Roman"/>
          <w:bCs/>
          <w:sz w:val="24"/>
          <w:szCs w:val="24"/>
        </w:rPr>
        <w:t>;</w:t>
      </w:r>
    </w:p>
    <w:p w:rsidR="00D76C02" w:rsidRPr="00147E80" w:rsidRDefault="00D76C02" w:rsidP="00D76C02">
      <w:pPr>
        <w:numPr>
          <w:ilvl w:val="0"/>
          <w:numId w:val="25"/>
        </w:numPr>
        <w:tabs>
          <w:tab w:val="left" w:pos="993"/>
          <w:tab w:val="left" w:pos="1134"/>
        </w:tabs>
        <w:spacing w:after="0" w:line="360" w:lineRule="auto"/>
        <w:ind w:left="0" w:firstLine="709"/>
        <w:contextualSpacing/>
        <w:jc w:val="both"/>
        <w:rPr>
          <w:rFonts w:ascii="Times New Roman" w:hAnsi="Times New Roman"/>
          <w:bCs/>
          <w:sz w:val="24"/>
          <w:szCs w:val="24"/>
        </w:rPr>
      </w:pPr>
      <w:r w:rsidRPr="00147E80">
        <w:rPr>
          <w:rFonts w:ascii="Times New Roman" w:hAnsi="Times New Roman"/>
          <w:bCs/>
          <w:sz w:val="24"/>
          <w:szCs w:val="24"/>
        </w:rPr>
        <w:t xml:space="preserve">Славинский, А.К. Электротехника с основами электроники [Электронный ресурс]: Учебное пособие / А.К. Славинский, Туревский И.С. - М.: ИД «ФОРУМ»: ИНФРА-М, 2015. Режим доступа: </w:t>
      </w:r>
      <w:hyperlink r:id="rId59" w:history="1">
        <w:r w:rsidRPr="00147E80">
          <w:rPr>
            <w:rStyle w:val="ac"/>
            <w:rFonts w:ascii="Times New Roman" w:hAnsi="Times New Roman"/>
            <w:bCs/>
            <w:color w:val="auto"/>
            <w:sz w:val="24"/>
            <w:szCs w:val="24"/>
            <w:u w:val="none"/>
          </w:rPr>
          <w:t>http://znanium.com/bookread2.php?book=494180</w:t>
        </w:r>
      </w:hyperlink>
      <w:r w:rsidRPr="00147E80">
        <w:rPr>
          <w:rFonts w:ascii="Times New Roman" w:hAnsi="Times New Roman"/>
          <w:bCs/>
          <w:sz w:val="24"/>
          <w:szCs w:val="24"/>
        </w:rPr>
        <w:t>;</w:t>
      </w:r>
    </w:p>
    <w:p w:rsidR="00D76C02" w:rsidRPr="00147E80" w:rsidRDefault="00D76C02" w:rsidP="00D76C02">
      <w:pPr>
        <w:spacing w:line="360" w:lineRule="auto"/>
        <w:ind w:firstLine="708"/>
        <w:jc w:val="both"/>
        <w:rPr>
          <w:rFonts w:ascii="Times New Roman" w:hAnsi="Times New Roman"/>
          <w:b/>
          <w:bCs/>
          <w:sz w:val="24"/>
          <w:szCs w:val="24"/>
        </w:rPr>
      </w:pPr>
    </w:p>
    <w:p w:rsidR="004409D5" w:rsidRPr="00147E80" w:rsidRDefault="004409D5">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FF670A" w:rsidRPr="00147E80" w:rsidRDefault="004409D5" w:rsidP="004409D5">
      <w:pPr>
        <w:pStyle w:val="2f5"/>
        <w:spacing w:line="360" w:lineRule="auto"/>
        <w:ind w:firstLine="0"/>
        <w:jc w:val="center"/>
      </w:pPr>
      <w:r w:rsidRPr="00147E80">
        <w:t xml:space="preserve">4. </w:t>
      </w:r>
      <w:r w:rsidR="00FF670A" w:rsidRPr="00147E80">
        <w:t>КОНТРОЛЬ И ОЦЕНКА РЕЗУЛЬТАТОВ ОСВОЕНИЯ УЧЕБНОЙ</w:t>
      </w:r>
      <w:r w:rsidRPr="00147E80">
        <w:t xml:space="preserve"> </w:t>
      </w:r>
      <w:r w:rsidR="00FF670A" w:rsidRPr="00147E80">
        <w:t>ДИСЦИПЛИНЫ</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4627"/>
        <w:gridCol w:w="2434"/>
      </w:tblGrid>
      <w:tr w:rsidR="00FF670A" w:rsidRPr="00147E80" w:rsidTr="0073649B">
        <w:tc>
          <w:tcPr>
            <w:tcW w:w="1612" w:type="pct"/>
            <w:vAlign w:val="center"/>
          </w:tcPr>
          <w:p w:rsidR="00FF670A" w:rsidRPr="00147E80" w:rsidRDefault="00FF670A" w:rsidP="004409D5">
            <w:pPr>
              <w:spacing w:after="0" w:line="240" w:lineRule="auto"/>
              <w:jc w:val="center"/>
              <w:rPr>
                <w:rFonts w:ascii="Times New Roman" w:hAnsi="Times New Roman"/>
                <w:b/>
                <w:bCs/>
                <w:iCs/>
              </w:rPr>
            </w:pPr>
            <w:r w:rsidRPr="00147E80">
              <w:rPr>
                <w:rFonts w:ascii="Times New Roman" w:hAnsi="Times New Roman"/>
                <w:b/>
                <w:bCs/>
                <w:iCs/>
              </w:rPr>
              <w:t>Результаты обучения</w:t>
            </w:r>
          </w:p>
        </w:tc>
        <w:tc>
          <w:tcPr>
            <w:tcW w:w="2220" w:type="pct"/>
            <w:vAlign w:val="center"/>
          </w:tcPr>
          <w:p w:rsidR="00FF670A" w:rsidRPr="00147E80" w:rsidRDefault="00FF670A" w:rsidP="004409D5">
            <w:pPr>
              <w:spacing w:after="0" w:line="240" w:lineRule="auto"/>
              <w:jc w:val="center"/>
              <w:rPr>
                <w:rFonts w:ascii="Times New Roman" w:hAnsi="Times New Roman"/>
                <w:b/>
                <w:bCs/>
                <w:iCs/>
              </w:rPr>
            </w:pPr>
            <w:r w:rsidRPr="00147E80">
              <w:rPr>
                <w:rFonts w:ascii="Times New Roman" w:hAnsi="Times New Roman"/>
                <w:b/>
                <w:bCs/>
                <w:iCs/>
              </w:rPr>
              <w:t>Критерии оценки</w:t>
            </w:r>
          </w:p>
        </w:tc>
        <w:tc>
          <w:tcPr>
            <w:tcW w:w="1168" w:type="pct"/>
            <w:vAlign w:val="center"/>
          </w:tcPr>
          <w:p w:rsidR="00FF670A" w:rsidRPr="00147E80" w:rsidRDefault="00FF670A" w:rsidP="004409D5">
            <w:pPr>
              <w:spacing w:after="0" w:line="240" w:lineRule="auto"/>
              <w:jc w:val="center"/>
              <w:rPr>
                <w:rFonts w:ascii="Times New Roman" w:hAnsi="Times New Roman"/>
                <w:b/>
                <w:bCs/>
                <w:iCs/>
              </w:rPr>
            </w:pPr>
            <w:r w:rsidRPr="00147E80">
              <w:rPr>
                <w:rFonts w:ascii="Times New Roman" w:hAnsi="Times New Roman"/>
                <w:b/>
                <w:bCs/>
                <w:iCs/>
              </w:rPr>
              <w:t>Методы оценки</w:t>
            </w:r>
          </w:p>
        </w:tc>
      </w:tr>
      <w:tr w:rsidR="004409D5" w:rsidRPr="00147E80" w:rsidTr="004409D5">
        <w:tc>
          <w:tcPr>
            <w:tcW w:w="5000" w:type="pct"/>
            <w:gridSpan w:val="3"/>
            <w:vAlign w:val="center"/>
          </w:tcPr>
          <w:p w:rsidR="004409D5" w:rsidRPr="00147E80" w:rsidRDefault="004409D5" w:rsidP="004409D5">
            <w:pPr>
              <w:suppressAutoHyphens/>
              <w:spacing w:after="0" w:line="240" w:lineRule="auto"/>
              <w:rPr>
                <w:rFonts w:ascii="Times New Roman" w:hAnsi="Times New Roman"/>
                <w:b/>
                <w:bCs/>
                <w:lang w:eastAsia="en-US"/>
              </w:rPr>
            </w:pPr>
            <w:r w:rsidRPr="00147E80">
              <w:rPr>
                <w:rFonts w:ascii="Times New Roman" w:hAnsi="Times New Roman"/>
                <w:b/>
                <w:bCs/>
                <w:lang w:eastAsia="en-US"/>
              </w:rPr>
              <w:t>Перечень умений, осваиваемых в рамках дисциплины:</w:t>
            </w:r>
          </w:p>
        </w:tc>
      </w:tr>
      <w:tr w:rsidR="00FF670A" w:rsidRPr="00147E80" w:rsidTr="0073649B">
        <w:tc>
          <w:tcPr>
            <w:tcW w:w="1612" w:type="pct"/>
          </w:tcPr>
          <w:p w:rsidR="00FF670A" w:rsidRPr="00147E80" w:rsidRDefault="00FF670A" w:rsidP="004409D5">
            <w:pPr>
              <w:spacing w:after="0" w:line="240" w:lineRule="auto"/>
              <w:jc w:val="both"/>
              <w:rPr>
                <w:rFonts w:ascii="Times New Roman" w:hAnsi="Times New Roman"/>
                <w:b/>
                <w:bCs/>
              </w:rPr>
            </w:pPr>
            <w:r w:rsidRPr="00147E80">
              <w:rPr>
                <w:rFonts w:ascii="Times New Roman" w:hAnsi="Times New Roman"/>
              </w:rPr>
              <w:t>рассчитывать основные параметры простых электрических и магнитных цепей</w:t>
            </w:r>
          </w:p>
        </w:tc>
        <w:tc>
          <w:tcPr>
            <w:tcW w:w="2220" w:type="pct"/>
          </w:tcPr>
          <w:p w:rsidR="00FF670A" w:rsidRPr="00147E80" w:rsidRDefault="00FF670A" w:rsidP="004409D5">
            <w:pPr>
              <w:tabs>
                <w:tab w:val="left" w:pos="318"/>
              </w:tabs>
              <w:spacing w:after="0" w:line="240" w:lineRule="auto"/>
              <w:ind w:left="23"/>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владеет методами расчета основных параметров (напряжения, тока, мощности, сопротивления) простых цепей постоянного и переменного тока; правильно применяет основные расчетные формулы</w:t>
            </w:r>
          </w:p>
        </w:tc>
        <w:tc>
          <w:tcPr>
            <w:tcW w:w="1168" w:type="pct"/>
            <w:vMerge w:val="restart"/>
          </w:tcPr>
          <w:p w:rsidR="00FF670A" w:rsidRPr="00147E80" w:rsidRDefault="00FF670A" w:rsidP="004409D5">
            <w:pPr>
              <w:tabs>
                <w:tab w:val="left" w:pos="330"/>
              </w:tabs>
              <w:spacing w:after="0" w:line="240" w:lineRule="auto"/>
              <w:ind w:left="34"/>
              <w:jc w:val="both"/>
              <w:rPr>
                <w:rFonts w:ascii="Times New Roman" w:hAnsi="Times New Roman"/>
              </w:rPr>
            </w:pPr>
            <w:r w:rsidRPr="00147E80">
              <w:rPr>
                <w:rFonts w:ascii="Times New Roman" w:hAnsi="Times New Roman"/>
              </w:rPr>
              <w:t>-практическое занятие;</w:t>
            </w:r>
          </w:p>
          <w:p w:rsidR="00FF670A" w:rsidRPr="00147E80" w:rsidRDefault="00FF670A" w:rsidP="004409D5">
            <w:pPr>
              <w:tabs>
                <w:tab w:val="left" w:pos="330"/>
              </w:tabs>
              <w:spacing w:after="0" w:line="240" w:lineRule="auto"/>
              <w:ind w:left="34"/>
              <w:jc w:val="both"/>
              <w:rPr>
                <w:rFonts w:ascii="Times New Roman" w:hAnsi="Times New Roman"/>
              </w:rPr>
            </w:pPr>
            <w:r w:rsidRPr="00147E80">
              <w:rPr>
                <w:rFonts w:ascii="Times New Roman" w:hAnsi="Times New Roman"/>
              </w:rPr>
              <w:t>-лабораторная работа;</w:t>
            </w:r>
          </w:p>
          <w:p w:rsidR="00FF670A" w:rsidRPr="00147E80" w:rsidRDefault="00FF670A" w:rsidP="004409D5">
            <w:pPr>
              <w:tabs>
                <w:tab w:val="left" w:pos="330"/>
              </w:tabs>
              <w:spacing w:after="0" w:line="240" w:lineRule="auto"/>
              <w:ind w:left="34"/>
              <w:jc w:val="both"/>
              <w:rPr>
                <w:rFonts w:ascii="Times New Roman" w:hAnsi="Times New Roman"/>
              </w:rPr>
            </w:pPr>
          </w:p>
          <w:p w:rsidR="00FF670A" w:rsidRPr="00147E80" w:rsidRDefault="00FF670A" w:rsidP="004409D5">
            <w:pPr>
              <w:tabs>
                <w:tab w:val="left" w:pos="687"/>
              </w:tabs>
              <w:spacing w:after="0" w:line="240" w:lineRule="auto"/>
              <w:ind w:left="-21"/>
              <w:jc w:val="both"/>
              <w:rPr>
                <w:rFonts w:ascii="Times New Roman" w:hAnsi="Times New Roman"/>
              </w:rPr>
            </w:pPr>
          </w:p>
          <w:p w:rsidR="00FF670A" w:rsidRPr="00147E80" w:rsidRDefault="00FF670A" w:rsidP="004409D5">
            <w:pPr>
              <w:tabs>
                <w:tab w:val="left" w:pos="687"/>
              </w:tabs>
              <w:spacing w:after="0" w:line="240" w:lineRule="auto"/>
              <w:ind w:left="-21"/>
              <w:jc w:val="both"/>
              <w:rPr>
                <w:rFonts w:ascii="Times New Roman" w:hAnsi="Times New Roman"/>
              </w:rPr>
            </w:pPr>
          </w:p>
          <w:p w:rsidR="00FF670A" w:rsidRPr="00147E80" w:rsidRDefault="00FF670A" w:rsidP="004409D5">
            <w:pPr>
              <w:spacing w:after="0" w:line="240" w:lineRule="auto"/>
              <w:rPr>
                <w:rFonts w:ascii="Times New Roman" w:hAnsi="Times New Roman"/>
                <w:b/>
                <w:bCs/>
              </w:rPr>
            </w:pPr>
          </w:p>
        </w:tc>
      </w:tr>
      <w:tr w:rsidR="00FF670A" w:rsidRPr="00147E80" w:rsidTr="0073649B">
        <w:trPr>
          <w:trHeight w:val="896"/>
        </w:trPr>
        <w:tc>
          <w:tcPr>
            <w:tcW w:w="1612" w:type="pct"/>
          </w:tcPr>
          <w:p w:rsidR="00FF670A" w:rsidRPr="00147E80" w:rsidRDefault="00FF670A" w:rsidP="004409D5">
            <w:pPr>
              <w:pStyle w:val="aa"/>
              <w:jc w:val="both"/>
              <w:rPr>
                <w:b/>
                <w:bCs/>
                <w:sz w:val="22"/>
                <w:szCs w:val="22"/>
                <w:lang w:val="ru-RU"/>
              </w:rPr>
            </w:pPr>
            <w:r w:rsidRPr="00147E80">
              <w:rPr>
                <w:sz w:val="22"/>
                <w:szCs w:val="22"/>
                <w:lang w:val="ru-RU"/>
              </w:rPr>
              <w:t>собирать электрические схемы постоянного и переменного тока и проверять их работу</w:t>
            </w:r>
          </w:p>
        </w:tc>
        <w:tc>
          <w:tcPr>
            <w:tcW w:w="2220" w:type="pct"/>
          </w:tcPr>
          <w:p w:rsidR="00FF670A" w:rsidRPr="00147E80" w:rsidRDefault="00FF670A" w:rsidP="004409D5">
            <w:pPr>
              <w:tabs>
                <w:tab w:val="left" w:pos="307"/>
              </w:tabs>
              <w:spacing w:after="0" w:line="240" w:lineRule="auto"/>
              <w:ind w:left="34"/>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самостоятельно выполняет сборку электрических цепей постоянного и переменного тока согласно схеме; выполняет измерение тока, напряжения и мощности, сопротивления резистора; демонстрирует проверку целостности цепи.</w:t>
            </w:r>
          </w:p>
        </w:tc>
        <w:tc>
          <w:tcPr>
            <w:tcW w:w="1168" w:type="pct"/>
            <w:vMerge/>
          </w:tcPr>
          <w:p w:rsidR="00FF670A" w:rsidRPr="00147E80" w:rsidRDefault="00FF670A" w:rsidP="004409D5">
            <w:pPr>
              <w:spacing w:after="0" w:line="240" w:lineRule="auto"/>
              <w:rPr>
                <w:rFonts w:ascii="Times New Roman" w:hAnsi="Times New Roman"/>
              </w:rPr>
            </w:pPr>
          </w:p>
        </w:tc>
      </w:tr>
      <w:tr w:rsidR="00FF670A" w:rsidRPr="00147E80" w:rsidTr="004409D5">
        <w:trPr>
          <w:trHeight w:val="1304"/>
        </w:trPr>
        <w:tc>
          <w:tcPr>
            <w:tcW w:w="1612" w:type="pct"/>
          </w:tcPr>
          <w:p w:rsidR="00FF670A" w:rsidRPr="00147E80" w:rsidRDefault="00FF670A" w:rsidP="004409D5">
            <w:pPr>
              <w:spacing w:after="0" w:line="240" w:lineRule="auto"/>
              <w:jc w:val="both"/>
              <w:rPr>
                <w:rFonts w:ascii="Times New Roman" w:hAnsi="Times New Roman"/>
                <w:iCs/>
              </w:rPr>
            </w:pPr>
            <w:r w:rsidRPr="00147E80">
              <w:rPr>
                <w:rFonts w:ascii="Times New Roman" w:hAnsi="Times New Roman"/>
              </w:rPr>
              <w:t>пользоваться современными электроизмерительными приборами и аппаратами для диагностики электрических цепей</w:t>
            </w:r>
          </w:p>
        </w:tc>
        <w:tc>
          <w:tcPr>
            <w:tcW w:w="2220" w:type="pct"/>
          </w:tcPr>
          <w:p w:rsidR="00FF670A" w:rsidRPr="00147E80" w:rsidRDefault="00FF670A" w:rsidP="004409D5">
            <w:pPr>
              <w:tabs>
                <w:tab w:val="left" w:pos="307"/>
              </w:tabs>
              <w:spacing w:after="0" w:line="240" w:lineRule="auto"/>
              <w:ind w:left="23"/>
              <w:jc w:val="both"/>
              <w:rPr>
                <w:rFonts w:ascii="Times New Roman" w:hAnsi="Times New Roman"/>
                <w:iCs/>
              </w:rPr>
            </w:pPr>
            <w:r w:rsidRPr="00147E80">
              <w:rPr>
                <w:rFonts w:ascii="Times New Roman" w:hAnsi="Times New Roman"/>
                <w:iCs/>
              </w:rPr>
              <w:t>обучающийся</w:t>
            </w:r>
            <w:r w:rsidRPr="00147E80">
              <w:rPr>
                <w:rFonts w:ascii="Times New Roman" w:hAnsi="Times New Roman"/>
              </w:rPr>
              <w:t xml:space="preserve"> правильно измеряет параметры электрической цепи; определяет цену деления приборов; выбирает электроизмерительные приборы и оборудование в соответствии с требованиями технологического процесса.</w:t>
            </w:r>
          </w:p>
        </w:tc>
        <w:tc>
          <w:tcPr>
            <w:tcW w:w="1168" w:type="pct"/>
            <w:vMerge/>
          </w:tcPr>
          <w:p w:rsidR="00FF670A" w:rsidRPr="00147E80" w:rsidRDefault="00FF670A" w:rsidP="004409D5">
            <w:pPr>
              <w:spacing w:after="0" w:line="240" w:lineRule="auto"/>
              <w:rPr>
                <w:rFonts w:ascii="Times New Roman" w:hAnsi="Times New Roman"/>
              </w:rPr>
            </w:pPr>
          </w:p>
        </w:tc>
      </w:tr>
      <w:tr w:rsidR="004409D5" w:rsidRPr="00147E80" w:rsidTr="004409D5">
        <w:trPr>
          <w:trHeight w:val="402"/>
        </w:trPr>
        <w:tc>
          <w:tcPr>
            <w:tcW w:w="5000" w:type="pct"/>
            <w:gridSpan w:val="3"/>
          </w:tcPr>
          <w:p w:rsidR="004409D5" w:rsidRPr="00147E80" w:rsidRDefault="004409D5" w:rsidP="004409D5">
            <w:pPr>
              <w:suppressAutoHyphens/>
              <w:spacing w:after="0" w:line="240" w:lineRule="auto"/>
              <w:rPr>
                <w:rFonts w:ascii="Times New Roman" w:hAnsi="Times New Roman"/>
                <w:b/>
                <w:bCs/>
                <w:lang w:eastAsia="en-US"/>
              </w:rPr>
            </w:pPr>
            <w:r w:rsidRPr="00147E80">
              <w:rPr>
                <w:rFonts w:ascii="Times New Roman" w:hAnsi="Times New Roman"/>
                <w:b/>
                <w:bCs/>
                <w:lang w:eastAsia="en-US"/>
              </w:rPr>
              <w:t>Перечень знаний, осваиваемых в рамках дисциплины:</w:t>
            </w:r>
          </w:p>
        </w:tc>
      </w:tr>
      <w:tr w:rsidR="00FF670A" w:rsidRPr="00147E80" w:rsidTr="0073649B">
        <w:trPr>
          <w:trHeight w:val="570"/>
        </w:trPr>
        <w:tc>
          <w:tcPr>
            <w:tcW w:w="1612" w:type="pct"/>
          </w:tcPr>
          <w:p w:rsidR="00FF670A" w:rsidRPr="00147E80" w:rsidRDefault="00FF670A" w:rsidP="004409D5">
            <w:pPr>
              <w:spacing w:after="0" w:line="240" w:lineRule="auto"/>
              <w:rPr>
                <w:rFonts w:ascii="Times New Roman" w:hAnsi="Times New Roman"/>
                <w:b/>
                <w:bCs/>
                <w:iCs/>
              </w:rPr>
            </w:pPr>
            <w:r w:rsidRPr="00147E80">
              <w:rPr>
                <w:rFonts w:ascii="Times New Roman" w:hAnsi="Times New Roman"/>
              </w:rPr>
              <w:t>сущность физических процессов, протекающих в электрических и магнитных цепях</w:t>
            </w:r>
          </w:p>
        </w:tc>
        <w:tc>
          <w:tcPr>
            <w:tcW w:w="2220" w:type="pct"/>
          </w:tcPr>
          <w:p w:rsidR="00FF670A" w:rsidRPr="00147E80" w:rsidRDefault="00FF670A" w:rsidP="004409D5">
            <w:pPr>
              <w:tabs>
                <w:tab w:val="left" w:pos="307"/>
              </w:tabs>
              <w:spacing w:after="0" w:line="240" w:lineRule="auto"/>
              <w:ind w:left="2"/>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формулирует законы электрических цепей постоянного и переменного тока, магнитных цепей; описывает основы электронной теории строения вещества; приводит классификацию и поясняет магнитные свойства различных материалов, указывает и их применение; излагает теоретические положения работы электрических и магнитных це</w:t>
            </w:r>
            <w:r w:rsidR="004409D5" w:rsidRPr="00147E80">
              <w:rPr>
                <w:rFonts w:ascii="Times New Roman" w:hAnsi="Times New Roman"/>
              </w:rPr>
              <w:t>пей.</w:t>
            </w:r>
          </w:p>
        </w:tc>
        <w:tc>
          <w:tcPr>
            <w:tcW w:w="1168" w:type="pct"/>
            <w:vMerge w:val="restart"/>
          </w:tcPr>
          <w:p w:rsidR="00FF670A" w:rsidRPr="00147E80" w:rsidRDefault="00FF670A" w:rsidP="004409D5">
            <w:pPr>
              <w:tabs>
                <w:tab w:val="left" w:pos="330"/>
              </w:tabs>
              <w:spacing w:after="0" w:line="240" w:lineRule="auto"/>
              <w:ind w:left="26"/>
              <w:jc w:val="both"/>
              <w:rPr>
                <w:rFonts w:ascii="Times New Roman" w:hAnsi="Times New Roman"/>
              </w:rPr>
            </w:pPr>
            <w:r w:rsidRPr="00147E80">
              <w:rPr>
                <w:rFonts w:ascii="Times New Roman" w:hAnsi="Times New Roman"/>
              </w:rPr>
              <w:t>-устный опрос;</w:t>
            </w:r>
          </w:p>
          <w:p w:rsidR="00FF670A" w:rsidRPr="00147E80" w:rsidRDefault="00FF670A" w:rsidP="004409D5">
            <w:pPr>
              <w:tabs>
                <w:tab w:val="left" w:pos="330"/>
              </w:tabs>
              <w:spacing w:after="0" w:line="240" w:lineRule="auto"/>
              <w:ind w:left="26"/>
              <w:jc w:val="both"/>
              <w:rPr>
                <w:rFonts w:ascii="Times New Roman" w:hAnsi="Times New Roman"/>
              </w:rPr>
            </w:pPr>
            <w:r w:rsidRPr="00147E80">
              <w:rPr>
                <w:rFonts w:ascii="Times New Roman" w:hAnsi="Times New Roman"/>
              </w:rPr>
              <w:t>-проверочная работа;</w:t>
            </w:r>
          </w:p>
          <w:p w:rsidR="00FF670A" w:rsidRPr="00147E80" w:rsidRDefault="00FF670A" w:rsidP="004409D5">
            <w:pPr>
              <w:tabs>
                <w:tab w:val="left" w:pos="330"/>
              </w:tabs>
              <w:spacing w:after="0" w:line="240" w:lineRule="auto"/>
              <w:ind w:left="26"/>
              <w:jc w:val="both"/>
              <w:rPr>
                <w:rFonts w:ascii="Times New Roman" w:hAnsi="Times New Roman"/>
              </w:rPr>
            </w:pPr>
            <w:r w:rsidRPr="00147E80">
              <w:rPr>
                <w:rFonts w:ascii="Times New Roman" w:hAnsi="Times New Roman"/>
              </w:rPr>
              <w:t>-технический диктант;</w:t>
            </w:r>
          </w:p>
          <w:p w:rsidR="00FF670A" w:rsidRPr="00147E80" w:rsidRDefault="00FF670A" w:rsidP="004409D5">
            <w:pPr>
              <w:tabs>
                <w:tab w:val="left" w:pos="330"/>
              </w:tabs>
              <w:spacing w:after="0" w:line="240" w:lineRule="auto"/>
              <w:ind w:left="26"/>
              <w:jc w:val="both"/>
              <w:rPr>
                <w:rFonts w:ascii="Times New Roman" w:hAnsi="Times New Roman"/>
              </w:rPr>
            </w:pPr>
            <w:r w:rsidRPr="00147E80">
              <w:rPr>
                <w:rFonts w:ascii="Times New Roman" w:hAnsi="Times New Roman"/>
              </w:rPr>
              <w:t>-контрольная работа;</w:t>
            </w:r>
          </w:p>
          <w:p w:rsidR="00FF670A" w:rsidRPr="00147E80" w:rsidRDefault="00FF670A" w:rsidP="004409D5">
            <w:pPr>
              <w:spacing w:after="0" w:line="240" w:lineRule="auto"/>
              <w:rPr>
                <w:rFonts w:ascii="Times New Roman" w:hAnsi="Times New Roman"/>
                <w:iCs/>
              </w:rPr>
            </w:pPr>
            <w:r w:rsidRPr="00147E80">
              <w:rPr>
                <w:rFonts w:ascii="Times New Roman" w:hAnsi="Times New Roman"/>
              </w:rPr>
              <w:t>-экзамен.</w:t>
            </w:r>
          </w:p>
          <w:p w:rsidR="00FF670A" w:rsidRPr="00147E80" w:rsidRDefault="00FF670A" w:rsidP="004409D5">
            <w:pPr>
              <w:tabs>
                <w:tab w:val="left" w:pos="601"/>
              </w:tabs>
              <w:spacing w:after="0" w:line="240" w:lineRule="auto"/>
              <w:ind w:left="34"/>
              <w:jc w:val="both"/>
              <w:rPr>
                <w:rFonts w:ascii="Times New Roman" w:hAnsi="Times New Roman"/>
                <w:iCs/>
              </w:rPr>
            </w:pPr>
          </w:p>
        </w:tc>
      </w:tr>
      <w:tr w:rsidR="00FF670A" w:rsidRPr="00147E80" w:rsidTr="0073649B">
        <w:trPr>
          <w:trHeight w:val="896"/>
        </w:trPr>
        <w:tc>
          <w:tcPr>
            <w:tcW w:w="1612" w:type="pct"/>
          </w:tcPr>
          <w:p w:rsidR="00FF670A" w:rsidRPr="00147E80" w:rsidRDefault="00FF670A" w:rsidP="004409D5">
            <w:pPr>
              <w:spacing w:after="0" w:line="240" w:lineRule="auto"/>
              <w:rPr>
                <w:rFonts w:ascii="Times New Roman" w:hAnsi="Times New Roman"/>
              </w:rPr>
            </w:pPr>
            <w:r w:rsidRPr="00147E80">
              <w:rPr>
                <w:rFonts w:ascii="Times New Roman" w:hAnsi="Times New Roman"/>
              </w:rPr>
              <w:t>принципы, лежащих в основе функционирования электрических машин и электронной техники</w:t>
            </w:r>
          </w:p>
        </w:tc>
        <w:tc>
          <w:tcPr>
            <w:tcW w:w="2220" w:type="pct"/>
          </w:tcPr>
          <w:p w:rsidR="00FF670A" w:rsidRPr="00147E80" w:rsidRDefault="00FF670A" w:rsidP="004409D5">
            <w:pPr>
              <w:tabs>
                <w:tab w:val="left" w:pos="318"/>
              </w:tabs>
              <w:spacing w:after="0" w:line="240" w:lineRule="auto"/>
              <w:ind w:left="34"/>
              <w:jc w:val="both"/>
              <w:rPr>
                <w:rFonts w:ascii="Times New Roman" w:hAnsi="Times New Roman"/>
              </w:rPr>
            </w:pPr>
            <w:r w:rsidRPr="00147E80">
              <w:rPr>
                <w:rFonts w:ascii="Times New Roman" w:hAnsi="Times New Roman"/>
                <w:iCs/>
              </w:rPr>
              <w:t>обучающийся</w:t>
            </w:r>
            <w:r w:rsidRPr="00147E80">
              <w:rPr>
                <w:rFonts w:ascii="Times New Roman" w:hAnsi="Times New Roman"/>
              </w:rPr>
              <w:t xml:space="preserve"> поясняет принцип действия электрических машин, трансформатора, свойства и принцип работы диода, тран</w:t>
            </w:r>
            <w:r w:rsidR="004409D5" w:rsidRPr="00147E80">
              <w:rPr>
                <w:rFonts w:ascii="Times New Roman" w:hAnsi="Times New Roman"/>
              </w:rPr>
              <w:t xml:space="preserve">зистора, тиристора; </w:t>
            </w:r>
          </w:p>
        </w:tc>
        <w:tc>
          <w:tcPr>
            <w:tcW w:w="1168" w:type="pct"/>
            <w:vMerge/>
          </w:tcPr>
          <w:p w:rsidR="00FF670A" w:rsidRPr="00147E80" w:rsidRDefault="00FF670A" w:rsidP="004409D5">
            <w:pPr>
              <w:spacing w:after="0" w:line="240" w:lineRule="auto"/>
              <w:rPr>
                <w:rFonts w:ascii="Times New Roman" w:hAnsi="Times New Roman"/>
                <w:iCs/>
              </w:rPr>
            </w:pPr>
          </w:p>
        </w:tc>
      </w:tr>
      <w:tr w:rsidR="00FF670A" w:rsidRPr="00147E80" w:rsidTr="0073649B">
        <w:trPr>
          <w:trHeight w:val="896"/>
        </w:trPr>
        <w:tc>
          <w:tcPr>
            <w:tcW w:w="1612" w:type="pct"/>
          </w:tcPr>
          <w:p w:rsidR="00FF670A" w:rsidRPr="00147E80" w:rsidRDefault="00FF670A" w:rsidP="004409D5">
            <w:pPr>
              <w:spacing w:after="0" w:line="240" w:lineRule="auto"/>
              <w:jc w:val="both"/>
              <w:rPr>
                <w:rFonts w:ascii="Times New Roman" w:hAnsi="Times New Roman"/>
              </w:rPr>
            </w:pPr>
            <w:r w:rsidRPr="00147E80">
              <w:rPr>
                <w:rFonts w:ascii="Times New Roman" w:hAnsi="Times New Roman"/>
              </w:rPr>
              <w:t>методику построения электрических цепей, порядок расчета их параметров</w:t>
            </w:r>
          </w:p>
        </w:tc>
        <w:tc>
          <w:tcPr>
            <w:tcW w:w="2220" w:type="pct"/>
          </w:tcPr>
          <w:p w:rsidR="00FF670A" w:rsidRPr="00147E80" w:rsidRDefault="00FF670A" w:rsidP="004409D5">
            <w:pPr>
              <w:tabs>
                <w:tab w:val="left" w:pos="0"/>
                <w:tab w:val="left" w:pos="284"/>
              </w:tabs>
              <w:spacing w:after="0" w:line="240" w:lineRule="auto"/>
              <w:jc w:val="both"/>
              <w:rPr>
                <w:rFonts w:ascii="Times New Roman" w:hAnsi="Times New Roman"/>
                <w:iCs/>
              </w:rPr>
            </w:pPr>
            <w:r w:rsidRPr="00147E80">
              <w:rPr>
                <w:rFonts w:ascii="Times New Roman" w:hAnsi="Times New Roman"/>
                <w:iCs/>
              </w:rPr>
              <w:t>обучающийся</w:t>
            </w:r>
            <w:r w:rsidRPr="00147E80">
              <w:rPr>
                <w:rFonts w:ascii="Times New Roman" w:hAnsi="Times New Roman"/>
              </w:rPr>
              <w:t xml:space="preserve"> поясняет принципы построения электрических цепей, приводит порядок расчета их параметров;</w:t>
            </w:r>
          </w:p>
        </w:tc>
        <w:tc>
          <w:tcPr>
            <w:tcW w:w="1168" w:type="pct"/>
            <w:vMerge/>
          </w:tcPr>
          <w:p w:rsidR="00FF670A" w:rsidRPr="00147E80" w:rsidRDefault="00FF670A" w:rsidP="004409D5">
            <w:pPr>
              <w:spacing w:after="0" w:line="240" w:lineRule="auto"/>
              <w:rPr>
                <w:rFonts w:ascii="Times New Roman" w:hAnsi="Times New Roman"/>
              </w:rPr>
            </w:pPr>
          </w:p>
        </w:tc>
      </w:tr>
      <w:tr w:rsidR="00FF670A" w:rsidRPr="00147E80" w:rsidTr="0073649B">
        <w:trPr>
          <w:trHeight w:val="896"/>
        </w:trPr>
        <w:tc>
          <w:tcPr>
            <w:tcW w:w="1612" w:type="pct"/>
          </w:tcPr>
          <w:p w:rsidR="00FF670A" w:rsidRPr="00147E80" w:rsidRDefault="00FF670A" w:rsidP="004409D5">
            <w:pPr>
              <w:pStyle w:val="aa"/>
              <w:jc w:val="both"/>
              <w:rPr>
                <w:sz w:val="22"/>
                <w:szCs w:val="22"/>
                <w:lang w:val="ru-RU"/>
              </w:rPr>
            </w:pPr>
            <w:r w:rsidRPr="00147E80">
              <w:rPr>
                <w:sz w:val="22"/>
                <w:szCs w:val="22"/>
                <w:lang w:val="ru-RU"/>
              </w:rPr>
              <w:t>способы включения электроизмерительных приборов и методов измерения электрических величин</w:t>
            </w:r>
          </w:p>
        </w:tc>
        <w:tc>
          <w:tcPr>
            <w:tcW w:w="2220" w:type="pct"/>
          </w:tcPr>
          <w:p w:rsidR="00FF670A" w:rsidRPr="00147E80" w:rsidRDefault="00FF670A" w:rsidP="004409D5">
            <w:pPr>
              <w:tabs>
                <w:tab w:val="left" w:pos="348"/>
              </w:tabs>
              <w:spacing w:after="0" w:line="240" w:lineRule="auto"/>
              <w:jc w:val="both"/>
              <w:rPr>
                <w:rFonts w:ascii="Times New Roman" w:hAnsi="Times New Roman"/>
              </w:rPr>
            </w:pPr>
            <w:r w:rsidRPr="00147E80">
              <w:rPr>
                <w:rFonts w:ascii="Times New Roman" w:hAnsi="Times New Roman"/>
                <w:iCs/>
              </w:rPr>
              <w:t xml:space="preserve">обучающийся характеризует </w:t>
            </w:r>
            <w:r w:rsidRPr="00147E80">
              <w:rPr>
                <w:rFonts w:ascii="Times New Roman" w:hAnsi="Times New Roman"/>
              </w:rPr>
              <w:t>способы включения электроизмерительных приборов в электрическую цепь, перечисляет методы измерения электрических величин</w:t>
            </w:r>
          </w:p>
        </w:tc>
        <w:tc>
          <w:tcPr>
            <w:tcW w:w="1168" w:type="pct"/>
            <w:vMerge/>
          </w:tcPr>
          <w:p w:rsidR="00FF670A" w:rsidRPr="00147E80" w:rsidRDefault="00FF670A" w:rsidP="004409D5">
            <w:pPr>
              <w:spacing w:after="0" w:line="240" w:lineRule="auto"/>
              <w:rPr>
                <w:rFonts w:ascii="Times New Roman" w:hAnsi="Times New Roman"/>
              </w:rPr>
            </w:pPr>
          </w:p>
        </w:tc>
      </w:tr>
    </w:tbl>
    <w:p w:rsidR="00FF670A" w:rsidRPr="00147E80" w:rsidRDefault="00FF670A" w:rsidP="00FF670A">
      <w:pPr>
        <w:rPr>
          <w:rFonts w:ascii="Times New Roman" w:hAnsi="Times New Roman"/>
          <w:sz w:val="24"/>
          <w:szCs w:val="24"/>
        </w:rPr>
      </w:pPr>
    </w:p>
    <w:p w:rsidR="006A7D5C" w:rsidRPr="00147E80" w:rsidRDefault="006A7D5C" w:rsidP="00C46CE8">
      <w:pPr>
        <w:contextualSpacing/>
        <w:rPr>
          <w:rFonts w:ascii="Times New Roman" w:hAnsi="Times New Roman"/>
          <w:b/>
          <w:sz w:val="24"/>
          <w:szCs w:val="24"/>
        </w:rPr>
      </w:pPr>
    </w:p>
    <w:p w:rsidR="006A7D5C" w:rsidRPr="00147E80" w:rsidRDefault="006A7D5C" w:rsidP="00C46CE8">
      <w:pPr>
        <w:contextualSpacing/>
        <w:rPr>
          <w:rFonts w:ascii="Times New Roman" w:hAnsi="Times New Roman"/>
          <w:b/>
          <w:sz w:val="24"/>
          <w:szCs w:val="24"/>
        </w:rPr>
      </w:pPr>
    </w:p>
    <w:p w:rsidR="006A7D5C" w:rsidRPr="00147E80" w:rsidRDefault="006A7D5C" w:rsidP="00C46CE8">
      <w:pPr>
        <w:contextualSpacing/>
        <w:rPr>
          <w:rFonts w:ascii="Times New Roman" w:hAnsi="Times New Roman"/>
          <w:b/>
          <w:sz w:val="24"/>
          <w:szCs w:val="24"/>
        </w:rPr>
      </w:pPr>
    </w:p>
    <w:p w:rsidR="006A7D5C" w:rsidRPr="00147E80" w:rsidRDefault="006A7D5C" w:rsidP="00C46CE8">
      <w:pPr>
        <w:contextualSpacing/>
        <w:rPr>
          <w:rFonts w:ascii="Times New Roman" w:hAnsi="Times New Roman"/>
          <w:b/>
          <w:sz w:val="24"/>
          <w:szCs w:val="24"/>
        </w:rPr>
      </w:pPr>
    </w:p>
    <w:p w:rsidR="006A7D5C" w:rsidRPr="00147E80" w:rsidRDefault="006A7D5C" w:rsidP="00C46CE8">
      <w:pPr>
        <w:contextualSpacing/>
        <w:rPr>
          <w:rFonts w:ascii="Times New Roman" w:hAnsi="Times New Roman"/>
          <w:b/>
          <w:sz w:val="24"/>
          <w:szCs w:val="24"/>
        </w:rPr>
      </w:pPr>
    </w:p>
    <w:p w:rsidR="00AA2B73" w:rsidRPr="00147E80" w:rsidRDefault="00AA2B73" w:rsidP="00C46CE8">
      <w:pPr>
        <w:contextualSpacing/>
        <w:rPr>
          <w:rFonts w:ascii="Times New Roman" w:hAnsi="Times New Roman"/>
          <w:b/>
          <w:sz w:val="24"/>
          <w:szCs w:val="24"/>
        </w:rPr>
      </w:pPr>
    </w:p>
    <w:p w:rsidR="00AA2B73" w:rsidRPr="00147E80" w:rsidRDefault="00AA2B73" w:rsidP="00C46CE8">
      <w:pPr>
        <w:contextualSpacing/>
        <w:rPr>
          <w:rFonts w:ascii="Times New Roman" w:hAnsi="Times New Roman"/>
          <w:b/>
          <w:sz w:val="24"/>
          <w:szCs w:val="24"/>
        </w:rPr>
      </w:pPr>
    </w:p>
    <w:p w:rsidR="00A52876" w:rsidRPr="00147E80" w:rsidRDefault="00A52876">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6A7D5C" w:rsidRPr="00147E80" w:rsidRDefault="006A7D5C" w:rsidP="00AB6FA1">
      <w:pPr>
        <w:spacing w:after="0"/>
        <w:ind w:firstLine="3686"/>
        <w:jc w:val="right"/>
        <w:rPr>
          <w:rFonts w:ascii="Times New Roman" w:hAnsi="Times New Roman"/>
          <w:b/>
          <w:sz w:val="24"/>
          <w:szCs w:val="24"/>
        </w:rPr>
      </w:pPr>
      <w:r w:rsidRPr="00147E80">
        <w:rPr>
          <w:rFonts w:ascii="Times New Roman" w:hAnsi="Times New Roman"/>
          <w:b/>
          <w:sz w:val="24"/>
          <w:szCs w:val="24"/>
        </w:rPr>
        <w:t xml:space="preserve">Приложение </w:t>
      </w:r>
      <w:r w:rsidRPr="00147E80">
        <w:rPr>
          <w:rFonts w:ascii="Times New Roman" w:hAnsi="Times New Roman"/>
          <w:b/>
          <w:sz w:val="24"/>
          <w:szCs w:val="24"/>
          <w:lang w:val="en-US"/>
        </w:rPr>
        <w:t>II</w:t>
      </w:r>
      <w:r w:rsidR="00FF670A" w:rsidRPr="00147E80">
        <w:rPr>
          <w:rFonts w:ascii="Times New Roman" w:hAnsi="Times New Roman"/>
          <w:b/>
          <w:sz w:val="24"/>
          <w:szCs w:val="24"/>
        </w:rPr>
        <w:t>.1</w:t>
      </w:r>
      <w:r w:rsidR="002A682E" w:rsidRPr="00147E80">
        <w:rPr>
          <w:rFonts w:ascii="Times New Roman" w:hAnsi="Times New Roman"/>
          <w:b/>
          <w:sz w:val="24"/>
          <w:szCs w:val="24"/>
        </w:rPr>
        <w:t>3</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604DBE">
      <w:pPr>
        <w:jc w:val="right"/>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604DBE">
      <w:pPr>
        <w:jc w:val="center"/>
        <w:rPr>
          <w:rFonts w:ascii="Times New Roman" w:hAnsi="Times New Roman"/>
          <w:b/>
          <w:sz w:val="24"/>
          <w:szCs w:val="24"/>
          <w:u w:val="single"/>
        </w:rPr>
      </w:pPr>
    </w:p>
    <w:p w:rsidR="006A7D5C" w:rsidRPr="00147E80" w:rsidRDefault="006A7D5C" w:rsidP="005F7E24">
      <w:pPr>
        <w:pStyle w:val="1f6"/>
      </w:pPr>
      <w:r w:rsidRPr="00147E80">
        <w:t>ОП 04 МАТЕРИАЛОВЕДЕНИЕ</w:t>
      </w: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6388F" w:rsidRPr="00147E80" w:rsidRDefault="0066388F"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jc w:val="center"/>
        <w:rPr>
          <w:rFonts w:ascii="Times New Roman" w:hAnsi="Times New Roman"/>
          <w:b/>
          <w:sz w:val="24"/>
          <w:szCs w:val="24"/>
          <w:vertAlign w:val="superscript"/>
        </w:rPr>
      </w:pPr>
      <w:r w:rsidRPr="00147E80">
        <w:rPr>
          <w:rFonts w:ascii="Times New Roman" w:hAnsi="Times New Roman"/>
          <w:b/>
          <w:bCs/>
          <w:sz w:val="24"/>
          <w:szCs w:val="24"/>
        </w:rPr>
        <w:t>201</w:t>
      </w:r>
      <w:r w:rsidR="0066388F" w:rsidRPr="00147E80">
        <w:rPr>
          <w:rFonts w:ascii="Times New Roman" w:hAnsi="Times New Roman"/>
          <w:b/>
          <w:bCs/>
          <w:sz w:val="24"/>
          <w:szCs w:val="24"/>
        </w:rPr>
        <w:t>9</w:t>
      </w:r>
      <w:r w:rsidRPr="00147E80">
        <w:rPr>
          <w:rFonts w:ascii="Times New Roman" w:hAnsi="Times New Roman"/>
          <w:b/>
          <w:bCs/>
          <w:sz w:val="24"/>
          <w:szCs w:val="24"/>
        </w:rPr>
        <w:t xml:space="preserve"> г.</w:t>
      </w:r>
      <w:r w:rsidRPr="00147E80">
        <w:rPr>
          <w:rFonts w:ascii="Times New Roman" w:hAnsi="Times New Roman"/>
          <w:b/>
          <w:bCs/>
          <w:sz w:val="24"/>
          <w:szCs w:val="24"/>
        </w:rPr>
        <w:br w:type="page"/>
      </w: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604DB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147E80" w:rsidRDefault="006A7D5C" w:rsidP="009936FA">
            <w:pPr>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1854" w:type="dxa"/>
          </w:tcPr>
          <w:p w:rsidR="006A7D5C" w:rsidRPr="00147E80" w:rsidRDefault="006A7D5C" w:rsidP="009936FA">
            <w:pPr>
              <w:ind w:left="644"/>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9936FA">
            <w:pPr>
              <w:suppressAutoHyphens/>
              <w:jc w:val="both"/>
              <w:rPr>
                <w:rFonts w:ascii="Times New Roman" w:hAnsi="Times New Roman"/>
                <w:b/>
                <w:sz w:val="24"/>
                <w:szCs w:val="24"/>
              </w:rPr>
            </w:pPr>
          </w:p>
        </w:tc>
        <w:tc>
          <w:tcPr>
            <w:tcW w:w="1854" w:type="dxa"/>
          </w:tcPr>
          <w:p w:rsidR="006A7D5C" w:rsidRPr="00147E80" w:rsidRDefault="006A7D5C" w:rsidP="009936FA">
            <w:pPr>
              <w:rPr>
                <w:rFonts w:ascii="Times New Roman" w:hAnsi="Times New Roman"/>
                <w:b/>
                <w:sz w:val="24"/>
                <w:szCs w:val="24"/>
              </w:rPr>
            </w:pPr>
          </w:p>
        </w:tc>
      </w:tr>
    </w:tbl>
    <w:p w:rsidR="006A7D5C" w:rsidRPr="00147E80" w:rsidRDefault="006A7D5C" w:rsidP="0066388F">
      <w:pPr>
        <w:suppressAutoHyphens/>
        <w:spacing w:after="0" w:line="360" w:lineRule="auto"/>
        <w:ind w:firstLine="709"/>
        <w:jc w:val="center"/>
        <w:rPr>
          <w:rFonts w:ascii="Times New Roman" w:hAnsi="Times New Roman"/>
          <w:b/>
          <w:sz w:val="24"/>
          <w:szCs w:val="24"/>
        </w:rPr>
      </w:pPr>
      <w:r w:rsidRPr="00147E80">
        <w:rPr>
          <w:rFonts w:ascii="Times New Roman" w:hAnsi="Times New Roman"/>
          <w:b/>
          <w:sz w:val="24"/>
          <w:szCs w:val="24"/>
          <w:u w:val="single"/>
        </w:rPr>
        <w:br w:type="page"/>
      </w:r>
      <w:r w:rsidRPr="00147E80">
        <w:rPr>
          <w:rFonts w:ascii="Times New Roman" w:hAnsi="Times New Roman"/>
          <w:b/>
          <w:sz w:val="24"/>
          <w:szCs w:val="24"/>
        </w:rPr>
        <w:t>1. ОБЩАЯ ХАРАКТЕРИСТИКА ПРИМЕРНОЙ РАБОЧЕЙ ПРОГРАММЫ УЧЕБНОЙ ДИСЦИПЛИНЫ «МАТЕРИАЛОВЕДЕНИЕ»</w:t>
      </w:r>
    </w:p>
    <w:p w:rsidR="006A7D5C" w:rsidRPr="00147E80" w:rsidRDefault="006A7D5C"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AD31D4" w:rsidRPr="00147E80" w:rsidRDefault="006A7D5C" w:rsidP="006638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«Материаловедение»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072CE7" w:rsidRPr="00147E80" w:rsidRDefault="006A7D5C" w:rsidP="0066388F">
      <w:pPr>
        <w:spacing w:after="0" w:line="360" w:lineRule="auto"/>
        <w:ind w:firstLine="709"/>
        <w:jc w:val="both"/>
        <w:rPr>
          <w:rFonts w:ascii="Times New Roman" w:eastAsia="Calibri" w:hAnsi="Times New Roman"/>
          <w:sz w:val="24"/>
          <w:szCs w:val="24"/>
          <w:lang w:eastAsia="en-US"/>
        </w:rPr>
      </w:pPr>
      <w:r w:rsidRPr="00147E80">
        <w:rPr>
          <w:rFonts w:ascii="Times New Roman" w:hAnsi="Times New Roman"/>
          <w:sz w:val="24"/>
          <w:szCs w:val="24"/>
        </w:rPr>
        <w:t>Учебная дисциплина «Материаловедение»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072CE7" w:rsidRPr="00147E80">
        <w:rPr>
          <w:rFonts w:ascii="Times New Roman" w:eastAsia="Calibri" w:hAnsi="Times New Roman"/>
          <w:sz w:val="24"/>
          <w:szCs w:val="24"/>
          <w:lang w:eastAsia="en-US"/>
        </w:rPr>
        <w:t xml:space="preserve"> Особое значение дисциплина имеет при формировании и развитии ОК 01, 02</w:t>
      </w:r>
      <w:r w:rsidR="00934CAB" w:rsidRPr="00147E80">
        <w:rPr>
          <w:rFonts w:ascii="Times New Roman" w:eastAsia="Calibri" w:hAnsi="Times New Roman"/>
          <w:sz w:val="24"/>
          <w:szCs w:val="24"/>
          <w:lang w:eastAsia="en-US"/>
        </w:rPr>
        <w:t xml:space="preserve">, </w:t>
      </w:r>
      <w:r w:rsidR="00C107CE" w:rsidRPr="00147E80">
        <w:rPr>
          <w:rFonts w:ascii="Times New Roman" w:eastAsia="Calibri" w:hAnsi="Times New Roman"/>
          <w:sz w:val="24"/>
          <w:szCs w:val="24"/>
          <w:lang w:eastAsia="en-US"/>
        </w:rPr>
        <w:t>ПК 2.3</w:t>
      </w:r>
    </w:p>
    <w:p w:rsidR="006A7D5C" w:rsidRPr="00147E80" w:rsidRDefault="006A7D5C" w:rsidP="0066388F">
      <w:pPr>
        <w:spacing w:after="0" w:line="360" w:lineRule="auto"/>
        <w:ind w:firstLine="709"/>
        <w:jc w:val="both"/>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66388F">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111"/>
        <w:gridCol w:w="6784"/>
      </w:tblGrid>
      <w:tr w:rsidR="006A7D5C" w:rsidRPr="00147E80" w:rsidTr="0066388F">
        <w:trPr>
          <w:trHeight w:val="649"/>
        </w:trPr>
        <w:tc>
          <w:tcPr>
            <w:tcW w:w="732" w:type="pct"/>
            <w:vAlign w:val="center"/>
          </w:tcPr>
          <w:p w:rsidR="006A7D5C" w:rsidRPr="00147E80" w:rsidRDefault="006A7D5C" w:rsidP="00072CE7">
            <w:pPr>
              <w:suppressAutoHyphens/>
              <w:spacing w:after="0" w:line="240" w:lineRule="auto"/>
              <w:jc w:val="center"/>
              <w:rPr>
                <w:rFonts w:ascii="Times New Roman" w:hAnsi="Times New Roman"/>
                <w:b/>
              </w:rPr>
            </w:pPr>
            <w:r w:rsidRPr="00147E80">
              <w:rPr>
                <w:rFonts w:ascii="Times New Roman" w:hAnsi="Times New Roman"/>
                <w:b/>
              </w:rPr>
              <w:t>Код</w:t>
            </w:r>
            <w:r w:rsidR="00072CE7" w:rsidRPr="00147E80">
              <w:rPr>
                <w:rFonts w:ascii="Times New Roman" w:hAnsi="Times New Roman"/>
                <w:b/>
              </w:rPr>
              <w:t xml:space="preserve"> </w:t>
            </w:r>
            <w:r w:rsidRPr="00147E80">
              <w:rPr>
                <w:rFonts w:ascii="Times New Roman" w:hAnsi="Times New Roman"/>
                <w:b/>
              </w:rPr>
              <w:t>ПК, ОК</w:t>
            </w:r>
          </w:p>
        </w:tc>
        <w:tc>
          <w:tcPr>
            <w:tcW w:w="1013" w:type="pct"/>
            <w:vAlign w:val="center"/>
          </w:tcPr>
          <w:p w:rsidR="006A7D5C" w:rsidRPr="00147E80" w:rsidRDefault="006A7D5C" w:rsidP="00FF3F4B">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3255" w:type="pct"/>
            <w:vAlign w:val="center"/>
          </w:tcPr>
          <w:p w:rsidR="006A7D5C" w:rsidRPr="00147E80" w:rsidRDefault="006A7D5C" w:rsidP="00FF3F4B">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A7D5C" w:rsidRPr="00147E80" w:rsidTr="00D76C02">
        <w:trPr>
          <w:trHeight w:val="2314"/>
        </w:trPr>
        <w:tc>
          <w:tcPr>
            <w:tcW w:w="732" w:type="pct"/>
          </w:tcPr>
          <w:p w:rsidR="006A7D5C" w:rsidRPr="00147E80" w:rsidRDefault="00C107CE" w:rsidP="00072CE7">
            <w:pPr>
              <w:suppressAutoHyphens/>
              <w:jc w:val="both"/>
              <w:rPr>
                <w:rFonts w:ascii="Times New Roman" w:hAnsi="Times New Roman"/>
              </w:rPr>
            </w:pPr>
            <w:r w:rsidRPr="00147E80">
              <w:rPr>
                <w:rFonts w:ascii="Times New Roman" w:hAnsi="Times New Roman"/>
                <w:iCs/>
              </w:rPr>
              <w:t>ОК 01, 02, ПК 2.3</w:t>
            </w:r>
          </w:p>
        </w:tc>
        <w:tc>
          <w:tcPr>
            <w:tcW w:w="1013" w:type="pct"/>
          </w:tcPr>
          <w:p w:rsidR="006A7D5C" w:rsidRPr="00147E80" w:rsidRDefault="006A7D5C" w:rsidP="00072CE7">
            <w:pPr>
              <w:suppressAutoHyphens/>
              <w:spacing w:after="0" w:line="240" w:lineRule="auto"/>
              <w:jc w:val="both"/>
              <w:rPr>
                <w:rFonts w:ascii="Times New Roman" w:hAnsi="Times New Roman"/>
                <w:lang w:eastAsia="en-US"/>
              </w:rPr>
            </w:pPr>
            <w:r w:rsidRPr="00147E80">
              <w:rPr>
                <w:rFonts w:ascii="Times New Roman" w:hAnsi="Times New Roman"/>
                <w:lang w:eastAsia="en-US"/>
              </w:rPr>
              <w:t>выбирать материалы, на основе анализа их свойств, для конкретного применения.</w:t>
            </w:r>
          </w:p>
          <w:p w:rsidR="006A7D5C" w:rsidRPr="00147E80" w:rsidRDefault="006A7D5C" w:rsidP="00AF1F82">
            <w:pPr>
              <w:suppressAutoHyphens/>
              <w:jc w:val="both"/>
              <w:rPr>
                <w:rFonts w:ascii="Times New Roman" w:hAnsi="Times New Roman"/>
                <w:b/>
                <w:iCs/>
              </w:rPr>
            </w:pPr>
          </w:p>
        </w:tc>
        <w:tc>
          <w:tcPr>
            <w:tcW w:w="3255" w:type="pct"/>
          </w:tcPr>
          <w:p w:rsidR="006A7D5C" w:rsidRPr="00147E80" w:rsidRDefault="00072CE7" w:rsidP="00072CE7">
            <w:pPr>
              <w:suppressAutoHyphens/>
              <w:spacing w:after="0" w:line="240" w:lineRule="auto"/>
              <w:jc w:val="both"/>
              <w:rPr>
                <w:rFonts w:ascii="Times New Roman" w:hAnsi="Times New Roman"/>
              </w:rPr>
            </w:pPr>
            <w:r w:rsidRPr="00147E80">
              <w:rPr>
                <w:rFonts w:ascii="Times New Roman" w:hAnsi="Times New Roman"/>
              </w:rPr>
              <w:t>-</w:t>
            </w:r>
            <w:r w:rsidR="006A7D5C" w:rsidRPr="00147E80">
              <w:rPr>
                <w:rFonts w:ascii="Times New Roman" w:hAnsi="Times New Roman"/>
              </w:rPr>
              <w:t>технологию металлов и конструкционных материалов;</w:t>
            </w:r>
          </w:p>
          <w:p w:rsidR="006A7D5C" w:rsidRPr="00147E80" w:rsidRDefault="006A7D5C" w:rsidP="00072CE7">
            <w:pPr>
              <w:suppressAutoHyphens/>
              <w:spacing w:after="0" w:line="240" w:lineRule="auto"/>
              <w:jc w:val="both"/>
              <w:rPr>
                <w:rFonts w:ascii="Times New Roman" w:hAnsi="Times New Roman"/>
              </w:rPr>
            </w:pPr>
            <w:r w:rsidRPr="00147E80">
              <w:rPr>
                <w:rFonts w:ascii="Times New Roman" w:hAnsi="Times New Roman"/>
              </w:rPr>
              <w:t>- физико-химические основы материаловедения;</w:t>
            </w:r>
          </w:p>
          <w:p w:rsidR="006A7D5C" w:rsidRPr="00147E80" w:rsidRDefault="006A7D5C" w:rsidP="00072CE7">
            <w:pPr>
              <w:suppressAutoHyphens/>
              <w:spacing w:after="0" w:line="240" w:lineRule="auto"/>
              <w:jc w:val="both"/>
              <w:rPr>
                <w:rFonts w:ascii="Times New Roman" w:hAnsi="Times New Roman"/>
              </w:rPr>
            </w:pPr>
            <w:r w:rsidRPr="00147E80">
              <w:rPr>
                <w:rFonts w:ascii="Times New Roman" w:hAnsi="Times New Roman"/>
              </w:rPr>
              <w:t>- строение и свойства материалов, методы измерения параметров и свойств материалов;</w:t>
            </w:r>
          </w:p>
          <w:p w:rsidR="006A7D5C" w:rsidRPr="00147E80" w:rsidRDefault="006A7D5C" w:rsidP="00072CE7">
            <w:pPr>
              <w:suppressAutoHyphens/>
              <w:spacing w:after="0" w:line="240" w:lineRule="auto"/>
              <w:jc w:val="both"/>
              <w:rPr>
                <w:rFonts w:ascii="Times New Roman" w:hAnsi="Times New Roman"/>
              </w:rPr>
            </w:pPr>
            <w:r w:rsidRPr="00147E80">
              <w:rPr>
                <w:rFonts w:ascii="Times New Roman" w:hAnsi="Times New Roman"/>
              </w:rPr>
              <w:t>- свойства металлов, сплавов, способы их обработки;</w:t>
            </w:r>
          </w:p>
          <w:p w:rsidR="006A7D5C" w:rsidRPr="00147E80" w:rsidRDefault="006A7D5C" w:rsidP="00072CE7">
            <w:pPr>
              <w:suppressAutoHyphens/>
              <w:spacing w:after="0" w:line="240" w:lineRule="auto"/>
              <w:jc w:val="both"/>
              <w:rPr>
                <w:rFonts w:ascii="Times New Roman" w:hAnsi="Times New Roman"/>
              </w:rPr>
            </w:pPr>
            <w:r w:rsidRPr="00147E80">
              <w:rPr>
                <w:rFonts w:ascii="Times New Roman" w:hAnsi="Times New Roman"/>
              </w:rPr>
              <w:t>- допуски и посадки;</w:t>
            </w:r>
          </w:p>
          <w:p w:rsidR="006A7D5C" w:rsidRPr="00147E80" w:rsidRDefault="006A7D5C" w:rsidP="00072CE7">
            <w:pPr>
              <w:suppressAutoHyphens/>
              <w:spacing w:after="0" w:line="240" w:lineRule="auto"/>
              <w:jc w:val="both"/>
              <w:rPr>
                <w:rFonts w:ascii="Times New Roman" w:hAnsi="Times New Roman"/>
              </w:rPr>
            </w:pPr>
            <w:r w:rsidRPr="00147E80">
              <w:rPr>
                <w:rFonts w:ascii="Times New Roman" w:hAnsi="Times New Roman"/>
              </w:rPr>
              <w:t>- свойства и область применения электротехнических, неметаллических и композиционных материалов;</w:t>
            </w:r>
          </w:p>
          <w:p w:rsidR="006A7D5C" w:rsidRPr="00147E80" w:rsidRDefault="006A7D5C" w:rsidP="00072CE7">
            <w:pPr>
              <w:suppressAutoHyphens/>
              <w:spacing w:after="0" w:line="240" w:lineRule="auto"/>
              <w:jc w:val="both"/>
              <w:rPr>
                <w:rFonts w:ascii="Times New Roman" w:hAnsi="Times New Roman"/>
              </w:rPr>
            </w:pPr>
            <w:r w:rsidRPr="00147E80">
              <w:rPr>
                <w:rFonts w:ascii="Times New Roman" w:hAnsi="Times New Roman"/>
              </w:rPr>
              <w:t>- виды и свойства топливно-смазочных и защитных материалов.</w:t>
            </w:r>
          </w:p>
        </w:tc>
      </w:tr>
    </w:tbl>
    <w:p w:rsidR="00D76C02" w:rsidRPr="00147E80" w:rsidRDefault="00D76C02" w:rsidP="0066388F">
      <w:pPr>
        <w:suppressAutoHyphens/>
        <w:jc w:val="center"/>
        <w:rPr>
          <w:rFonts w:ascii="Times New Roman" w:hAnsi="Times New Roman"/>
          <w:b/>
          <w:sz w:val="24"/>
          <w:szCs w:val="24"/>
        </w:rPr>
      </w:pPr>
    </w:p>
    <w:p w:rsidR="006A7D5C" w:rsidRPr="00147E80" w:rsidRDefault="006A7D5C" w:rsidP="0066388F">
      <w:pPr>
        <w:suppressAutoHyphens/>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604DBE">
      <w:pPr>
        <w:suppressAutoHyphens/>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C107CE">
        <w:trPr>
          <w:trHeight w:val="290"/>
        </w:trPr>
        <w:tc>
          <w:tcPr>
            <w:tcW w:w="4073" w:type="pct"/>
            <w:vAlign w:val="center"/>
          </w:tcPr>
          <w:p w:rsidR="006A7D5C" w:rsidRPr="00147E80" w:rsidRDefault="006A7D5C" w:rsidP="00C107CE">
            <w:pPr>
              <w:suppressAutoHyphens/>
              <w:spacing w:after="0"/>
              <w:jc w:val="center"/>
              <w:rPr>
                <w:rFonts w:ascii="Times New Roman" w:hAnsi="Times New Roman"/>
                <w:b/>
                <w:sz w:val="24"/>
                <w:szCs w:val="24"/>
              </w:rPr>
            </w:pPr>
            <w:r w:rsidRPr="00147E80">
              <w:rPr>
                <w:rFonts w:ascii="Times New Roman" w:hAnsi="Times New Roman"/>
                <w:b/>
                <w:sz w:val="24"/>
                <w:szCs w:val="24"/>
              </w:rPr>
              <w:t>Вид учебной работы</w:t>
            </w:r>
          </w:p>
        </w:tc>
        <w:tc>
          <w:tcPr>
            <w:tcW w:w="927" w:type="pct"/>
            <w:vAlign w:val="center"/>
          </w:tcPr>
          <w:p w:rsidR="006A7D5C" w:rsidRPr="00147E80" w:rsidRDefault="006A7D5C" w:rsidP="00C107CE">
            <w:pPr>
              <w:suppressAutoHyphens/>
              <w:spacing w:after="0"/>
              <w:rPr>
                <w:rFonts w:ascii="Times New Roman" w:hAnsi="Times New Roman"/>
                <w:b/>
                <w:iCs/>
                <w:sz w:val="24"/>
                <w:szCs w:val="24"/>
              </w:rPr>
            </w:pPr>
            <w:r w:rsidRPr="00147E80">
              <w:rPr>
                <w:rFonts w:ascii="Times New Roman" w:hAnsi="Times New Roman"/>
                <w:b/>
                <w:iCs/>
                <w:sz w:val="24"/>
                <w:szCs w:val="24"/>
              </w:rPr>
              <w:t>Объем часов</w:t>
            </w:r>
          </w:p>
        </w:tc>
      </w:tr>
      <w:tr w:rsidR="00937FB0" w:rsidRPr="00147E80" w:rsidTr="00072CE7">
        <w:trPr>
          <w:trHeight w:val="356"/>
        </w:trPr>
        <w:tc>
          <w:tcPr>
            <w:tcW w:w="4073" w:type="pct"/>
            <w:vAlign w:val="center"/>
          </w:tcPr>
          <w:p w:rsidR="00937FB0" w:rsidRPr="00147E80" w:rsidRDefault="00937FB0" w:rsidP="00072CE7">
            <w:pPr>
              <w:suppressAutoHyphens/>
              <w:spacing w:after="0"/>
              <w:rPr>
                <w:rFonts w:ascii="Times New Roman" w:hAnsi="Times New Roman"/>
                <w:b/>
                <w:sz w:val="24"/>
                <w:szCs w:val="24"/>
              </w:rPr>
            </w:pPr>
            <w:r w:rsidRPr="00147E80">
              <w:rPr>
                <w:rFonts w:ascii="Times New Roman" w:hAnsi="Times New Roman"/>
                <w:b/>
                <w:sz w:val="24"/>
                <w:szCs w:val="24"/>
              </w:rPr>
              <w:t>Объем образовательной программы учебной дисциплины</w:t>
            </w:r>
          </w:p>
        </w:tc>
        <w:tc>
          <w:tcPr>
            <w:tcW w:w="927" w:type="pct"/>
            <w:vAlign w:val="center"/>
          </w:tcPr>
          <w:p w:rsidR="00937FB0" w:rsidRPr="00147E80" w:rsidRDefault="00937FB0" w:rsidP="0066388F">
            <w:pPr>
              <w:suppressAutoHyphens/>
              <w:spacing w:after="0"/>
              <w:jc w:val="center"/>
              <w:rPr>
                <w:rFonts w:ascii="Times New Roman" w:hAnsi="Times New Roman"/>
                <w:b/>
                <w:iCs/>
                <w:sz w:val="24"/>
                <w:szCs w:val="24"/>
              </w:rPr>
            </w:pPr>
            <w:r w:rsidRPr="00147E80">
              <w:rPr>
                <w:rFonts w:ascii="Times New Roman" w:hAnsi="Times New Roman"/>
                <w:b/>
                <w:iCs/>
                <w:sz w:val="24"/>
                <w:szCs w:val="24"/>
              </w:rPr>
              <w:t>52</w:t>
            </w:r>
          </w:p>
        </w:tc>
      </w:tr>
      <w:tr w:rsidR="00937FB0" w:rsidRPr="00147E80" w:rsidTr="00072CE7">
        <w:trPr>
          <w:trHeight w:val="263"/>
        </w:trPr>
        <w:tc>
          <w:tcPr>
            <w:tcW w:w="5000" w:type="pct"/>
            <w:gridSpan w:val="2"/>
            <w:vAlign w:val="center"/>
          </w:tcPr>
          <w:p w:rsidR="00937FB0" w:rsidRPr="00147E80" w:rsidRDefault="00937FB0" w:rsidP="0066388F">
            <w:pPr>
              <w:suppressAutoHyphens/>
              <w:spacing w:after="0"/>
              <w:jc w:val="center"/>
              <w:rPr>
                <w:rFonts w:ascii="Times New Roman" w:hAnsi="Times New Roman"/>
                <w:iCs/>
                <w:sz w:val="24"/>
                <w:szCs w:val="24"/>
              </w:rPr>
            </w:pPr>
            <w:r w:rsidRPr="00147E80">
              <w:rPr>
                <w:rFonts w:ascii="Times New Roman" w:hAnsi="Times New Roman"/>
                <w:sz w:val="24"/>
                <w:szCs w:val="24"/>
              </w:rPr>
              <w:t>в том числе:</w:t>
            </w:r>
          </w:p>
        </w:tc>
      </w:tr>
      <w:tr w:rsidR="00937FB0" w:rsidRPr="00147E80" w:rsidTr="00072CE7">
        <w:trPr>
          <w:trHeight w:val="211"/>
        </w:trPr>
        <w:tc>
          <w:tcPr>
            <w:tcW w:w="4073" w:type="pct"/>
            <w:vAlign w:val="center"/>
          </w:tcPr>
          <w:p w:rsidR="00937FB0" w:rsidRPr="00147E80" w:rsidRDefault="00937FB0" w:rsidP="00072CE7">
            <w:pPr>
              <w:suppressAutoHyphens/>
              <w:spacing w:after="0"/>
              <w:rPr>
                <w:rFonts w:ascii="Times New Roman" w:hAnsi="Times New Roman"/>
                <w:sz w:val="24"/>
                <w:szCs w:val="24"/>
              </w:rPr>
            </w:pPr>
            <w:r w:rsidRPr="00147E80">
              <w:rPr>
                <w:rFonts w:ascii="Times New Roman" w:hAnsi="Times New Roman"/>
                <w:sz w:val="24"/>
                <w:szCs w:val="24"/>
              </w:rPr>
              <w:t>теоретическое обучение</w:t>
            </w:r>
          </w:p>
        </w:tc>
        <w:tc>
          <w:tcPr>
            <w:tcW w:w="927" w:type="pct"/>
            <w:vAlign w:val="center"/>
          </w:tcPr>
          <w:p w:rsidR="00937FB0" w:rsidRPr="00147E80" w:rsidRDefault="00BB5ED5" w:rsidP="0066388F">
            <w:pPr>
              <w:suppressAutoHyphens/>
              <w:spacing w:after="0"/>
              <w:jc w:val="center"/>
              <w:rPr>
                <w:rFonts w:ascii="Times New Roman" w:hAnsi="Times New Roman"/>
                <w:iCs/>
                <w:sz w:val="24"/>
                <w:szCs w:val="24"/>
              </w:rPr>
            </w:pPr>
            <w:r w:rsidRPr="00147E80">
              <w:rPr>
                <w:rFonts w:ascii="Times New Roman" w:hAnsi="Times New Roman"/>
                <w:iCs/>
                <w:sz w:val="24"/>
                <w:szCs w:val="24"/>
              </w:rPr>
              <w:t>30</w:t>
            </w:r>
          </w:p>
        </w:tc>
      </w:tr>
      <w:tr w:rsidR="00937FB0" w:rsidRPr="00147E80" w:rsidTr="00072CE7">
        <w:trPr>
          <w:trHeight w:val="314"/>
        </w:trPr>
        <w:tc>
          <w:tcPr>
            <w:tcW w:w="4073" w:type="pct"/>
            <w:vAlign w:val="center"/>
          </w:tcPr>
          <w:p w:rsidR="00937FB0" w:rsidRPr="00147E80" w:rsidRDefault="00937FB0" w:rsidP="00072CE7">
            <w:pPr>
              <w:suppressAutoHyphens/>
              <w:spacing w:after="0"/>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7" w:type="pct"/>
            <w:vAlign w:val="center"/>
          </w:tcPr>
          <w:p w:rsidR="00937FB0" w:rsidRPr="00147E80" w:rsidRDefault="00937FB0" w:rsidP="0066388F">
            <w:pPr>
              <w:suppressAutoHyphens/>
              <w:spacing w:after="0"/>
              <w:jc w:val="center"/>
              <w:rPr>
                <w:rFonts w:ascii="Times New Roman" w:hAnsi="Times New Roman"/>
                <w:iCs/>
                <w:sz w:val="24"/>
                <w:szCs w:val="24"/>
              </w:rPr>
            </w:pPr>
            <w:r w:rsidRPr="00147E80">
              <w:rPr>
                <w:rFonts w:ascii="Times New Roman" w:hAnsi="Times New Roman"/>
                <w:iCs/>
                <w:sz w:val="24"/>
                <w:szCs w:val="24"/>
              </w:rPr>
              <w:t>4</w:t>
            </w:r>
          </w:p>
        </w:tc>
      </w:tr>
      <w:tr w:rsidR="00937FB0" w:rsidRPr="00147E80" w:rsidTr="00072CE7">
        <w:trPr>
          <w:trHeight w:val="405"/>
        </w:trPr>
        <w:tc>
          <w:tcPr>
            <w:tcW w:w="4073" w:type="pct"/>
            <w:vAlign w:val="center"/>
          </w:tcPr>
          <w:p w:rsidR="00937FB0" w:rsidRPr="00147E80" w:rsidRDefault="00937FB0" w:rsidP="00072CE7">
            <w:pPr>
              <w:suppressAutoHyphens/>
              <w:spacing w:after="0"/>
              <w:rPr>
                <w:rFonts w:ascii="Times New Roman" w:hAnsi="Times New Roman"/>
                <w:sz w:val="24"/>
                <w:szCs w:val="24"/>
              </w:rPr>
            </w:pPr>
            <w:r w:rsidRPr="00147E80">
              <w:rPr>
                <w:rFonts w:ascii="Times New Roman" w:hAnsi="Times New Roman"/>
                <w:sz w:val="24"/>
                <w:szCs w:val="24"/>
              </w:rPr>
              <w:t>лабораторные работы</w:t>
            </w:r>
          </w:p>
        </w:tc>
        <w:tc>
          <w:tcPr>
            <w:tcW w:w="927" w:type="pct"/>
            <w:vAlign w:val="center"/>
          </w:tcPr>
          <w:p w:rsidR="00937FB0" w:rsidRPr="00147E80" w:rsidRDefault="00937FB0" w:rsidP="0066388F">
            <w:pPr>
              <w:suppressAutoHyphens/>
              <w:spacing w:after="0"/>
              <w:jc w:val="center"/>
              <w:rPr>
                <w:rFonts w:ascii="Times New Roman" w:hAnsi="Times New Roman"/>
                <w:iCs/>
                <w:sz w:val="24"/>
                <w:szCs w:val="24"/>
              </w:rPr>
            </w:pPr>
            <w:r w:rsidRPr="00147E80">
              <w:rPr>
                <w:rFonts w:ascii="Times New Roman" w:hAnsi="Times New Roman"/>
                <w:iCs/>
                <w:sz w:val="24"/>
                <w:szCs w:val="24"/>
              </w:rPr>
              <w:t>1</w:t>
            </w:r>
            <w:r w:rsidR="00BB5ED5" w:rsidRPr="00147E80">
              <w:rPr>
                <w:rFonts w:ascii="Times New Roman" w:hAnsi="Times New Roman"/>
                <w:iCs/>
                <w:sz w:val="24"/>
                <w:szCs w:val="24"/>
              </w:rPr>
              <w:t>6</w:t>
            </w:r>
          </w:p>
        </w:tc>
      </w:tr>
      <w:tr w:rsidR="00937FB0" w:rsidRPr="00147E80" w:rsidTr="00072CE7">
        <w:trPr>
          <w:trHeight w:val="268"/>
        </w:trPr>
        <w:tc>
          <w:tcPr>
            <w:tcW w:w="4073" w:type="pct"/>
            <w:vAlign w:val="center"/>
          </w:tcPr>
          <w:p w:rsidR="00937FB0" w:rsidRPr="00147E80" w:rsidRDefault="00937FB0" w:rsidP="00072CE7">
            <w:pPr>
              <w:suppressAutoHyphens/>
              <w:spacing w:after="0"/>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46"/>
            </w:r>
          </w:p>
        </w:tc>
        <w:tc>
          <w:tcPr>
            <w:tcW w:w="927" w:type="pct"/>
            <w:vAlign w:val="center"/>
          </w:tcPr>
          <w:p w:rsidR="00937FB0" w:rsidRPr="00147E80" w:rsidRDefault="00937FB0" w:rsidP="0066388F">
            <w:pPr>
              <w:suppressAutoHyphens/>
              <w:spacing w:after="0"/>
              <w:jc w:val="center"/>
              <w:rPr>
                <w:rFonts w:ascii="Times New Roman" w:hAnsi="Times New Roman"/>
                <w:iCs/>
                <w:sz w:val="24"/>
                <w:szCs w:val="24"/>
              </w:rPr>
            </w:pPr>
          </w:p>
        </w:tc>
      </w:tr>
      <w:tr w:rsidR="00937FB0" w:rsidRPr="00147E80" w:rsidTr="00072CE7">
        <w:trPr>
          <w:trHeight w:val="357"/>
        </w:trPr>
        <w:tc>
          <w:tcPr>
            <w:tcW w:w="4073" w:type="pct"/>
            <w:vAlign w:val="center"/>
          </w:tcPr>
          <w:p w:rsidR="00937FB0" w:rsidRPr="00147E80" w:rsidRDefault="00937FB0" w:rsidP="00072CE7">
            <w:pPr>
              <w:suppressAutoHyphens/>
              <w:spacing w:after="0"/>
              <w:rPr>
                <w:rFonts w:ascii="Times New Roman" w:hAnsi="Times New Roman"/>
                <w:iCs/>
                <w:sz w:val="24"/>
                <w:szCs w:val="24"/>
              </w:rPr>
            </w:pPr>
            <w:r w:rsidRPr="00147E80">
              <w:rPr>
                <w:rFonts w:ascii="Times New Roman" w:hAnsi="Times New Roman"/>
                <w:iCs/>
                <w:sz w:val="24"/>
                <w:szCs w:val="24"/>
              </w:rPr>
              <w:t xml:space="preserve">Промежуточная аттестация </w:t>
            </w:r>
          </w:p>
        </w:tc>
        <w:tc>
          <w:tcPr>
            <w:tcW w:w="927" w:type="pct"/>
            <w:vAlign w:val="center"/>
          </w:tcPr>
          <w:p w:rsidR="00937FB0" w:rsidRPr="00147E80" w:rsidRDefault="00C46CE8" w:rsidP="0066388F">
            <w:pPr>
              <w:suppressAutoHyphens/>
              <w:spacing w:after="0"/>
              <w:jc w:val="center"/>
              <w:rPr>
                <w:rFonts w:ascii="Times New Roman" w:hAnsi="Times New Roman"/>
                <w:iCs/>
                <w:sz w:val="24"/>
                <w:szCs w:val="24"/>
              </w:rPr>
            </w:pPr>
            <w:r w:rsidRPr="00147E80">
              <w:rPr>
                <w:rFonts w:ascii="Times New Roman" w:hAnsi="Times New Roman"/>
                <w:iCs/>
                <w:sz w:val="24"/>
                <w:szCs w:val="24"/>
              </w:rPr>
              <w:t>2</w:t>
            </w:r>
          </w:p>
        </w:tc>
      </w:tr>
    </w:tbl>
    <w:p w:rsidR="006A7D5C" w:rsidRPr="00147E80" w:rsidRDefault="006A7D5C" w:rsidP="00604DBE">
      <w:pPr>
        <w:suppressAutoHyphens/>
        <w:rPr>
          <w:rFonts w:ascii="Times New Roman" w:hAnsi="Times New Roman"/>
          <w:b/>
          <w:sz w:val="24"/>
          <w:szCs w:val="24"/>
        </w:rPr>
      </w:pPr>
    </w:p>
    <w:p w:rsidR="006A7D5C" w:rsidRPr="00147E80" w:rsidRDefault="006A7D5C" w:rsidP="00604DBE">
      <w:pPr>
        <w:rPr>
          <w:rFonts w:ascii="Times New Roman" w:hAnsi="Times New Roman"/>
          <w:b/>
          <w:sz w:val="24"/>
          <w:szCs w:val="24"/>
        </w:rPr>
        <w:sectPr w:rsidR="006A7D5C" w:rsidRPr="00147E80" w:rsidSect="000D09BE">
          <w:footerReference w:type="even" r:id="rId60"/>
          <w:footerReference w:type="default" r:id="rId61"/>
          <w:type w:val="nextColumn"/>
          <w:pgSz w:w="11906" w:h="16838"/>
          <w:pgMar w:top="1134" w:right="567" w:bottom="1134" w:left="1134" w:header="708" w:footer="708" w:gutter="0"/>
          <w:cols w:space="720"/>
          <w:docGrid w:linePitch="299"/>
        </w:sectPr>
      </w:pPr>
    </w:p>
    <w:p w:rsidR="00937FB0" w:rsidRPr="00147E80" w:rsidRDefault="00937FB0" w:rsidP="00937FB0">
      <w:pPr>
        <w:rPr>
          <w:rFonts w:ascii="Times New Roman" w:hAnsi="Times New Roman"/>
          <w:b/>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62"/>
        <w:gridCol w:w="8994"/>
        <w:gridCol w:w="1554"/>
        <w:gridCol w:w="2245"/>
      </w:tblGrid>
      <w:tr w:rsidR="00BB5ED5" w:rsidRPr="00147E80" w:rsidTr="00D76C02">
        <w:trPr>
          <w:trHeight w:val="1367"/>
        </w:trPr>
        <w:tc>
          <w:tcPr>
            <w:tcW w:w="798" w:type="pct"/>
            <w:tcBorders>
              <w:top w:val="single" w:sz="4" w:space="0" w:color="auto"/>
              <w:right w:val="single" w:sz="4" w:space="0" w:color="auto"/>
            </w:tcBorders>
            <w:vAlign w:val="center"/>
          </w:tcPr>
          <w:p w:rsidR="00BB5ED5" w:rsidRPr="00147E80" w:rsidRDefault="00BB5ED5" w:rsidP="0066388F">
            <w:pPr>
              <w:shd w:val="clear" w:color="auto" w:fill="FFFFFF"/>
              <w:spacing w:after="0" w:line="240" w:lineRule="auto"/>
              <w:ind w:left="463" w:right="446"/>
              <w:jc w:val="center"/>
              <w:rPr>
                <w:rFonts w:ascii="Times New Roman" w:hAnsi="Times New Roman"/>
              </w:rPr>
            </w:pPr>
            <w:r w:rsidRPr="00147E80">
              <w:rPr>
                <w:rFonts w:ascii="Times New Roman" w:hAnsi="Times New Roman"/>
                <w:b/>
                <w:bCs/>
                <w:spacing w:val="-3"/>
              </w:rPr>
              <w:t xml:space="preserve">Наименование </w:t>
            </w:r>
            <w:r w:rsidRPr="00147E80">
              <w:rPr>
                <w:rFonts w:ascii="Times New Roman" w:hAnsi="Times New Roman"/>
                <w:b/>
                <w:bCs/>
                <w:spacing w:val="-2"/>
              </w:rPr>
              <w:t>разделов и тем</w:t>
            </w:r>
          </w:p>
        </w:tc>
        <w:tc>
          <w:tcPr>
            <w:tcW w:w="2941" w:type="pct"/>
            <w:tcBorders>
              <w:top w:val="single" w:sz="4" w:space="0" w:color="auto"/>
              <w:left w:val="single" w:sz="4" w:space="0" w:color="auto"/>
              <w:right w:val="single" w:sz="4" w:space="0" w:color="auto"/>
            </w:tcBorders>
            <w:vAlign w:val="center"/>
          </w:tcPr>
          <w:p w:rsidR="00BB5ED5" w:rsidRPr="00147E80" w:rsidRDefault="00BB5ED5" w:rsidP="0066388F">
            <w:pPr>
              <w:shd w:val="clear" w:color="auto" w:fill="FFFFFF"/>
              <w:spacing w:after="0" w:line="240" w:lineRule="auto"/>
              <w:ind w:left="1082" w:right="1099"/>
              <w:jc w:val="center"/>
              <w:rPr>
                <w:rFonts w:ascii="Times New Roman" w:hAnsi="Times New Roman"/>
              </w:rPr>
            </w:pPr>
            <w:r w:rsidRPr="00147E80">
              <w:rPr>
                <w:rFonts w:ascii="Times New Roman" w:hAnsi="Times New Roman"/>
                <w:b/>
                <w:bCs/>
              </w:rPr>
              <w:t>Содержание учебного материала и формы организации деятельности обучающихся</w:t>
            </w:r>
          </w:p>
        </w:tc>
        <w:tc>
          <w:tcPr>
            <w:tcW w:w="515" w:type="pct"/>
            <w:tcBorders>
              <w:top w:val="single" w:sz="4" w:space="0" w:color="auto"/>
              <w:left w:val="single" w:sz="4" w:space="0" w:color="auto"/>
              <w:right w:val="single" w:sz="4" w:space="0" w:color="auto"/>
            </w:tcBorders>
            <w:vAlign w:val="center"/>
          </w:tcPr>
          <w:p w:rsidR="00BB5ED5" w:rsidRPr="00147E80" w:rsidRDefault="00BB5ED5" w:rsidP="0066388F">
            <w:pPr>
              <w:shd w:val="clear" w:color="auto" w:fill="FFFFFF"/>
              <w:spacing w:after="0" w:line="240" w:lineRule="auto"/>
              <w:jc w:val="center"/>
              <w:rPr>
                <w:rFonts w:ascii="Times New Roman" w:hAnsi="Times New Roman"/>
              </w:rPr>
            </w:pPr>
            <w:r w:rsidRPr="00147E80">
              <w:rPr>
                <w:rFonts w:ascii="Times New Roman" w:hAnsi="Times New Roman"/>
                <w:b/>
                <w:bCs/>
                <w:spacing w:val="-3"/>
              </w:rPr>
              <w:t>Объем часов</w:t>
            </w:r>
          </w:p>
        </w:tc>
        <w:tc>
          <w:tcPr>
            <w:tcW w:w="746" w:type="pct"/>
            <w:tcBorders>
              <w:top w:val="single" w:sz="4" w:space="0" w:color="auto"/>
              <w:left w:val="single" w:sz="4" w:space="0" w:color="auto"/>
            </w:tcBorders>
            <w:shd w:val="clear" w:color="auto" w:fill="auto"/>
            <w:vAlign w:val="center"/>
          </w:tcPr>
          <w:p w:rsidR="00BB5ED5" w:rsidRPr="00147E80" w:rsidRDefault="00BB5ED5" w:rsidP="0066388F">
            <w:pPr>
              <w:shd w:val="clear" w:color="auto" w:fill="FFFFFF"/>
              <w:spacing w:after="0" w:line="240" w:lineRule="auto"/>
              <w:ind w:left="161" w:right="180"/>
              <w:jc w:val="center"/>
              <w:rPr>
                <w:rFonts w:ascii="Times New Roman" w:hAnsi="Times New Roman"/>
              </w:rPr>
            </w:pPr>
            <w:r w:rsidRPr="00147E80">
              <w:rPr>
                <w:rFonts w:ascii="Times New Roman" w:hAnsi="Times New Roman"/>
                <w:b/>
                <w:bCs/>
              </w:rPr>
              <w:t>Коды компетенций, формированию которых способствует элемент программы</w:t>
            </w:r>
          </w:p>
        </w:tc>
      </w:tr>
      <w:tr w:rsidR="00BB5ED5" w:rsidRPr="00147E80" w:rsidTr="00D76C02">
        <w:trPr>
          <w:trHeight w:val="275"/>
        </w:trPr>
        <w:tc>
          <w:tcPr>
            <w:tcW w:w="798" w:type="pct"/>
            <w:tcBorders>
              <w:top w:val="single" w:sz="4" w:space="0" w:color="auto"/>
              <w:bottom w:val="single" w:sz="4" w:space="0" w:color="auto"/>
              <w:right w:val="single" w:sz="4" w:space="0" w:color="auto"/>
            </w:tcBorders>
            <w:vAlign w:val="center"/>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1</w:t>
            </w:r>
          </w:p>
        </w:tc>
        <w:tc>
          <w:tcPr>
            <w:tcW w:w="2941" w:type="pct"/>
            <w:tcBorders>
              <w:top w:val="single" w:sz="4" w:space="0" w:color="auto"/>
              <w:left w:val="single" w:sz="4" w:space="0" w:color="auto"/>
              <w:bottom w:val="single" w:sz="4" w:space="0" w:color="auto"/>
              <w:right w:val="single" w:sz="4" w:space="0" w:color="auto"/>
            </w:tcBorders>
            <w:vAlign w:val="center"/>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515" w:type="pct"/>
            <w:tcBorders>
              <w:top w:val="single" w:sz="4" w:space="0" w:color="auto"/>
              <w:left w:val="single" w:sz="4" w:space="0" w:color="auto"/>
              <w:bottom w:val="single" w:sz="4" w:space="0" w:color="auto"/>
              <w:right w:val="single" w:sz="4" w:space="0" w:color="auto"/>
            </w:tcBorders>
            <w:vAlign w:val="center"/>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3</w:t>
            </w:r>
          </w:p>
        </w:tc>
        <w:tc>
          <w:tcPr>
            <w:tcW w:w="746" w:type="pct"/>
            <w:tcBorders>
              <w:top w:val="single" w:sz="4" w:space="0" w:color="auto"/>
              <w:left w:val="single" w:sz="4" w:space="0" w:color="auto"/>
              <w:bottom w:val="single" w:sz="4" w:space="0" w:color="auto"/>
            </w:tcBorders>
            <w:shd w:val="clear" w:color="auto" w:fill="auto"/>
            <w:vAlign w:val="center"/>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r>
      <w:tr w:rsidR="00BB5ED5" w:rsidRPr="00147E80" w:rsidTr="00D76C02">
        <w:trPr>
          <w:cantSplit/>
          <w:trHeight w:val="561"/>
        </w:trPr>
        <w:tc>
          <w:tcPr>
            <w:tcW w:w="3739" w:type="pct"/>
            <w:gridSpan w:val="2"/>
            <w:tcBorders>
              <w:top w:val="single" w:sz="4" w:space="0" w:color="auto"/>
              <w:bottom w:val="single" w:sz="4" w:space="0" w:color="auto"/>
              <w:right w:val="single" w:sz="4" w:space="0" w:color="auto"/>
            </w:tcBorders>
            <w:vAlign w:val="center"/>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r w:rsidRPr="00147E80">
              <w:rPr>
                <w:rFonts w:ascii="Times New Roman" w:hAnsi="Times New Roman"/>
                <w:b/>
                <w:bCs/>
                <w:spacing w:val="-6"/>
              </w:rPr>
              <w:t>Раздел 1. Технология металлов</w:t>
            </w:r>
          </w:p>
        </w:tc>
        <w:tc>
          <w:tcPr>
            <w:tcW w:w="515" w:type="pct"/>
            <w:tcBorders>
              <w:top w:val="single" w:sz="4" w:space="0" w:color="auto"/>
              <w:left w:val="single" w:sz="4" w:space="0" w:color="auto"/>
              <w:bottom w:val="single" w:sz="4" w:space="0" w:color="auto"/>
              <w:right w:val="single" w:sz="4" w:space="0" w:color="auto"/>
            </w:tcBorders>
            <w:vAlign w:val="center"/>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40</w:t>
            </w:r>
          </w:p>
        </w:tc>
        <w:tc>
          <w:tcPr>
            <w:tcW w:w="746" w:type="pct"/>
            <w:tcBorders>
              <w:top w:val="single" w:sz="4" w:space="0" w:color="auto"/>
              <w:left w:val="single" w:sz="4" w:space="0" w:color="auto"/>
              <w:bottom w:val="single" w:sz="4" w:space="0" w:color="auto"/>
            </w:tcBorders>
            <w:shd w:val="clear" w:color="auto" w:fill="auto"/>
            <w:vAlign w:val="center"/>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66388F" w:rsidRPr="00147E80" w:rsidTr="00D76C02">
        <w:trPr>
          <w:cantSplit/>
          <w:trHeight w:val="311"/>
        </w:trPr>
        <w:tc>
          <w:tcPr>
            <w:tcW w:w="798" w:type="pct"/>
            <w:vMerge w:val="restart"/>
            <w:tcBorders>
              <w:top w:val="single" w:sz="4" w:space="0" w:color="auto"/>
              <w:right w:val="single" w:sz="4" w:space="0" w:color="auto"/>
            </w:tcBorders>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1.1.</w:t>
            </w:r>
            <w:r w:rsidRPr="00147E80">
              <w:rPr>
                <w:rFonts w:ascii="Times New Roman" w:hAnsi="Times New Roman"/>
              </w:rPr>
              <w:t xml:space="preserve"> </w:t>
            </w:r>
            <w:r w:rsidRPr="00147E80">
              <w:rPr>
                <w:rFonts w:ascii="Times New Roman" w:hAnsi="Times New Roman"/>
                <w:b/>
                <w:bCs/>
              </w:rPr>
              <w:t>Основы металловедения</w:t>
            </w:r>
          </w:p>
        </w:tc>
        <w:tc>
          <w:tcPr>
            <w:tcW w:w="2941" w:type="pct"/>
            <w:tcBorders>
              <w:top w:val="single" w:sz="4" w:space="0" w:color="auto"/>
              <w:left w:val="single" w:sz="4" w:space="0" w:color="auto"/>
              <w:bottom w:val="single" w:sz="4" w:space="0" w:color="auto"/>
              <w:right w:val="single" w:sz="4" w:space="0" w:color="auto"/>
            </w:tcBorders>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6</w:t>
            </w:r>
          </w:p>
        </w:tc>
        <w:tc>
          <w:tcPr>
            <w:tcW w:w="746" w:type="pct"/>
            <w:vMerge w:val="restart"/>
            <w:tcBorders>
              <w:top w:val="single" w:sz="4" w:space="0" w:color="auto"/>
              <w:left w:val="single" w:sz="4" w:space="0" w:color="auto"/>
            </w:tcBorders>
            <w:shd w:val="clear" w:color="auto" w:fill="auto"/>
          </w:tcPr>
          <w:p w:rsidR="0066388F" w:rsidRPr="00147E80" w:rsidRDefault="0066388F" w:rsidP="0066388F">
            <w:pPr>
              <w:spacing w:after="0" w:line="240" w:lineRule="auto"/>
              <w:rPr>
                <w:rFonts w:ascii="Times New Roman" w:hAnsi="Times New Roman"/>
                <w:iCs/>
              </w:rPr>
            </w:pPr>
            <w:r w:rsidRPr="00147E80">
              <w:rPr>
                <w:rFonts w:ascii="Times New Roman" w:hAnsi="Times New Roman"/>
                <w:kern w:val="32"/>
              </w:rPr>
              <w:t>ОК 01, 02, ПК 2.3</w:t>
            </w:r>
          </w:p>
        </w:tc>
      </w:tr>
      <w:tr w:rsidR="0066388F" w:rsidRPr="00147E80" w:rsidTr="00D76C02">
        <w:trPr>
          <w:cantSplit/>
          <w:trHeight w:val="752"/>
        </w:trPr>
        <w:tc>
          <w:tcPr>
            <w:tcW w:w="798" w:type="pct"/>
            <w:vMerge/>
            <w:tcBorders>
              <w:right w:val="single" w:sz="4" w:space="0" w:color="auto"/>
            </w:tcBorders>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41" w:type="pct"/>
            <w:tcBorders>
              <w:left w:val="single" w:sz="4" w:space="0" w:color="auto"/>
              <w:right w:val="single" w:sz="4" w:space="0" w:color="auto"/>
            </w:tcBorders>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Свойства металлов. Физические, химические, механические и технологические свойства металлов. Методы измерения параметров и определения свойств металлов. Основные типы кристаллических решеток</w:t>
            </w:r>
          </w:p>
        </w:tc>
        <w:tc>
          <w:tcPr>
            <w:tcW w:w="515" w:type="pct"/>
            <w:vMerge/>
            <w:tcBorders>
              <w:left w:val="single" w:sz="4" w:space="0" w:color="auto"/>
              <w:right w:val="single" w:sz="4" w:space="0" w:color="auto"/>
            </w:tcBorders>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66388F" w:rsidRPr="00147E80" w:rsidRDefault="0066388F" w:rsidP="00663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2"/>
                <w:szCs w:val="22"/>
              </w:rPr>
            </w:pPr>
          </w:p>
        </w:tc>
      </w:tr>
      <w:tr w:rsidR="0066388F" w:rsidRPr="00147E80" w:rsidTr="00D76C02">
        <w:trPr>
          <w:cantSplit/>
          <w:trHeight w:val="272"/>
        </w:trPr>
        <w:tc>
          <w:tcPr>
            <w:tcW w:w="798" w:type="pct"/>
            <w:vMerge/>
            <w:tcBorders>
              <w:right w:val="single" w:sz="4" w:space="0" w:color="auto"/>
            </w:tcBorders>
            <w:vAlign w:val="center"/>
          </w:tcPr>
          <w:p w:rsidR="0066388F" w:rsidRPr="00147E80" w:rsidRDefault="0066388F" w:rsidP="0066388F">
            <w:pPr>
              <w:spacing w:after="0" w:line="240" w:lineRule="auto"/>
              <w:rPr>
                <w:rFonts w:ascii="Times New Roman" w:hAnsi="Times New Roman"/>
                <w:b/>
                <w:bCs/>
              </w:rPr>
            </w:pPr>
          </w:p>
        </w:tc>
        <w:tc>
          <w:tcPr>
            <w:tcW w:w="2941" w:type="pct"/>
            <w:tcBorders>
              <w:top w:val="single" w:sz="4" w:space="0" w:color="auto"/>
              <w:left w:val="single" w:sz="4" w:space="0" w:color="auto"/>
              <w:right w:val="single" w:sz="4" w:space="0" w:color="auto"/>
            </w:tcBorders>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tc>
        <w:tc>
          <w:tcPr>
            <w:tcW w:w="515" w:type="pct"/>
            <w:vMerge w:val="restart"/>
            <w:tcBorders>
              <w:top w:val="single" w:sz="4" w:space="0" w:color="auto"/>
              <w:left w:val="single" w:sz="4" w:space="0" w:color="auto"/>
              <w:right w:val="single" w:sz="4" w:space="0" w:color="auto"/>
            </w:tcBorders>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147E80">
              <w:rPr>
                <w:rFonts w:ascii="Times New Roman" w:hAnsi="Times New Roman"/>
              </w:rPr>
              <w:t>4</w:t>
            </w:r>
          </w:p>
        </w:tc>
        <w:tc>
          <w:tcPr>
            <w:tcW w:w="746" w:type="pct"/>
            <w:vMerge/>
            <w:tcBorders>
              <w:left w:val="single" w:sz="4" w:space="0" w:color="auto"/>
            </w:tcBorders>
            <w:shd w:val="clear" w:color="auto" w:fill="auto"/>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66388F" w:rsidRPr="00147E80" w:rsidTr="00D76C02">
        <w:trPr>
          <w:cantSplit/>
          <w:trHeight w:val="262"/>
        </w:trPr>
        <w:tc>
          <w:tcPr>
            <w:tcW w:w="798" w:type="pct"/>
            <w:tcBorders>
              <w:bottom w:val="single" w:sz="4" w:space="0" w:color="auto"/>
              <w:right w:val="single" w:sz="4" w:space="0" w:color="auto"/>
            </w:tcBorders>
            <w:vAlign w:val="center"/>
          </w:tcPr>
          <w:p w:rsidR="0066388F" w:rsidRPr="00147E80" w:rsidRDefault="0066388F" w:rsidP="0066388F">
            <w:pPr>
              <w:spacing w:after="0" w:line="240" w:lineRule="auto"/>
              <w:rPr>
                <w:rFonts w:ascii="Times New Roman" w:hAnsi="Times New Roman"/>
                <w:b/>
                <w:bCs/>
              </w:rPr>
            </w:pPr>
          </w:p>
        </w:tc>
        <w:tc>
          <w:tcPr>
            <w:tcW w:w="2941" w:type="pct"/>
            <w:tcBorders>
              <w:top w:val="single" w:sz="4" w:space="0" w:color="auto"/>
              <w:left w:val="single" w:sz="4" w:space="0" w:color="auto"/>
              <w:right w:val="single" w:sz="4" w:space="0" w:color="auto"/>
            </w:tcBorders>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Лабораторная работа № 1 Определение ударной вязкости металлов</w:t>
            </w:r>
          </w:p>
        </w:tc>
        <w:tc>
          <w:tcPr>
            <w:tcW w:w="515" w:type="pct"/>
            <w:vMerge/>
            <w:tcBorders>
              <w:left w:val="single" w:sz="4" w:space="0" w:color="auto"/>
              <w:right w:val="single" w:sz="4" w:space="0" w:color="auto"/>
            </w:tcBorders>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746" w:type="pct"/>
            <w:vMerge/>
            <w:tcBorders>
              <w:left w:val="single" w:sz="4" w:space="0" w:color="auto"/>
              <w:bottom w:val="single" w:sz="4" w:space="0" w:color="auto"/>
            </w:tcBorders>
            <w:shd w:val="clear" w:color="auto" w:fill="auto"/>
          </w:tcPr>
          <w:p w:rsidR="0066388F" w:rsidRPr="00147E80" w:rsidRDefault="0066388F"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BB5ED5" w:rsidRPr="00147E80" w:rsidTr="00D76C02">
        <w:trPr>
          <w:cantSplit/>
          <w:trHeight w:val="266"/>
        </w:trPr>
        <w:tc>
          <w:tcPr>
            <w:tcW w:w="798" w:type="pct"/>
            <w:vMerge w:val="restart"/>
            <w:tcBorders>
              <w:top w:val="single" w:sz="4" w:space="0" w:color="auto"/>
              <w:bottom w:val="nil"/>
              <w:right w:val="single" w:sz="4" w:space="0" w:color="auto"/>
            </w:tcBorders>
          </w:tcPr>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rPr>
            </w:pPr>
            <w:r w:rsidRPr="00147E80">
              <w:rPr>
                <w:rFonts w:ascii="Times New Roman" w:hAnsi="Times New Roman"/>
                <w:b/>
                <w:bCs/>
              </w:rPr>
              <w:t>Тема 1.2. Железо-углеродистые и легированные сплавы</w:t>
            </w:r>
          </w:p>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rPr>
            </w:pPr>
          </w:p>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rPr>
            </w:pPr>
          </w:p>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rPr>
            </w:pPr>
          </w:p>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rPr>
            </w:pPr>
          </w:p>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rPr>
            </w:pPr>
          </w:p>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rPr>
            </w:pPr>
          </w:p>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rPr>
            </w:pPr>
          </w:p>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tcPr>
          <w:p w:rsidR="00BB5ED5" w:rsidRPr="00147E80" w:rsidRDefault="00BB5ED5" w:rsidP="0066388F">
            <w:pPr>
              <w:spacing w:after="0" w:line="240" w:lineRule="auto"/>
              <w:jc w:val="center"/>
              <w:rPr>
                <w:rFonts w:ascii="Times New Roman" w:hAnsi="Times New Roman"/>
                <w:b/>
                <w:bCs/>
              </w:rPr>
            </w:pPr>
            <w:r w:rsidRPr="00147E80">
              <w:rPr>
                <w:rFonts w:ascii="Times New Roman" w:hAnsi="Times New Roman"/>
                <w:b/>
                <w:bCs/>
              </w:rPr>
              <w:t>14</w:t>
            </w:r>
          </w:p>
        </w:tc>
        <w:tc>
          <w:tcPr>
            <w:tcW w:w="746" w:type="pct"/>
            <w:vMerge w:val="restart"/>
            <w:tcBorders>
              <w:top w:val="single" w:sz="4" w:space="0" w:color="auto"/>
              <w:left w:val="single" w:sz="4" w:space="0" w:color="auto"/>
            </w:tcBorders>
            <w:shd w:val="clear" w:color="auto" w:fill="auto"/>
          </w:tcPr>
          <w:p w:rsidR="00C107CE" w:rsidRPr="00147E80" w:rsidRDefault="00C107CE" w:rsidP="0066388F">
            <w:pPr>
              <w:spacing w:after="0" w:line="240" w:lineRule="auto"/>
              <w:jc w:val="both"/>
              <w:rPr>
                <w:rFonts w:ascii="Times New Roman" w:eastAsia="Calibri" w:hAnsi="Times New Roman"/>
                <w:lang w:eastAsia="en-US"/>
              </w:rPr>
            </w:pPr>
            <w:r w:rsidRPr="00147E80">
              <w:rPr>
                <w:rFonts w:ascii="Times New Roman" w:eastAsia="Calibri" w:hAnsi="Times New Roman"/>
                <w:lang w:eastAsia="en-US"/>
              </w:rPr>
              <w:t>ОК 01, 02, ПК 2.3</w:t>
            </w:r>
          </w:p>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p>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rPr>
            </w:pPr>
          </w:p>
        </w:tc>
      </w:tr>
      <w:tr w:rsidR="00BB5ED5" w:rsidRPr="00147E80" w:rsidTr="00D76C02">
        <w:trPr>
          <w:cantSplit/>
          <w:trHeight w:val="615"/>
        </w:trPr>
        <w:tc>
          <w:tcPr>
            <w:tcW w:w="798" w:type="pct"/>
            <w:vMerge/>
            <w:tcBorders>
              <w:top w:val="nil"/>
              <w:bottom w:val="nil"/>
              <w:right w:val="single" w:sz="4" w:space="0" w:color="auto"/>
            </w:tcBorders>
          </w:tcPr>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Аллотропические формы чистого железа, структурные составляющие железоуглеродистых сплавов. Диаграмма состояния железоуглеродистых сплавов</w:t>
            </w:r>
          </w:p>
        </w:tc>
        <w:tc>
          <w:tcPr>
            <w:tcW w:w="515" w:type="pct"/>
            <w:vMerge/>
            <w:tcBorders>
              <w:left w:val="single" w:sz="4" w:space="0" w:color="auto"/>
              <w:right w:val="single" w:sz="4" w:space="0" w:color="auto"/>
            </w:tcBorders>
          </w:tcPr>
          <w:p w:rsidR="00BB5ED5" w:rsidRPr="00147E80" w:rsidRDefault="00BB5ED5" w:rsidP="0066388F">
            <w:pPr>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BB5ED5" w:rsidRPr="00147E80" w:rsidRDefault="00BB5ED5" w:rsidP="00663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2"/>
                <w:szCs w:val="22"/>
              </w:rPr>
            </w:pPr>
          </w:p>
        </w:tc>
      </w:tr>
      <w:tr w:rsidR="00BB5ED5" w:rsidRPr="00147E80" w:rsidTr="00D76C02">
        <w:trPr>
          <w:cantSplit/>
          <w:trHeight w:val="468"/>
        </w:trPr>
        <w:tc>
          <w:tcPr>
            <w:tcW w:w="798" w:type="pct"/>
            <w:vMerge/>
            <w:tcBorders>
              <w:top w:val="nil"/>
              <w:bottom w:val="nil"/>
              <w:right w:val="single" w:sz="4" w:space="0" w:color="auto"/>
            </w:tcBorders>
          </w:tcPr>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Углеродистые стали и чугуны. Структура, свойства, влияние примесей, классификация, маркировка, область применения на железнодорожном транспорте</w:t>
            </w:r>
          </w:p>
        </w:tc>
        <w:tc>
          <w:tcPr>
            <w:tcW w:w="515" w:type="pct"/>
            <w:vMerge/>
            <w:tcBorders>
              <w:left w:val="single" w:sz="4" w:space="0" w:color="auto"/>
              <w:right w:val="single" w:sz="4" w:space="0" w:color="auto"/>
            </w:tcBorders>
          </w:tcPr>
          <w:p w:rsidR="00BB5ED5" w:rsidRPr="00147E80" w:rsidRDefault="00BB5ED5" w:rsidP="0066388F">
            <w:pPr>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BB5ED5" w:rsidRPr="00147E80" w:rsidTr="00D76C02">
        <w:trPr>
          <w:cantSplit/>
          <w:trHeight w:val="492"/>
        </w:trPr>
        <w:tc>
          <w:tcPr>
            <w:tcW w:w="798" w:type="pct"/>
            <w:vMerge/>
            <w:tcBorders>
              <w:top w:val="nil"/>
              <w:bottom w:val="nil"/>
              <w:right w:val="single" w:sz="4" w:space="0" w:color="auto"/>
            </w:tcBorders>
          </w:tcPr>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Основы термической и химико-термической обработки железоуглеродистых сплавов. Виды термической обработки</w:t>
            </w:r>
          </w:p>
        </w:tc>
        <w:tc>
          <w:tcPr>
            <w:tcW w:w="515" w:type="pct"/>
            <w:vMerge/>
            <w:tcBorders>
              <w:left w:val="single" w:sz="4" w:space="0" w:color="auto"/>
              <w:right w:val="single" w:sz="4" w:space="0" w:color="auto"/>
            </w:tcBorders>
          </w:tcPr>
          <w:p w:rsidR="00BB5ED5" w:rsidRPr="00147E80" w:rsidRDefault="00BB5ED5" w:rsidP="0066388F">
            <w:pPr>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BB5ED5" w:rsidRPr="00147E80" w:rsidTr="00D76C02">
        <w:trPr>
          <w:cantSplit/>
          <w:trHeight w:val="192"/>
        </w:trPr>
        <w:tc>
          <w:tcPr>
            <w:tcW w:w="798" w:type="pct"/>
            <w:vMerge/>
            <w:tcBorders>
              <w:top w:val="nil"/>
              <w:bottom w:val="nil"/>
              <w:right w:val="single" w:sz="4" w:space="0" w:color="auto"/>
            </w:tcBorders>
          </w:tcPr>
          <w:p w:rsidR="00BB5ED5" w:rsidRPr="00147E80" w:rsidRDefault="00BB5ED5" w:rsidP="0066388F">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rPr>
                <w:rFonts w:ascii="Times New Roman" w:hAnsi="Times New Roman"/>
                <w:b/>
                <w:bCs/>
              </w:rPr>
            </w:pPr>
          </w:p>
        </w:tc>
        <w:tc>
          <w:tcPr>
            <w:tcW w:w="2941" w:type="pct"/>
            <w:tcBorders>
              <w:top w:val="single" w:sz="4" w:space="0" w:color="auto"/>
              <w:left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Легированные стали. Классификация, маркировка, легирующие элементы. Твердые сплавы</w:t>
            </w:r>
          </w:p>
        </w:tc>
        <w:tc>
          <w:tcPr>
            <w:tcW w:w="515" w:type="pct"/>
            <w:vMerge/>
            <w:tcBorders>
              <w:left w:val="single" w:sz="4" w:space="0" w:color="auto"/>
              <w:right w:val="single" w:sz="4" w:space="0" w:color="auto"/>
            </w:tcBorders>
          </w:tcPr>
          <w:p w:rsidR="00BB5ED5" w:rsidRPr="00147E80" w:rsidRDefault="00BB5ED5" w:rsidP="0066388F">
            <w:pPr>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BB5ED5" w:rsidRPr="00147E80" w:rsidTr="00D76C02">
        <w:trPr>
          <w:cantSplit/>
          <w:trHeight w:val="217"/>
        </w:trPr>
        <w:tc>
          <w:tcPr>
            <w:tcW w:w="798" w:type="pct"/>
            <w:vMerge/>
            <w:tcBorders>
              <w:top w:val="nil"/>
              <w:bottom w:val="nil"/>
              <w:right w:val="single" w:sz="4" w:space="0" w:color="auto"/>
            </w:tcBorders>
            <w:vAlign w:val="center"/>
          </w:tcPr>
          <w:p w:rsidR="00BB5ED5" w:rsidRPr="00147E80" w:rsidRDefault="00BB5ED5" w:rsidP="0066388F">
            <w:pPr>
              <w:spacing w:after="0" w:line="240" w:lineRule="auto"/>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tc>
        <w:tc>
          <w:tcPr>
            <w:tcW w:w="515"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8</w:t>
            </w:r>
          </w:p>
        </w:tc>
        <w:tc>
          <w:tcPr>
            <w:tcW w:w="746" w:type="pct"/>
            <w:vMerge/>
            <w:tcBorders>
              <w:left w:val="single" w:sz="4" w:space="0" w:color="auto"/>
            </w:tcBorders>
            <w:shd w:val="clear" w:color="auto" w:fill="auto"/>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r>
      <w:tr w:rsidR="00BB5ED5" w:rsidRPr="00147E80" w:rsidTr="00D76C02">
        <w:trPr>
          <w:cantSplit/>
          <w:trHeight w:val="236"/>
        </w:trPr>
        <w:tc>
          <w:tcPr>
            <w:tcW w:w="798" w:type="pct"/>
            <w:vMerge/>
            <w:tcBorders>
              <w:top w:val="nil"/>
              <w:bottom w:val="nil"/>
              <w:right w:val="single" w:sz="4" w:space="0" w:color="auto"/>
            </w:tcBorders>
            <w:vAlign w:val="center"/>
          </w:tcPr>
          <w:p w:rsidR="00BB5ED5" w:rsidRPr="00147E80" w:rsidRDefault="00BB5ED5" w:rsidP="0066388F">
            <w:pPr>
              <w:spacing w:after="0" w:line="240" w:lineRule="auto"/>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810CED"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 xml:space="preserve">Лабораторная работа № 2 </w:t>
            </w:r>
            <w:r w:rsidR="00BB5ED5" w:rsidRPr="00147E80">
              <w:rPr>
                <w:rFonts w:ascii="Times New Roman" w:hAnsi="Times New Roman"/>
              </w:rPr>
              <w:t>Исследование микроструктуры углеродистых сталей.</w:t>
            </w:r>
          </w:p>
        </w:tc>
        <w:tc>
          <w:tcPr>
            <w:tcW w:w="515"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147E80">
              <w:rPr>
                <w:rFonts w:ascii="Times New Roman" w:hAnsi="Times New Roman"/>
                <w:iCs/>
              </w:rPr>
              <w:t>4</w:t>
            </w:r>
          </w:p>
        </w:tc>
        <w:tc>
          <w:tcPr>
            <w:tcW w:w="746" w:type="pct"/>
            <w:vMerge/>
            <w:tcBorders>
              <w:left w:val="single" w:sz="4" w:space="0" w:color="auto"/>
            </w:tcBorders>
            <w:shd w:val="clear" w:color="auto" w:fill="auto"/>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BB5ED5" w:rsidRPr="00147E80" w:rsidTr="00D76C02">
        <w:trPr>
          <w:cantSplit/>
          <w:trHeight w:val="283"/>
        </w:trPr>
        <w:tc>
          <w:tcPr>
            <w:tcW w:w="798" w:type="pct"/>
            <w:vMerge/>
            <w:tcBorders>
              <w:top w:val="nil"/>
              <w:bottom w:val="nil"/>
              <w:right w:val="single" w:sz="4" w:space="0" w:color="auto"/>
            </w:tcBorders>
            <w:vAlign w:val="center"/>
          </w:tcPr>
          <w:p w:rsidR="00BB5ED5" w:rsidRPr="00147E80" w:rsidRDefault="00BB5ED5" w:rsidP="0066388F">
            <w:pPr>
              <w:spacing w:after="0" w:line="240" w:lineRule="auto"/>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810CED"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 xml:space="preserve">Лабораторная работа № 3 </w:t>
            </w:r>
            <w:r w:rsidR="00BB5ED5" w:rsidRPr="00147E80">
              <w:rPr>
                <w:rFonts w:ascii="Times New Roman" w:hAnsi="Times New Roman"/>
              </w:rPr>
              <w:t>Исследование микроструктуры чугунов.</w:t>
            </w:r>
          </w:p>
        </w:tc>
        <w:tc>
          <w:tcPr>
            <w:tcW w:w="515"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147E80">
              <w:rPr>
                <w:rFonts w:ascii="Times New Roman" w:hAnsi="Times New Roman"/>
                <w:iCs/>
              </w:rPr>
              <w:t xml:space="preserve">2  </w:t>
            </w:r>
          </w:p>
        </w:tc>
        <w:tc>
          <w:tcPr>
            <w:tcW w:w="746" w:type="pct"/>
            <w:vMerge/>
            <w:tcBorders>
              <w:left w:val="single" w:sz="4" w:space="0" w:color="auto"/>
            </w:tcBorders>
            <w:shd w:val="clear" w:color="auto" w:fill="auto"/>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BB5ED5" w:rsidRPr="00147E80" w:rsidTr="00D76C02">
        <w:trPr>
          <w:cantSplit/>
          <w:trHeight w:val="274"/>
        </w:trPr>
        <w:tc>
          <w:tcPr>
            <w:tcW w:w="798" w:type="pct"/>
            <w:vMerge/>
            <w:tcBorders>
              <w:top w:val="nil"/>
              <w:bottom w:val="single" w:sz="4" w:space="0" w:color="auto"/>
              <w:right w:val="single" w:sz="4" w:space="0" w:color="auto"/>
            </w:tcBorders>
            <w:vAlign w:val="center"/>
          </w:tcPr>
          <w:p w:rsidR="00BB5ED5" w:rsidRPr="00147E80" w:rsidRDefault="00BB5ED5" w:rsidP="0066388F">
            <w:pPr>
              <w:spacing w:after="0" w:line="240" w:lineRule="auto"/>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810CED"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 xml:space="preserve">Лабораторная работа № 4 </w:t>
            </w:r>
            <w:r w:rsidR="00BB5ED5" w:rsidRPr="00147E80">
              <w:rPr>
                <w:rFonts w:ascii="Times New Roman" w:hAnsi="Times New Roman"/>
              </w:rPr>
              <w:t>Исследование микроструктуры легированной стали</w:t>
            </w:r>
          </w:p>
        </w:tc>
        <w:tc>
          <w:tcPr>
            <w:tcW w:w="515"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147E80">
              <w:rPr>
                <w:rFonts w:ascii="Times New Roman" w:hAnsi="Times New Roman"/>
                <w:iCs/>
              </w:rPr>
              <w:t>2</w:t>
            </w:r>
          </w:p>
        </w:tc>
        <w:tc>
          <w:tcPr>
            <w:tcW w:w="746" w:type="pct"/>
            <w:vMerge/>
            <w:tcBorders>
              <w:left w:val="single" w:sz="4" w:space="0" w:color="auto"/>
              <w:bottom w:val="single" w:sz="4" w:space="0" w:color="auto"/>
            </w:tcBorders>
            <w:shd w:val="clear" w:color="auto" w:fill="auto"/>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D76C02" w:rsidRPr="00147E80" w:rsidTr="00D76C02">
        <w:trPr>
          <w:cantSplit/>
          <w:trHeight w:val="227"/>
        </w:trPr>
        <w:tc>
          <w:tcPr>
            <w:tcW w:w="798" w:type="pct"/>
            <w:vMerge w:val="restart"/>
            <w:tcBorders>
              <w:top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1.3. Сплавы цветных металлов</w:t>
            </w:r>
          </w:p>
        </w:tc>
        <w:tc>
          <w:tcPr>
            <w:tcW w:w="2941" w:type="pc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6</w:t>
            </w:r>
          </w:p>
        </w:tc>
        <w:tc>
          <w:tcPr>
            <w:tcW w:w="746" w:type="pct"/>
            <w:vMerge w:val="restart"/>
            <w:tcBorders>
              <w:top w:val="single" w:sz="4" w:space="0" w:color="auto"/>
              <w:left w:val="single" w:sz="4" w:space="0" w:color="auto"/>
            </w:tcBorders>
            <w:shd w:val="clear" w:color="auto" w:fill="auto"/>
          </w:tcPr>
          <w:p w:rsidR="00D76C02" w:rsidRPr="00147E80" w:rsidRDefault="00D76C02" w:rsidP="0066388F">
            <w:pPr>
              <w:spacing w:after="0" w:line="240" w:lineRule="auto"/>
              <w:jc w:val="both"/>
              <w:rPr>
                <w:rFonts w:ascii="Times New Roman" w:eastAsia="Calibri" w:hAnsi="Times New Roman"/>
                <w:lang w:eastAsia="en-US"/>
              </w:rPr>
            </w:pPr>
            <w:r w:rsidRPr="00147E80">
              <w:rPr>
                <w:rFonts w:ascii="Times New Roman" w:eastAsia="Calibri" w:hAnsi="Times New Roman"/>
                <w:lang w:eastAsia="en-US"/>
              </w:rPr>
              <w:t>ОК 01, 02, ПК 2.3</w:t>
            </w:r>
          </w:p>
          <w:p w:rsidR="00D76C02" w:rsidRPr="00147E80" w:rsidRDefault="00D76C02" w:rsidP="0066388F">
            <w:pPr>
              <w:spacing w:after="0" w:line="240" w:lineRule="auto"/>
              <w:rPr>
                <w:rFonts w:ascii="Times New Roman" w:hAnsi="Times New Roman"/>
              </w:rPr>
            </w:pPr>
          </w:p>
        </w:tc>
      </w:tr>
      <w:tr w:rsidR="00D76C02" w:rsidRPr="00147E80" w:rsidTr="00D76C02">
        <w:trPr>
          <w:cantSplit/>
          <w:trHeight w:val="698"/>
        </w:trPr>
        <w:tc>
          <w:tcPr>
            <w:tcW w:w="798" w:type="pct"/>
            <w:vMerge/>
            <w:tcBorders>
              <w:top w:val="nil"/>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41" w:type="pc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Свойства сплавов цветных металлов. Сплавы на основе меди: свойства, маркировка по ГОСТу, область применения. Сплавы на основе алюминия: свойства, маркировка по ГОСТу, область применения. Антифрикционные сплавы</w:t>
            </w:r>
          </w:p>
        </w:tc>
        <w:tc>
          <w:tcPr>
            <w:tcW w:w="515" w:type="pct"/>
            <w:vMerge/>
            <w:tcBorders>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D76C02" w:rsidRPr="00147E80" w:rsidRDefault="00D76C02" w:rsidP="00663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2"/>
                <w:szCs w:val="22"/>
              </w:rPr>
            </w:pPr>
          </w:p>
        </w:tc>
      </w:tr>
      <w:tr w:rsidR="00D76C02" w:rsidRPr="00147E80" w:rsidTr="00D76C02">
        <w:trPr>
          <w:cantSplit/>
          <w:trHeight w:val="273"/>
        </w:trPr>
        <w:tc>
          <w:tcPr>
            <w:tcW w:w="798" w:type="pct"/>
            <w:vMerge/>
            <w:tcBorders>
              <w:top w:val="nil"/>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tc>
        <w:tc>
          <w:tcPr>
            <w:tcW w:w="515" w:type="pct"/>
            <w:vMerge w:val="restar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147E80">
              <w:rPr>
                <w:rFonts w:ascii="Times New Roman" w:hAnsi="Times New Roman"/>
              </w:rPr>
              <w:t>2</w:t>
            </w:r>
          </w:p>
        </w:tc>
        <w:tc>
          <w:tcPr>
            <w:tcW w:w="746" w:type="pct"/>
            <w:vMerge/>
            <w:tcBorders>
              <w:left w:val="single" w:sz="4" w:space="0" w:color="auto"/>
            </w:tcBorders>
            <w:shd w:val="clear" w:color="auto" w:fill="auto"/>
            <w:vAlign w:val="center"/>
          </w:tcPr>
          <w:p w:rsidR="00D76C02" w:rsidRPr="00147E80" w:rsidRDefault="00D76C02" w:rsidP="0066388F">
            <w:pPr>
              <w:spacing w:after="0" w:line="240" w:lineRule="auto"/>
              <w:jc w:val="center"/>
              <w:rPr>
                <w:rFonts w:ascii="Times New Roman" w:hAnsi="Times New Roman"/>
              </w:rPr>
            </w:pPr>
          </w:p>
        </w:tc>
      </w:tr>
      <w:tr w:rsidR="00D76C02" w:rsidRPr="00147E80" w:rsidTr="00D76C02">
        <w:trPr>
          <w:cantSplit/>
          <w:trHeight w:val="262"/>
        </w:trPr>
        <w:tc>
          <w:tcPr>
            <w:tcW w:w="798" w:type="pct"/>
            <w:vMerge/>
            <w:tcBorders>
              <w:top w:val="nil"/>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Лабораторная работа № 5 Исследование микроструктуры цветных металлов и их сплавов</w:t>
            </w:r>
          </w:p>
        </w:tc>
        <w:tc>
          <w:tcPr>
            <w:tcW w:w="515" w:type="pct"/>
            <w:vMerge/>
            <w:tcBorders>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746" w:type="pct"/>
            <w:vMerge/>
            <w:tcBorders>
              <w:left w:val="single" w:sz="4" w:space="0" w:color="auto"/>
              <w:bottom w:val="single" w:sz="4" w:space="0" w:color="auto"/>
            </w:tcBorders>
            <w:shd w:val="clear" w:color="auto" w:fill="auto"/>
            <w:vAlign w:val="center"/>
          </w:tcPr>
          <w:p w:rsidR="00D76C02" w:rsidRPr="00147E80" w:rsidRDefault="00D76C02" w:rsidP="0066388F">
            <w:pPr>
              <w:spacing w:after="0" w:line="240" w:lineRule="auto"/>
              <w:jc w:val="center"/>
              <w:rPr>
                <w:rFonts w:ascii="Times New Roman" w:hAnsi="Times New Roman"/>
              </w:rPr>
            </w:pPr>
          </w:p>
        </w:tc>
      </w:tr>
      <w:tr w:rsidR="00D76C02" w:rsidRPr="00147E80" w:rsidTr="00D76C02">
        <w:trPr>
          <w:cantSplit/>
          <w:trHeight w:val="341"/>
        </w:trPr>
        <w:tc>
          <w:tcPr>
            <w:tcW w:w="798" w:type="pct"/>
            <w:vMerge w:val="restart"/>
            <w:tcBorders>
              <w:top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
                <w:bCs/>
              </w:rPr>
              <w:t>Тема 1.4. Способы обработки металлов</w:t>
            </w:r>
          </w:p>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8" w:type="pc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518" w:type="pct"/>
            <w:vMerge w:val="restart"/>
            <w:tcBorders>
              <w:top w:val="single" w:sz="4" w:space="0" w:color="auto"/>
              <w:left w:val="single" w:sz="4" w:space="0" w:color="auto"/>
              <w:right w:val="single" w:sz="4" w:space="0" w:color="auto"/>
            </w:tcBorders>
          </w:tcPr>
          <w:p w:rsidR="00D76C02" w:rsidRPr="00147E80" w:rsidRDefault="00D76C02" w:rsidP="0066388F">
            <w:pPr>
              <w:spacing w:after="0" w:line="240" w:lineRule="auto"/>
              <w:jc w:val="center"/>
              <w:rPr>
                <w:rFonts w:ascii="Times New Roman" w:hAnsi="Times New Roman"/>
                <w:b/>
                <w:bCs/>
              </w:rPr>
            </w:pPr>
            <w:r w:rsidRPr="00147E80">
              <w:rPr>
                <w:rFonts w:ascii="Times New Roman" w:hAnsi="Times New Roman"/>
                <w:b/>
                <w:bCs/>
              </w:rPr>
              <w:t>10</w:t>
            </w:r>
          </w:p>
        </w:tc>
        <w:tc>
          <w:tcPr>
            <w:tcW w:w="746" w:type="pct"/>
            <w:vMerge w:val="restart"/>
            <w:tcBorders>
              <w:top w:val="single" w:sz="4" w:space="0" w:color="auto"/>
              <w:left w:val="single" w:sz="4" w:space="0" w:color="auto"/>
            </w:tcBorders>
            <w:shd w:val="clear" w:color="auto" w:fill="auto"/>
          </w:tcPr>
          <w:p w:rsidR="00D76C02" w:rsidRPr="00147E80" w:rsidRDefault="00D76C02" w:rsidP="0066388F">
            <w:pPr>
              <w:spacing w:after="0" w:line="240" w:lineRule="auto"/>
              <w:jc w:val="both"/>
              <w:rPr>
                <w:rFonts w:ascii="Times New Roman" w:eastAsia="Calibri" w:hAnsi="Times New Roman"/>
                <w:lang w:eastAsia="en-US"/>
              </w:rPr>
            </w:pPr>
            <w:r w:rsidRPr="00147E80">
              <w:rPr>
                <w:rFonts w:ascii="Times New Roman" w:eastAsia="Calibri" w:hAnsi="Times New Roman"/>
                <w:lang w:eastAsia="en-US"/>
              </w:rPr>
              <w:t>ОК 01, 02, ПК 2.3</w:t>
            </w:r>
          </w:p>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D76C02" w:rsidRPr="00147E80" w:rsidTr="00D76C02">
        <w:trPr>
          <w:cantSplit/>
          <w:trHeight w:val="490"/>
        </w:trPr>
        <w:tc>
          <w:tcPr>
            <w:tcW w:w="798" w:type="pct"/>
            <w:vMerge/>
            <w:tcBorders>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8" w:type="pc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Основы литейного производства, виды обработки металлов давлением, применяемые оборудование и инструмент</w:t>
            </w:r>
          </w:p>
        </w:tc>
        <w:tc>
          <w:tcPr>
            <w:tcW w:w="518" w:type="pct"/>
            <w:vMerge/>
            <w:tcBorders>
              <w:left w:val="single" w:sz="4" w:space="0" w:color="auto"/>
              <w:right w:val="single" w:sz="4" w:space="0" w:color="auto"/>
            </w:tcBorders>
          </w:tcPr>
          <w:p w:rsidR="00D76C02" w:rsidRPr="00147E80" w:rsidRDefault="00D76C02" w:rsidP="0066388F">
            <w:pPr>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D76C02" w:rsidRPr="00147E80" w:rsidRDefault="00D76C02" w:rsidP="00663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2"/>
                <w:szCs w:val="22"/>
              </w:rPr>
            </w:pPr>
          </w:p>
        </w:tc>
      </w:tr>
      <w:tr w:rsidR="00D76C02" w:rsidRPr="00147E80" w:rsidTr="00D76C02">
        <w:trPr>
          <w:cantSplit/>
          <w:trHeight w:val="456"/>
        </w:trPr>
        <w:tc>
          <w:tcPr>
            <w:tcW w:w="798" w:type="pct"/>
            <w:vMerge/>
            <w:tcBorders>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8" w:type="pct"/>
            <w:tcBorders>
              <w:top w:val="single" w:sz="4" w:space="0" w:color="auto"/>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spacing w:val="4"/>
              </w:rPr>
              <w:t>Виды сварки и резки металлов, оборудование для сварки, виды пайки, характеристики припоев</w:t>
            </w:r>
          </w:p>
        </w:tc>
        <w:tc>
          <w:tcPr>
            <w:tcW w:w="518" w:type="pct"/>
            <w:vMerge/>
            <w:tcBorders>
              <w:left w:val="single" w:sz="4" w:space="0" w:color="auto"/>
              <w:right w:val="single" w:sz="4" w:space="0" w:color="auto"/>
            </w:tcBorders>
          </w:tcPr>
          <w:p w:rsidR="00D76C02" w:rsidRPr="00147E80" w:rsidRDefault="00D76C02" w:rsidP="0066388F">
            <w:pPr>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D76C02" w:rsidRPr="00147E80" w:rsidTr="00D76C02">
        <w:trPr>
          <w:cantSplit/>
          <w:trHeight w:val="540"/>
        </w:trPr>
        <w:tc>
          <w:tcPr>
            <w:tcW w:w="798" w:type="pct"/>
            <w:vMerge/>
            <w:tcBorders>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8" w:type="pc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rPr>
            </w:pPr>
            <w:r w:rsidRPr="00147E80">
              <w:rPr>
                <w:rFonts w:ascii="Times New Roman" w:hAnsi="Times New Roman"/>
              </w:rPr>
              <w:t>Основы обработки металлов резанием. Процесс резания: режим резания; применяемый инструмент, принципы устройства станков</w:t>
            </w:r>
          </w:p>
        </w:tc>
        <w:tc>
          <w:tcPr>
            <w:tcW w:w="518" w:type="pct"/>
            <w:vMerge/>
            <w:tcBorders>
              <w:left w:val="single" w:sz="4" w:space="0" w:color="auto"/>
              <w:right w:val="single" w:sz="4" w:space="0" w:color="auto"/>
            </w:tcBorders>
          </w:tcPr>
          <w:p w:rsidR="00D76C02" w:rsidRPr="00147E80" w:rsidRDefault="00D76C02" w:rsidP="0066388F">
            <w:pPr>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D76C02" w:rsidRPr="00147E80" w:rsidTr="00D76C02">
        <w:trPr>
          <w:cantSplit/>
          <w:trHeight w:val="496"/>
        </w:trPr>
        <w:tc>
          <w:tcPr>
            <w:tcW w:w="798" w:type="pct"/>
            <w:vMerge/>
            <w:tcBorders>
              <w:right w:val="single" w:sz="4" w:space="0" w:color="auto"/>
            </w:tcBorders>
            <w:vAlign w:val="center"/>
          </w:tcPr>
          <w:p w:rsidR="00D76C02" w:rsidRPr="00147E80" w:rsidRDefault="00D76C02" w:rsidP="0066388F">
            <w:pPr>
              <w:tabs>
                <w:tab w:val="left" w:pos="1832"/>
              </w:tabs>
              <w:spacing w:after="0" w:line="240" w:lineRule="auto"/>
              <w:rPr>
                <w:rFonts w:ascii="Times New Roman" w:hAnsi="Times New Roman"/>
                <w:b/>
                <w:bCs/>
              </w:rPr>
            </w:pPr>
          </w:p>
        </w:tc>
        <w:tc>
          <w:tcPr>
            <w:tcW w:w="2938" w:type="pct"/>
            <w:tcBorders>
              <w:top w:val="single" w:sz="4" w:space="0" w:color="auto"/>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лабораторных работ</w:t>
            </w:r>
          </w:p>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Лабораторная работа № 6 Измерение углов заточки режущих инструментов</w:t>
            </w:r>
          </w:p>
        </w:tc>
        <w:tc>
          <w:tcPr>
            <w:tcW w:w="518" w:type="pct"/>
            <w:tcBorders>
              <w:top w:val="single" w:sz="4" w:space="0" w:color="auto"/>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147E80">
              <w:rPr>
                <w:rFonts w:ascii="Times New Roman" w:hAnsi="Times New Roman"/>
              </w:rPr>
              <w:t>2</w:t>
            </w:r>
          </w:p>
        </w:tc>
        <w:tc>
          <w:tcPr>
            <w:tcW w:w="746" w:type="pct"/>
            <w:vMerge/>
            <w:tcBorders>
              <w:left w:val="single" w:sz="4" w:space="0" w:color="auto"/>
            </w:tcBorders>
            <w:shd w:val="clear" w:color="auto" w:fill="auto"/>
          </w:tcPr>
          <w:p w:rsidR="00D76C02" w:rsidRPr="00147E80" w:rsidRDefault="00D76C02" w:rsidP="0066388F">
            <w:pPr>
              <w:spacing w:after="0" w:line="240" w:lineRule="auto"/>
              <w:jc w:val="center"/>
              <w:rPr>
                <w:rFonts w:ascii="Times New Roman" w:hAnsi="Times New Roman"/>
              </w:rPr>
            </w:pPr>
          </w:p>
        </w:tc>
      </w:tr>
      <w:tr w:rsidR="00D76C02" w:rsidRPr="00147E80" w:rsidTr="00D76C02">
        <w:trPr>
          <w:cantSplit/>
          <w:trHeight w:val="236"/>
        </w:trPr>
        <w:tc>
          <w:tcPr>
            <w:tcW w:w="798" w:type="pct"/>
            <w:vMerge/>
            <w:tcBorders>
              <w:right w:val="single" w:sz="4" w:space="0" w:color="auto"/>
            </w:tcBorders>
            <w:vAlign w:val="center"/>
          </w:tcPr>
          <w:p w:rsidR="00D76C02" w:rsidRPr="00147E80" w:rsidRDefault="00D76C02" w:rsidP="0066388F">
            <w:pPr>
              <w:tabs>
                <w:tab w:val="left" w:pos="1832"/>
              </w:tabs>
              <w:spacing w:after="0" w:line="240" w:lineRule="auto"/>
              <w:rPr>
                <w:rFonts w:ascii="Times New Roman" w:hAnsi="Times New Roman"/>
                <w:b/>
                <w:bCs/>
              </w:rPr>
            </w:pPr>
          </w:p>
        </w:tc>
        <w:tc>
          <w:tcPr>
            <w:tcW w:w="2938" w:type="pc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518" w:type="pct"/>
            <w:vMerge w:val="restar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147E80">
              <w:rPr>
                <w:rFonts w:ascii="Times New Roman" w:hAnsi="Times New Roman"/>
              </w:rPr>
              <w:t>2</w:t>
            </w:r>
          </w:p>
        </w:tc>
        <w:tc>
          <w:tcPr>
            <w:tcW w:w="746" w:type="pct"/>
            <w:vMerge/>
            <w:tcBorders>
              <w:left w:val="single" w:sz="4" w:space="0" w:color="auto"/>
            </w:tcBorders>
            <w:shd w:val="clear" w:color="auto" w:fill="auto"/>
            <w:vAlign w:val="center"/>
          </w:tcPr>
          <w:p w:rsidR="00D76C02" w:rsidRPr="00147E80" w:rsidRDefault="00D76C02" w:rsidP="0066388F">
            <w:pPr>
              <w:spacing w:after="0" w:line="240" w:lineRule="auto"/>
              <w:jc w:val="center"/>
              <w:rPr>
                <w:rFonts w:ascii="Times New Roman" w:hAnsi="Times New Roman"/>
              </w:rPr>
            </w:pPr>
          </w:p>
        </w:tc>
      </w:tr>
      <w:tr w:rsidR="00D76C02" w:rsidRPr="00147E80" w:rsidTr="00D76C02">
        <w:trPr>
          <w:cantSplit/>
          <w:trHeight w:val="280"/>
        </w:trPr>
        <w:tc>
          <w:tcPr>
            <w:tcW w:w="798" w:type="pct"/>
            <w:vMerge/>
            <w:tcBorders>
              <w:bottom w:val="single" w:sz="4" w:space="0" w:color="auto"/>
              <w:right w:val="single" w:sz="4" w:space="0" w:color="auto"/>
            </w:tcBorders>
            <w:vAlign w:val="center"/>
          </w:tcPr>
          <w:p w:rsidR="00D76C02" w:rsidRPr="00147E80" w:rsidRDefault="00D76C02" w:rsidP="0066388F">
            <w:pPr>
              <w:tabs>
                <w:tab w:val="left" w:pos="1832"/>
              </w:tabs>
              <w:spacing w:after="0" w:line="240" w:lineRule="auto"/>
              <w:rPr>
                <w:rFonts w:ascii="Times New Roman" w:hAnsi="Times New Roman"/>
                <w:b/>
                <w:bCs/>
              </w:rPr>
            </w:pPr>
          </w:p>
        </w:tc>
        <w:tc>
          <w:tcPr>
            <w:tcW w:w="2938" w:type="pc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Практическое занятие № 1 Выбор марки материала и способа обработки для конкретной детали</w:t>
            </w:r>
          </w:p>
        </w:tc>
        <w:tc>
          <w:tcPr>
            <w:tcW w:w="518" w:type="pct"/>
            <w:vMerge/>
            <w:tcBorders>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746" w:type="pct"/>
            <w:tcBorders>
              <w:left w:val="single" w:sz="4" w:space="0" w:color="auto"/>
            </w:tcBorders>
            <w:shd w:val="clear" w:color="auto" w:fill="auto"/>
            <w:vAlign w:val="center"/>
          </w:tcPr>
          <w:p w:rsidR="00D76C02" w:rsidRPr="00147E80" w:rsidRDefault="00D76C02" w:rsidP="0066388F">
            <w:pPr>
              <w:spacing w:after="0" w:line="240" w:lineRule="auto"/>
              <w:jc w:val="center"/>
              <w:rPr>
                <w:rFonts w:ascii="Times New Roman" w:hAnsi="Times New Roman"/>
              </w:rPr>
            </w:pPr>
          </w:p>
        </w:tc>
      </w:tr>
      <w:tr w:rsidR="00D76C02" w:rsidRPr="00147E80" w:rsidTr="00D76C02">
        <w:trPr>
          <w:cantSplit/>
          <w:trHeight w:val="255"/>
        </w:trPr>
        <w:tc>
          <w:tcPr>
            <w:tcW w:w="798" w:type="pct"/>
            <w:vMerge w:val="restart"/>
            <w:tcBorders>
              <w:top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1.5. Допуски и посадки</w:t>
            </w:r>
          </w:p>
        </w:tc>
        <w:tc>
          <w:tcPr>
            <w:tcW w:w="2938" w:type="pct"/>
            <w:tcBorders>
              <w:top w:val="single" w:sz="4" w:space="0" w:color="auto"/>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518" w:type="pct"/>
            <w:vMerge w:val="restar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746" w:type="pct"/>
            <w:vMerge w:val="restart"/>
            <w:tcBorders>
              <w:top w:val="single" w:sz="4" w:space="0" w:color="auto"/>
              <w:left w:val="single" w:sz="4" w:space="0" w:color="auto"/>
            </w:tcBorders>
            <w:shd w:val="clear" w:color="auto" w:fill="auto"/>
            <w:vAlign w:val="center"/>
          </w:tcPr>
          <w:p w:rsidR="00D76C02" w:rsidRPr="00147E80" w:rsidRDefault="00D76C02" w:rsidP="0066388F">
            <w:pPr>
              <w:spacing w:after="0" w:line="240" w:lineRule="auto"/>
              <w:jc w:val="both"/>
              <w:rPr>
                <w:rFonts w:ascii="Times New Roman" w:eastAsia="Calibri" w:hAnsi="Times New Roman"/>
                <w:lang w:eastAsia="en-US"/>
              </w:rPr>
            </w:pPr>
            <w:r w:rsidRPr="00147E80">
              <w:rPr>
                <w:rFonts w:ascii="Times New Roman" w:eastAsia="Calibri" w:hAnsi="Times New Roman"/>
                <w:lang w:eastAsia="en-US"/>
              </w:rPr>
              <w:t>ОК 01, 02, ПК 2.3</w:t>
            </w:r>
          </w:p>
          <w:p w:rsidR="00D76C02" w:rsidRPr="00147E80" w:rsidRDefault="00D76C02" w:rsidP="0066388F">
            <w:pPr>
              <w:spacing w:after="0" w:line="240" w:lineRule="auto"/>
              <w:rPr>
                <w:rFonts w:ascii="Times New Roman" w:hAnsi="Times New Roman"/>
                <w:iCs/>
              </w:rPr>
            </w:pPr>
          </w:p>
        </w:tc>
      </w:tr>
      <w:tr w:rsidR="00D76C02" w:rsidRPr="00147E80" w:rsidTr="00D76C02">
        <w:trPr>
          <w:cantSplit/>
          <w:trHeight w:val="571"/>
        </w:trPr>
        <w:tc>
          <w:tcPr>
            <w:tcW w:w="798" w:type="pct"/>
            <w:vMerge/>
            <w:tcBorders>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38" w:type="pct"/>
            <w:tcBorders>
              <w:top w:val="single" w:sz="4" w:space="0" w:color="auto"/>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Взаимозаменяемость в производстве. Международная система допусков и посадок. Допуски, посадки. Квалитеты. Система отверстия, система вала</w:t>
            </w:r>
          </w:p>
        </w:tc>
        <w:tc>
          <w:tcPr>
            <w:tcW w:w="518" w:type="pct"/>
            <w:vMerge/>
            <w:tcBorders>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746" w:type="pct"/>
            <w:vMerge/>
            <w:tcBorders>
              <w:left w:val="single" w:sz="4" w:space="0" w:color="auto"/>
            </w:tcBorders>
            <w:shd w:val="clear" w:color="auto" w:fill="auto"/>
            <w:vAlign w:val="center"/>
          </w:tcPr>
          <w:p w:rsidR="00D76C02" w:rsidRPr="00147E80" w:rsidRDefault="00D76C02" w:rsidP="00663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2"/>
                <w:szCs w:val="22"/>
              </w:rPr>
            </w:pPr>
          </w:p>
        </w:tc>
      </w:tr>
      <w:tr w:rsidR="00D76C02" w:rsidRPr="00147E80" w:rsidTr="00D76C02">
        <w:trPr>
          <w:cantSplit/>
          <w:trHeight w:val="282"/>
        </w:trPr>
        <w:tc>
          <w:tcPr>
            <w:tcW w:w="798" w:type="pct"/>
            <w:vMerge/>
            <w:tcBorders>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2938" w:type="pct"/>
            <w:tcBorders>
              <w:top w:val="single" w:sz="4" w:space="0" w:color="auto"/>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518" w:type="pct"/>
            <w:vMerge w:val="restart"/>
            <w:tcBorders>
              <w:top w:val="single" w:sz="4" w:space="0" w:color="auto"/>
              <w:left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147E80">
              <w:rPr>
                <w:rFonts w:ascii="Times New Roman" w:hAnsi="Times New Roman"/>
              </w:rPr>
              <w:t>2</w:t>
            </w:r>
          </w:p>
        </w:tc>
        <w:tc>
          <w:tcPr>
            <w:tcW w:w="746" w:type="pct"/>
            <w:vMerge/>
            <w:tcBorders>
              <w:left w:val="single" w:sz="4" w:space="0" w:color="auto"/>
            </w:tcBorders>
            <w:shd w:val="clear" w:color="auto" w:fill="auto"/>
          </w:tcPr>
          <w:p w:rsidR="00D76C02" w:rsidRPr="00147E80" w:rsidRDefault="00D76C02" w:rsidP="0066388F">
            <w:pPr>
              <w:spacing w:after="0" w:line="240" w:lineRule="auto"/>
              <w:jc w:val="center"/>
              <w:rPr>
                <w:rFonts w:ascii="Times New Roman" w:hAnsi="Times New Roman"/>
                <w:iCs/>
              </w:rPr>
            </w:pPr>
          </w:p>
        </w:tc>
      </w:tr>
      <w:tr w:rsidR="00D76C02" w:rsidRPr="00147E80" w:rsidTr="00D76C02">
        <w:trPr>
          <w:cantSplit/>
          <w:trHeight w:val="257"/>
        </w:trPr>
        <w:tc>
          <w:tcPr>
            <w:tcW w:w="798" w:type="pct"/>
            <w:vMerge/>
            <w:tcBorders>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2938" w:type="pct"/>
            <w:tcBorders>
              <w:top w:val="single" w:sz="4" w:space="0" w:color="auto"/>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Практическое занятие № 2 Определение допускаемых размеров сопряженных деталей</w:t>
            </w:r>
          </w:p>
        </w:tc>
        <w:tc>
          <w:tcPr>
            <w:tcW w:w="518" w:type="pct"/>
            <w:vMerge/>
            <w:tcBorders>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D76C02" w:rsidRPr="00147E80" w:rsidRDefault="00D76C02" w:rsidP="0066388F">
            <w:pPr>
              <w:spacing w:after="0" w:line="240" w:lineRule="auto"/>
              <w:jc w:val="center"/>
              <w:rPr>
                <w:rFonts w:ascii="Times New Roman" w:hAnsi="Times New Roman"/>
                <w:iCs/>
              </w:rPr>
            </w:pPr>
          </w:p>
        </w:tc>
      </w:tr>
      <w:tr w:rsidR="00D76C02" w:rsidRPr="00147E80" w:rsidTr="00D76C02">
        <w:trPr>
          <w:cantSplit/>
          <w:trHeight w:val="605"/>
        </w:trPr>
        <w:tc>
          <w:tcPr>
            <w:tcW w:w="3736" w:type="pct"/>
            <w:gridSpan w:val="2"/>
            <w:tcBorders>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
                <w:bCs/>
                <w:spacing w:val="-6"/>
              </w:rPr>
              <w:t>Раздел 2. Материалы,</w:t>
            </w:r>
            <w:r w:rsidRPr="00147E80">
              <w:rPr>
                <w:rFonts w:ascii="Times New Roman" w:hAnsi="Times New Roman"/>
                <w:b/>
                <w:bCs/>
              </w:rPr>
              <w:t xml:space="preserve"> применяемые для ремонта и обслуживания подъемно-транспортных, строительных, дорожных машин</w:t>
            </w:r>
          </w:p>
        </w:tc>
        <w:tc>
          <w:tcPr>
            <w:tcW w:w="518" w:type="pct"/>
            <w:tcBorders>
              <w:left w:val="single" w:sz="4" w:space="0" w:color="auto"/>
              <w:bottom w:val="single" w:sz="4" w:space="0" w:color="auto"/>
              <w:right w:val="single" w:sz="4" w:space="0" w:color="auto"/>
            </w:tcBorders>
          </w:tcPr>
          <w:p w:rsidR="00D76C02" w:rsidRPr="00147E80" w:rsidRDefault="00D76C02"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10</w:t>
            </w:r>
          </w:p>
        </w:tc>
        <w:tc>
          <w:tcPr>
            <w:tcW w:w="746" w:type="pct"/>
            <w:vMerge/>
            <w:tcBorders>
              <w:left w:val="single" w:sz="4" w:space="0" w:color="auto"/>
              <w:bottom w:val="single" w:sz="4" w:space="0" w:color="auto"/>
            </w:tcBorders>
            <w:shd w:val="clear" w:color="auto" w:fill="auto"/>
          </w:tcPr>
          <w:p w:rsidR="00D76C02" w:rsidRPr="00147E80" w:rsidRDefault="00D76C02" w:rsidP="0066388F">
            <w:pPr>
              <w:spacing w:after="0" w:line="240" w:lineRule="auto"/>
              <w:jc w:val="center"/>
              <w:rPr>
                <w:rFonts w:ascii="Times New Roman" w:hAnsi="Times New Roman"/>
                <w:iCs/>
              </w:rPr>
            </w:pPr>
          </w:p>
        </w:tc>
      </w:tr>
      <w:tr w:rsidR="00BB5ED5" w:rsidRPr="00147E80" w:rsidTr="00D76C02">
        <w:trPr>
          <w:cantSplit/>
          <w:trHeight w:val="379"/>
        </w:trPr>
        <w:tc>
          <w:tcPr>
            <w:tcW w:w="798" w:type="pct"/>
            <w:vMerge w:val="restart"/>
            <w:tcBorders>
              <w:top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2.1. Электротехнические материалы</w:t>
            </w: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746" w:type="pct"/>
            <w:vMerge w:val="restart"/>
            <w:tcBorders>
              <w:top w:val="single" w:sz="4" w:space="0" w:color="auto"/>
              <w:left w:val="single" w:sz="4" w:space="0" w:color="auto"/>
            </w:tcBorders>
            <w:shd w:val="clear" w:color="auto" w:fill="auto"/>
          </w:tcPr>
          <w:p w:rsidR="00C107CE" w:rsidRPr="00147E80" w:rsidRDefault="00C107CE" w:rsidP="0066388F">
            <w:pPr>
              <w:spacing w:after="0" w:line="240" w:lineRule="auto"/>
              <w:jc w:val="both"/>
              <w:rPr>
                <w:rFonts w:ascii="Times New Roman" w:eastAsia="Calibri" w:hAnsi="Times New Roman"/>
                <w:lang w:eastAsia="en-US"/>
              </w:rPr>
            </w:pPr>
            <w:r w:rsidRPr="00147E80">
              <w:rPr>
                <w:rFonts w:ascii="Times New Roman" w:eastAsia="Calibri" w:hAnsi="Times New Roman"/>
                <w:lang w:eastAsia="en-US"/>
              </w:rPr>
              <w:t>ОК 01, 02, ПК 2.3</w:t>
            </w:r>
          </w:p>
          <w:p w:rsidR="00BB5ED5" w:rsidRPr="00147E80" w:rsidRDefault="00BB5ED5" w:rsidP="0066388F">
            <w:pPr>
              <w:spacing w:after="0" w:line="240" w:lineRule="auto"/>
              <w:rPr>
                <w:rFonts w:ascii="Times New Roman" w:hAnsi="Times New Roman"/>
              </w:rPr>
            </w:pPr>
          </w:p>
        </w:tc>
      </w:tr>
      <w:tr w:rsidR="00BB5ED5" w:rsidRPr="00147E80" w:rsidTr="00D76C02">
        <w:trPr>
          <w:cantSplit/>
          <w:trHeight w:val="849"/>
        </w:trPr>
        <w:tc>
          <w:tcPr>
            <w:tcW w:w="798" w:type="pct"/>
            <w:vMerge/>
            <w:tcBorders>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Проводниковые, полупроводниковые, диэлектрические и магнитные материалы: виды, свойства и применение при ремонте и обслуживании подъемно-транспортных, строительных, дорожных машин</w:t>
            </w:r>
          </w:p>
        </w:tc>
        <w:tc>
          <w:tcPr>
            <w:tcW w:w="515" w:type="pct"/>
            <w:vMerge/>
            <w:tcBorders>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746" w:type="pct"/>
            <w:vMerge/>
            <w:tcBorders>
              <w:left w:val="single" w:sz="4" w:space="0" w:color="auto"/>
              <w:bottom w:val="single" w:sz="4" w:space="0" w:color="auto"/>
            </w:tcBorders>
            <w:shd w:val="clear" w:color="auto" w:fill="auto"/>
          </w:tcPr>
          <w:p w:rsidR="00BB5ED5" w:rsidRPr="00147E80" w:rsidRDefault="00BB5ED5" w:rsidP="00663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2"/>
                <w:szCs w:val="22"/>
              </w:rPr>
            </w:pPr>
          </w:p>
        </w:tc>
      </w:tr>
      <w:tr w:rsidR="00BB5ED5" w:rsidRPr="00147E80" w:rsidTr="00D76C02">
        <w:tc>
          <w:tcPr>
            <w:tcW w:w="798" w:type="pct"/>
            <w:vMerge w:val="restart"/>
            <w:tcBorders>
              <w:top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 xml:space="preserve">Тема 2.2. Неметаллические </w:t>
            </w:r>
            <w:r w:rsidRPr="00147E80">
              <w:rPr>
                <w:rFonts w:ascii="Times New Roman" w:hAnsi="Times New Roman"/>
                <w:b/>
                <w:bCs/>
                <w:spacing w:val="-6"/>
              </w:rPr>
              <w:t xml:space="preserve">конструкционные и строительные </w:t>
            </w:r>
            <w:r w:rsidRPr="00147E80">
              <w:rPr>
                <w:rFonts w:ascii="Times New Roman" w:hAnsi="Times New Roman"/>
                <w:b/>
                <w:bCs/>
              </w:rPr>
              <w:t>материалы. Полимеры</w:t>
            </w:r>
          </w:p>
        </w:tc>
        <w:tc>
          <w:tcPr>
            <w:tcW w:w="2941" w:type="pct"/>
            <w:tcBorders>
              <w:top w:val="single" w:sz="4" w:space="0" w:color="auto"/>
              <w:left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746" w:type="pct"/>
            <w:vMerge w:val="restart"/>
            <w:tcBorders>
              <w:top w:val="single" w:sz="4" w:space="0" w:color="auto"/>
              <w:left w:val="single" w:sz="4" w:space="0" w:color="auto"/>
            </w:tcBorders>
            <w:shd w:val="clear" w:color="auto" w:fill="auto"/>
          </w:tcPr>
          <w:p w:rsidR="00C107CE" w:rsidRPr="00147E80" w:rsidRDefault="00C107CE" w:rsidP="0066388F">
            <w:pPr>
              <w:spacing w:after="0" w:line="240" w:lineRule="auto"/>
              <w:jc w:val="both"/>
              <w:rPr>
                <w:rFonts w:ascii="Times New Roman" w:eastAsia="Calibri" w:hAnsi="Times New Roman"/>
                <w:lang w:eastAsia="en-US"/>
              </w:rPr>
            </w:pPr>
            <w:r w:rsidRPr="00147E80">
              <w:rPr>
                <w:rFonts w:ascii="Times New Roman" w:eastAsia="Calibri" w:hAnsi="Times New Roman"/>
                <w:lang w:eastAsia="en-US"/>
              </w:rPr>
              <w:t>ОК 01, 02, ПК 2.3</w:t>
            </w:r>
          </w:p>
          <w:p w:rsidR="00BB5ED5" w:rsidRPr="00147E80" w:rsidRDefault="00BB5ED5" w:rsidP="0066388F">
            <w:pPr>
              <w:spacing w:after="0" w:line="240" w:lineRule="auto"/>
              <w:rPr>
                <w:rFonts w:ascii="Times New Roman" w:hAnsi="Times New Roman"/>
              </w:rPr>
            </w:pPr>
          </w:p>
        </w:tc>
      </w:tr>
      <w:tr w:rsidR="00BB5ED5" w:rsidRPr="00147E80" w:rsidTr="00D76C02">
        <w:tc>
          <w:tcPr>
            <w:tcW w:w="798" w:type="pct"/>
            <w:vMerge/>
            <w:tcBorders>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41" w:type="pct"/>
            <w:tcBorders>
              <w:top w:val="single" w:sz="4" w:space="0" w:color="auto"/>
              <w:left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Состав, строение и основные свойства полимеров. Способы получения полимеров. Материалы на основе полимеров. Применение полимерных материалов на железнодорожном транспорте</w:t>
            </w:r>
          </w:p>
        </w:tc>
        <w:tc>
          <w:tcPr>
            <w:tcW w:w="515" w:type="pct"/>
            <w:vMerge/>
            <w:tcBorders>
              <w:left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746" w:type="pct"/>
            <w:vMerge/>
            <w:tcBorders>
              <w:left w:val="single" w:sz="4" w:space="0" w:color="auto"/>
            </w:tcBorders>
            <w:shd w:val="clear" w:color="auto" w:fill="auto"/>
          </w:tcPr>
          <w:p w:rsidR="00BB5ED5" w:rsidRPr="00147E80" w:rsidRDefault="00BB5ED5" w:rsidP="00663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2"/>
                <w:szCs w:val="22"/>
              </w:rPr>
            </w:pPr>
          </w:p>
        </w:tc>
      </w:tr>
      <w:tr w:rsidR="00BB5ED5" w:rsidRPr="00147E80" w:rsidTr="00D76C02">
        <w:trPr>
          <w:cantSplit/>
          <w:trHeight w:val="394"/>
        </w:trPr>
        <w:tc>
          <w:tcPr>
            <w:tcW w:w="798" w:type="pct"/>
            <w:vMerge w:val="restart"/>
            <w:tcBorders>
              <w:top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2.3. Экипировочные и защитные материалы</w:t>
            </w: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
                <w:bCs/>
              </w:rPr>
              <w:t>Содержание учебного материала</w:t>
            </w:r>
          </w:p>
        </w:tc>
        <w:tc>
          <w:tcPr>
            <w:tcW w:w="515" w:type="pct"/>
            <w:vMerge w:val="restart"/>
            <w:tcBorders>
              <w:top w:val="single" w:sz="4" w:space="0" w:color="auto"/>
              <w:left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746" w:type="pct"/>
            <w:vMerge w:val="restart"/>
            <w:tcBorders>
              <w:top w:val="single" w:sz="4" w:space="0" w:color="auto"/>
              <w:left w:val="single" w:sz="4" w:space="0" w:color="auto"/>
            </w:tcBorders>
            <w:shd w:val="clear" w:color="auto" w:fill="auto"/>
          </w:tcPr>
          <w:p w:rsidR="00C107CE" w:rsidRPr="00147E80" w:rsidRDefault="00C107CE" w:rsidP="0066388F">
            <w:pPr>
              <w:spacing w:after="0" w:line="240" w:lineRule="auto"/>
              <w:jc w:val="both"/>
              <w:rPr>
                <w:rFonts w:ascii="Times New Roman" w:eastAsia="Calibri" w:hAnsi="Times New Roman"/>
                <w:lang w:eastAsia="en-US"/>
              </w:rPr>
            </w:pPr>
            <w:r w:rsidRPr="00147E80">
              <w:rPr>
                <w:rFonts w:ascii="Times New Roman" w:eastAsia="Calibri" w:hAnsi="Times New Roman"/>
                <w:lang w:eastAsia="en-US"/>
              </w:rPr>
              <w:t>ОК 01, 02, ПК 2.3</w:t>
            </w:r>
          </w:p>
          <w:p w:rsidR="00BB5ED5" w:rsidRPr="00147E80" w:rsidRDefault="00BB5ED5" w:rsidP="0066388F">
            <w:pPr>
              <w:spacing w:after="0" w:line="240" w:lineRule="auto"/>
              <w:rPr>
                <w:rFonts w:ascii="Times New Roman" w:hAnsi="Times New Roman"/>
                <w:iCs/>
              </w:rPr>
            </w:pPr>
          </w:p>
        </w:tc>
      </w:tr>
      <w:tr w:rsidR="00BB5ED5" w:rsidRPr="00147E80" w:rsidTr="00D76C02">
        <w:trPr>
          <w:cantSplit/>
          <w:trHeight w:val="982"/>
        </w:trPr>
        <w:tc>
          <w:tcPr>
            <w:tcW w:w="798" w:type="pct"/>
            <w:vMerge/>
            <w:tcBorders>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2941"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rPr>
              <w:t xml:space="preserve">Топливо. Минеральные масла. Пластичные смазки. Классификация, марки, применение при ремонте и обслуживании подъемно-транспортных, строительных, дорожных машин. </w:t>
            </w:r>
          </w:p>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rPr>
              <w:t>Защитные покрытия</w:t>
            </w:r>
          </w:p>
        </w:tc>
        <w:tc>
          <w:tcPr>
            <w:tcW w:w="515" w:type="pct"/>
            <w:vMerge/>
            <w:tcBorders>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746" w:type="pct"/>
            <w:vMerge/>
            <w:tcBorders>
              <w:left w:val="single" w:sz="4" w:space="0" w:color="auto"/>
              <w:bottom w:val="single" w:sz="4" w:space="0" w:color="auto"/>
            </w:tcBorders>
            <w:shd w:val="clear" w:color="auto" w:fill="auto"/>
          </w:tcPr>
          <w:p w:rsidR="00BB5ED5" w:rsidRPr="00147E80" w:rsidRDefault="00BB5ED5" w:rsidP="00663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2"/>
                <w:szCs w:val="22"/>
              </w:rPr>
            </w:pPr>
          </w:p>
        </w:tc>
      </w:tr>
      <w:tr w:rsidR="00BB5ED5" w:rsidRPr="00147E80" w:rsidTr="00D76C02">
        <w:trPr>
          <w:cantSplit/>
          <w:trHeight w:val="177"/>
        </w:trPr>
        <w:tc>
          <w:tcPr>
            <w:tcW w:w="3739" w:type="pct"/>
            <w:gridSpan w:val="2"/>
            <w:tcBorders>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Промежуточная аттестация</w:t>
            </w:r>
          </w:p>
        </w:tc>
        <w:tc>
          <w:tcPr>
            <w:tcW w:w="515" w:type="pct"/>
            <w:tcBorders>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746" w:type="pct"/>
            <w:tcBorders>
              <w:left w:val="single" w:sz="4" w:space="0" w:color="auto"/>
              <w:bottom w:val="single" w:sz="4" w:space="0" w:color="auto"/>
            </w:tcBorders>
            <w:shd w:val="clear" w:color="auto" w:fill="auto"/>
          </w:tcPr>
          <w:p w:rsidR="00BB5ED5" w:rsidRPr="00147E80" w:rsidRDefault="00BB5ED5" w:rsidP="0066388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2"/>
                <w:szCs w:val="22"/>
              </w:rPr>
            </w:pPr>
          </w:p>
        </w:tc>
      </w:tr>
      <w:tr w:rsidR="00BB5ED5" w:rsidRPr="00147E80" w:rsidTr="00D76C02">
        <w:trPr>
          <w:cantSplit/>
          <w:trHeight w:val="321"/>
        </w:trPr>
        <w:tc>
          <w:tcPr>
            <w:tcW w:w="3739" w:type="pct"/>
            <w:gridSpan w:val="2"/>
            <w:tcBorders>
              <w:top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Всего:</w:t>
            </w:r>
          </w:p>
        </w:tc>
        <w:tc>
          <w:tcPr>
            <w:tcW w:w="515" w:type="pct"/>
            <w:tcBorders>
              <w:top w:val="single" w:sz="4" w:space="0" w:color="auto"/>
              <w:left w:val="single" w:sz="4" w:space="0" w:color="auto"/>
              <w:bottom w:val="single" w:sz="4" w:space="0" w:color="auto"/>
              <w:right w:val="single" w:sz="4" w:space="0" w:color="auto"/>
            </w:tcBorders>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52</w:t>
            </w:r>
          </w:p>
        </w:tc>
        <w:tc>
          <w:tcPr>
            <w:tcW w:w="746" w:type="pct"/>
            <w:tcBorders>
              <w:top w:val="single" w:sz="4" w:space="0" w:color="auto"/>
              <w:left w:val="single" w:sz="4" w:space="0" w:color="auto"/>
              <w:bottom w:val="single" w:sz="4" w:space="0" w:color="auto"/>
            </w:tcBorders>
            <w:shd w:val="clear" w:color="auto" w:fill="auto"/>
          </w:tcPr>
          <w:p w:rsidR="00BB5ED5" w:rsidRPr="00147E80" w:rsidRDefault="00BB5ED5" w:rsidP="00663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bl>
    <w:p w:rsidR="006A7D5C" w:rsidRPr="00147E80" w:rsidRDefault="006A7D5C" w:rsidP="00604DBE">
      <w:pPr>
        <w:ind w:firstLine="709"/>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C20100">
      <w:pPr>
        <w:ind w:left="1353" w:hanging="1353"/>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FF670A" w:rsidRPr="00147E80" w:rsidRDefault="00FF670A" w:rsidP="00FF670A">
      <w:pPr>
        <w:suppressAutoHyphens/>
        <w:spacing w:line="360" w:lineRule="auto"/>
        <w:ind w:firstLine="709"/>
        <w:jc w:val="both"/>
        <w:rPr>
          <w:rFonts w:ascii="Times New Roman" w:hAnsi="Times New Roman"/>
          <w:sz w:val="24"/>
          <w:szCs w:val="24"/>
        </w:rPr>
      </w:pPr>
      <w:r w:rsidRPr="00147E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FF670A" w:rsidRPr="00147E80" w:rsidRDefault="00C107CE" w:rsidP="00FF670A">
      <w:pPr>
        <w:shd w:val="clear" w:color="auto" w:fill="FFFFFF"/>
        <w:spacing w:before="7" w:line="360" w:lineRule="auto"/>
        <w:ind w:firstLine="708"/>
        <w:jc w:val="both"/>
        <w:rPr>
          <w:rFonts w:ascii="Times New Roman" w:hAnsi="Times New Roman"/>
          <w:sz w:val="24"/>
          <w:szCs w:val="24"/>
        </w:rPr>
      </w:pPr>
      <w:r w:rsidRPr="00147E80">
        <w:rPr>
          <w:rFonts w:ascii="Times New Roman" w:hAnsi="Times New Roman"/>
          <w:sz w:val="24"/>
          <w:szCs w:val="24"/>
        </w:rPr>
        <w:t>Лаборатория</w:t>
      </w:r>
      <w:r w:rsidR="00FF670A" w:rsidRPr="00147E80">
        <w:rPr>
          <w:rFonts w:ascii="Times New Roman" w:hAnsi="Times New Roman"/>
          <w:sz w:val="24"/>
          <w:szCs w:val="24"/>
        </w:rPr>
        <w:t xml:space="preserve"> «Материаловедение», оснащенн</w:t>
      </w:r>
      <w:r w:rsidR="00951392" w:rsidRPr="00147E80">
        <w:rPr>
          <w:rFonts w:ascii="Times New Roman" w:hAnsi="Times New Roman"/>
          <w:sz w:val="24"/>
          <w:szCs w:val="24"/>
        </w:rPr>
        <w:t>ая</w:t>
      </w:r>
      <w:r w:rsidR="00FF670A" w:rsidRPr="00147E80">
        <w:rPr>
          <w:rFonts w:ascii="Times New Roman" w:hAnsi="Times New Roman"/>
          <w:sz w:val="24"/>
          <w:szCs w:val="24"/>
        </w:rPr>
        <w:t xml:space="preserve"> </w:t>
      </w:r>
      <w:r w:rsidR="00951392" w:rsidRPr="00147E80">
        <w:rPr>
          <w:rFonts w:ascii="Times New Roman" w:hAnsi="Times New Roman"/>
          <w:sz w:val="24"/>
          <w:szCs w:val="24"/>
        </w:rPr>
        <w:t>в соответствии с п.6.1.2.1 Примерной программы по специальности 23.02.04 Техническая эксплуатация подъемно-транспортных, строительных, дорожных машин и оборудования (для общестроительной отрасли).</w:t>
      </w:r>
    </w:p>
    <w:p w:rsidR="00FF670A" w:rsidRPr="00147E80" w:rsidRDefault="00FF670A" w:rsidP="00FF670A">
      <w:pPr>
        <w:suppressAutoHyphens/>
        <w:spacing w:before="24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FF670A" w:rsidRPr="00147E80" w:rsidRDefault="00FF670A" w:rsidP="00FF670A">
      <w:pPr>
        <w:suppressAutoHyphens/>
        <w:spacing w:line="360" w:lineRule="auto"/>
        <w:ind w:firstLine="709"/>
        <w:jc w:val="both"/>
        <w:rPr>
          <w:rFonts w:ascii="Times New Roman" w:hAnsi="Times New Roman"/>
          <w:sz w:val="24"/>
          <w:szCs w:val="24"/>
        </w:rPr>
      </w:pPr>
      <w:r w:rsidRPr="00147E80">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FF670A" w:rsidRPr="00147E80" w:rsidRDefault="00FF670A" w:rsidP="00D76C02">
      <w:pPr>
        <w:spacing w:line="360" w:lineRule="auto"/>
        <w:ind w:left="360" w:firstLine="348"/>
        <w:rPr>
          <w:rFonts w:ascii="Times New Roman" w:hAnsi="Times New Roman"/>
          <w:b/>
          <w:bCs/>
          <w:sz w:val="24"/>
          <w:szCs w:val="24"/>
        </w:rPr>
      </w:pPr>
      <w:r w:rsidRPr="00147E80">
        <w:rPr>
          <w:rFonts w:ascii="Times New Roman" w:hAnsi="Times New Roman"/>
          <w:b/>
          <w:bCs/>
          <w:sz w:val="24"/>
          <w:szCs w:val="24"/>
        </w:rPr>
        <w:t>3.2.1. Печатные издания</w:t>
      </w:r>
      <w:r w:rsidRPr="00147E80">
        <w:rPr>
          <w:rStyle w:val="ab"/>
          <w:rFonts w:ascii="Times New Roman" w:hAnsi="Times New Roman"/>
          <w:b/>
          <w:bCs/>
          <w:sz w:val="24"/>
          <w:szCs w:val="24"/>
        </w:rPr>
        <w:footnoteReference w:id="47"/>
      </w:r>
    </w:p>
    <w:p w:rsidR="00FF670A" w:rsidRPr="00147E80" w:rsidRDefault="00FF670A" w:rsidP="00FF670A">
      <w:pPr>
        <w:spacing w:after="0" w:line="360" w:lineRule="auto"/>
        <w:ind w:firstLine="709"/>
        <w:jc w:val="both"/>
        <w:rPr>
          <w:rFonts w:ascii="Times New Roman" w:hAnsi="Times New Roman"/>
          <w:sz w:val="24"/>
          <w:szCs w:val="24"/>
        </w:rPr>
      </w:pPr>
      <w:r w:rsidRPr="00147E80">
        <w:rPr>
          <w:rFonts w:ascii="Times New Roman" w:hAnsi="Times New Roman"/>
          <w:sz w:val="24"/>
          <w:szCs w:val="24"/>
        </w:rPr>
        <w:t>1 Дедюх, Р. И. Технология сварочных работ: сварка плавлением: учебное пособие для СПО / Р. И. Дедюх. — М.: Издательство Юрайт, 2017.</w:t>
      </w:r>
      <w:r w:rsidRPr="00147E80">
        <w:rPr>
          <w:rFonts w:ascii="Times New Roman" w:hAnsi="Times New Roman"/>
          <w:bCs/>
          <w:sz w:val="24"/>
          <w:szCs w:val="24"/>
        </w:rPr>
        <w:t xml:space="preserve">  – 169 с</w:t>
      </w:r>
    </w:p>
    <w:p w:rsidR="00FF670A" w:rsidRPr="00147E80" w:rsidRDefault="00FF670A" w:rsidP="00FF670A">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2. </w:t>
      </w:r>
      <w:r w:rsidRPr="00147E80">
        <w:rPr>
          <w:rFonts w:ascii="Times New Roman" w:hAnsi="Times New Roman"/>
          <w:bCs/>
          <w:sz w:val="24"/>
          <w:szCs w:val="24"/>
        </w:rPr>
        <w:t>Материаловедение: учебник для СПО / Г. Г. Бондаренко, Т. А. Кабанова, В. В. Рыбалко; под ред. Г. Г. Бондаренко. — М.: Издательство Юрайт, 2017. – 362 с.</w:t>
      </w:r>
    </w:p>
    <w:p w:rsidR="00FF670A" w:rsidRPr="00147E80" w:rsidRDefault="00FF670A" w:rsidP="00FF670A">
      <w:pPr>
        <w:spacing w:after="120" w:line="360" w:lineRule="auto"/>
        <w:ind w:firstLine="709"/>
        <w:jc w:val="both"/>
        <w:rPr>
          <w:rFonts w:ascii="Times New Roman" w:hAnsi="Times New Roman"/>
          <w:spacing w:val="-6"/>
          <w:sz w:val="24"/>
          <w:szCs w:val="24"/>
        </w:rPr>
      </w:pPr>
      <w:r w:rsidRPr="00147E80">
        <w:rPr>
          <w:rFonts w:ascii="Times New Roman" w:hAnsi="Times New Roman"/>
          <w:sz w:val="24"/>
          <w:szCs w:val="24"/>
        </w:rPr>
        <w:t>3 Чумаченко Ю. Т. Материаловедение и слесарное дело: учебник. – М.: КНОРУС, 2017. – 294 с.</w:t>
      </w:r>
    </w:p>
    <w:p w:rsidR="00FF670A" w:rsidRPr="00147E80" w:rsidRDefault="00FF670A" w:rsidP="00D76C02">
      <w:pPr>
        <w:spacing w:line="360" w:lineRule="auto"/>
        <w:ind w:left="360" w:firstLine="348"/>
        <w:rPr>
          <w:rFonts w:ascii="Times New Roman" w:hAnsi="Times New Roman"/>
          <w:b/>
          <w:bCs/>
          <w:sz w:val="24"/>
          <w:szCs w:val="24"/>
        </w:rPr>
      </w:pPr>
      <w:r w:rsidRPr="00147E80">
        <w:rPr>
          <w:rFonts w:ascii="Times New Roman" w:hAnsi="Times New Roman"/>
          <w:b/>
          <w:bCs/>
          <w:sz w:val="24"/>
          <w:szCs w:val="24"/>
        </w:rPr>
        <w:t>3.2.2. Электронные издания (электронные ресурсы)</w:t>
      </w:r>
    </w:p>
    <w:p w:rsidR="00FF670A" w:rsidRPr="00147E80" w:rsidRDefault="00FF670A" w:rsidP="00FF670A">
      <w:pPr>
        <w:spacing w:after="120" w:line="360" w:lineRule="auto"/>
        <w:ind w:firstLine="709"/>
        <w:jc w:val="both"/>
        <w:rPr>
          <w:rFonts w:ascii="Times New Roman" w:hAnsi="Times New Roman"/>
          <w:sz w:val="24"/>
          <w:szCs w:val="24"/>
        </w:rPr>
      </w:pPr>
      <w:r w:rsidRPr="00147E80">
        <w:rPr>
          <w:rFonts w:ascii="Times New Roman" w:hAnsi="Times New Roman"/>
          <w:sz w:val="24"/>
          <w:szCs w:val="24"/>
        </w:rPr>
        <w:t xml:space="preserve">1.Алюминотермитная сварка рельсов [Электронный ресурс]: учебное пособие—М. УМЦ ЖДТ (Учебно-методический центр по образованию на железнодорожном транспорте), 2013. Режим доступа: </w:t>
      </w:r>
      <w:hyperlink r:id="rId62" w:history="1">
        <w:r w:rsidRPr="00147E80">
          <w:rPr>
            <w:rStyle w:val="ac"/>
            <w:rFonts w:ascii="Times New Roman" w:hAnsi="Times New Roman"/>
            <w:color w:val="auto"/>
            <w:sz w:val="24"/>
            <w:szCs w:val="24"/>
          </w:rPr>
          <w:t>http://e.lanbook</w:t>
        </w:r>
      </w:hyperlink>
      <w:r w:rsidRPr="00147E80">
        <w:rPr>
          <w:rFonts w:ascii="Times New Roman" w:hAnsi="Times New Roman"/>
          <w:sz w:val="24"/>
          <w:szCs w:val="24"/>
        </w:rPr>
        <w:t>. com/books/ element.php?pl1_id=58951 — Загл. с экрана.</w:t>
      </w:r>
    </w:p>
    <w:p w:rsidR="00D76C02" w:rsidRPr="00147E80" w:rsidRDefault="00D76C02">
      <w:pPr>
        <w:spacing w:after="0" w:line="240" w:lineRule="auto"/>
        <w:rPr>
          <w:rFonts w:ascii="Times New Roman" w:hAnsi="Times New Roman"/>
          <w:b/>
          <w:bCs/>
          <w:iCs/>
          <w:sz w:val="24"/>
          <w:szCs w:val="24"/>
        </w:rPr>
      </w:pPr>
      <w:r w:rsidRPr="00147E80">
        <w:rPr>
          <w:rFonts w:ascii="Times New Roman" w:hAnsi="Times New Roman"/>
          <w:b/>
          <w:bCs/>
          <w:iCs/>
          <w:sz w:val="24"/>
          <w:szCs w:val="24"/>
        </w:rPr>
        <w:br w:type="page"/>
      </w:r>
    </w:p>
    <w:p w:rsidR="00FF670A" w:rsidRPr="00147E80" w:rsidRDefault="00FF670A" w:rsidP="00FF670A">
      <w:pPr>
        <w:pStyle w:val="2"/>
        <w:spacing w:line="360" w:lineRule="auto"/>
        <w:rPr>
          <w:rFonts w:ascii="Times New Roman" w:hAnsi="Times New Roman"/>
          <w:b w:val="0"/>
          <w:bCs w:val="0"/>
          <w:i w:val="0"/>
          <w:iCs w:val="0"/>
          <w:sz w:val="24"/>
          <w:szCs w:val="24"/>
        </w:rPr>
      </w:pPr>
      <w:r w:rsidRPr="00147E80">
        <w:rPr>
          <w:rStyle w:val="2f6"/>
          <w:b/>
          <w:i w:val="0"/>
        </w:rPr>
        <w:t>4. КОНТРОЛЬ И ОЦЕНКА РЕЗУЛЬТАТОВ ОСВОЕНИЯ УЧЕБНОЙ</w:t>
      </w:r>
      <w:r w:rsidRPr="00147E80">
        <w:rPr>
          <w:rStyle w:val="2f6"/>
          <w:i w:val="0"/>
        </w:rPr>
        <w:t xml:space="preserve"> </w:t>
      </w:r>
      <w:r w:rsidRPr="00147E80">
        <w:rPr>
          <w:rFonts w:ascii="Times New Roman" w:hAnsi="Times New Roman"/>
          <w:bCs w:val="0"/>
          <w:i w:val="0"/>
          <w:iCs w:val="0"/>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5250"/>
        <w:gridCol w:w="2307"/>
      </w:tblGrid>
      <w:tr w:rsidR="00FF670A" w:rsidRPr="00147E80" w:rsidTr="00D76C02">
        <w:trPr>
          <w:trHeight w:val="506"/>
        </w:trPr>
        <w:tc>
          <w:tcPr>
            <w:tcW w:w="1374" w:type="pct"/>
            <w:vAlign w:val="center"/>
          </w:tcPr>
          <w:p w:rsidR="00FF670A" w:rsidRPr="00147E80" w:rsidRDefault="00FF670A" w:rsidP="00D76C02">
            <w:pPr>
              <w:spacing w:after="0" w:line="240" w:lineRule="auto"/>
              <w:jc w:val="center"/>
              <w:rPr>
                <w:rFonts w:ascii="Times New Roman" w:hAnsi="Times New Roman"/>
                <w:b/>
                <w:bCs/>
                <w:iCs/>
                <w:sz w:val="24"/>
                <w:szCs w:val="24"/>
              </w:rPr>
            </w:pPr>
            <w:r w:rsidRPr="00147E80">
              <w:rPr>
                <w:rFonts w:ascii="Times New Roman" w:hAnsi="Times New Roman"/>
                <w:b/>
                <w:bCs/>
                <w:iCs/>
                <w:sz w:val="24"/>
                <w:szCs w:val="24"/>
              </w:rPr>
              <w:t>Результаты обучения</w:t>
            </w:r>
          </w:p>
        </w:tc>
        <w:tc>
          <w:tcPr>
            <w:tcW w:w="2519" w:type="pct"/>
            <w:vAlign w:val="center"/>
          </w:tcPr>
          <w:p w:rsidR="00FF670A" w:rsidRPr="00147E80" w:rsidRDefault="00FF670A" w:rsidP="00D76C02">
            <w:pPr>
              <w:spacing w:after="0" w:line="240" w:lineRule="auto"/>
              <w:jc w:val="center"/>
              <w:rPr>
                <w:rFonts w:ascii="Times New Roman" w:hAnsi="Times New Roman"/>
                <w:b/>
                <w:bCs/>
                <w:iCs/>
                <w:sz w:val="24"/>
                <w:szCs w:val="24"/>
              </w:rPr>
            </w:pPr>
            <w:r w:rsidRPr="00147E80">
              <w:rPr>
                <w:rFonts w:ascii="Times New Roman" w:hAnsi="Times New Roman"/>
                <w:b/>
                <w:bCs/>
                <w:iCs/>
                <w:sz w:val="24"/>
                <w:szCs w:val="24"/>
              </w:rPr>
              <w:t>Критерии оценки</w:t>
            </w:r>
          </w:p>
        </w:tc>
        <w:tc>
          <w:tcPr>
            <w:tcW w:w="1107" w:type="pct"/>
            <w:vAlign w:val="center"/>
          </w:tcPr>
          <w:p w:rsidR="00FF670A" w:rsidRPr="00147E80" w:rsidRDefault="00FF670A" w:rsidP="00D76C02">
            <w:pPr>
              <w:spacing w:after="0" w:line="240" w:lineRule="auto"/>
              <w:jc w:val="center"/>
              <w:rPr>
                <w:rFonts w:ascii="Times New Roman" w:hAnsi="Times New Roman"/>
                <w:b/>
                <w:bCs/>
                <w:iCs/>
                <w:sz w:val="24"/>
                <w:szCs w:val="24"/>
              </w:rPr>
            </w:pPr>
            <w:r w:rsidRPr="00147E80">
              <w:rPr>
                <w:rFonts w:ascii="Times New Roman" w:hAnsi="Times New Roman"/>
                <w:b/>
                <w:bCs/>
                <w:iCs/>
                <w:sz w:val="24"/>
                <w:szCs w:val="24"/>
              </w:rPr>
              <w:t>Методы оценки</w:t>
            </w:r>
          </w:p>
        </w:tc>
      </w:tr>
      <w:tr w:rsidR="00D76C02" w:rsidRPr="00147E80" w:rsidTr="00D76C02">
        <w:trPr>
          <w:trHeight w:val="272"/>
        </w:trPr>
        <w:tc>
          <w:tcPr>
            <w:tcW w:w="5000" w:type="pct"/>
            <w:gridSpan w:val="3"/>
          </w:tcPr>
          <w:p w:rsidR="00D76C02" w:rsidRPr="00147E80" w:rsidRDefault="00D76C02" w:rsidP="00D76C02">
            <w:pPr>
              <w:spacing w:after="0" w:line="240" w:lineRule="auto"/>
              <w:rPr>
                <w:rFonts w:ascii="Times New Roman" w:hAnsi="Times New Roman"/>
                <w:sz w:val="24"/>
                <w:szCs w:val="24"/>
              </w:rPr>
            </w:pPr>
            <w:r w:rsidRPr="00147E80">
              <w:rPr>
                <w:rFonts w:ascii="Times New Roman" w:hAnsi="Times New Roman"/>
                <w:b/>
                <w:bCs/>
                <w:sz w:val="24"/>
                <w:szCs w:val="24"/>
                <w:lang w:eastAsia="en-US"/>
              </w:rPr>
              <w:t>Перечень умений, осваиваемых в рамках дисциплины:</w:t>
            </w:r>
          </w:p>
        </w:tc>
      </w:tr>
      <w:tr w:rsidR="00FF670A" w:rsidRPr="00147E80" w:rsidTr="00D76C02">
        <w:trPr>
          <w:trHeight w:val="896"/>
        </w:trPr>
        <w:tc>
          <w:tcPr>
            <w:tcW w:w="1374" w:type="pct"/>
          </w:tcPr>
          <w:p w:rsidR="00FF670A" w:rsidRPr="00147E80" w:rsidRDefault="00FF670A" w:rsidP="0073649B">
            <w:pPr>
              <w:suppressAutoHyphens/>
              <w:spacing w:after="0" w:line="240" w:lineRule="auto"/>
              <w:rPr>
                <w:rFonts w:ascii="Times New Roman" w:hAnsi="Times New Roman"/>
                <w:iCs/>
                <w:sz w:val="24"/>
                <w:szCs w:val="24"/>
              </w:rPr>
            </w:pPr>
            <w:r w:rsidRPr="00147E80">
              <w:rPr>
                <w:rFonts w:ascii="Times New Roman" w:hAnsi="Times New Roman"/>
                <w:sz w:val="24"/>
                <w:szCs w:val="24"/>
                <w:lang w:eastAsia="en-US"/>
              </w:rPr>
              <w:t>-выбирать материалы, на основе анализа их свойств, для конкретного применения</w:t>
            </w:r>
          </w:p>
        </w:tc>
        <w:tc>
          <w:tcPr>
            <w:tcW w:w="2519" w:type="pct"/>
          </w:tcPr>
          <w:p w:rsidR="00FF670A" w:rsidRPr="00147E80" w:rsidRDefault="00FF670A" w:rsidP="0073649B">
            <w:pPr>
              <w:pStyle w:val="a9"/>
              <w:rPr>
                <w:lang w:val="ru-RU" w:eastAsia="en-US"/>
              </w:rPr>
            </w:pPr>
            <w:r w:rsidRPr="00147E80">
              <w:rPr>
                <w:lang w:val="ru-RU"/>
              </w:rPr>
              <w:t xml:space="preserve">-выполняет задание по подбору материала для </w:t>
            </w:r>
            <w:r w:rsidRPr="00147E80">
              <w:rPr>
                <w:lang w:val="ru-RU" w:eastAsia="en-US"/>
              </w:rPr>
              <w:t>применения</w:t>
            </w:r>
            <w:r w:rsidRPr="00147E80">
              <w:rPr>
                <w:lang w:val="ru-RU"/>
              </w:rPr>
              <w:t xml:space="preserve"> в </w:t>
            </w:r>
            <w:r w:rsidRPr="00147E80">
              <w:rPr>
                <w:lang w:val="ru-RU" w:eastAsia="en-US"/>
              </w:rPr>
              <w:t>заданных условиях;</w:t>
            </w:r>
          </w:p>
          <w:p w:rsidR="00FF670A" w:rsidRPr="00147E80" w:rsidRDefault="00FF670A" w:rsidP="0073649B">
            <w:pPr>
              <w:spacing w:after="0" w:line="240" w:lineRule="auto"/>
              <w:rPr>
                <w:rFonts w:ascii="Times New Roman" w:hAnsi="Times New Roman"/>
                <w:sz w:val="24"/>
                <w:szCs w:val="24"/>
              </w:rPr>
            </w:pPr>
            <w:r w:rsidRPr="00147E80">
              <w:rPr>
                <w:rFonts w:ascii="Times New Roman" w:hAnsi="Times New Roman"/>
                <w:sz w:val="24"/>
                <w:szCs w:val="24"/>
              </w:rPr>
              <w:t>-</w:t>
            </w:r>
            <w:r w:rsidRPr="00147E80">
              <w:rPr>
                <w:rFonts w:ascii="Times New Roman" w:hAnsi="Times New Roman"/>
                <w:sz w:val="24"/>
                <w:szCs w:val="24"/>
                <w:lang w:eastAsia="en-US"/>
              </w:rPr>
              <w:t xml:space="preserve"> </w:t>
            </w:r>
            <w:r w:rsidRPr="00147E80">
              <w:rPr>
                <w:rFonts w:ascii="Times New Roman" w:hAnsi="Times New Roman"/>
                <w:sz w:val="24"/>
                <w:szCs w:val="24"/>
              </w:rPr>
              <w:t xml:space="preserve">оценивает степень соответствия </w:t>
            </w:r>
            <w:r w:rsidRPr="00147E80">
              <w:rPr>
                <w:rFonts w:ascii="Times New Roman" w:hAnsi="Times New Roman"/>
                <w:sz w:val="24"/>
                <w:szCs w:val="24"/>
                <w:lang w:eastAsia="en-US"/>
              </w:rPr>
              <w:t>выбранных материалов заданным условиям применения;</w:t>
            </w:r>
          </w:p>
        </w:tc>
        <w:tc>
          <w:tcPr>
            <w:tcW w:w="1107" w:type="pct"/>
          </w:tcPr>
          <w:p w:rsidR="00FF670A" w:rsidRPr="00147E80" w:rsidRDefault="00FF670A" w:rsidP="0073649B">
            <w:pPr>
              <w:spacing w:after="0" w:line="240" w:lineRule="auto"/>
              <w:rPr>
                <w:rFonts w:ascii="Times New Roman" w:hAnsi="Times New Roman"/>
                <w:iCs/>
                <w:sz w:val="24"/>
                <w:szCs w:val="24"/>
              </w:rPr>
            </w:pPr>
            <w:r w:rsidRPr="00147E80">
              <w:rPr>
                <w:rFonts w:ascii="Times New Roman" w:hAnsi="Times New Roman"/>
                <w:sz w:val="24"/>
                <w:szCs w:val="24"/>
              </w:rPr>
              <w:t>оценка выполнения лабораторных и практических занятий</w:t>
            </w:r>
          </w:p>
        </w:tc>
      </w:tr>
      <w:tr w:rsidR="00D76C02" w:rsidRPr="00147E80" w:rsidTr="00D76C02">
        <w:trPr>
          <w:trHeight w:val="295"/>
        </w:trPr>
        <w:tc>
          <w:tcPr>
            <w:tcW w:w="5000" w:type="pct"/>
            <w:gridSpan w:val="3"/>
          </w:tcPr>
          <w:p w:rsidR="00D76C02" w:rsidRPr="00147E80" w:rsidRDefault="00D76C02" w:rsidP="0073649B">
            <w:pPr>
              <w:spacing w:after="0" w:line="240" w:lineRule="auto"/>
              <w:rPr>
                <w:rFonts w:ascii="Times New Roman" w:hAnsi="Times New Roman"/>
                <w:sz w:val="24"/>
                <w:szCs w:val="24"/>
              </w:rPr>
            </w:pPr>
            <w:r w:rsidRPr="00147E80">
              <w:rPr>
                <w:rFonts w:ascii="Times New Roman" w:hAnsi="Times New Roman"/>
                <w:b/>
                <w:bCs/>
                <w:sz w:val="24"/>
                <w:szCs w:val="24"/>
                <w:lang w:eastAsia="en-US"/>
              </w:rPr>
              <w:t>Перечень знаний, осваиваемых в рамках дисциплины</w:t>
            </w:r>
          </w:p>
        </w:tc>
      </w:tr>
      <w:tr w:rsidR="00197197" w:rsidRPr="00147E80" w:rsidTr="00D76C02">
        <w:trPr>
          <w:trHeight w:val="2979"/>
        </w:trPr>
        <w:tc>
          <w:tcPr>
            <w:tcW w:w="1374" w:type="pct"/>
          </w:tcPr>
          <w:p w:rsidR="00197197" w:rsidRPr="00147E80" w:rsidRDefault="00197197" w:rsidP="0073649B">
            <w:pPr>
              <w:suppressAutoHyphens/>
              <w:spacing w:after="0" w:line="240" w:lineRule="auto"/>
              <w:jc w:val="both"/>
              <w:rPr>
                <w:rFonts w:ascii="Times New Roman" w:hAnsi="Times New Roman"/>
                <w:sz w:val="24"/>
                <w:szCs w:val="24"/>
              </w:rPr>
            </w:pPr>
            <w:r w:rsidRPr="00147E80">
              <w:rPr>
                <w:rFonts w:ascii="Times New Roman" w:hAnsi="Times New Roman"/>
                <w:sz w:val="24"/>
                <w:szCs w:val="24"/>
              </w:rPr>
              <w:t>технология металлов и конструкционных материалов;</w:t>
            </w:r>
          </w:p>
          <w:p w:rsidR="00197197" w:rsidRPr="00147E80" w:rsidRDefault="00197197" w:rsidP="0073649B">
            <w:pPr>
              <w:suppressAutoHyphens/>
              <w:spacing w:after="0" w:line="240" w:lineRule="auto"/>
              <w:ind w:firstLine="567"/>
              <w:jc w:val="both"/>
              <w:rPr>
                <w:rFonts w:ascii="Times New Roman" w:hAnsi="Times New Roman"/>
                <w:b/>
                <w:bCs/>
                <w:sz w:val="24"/>
                <w:szCs w:val="24"/>
              </w:rPr>
            </w:pPr>
          </w:p>
        </w:tc>
        <w:tc>
          <w:tcPr>
            <w:tcW w:w="2519" w:type="pct"/>
          </w:tcPr>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-поясняет термины и определения по технологии металлов и конструкционных материалов;</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-перечисляет</w:t>
            </w:r>
            <w:r w:rsidRPr="00147E80">
              <w:rPr>
                <w:rFonts w:ascii="Times New Roman" w:hAnsi="Times New Roman"/>
                <w:iCs/>
                <w:sz w:val="24"/>
                <w:szCs w:val="24"/>
              </w:rPr>
              <w:t xml:space="preserve"> </w:t>
            </w:r>
            <w:r w:rsidRPr="00147E80">
              <w:rPr>
                <w:rFonts w:ascii="Times New Roman" w:hAnsi="Times New Roman"/>
                <w:sz w:val="24"/>
                <w:szCs w:val="24"/>
              </w:rPr>
              <w:t>способы</w:t>
            </w:r>
            <w:r w:rsidRPr="00147E80">
              <w:rPr>
                <w:rFonts w:ascii="Times New Roman" w:hAnsi="Times New Roman"/>
                <w:iCs/>
                <w:sz w:val="24"/>
                <w:szCs w:val="24"/>
              </w:rPr>
              <w:t xml:space="preserve"> </w:t>
            </w:r>
            <w:r w:rsidRPr="00147E80">
              <w:rPr>
                <w:rFonts w:ascii="Times New Roman" w:hAnsi="Times New Roman"/>
                <w:sz w:val="24"/>
                <w:szCs w:val="24"/>
              </w:rPr>
              <w:t>получения</w:t>
            </w:r>
            <w:r w:rsidRPr="00147E80">
              <w:rPr>
                <w:rFonts w:ascii="Times New Roman" w:hAnsi="Times New Roman"/>
                <w:iCs/>
                <w:sz w:val="24"/>
                <w:szCs w:val="24"/>
              </w:rPr>
              <w:t xml:space="preserve"> </w:t>
            </w:r>
            <w:r w:rsidRPr="00147E80">
              <w:rPr>
                <w:rFonts w:ascii="Times New Roman" w:hAnsi="Times New Roman"/>
                <w:sz w:val="24"/>
                <w:szCs w:val="24"/>
              </w:rPr>
              <w:t>металлов, сплавов и конструкционных материалов;</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-знает обозначения легирующих элементов в сталях; мар</w:t>
            </w:r>
            <w:r w:rsidRPr="00147E80">
              <w:rPr>
                <w:rFonts w:ascii="Times New Roman" w:hAnsi="Times New Roman"/>
                <w:sz w:val="24"/>
                <w:szCs w:val="24"/>
                <w:lang w:eastAsia="en-US"/>
              </w:rPr>
              <w:t>кировку</w:t>
            </w:r>
            <w:r w:rsidRPr="00147E80">
              <w:rPr>
                <w:rFonts w:ascii="Times New Roman" w:hAnsi="Times New Roman"/>
                <w:sz w:val="24"/>
                <w:szCs w:val="24"/>
              </w:rPr>
              <w:t xml:space="preserve"> металлов, сплавов и различных материалов согласно стандартов на их изготовление;</w:t>
            </w:r>
          </w:p>
          <w:p w:rsidR="00197197" w:rsidRPr="00147E80" w:rsidRDefault="00197197" w:rsidP="00197197">
            <w:pPr>
              <w:spacing w:after="0" w:line="240" w:lineRule="auto"/>
              <w:jc w:val="both"/>
              <w:rPr>
                <w:rFonts w:ascii="Times New Roman" w:hAnsi="Times New Roman"/>
                <w:iCs/>
                <w:sz w:val="24"/>
                <w:szCs w:val="24"/>
              </w:rPr>
            </w:pPr>
            <w:r w:rsidRPr="00147E80">
              <w:rPr>
                <w:rFonts w:ascii="Times New Roman" w:hAnsi="Times New Roman"/>
                <w:sz w:val="24"/>
                <w:szCs w:val="24"/>
              </w:rPr>
              <w:t>-понимает основы технологии получения новых конструкционных композиционных материалов с заданными свойствами</w:t>
            </w:r>
          </w:p>
        </w:tc>
        <w:tc>
          <w:tcPr>
            <w:tcW w:w="1107" w:type="pct"/>
            <w:vMerge w:val="restart"/>
          </w:tcPr>
          <w:p w:rsidR="00197197" w:rsidRPr="00147E80" w:rsidRDefault="00197197" w:rsidP="0073649B">
            <w:pPr>
              <w:spacing w:after="0" w:line="240" w:lineRule="auto"/>
              <w:rPr>
                <w:rFonts w:ascii="Times New Roman" w:hAnsi="Times New Roman"/>
                <w:sz w:val="24"/>
                <w:szCs w:val="24"/>
              </w:rPr>
            </w:pPr>
            <w:r w:rsidRPr="00147E80">
              <w:rPr>
                <w:rFonts w:ascii="Times New Roman" w:hAnsi="Times New Roman"/>
                <w:sz w:val="24"/>
                <w:szCs w:val="24"/>
              </w:rPr>
              <w:t xml:space="preserve">все виды опроса, тестирование, </w:t>
            </w:r>
          </w:p>
          <w:p w:rsidR="00197197" w:rsidRPr="00147E80" w:rsidRDefault="00197197" w:rsidP="0073649B">
            <w:pPr>
              <w:spacing w:after="0" w:line="240" w:lineRule="auto"/>
              <w:rPr>
                <w:rFonts w:ascii="Times New Roman" w:hAnsi="Times New Roman"/>
                <w:sz w:val="24"/>
                <w:szCs w:val="24"/>
              </w:rPr>
            </w:pPr>
            <w:r w:rsidRPr="00147E80">
              <w:rPr>
                <w:rFonts w:ascii="Times New Roman" w:hAnsi="Times New Roman"/>
                <w:sz w:val="24"/>
                <w:szCs w:val="24"/>
              </w:rPr>
              <w:t>практические задания</w:t>
            </w:r>
          </w:p>
        </w:tc>
      </w:tr>
      <w:tr w:rsidR="00197197" w:rsidRPr="00147E80" w:rsidTr="00D76C02">
        <w:trPr>
          <w:trHeight w:val="569"/>
        </w:trPr>
        <w:tc>
          <w:tcPr>
            <w:tcW w:w="1374" w:type="pct"/>
          </w:tcPr>
          <w:p w:rsidR="00197197" w:rsidRPr="00147E80" w:rsidRDefault="00197197" w:rsidP="0073649B">
            <w:pPr>
              <w:suppressAutoHyphens/>
              <w:spacing w:after="0" w:line="240" w:lineRule="auto"/>
              <w:jc w:val="both"/>
              <w:rPr>
                <w:rFonts w:ascii="Times New Roman" w:hAnsi="Times New Roman"/>
                <w:sz w:val="24"/>
                <w:szCs w:val="24"/>
              </w:rPr>
            </w:pPr>
            <w:r w:rsidRPr="00147E80">
              <w:rPr>
                <w:rFonts w:ascii="Times New Roman" w:hAnsi="Times New Roman"/>
                <w:sz w:val="24"/>
                <w:szCs w:val="24"/>
              </w:rPr>
              <w:t>-физико-химические основы материаловедения;</w:t>
            </w:r>
          </w:p>
          <w:p w:rsidR="00197197" w:rsidRPr="00147E80" w:rsidRDefault="00197197" w:rsidP="0073649B">
            <w:pPr>
              <w:suppressAutoHyphens/>
              <w:spacing w:after="0" w:line="240" w:lineRule="auto"/>
              <w:jc w:val="both"/>
              <w:rPr>
                <w:rFonts w:ascii="Times New Roman" w:hAnsi="Times New Roman"/>
                <w:sz w:val="24"/>
                <w:szCs w:val="24"/>
              </w:rPr>
            </w:pPr>
          </w:p>
        </w:tc>
        <w:tc>
          <w:tcPr>
            <w:tcW w:w="2519" w:type="pct"/>
          </w:tcPr>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-характеризует агрегатные состояния веществ и их зависимость от внешних условий;</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-применяет основы молекулярно- кинетической теории строения веществ для объяснения физических свойств веществ (сжимаемость, пластичность, твердость, текучесть и т.п.);</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-поясняет отличия между аморфными и кристаллическими веществами;</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 xml:space="preserve"> - объясняет аллотропические превращения в металлах при их нагреве и охлаждении; </w:t>
            </w:r>
          </w:p>
        </w:tc>
        <w:tc>
          <w:tcPr>
            <w:tcW w:w="1107" w:type="pct"/>
            <w:vMerge/>
          </w:tcPr>
          <w:p w:rsidR="00197197" w:rsidRPr="00147E80" w:rsidRDefault="00197197" w:rsidP="0073649B">
            <w:pPr>
              <w:spacing w:after="0" w:line="240" w:lineRule="auto"/>
              <w:rPr>
                <w:rFonts w:ascii="Times New Roman" w:hAnsi="Times New Roman"/>
                <w:iCs/>
                <w:sz w:val="24"/>
                <w:szCs w:val="24"/>
              </w:rPr>
            </w:pPr>
          </w:p>
        </w:tc>
      </w:tr>
      <w:tr w:rsidR="00197197" w:rsidRPr="00147E80" w:rsidTr="00D76C02">
        <w:trPr>
          <w:trHeight w:val="896"/>
        </w:trPr>
        <w:tc>
          <w:tcPr>
            <w:tcW w:w="1374" w:type="pct"/>
          </w:tcPr>
          <w:p w:rsidR="00197197" w:rsidRPr="00147E80" w:rsidRDefault="00197197" w:rsidP="0073649B">
            <w:pPr>
              <w:suppressAutoHyphens/>
              <w:spacing w:after="0" w:line="240" w:lineRule="auto"/>
              <w:jc w:val="both"/>
              <w:rPr>
                <w:rFonts w:ascii="Times New Roman" w:hAnsi="Times New Roman"/>
                <w:sz w:val="24"/>
                <w:szCs w:val="24"/>
              </w:rPr>
            </w:pPr>
            <w:r w:rsidRPr="00147E80">
              <w:rPr>
                <w:rFonts w:ascii="Times New Roman" w:hAnsi="Times New Roman"/>
                <w:sz w:val="24"/>
                <w:szCs w:val="24"/>
              </w:rPr>
              <w:t>строение и свойства материалов, методы измерения параметров и свойств материалов;</w:t>
            </w:r>
          </w:p>
          <w:p w:rsidR="00197197" w:rsidRPr="00147E80" w:rsidRDefault="00197197" w:rsidP="0073649B">
            <w:pPr>
              <w:suppressAutoHyphens/>
              <w:spacing w:after="0" w:line="240" w:lineRule="auto"/>
              <w:jc w:val="both"/>
              <w:rPr>
                <w:rFonts w:ascii="Times New Roman" w:hAnsi="Times New Roman"/>
                <w:sz w:val="24"/>
                <w:szCs w:val="24"/>
              </w:rPr>
            </w:pPr>
          </w:p>
        </w:tc>
        <w:tc>
          <w:tcPr>
            <w:tcW w:w="2519" w:type="pct"/>
          </w:tcPr>
          <w:p w:rsidR="00197197" w:rsidRPr="00147E80" w:rsidRDefault="00197197" w:rsidP="00197197">
            <w:pPr>
              <w:spacing w:after="0" w:line="240" w:lineRule="auto"/>
              <w:jc w:val="both"/>
              <w:rPr>
                <w:rStyle w:val="affffff2"/>
                <w:rFonts w:ascii="Times New Roman" w:hAnsi="Times New Roman"/>
                <w:b w:val="0"/>
                <w:bCs w:val="0"/>
                <w:sz w:val="24"/>
                <w:szCs w:val="24"/>
              </w:rPr>
            </w:pPr>
            <w:r w:rsidRPr="00147E80">
              <w:rPr>
                <w:rFonts w:ascii="Times New Roman" w:hAnsi="Times New Roman"/>
                <w:sz w:val="24"/>
                <w:szCs w:val="24"/>
              </w:rPr>
              <w:t xml:space="preserve">-знает виды и строение кристаллических решеток веществ, приводит классификацию </w:t>
            </w:r>
            <w:r w:rsidRPr="00147E80">
              <w:rPr>
                <w:rStyle w:val="affffff2"/>
                <w:rFonts w:ascii="Times New Roman" w:hAnsi="Times New Roman"/>
                <w:b w:val="0"/>
                <w:bCs w:val="0"/>
                <w:sz w:val="24"/>
                <w:szCs w:val="24"/>
              </w:rPr>
              <w:t>дефектов кристаллических решеток металлов и причины их появления;</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-знает основные типы кристаллических решеток;</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-объясняет влияние примесей на свойства металлов и сплавов; влияние примесей и легирующих элементов на аллотропические превращения и свойства металлов и сплавов;</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 xml:space="preserve">-поясняет структурную организацию в стеклах и полимерах; </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-знает методы с</w:t>
            </w:r>
            <w:r w:rsidRPr="00147E80">
              <w:rPr>
                <w:rStyle w:val="af"/>
                <w:rFonts w:ascii="Times New Roman" w:hAnsi="Times New Roman"/>
                <w:i w:val="0"/>
                <w:iCs/>
                <w:sz w:val="24"/>
                <w:szCs w:val="24"/>
              </w:rPr>
              <w:t>труктурного и химического анализа</w:t>
            </w:r>
            <w:r w:rsidRPr="00147E80">
              <w:rPr>
                <w:rFonts w:ascii="Times New Roman" w:hAnsi="Times New Roman"/>
                <w:iCs/>
                <w:sz w:val="24"/>
                <w:szCs w:val="24"/>
              </w:rPr>
              <w:t xml:space="preserve"> </w:t>
            </w:r>
            <w:r w:rsidRPr="00147E80">
              <w:rPr>
                <w:rFonts w:ascii="Times New Roman" w:hAnsi="Times New Roman"/>
                <w:sz w:val="24"/>
                <w:szCs w:val="24"/>
              </w:rPr>
              <w:t>материалов; методы измерения и контроля заданных параметров по качеству материала (антикоррозионная стойкость, направления рисок), механических свойств (твердость) и шероховатости поверхности детали;</w:t>
            </w:r>
          </w:p>
        </w:tc>
        <w:tc>
          <w:tcPr>
            <w:tcW w:w="1107" w:type="pct"/>
            <w:vMerge/>
          </w:tcPr>
          <w:p w:rsidR="00197197" w:rsidRPr="00147E80" w:rsidRDefault="00197197" w:rsidP="0073649B">
            <w:pPr>
              <w:spacing w:after="0" w:line="240" w:lineRule="auto"/>
              <w:rPr>
                <w:rFonts w:ascii="Times New Roman" w:hAnsi="Times New Roman"/>
                <w:iCs/>
                <w:sz w:val="24"/>
                <w:szCs w:val="24"/>
              </w:rPr>
            </w:pPr>
          </w:p>
        </w:tc>
      </w:tr>
      <w:tr w:rsidR="00197197" w:rsidRPr="00147E80" w:rsidTr="00D76C02">
        <w:trPr>
          <w:trHeight w:val="1078"/>
        </w:trPr>
        <w:tc>
          <w:tcPr>
            <w:tcW w:w="1374" w:type="pct"/>
          </w:tcPr>
          <w:p w:rsidR="00197197" w:rsidRPr="00147E80" w:rsidRDefault="00197197" w:rsidP="0073649B">
            <w:pPr>
              <w:suppressAutoHyphens/>
              <w:spacing w:after="0" w:line="240" w:lineRule="auto"/>
              <w:jc w:val="both"/>
              <w:rPr>
                <w:rFonts w:ascii="Times New Roman" w:hAnsi="Times New Roman"/>
                <w:sz w:val="24"/>
                <w:szCs w:val="24"/>
              </w:rPr>
            </w:pPr>
            <w:r w:rsidRPr="00147E80">
              <w:rPr>
                <w:rFonts w:ascii="Times New Roman" w:hAnsi="Times New Roman"/>
                <w:sz w:val="24"/>
                <w:szCs w:val="24"/>
              </w:rPr>
              <w:t>свойства металлов, сплавов, способы их обработки;</w:t>
            </w:r>
          </w:p>
          <w:p w:rsidR="00197197" w:rsidRPr="00147E80" w:rsidRDefault="00197197" w:rsidP="0073649B">
            <w:pPr>
              <w:suppressAutoHyphens/>
              <w:spacing w:after="0" w:line="240" w:lineRule="auto"/>
              <w:jc w:val="both"/>
              <w:rPr>
                <w:rFonts w:ascii="Times New Roman" w:hAnsi="Times New Roman"/>
                <w:sz w:val="24"/>
                <w:szCs w:val="24"/>
              </w:rPr>
            </w:pPr>
          </w:p>
        </w:tc>
        <w:tc>
          <w:tcPr>
            <w:tcW w:w="2519" w:type="pct"/>
          </w:tcPr>
          <w:p w:rsidR="00197197" w:rsidRPr="00147E80" w:rsidRDefault="00197197" w:rsidP="0073649B">
            <w:pPr>
              <w:spacing w:after="0" w:line="240" w:lineRule="auto"/>
              <w:rPr>
                <w:rFonts w:ascii="Times New Roman" w:hAnsi="Times New Roman"/>
                <w:iCs/>
                <w:sz w:val="24"/>
                <w:szCs w:val="24"/>
              </w:rPr>
            </w:pPr>
            <w:r w:rsidRPr="00147E80">
              <w:rPr>
                <w:rFonts w:ascii="Times New Roman" w:hAnsi="Times New Roman"/>
                <w:sz w:val="24"/>
                <w:szCs w:val="24"/>
              </w:rPr>
              <w:t>-приводит классификацию</w:t>
            </w:r>
            <w:r w:rsidRPr="00147E80">
              <w:rPr>
                <w:rStyle w:val="af"/>
                <w:rFonts w:ascii="Times New Roman" w:hAnsi="Times New Roman"/>
                <w:i w:val="0"/>
                <w:sz w:val="24"/>
                <w:szCs w:val="24"/>
              </w:rPr>
              <w:t xml:space="preserve"> </w:t>
            </w:r>
            <w:r w:rsidRPr="00147E80">
              <w:rPr>
                <w:rStyle w:val="af"/>
                <w:rFonts w:ascii="Times New Roman" w:hAnsi="Times New Roman"/>
                <w:i w:val="0"/>
                <w:iCs/>
                <w:sz w:val="24"/>
                <w:szCs w:val="24"/>
              </w:rPr>
              <w:t>сплавов и методов их получения;</w:t>
            </w:r>
            <w:r w:rsidRPr="00147E80">
              <w:rPr>
                <w:rFonts w:ascii="Times New Roman" w:hAnsi="Times New Roman"/>
                <w:iCs/>
                <w:sz w:val="24"/>
                <w:szCs w:val="24"/>
              </w:rPr>
              <w:t xml:space="preserve"> </w:t>
            </w:r>
          </w:p>
          <w:p w:rsidR="00197197" w:rsidRPr="00147E80" w:rsidRDefault="00197197" w:rsidP="0073649B">
            <w:pPr>
              <w:suppressAutoHyphens/>
              <w:spacing w:after="0" w:line="240" w:lineRule="auto"/>
              <w:jc w:val="both"/>
              <w:rPr>
                <w:rFonts w:ascii="Times New Roman" w:hAnsi="Times New Roman"/>
                <w:sz w:val="24"/>
                <w:szCs w:val="24"/>
              </w:rPr>
            </w:pPr>
            <w:r w:rsidRPr="00147E80">
              <w:rPr>
                <w:rFonts w:ascii="Times New Roman" w:hAnsi="Times New Roman"/>
                <w:sz w:val="24"/>
                <w:szCs w:val="24"/>
              </w:rPr>
              <w:t>- приводит технологические свойства материалов, перечисляет способы их обработки;</w:t>
            </w:r>
          </w:p>
        </w:tc>
        <w:tc>
          <w:tcPr>
            <w:tcW w:w="1107" w:type="pct"/>
            <w:vMerge/>
          </w:tcPr>
          <w:p w:rsidR="00197197" w:rsidRPr="00147E80" w:rsidRDefault="00197197" w:rsidP="0073649B">
            <w:pPr>
              <w:spacing w:after="0" w:line="240" w:lineRule="auto"/>
              <w:rPr>
                <w:rFonts w:ascii="Times New Roman" w:hAnsi="Times New Roman"/>
                <w:iCs/>
                <w:sz w:val="24"/>
                <w:szCs w:val="24"/>
              </w:rPr>
            </w:pPr>
          </w:p>
        </w:tc>
      </w:tr>
      <w:tr w:rsidR="00197197" w:rsidRPr="00147E80" w:rsidTr="00D76C02">
        <w:trPr>
          <w:trHeight w:val="896"/>
        </w:trPr>
        <w:tc>
          <w:tcPr>
            <w:tcW w:w="1374" w:type="pct"/>
          </w:tcPr>
          <w:p w:rsidR="00197197" w:rsidRPr="00147E80" w:rsidRDefault="00197197" w:rsidP="0073649B">
            <w:pPr>
              <w:suppressAutoHyphens/>
              <w:spacing w:after="0" w:line="240" w:lineRule="auto"/>
              <w:jc w:val="both"/>
              <w:rPr>
                <w:rFonts w:ascii="Times New Roman" w:hAnsi="Times New Roman"/>
                <w:sz w:val="24"/>
                <w:szCs w:val="24"/>
              </w:rPr>
            </w:pPr>
            <w:r w:rsidRPr="00147E80">
              <w:rPr>
                <w:rFonts w:ascii="Times New Roman" w:hAnsi="Times New Roman"/>
                <w:sz w:val="24"/>
                <w:szCs w:val="24"/>
              </w:rPr>
              <w:t>допуски и посадки;</w:t>
            </w:r>
          </w:p>
        </w:tc>
        <w:tc>
          <w:tcPr>
            <w:tcW w:w="2519" w:type="pct"/>
          </w:tcPr>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-понимает систему допусков для изделий из металлов и неметаллов, полученных литьем, ковкой или штамповкой;</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-знает отличия расположения полей допусков и способы получения посадок в системе отверстия и системе вала;</w:t>
            </w:r>
          </w:p>
          <w:p w:rsidR="00197197" w:rsidRPr="00147E80" w:rsidRDefault="00197197" w:rsidP="00197197">
            <w:pPr>
              <w:spacing w:after="0" w:line="240" w:lineRule="auto"/>
              <w:jc w:val="both"/>
              <w:rPr>
                <w:rFonts w:ascii="Times New Roman" w:hAnsi="Times New Roman"/>
                <w:sz w:val="24"/>
                <w:szCs w:val="24"/>
              </w:rPr>
            </w:pPr>
            <w:r w:rsidRPr="00147E80">
              <w:rPr>
                <w:rFonts w:ascii="Times New Roman" w:hAnsi="Times New Roman"/>
                <w:sz w:val="24"/>
                <w:szCs w:val="24"/>
              </w:rPr>
              <w:t>- знает установленный ЕСКД порядок указания на рабочих чертежах шероховатость поверхности, квалитета точности, посадок и полей допусков, допускаемых отклонений взаимного расположения поверхностей и их форм</w:t>
            </w:r>
          </w:p>
        </w:tc>
        <w:tc>
          <w:tcPr>
            <w:tcW w:w="1107" w:type="pct"/>
            <w:vMerge/>
          </w:tcPr>
          <w:p w:rsidR="00197197" w:rsidRPr="00147E80" w:rsidRDefault="00197197" w:rsidP="0073649B">
            <w:pPr>
              <w:spacing w:after="0" w:line="240" w:lineRule="auto"/>
              <w:rPr>
                <w:rFonts w:ascii="Times New Roman" w:hAnsi="Times New Roman"/>
                <w:iCs/>
                <w:sz w:val="24"/>
                <w:szCs w:val="24"/>
              </w:rPr>
            </w:pPr>
          </w:p>
        </w:tc>
      </w:tr>
      <w:tr w:rsidR="00FF670A" w:rsidRPr="00147E80" w:rsidTr="00D76C02">
        <w:trPr>
          <w:trHeight w:val="896"/>
        </w:trPr>
        <w:tc>
          <w:tcPr>
            <w:tcW w:w="1374" w:type="pct"/>
          </w:tcPr>
          <w:p w:rsidR="00FF670A" w:rsidRPr="00147E80" w:rsidRDefault="00FF670A" w:rsidP="0073649B">
            <w:pPr>
              <w:suppressAutoHyphens/>
              <w:spacing w:after="0" w:line="240" w:lineRule="auto"/>
              <w:jc w:val="both"/>
              <w:rPr>
                <w:rFonts w:ascii="Times New Roman" w:hAnsi="Times New Roman"/>
                <w:sz w:val="24"/>
                <w:szCs w:val="24"/>
              </w:rPr>
            </w:pPr>
            <w:r w:rsidRPr="00147E80">
              <w:rPr>
                <w:rFonts w:ascii="Times New Roman" w:hAnsi="Times New Roman"/>
                <w:sz w:val="24"/>
                <w:szCs w:val="24"/>
              </w:rPr>
              <w:t>-свойства и область применения электротехнических, неметаллических и композиционных материалов;</w:t>
            </w:r>
          </w:p>
          <w:p w:rsidR="00FF670A" w:rsidRPr="00147E80" w:rsidRDefault="00FF670A" w:rsidP="0073649B">
            <w:pPr>
              <w:suppressAutoHyphens/>
              <w:spacing w:after="0" w:line="240" w:lineRule="auto"/>
              <w:jc w:val="both"/>
              <w:rPr>
                <w:rFonts w:ascii="Times New Roman" w:hAnsi="Times New Roman"/>
                <w:sz w:val="24"/>
                <w:szCs w:val="24"/>
              </w:rPr>
            </w:pPr>
          </w:p>
        </w:tc>
        <w:tc>
          <w:tcPr>
            <w:tcW w:w="2519" w:type="pct"/>
          </w:tcPr>
          <w:p w:rsidR="00FF670A" w:rsidRPr="00147E80" w:rsidRDefault="00FF670A" w:rsidP="00197197">
            <w:pPr>
              <w:spacing w:after="0" w:line="240" w:lineRule="auto"/>
              <w:jc w:val="both"/>
              <w:rPr>
                <w:rFonts w:ascii="Times New Roman" w:hAnsi="Times New Roman"/>
                <w:sz w:val="24"/>
                <w:szCs w:val="24"/>
              </w:rPr>
            </w:pPr>
            <w:r w:rsidRPr="00147E80">
              <w:rPr>
                <w:rFonts w:ascii="Times New Roman" w:hAnsi="Times New Roman"/>
                <w:sz w:val="24"/>
                <w:szCs w:val="24"/>
              </w:rPr>
              <w:t>-приводит классификацию электротехнических, неметаллических и композиционных материалов;</w:t>
            </w:r>
          </w:p>
          <w:p w:rsidR="00FF670A" w:rsidRPr="00147E80" w:rsidRDefault="00FF670A" w:rsidP="00197197">
            <w:pPr>
              <w:spacing w:after="0" w:line="240" w:lineRule="auto"/>
              <w:jc w:val="both"/>
              <w:rPr>
                <w:rFonts w:ascii="Times New Roman" w:hAnsi="Times New Roman"/>
                <w:sz w:val="24"/>
                <w:szCs w:val="24"/>
              </w:rPr>
            </w:pPr>
            <w:r w:rsidRPr="00147E80">
              <w:rPr>
                <w:rFonts w:ascii="Times New Roman" w:hAnsi="Times New Roman"/>
                <w:iCs/>
                <w:sz w:val="24"/>
                <w:szCs w:val="24"/>
              </w:rPr>
              <w:t>-</w:t>
            </w:r>
            <w:r w:rsidRPr="00147E80">
              <w:rPr>
                <w:rFonts w:ascii="Times New Roman" w:hAnsi="Times New Roman"/>
                <w:sz w:val="24"/>
                <w:szCs w:val="24"/>
              </w:rPr>
              <w:t xml:space="preserve"> приводит примеры применения электротехнических, неметаллических и композиционных материалов;</w:t>
            </w:r>
          </w:p>
          <w:p w:rsidR="00FF670A" w:rsidRPr="00147E80" w:rsidRDefault="00FF670A" w:rsidP="00197197">
            <w:pPr>
              <w:spacing w:after="0" w:line="240" w:lineRule="auto"/>
              <w:jc w:val="both"/>
              <w:rPr>
                <w:rFonts w:ascii="Times New Roman" w:hAnsi="Times New Roman"/>
                <w:sz w:val="24"/>
                <w:szCs w:val="24"/>
              </w:rPr>
            </w:pPr>
            <w:r w:rsidRPr="00147E80">
              <w:rPr>
                <w:rFonts w:ascii="Times New Roman" w:hAnsi="Times New Roman"/>
                <w:sz w:val="24"/>
                <w:szCs w:val="24"/>
              </w:rPr>
              <w:t>-знает характеристики и области применения волокнистых металлокомпозиционных материалов на основе алюминия, магния, титана, вольфрама, никеля и их соединений;</w:t>
            </w:r>
          </w:p>
        </w:tc>
        <w:tc>
          <w:tcPr>
            <w:tcW w:w="1107" w:type="pct"/>
          </w:tcPr>
          <w:p w:rsidR="00FF670A" w:rsidRPr="00147E80" w:rsidRDefault="00FF670A" w:rsidP="0073649B">
            <w:pPr>
              <w:spacing w:after="0" w:line="240" w:lineRule="auto"/>
              <w:rPr>
                <w:rFonts w:ascii="Times New Roman" w:hAnsi="Times New Roman"/>
                <w:iCs/>
                <w:sz w:val="24"/>
                <w:szCs w:val="24"/>
              </w:rPr>
            </w:pPr>
          </w:p>
        </w:tc>
      </w:tr>
      <w:tr w:rsidR="00FF670A" w:rsidRPr="00147E80" w:rsidTr="00D76C02">
        <w:trPr>
          <w:trHeight w:val="286"/>
        </w:trPr>
        <w:tc>
          <w:tcPr>
            <w:tcW w:w="1374" w:type="pct"/>
          </w:tcPr>
          <w:p w:rsidR="00FF670A" w:rsidRPr="00147E80" w:rsidRDefault="00FF670A" w:rsidP="0073649B">
            <w:pPr>
              <w:suppressAutoHyphens/>
              <w:spacing w:after="0" w:line="240" w:lineRule="auto"/>
              <w:rPr>
                <w:rFonts w:ascii="Times New Roman" w:hAnsi="Times New Roman"/>
                <w:sz w:val="24"/>
                <w:szCs w:val="24"/>
              </w:rPr>
            </w:pPr>
            <w:r w:rsidRPr="00147E80">
              <w:rPr>
                <w:rFonts w:ascii="Times New Roman" w:hAnsi="Times New Roman"/>
                <w:sz w:val="24"/>
                <w:szCs w:val="24"/>
              </w:rPr>
              <w:t>виды и свойства топливно-смазочных и защитных материалов.</w:t>
            </w:r>
          </w:p>
          <w:p w:rsidR="00FF670A" w:rsidRPr="00147E80" w:rsidRDefault="00FF670A" w:rsidP="0073649B">
            <w:pPr>
              <w:suppressAutoHyphens/>
              <w:spacing w:after="0" w:line="240" w:lineRule="auto"/>
              <w:jc w:val="both"/>
              <w:rPr>
                <w:rFonts w:ascii="Times New Roman" w:hAnsi="Times New Roman"/>
                <w:sz w:val="24"/>
                <w:szCs w:val="24"/>
              </w:rPr>
            </w:pPr>
          </w:p>
        </w:tc>
        <w:tc>
          <w:tcPr>
            <w:tcW w:w="2519" w:type="pct"/>
          </w:tcPr>
          <w:p w:rsidR="00FF670A" w:rsidRPr="00147E80" w:rsidRDefault="00FF670A" w:rsidP="00197197">
            <w:pPr>
              <w:suppressAutoHyphens/>
              <w:spacing w:after="0" w:line="240" w:lineRule="auto"/>
              <w:jc w:val="both"/>
              <w:rPr>
                <w:rFonts w:ascii="Times New Roman" w:hAnsi="Times New Roman"/>
                <w:sz w:val="24"/>
                <w:szCs w:val="24"/>
              </w:rPr>
            </w:pPr>
            <w:r w:rsidRPr="00147E80">
              <w:rPr>
                <w:rFonts w:ascii="Times New Roman" w:hAnsi="Times New Roman"/>
                <w:sz w:val="24"/>
                <w:szCs w:val="24"/>
              </w:rPr>
              <w:t>-приводит классификацию топливно-смазочных материалов, защитных покрытий и способы их нанесения;</w:t>
            </w:r>
          </w:p>
          <w:p w:rsidR="00FF670A" w:rsidRPr="00147E80" w:rsidRDefault="00FF670A" w:rsidP="00197197">
            <w:pPr>
              <w:suppressAutoHyphens/>
              <w:spacing w:after="0" w:line="240" w:lineRule="auto"/>
              <w:jc w:val="both"/>
              <w:rPr>
                <w:rFonts w:ascii="Times New Roman" w:hAnsi="Times New Roman"/>
                <w:sz w:val="24"/>
                <w:szCs w:val="24"/>
              </w:rPr>
            </w:pPr>
            <w:r w:rsidRPr="00147E80">
              <w:rPr>
                <w:rFonts w:ascii="Times New Roman" w:hAnsi="Times New Roman"/>
                <w:sz w:val="24"/>
                <w:szCs w:val="24"/>
              </w:rPr>
              <w:t>- перечисляет свойства топливно-смазочных и защитных материалов.</w:t>
            </w:r>
          </w:p>
        </w:tc>
        <w:tc>
          <w:tcPr>
            <w:tcW w:w="1107" w:type="pct"/>
          </w:tcPr>
          <w:p w:rsidR="00FF670A" w:rsidRPr="00147E80" w:rsidRDefault="00FF670A" w:rsidP="0073649B">
            <w:pPr>
              <w:spacing w:after="0" w:line="240" w:lineRule="auto"/>
              <w:rPr>
                <w:rFonts w:ascii="Times New Roman" w:hAnsi="Times New Roman"/>
                <w:iCs/>
                <w:sz w:val="24"/>
                <w:szCs w:val="24"/>
              </w:rPr>
            </w:pPr>
          </w:p>
        </w:tc>
      </w:tr>
    </w:tbl>
    <w:p w:rsidR="006A7D5C" w:rsidRPr="00147E80" w:rsidRDefault="006A7D5C" w:rsidP="00604DBE">
      <w:pPr>
        <w:tabs>
          <w:tab w:val="left" w:pos="2520"/>
        </w:tabs>
        <w:rPr>
          <w:rFonts w:ascii="Times New Roman" w:hAnsi="Times New Roman"/>
          <w:sz w:val="24"/>
          <w:szCs w:val="24"/>
        </w:rPr>
      </w:pPr>
    </w:p>
    <w:p w:rsidR="006A7D5C" w:rsidRPr="00147E80" w:rsidRDefault="006A7D5C" w:rsidP="00604DBE">
      <w:pPr>
        <w:tabs>
          <w:tab w:val="left" w:pos="2520"/>
        </w:tabs>
        <w:rPr>
          <w:rFonts w:ascii="Times New Roman" w:hAnsi="Times New Roman"/>
          <w:sz w:val="24"/>
          <w:szCs w:val="24"/>
        </w:rPr>
      </w:pPr>
    </w:p>
    <w:p w:rsidR="00810CED" w:rsidRPr="00147E80" w:rsidRDefault="00810CED" w:rsidP="00604DBE">
      <w:pPr>
        <w:tabs>
          <w:tab w:val="left" w:pos="2520"/>
        </w:tabs>
        <w:rPr>
          <w:rFonts w:ascii="Times New Roman" w:hAnsi="Times New Roman"/>
          <w:sz w:val="24"/>
          <w:szCs w:val="24"/>
        </w:rPr>
      </w:pPr>
    </w:p>
    <w:p w:rsidR="002A682E" w:rsidRPr="00147E80" w:rsidRDefault="002A682E">
      <w:pPr>
        <w:spacing w:after="0" w:line="240" w:lineRule="auto"/>
        <w:rPr>
          <w:rFonts w:ascii="Times New Roman" w:hAnsi="Times New Roman"/>
          <w:sz w:val="24"/>
          <w:szCs w:val="24"/>
        </w:rPr>
      </w:pPr>
      <w:r w:rsidRPr="00147E80">
        <w:rPr>
          <w:rFonts w:ascii="Times New Roman" w:hAnsi="Times New Roman"/>
          <w:sz w:val="24"/>
          <w:szCs w:val="24"/>
        </w:rPr>
        <w:br w:type="page"/>
      </w:r>
    </w:p>
    <w:p w:rsidR="00C20100" w:rsidRPr="00147E80" w:rsidRDefault="00C20100" w:rsidP="00AB6FA1">
      <w:pPr>
        <w:spacing w:after="0"/>
        <w:ind w:firstLine="3686"/>
        <w:jc w:val="right"/>
        <w:rPr>
          <w:rFonts w:ascii="Times New Roman" w:hAnsi="Times New Roman"/>
          <w:b/>
          <w:sz w:val="24"/>
          <w:szCs w:val="24"/>
        </w:rPr>
      </w:pPr>
      <w:r w:rsidRPr="00147E80">
        <w:rPr>
          <w:rFonts w:ascii="Times New Roman" w:hAnsi="Times New Roman"/>
          <w:b/>
          <w:sz w:val="24"/>
          <w:szCs w:val="24"/>
        </w:rPr>
        <w:t xml:space="preserve">Приложение </w:t>
      </w:r>
      <w:r w:rsidRPr="00147E80">
        <w:rPr>
          <w:rFonts w:ascii="Times New Roman" w:hAnsi="Times New Roman"/>
          <w:b/>
          <w:sz w:val="24"/>
          <w:szCs w:val="24"/>
          <w:lang w:val="en-US"/>
        </w:rPr>
        <w:t>II</w:t>
      </w:r>
      <w:r w:rsidR="00047737" w:rsidRPr="00147E80">
        <w:rPr>
          <w:rFonts w:ascii="Times New Roman" w:hAnsi="Times New Roman"/>
          <w:b/>
          <w:sz w:val="24"/>
          <w:szCs w:val="24"/>
        </w:rPr>
        <w:t>.1</w:t>
      </w:r>
      <w:r w:rsidR="002A682E" w:rsidRPr="00147E80">
        <w:rPr>
          <w:rFonts w:ascii="Times New Roman" w:hAnsi="Times New Roman"/>
          <w:b/>
          <w:sz w:val="24"/>
          <w:szCs w:val="24"/>
        </w:rPr>
        <w:t>4</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604DBE">
      <w:pPr>
        <w:jc w:val="right"/>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604DBE">
      <w:pPr>
        <w:jc w:val="center"/>
        <w:rPr>
          <w:rFonts w:ascii="Times New Roman" w:hAnsi="Times New Roman"/>
          <w:b/>
          <w:sz w:val="24"/>
          <w:szCs w:val="24"/>
          <w:u w:val="single"/>
        </w:rPr>
      </w:pPr>
    </w:p>
    <w:p w:rsidR="006A7D5C" w:rsidRPr="00147E80" w:rsidRDefault="006A7D5C" w:rsidP="005F7E24">
      <w:pPr>
        <w:pStyle w:val="1f6"/>
      </w:pPr>
      <w:r w:rsidRPr="00147E80">
        <w:t>ОП 05 МЕТРОЛОГИЯ И СТАНДАРТИЗАЦИЯ</w:t>
      </w:r>
    </w:p>
    <w:p w:rsidR="006A7D5C" w:rsidRPr="00147E80" w:rsidRDefault="006A7D5C" w:rsidP="00604DBE">
      <w:pPr>
        <w:jc w:val="cente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D76C02" w:rsidRPr="00147E80" w:rsidRDefault="00D76C02" w:rsidP="00604DBE">
      <w:pPr>
        <w:rPr>
          <w:rFonts w:ascii="Times New Roman" w:hAnsi="Times New Roman"/>
          <w:b/>
          <w:sz w:val="24"/>
          <w:szCs w:val="24"/>
        </w:rPr>
      </w:pPr>
    </w:p>
    <w:p w:rsidR="00D76C02" w:rsidRPr="00147E80" w:rsidRDefault="00D76C02"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jc w:val="center"/>
        <w:rPr>
          <w:rFonts w:ascii="Times New Roman" w:hAnsi="Times New Roman"/>
          <w:b/>
          <w:sz w:val="24"/>
          <w:szCs w:val="24"/>
          <w:vertAlign w:val="superscript"/>
        </w:rPr>
      </w:pPr>
      <w:r w:rsidRPr="00147E80">
        <w:rPr>
          <w:rFonts w:ascii="Times New Roman" w:hAnsi="Times New Roman"/>
          <w:b/>
          <w:bCs/>
          <w:sz w:val="24"/>
          <w:szCs w:val="24"/>
        </w:rPr>
        <w:t>201</w:t>
      </w:r>
      <w:r w:rsidR="00D76C02" w:rsidRPr="00147E80">
        <w:rPr>
          <w:rFonts w:ascii="Times New Roman" w:hAnsi="Times New Roman"/>
          <w:b/>
          <w:bCs/>
          <w:sz w:val="24"/>
          <w:szCs w:val="24"/>
        </w:rPr>
        <w:t>9</w:t>
      </w:r>
      <w:r w:rsidRPr="00147E80">
        <w:rPr>
          <w:rFonts w:ascii="Times New Roman" w:hAnsi="Times New Roman"/>
          <w:b/>
          <w:bCs/>
          <w:sz w:val="24"/>
          <w:szCs w:val="24"/>
        </w:rPr>
        <w:t xml:space="preserve"> г.</w:t>
      </w:r>
      <w:r w:rsidRPr="00147E80">
        <w:rPr>
          <w:rFonts w:ascii="Times New Roman" w:hAnsi="Times New Roman"/>
          <w:b/>
          <w:bCs/>
          <w:sz w:val="24"/>
          <w:szCs w:val="24"/>
        </w:rPr>
        <w:br w:type="page"/>
      </w: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604DB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147E80" w:rsidRDefault="006A7D5C" w:rsidP="009936FA">
            <w:pPr>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1854" w:type="dxa"/>
          </w:tcPr>
          <w:p w:rsidR="006A7D5C" w:rsidRPr="00147E80" w:rsidRDefault="006A7D5C" w:rsidP="009936FA">
            <w:pPr>
              <w:ind w:left="644"/>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9936FA">
            <w:pPr>
              <w:suppressAutoHyphens/>
              <w:jc w:val="both"/>
              <w:rPr>
                <w:rFonts w:ascii="Times New Roman" w:hAnsi="Times New Roman"/>
                <w:b/>
                <w:sz w:val="24"/>
                <w:szCs w:val="24"/>
              </w:rPr>
            </w:pPr>
          </w:p>
        </w:tc>
        <w:tc>
          <w:tcPr>
            <w:tcW w:w="1854" w:type="dxa"/>
          </w:tcPr>
          <w:p w:rsidR="006A7D5C" w:rsidRPr="00147E80" w:rsidRDefault="006A7D5C" w:rsidP="009936FA">
            <w:pPr>
              <w:rPr>
                <w:rFonts w:ascii="Times New Roman" w:hAnsi="Times New Roman"/>
                <w:b/>
                <w:sz w:val="24"/>
                <w:szCs w:val="24"/>
              </w:rPr>
            </w:pPr>
          </w:p>
        </w:tc>
      </w:tr>
    </w:tbl>
    <w:p w:rsidR="006A7D5C" w:rsidRPr="00147E80" w:rsidRDefault="006A7D5C" w:rsidP="00D76C02">
      <w:pPr>
        <w:suppressAutoHyphens/>
        <w:spacing w:after="0" w:line="360" w:lineRule="auto"/>
        <w:jc w:val="center"/>
        <w:rPr>
          <w:rFonts w:ascii="Times New Roman" w:hAnsi="Times New Roman"/>
          <w:b/>
          <w:sz w:val="24"/>
          <w:szCs w:val="24"/>
        </w:rPr>
      </w:pPr>
      <w:r w:rsidRPr="00147E80">
        <w:rPr>
          <w:rFonts w:ascii="Times New Roman" w:hAnsi="Times New Roman"/>
          <w:b/>
          <w:sz w:val="24"/>
          <w:szCs w:val="24"/>
          <w:u w:val="single"/>
        </w:rPr>
        <w:br w:type="page"/>
      </w:r>
      <w:r w:rsidRPr="00147E80">
        <w:rPr>
          <w:rFonts w:ascii="Times New Roman" w:hAnsi="Times New Roman"/>
          <w:b/>
          <w:sz w:val="24"/>
          <w:szCs w:val="24"/>
        </w:rPr>
        <w:t>1. ОБЩАЯ ХАРАКТЕРИСТИКА ПРИМЕРНОЙ РАБОЧЕЙ ПРОГРАММЫ УЧЕБНОЙ ДИСЦИПЛИНЫ</w:t>
      </w:r>
      <w:r w:rsidR="00D76C02" w:rsidRPr="00147E80">
        <w:rPr>
          <w:rFonts w:ascii="Times New Roman" w:hAnsi="Times New Roman"/>
          <w:b/>
          <w:sz w:val="24"/>
          <w:szCs w:val="24"/>
        </w:rPr>
        <w:t xml:space="preserve"> «</w:t>
      </w:r>
      <w:r w:rsidRPr="00147E80">
        <w:rPr>
          <w:rFonts w:ascii="Times New Roman" w:hAnsi="Times New Roman"/>
          <w:b/>
          <w:sz w:val="24"/>
          <w:szCs w:val="24"/>
        </w:rPr>
        <w:t>МЕТРОЛОГИЯ И СТАНДАРТИЗАЦИЯ»</w:t>
      </w:r>
    </w:p>
    <w:p w:rsidR="006A7D5C" w:rsidRPr="00147E80" w:rsidRDefault="006A7D5C" w:rsidP="00D7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AD31D4" w:rsidRPr="00147E80" w:rsidRDefault="006A7D5C" w:rsidP="00D76C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«Метрология и стандартизация»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072CE7" w:rsidRPr="00147E80" w:rsidRDefault="006A7D5C" w:rsidP="00D76C02">
      <w:pPr>
        <w:suppressAutoHyphens/>
        <w:spacing w:after="0" w:line="360" w:lineRule="auto"/>
        <w:ind w:firstLine="709"/>
        <w:jc w:val="both"/>
        <w:rPr>
          <w:rFonts w:ascii="Times New Roman" w:hAnsi="Times New Roman"/>
          <w:sz w:val="24"/>
          <w:szCs w:val="24"/>
          <w:lang w:eastAsia="en-US"/>
        </w:rPr>
      </w:pPr>
      <w:r w:rsidRPr="00147E80">
        <w:rPr>
          <w:rFonts w:ascii="Times New Roman" w:hAnsi="Times New Roman"/>
          <w:sz w:val="24"/>
          <w:szCs w:val="24"/>
        </w:rPr>
        <w:t>Учебная дисциплина «Метрология и стандартизация»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072CE7" w:rsidRPr="00147E80">
        <w:t xml:space="preserve"> </w:t>
      </w:r>
      <w:r w:rsidR="00072CE7" w:rsidRPr="00147E80">
        <w:rPr>
          <w:rFonts w:ascii="Times New Roman" w:hAnsi="Times New Roman"/>
          <w:sz w:val="24"/>
          <w:szCs w:val="24"/>
        </w:rPr>
        <w:t>Особое значение дисциплина имеет при формировании и развитии ОК 01, ОК 02, ПК 2.2,  ПК 2.3</w:t>
      </w:r>
    </w:p>
    <w:p w:rsidR="006A7D5C" w:rsidRPr="00147E80" w:rsidRDefault="006A7D5C" w:rsidP="00D76C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D76C02">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p w:rsidR="006A7D5C" w:rsidRPr="00147E80" w:rsidRDefault="006A7D5C" w:rsidP="00604DBE">
      <w:pPr>
        <w:suppressAutoHyphens/>
        <w:spacing w:after="0" w:line="240" w:lineRule="auto"/>
        <w:ind w:firstLine="567"/>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3793"/>
        <w:gridCol w:w="4769"/>
      </w:tblGrid>
      <w:tr w:rsidR="006A7D5C" w:rsidRPr="00147E80" w:rsidTr="00D76C02">
        <w:trPr>
          <w:trHeight w:val="299"/>
        </w:trPr>
        <w:tc>
          <w:tcPr>
            <w:tcW w:w="892" w:type="pct"/>
          </w:tcPr>
          <w:p w:rsidR="006A7D5C" w:rsidRPr="00147E80" w:rsidRDefault="006A7D5C" w:rsidP="00225C6E">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Код ПК, ОК</w:t>
            </w:r>
          </w:p>
        </w:tc>
        <w:tc>
          <w:tcPr>
            <w:tcW w:w="1820" w:type="pct"/>
          </w:tcPr>
          <w:p w:rsidR="006A7D5C" w:rsidRPr="00147E80" w:rsidRDefault="006A7D5C" w:rsidP="009936FA">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Умения</w:t>
            </w:r>
          </w:p>
        </w:tc>
        <w:tc>
          <w:tcPr>
            <w:tcW w:w="2288" w:type="pct"/>
          </w:tcPr>
          <w:p w:rsidR="006A7D5C" w:rsidRPr="00147E80" w:rsidRDefault="006A7D5C" w:rsidP="009936FA">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Знания</w:t>
            </w:r>
          </w:p>
        </w:tc>
      </w:tr>
      <w:tr w:rsidR="006A7D5C" w:rsidRPr="00147E80" w:rsidTr="00D76C02">
        <w:trPr>
          <w:trHeight w:val="2104"/>
        </w:trPr>
        <w:tc>
          <w:tcPr>
            <w:tcW w:w="892" w:type="pct"/>
          </w:tcPr>
          <w:p w:rsidR="006A7D5C" w:rsidRPr="00147E80" w:rsidRDefault="00225C6E" w:rsidP="00AF1F82">
            <w:pPr>
              <w:suppressAutoHyphens/>
              <w:jc w:val="both"/>
              <w:rPr>
                <w:rFonts w:ascii="Times New Roman" w:hAnsi="Times New Roman"/>
                <w:sz w:val="24"/>
                <w:szCs w:val="24"/>
                <w:lang w:eastAsia="en-US"/>
              </w:rPr>
            </w:pPr>
            <w:r w:rsidRPr="00147E80">
              <w:rPr>
                <w:rFonts w:ascii="Times New Roman" w:hAnsi="Times New Roman"/>
                <w:sz w:val="24"/>
                <w:szCs w:val="24"/>
              </w:rPr>
              <w:t>ОК 01, ОК 02, ПК 2.2,</w:t>
            </w:r>
            <w:r w:rsidR="001A375A" w:rsidRPr="00147E80">
              <w:rPr>
                <w:rFonts w:ascii="Times New Roman" w:hAnsi="Times New Roman"/>
                <w:sz w:val="24"/>
                <w:szCs w:val="24"/>
              </w:rPr>
              <w:t>ПК 2.3</w:t>
            </w:r>
          </w:p>
          <w:p w:rsidR="006A7D5C" w:rsidRPr="00147E80" w:rsidRDefault="006A7D5C" w:rsidP="0022212E">
            <w:pPr>
              <w:suppressAutoHyphens/>
              <w:jc w:val="both"/>
              <w:rPr>
                <w:rFonts w:ascii="Times New Roman" w:hAnsi="Times New Roman"/>
                <w:sz w:val="24"/>
                <w:szCs w:val="24"/>
              </w:rPr>
            </w:pPr>
          </w:p>
        </w:tc>
        <w:tc>
          <w:tcPr>
            <w:tcW w:w="1820" w:type="pct"/>
          </w:tcPr>
          <w:p w:rsidR="006A7D5C" w:rsidRPr="00147E80" w:rsidRDefault="006A7D5C" w:rsidP="00AF1F82">
            <w:pPr>
              <w:spacing w:after="0" w:line="26" w:lineRule="atLeast"/>
              <w:jc w:val="both"/>
              <w:rPr>
                <w:rFonts w:ascii="Times New Roman" w:hAnsi="Times New Roman"/>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sz w:val="24"/>
                <w:szCs w:val="24"/>
              </w:rPr>
              <w:t>применять стандарты качества для оценки выполненных работ;</w:t>
            </w:r>
          </w:p>
          <w:p w:rsidR="006A7D5C" w:rsidRPr="00147E80" w:rsidRDefault="006A7D5C" w:rsidP="00225C6E">
            <w:pPr>
              <w:spacing w:after="0" w:line="26" w:lineRule="atLeast"/>
              <w:jc w:val="both"/>
              <w:rPr>
                <w:rFonts w:ascii="Times New Roman" w:hAnsi="Times New Roman"/>
                <w:b/>
                <w:iCs/>
                <w:sz w:val="24"/>
                <w:szCs w:val="24"/>
              </w:rPr>
            </w:pPr>
            <w:r w:rsidRPr="00147E80">
              <w:rPr>
                <w:rFonts w:ascii="Times New Roman" w:hAnsi="Times New Roman"/>
                <w:sz w:val="24"/>
                <w:szCs w:val="24"/>
              </w:rPr>
              <w:t>–</w:t>
            </w:r>
            <w:r w:rsidRPr="00147E80">
              <w:rPr>
                <w:rFonts w:ascii="Cambria Math" w:eastAsia="Arial Unicode MS" w:hAnsi="Cambria Math" w:cs="Cambria Math"/>
                <w:sz w:val="24"/>
                <w:szCs w:val="24"/>
              </w:rPr>
              <w:t> </w:t>
            </w:r>
            <w:r w:rsidRPr="00147E80">
              <w:rPr>
                <w:rFonts w:ascii="Times New Roman" w:hAnsi="Times New Roman"/>
                <w:sz w:val="24"/>
                <w:szCs w:val="24"/>
              </w:rPr>
              <w:t>применять основные правила и документы системы подтверждения соответствия Российской Федерации.</w:t>
            </w:r>
          </w:p>
        </w:tc>
        <w:tc>
          <w:tcPr>
            <w:tcW w:w="2288" w:type="pct"/>
          </w:tcPr>
          <w:p w:rsidR="006A7D5C" w:rsidRPr="00147E80" w:rsidRDefault="006A7D5C" w:rsidP="00AF1F82">
            <w:pPr>
              <w:spacing w:after="0" w:line="26" w:lineRule="atLeast"/>
              <w:jc w:val="both"/>
              <w:rPr>
                <w:rFonts w:ascii="Times New Roman" w:hAnsi="Times New Roman"/>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sz w:val="24"/>
                <w:szCs w:val="24"/>
              </w:rPr>
              <w:t>основные понятия и определения метрологии и стандартизации;</w:t>
            </w:r>
          </w:p>
          <w:p w:rsidR="006A7D5C" w:rsidRPr="00147E80" w:rsidRDefault="006A7D5C" w:rsidP="00225C6E">
            <w:pPr>
              <w:spacing w:after="0"/>
              <w:jc w:val="both"/>
              <w:rPr>
                <w:rFonts w:ascii="Times New Roman" w:hAnsi="Times New Roman"/>
                <w:sz w:val="24"/>
                <w:szCs w:val="24"/>
              </w:rPr>
            </w:pPr>
            <w:r w:rsidRPr="00147E80">
              <w:rPr>
                <w:rFonts w:ascii="Times New Roman" w:hAnsi="Times New Roman"/>
                <w:sz w:val="24"/>
                <w:szCs w:val="24"/>
              </w:rPr>
              <w:t>–</w:t>
            </w:r>
            <w:r w:rsidRPr="00147E80">
              <w:rPr>
                <w:rFonts w:ascii="Cambria Math" w:eastAsia="Arial Unicode MS" w:hAnsi="Cambria Math" w:cs="Cambria Math"/>
                <w:sz w:val="24"/>
                <w:szCs w:val="24"/>
              </w:rPr>
              <w:t> </w:t>
            </w:r>
            <w:r w:rsidRPr="00147E80">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tc>
      </w:tr>
    </w:tbl>
    <w:p w:rsidR="006A7D5C" w:rsidRPr="00147E80" w:rsidRDefault="006A7D5C" w:rsidP="00604DBE">
      <w:pPr>
        <w:suppressAutoHyphens/>
        <w:spacing w:after="0" w:line="240" w:lineRule="auto"/>
        <w:rPr>
          <w:rFonts w:ascii="Times New Roman" w:hAnsi="Times New Roman"/>
          <w:sz w:val="24"/>
          <w:szCs w:val="24"/>
        </w:rPr>
      </w:pPr>
    </w:p>
    <w:p w:rsidR="006A7D5C" w:rsidRPr="00147E80" w:rsidRDefault="006A7D5C" w:rsidP="00D76C02">
      <w:pPr>
        <w:suppressAutoHyphens/>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604DBE">
      <w:pPr>
        <w:suppressAutoHyphens/>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9936FA">
        <w:trPr>
          <w:trHeight w:val="490"/>
        </w:trPr>
        <w:tc>
          <w:tcPr>
            <w:tcW w:w="4073" w:type="pct"/>
            <w:vAlign w:val="center"/>
          </w:tcPr>
          <w:p w:rsidR="006A7D5C" w:rsidRPr="00147E80" w:rsidRDefault="006A7D5C" w:rsidP="009936FA">
            <w:pPr>
              <w:suppressAutoHyphens/>
              <w:rPr>
                <w:rFonts w:ascii="Times New Roman" w:hAnsi="Times New Roman"/>
                <w:b/>
                <w:sz w:val="24"/>
                <w:szCs w:val="24"/>
              </w:rPr>
            </w:pPr>
            <w:r w:rsidRPr="00147E80">
              <w:rPr>
                <w:rFonts w:ascii="Times New Roman" w:hAnsi="Times New Roman"/>
                <w:b/>
                <w:sz w:val="24"/>
                <w:szCs w:val="24"/>
              </w:rPr>
              <w:t>Вид учебной работы</w:t>
            </w:r>
          </w:p>
        </w:tc>
        <w:tc>
          <w:tcPr>
            <w:tcW w:w="927" w:type="pct"/>
            <w:vAlign w:val="center"/>
          </w:tcPr>
          <w:p w:rsidR="006A7D5C" w:rsidRPr="00147E80" w:rsidRDefault="006A7D5C" w:rsidP="009936FA">
            <w:pPr>
              <w:suppressAutoHyphens/>
              <w:rPr>
                <w:rFonts w:ascii="Times New Roman" w:hAnsi="Times New Roman"/>
                <w:b/>
                <w:iCs/>
                <w:sz w:val="24"/>
                <w:szCs w:val="24"/>
              </w:rPr>
            </w:pPr>
            <w:r w:rsidRPr="00147E80">
              <w:rPr>
                <w:rFonts w:ascii="Times New Roman" w:hAnsi="Times New Roman"/>
                <w:b/>
                <w:iCs/>
                <w:sz w:val="24"/>
                <w:szCs w:val="24"/>
              </w:rPr>
              <w:t>Объем часов</w:t>
            </w:r>
          </w:p>
        </w:tc>
      </w:tr>
      <w:tr w:rsidR="006A7D5C" w:rsidRPr="00147E80" w:rsidTr="009936FA">
        <w:trPr>
          <w:trHeight w:val="490"/>
        </w:trPr>
        <w:tc>
          <w:tcPr>
            <w:tcW w:w="4073" w:type="pct"/>
            <w:vAlign w:val="center"/>
          </w:tcPr>
          <w:p w:rsidR="006A7D5C" w:rsidRPr="00147E80" w:rsidRDefault="006A7D5C" w:rsidP="009936FA">
            <w:pPr>
              <w:suppressAutoHyphens/>
              <w:rPr>
                <w:rFonts w:ascii="Times New Roman" w:hAnsi="Times New Roman"/>
                <w:b/>
                <w:sz w:val="24"/>
                <w:szCs w:val="24"/>
              </w:rPr>
            </w:pPr>
            <w:r w:rsidRPr="00147E8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147E80" w:rsidRDefault="006A7D5C" w:rsidP="00225C6E">
            <w:pPr>
              <w:suppressAutoHyphens/>
              <w:jc w:val="center"/>
              <w:rPr>
                <w:rFonts w:ascii="Times New Roman" w:hAnsi="Times New Roman"/>
                <w:b/>
                <w:iCs/>
                <w:sz w:val="24"/>
                <w:szCs w:val="24"/>
              </w:rPr>
            </w:pPr>
            <w:r w:rsidRPr="00147E80">
              <w:rPr>
                <w:rFonts w:ascii="Times New Roman" w:hAnsi="Times New Roman"/>
                <w:b/>
                <w:iCs/>
                <w:sz w:val="24"/>
                <w:szCs w:val="24"/>
              </w:rPr>
              <w:t>46</w:t>
            </w:r>
          </w:p>
        </w:tc>
      </w:tr>
      <w:tr w:rsidR="006A7D5C" w:rsidRPr="00147E80" w:rsidTr="00225C6E">
        <w:trPr>
          <w:trHeight w:val="265"/>
        </w:trPr>
        <w:tc>
          <w:tcPr>
            <w:tcW w:w="5000" w:type="pct"/>
            <w:gridSpan w:val="2"/>
            <w:vAlign w:val="center"/>
          </w:tcPr>
          <w:p w:rsidR="006A7D5C" w:rsidRPr="00147E80" w:rsidRDefault="006A7D5C" w:rsidP="00225C6E">
            <w:pPr>
              <w:suppressAutoHyphens/>
              <w:spacing w:after="0"/>
              <w:rPr>
                <w:rFonts w:ascii="Times New Roman" w:hAnsi="Times New Roman"/>
                <w:iCs/>
                <w:sz w:val="24"/>
                <w:szCs w:val="24"/>
              </w:rPr>
            </w:pPr>
            <w:r w:rsidRPr="00147E80">
              <w:rPr>
                <w:rFonts w:ascii="Times New Roman" w:hAnsi="Times New Roman"/>
                <w:sz w:val="24"/>
                <w:szCs w:val="24"/>
              </w:rPr>
              <w:t>в том числе:</w:t>
            </w:r>
          </w:p>
        </w:tc>
      </w:tr>
      <w:tr w:rsidR="006A7D5C" w:rsidRPr="00147E80" w:rsidTr="00225C6E">
        <w:trPr>
          <w:trHeight w:val="354"/>
        </w:trPr>
        <w:tc>
          <w:tcPr>
            <w:tcW w:w="4073" w:type="pct"/>
            <w:vAlign w:val="center"/>
          </w:tcPr>
          <w:p w:rsidR="006A7D5C" w:rsidRPr="00147E80" w:rsidRDefault="006A7D5C" w:rsidP="00225C6E">
            <w:pPr>
              <w:suppressAutoHyphens/>
              <w:spacing w:after="0"/>
              <w:rPr>
                <w:rFonts w:ascii="Times New Roman" w:hAnsi="Times New Roman"/>
                <w:sz w:val="24"/>
                <w:szCs w:val="24"/>
              </w:rPr>
            </w:pPr>
            <w:r w:rsidRPr="00147E80">
              <w:rPr>
                <w:rFonts w:ascii="Times New Roman" w:hAnsi="Times New Roman"/>
                <w:sz w:val="24"/>
                <w:szCs w:val="24"/>
              </w:rPr>
              <w:t>теоретическое обучение</w:t>
            </w:r>
          </w:p>
        </w:tc>
        <w:tc>
          <w:tcPr>
            <w:tcW w:w="927" w:type="pct"/>
            <w:vAlign w:val="center"/>
          </w:tcPr>
          <w:p w:rsidR="006A7D5C" w:rsidRPr="00147E80" w:rsidRDefault="00C20100" w:rsidP="00225C6E">
            <w:pPr>
              <w:suppressAutoHyphens/>
              <w:spacing w:after="0"/>
              <w:jc w:val="center"/>
              <w:rPr>
                <w:rFonts w:ascii="Times New Roman" w:hAnsi="Times New Roman"/>
                <w:iCs/>
                <w:sz w:val="24"/>
                <w:szCs w:val="24"/>
              </w:rPr>
            </w:pPr>
            <w:r w:rsidRPr="00147E80">
              <w:rPr>
                <w:rFonts w:ascii="Times New Roman" w:hAnsi="Times New Roman"/>
                <w:iCs/>
                <w:sz w:val="24"/>
                <w:szCs w:val="24"/>
              </w:rPr>
              <w:t>28</w:t>
            </w:r>
          </w:p>
        </w:tc>
      </w:tr>
      <w:tr w:rsidR="006A7D5C" w:rsidRPr="00147E80" w:rsidTr="00225C6E">
        <w:trPr>
          <w:trHeight w:val="402"/>
        </w:trPr>
        <w:tc>
          <w:tcPr>
            <w:tcW w:w="4073" w:type="pct"/>
            <w:vAlign w:val="center"/>
          </w:tcPr>
          <w:p w:rsidR="006A7D5C" w:rsidRPr="00147E80" w:rsidRDefault="006A7D5C" w:rsidP="00225C6E">
            <w:pPr>
              <w:suppressAutoHyphens/>
              <w:spacing w:after="0"/>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7" w:type="pct"/>
            <w:vAlign w:val="center"/>
          </w:tcPr>
          <w:p w:rsidR="006A7D5C" w:rsidRPr="00147E80" w:rsidRDefault="006A7D5C" w:rsidP="00225C6E">
            <w:pPr>
              <w:suppressAutoHyphens/>
              <w:spacing w:after="0"/>
              <w:jc w:val="center"/>
              <w:rPr>
                <w:rFonts w:ascii="Times New Roman" w:hAnsi="Times New Roman"/>
                <w:iCs/>
                <w:sz w:val="24"/>
                <w:szCs w:val="24"/>
              </w:rPr>
            </w:pPr>
            <w:r w:rsidRPr="00147E80">
              <w:rPr>
                <w:rFonts w:ascii="Times New Roman" w:hAnsi="Times New Roman"/>
                <w:iCs/>
                <w:sz w:val="24"/>
                <w:szCs w:val="24"/>
              </w:rPr>
              <w:t>1</w:t>
            </w:r>
            <w:r w:rsidR="00CE6BEF" w:rsidRPr="00147E80">
              <w:rPr>
                <w:rFonts w:ascii="Times New Roman" w:hAnsi="Times New Roman"/>
                <w:iCs/>
                <w:sz w:val="24"/>
                <w:szCs w:val="24"/>
              </w:rPr>
              <w:t>6</w:t>
            </w:r>
          </w:p>
        </w:tc>
      </w:tr>
      <w:tr w:rsidR="006A7D5C" w:rsidRPr="00147E80" w:rsidTr="00225C6E">
        <w:trPr>
          <w:trHeight w:val="267"/>
        </w:trPr>
        <w:tc>
          <w:tcPr>
            <w:tcW w:w="4073" w:type="pct"/>
            <w:vAlign w:val="center"/>
          </w:tcPr>
          <w:p w:rsidR="006A7D5C" w:rsidRPr="00147E80" w:rsidRDefault="006A7D5C" w:rsidP="00225C6E">
            <w:pPr>
              <w:suppressAutoHyphens/>
              <w:spacing w:after="0"/>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48"/>
            </w:r>
          </w:p>
        </w:tc>
        <w:tc>
          <w:tcPr>
            <w:tcW w:w="927" w:type="pct"/>
            <w:vAlign w:val="center"/>
          </w:tcPr>
          <w:p w:rsidR="006A7D5C" w:rsidRPr="00147E80" w:rsidRDefault="006A7D5C" w:rsidP="00225C6E">
            <w:pPr>
              <w:suppressAutoHyphens/>
              <w:spacing w:after="0"/>
              <w:jc w:val="center"/>
              <w:rPr>
                <w:rFonts w:ascii="Times New Roman" w:hAnsi="Times New Roman"/>
                <w:iCs/>
                <w:sz w:val="24"/>
                <w:szCs w:val="24"/>
              </w:rPr>
            </w:pPr>
          </w:p>
        </w:tc>
      </w:tr>
      <w:tr w:rsidR="006A7D5C" w:rsidRPr="00147E80" w:rsidTr="00F960BF">
        <w:trPr>
          <w:trHeight w:val="490"/>
        </w:trPr>
        <w:tc>
          <w:tcPr>
            <w:tcW w:w="4073" w:type="pct"/>
            <w:vAlign w:val="center"/>
          </w:tcPr>
          <w:p w:rsidR="006A7D5C" w:rsidRPr="00147E80" w:rsidRDefault="006A7D5C" w:rsidP="00225C6E">
            <w:pPr>
              <w:suppressAutoHyphens/>
              <w:spacing w:after="0"/>
              <w:rPr>
                <w:rFonts w:ascii="Times New Roman" w:hAnsi="Times New Roman"/>
                <w:iCs/>
                <w:sz w:val="24"/>
                <w:szCs w:val="24"/>
              </w:rPr>
            </w:pPr>
            <w:r w:rsidRPr="00147E80">
              <w:rPr>
                <w:rFonts w:ascii="Times New Roman" w:hAnsi="Times New Roman"/>
                <w:iCs/>
                <w:sz w:val="24"/>
                <w:szCs w:val="24"/>
              </w:rPr>
              <w:t xml:space="preserve">Промежуточная аттестация </w:t>
            </w:r>
          </w:p>
        </w:tc>
        <w:tc>
          <w:tcPr>
            <w:tcW w:w="927" w:type="pct"/>
            <w:vAlign w:val="center"/>
          </w:tcPr>
          <w:p w:rsidR="006A7D5C" w:rsidRPr="00147E80" w:rsidRDefault="00C20100" w:rsidP="00225C6E">
            <w:pPr>
              <w:suppressAutoHyphens/>
              <w:spacing w:after="0"/>
              <w:jc w:val="center"/>
              <w:rPr>
                <w:rFonts w:ascii="Times New Roman" w:hAnsi="Times New Roman"/>
                <w:iCs/>
                <w:sz w:val="24"/>
                <w:szCs w:val="24"/>
              </w:rPr>
            </w:pPr>
            <w:r w:rsidRPr="00147E80">
              <w:rPr>
                <w:rFonts w:ascii="Times New Roman" w:hAnsi="Times New Roman"/>
                <w:iCs/>
                <w:sz w:val="24"/>
                <w:szCs w:val="24"/>
              </w:rPr>
              <w:t>2</w:t>
            </w:r>
          </w:p>
        </w:tc>
      </w:tr>
    </w:tbl>
    <w:p w:rsidR="006A7D5C" w:rsidRPr="00147E80" w:rsidRDefault="006A7D5C" w:rsidP="00604DBE">
      <w:pPr>
        <w:rPr>
          <w:rFonts w:ascii="Times New Roman" w:hAnsi="Times New Roman"/>
          <w:b/>
          <w:sz w:val="24"/>
          <w:szCs w:val="24"/>
        </w:rPr>
        <w:sectPr w:rsidR="006A7D5C" w:rsidRPr="00147E80" w:rsidSect="000D09BE">
          <w:footerReference w:type="even" r:id="rId63"/>
          <w:footerReference w:type="default" r:id="rId64"/>
          <w:type w:val="nextColumn"/>
          <w:pgSz w:w="11906" w:h="16838"/>
          <w:pgMar w:top="1134" w:right="567" w:bottom="1134" w:left="1134" w:header="708" w:footer="708" w:gutter="0"/>
          <w:cols w:space="720"/>
          <w:docGrid w:linePitch="299"/>
        </w:sectPr>
      </w:pPr>
    </w:p>
    <w:p w:rsidR="006A7D5C" w:rsidRPr="00147E80" w:rsidRDefault="006A7D5C" w:rsidP="00225C6E">
      <w:pPr>
        <w:rPr>
          <w:rFonts w:ascii="Times New Roman" w:hAnsi="Times New Roman"/>
          <w:b/>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pPr w:leftFromText="180" w:rightFromText="180" w:vertAnchor="text" w:horzAnchor="margin" w:tblpXSpec="right"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8826"/>
        <w:gridCol w:w="1456"/>
        <w:gridCol w:w="2159"/>
      </w:tblGrid>
      <w:tr w:rsidR="006A7D5C" w:rsidRPr="00147E80" w:rsidTr="00790050">
        <w:trPr>
          <w:trHeight w:val="19"/>
        </w:trPr>
        <w:tc>
          <w:tcPr>
            <w:tcW w:w="949" w:type="pct"/>
            <w:vAlign w:val="center"/>
          </w:tcPr>
          <w:p w:rsidR="00225C6E"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 xml:space="preserve">Наименование </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разделов и тем</w:t>
            </w:r>
          </w:p>
        </w:tc>
        <w:tc>
          <w:tcPr>
            <w:tcW w:w="2874" w:type="pct"/>
            <w:vAlign w:val="center"/>
          </w:tcPr>
          <w:p w:rsidR="00225C6E"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и формы организации деятельности</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 xml:space="preserve"> обучающихся</w:t>
            </w:r>
          </w:p>
        </w:tc>
        <w:tc>
          <w:tcPr>
            <w:tcW w:w="474"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Объем часов</w:t>
            </w:r>
          </w:p>
        </w:tc>
        <w:tc>
          <w:tcPr>
            <w:tcW w:w="703"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7F46EE" w:rsidRPr="00147E80" w:rsidTr="00790050">
        <w:trPr>
          <w:trHeight w:val="19"/>
        </w:trPr>
        <w:tc>
          <w:tcPr>
            <w:tcW w:w="3823" w:type="pct"/>
            <w:gridSpan w:val="2"/>
          </w:tcPr>
          <w:p w:rsidR="007F46EE" w:rsidRPr="00147E80" w:rsidRDefault="007F46EE"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Раздел 1. Метрология</w:t>
            </w:r>
          </w:p>
        </w:tc>
        <w:tc>
          <w:tcPr>
            <w:tcW w:w="474" w:type="pct"/>
            <w:vAlign w:val="center"/>
          </w:tcPr>
          <w:p w:rsidR="007F46EE" w:rsidRPr="00147E80" w:rsidRDefault="007F46EE"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8</w:t>
            </w:r>
          </w:p>
        </w:tc>
        <w:tc>
          <w:tcPr>
            <w:tcW w:w="703" w:type="pct"/>
            <w:vAlign w:val="center"/>
          </w:tcPr>
          <w:p w:rsidR="007F46EE" w:rsidRPr="00147E80" w:rsidRDefault="007F46EE" w:rsidP="00790050">
            <w:pPr>
              <w:spacing w:after="0" w:line="240" w:lineRule="auto"/>
              <w:contextualSpacing/>
              <w:jc w:val="center"/>
              <w:rPr>
                <w:rFonts w:ascii="Times New Roman" w:hAnsi="Times New Roman"/>
                <w:bCs/>
              </w:rPr>
            </w:pPr>
          </w:p>
        </w:tc>
      </w:tr>
      <w:tr w:rsidR="006A7D5C" w:rsidRPr="00147E80" w:rsidTr="00790050">
        <w:trPr>
          <w:trHeight w:val="296"/>
        </w:trPr>
        <w:tc>
          <w:tcPr>
            <w:tcW w:w="949" w:type="pct"/>
            <w:vMerge w:val="restart"/>
          </w:tcPr>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Тема 1.1.</w:t>
            </w:r>
          </w:p>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Основные понятия в метрологии</w:t>
            </w:r>
          </w:p>
        </w:tc>
        <w:tc>
          <w:tcPr>
            <w:tcW w:w="2874" w:type="pct"/>
          </w:tcPr>
          <w:p w:rsidR="006A7D5C"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74" w:type="pct"/>
            <w:vMerge w:val="restar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703" w:type="pct"/>
            <w:vMerge w:val="restar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147E80">
              <w:rPr>
                <w:rFonts w:ascii="Times New Roman" w:hAnsi="Times New Roman"/>
                <w:iCs/>
              </w:rPr>
              <w:t xml:space="preserve">ОК 01 - ОК </w:t>
            </w:r>
            <w:r w:rsidR="001A375A" w:rsidRPr="00147E80">
              <w:rPr>
                <w:rFonts w:ascii="Times New Roman" w:hAnsi="Times New Roman"/>
                <w:iCs/>
              </w:rPr>
              <w:t>02</w:t>
            </w:r>
          </w:p>
          <w:p w:rsidR="006A7D5C" w:rsidRPr="00147E80" w:rsidRDefault="001A375A"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147E80">
              <w:rPr>
                <w:rFonts w:ascii="Times New Roman" w:hAnsi="Times New Roman"/>
                <w:iCs/>
              </w:rPr>
              <w:t xml:space="preserve">ПК </w:t>
            </w:r>
            <w:r w:rsidR="006A7D5C" w:rsidRPr="00147E80">
              <w:rPr>
                <w:rFonts w:ascii="Times New Roman" w:hAnsi="Times New Roman"/>
                <w:iCs/>
              </w:rPr>
              <w:t>2.2; 2.3;</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825"/>
        </w:trPr>
        <w:tc>
          <w:tcPr>
            <w:tcW w:w="949" w:type="pct"/>
            <w:vMerge/>
          </w:tcPr>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874" w:type="pct"/>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 xml:space="preserve">Понятия величины, единицы физической величины, системы единиц (СИ), основные и дополнительные единицы СИ. </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Возникновение и значение метрологии.</w:t>
            </w:r>
          </w:p>
        </w:tc>
        <w:tc>
          <w:tcPr>
            <w:tcW w:w="474"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790050" w:rsidRPr="00147E80" w:rsidTr="00790050">
        <w:trPr>
          <w:trHeight w:val="276"/>
        </w:trPr>
        <w:tc>
          <w:tcPr>
            <w:tcW w:w="949" w:type="pct"/>
            <w:vMerge w:val="restart"/>
          </w:tcPr>
          <w:p w:rsidR="00790050" w:rsidRPr="00197197"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Тема 1.2.</w:t>
            </w:r>
          </w:p>
          <w:p w:rsidR="00790050" w:rsidRPr="00197197"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Средства измерений</w:t>
            </w: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74" w:type="pct"/>
            <w:vMerge w:val="restart"/>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703" w:type="pct"/>
            <w:vMerge w:val="restart"/>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147E80">
              <w:rPr>
                <w:rFonts w:ascii="Times New Roman" w:hAnsi="Times New Roman"/>
                <w:iCs/>
              </w:rPr>
              <w:t>ОК 01 - ОК 02</w:t>
            </w:r>
          </w:p>
          <w:p w:rsidR="00790050" w:rsidRPr="00147E80" w:rsidRDefault="00790050" w:rsidP="00790050">
            <w:pPr>
              <w:spacing w:after="0" w:line="240" w:lineRule="auto"/>
              <w:contextualSpacing/>
              <w:jc w:val="center"/>
              <w:rPr>
                <w:rFonts w:ascii="Times New Roman" w:hAnsi="Times New Roman"/>
                <w:iCs/>
              </w:rPr>
            </w:pPr>
            <w:r w:rsidRPr="00147E80">
              <w:rPr>
                <w:rFonts w:ascii="Times New Roman" w:hAnsi="Times New Roman"/>
                <w:iCs/>
              </w:rPr>
              <w:t>ПК 2.2; 2.3</w:t>
            </w:r>
          </w:p>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90050" w:rsidRPr="00147E80" w:rsidTr="00790050">
        <w:trPr>
          <w:trHeight w:val="555"/>
        </w:trPr>
        <w:tc>
          <w:tcPr>
            <w:tcW w:w="949" w:type="pct"/>
            <w:vMerge/>
          </w:tcPr>
          <w:p w:rsidR="00790050" w:rsidRPr="00197197"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Средства и методы измерений.</w:t>
            </w:r>
          </w:p>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 xml:space="preserve">Метрологические характеристики средств измерений. </w:t>
            </w:r>
          </w:p>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Поверка и калибровка средств измерений.</w:t>
            </w:r>
          </w:p>
        </w:tc>
        <w:tc>
          <w:tcPr>
            <w:tcW w:w="474"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790050" w:rsidRPr="00147E80" w:rsidTr="00790050">
        <w:trPr>
          <w:trHeight w:val="229"/>
        </w:trPr>
        <w:tc>
          <w:tcPr>
            <w:tcW w:w="949" w:type="pct"/>
            <w:vMerge/>
            <w:vAlign w:val="center"/>
          </w:tcPr>
          <w:p w:rsidR="00790050" w:rsidRPr="00197197" w:rsidRDefault="00790050" w:rsidP="00790050">
            <w:pPr>
              <w:spacing w:after="0" w:line="240" w:lineRule="auto"/>
              <w:rPr>
                <w:rFonts w:ascii="Times New Roman" w:hAnsi="Times New Roman"/>
                <w:b/>
                <w:bCs/>
              </w:rPr>
            </w:pP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474" w:type="pct"/>
            <w:vMerge w:val="restart"/>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703"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90050" w:rsidRPr="00147E80" w:rsidTr="00790050">
        <w:trPr>
          <w:trHeight w:val="532"/>
        </w:trPr>
        <w:tc>
          <w:tcPr>
            <w:tcW w:w="949" w:type="pct"/>
            <w:vMerge/>
            <w:vAlign w:val="center"/>
          </w:tcPr>
          <w:p w:rsidR="00790050" w:rsidRPr="00197197" w:rsidRDefault="00790050" w:rsidP="00790050">
            <w:pPr>
              <w:spacing w:after="0" w:line="240" w:lineRule="auto"/>
              <w:rPr>
                <w:rFonts w:ascii="Times New Roman" w:hAnsi="Times New Roman"/>
                <w:b/>
                <w:bCs/>
              </w:rPr>
            </w:pP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Практическое занятие № 1 Выбор измерительного средства для определения параметров с требуемой точностью.</w:t>
            </w:r>
          </w:p>
        </w:tc>
        <w:tc>
          <w:tcPr>
            <w:tcW w:w="474"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354"/>
        </w:trPr>
        <w:tc>
          <w:tcPr>
            <w:tcW w:w="949" w:type="pct"/>
            <w:vMerge w:val="restart"/>
          </w:tcPr>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Тема 1.3.</w:t>
            </w:r>
          </w:p>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Государственная метрологическая служба</w:t>
            </w:r>
          </w:p>
        </w:tc>
        <w:tc>
          <w:tcPr>
            <w:tcW w:w="2874" w:type="pct"/>
          </w:tcPr>
          <w:p w:rsidR="006A7D5C" w:rsidRPr="00147E80" w:rsidRDefault="00225C6E"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74" w:type="pct"/>
            <w:vMerge w:val="restar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703" w:type="pct"/>
            <w:vMerge w:val="restart"/>
            <w:vAlign w:val="center"/>
          </w:tcPr>
          <w:p w:rsidR="006A7D5C" w:rsidRPr="00147E80" w:rsidRDefault="001A375A"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147E80">
              <w:rPr>
                <w:rFonts w:ascii="Times New Roman" w:hAnsi="Times New Roman"/>
                <w:iCs/>
              </w:rPr>
              <w:t>ОК 01 - ОК 02</w:t>
            </w:r>
          </w:p>
          <w:p w:rsidR="006A7D5C" w:rsidRPr="00147E80" w:rsidRDefault="006A7D5C" w:rsidP="00790050">
            <w:pPr>
              <w:spacing w:after="0" w:line="240" w:lineRule="auto"/>
              <w:contextualSpacing/>
              <w:jc w:val="center"/>
              <w:rPr>
                <w:rFonts w:ascii="Times New Roman" w:hAnsi="Times New Roman"/>
                <w:iCs/>
              </w:rPr>
            </w:pPr>
            <w:r w:rsidRPr="00147E80">
              <w:rPr>
                <w:rFonts w:ascii="Times New Roman" w:hAnsi="Times New Roman"/>
                <w:iCs/>
              </w:rPr>
              <w:t>ПК 2.2;2.3</w:t>
            </w:r>
          </w:p>
        </w:tc>
      </w:tr>
      <w:tr w:rsidR="006A7D5C" w:rsidRPr="00147E80" w:rsidTr="00790050">
        <w:trPr>
          <w:trHeight w:val="757"/>
        </w:trPr>
        <w:tc>
          <w:tcPr>
            <w:tcW w:w="949" w:type="pct"/>
            <w:vMerge/>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2874" w:type="pct"/>
          </w:tcPr>
          <w:p w:rsidR="006A7D5C" w:rsidRPr="00147E80" w:rsidRDefault="006A7D5C" w:rsidP="00790050">
            <w:pPr>
              <w:spacing w:after="0" w:line="240" w:lineRule="auto"/>
              <w:jc w:val="both"/>
              <w:rPr>
                <w:rFonts w:ascii="Times New Roman" w:hAnsi="Times New Roman"/>
                <w:bCs/>
              </w:rPr>
            </w:pPr>
            <w:r w:rsidRPr="00147E80">
              <w:rPr>
                <w:rFonts w:ascii="Times New Roman" w:hAnsi="Times New Roman"/>
                <w:bCs/>
              </w:rPr>
              <w:t>Структура  Государственной метрологической службы.</w:t>
            </w:r>
          </w:p>
          <w:p w:rsidR="006A7D5C" w:rsidRPr="00147E80" w:rsidRDefault="006A7D5C" w:rsidP="00790050">
            <w:pPr>
              <w:spacing w:after="0" w:line="240" w:lineRule="auto"/>
              <w:jc w:val="both"/>
              <w:rPr>
                <w:rFonts w:ascii="Times New Roman" w:hAnsi="Times New Roman"/>
                <w:bCs/>
              </w:rPr>
            </w:pPr>
            <w:r w:rsidRPr="00147E80">
              <w:rPr>
                <w:rFonts w:ascii="Times New Roman" w:hAnsi="Times New Roman"/>
                <w:bCs/>
              </w:rPr>
              <w:t>Закон РФ «Об обеспечении единства измерений».</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Ответственность за нарушение законодательства по метрологии</w:t>
            </w:r>
          </w:p>
        </w:tc>
        <w:tc>
          <w:tcPr>
            <w:tcW w:w="474"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C20100" w:rsidRPr="00147E80" w:rsidTr="00790050">
        <w:trPr>
          <w:trHeight w:val="268"/>
        </w:trPr>
        <w:tc>
          <w:tcPr>
            <w:tcW w:w="3823" w:type="pct"/>
            <w:gridSpan w:val="2"/>
          </w:tcPr>
          <w:p w:rsidR="00C20100" w:rsidRPr="00147E80" w:rsidRDefault="00C2010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Раздел 2. Стандартизация</w:t>
            </w:r>
          </w:p>
        </w:tc>
        <w:tc>
          <w:tcPr>
            <w:tcW w:w="474" w:type="pct"/>
            <w:vAlign w:val="center"/>
          </w:tcPr>
          <w:p w:rsidR="00C20100" w:rsidRPr="00147E80" w:rsidRDefault="00C2010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36</w:t>
            </w:r>
          </w:p>
        </w:tc>
        <w:tc>
          <w:tcPr>
            <w:tcW w:w="703" w:type="pct"/>
          </w:tcPr>
          <w:p w:rsidR="00C20100" w:rsidRPr="00147E80" w:rsidRDefault="00C20100" w:rsidP="00790050">
            <w:pPr>
              <w:pStyle w:val="1b"/>
              <w:spacing w:after="0" w:line="240" w:lineRule="auto"/>
              <w:ind w:left="0"/>
              <w:jc w:val="center"/>
              <w:rPr>
                <w:rFonts w:ascii="Times New Roman" w:hAnsi="Times New Roman"/>
              </w:rPr>
            </w:pPr>
          </w:p>
        </w:tc>
      </w:tr>
      <w:tr w:rsidR="006A7D5C" w:rsidRPr="00147E80" w:rsidTr="00790050">
        <w:trPr>
          <w:trHeight w:val="280"/>
        </w:trPr>
        <w:tc>
          <w:tcPr>
            <w:tcW w:w="949" w:type="pct"/>
            <w:vMerge w:val="restart"/>
          </w:tcPr>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Тема 2.1.</w:t>
            </w:r>
          </w:p>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Система стандартизации</w:t>
            </w:r>
          </w:p>
        </w:tc>
        <w:tc>
          <w:tcPr>
            <w:tcW w:w="2874" w:type="pct"/>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74" w:type="pct"/>
            <w:vMerge w:val="restart"/>
            <w:vAlign w:val="center"/>
          </w:tcPr>
          <w:p w:rsidR="006A7D5C" w:rsidRPr="00147E80" w:rsidRDefault="00C2010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703" w:type="pct"/>
            <w:vMerge w:val="restar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A7D5C" w:rsidRPr="00147E80" w:rsidRDefault="001A375A"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147E80">
              <w:rPr>
                <w:rFonts w:ascii="Times New Roman" w:hAnsi="Times New Roman"/>
                <w:iCs/>
              </w:rPr>
              <w:t>ОК 01 - ОК 02</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r w:rsidRPr="00147E80">
              <w:rPr>
                <w:rFonts w:ascii="Times New Roman" w:hAnsi="Times New Roman"/>
                <w:iCs/>
              </w:rPr>
              <w:t>ПК 2.2; 2.3</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c>
          <w:tcPr>
            <w:tcW w:w="949" w:type="pct"/>
            <w:vMerge/>
          </w:tcPr>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874" w:type="pct"/>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Ос</w:t>
            </w:r>
            <w:r w:rsidR="00790050" w:rsidRPr="00147E80">
              <w:rPr>
                <w:rFonts w:ascii="Times New Roman" w:hAnsi="Times New Roman"/>
                <w:bCs/>
              </w:rPr>
              <w:t xml:space="preserve">новные понятия стандартизации. </w:t>
            </w:r>
            <w:r w:rsidRPr="00147E80">
              <w:rPr>
                <w:rFonts w:ascii="Times New Roman" w:hAnsi="Times New Roman"/>
                <w:bCs/>
              </w:rPr>
              <w:t>Государственная система стандартизации (ГСС).</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Организационно-методические стандарты.</w:t>
            </w:r>
            <w:r w:rsidR="00790050" w:rsidRPr="00147E80">
              <w:rPr>
                <w:rFonts w:ascii="Times New Roman" w:hAnsi="Times New Roman"/>
                <w:bCs/>
              </w:rPr>
              <w:t xml:space="preserve"> </w:t>
            </w:r>
            <w:r w:rsidRPr="00147E80">
              <w:rPr>
                <w:rFonts w:ascii="Times New Roman" w:hAnsi="Times New Roman"/>
                <w:bCs/>
              </w:rPr>
              <w:t xml:space="preserve">Правовое регулирование стандартизации. </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Федеральный Закон  «О техническом регулировании».</w:t>
            </w:r>
          </w:p>
        </w:tc>
        <w:tc>
          <w:tcPr>
            <w:tcW w:w="474"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90050" w:rsidRPr="00147E80" w:rsidTr="00790050">
        <w:trPr>
          <w:trHeight w:val="220"/>
        </w:trPr>
        <w:tc>
          <w:tcPr>
            <w:tcW w:w="949" w:type="pct"/>
            <w:vMerge w:val="restart"/>
          </w:tcPr>
          <w:p w:rsidR="00790050" w:rsidRPr="00197197"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Тема 2.2.</w:t>
            </w:r>
          </w:p>
          <w:p w:rsidR="00790050" w:rsidRPr="00197197"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Нормативная документация</w:t>
            </w: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74" w:type="pct"/>
            <w:vMerge w:val="restart"/>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703" w:type="pct"/>
            <w:vMerge w:val="restart"/>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iCs/>
              </w:rPr>
              <w:t>ОК 01 - ОК 02</w:t>
            </w:r>
          </w:p>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90050" w:rsidRPr="00147E80" w:rsidTr="00790050">
        <w:trPr>
          <w:trHeight w:val="930"/>
        </w:trPr>
        <w:tc>
          <w:tcPr>
            <w:tcW w:w="949" w:type="pct"/>
            <w:vMerge/>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Понятие нормативного документа (НД).</w:t>
            </w:r>
          </w:p>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Стандарты, технические регламенты, технические условия и другие нормативные документы. Стандарты Международной организации по стандартизации (ИСО) и Международной электротехнической комиссии (МЭК).</w:t>
            </w:r>
          </w:p>
        </w:tc>
        <w:tc>
          <w:tcPr>
            <w:tcW w:w="474"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90050" w:rsidRPr="00147E80" w:rsidTr="00790050">
        <w:trPr>
          <w:trHeight w:val="281"/>
        </w:trPr>
        <w:tc>
          <w:tcPr>
            <w:tcW w:w="949" w:type="pct"/>
            <w:vMerge/>
            <w:vAlign w:val="center"/>
          </w:tcPr>
          <w:p w:rsidR="00790050" w:rsidRPr="00147E80" w:rsidRDefault="00790050" w:rsidP="00790050">
            <w:pPr>
              <w:spacing w:after="0" w:line="240" w:lineRule="auto"/>
              <w:rPr>
                <w:rFonts w:ascii="Times New Roman" w:hAnsi="Times New Roman"/>
                <w:b/>
                <w:bCs/>
              </w:rPr>
            </w:pP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474" w:type="pct"/>
            <w:vMerge w:val="restart"/>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703"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90050" w:rsidRPr="00147E80" w:rsidTr="00790050">
        <w:trPr>
          <w:trHeight w:val="565"/>
        </w:trPr>
        <w:tc>
          <w:tcPr>
            <w:tcW w:w="949" w:type="pct"/>
            <w:vMerge/>
            <w:vAlign w:val="center"/>
          </w:tcPr>
          <w:p w:rsidR="00790050" w:rsidRPr="00147E80" w:rsidRDefault="00790050" w:rsidP="00790050">
            <w:pPr>
              <w:spacing w:after="0" w:line="240" w:lineRule="auto"/>
              <w:rPr>
                <w:rFonts w:ascii="Times New Roman" w:hAnsi="Times New Roman"/>
                <w:b/>
                <w:bCs/>
              </w:rPr>
            </w:pP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Практическое занятие № 2 Подбор необходимых нормативных документов по Указателю государственных или отраслевых стандартов.</w:t>
            </w:r>
          </w:p>
        </w:tc>
        <w:tc>
          <w:tcPr>
            <w:tcW w:w="474"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358"/>
        </w:trPr>
        <w:tc>
          <w:tcPr>
            <w:tcW w:w="949" w:type="pct"/>
            <w:vMerge w:val="restart"/>
          </w:tcPr>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Тема 2.3.</w:t>
            </w:r>
          </w:p>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Общетехнические стандарты</w:t>
            </w:r>
          </w:p>
        </w:tc>
        <w:tc>
          <w:tcPr>
            <w:tcW w:w="2874" w:type="pct"/>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74" w:type="pct"/>
            <w:vMerge w:val="restar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18</w:t>
            </w:r>
          </w:p>
        </w:tc>
        <w:tc>
          <w:tcPr>
            <w:tcW w:w="703" w:type="pct"/>
            <w:vMerge w:val="restart"/>
            <w:vAlign w:val="center"/>
          </w:tcPr>
          <w:p w:rsidR="006A7D5C" w:rsidRPr="00147E80" w:rsidRDefault="001A375A"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iCs/>
              </w:rPr>
              <w:t>ОК 01 - ОК 02</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277"/>
        </w:trPr>
        <w:tc>
          <w:tcPr>
            <w:tcW w:w="949" w:type="pct"/>
            <w:vMerge/>
          </w:tcPr>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874" w:type="pct"/>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Назначение, цели, структура и содержание общетехнических стандартов</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Основные понятия о допусках и посадках.</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Допуски шпоночных и шлицевых соединений.</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Допуски на зубчатые колеса.</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rPr>
              <w:t>Допуски формы и расположения поверхностей.</w:t>
            </w:r>
          </w:p>
        </w:tc>
        <w:tc>
          <w:tcPr>
            <w:tcW w:w="474"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275"/>
        </w:trPr>
        <w:tc>
          <w:tcPr>
            <w:tcW w:w="949" w:type="pct"/>
            <w:vMerge/>
            <w:vAlign w:val="center"/>
          </w:tcPr>
          <w:p w:rsidR="006A7D5C" w:rsidRPr="00197197" w:rsidRDefault="006A7D5C" w:rsidP="00790050">
            <w:pPr>
              <w:spacing w:after="0" w:line="240" w:lineRule="auto"/>
              <w:rPr>
                <w:rFonts w:ascii="Times New Roman" w:hAnsi="Times New Roman"/>
                <w:b/>
                <w:bCs/>
              </w:rPr>
            </w:pPr>
          </w:p>
        </w:tc>
        <w:tc>
          <w:tcPr>
            <w:tcW w:w="2874" w:type="pct"/>
          </w:tcPr>
          <w:p w:rsidR="006A7D5C" w:rsidRPr="00147E80" w:rsidRDefault="00FD3F4F"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474"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10</w:t>
            </w: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241"/>
        </w:trPr>
        <w:tc>
          <w:tcPr>
            <w:tcW w:w="949" w:type="pct"/>
            <w:vMerge/>
            <w:vAlign w:val="center"/>
          </w:tcPr>
          <w:p w:rsidR="006A7D5C" w:rsidRPr="00197197" w:rsidRDefault="006A7D5C" w:rsidP="00790050">
            <w:pPr>
              <w:spacing w:after="0" w:line="240" w:lineRule="auto"/>
              <w:rPr>
                <w:rFonts w:ascii="Times New Roman" w:hAnsi="Times New Roman"/>
                <w:b/>
                <w:bCs/>
              </w:rPr>
            </w:pPr>
          </w:p>
        </w:tc>
        <w:tc>
          <w:tcPr>
            <w:tcW w:w="2874" w:type="pct"/>
          </w:tcPr>
          <w:p w:rsidR="006A7D5C" w:rsidRPr="00147E80" w:rsidRDefault="001A375A" w:rsidP="00790050">
            <w:pPr>
              <w:spacing w:after="0" w:line="240" w:lineRule="auto"/>
              <w:rPr>
                <w:rFonts w:ascii="Times New Roman" w:hAnsi="Times New Roman"/>
              </w:rPr>
            </w:pPr>
            <w:r w:rsidRPr="00147E80">
              <w:rPr>
                <w:rFonts w:ascii="Times New Roman" w:hAnsi="Times New Roman"/>
                <w:bCs/>
              </w:rPr>
              <w:t xml:space="preserve">Практическое занятие № 3 </w:t>
            </w:r>
            <w:r w:rsidR="006A7D5C" w:rsidRPr="00147E80">
              <w:rPr>
                <w:rFonts w:ascii="Times New Roman" w:hAnsi="Times New Roman"/>
              </w:rPr>
              <w:t xml:space="preserve">Решение задач по системе допусков и посадок </w:t>
            </w:r>
          </w:p>
        </w:tc>
        <w:tc>
          <w:tcPr>
            <w:tcW w:w="474"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272"/>
        </w:trPr>
        <w:tc>
          <w:tcPr>
            <w:tcW w:w="949" w:type="pct"/>
            <w:vMerge/>
            <w:vAlign w:val="center"/>
          </w:tcPr>
          <w:p w:rsidR="006A7D5C" w:rsidRPr="00197197" w:rsidRDefault="006A7D5C" w:rsidP="00790050">
            <w:pPr>
              <w:spacing w:after="0" w:line="240" w:lineRule="auto"/>
              <w:rPr>
                <w:rFonts w:ascii="Times New Roman" w:hAnsi="Times New Roman"/>
                <w:b/>
                <w:bCs/>
              </w:rPr>
            </w:pPr>
          </w:p>
        </w:tc>
        <w:tc>
          <w:tcPr>
            <w:tcW w:w="2874" w:type="pct"/>
          </w:tcPr>
          <w:p w:rsidR="006A7D5C" w:rsidRPr="00147E80" w:rsidRDefault="001A375A"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 xml:space="preserve">Практическое занятие № 4 </w:t>
            </w:r>
            <w:r w:rsidR="006A7D5C" w:rsidRPr="00147E80">
              <w:rPr>
                <w:rFonts w:ascii="Times New Roman" w:hAnsi="Times New Roman"/>
              </w:rPr>
              <w:t>Изучение и определение допусков и посадок гладких цилиндрических соединений</w:t>
            </w:r>
            <w:r w:rsidR="006A7D5C" w:rsidRPr="00147E80">
              <w:rPr>
                <w:rFonts w:ascii="Times New Roman" w:hAnsi="Times New Roman"/>
                <w:b/>
                <w:bCs/>
              </w:rPr>
              <w:t xml:space="preserve"> </w:t>
            </w:r>
          </w:p>
        </w:tc>
        <w:tc>
          <w:tcPr>
            <w:tcW w:w="474"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272"/>
        </w:trPr>
        <w:tc>
          <w:tcPr>
            <w:tcW w:w="949" w:type="pct"/>
            <w:vMerge/>
            <w:vAlign w:val="center"/>
          </w:tcPr>
          <w:p w:rsidR="006A7D5C" w:rsidRPr="00197197" w:rsidRDefault="006A7D5C" w:rsidP="00790050">
            <w:pPr>
              <w:spacing w:after="0" w:line="240" w:lineRule="auto"/>
              <w:rPr>
                <w:rFonts w:ascii="Times New Roman" w:hAnsi="Times New Roman"/>
                <w:b/>
                <w:bCs/>
              </w:rPr>
            </w:pPr>
          </w:p>
        </w:tc>
        <w:tc>
          <w:tcPr>
            <w:tcW w:w="2874" w:type="pct"/>
          </w:tcPr>
          <w:p w:rsidR="006A7D5C" w:rsidRPr="00147E80" w:rsidRDefault="001A375A"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 xml:space="preserve">Практическое занятие № 5 </w:t>
            </w:r>
            <w:r w:rsidR="006A7D5C" w:rsidRPr="00147E80">
              <w:rPr>
                <w:rFonts w:ascii="Times New Roman" w:hAnsi="Times New Roman"/>
              </w:rPr>
              <w:t>Изучение и определение допусков и посадок  подшипников качения</w:t>
            </w:r>
            <w:r w:rsidR="006A7D5C" w:rsidRPr="00147E80">
              <w:rPr>
                <w:rFonts w:ascii="Times New Roman" w:hAnsi="Times New Roman"/>
                <w:b/>
                <w:bCs/>
              </w:rPr>
              <w:t xml:space="preserve"> </w:t>
            </w:r>
          </w:p>
        </w:tc>
        <w:tc>
          <w:tcPr>
            <w:tcW w:w="474"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272"/>
        </w:trPr>
        <w:tc>
          <w:tcPr>
            <w:tcW w:w="949" w:type="pct"/>
            <w:vMerge/>
            <w:vAlign w:val="center"/>
          </w:tcPr>
          <w:p w:rsidR="006A7D5C" w:rsidRPr="00197197" w:rsidRDefault="006A7D5C" w:rsidP="00790050">
            <w:pPr>
              <w:spacing w:after="0" w:line="240" w:lineRule="auto"/>
              <w:rPr>
                <w:rFonts w:ascii="Times New Roman" w:hAnsi="Times New Roman"/>
                <w:b/>
                <w:bCs/>
              </w:rPr>
            </w:pPr>
          </w:p>
        </w:tc>
        <w:tc>
          <w:tcPr>
            <w:tcW w:w="2874" w:type="pct"/>
          </w:tcPr>
          <w:p w:rsidR="006A7D5C" w:rsidRPr="00147E80" w:rsidRDefault="001A375A"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 xml:space="preserve">Практическое занятие № 6 </w:t>
            </w:r>
            <w:r w:rsidR="006A7D5C" w:rsidRPr="00147E80">
              <w:rPr>
                <w:rFonts w:ascii="Times New Roman" w:hAnsi="Times New Roman"/>
              </w:rPr>
              <w:t>Изучение и определение допусков  резьбовых соединений</w:t>
            </w:r>
            <w:r w:rsidR="006A7D5C" w:rsidRPr="00147E80">
              <w:rPr>
                <w:rFonts w:ascii="Times New Roman" w:hAnsi="Times New Roman"/>
                <w:b/>
                <w:bCs/>
              </w:rPr>
              <w:t xml:space="preserve"> </w:t>
            </w:r>
          </w:p>
        </w:tc>
        <w:tc>
          <w:tcPr>
            <w:tcW w:w="474"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311"/>
        </w:trPr>
        <w:tc>
          <w:tcPr>
            <w:tcW w:w="949" w:type="pct"/>
            <w:vMerge/>
            <w:vAlign w:val="center"/>
          </w:tcPr>
          <w:p w:rsidR="006A7D5C" w:rsidRPr="00197197" w:rsidRDefault="006A7D5C" w:rsidP="00790050">
            <w:pPr>
              <w:spacing w:after="0" w:line="240" w:lineRule="auto"/>
              <w:rPr>
                <w:rFonts w:ascii="Times New Roman" w:hAnsi="Times New Roman"/>
                <w:b/>
                <w:bCs/>
              </w:rPr>
            </w:pPr>
          </w:p>
        </w:tc>
        <w:tc>
          <w:tcPr>
            <w:tcW w:w="2874" w:type="pct"/>
          </w:tcPr>
          <w:p w:rsidR="006A7D5C" w:rsidRPr="00147E80" w:rsidRDefault="001A375A"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 xml:space="preserve">Практическое занятие № 7 </w:t>
            </w:r>
            <w:r w:rsidR="006A7D5C" w:rsidRPr="00147E80">
              <w:rPr>
                <w:rFonts w:ascii="Times New Roman" w:hAnsi="Times New Roman"/>
              </w:rPr>
              <w:t>Изучение и определение шероховатости поверхностей</w:t>
            </w:r>
          </w:p>
        </w:tc>
        <w:tc>
          <w:tcPr>
            <w:tcW w:w="474"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90050" w:rsidRPr="00147E80" w:rsidTr="00790050">
        <w:trPr>
          <w:trHeight w:val="272"/>
        </w:trPr>
        <w:tc>
          <w:tcPr>
            <w:tcW w:w="949" w:type="pct"/>
            <w:vMerge w:val="restart"/>
          </w:tcPr>
          <w:p w:rsidR="00790050" w:rsidRPr="00197197"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p w:rsidR="00790050" w:rsidRPr="00197197"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 xml:space="preserve">Тема 2.4  </w:t>
            </w:r>
          </w:p>
          <w:p w:rsidR="00790050" w:rsidRPr="00197197"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Качество продукции</w:t>
            </w: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74" w:type="pct"/>
            <w:vMerge w:val="restart"/>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6</w:t>
            </w:r>
          </w:p>
        </w:tc>
        <w:tc>
          <w:tcPr>
            <w:tcW w:w="703" w:type="pct"/>
            <w:vMerge w:val="restart"/>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iCs/>
              </w:rPr>
              <w:t>ОК 01 - ОК 02</w:t>
            </w:r>
          </w:p>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90050" w:rsidRPr="00147E80" w:rsidTr="00790050">
        <w:trPr>
          <w:trHeight w:val="555"/>
        </w:trPr>
        <w:tc>
          <w:tcPr>
            <w:tcW w:w="949" w:type="pct"/>
            <w:vMerge/>
          </w:tcPr>
          <w:p w:rsidR="00790050" w:rsidRPr="00197197"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 xml:space="preserve">Понятие о качестве продукции. </w:t>
            </w:r>
          </w:p>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Показатели качества продукции.</w:t>
            </w:r>
          </w:p>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Системы управления качеством (ИСО 9001, 9002, 9003).</w:t>
            </w:r>
          </w:p>
        </w:tc>
        <w:tc>
          <w:tcPr>
            <w:tcW w:w="474"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90050" w:rsidRPr="00147E80" w:rsidTr="00790050">
        <w:trPr>
          <w:trHeight w:val="216"/>
        </w:trPr>
        <w:tc>
          <w:tcPr>
            <w:tcW w:w="949" w:type="pct"/>
            <w:vMerge/>
            <w:vAlign w:val="center"/>
          </w:tcPr>
          <w:p w:rsidR="00790050" w:rsidRPr="00197197" w:rsidRDefault="00790050" w:rsidP="00790050">
            <w:pPr>
              <w:spacing w:after="0" w:line="240" w:lineRule="auto"/>
              <w:rPr>
                <w:rFonts w:ascii="Times New Roman" w:hAnsi="Times New Roman"/>
                <w:b/>
                <w:bCs/>
              </w:rPr>
            </w:pP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474" w:type="pct"/>
            <w:vMerge w:val="restart"/>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703"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90050" w:rsidRPr="00147E80" w:rsidTr="00790050">
        <w:trPr>
          <w:trHeight w:val="519"/>
        </w:trPr>
        <w:tc>
          <w:tcPr>
            <w:tcW w:w="949" w:type="pct"/>
            <w:vMerge/>
            <w:vAlign w:val="center"/>
          </w:tcPr>
          <w:p w:rsidR="00790050" w:rsidRPr="00197197" w:rsidRDefault="00790050" w:rsidP="00790050">
            <w:pPr>
              <w:spacing w:after="0" w:line="240" w:lineRule="auto"/>
              <w:rPr>
                <w:rFonts w:ascii="Times New Roman" w:hAnsi="Times New Roman"/>
                <w:b/>
                <w:bCs/>
              </w:rPr>
            </w:pPr>
          </w:p>
        </w:tc>
        <w:tc>
          <w:tcPr>
            <w:tcW w:w="2874" w:type="pct"/>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Практическое занятие № 8 Определение показателей качества продукции экспертным или измерительным методами.</w:t>
            </w:r>
          </w:p>
        </w:tc>
        <w:tc>
          <w:tcPr>
            <w:tcW w:w="474"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790050" w:rsidRPr="00147E80" w:rsidRDefault="0079005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413"/>
        </w:trPr>
        <w:tc>
          <w:tcPr>
            <w:tcW w:w="949" w:type="pct"/>
            <w:vMerge w:val="restart"/>
          </w:tcPr>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Тема 2.5</w:t>
            </w:r>
          </w:p>
          <w:p w:rsidR="006A7D5C" w:rsidRPr="00197197"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97197">
              <w:rPr>
                <w:rFonts w:ascii="Times New Roman" w:hAnsi="Times New Roman"/>
                <w:b/>
                <w:bCs/>
              </w:rPr>
              <w:t>Правила и документы системы подтверждения соответствия РФ</w:t>
            </w:r>
          </w:p>
        </w:tc>
        <w:tc>
          <w:tcPr>
            <w:tcW w:w="2874" w:type="pct"/>
          </w:tcPr>
          <w:p w:rsidR="006A7D5C" w:rsidRPr="00147E80" w:rsidRDefault="00225C6E"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474" w:type="pct"/>
            <w:vMerge w:val="restar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6</w:t>
            </w:r>
          </w:p>
        </w:tc>
        <w:tc>
          <w:tcPr>
            <w:tcW w:w="703" w:type="pct"/>
            <w:vMerge w:val="restart"/>
            <w:vAlign w:val="center"/>
          </w:tcPr>
          <w:p w:rsidR="006A7D5C" w:rsidRPr="00147E80" w:rsidRDefault="001A375A"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iCs/>
              </w:rPr>
              <w:t>ОК 01 - ОК 02</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412"/>
        </w:trPr>
        <w:tc>
          <w:tcPr>
            <w:tcW w:w="949" w:type="pct"/>
            <w:vMerge/>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p>
        </w:tc>
        <w:tc>
          <w:tcPr>
            <w:tcW w:w="2874" w:type="pct"/>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Цели и принципы системы подтверждения соответствия РФ.</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Законодательное и нормативная база.</w:t>
            </w:r>
          </w:p>
        </w:tc>
        <w:tc>
          <w:tcPr>
            <w:tcW w:w="474"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703" w:type="pct"/>
            <w:vMerge/>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Cs/>
              </w:rPr>
            </w:pPr>
          </w:p>
        </w:tc>
      </w:tr>
      <w:tr w:rsidR="006A7D5C" w:rsidRPr="00147E80" w:rsidTr="00790050">
        <w:trPr>
          <w:trHeight w:val="19"/>
        </w:trPr>
        <w:tc>
          <w:tcPr>
            <w:tcW w:w="949" w:type="pct"/>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874" w:type="pct"/>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lang w:eastAsia="en-US"/>
              </w:rPr>
              <w:t>Промежуточная аттестация</w:t>
            </w:r>
          </w:p>
        </w:tc>
        <w:tc>
          <w:tcPr>
            <w:tcW w:w="474" w:type="pct"/>
            <w:vAlign w:val="center"/>
          </w:tcPr>
          <w:p w:rsidR="006A7D5C" w:rsidRPr="00147E80" w:rsidRDefault="00C20100"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703"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90050">
        <w:trPr>
          <w:trHeight w:val="19"/>
        </w:trPr>
        <w:tc>
          <w:tcPr>
            <w:tcW w:w="949" w:type="pct"/>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p>
        </w:tc>
        <w:tc>
          <w:tcPr>
            <w:tcW w:w="2874" w:type="pct"/>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Всего</w:t>
            </w:r>
          </w:p>
        </w:tc>
        <w:tc>
          <w:tcPr>
            <w:tcW w:w="474"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
                <w:bCs/>
              </w:rPr>
              <w:t>46</w:t>
            </w:r>
          </w:p>
        </w:tc>
        <w:tc>
          <w:tcPr>
            <w:tcW w:w="703" w:type="pct"/>
            <w:vAlign w:val="center"/>
          </w:tcPr>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rsidR="006A7D5C" w:rsidRPr="00147E80" w:rsidRDefault="006A7D5C" w:rsidP="00604DBE">
      <w:pPr>
        <w:ind w:firstLine="709"/>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7F46EE">
      <w:pPr>
        <w:ind w:left="1353" w:hanging="1353"/>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FF670A" w:rsidRPr="00147E80" w:rsidRDefault="00FF670A" w:rsidP="00790050">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FF670A" w:rsidRPr="00147E80" w:rsidRDefault="00FF670A" w:rsidP="00790050">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Кабинет «Метрология и стандартизация», оснащенный оборудованием:</w:t>
      </w:r>
    </w:p>
    <w:p w:rsidR="00FF670A" w:rsidRPr="00147E80" w:rsidRDefault="00FF670A" w:rsidP="00197197">
      <w:pPr>
        <w:spacing w:after="0" w:line="360" w:lineRule="auto"/>
        <w:ind w:firstLine="709"/>
        <w:jc w:val="both"/>
        <w:rPr>
          <w:rFonts w:ascii="Times New Roman" w:hAnsi="Times New Roman"/>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sz w:val="24"/>
          <w:szCs w:val="24"/>
        </w:rPr>
        <w:t>посадочные места по количеству обучающихся;</w:t>
      </w:r>
    </w:p>
    <w:p w:rsidR="00FF670A" w:rsidRPr="00147E80" w:rsidRDefault="00FF670A" w:rsidP="00197197">
      <w:pPr>
        <w:spacing w:after="0" w:line="360" w:lineRule="auto"/>
        <w:ind w:firstLine="709"/>
        <w:jc w:val="both"/>
        <w:rPr>
          <w:rFonts w:ascii="Times New Roman" w:hAnsi="Times New Roman"/>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sz w:val="24"/>
          <w:szCs w:val="24"/>
        </w:rPr>
        <w:t xml:space="preserve">рабочее место преподавателя; </w:t>
      </w:r>
    </w:p>
    <w:p w:rsidR="00FF670A" w:rsidRPr="00147E80" w:rsidRDefault="00FF670A" w:rsidP="00197197">
      <w:pPr>
        <w:spacing w:after="0" w:line="360" w:lineRule="auto"/>
        <w:ind w:firstLine="709"/>
        <w:jc w:val="both"/>
        <w:rPr>
          <w:rFonts w:ascii="Times New Roman" w:hAnsi="Times New Roman"/>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sz w:val="24"/>
          <w:szCs w:val="24"/>
        </w:rPr>
        <w:t>комплект учебно-наглядных пособий по разделам дисциплины «Метрология и стандартизация»;</w:t>
      </w:r>
    </w:p>
    <w:p w:rsidR="00FF670A" w:rsidRPr="00147E80" w:rsidRDefault="00FF670A" w:rsidP="00197197">
      <w:pPr>
        <w:spacing w:after="0" w:line="360" w:lineRule="auto"/>
        <w:ind w:firstLine="709"/>
        <w:jc w:val="both"/>
        <w:rPr>
          <w:rFonts w:ascii="Times New Roman" w:hAnsi="Times New Roman"/>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sz w:val="24"/>
          <w:szCs w:val="24"/>
        </w:rPr>
        <w:t>техническая документация;</w:t>
      </w:r>
    </w:p>
    <w:p w:rsidR="00FF670A" w:rsidRPr="00147E80" w:rsidRDefault="00FF670A" w:rsidP="00197197">
      <w:pPr>
        <w:spacing w:after="0" w:line="360" w:lineRule="auto"/>
        <w:ind w:firstLine="709"/>
        <w:jc w:val="both"/>
        <w:rPr>
          <w:rFonts w:ascii="Times New Roman" w:hAnsi="Times New Roman"/>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sz w:val="24"/>
          <w:szCs w:val="24"/>
        </w:rPr>
        <w:t>средства измерений,</w:t>
      </w:r>
    </w:p>
    <w:p w:rsidR="00FF670A" w:rsidRPr="00147E80" w:rsidRDefault="00FF670A" w:rsidP="00354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техническими средствами: компьютер, мультимедийное оборудование.</w:t>
      </w:r>
    </w:p>
    <w:p w:rsidR="00FF670A" w:rsidRPr="00147E80" w:rsidRDefault="00FF670A" w:rsidP="00790050">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FF670A" w:rsidRPr="00147E80" w:rsidRDefault="00FF670A" w:rsidP="00790050">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FF670A" w:rsidRPr="00147E80" w:rsidRDefault="00FF670A" w:rsidP="00790050">
      <w:pPr>
        <w:spacing w:after="0" w:line="360" w:lineRule="auto"/>
        <w:ind w:firstLine="709"/>
        <w:jc w:val="both"/>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49"/>
      </w:r>
    </w:p>
    <w:p w:rsidR="00FF670A" w:rsidRPr="00147E80" w:rsidRDefault="00FF670A" w:rsidP="00790050">
      <w:pPr>
        <w:tabs>
          <w:tab w:val="left" w:pos="330"/>
        </w:tabs>
        <w:spacing w:after="0" w:line="360" w:lineRule="auto"/>
        <w:ind w:firstLine="709"/>
        <w:jc w:val="both"/>
        <w:rPr>
          <w:rFonts w:ascii="Times New Roman" w:hAnsi="Times New Roman"/>
          <w:sz w:val="24"/>
          <w:szCs w:val="24"/>
        </w:rPr>
      </w:pPr>
      <w:r w:rsidRPr="00147E80">
        <w:rPr>
          <w:rFonts w:ascii="Times New Roman" w:hAnsi="Times New Roman"/>
          <w:sz w:val="24"/>
          <w:szCs w:val="24"/>
        </w:rPr>
        <w:t>1. Аристов А.И. Метрология, стандартизация и сертификация: учебное пособие / А.И. Аристов, В.М. Приходько, И.Д. Сергеев, Д.С. Фатюхин. - М.: НИЦ ИНФРА-М, 2013. - 256 c.</w:t>
      </w:r>
    </w:p>
    <w:p w:rsidR="00FF670A" w:rsidRPr="00147E80" w:rsidRDefault="00FF670A" w:rsidP="00790050">
      <w:pPr>
        <w:tabs>
          <w:tab w:val="left" w:pos="330"/>
        </w:tabs>
        <w:spacing w:after="0" w:line="360" w:lineRule="auto"/>
        <w:ind w:firstLine="709"/>
        <w:jc w:val="both"/>
        <w:rPr>
          <w:rFonts w:ascii="Times New Roman" w:hAnsi="Times New Roman"/>
          <w:bCs/>
          <w:sz w:val="24"/>
          <w:szCs w:val="24"/>
          <w:lang w:eastAsia="en-US"/>
        </w:rPr>
      </w:pPr>
      <w:r w:rsidRPr="00147E80">
        <w:rPr>
          <w:rFonts w:ascii="Times New Roman" w:hAnsi="Times New Roman"/>
          <w:bCs/>
          <w:sz w:val="24"/>
          <w:szCs w:val="24"/>
          <w:lang w:eastAsia="en-US"/>
        </w:rPr>
        <w:t>2. Дубовой Н. Д. Основы метрологии, стандартизации и сертификации: Учебное пособие / Н.Д. Дубовой, Е.М. Портнов. - М.: ИД ФОРУМ: НИЦ ИНФРА-М, 2014. – 256 с.</w:t>
      </w:r>
    </w:p>
    <w:p w:rsidR="00FF670A" w:rsidRPr="00147E80" w:rsidRDefault="00FF670A"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3. Метрология, стандартизация и сертификация /  И.А. Иванов, С.В. Ушуев, А.А. Воробьев, Д.П. Кононов. – М.: ОИЦ «Академия», 2014. – 336 с.</w:t>
      </w:r>
    </w:p>
    <w:p w:rsidR="00FF670A" w:rsidRPr="00147E80" w:rsidRDefault="00FF670A" w:rsidP="00FF670A">
      <w:pPr>
        <w:spacing w:after="0" w:line="360" w:lineRule="auto"/>
        <w:ind w:firstLine="709"/>
        <w:jc w:val="both"/>
        <w:rPr>
          <w:rFonts w:ascii="Times New Roman" w:hAnsi="Times New Roman"/>
          <w:b/>
          <w:sz w:val="24"/>
          <w:szCs w:val="24"/>
        </w:rPr>
      </w:pPr>
    </w:p>
    <w:p w:rsidR="00790050" w:rsidRPr="00147E80" w:rsidRDefault="00790050">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FF670A" w:rsidRPr="00147E80" w:rsidRDefault="00FF670A" w:rsidP="00790050">
      <w:pPr>
        <w:pStyle w:val="2f5"/>
        <w:spacing w:line="360" w:lineRule="auto"/>
        <w:ind w:firstLine="0"/>
        <w:jc w:val="center"/>
      </w:pPr>
      <w:r w:rsidRPr="00147E80">
        <w:t>4. КОНТРОЛЬ И ОЦЕНКА РЕЗУЛЬТАТОВ ОСВОЕНИЯ</w:t>
      </w:r>
      <w:r w:rsidR="00225C6E" w:rsidRPr="00147E80">
        <w:t xml:space="preserve"> </w:t>
      </w:r>
      <w:r w:rsidRPr="00147E80">
        <w:t xml:space="preserve"> УЧЕБНОЙ</w:t>
      </w:r>
      <w:r w:rsidR="00790050" w:rsidRPr="00147E80">
        <w:t xml:space="preserve"> </w:t>
      </w:r>
      <w:r w:rsidRPr="00147E80">
        <w:t>ДИСЦИПЛИНЫ</w:t>
      </w:r>
    </w:p>
    <w:tbl>
      <w:tblPr>
        <w:tblW w:w="482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4908"/>
        <w:gridCol w:w="123"/>
        <w:gridCol w:w="1883"/>
      </w:tblGrid>
      <w:tr w:rsidR="00FF670A" w:rsidRPr="00147E80" w:rsidTr="00225C6E">
        <w:tc>
          <w:tcPr>
            <w:tcW w:w="1560" w:type="pct"/>
          </w:tcPr>
          <w:p w:rsidR="00FF670A" w:rsidRPr="00147E80" w:rsidRDefault="00FF670A" w:rsidP="00790050">
            <w:pPr>
              <w:spacing w:after="0" w:line="240" w:lineRule="auto"/>
              <w:jc w:val="center"/>
              <w:rPr>
                <w:rFonts w:ascii="Times New Roman" w:hAnsi="Times New Roman"/>
                <w:b/>
                <w:bCs/>
                <w:iCs/>
              </w:rPr>
            </w:pPr>
            <w:r w:rsidRPr="00147E80">
              <w:rPr>
                <w:rFonts w:ascii="Times New Roman" w:hAnsi="Times New Roman"/>
                <w:b/>
                <w:bCs/>
                <w:iCs/>
              </w:rPr>
              <w:t>Результаты обучения</w:t>
            </w:r>
          </w:p>
        </w:tc>
        <w:tc>
          <w:tcPr>
            <w:tcW w:w="2442" w:type="pct"/>
          </w:tcPr>
          <w:p w:rsidR="00FF670A" w:rsidRPr="00147E80" w:rsidRDefault="00FF670A" w:rsidP="00790050">
            <w:pPr>
              <w:spacing w:after="0" w:line="240" w:lineRule="auto"/>
              <w:jc w:val="center"/>
              <w:rPr>
                <w:rFonts w:ascii="Times New Roman" w:hAnsi="Times New Roman"/>
                <w:b/>
                <w:bCs/>
                <w:iCs/>
              </w:rPr>
            </w:pPr>
            <w:r w:rsidRPr="00147E80">
              <w:rPr>
                <w:rFonts w:ascii="Times New Roman" w:hAnsi="Times New Roman"/>
                <w:b/>
                <w:bCs/>
                <w:iCs/>
              </w:rPr>
              <w:t>Критерии оценки</w:t>
            </w:r>
          </w:p>
        </w:tc>
        <w:tc>
          <w:tcPr>
            <w:tcW w:w="998" w:type="pct"/>
            <w:gridSpan w:val="2"/>
          </w:tcPr>
          <w:p w:rsidR="00FF670A" w:rsidRPr="00147E80" w:rsidRDefault="00FF670A" w:rsidP="00790050">
            <w:pPr>
              <w:spacing w:after="0" w:line="240" w:lineRule="auto"/>
              <w:jc w:val="center"/>
              <w:rPr>
                <w:rFonts w:ascii="Times New Roman" w:hAnsi="Times New Roman"/>
                <w:b/>
                <w:bCs/>
                <w:iCs/>
              </w:rPr>
            </w:pPr>
            <w:r w:rsidRPr="00147E80">
              <w:rPr>
                <w:rFonts w:ascii="Times New Roman" w:hAnsi="Times New Roman"/>
                <w:b/>
                <w:bCs/>
                <w:iCs/>
              </w:rPr>
              <w:t>Методы оценки</w:t>
            </w:r>
          </w:p>
        </w:tc>
      </w:tr>
      <w:tr w:rsidR="00790050" w:rsidRPr="00147E80" w:rsidTr="00790050">
        <w:trPr>
          <w:trHeight w:val="178"/>
        </w:trPr>
        <w:tc>
          <w:tcPr>
            <w:tcW w:w="5000" w:type="pct"/>
            <w:gridSpan w:val="4"/>
          </w:tcPr>
          <w:p w:rsidR="00790050" w:rsidRPr="00147E80" w:rsidRDefault="00790050" w:rsidP="00790050">
            <w:pPr>
              <w:spacing w:after="0" w:line="240" w:lineRule="auto"/>
              <w:rPr>
                <w:rFonts w:ascii="Times New Roman" w:hAnsi="Times New Roman"/>
                <w:iCs/>
              </w:rPr>
            </w:pPr>
            <w:r w:rsidRPr="00147E80">
              <w:rPr>
                <w:rFonts w:ascii="Times New Roman" w:hAnsi="Times New Roman"/>
                <w:b/>
                <w:bCs/>
                <w:lang w:eastAsia="en-US"/>
              </w:rPr>
              <w:t>Перечень умений, осваиваемых в рамках дисциплины:</w:t>
            </w:r>
          </w:p>
        </w:tc>
      </w:tr>
      <w:tr w:rsidR="00FF670A" w:rsidRPr="00147E80" w:rsidTr="00225C6E">
        <w:trPr>
          <w:trHeight w:val="1815"/>
        </w:trPr>
        <w:tc>
          <w:tcPr>
            <w:tcW w:w="1560"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rPr>
              <w:t xml:space="preserve">- оформлять проектно-конструкторскую, технологическую и другую техническую документацию в соответствии  требованиями стандартов; </w:t>
            </w:r>
          </w:p>
        </w:tc>
        <w:tc>
          <w:tcPr>
            <w:tcW w:w="2442"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оформляет</w:t>
            </w:r>
          </w:p>
          <w:p w:rsidR="00FF670A" w:rsidRPr="00147E80" w:rsidRDefault="00FF670A" w:rsidP="00790050">
            <w:pPr>
              <w:spacing w:after="0" w:line="240" w:lineRule="auto"/>
              <w:jc w:val="both"/>
              <w:rPr>
                <w:rFonts w:ascii="Times New Roman" w:hAnsi="Times New Roman"/>
              </w:rPr>
            </w:pPr>
            <w:r w:rsidRPr="00147E80">
              <w:rPr>
                <w:rFonts w:ascii="Times New Roman" w:hAnsi="Times New Roman"/>
              </w:rPr>
              <w:t xml:space="preserve">проектно-конструкторскую, технологическую и другую техническую документацию в соответствии с алгоритмом </w:t>
            </w:r>
          </w:p>
        </w:tc>
        <w:tc>
          <w:tcPr>
            <w:tcW w:w="998" w:type="pct"/>
            <w:gridSpan w:val="2"/>
            <w:vMerge w:val="restart"/>
          </w:tcPr>
          <w:p w:rsidR="00FF670A" w:rsidRPr="00147E80" w:rsidRDefault="00FF670A" w:rsidP="00790050">
            <w:pPr>
              <w:spacing w:after="0" w:line="240" w:lineRule="auto"/>
              <w:jc w:val="both"/>
              <w:rPr>
                <w:rFonts w:ascii="Times New Roman" w:hAnsi="Times New Roman"/>
                <w:iCs/>
              </w:rPr>
            </w:pPr>
            <w:r w:rsidRPr="00147E80">
              <w:rPr>
                <w:rFonts w:ascii="Times New Roman" w:hAnsi="Times New Roman"/>
              </w:rPr>
              <w:t xml:space="preserve">оценка на практических занятиях </w:t>
            </w:r>
          </w:p>
        </w:tc>
      </w:tr>
      <w:tr w:rsidR="00FF670A" w:rsidRPr="00147E80" w:rsidTr="00225C6E">
        <w:trPr>
          <w:trHeight w:val="1633"/>
        </w:trPr>
        <w:tc>
          <w:tcPr>
            <w:tcW w:w="1560"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rPr>
              <w:t>–</w:t>
            </w:r>
            <w:r w:rsidRPr="00147E80">
              <w:rPr>
                <w:rFonts w:ascii="Times New Roman" w:eastAsia="Arial Unicode MS" w:hAnsi="Times New Roman"/>
              </w:rPr>
              <w:t> </w:t>
            </w:r>
            <w:r w:rsidRPr="00147E80">
              <w:rPr>
                <w:rFonts w:ascii="Times New Roman" w:hAnsi="Times New Roman"/>
              </w:rPr>
              <w:t>применять требования нормативных документов к основным видам продукции (услуг) и процессов;</w:t>
            </w:r>
          </w:p>
        </w:tc>
        <w:tc>
          <w:tcPr>
            <w:tcW w:w="2442"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характеризует  виды документов (сертификат соответствия при обязательной сертификации; сертификат соответствия при добровольной сертификации, декларация о соответствии); демонстрирует на практике способы их применения</w:t>
            </w:r>
          </w:p>
        </w:tc>
        <w:tc>
          <w:tcPr>
            <w:tcW w:w="998" w:type="pct"/>
            <w:gridSpan w:val="2"/>
            <w:vMerge/>
          </w:tcPr>
          <w:p w:rsidR="00FF670A" w:rsidRPr="00147E80" w:rsidRDefault="00FF670A" w:rsidP="00790050">
            <w:pPr>
              <w:spacing w:after="0" w:line="240" w:lineRule="auto"/>
              <w:jc w:val="both"/>
              <w:rPr>
                <w:rFonts w:ascii="Times New Roman" w:hAnsi="Times New Roman"/>
              </w:rPr>
            </w:pPr>
          </w:p>
        </w:tc>
      </w:tr>
      <w:tr w:rsidR="00FF670A" w:rsidRPr="00147E80" w:rsidTr="00225C6E">
        <w:trPr>
          <w:trHeight w:val="1062"/>
        </w:trPr>
        <w:tc>
          <w:tcPr>
            <w:tcW w:w="1560"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rPr>
              <w:t>–</w:t>
            </w:r>
            <w:r w:rsidRPr="00147E80">
              <w:rPr>
                <w:rFonts w:ascii="Times New Roman" w:eastAsia="Arial Unicode MS" w:hAnsi="Times New Roman"/>
              </w:rPr>
              <w:t> </w:t>
            </w:r>
            <w:r w:rsidRPr="00147E80">
              <w:rPr>
                <w:rFonts w:ascii="Times New Roman" w:hAnsi="Times New Roman"/>
              </w:rPr>
              <w:t>использовать основные положения стандартизации в профессиональной деятельности;</w:t>
            </w:r>
          </w:p>
        </w:tc>
        <w:tc>
          <w:tcPr>
            <w:tcW w:w="2442"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применяет основные положения стандартизации в профессиональной деятельности;</w:t>
            </w:r>
          </w:p>
        </w:tc>
        <w:tc>
          <w:tcPr>
            <w:tcW w:w="998" w:type="pct"/>
            <w:gridSpan w:val="2"/>
            <w:vMerge/>
          </w:tcPr>
          <w:p w:rsidR="00FF670A" w:rsidRPr="00147E80" w:rsidRDefault="00FF670A" w:rsidP="00790050">
            <w:pPr>
              <w:spacing w:after="0" w:line="240" w:lineRule="auto"/>
              <w:jc w:val="both"/>
              <w:rPr>
                <w:rFonts w:ascii="Times New Roman" w:hAnsi="Times New Roman"/>
                <w:iCs/>
              </w:rPr>
            </w:pPr>
          </w:p>
        </w:tc>
      </w:tr>
      <w:tr w:rsidR="00FF670A" w:rsidRPr="00147E80" w:rsidTr="00225C6E">
        <w:trPr>
          <w:trHeight w:val="896"/>
        </w:trPr>
        <w:tc>
          <w:tcPr>
            <w:tcW w:w="1560"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rPr>
              <w:t>–</w:t>
            </w:r>
            <w:r w:rsidRPr="00147E80">
              <w:rPr>
                <w:rFonts w:ascii="Times New Roman" w:eastAsia="Arial Unicode MS" w:hAnsi="Times New Roman"/>
              </w:rPr>
              <w:t> </w:t>
            </w:r>
            <w:r w:rsidRPr="00147E80">
              <w:rPr>
                <w:rFonts w:ascii="Times New Roman" w:hAnsi="Times New Roman"/>
              </w:rPr>
              <w:t>применять стандарты качества для оценки выполненных работ;</w:t>
            </w:r>
          </w:p>
          <w:p w:rsidR="00FF670A" w:rsidRPr="00147E80" w:rsidRDefault="00FF670A" w:rsidP="00790050">
            <w:pPr>
              <w:spacing w:after="0" w:line="240" w:lineRule="auto"/>
              <w:jc w:val="both"/>
              <w:rPr>
                <w:rFonts w:ascii="Times New Roman" w:hAnsi="Times New Roman"/>
              </w:rPr>
            </w:pPr>
          </w:p>
        </w:tc>
        <w:tc>
          <w:tcPr>
            <w:tcW w:w="2442"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применяет правила оформления сертификата соответствия при обязательной и  добровольной  формах сертификации</w:t>
            </w:r>
          </w:p>
          <w:p w:rsidR="00FF670A" w:rsidRPr="00147E80" w:rsidRDefault="00FF670A" w:rsidP="00790050">
            <w:pPr>
              <w:spacing w:after="0" w:line="240" w:lineRule="auto"/>
              <w:jc w:val="both"/>
              <w:rPr>
                <w:rFonts w:ascii="Times New Roman" w:hAnsi="Times New Roman"/>
              </w:rPr>
            </w:pPr>
            <w:r w:rsidRPr="00147E80">
              <w:rPr>
                <w:rFonts w:ascii="Times New Roman" w:hAnsi="Times New Roman"/>
              </w:rPr>
              <w:t xml:space="preserve"> анализирует  маркировку продукции, как одного из показателей качества</w:t>
            </w:r>
          </w:p>
        </w:tc>
        <w:tc>
          <w:tcPr>
            <w:tcW w:w="998" w:type="pct"/>
            <w:gridSpan w:val="2"/>
            <w:vMerge/>
          </w:tcPr>
          <w:p w:rsidR="00FF670A" w:rsidRPr="00147E80" w:rsidRDefault="00FF670A" w:rsidP="00790050">
            <w:pPr>
              <w:spacing w:after="0" w:line="240" w:lineRule="auto"/>
              <w:jc w:val="both"/>
              <w:rPr>
                <w:rFonts w:ascii="Times New Roman" w:hAnsi="Times New Roman"/>
                <w:iCs/>
              </w:rPr>
            </w:pPr>
          </w:p>
        </w:tc>
      </w:tr>
      <w:tr w:rsidR="00FF670A" w:rsidRPr="00147E80" w:rsidTr="00225C6E">
        <w:trPr>
          <w:trHeight w:val="896"/>
        </w:trPr>
        <w:tc>
          <w:tcPr>
            <w:tcW w:w="1560"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rPr>
              <w:t>–</w:t>
            </w:r>
            <w:r w:rsidRPr="00147E80">
              <w:rPr>
                <w:rFonts w:ascii="Times New Roman" w:eastAsia="Arial Unicode MS" w:hAnsi="Times New Roman"/>
              </w:rPr>
              <w:t> </w:t>
            </w:r>
            <w:r w:rsidRPr="00147E80">
              <w:rPr>
                <w:rFonts w:ascii="Times New Roman" w:hAnsi="Times New Roman"/>
              </w:rPr>
              <w:t>применять основные правила и документы системы подтверждения соответствия Российской Федерации.</w:t>
            </w:r>
          </w:p>
        </w:tc>
        <w:tc>
          <w:tcPr>
            <w:tcW w:w="2442"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rPr>
              <w:t>- применяет основные правила закона «О защите прав потребителей» и ГОСТ.</w:t>
            </w:r>
          </w:p>
          <w:p w:rsidR="00FF670A" w:rsidRPr="00147E80" w:rsidRDefault="00FF670A" w:rsidP="00790050">
            <w:pPr>
              <w:spacing w:after="0" w:line="240" w:lineRule="auto"/>
              <w:jc w:val="both"/>
              <w:rPr>
                <w:rFonts w:ascii="Times New Roman" w:hAnsi="Times New Roman"/>
              </w:rPr>
            </w:pPr>
          </w:p>
        </w:tc>
        <w:tc>
          <w:tcPr>
            <w:tcW w:w="998" w:type="pct"/>
            <w:gridSpan w:val="2"/>
            <w:vMerge/>
          </w:tcPr>
          <w:p w:rsidR="00FF670A" w:rsidRPr="00147E80" w:rsidRDefault="00FF670A" w:rsidP="00790050">
            <w:pPr>
              <w:spacing w:after="0" w:line="240" w:lineRule="auto"/>
              <w:jc w:val="both"/>
              <w:rPr>
                <w:rFonts w:ascii="Times New Roman" w:hAnsi="Times New Roman"/>
                <w:iCs/>
              </w:rPr>
            </w:pPr>
          </w:p>
        </w:tc>
      </w:tr>
      <w:tr w:rsidR="00225C6E" w:rsidRPr="00147E80" w:rsidTr="00225C6E">
        <w:trPr>
          <w:trHeight w:val="303"/>
        </w:trPr>
        <w:tc>
          <w:tcPr>
            <w:tcW w:w="5000" w:type="pct"/>
            <w:gridSpan w:val="4"/>
          </w:tcPr>
          <w:p w:rsidR="00225C6E" w:rsidRPr="00147E80" w:rsidRDefault="00225C6E" w:rsidP="00790050">
            <w:pPr>
              <w:spacing w:after="0" w:line="240" w:lineRule="auto"/>
              <w:jc w:val="both"/>
              <w:rPr>
                <w:rFonts w:ascii="Times New Roman" w:hAnsi="Times New Roman"/>
              </w:rPr>
            </w:pPr>
            <w:r w:rsidRPr="00147E80">
              <w:rPr>
                <w:rFonts w:ascii="Times New Roman" w:hAnsi="Times New Roman"/>
                <w:b/>
                <w:bCs/>
                <w:lang w:eastAsia="en-US"/>
              </w:rPr>
              <w:t>Перечень знаний, осваиваемых в рамках дисциплины</w:t>
            </w:r>
          </w:p>
        </w:tc>
      </w:tr>
      <w:tr w:rsidR="00FF670A" w:rsidRPr="00147E80" w:rsidTr="00225C6E">
        <w:trPr>
          <w:trHeight w:val="896"/>
        </w:trPr>
        <w:tc>
          <w:tcPr>
            <w:tcW w:w="1560"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rPr>
              <w:t>–</w:t>
            </w:r>
            <w:r w:rsidRPr="00147E80">
              <w:rPr>
                <w:rFonts w:ascii="Times New Roman" w:eastAsia="Arial Unicode MS" w:hAnsi="Times New Roman"/>
              </w:rPr>
              <w:t> </w:t>
            </w:r>
            <w:r w:rsidRPr="00147E80">
              <w:rPr>
                <w:rFonts w:ascii="Times New Roman" w:hAnsi="Times New Roman"/>
              </w:rPr>
              <w:t>основные понятия и определения метрологии и стандартизации;</w:t>
            </w:r>
          </w:p>
        </w:tc>
        <w:tc>
          <w:tcPr>
            <w:tcW w:w="2503" w:type="pct"/>
            <w:gridSpan w:val="2"/>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знает и понимает, а также сможет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tc>
        <w:tc>
          <w:tcPr>
            <w:tcW w:w="937" w:type="pct"/>
            <w:vMerge w:val="restart"/>
          </w:tcPr>
          <w:p w:rsidR="00FF670A" w:rsidRPr="00147E80" w:rsidRDefault="00FF670A" w:rsidP="00790050">
            <w:pPr>
              <w:spacing w:after="0" w:line="240" w:lineRule="auto"/>
              <w:rPr>
                <w:rFonts w:ascii="Times New Roman" w:hAnsi="Times New Roman"/>
                <w:iCs/>
              </w:rPr>
            </w:pPr>
            <w:r w:rsidRPr="00147E80">
              <w:rPr>
                <w:rFonts w:ascii="Times New Roman" w:hAnsi="Times New Roman"/>
              </w:rPr>
              <w:t>экспертное наблюдение и оценка на практических занятиях и контрольной работе, ответов на контрольные вопросы</w:t>
            </w:r>
          </w:p>
        </w:tc>
      </w:tr>
      <w:tr w:rsidR="00FF670A" w:rsidRPr="00147E80" w:rsidTr="00225C6E">
        <w:trPr>
          <w:trHeight w:val="896"/>
        </w:trPr>
        <w:tc>
          <w:tcPr>
            <w:tcW w:w="1560" w:type="pct"/>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rPr>
              <w:t>–</w:t>
            </w:r>
            <w:r w:rsidRPr="00147E80">
              <w:rPr>
                <w:rFonts w:ascii="Times New Roman" w:eastAsia="Arial Unicode MS" w:hAnsi="Times New Roman"/>
              </w:rPr>
              <w:t> </w:t>
            </w:r>
            <w:r w:rsidRPr="00147E80">
              <w:rPr>
                <w:rFonts w:ascii="Times New Roman" w:hAnsi="Times New Roman"/>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tc>
        <w:tc>
          <w:tcPr>
            <w:tcW w:w="2503" w:type="pct"/>
            <w:gridSpan w:val="2"/>
          </w:tcPr>
          <w:p w:rsidR="00FF670A" w:rsidRPr="00147E80" w:rsidRDefault="00FF670A" w:rsidP="00790050">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знает и понимает, а также сможет воспроизвести классификацию нормативных документов по стандартизации, классификацию стандартов по видам и категориям, основные положения основополагающих стандартов разных категорий.</w:t>
            </w:r>
          </w:p>
          <w:p w:rsidR="00FF670A" w:rsidRPr="00147E80" w:rsidRDefault="00FF670A" w:rsidP="00790050">
            <w:pPr>
              <w:spacing w:after="0" w:line="240" w:lineRule="auto"/>
              <w:jc w:val="both"/>
              <w:rPr>
                <w:rFonts w:ascii="Times New Roman" w:hAnsi="Times New Roman"/>
              </w:rPr>
            </w:pPr>
          </w:p>
        </w:tc>
        <w:tc>
          <w:tcPr>
            <w:tcW w:w="937" w:type="pct"/>
            <w:vMerge/>
          </w:tcPr>
          <w:p w:rsidR="00FF670A" w:rsidRPr="00147E80" w:rsidRDefault="00FF670A" w:rsidP="00790050">
            <w:pPr>
              <w:spacing w:after="0" w:line="240" w:lineRule="auto"/>
              <w:rPr>
                <w:rFonts w:ascii="Times New Roman" w:hAnsi="Times New Roman"/>
                <w:iCs/>
              </w:rPr>
            </w:pPr>
          </w:p>
        </w:tc>
      </w:tr>
    </w:tbl>
    <w:p w:rsidR="00225C6E" w:rsidRPr="00147E80" w:rsidRDefault="00225C6E">
      <w:pPr>
        <w:spacing w:after="0" w:line="240" w:lineRule="auto"/>
        <w:rPr>
          <w:rFonts w:ascii="Times New Roman" w:hAnsi="Times New Roman"/>
          <w:b/>
          <w:sz w:val="24"/>
          <w:szCs w:val="24"/>
        </w:rPr>
      </w:pPr>
    </w:p>
    <w:p w:rsidR="008E4570" w:rsidRPr="00147E80" w:rsidRDefault="00225C6E" w:rsidP="00225C6E">
      <w:pPr>
        <w:spacing w:after="0" w:line="240" w:lineRule="auto"/>
        <w:jc w:val="right"/>
        <w:rPr>
          <w:rFonts w:ascii="Times New Roman" w:hAnsi="Times New Roman"/>
          <w:b/>
          <w:bCs/>
          <w:iCs/>
          <w:sz w:val="24"/>
          <w:szCs w:val="24"/>
        </w:rPr>
      </w:pPr>
      <w:r w:rsidRPr="00147E80">
        <w:rPr>
          <w:rFonts w:ascii="Times New Roman" w:hAnsi="Times New Roman"/>
          <w:b/>
          <w:sz w:val="24"/>
          <w:szCs w:val="24"/>
        </w:rPr>
        <w:br w:type="page"/>
      </w:r>
      <w:r w:rsidR="008E4570" w:rsidRPr="00147E80">
        <w:rPr>
          <w:rFonts w:ascii="Times New Roman" w:hAnsi="Times New Roman"/>
          <w:b/>
          <w:bCs/>
          <w:iCs/>
          <w:sz w:val="24"/>
          <w:szCs w:val="24"/>
        </w:rPr>
        <w:t xml:space="preserve">Приложение </w:t>
      </w:r>
      <w:r w:rsidR="008E4570" w:rsidRPr="00147E80">
        <w:rPr>
          <w:rFonts w:ascii="Times New Roman" w:hAnsi="Times New Roman"/>
          <w:b/>
          <w:bCs/>
          <w:iCs/>
          <w:sz w:val="24"/>
          <w:szCs w:val="24"/>
          <w:lang w:val="en-US"/>
        </w:rPr>
        <w:t>II</w:t>
      </w:r>
      <w:r w:rsidR="00B63107" w:rsidRPr="00147E80">
        <w:rPr>
          <w:rFonts w:ascii="Times New Roman" w:hAnsi="Times New Roman"/>
          <w:b/>
          <w:bCs/>
          <w:iCs/>
          <w:sz w:val="24"/>
          <w:szCs w:val="24"/>
        </w:rPr>
        <w:t>.1</w:t>
      </w:r>
      <w:r w:rsidR="002A682E" w:rsidRPr="00147E80">
        <w:rPr>
          <w:rFonts w:ascii="Times New Roman" w:hAnsi="Times New Roman"/>
          <w:b/>
          <w:bCs/>
          <w:iCs/>
          <w:sz w:val="24"/>
          <w:szCs w:val="24"/>
        </w:rPr>
        <w:t>5</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AB6FA1">
      <w:pP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AB6FA1" w:rsidRPr="00147E80" w:rsidRDefault="00AB6FA1" w:rsidP="00604DBE">
      <w:pPr>
        <w:jc w:val="center"/>
        <w:rPr>
          <w:rFonts w:ascii="Times New Roman" w:hAnsi="Times New Roman"/>
          <w:b/>
          <w:sz w:val="24"/>
          <w:szCs w:val="24"/>
        </w:rPr>
      </w:pPr>
    </w:p>
    <w:p w:rsidR="00AB6FA1" w:rsidRPr="00147E80" w:rsidRDefault="00AB6FA1" w:rsidP="00604DBE">
      <w:pPr>
        <w:jc w:val="center"/>
        <w:rPr>
          <w:rFonts w:ascii="Times New Roman" w:hAnsi="Times New Roman"/>
          <w:b/>
          <w:sz w:val="24"/>
          <w:szCs w:val="24"/>
        </w:rPr>
      </w:pPr>
    </w:p>
    <w:p w:rsidR="00AB6FA1" w:rsidRPr="00147E80" w:rsidRDefault="00AB6FA1" w:rsidP="00604DBE">
      <w:pPr>
        <w:jc w:val="center"/>
        <w:rPr>
          <w:rFonts w:ascii="Times New Roman" w:hAnsi="Times New Roman"/>
          <w:b/>
          <w:sz w:val="24"/>
          <w:szCs w:val="24"/>
        </w:rPr>
      </w:pPr>
    </w:p>
    <w:p w:rsidR="00AB6FA1" w:rsidRPr="00147E80" w:rsidRDefault="00AB6FA1" w:rsidP="00604DBE">
      <w:pPr>
        <w:jc w:val="center"/>
        <w:rPr>
          <w:rFonts w:ascii="Times New Roman" w:hAnsi="Times New Roman"/>
          <w:b/>
          <w:sz w:val="24"/>
          <w:szCs w:val="24"/>
        </w:rPr>
      </w:pPr>
    </w:p>
    <w:p w:rsidR="00AB6FA1" w:rsidRPr="00147E80" w:rsidRDefault="00AB6FA1"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604DBE">
      <w:pPr>
        <w:jc w:val="center"/>
        <w:rPr>
          <w:rFonts w:ascii="Times New Roman" w:hAnsi="Times New Roman"/>
          <w:b/>
          <w:sz w:val="24"/>
          <w:szCs w:val="24"/>
          <w:u w:val="single"/>
        </w:rPr>
      </w:pPr>
    </w:p>
    <w:p w:rsidR="006A7D5C" w:rsidRPr="00147E80" w:rsidRDefault="006A7D5C" w:rsidP="005F7E24">
      <w:pPr>
        <w:pStyle w:val="1f6"/>
      </w:pPr>
      <w:r w:rsidRPr="00147E80">
        <w:t xml:space="preserve">ОП 06 </w:t>
      </w:r>
      <w:r w:rsidR="00AE649F" w:rsidRPr="00147E80">
        <w:t>СТРУКТУРА ТРАНСПОРТНОЙ СИСТЕМЫ</w:t>
      </w: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790050" w:rsidRPr="00147E80" w:rsidRDefault="00790050" w:rsidP="00604DBE">
      <w:pPr>
        <w:rPr>
          <w:rFonts w:ascii="Times New Roman" w:hAnsi="Times New Roman"/>
          <w:b/>
          <w:sz w:val="24"/>
          <w:szCs w:val="24"/>
        </w:rPr>
      </w:pPr>
    </w:p>
    <w:p w:rsidR="00790050" w:rsidRPr="00147E80" w:rsidRDefault="00790050"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jc w:val="center"/>
        <w:rPr>
          <w:rFonts w:ascii="Times New Roman" w:hAnsi="Times New Roman"/>
          <w:b/>
          <w:sz w:val="24"/>
          <w:szCs w:val="24"/>
          <w:vertAlign w:val="superscript"/>
        </w:rPr>
      </w:pPr>
      <w:r w:rsidRPr="00147E80">
        <w:rPr>
          <w:rFonts w:ascii="Times New Roman" w:hAnsi="Times New Roman"/>
          <w:b/>
          <w:bCs/>
          <w:sz w:val="24"/>
          <w:szCs w:val="24"/>
        </w:rPr>
        <w:t>201</w:t>
      </w:r>
      <w:r w:rsidR="00790050" w:rsidRPr="00147E80">
        <w:rPr>
          <w:rFonts w:ascii="Times New Roman" w:hAnsi="Times New Roman"/>
          <w:b/>
          <w:bCs/>
          <w:sz w:val="24"/>
          <w:szCs w:val="24"/>
        </w:rPr>
        <w:t>9</w:t>
      </w:r>
      <w:r w:rsidRPr="00147E80">
        <w:rPr>
          <w:rFonts w:ascii="Times New Roman" w:hAnsi="Times New Roman"/>
          <w:b/>
          <w:bCs/>
          <w:sz w:val="24"/>
          <w:szCs w:val="24"/>
        </w:rPr>
        <w:t xml:space="preserve"> г.</w:t>
      </w:r>
      <w:r w:rsidRPr="00147E80">
        <w:rPr>
          <w:rFonts w:ascii="Times New Roman" w:hAnsi="Times New Roman"/>
          <w:b/>
          <w:bCs/>
          <w:sz w:val="24"/>
          <w:szCs w:val="24"/>
        </w:rPr>
        <w:br w:type="page"/>
      </w: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604DB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147E80" w:rsidRDefault="006A7D5C" w:rsidP="009936FA">
            <w:pPr>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1854" w:type="dxa"/>
          </w:tcPr>
          <w:p w:rsidR="006A7D5C" w:rsidRPr="00147E80" w:rsidRDefault="006A7D5C" w:rsidP="009936FA">
            <w:pPr>
              <w:ind w:left="644"/>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9936FA">
            <w:pPr>
              <w:suppressAutoHyphens/>
              <w:jc w:val="both"/>
              <w:rPr>
                <w:rFonts w:ascii="Times New Roman" w:hAnsi="Times New Roman"/>
                <w:b/>
                <w:sz w:val="24"/>
                <w:szCs w:val="24"/>
              </w:rPr>
            </w:pPr>
          </w:p>
        </w:tc>
        <w:tc>
          <w:tcPr>
            <w:tcW w:w="1854" w:type="dxa"/>
          </w:tcPr>
          <w:p w:rsidR="006A7D5C" w:rsidRPr="00147E80" w:rsidRDefault="006A7D5C" w:rsidP="009936FA">
            <w:pPr>
              <w:rPr>
                <w:rFonts w:ascii="Times New Roman" w:hAnsi="Times New Roman"/>
                <w:b/>
                <w:sz w:val="24"/>
                <w:szCs w:val="24"/>
              </w:rPr>
            </w:pPr>
          </w:p>
        </w:tc>
      </w:tr>
    </w:tbl>
    <w:p w:rsidR="006A7D5C" w:rsidRPr="00147E80" w:rsidRDefault="006A7D5C" w:rsidP="00790050">
      <w:pPr>
        <w:spacing w:after="0" w:line="360" w:lineRule="auto"/>
        <w:ind w:firstLine="709"/>
        <w:jc w:val="center"/>
        <w:rPr>
          <w:rFonts w:ascii="Times New Roman" w:hAnsi="Times New Roman"/>
          <w:b/>
          <w:sz w:val="24"/>
          <w:szCs w:val="24"/>
        </w:rPr>
      </w:pPr>
      <w:r w:rsidRPr="00147E80">
        <w:rPr>
          <w:rFonts w:ascii="Times New Roman" w:hAnsi="Times New Roman"/>
          <w:b/>
          <w:sz w:val="24"/>
          <w:szCs w:val="24"/>
          <w:u w:val="single"/>
        </w:rPr>
        <w:br w:type="page"/>
      </w:r>
      <w:r w:rsidRPr="00147E80">
        <w:rPr>
          <w:rFonts w:ascii="Times New Roman" w:hAnsi="Times New Roman"/>
          <w:b/>
          <w:sz w:val="24"/>
          <w:szCs w:val="24"/>
        </w:rPr>
        <w:t>1. ОБЩАЯ ХАРАКТЕРИСТИКА ПРИМЕРНОЙ РАБОЧЕЙ ПРОГРАММЫ УЧЕБНОЙ ДИСЦИПЛИНЫ «СТРУКТУРА ТРАНСПОРТНОЙ СИСТЕМЫ»</w:t>
      </w:r>
    </w:p>
    <w:p w:rsidR="006A7D5C" w:rsidRPr="00147E80" w:rsidRDefault="006A7D5C"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AD31D4" w:rsidRPr="00147E80" w:rsidRDefault="006A7D5C" w:rsidP="0079005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w:t>
      </w:r>
      <w:r w:rsidR="00AE649F" w:rsidRPr="00147E80">
        <w:rPr>
          <w:rFonts w:ascii="Times New Roman" w:hAnsi="Times New Roman"/>
          <w:sz w:val="24"/>
          <w:szCs w:val="24"/>
        </w:rPr>
        <w:t>Структура транспортной системы</w:t>
      </w:r>
      <w:r w:rsidRPr="00147E80">
        <w:rPr>
          <w:rFonts w:ascii="Times New Roman" w:hAnsi="Times New Roman"/>
          <w:sz w:val="24"/>
          <w:szCs w:val="24"/>
        </w:rPr>
        <w:t xml:space="preserve">»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225C6E" w:rsidRPr="00147E80" w:rsidRDefault="006A7D5C" w:rsidP="00790050">
      <w:pPr>
        <w:suppressAutoHyphens/>
        <w:spacing w:after="0" w:line="360" w:lineRule="auto"/>
        <w:ind w:firstLine="709"/>
        <w:jc w:val="both"/>
        <w:rPr>
          <w:rFonts w:ascii="Times New Roman" w:hAnsi="Times New Roman"/>
          <w:sz w:val="24"/>
          <w:szCs w:val="24"/>
          <w:lang w:eastAsia="en-US"/>
        </w:rPr>
      </w:pPr>
      <w:r w:rsidRPr="00147E80">
        <w:rPr>
          <w:rFonts w:ascii="Times New Roman" w:hAnsi="Times New Roman"/>
          <w:sz w:val="24"/>
          <w:szCs w:val="24"/>
        </w:rPr>
        <w:t>Учебная дисциплина «</w:t>
      </w:r>
      <w:r w:rsidR="00AE649F" w:rsidRPr="00147E80">
        <w:rPr>
          <w:rFonts w:ascii="Times New Roman" w:hAnsi="Times New Roman"/>
          <w:sz w:val="24"/>
          <w:szCs w:val="24"/>
        </w:rPr>
        <w:t>Структура транспортной системы</w:t>
      </w:r>
      <w:r w:rsidRPr="00147E80">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225C6E" w:rsidRPr="00147E80">
        <w:rPr>
          <w:rFonts w:ascii="Times New Roman" w:hAnsi="Times New Roman"/>
          <w:sz w:val="24"/>
          <w:szCs w:val="24"/>
        </w:rPr>
        <w:t xml:space="preserve"> Особое значение дисциплина имеет при формировании и развитии ОК 0</w:t>
      </w:r>
      <w:r w:rsidR="00630336" w:rsidRPr="00147E80">
        <w:rPr>
          <w:rFonts w:ascii="Times New Roman" w:hAnsi="Times New Roman"/>
          <w:sz w:val="24"/>
          <w:szCs w:val="24"/>
        </w:rPr>
        <w:t>2</w:t>
      </w:r>
      <w:r w:rsidR="00225C6E" w:rsidRPr="00147E80">
        <w:rPr>
          <w:rFonts w:ascii="Times New Roman" w:hAnsi="Times New Roman"/>
          <w:sz w:val="24"/>
          <w:szCs w:val="24"/>
        </w:rPr>
        <w:t xml:space="preserve">, ОК </w:t>
      </w:r>
      <w:r w:rsidR="00630336" w:rsidRPr="00147E80">
        <w:rPr>
          <w:rFonts w:ascii="Times New Roman" w:hAnsi="Times New Roman"/>
          <w:sz w:val="24"/>
          <w:szCs w:val="24"/>
        </w:rPr>
        <w:t>11</w:t>
      </w:r>
      <w:r w:rsidR="00225C6E" w:rsidRPr="00147E80">
        <w:rPr>
          <w:rFonts w:ascii="Times New Roman" w:hAnsi="Times New Roman"/>
          <w:sz w:val="24"/>
          <w:szCs w:val="24"/>
        </w:rPr>
        <w:t xml:space="preserve">, </w:t>
      </w:r>
      <w:r w:rsidR="00630336" w:rsidRPr="00147E80">
        <w:rPr>
          <w:rFonts w:ascii="Times New Roman" w:hAnsi="Times New Roman"/>
          <w:sz w:val="24"/>
          <w:szCs w:val="24"/>
        </w:rPr>
        <w:t>ПК 1.1.</w:t>
      </w:r>
    </w:p>
    <w:p w:rsidR="006A7D5C" w:rsidRPr="00147E80" w:rsidRDefault="006A7D5C" w:rsidP="00790050">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790050">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9"/>
        <w:gridCol w:w="2076"/>
        <w:gridCol w:w="5986"/>
      </w:tblGrid>
      <w:tr w:rsidR="006A7D5C" w:rsidRPr="00147E80" w:rsidTr="00790050">
        <w:trPr>
          <w:trHeight w:val="235"/>
        </w:trPr>
        <w:tc>
          <w:tcPr>
            <w:tcW w:w="1132" w:type="pct"/>
          </w:tcPr>
          <w:p w:rsidR="006A7D5C" w:rsidRPr="00147E80" w:rsidRDefault="006A7D5C" w:rsidP="00790050">
            <w:pPr>
              <w:suppressAutoHyphens/>
              <w:spacing w:after="0" w:line="240" w:lineRule="auto"/>
              <w:jc w:val="center"/>
              <w:rPr>
                <w:rFonts w:ascii="Times New Roman" w:hAnsi="Times New Roman"/>
                <w:b/>
              </w:rPr>
            </w:pPr>
            <w:r w:rsidRPr="00147E80">
              <w:rPr>
                <w:rFonts w:ascii="Times New Roman" w:hAnsi="Times New Roman"/>
                <w:b/>
              </w:rPr>
              <w:t>Код ПК, ОК</w:t>
            </w:r>
          </w:p>
        </w:tc>
        <w:tc>
          <w:tcPr>
            <w:tcW w:w="996" w:type="pct"/>
          </w:tcPr>
          <w:p w:rsidR="006A7D5C" w:rsidRPr="00147E80" w:rsidRDefault="006A7D5C" w:rsidP="00790050">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2872" w:type="pct"/>
          </w:tcPr>
          <w:p w:rsidR="006A7D5C" w:rsidRPr="00147E80" w:rsidRDefault="006A7D5C" w:rsidP="00790050">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AE649F" w:rsidRPr="00147E80" w:rsidTr="00790050">
        <w:trPr>
          <w:trHeight w:val="349"/>
        </w:trPr>
        <w:tc>
          <w:tcPr>
            <w:tcW w:w="1132" w:type="pct"/>
          </w:tcPr>
          <w:p w:rsidR="00630336" w:rsidRPr="00147E80" w:rsidRDefault="00AE649F" w:rsidP="00790050">
            <w:pPr>
              <w:suppressAutoHyphens/>
              <w:spacing w:line="240" w:lineRule="auto"/>
              <w:rPr>
                <w:rFonts w:ascii="Times New Roman" w:hAnsi="Times New Roman"/>
                <w:iCs/>
              </w:rPr>
            </w:pPr>
            <w:r w:rsidRPr="00147E80">
              <w:rPr>
                <w:rFonts w:ascii="Times New Roman" w:hAnsi="Times New Roman"/>
              </w:rPr>
              <w:t>ОК</w:t>
            </w:r>
            <w:r w:rsidRPr="00147E80">
              <w:rPr>
                <w:rFonts w:ascii="Times New Roman" w:hAnsi="Times New Roman"/>
                <w:iCs/>
              </w:rPr>
              <w:t xml:space="preserve"> 0</w:t>
            </w:r>
            <w:r w:rsidR="00790050" w:rsidRPr="00147E80">
              <w:rPr>
                <w:rFonts w:ascii="Times New Roman" w:hAnsi="Times New Roman"/>
                <w:iCs/>
              </w:rPr>
              <w:t xml:space="preserve">2, </w:t>
            </w:r>
          </w:p>
          <w:p w:rsidR="00AE649F" w:rsidRPr="00147E80" w:rsidRDefault="00AE649F" w:rsidP="00790050">
            <w:pPr>
              <w:suppressAutoHyphens/>
              <w:spacing w:line="240" w:lineRule="auto"/>
              <w:rPr>
                <w:rFonts w:ascii="Times New Roman" w:hAnsi="Times New Roman"/>
                <w:color w:val="FF0000"/>
              </w:rPr>
            </w:pPr>
            <w:r w:rsidRPr="00147E80">
              <w:rPr>
                <w:rFonts w:ascii="Times New Roman" w:hAnsi="Times New Roman"/>
                <w:iCs/>
              </w:rPr>
              <w:t xml:space="preserve">ОК 11 </w:t>
            </w:r>
          </w:p>
          <w:p w:rsidR="00AE649F" w:rsidRPr="00147E80" w:rsidRDefault="00AE649F" w:rsidP="00790050">
            <w:pPr>
              <w:pStyle w:val="Standard"/>
              <w:spacing w:before="0" w:after="0"/>
              <w:jc w:val="both"/>
              <w:rPr>
                <w:color w:val="000000"/>
                <w:sz w:val="22"/>
                <w:szCs w:val="22"/>
                <w:lang w:eastAsia="en-US"/>
              </w:rPr>
            </w:pPr>
            <w:r w:rsidRPr="00147E80">
              <w:rPr>
                <w:sz w:val="22"/>
                <w:szCs w:val="22"/>
              </w:rPr>
              <w:t>ПК 1.</w:t>
            </w:r>
            <w:r w:rsidR="00790050" w:rsidRPr="00147E80">
              <w:rPr>
                <w:sz w:val="22"/>
                <w:szCs w:val="22"/>
              </w:rPr>
              <w:t>1</w:t>
            </w:r>
          </w:p>
          <w:p w:rsidR="00AE649F" w:rsidRPr="00147E80" w:rsidRDefault="00AE649F" w:rsidP="00790050">
            <w:pPr>
              <w:suppressAutoHyphens/>
              <w:spacing w:line="240" w:lineRule="auto"/>
              <w:jc w:val="both"/>
              <w:rPr>
                <w:rFonts w:ascii="Times New Roman" w:hAnsi="Times New Roman"/>
              </w:rPr>
            </w:pPr>
          </w:p>
        </w:tc>
        <w:tc>
          <w:tcPr>
            <w:tcW w:w="996" w:type="pct"/>
          </w:tcPr>
          <w:p w:rsidR="00AE649F" w:rsidRPr="00147E80" w:rsidRDefault="00AE649F"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классифицировать транспортные средства, основные сооружения и устройства дорог.</w:t>
            </w:r>
          </w:p>
          <w:p w:rsidR="00AE649F" w:rsidRPr="00147E80" w:rsidRDefault="00AE649F" w:rsidP="00790050">
            <w:pPr>
              <w:suppressAutoHyphens/>
              <w:spacing w:line="240" w:lineRule="auto"/>
              <w:rPr>
                <w:rFonts w:ascii="Times New Roman" w:hAnsi="Times New Roman"/>
                <w:b/>
                <w:iCs/>
              </w:rPr>
            </w:pPr>
          </w:p>
        </w:tc>
        <w:tc>
          <w:tcPr>
            <w:tcW w:w="2872" w:type="pct"/>
          </w:tcPr>
          <w:p w:rsidR="00AE649F" w:rsidRPr="00147E80" w:rsidRDefault="00AE649F"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общие сведения о транспорте и системе управления им;</w:t>
            </w:r>
          </w:p>
          <w:p w:rsidR="00AE649F" w:rsidRPr="00147E80" w:rsidRDefault="00AE649F"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климатическое и сейсмическое районирование территории России;</w:t>
            </w:r>
          </w:p>
          <w:p w:rsidR="00AE649F" w:rsidRPr="00147E80" w:rsidRDefault="00AE649F"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организационную схему управления отраслью;</w:t>
            </w:r>
          </w:p>
          <w:p w:rsidR="00AE649F" w:rsidRPr="00147E80" w:rsidRDefault="00AE649F"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технические средства и систему взаимодействия структурных подразделений транспорта;</w:t>
            </w:r>
          </w:p>
          <w:p w:rsidR="00AE649F" w:rsidRPr="00147E80" w:rsidRDefault="00AE649F"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классификацию транспортных средств;</w:t>
            </w:r>
          </w:p>
          <w:p w:rsidR="00AE649F" w:rsidRPr="00147E80" w:rsidRDefault="00AE649F"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средства транспортной связи;</w:t>
            </w:r>
          </w:p>
          <w:p w:rsidR="00AE649F" w:rsidRPr="00147E80" w:rsidRDefault="00AE649F" w:rsidP="00790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организацию движения транспортных средств.</w:t>
            </w:r>
            <w:r w:rsidR="00225C6E" w:rsidRPr="00147E80">
              <w:rPr>
                <w:rFonts w:ascii="Times New Roman" w:hAnsi="Times New Roman"/>
              </w:rPr>
              <w:t xml:space="preserve"> </w:t>
            </w:r>
          </w:p>
        </w:tc>
      </w:tr>
    </w:tbl>
    <w:p w:rsidR="00790050" w:rsidRPr="00147E80" w:rsidRDefault="00790050" w:rsidP="00790050">
      <w:pPr>
        <w:suppressAutoHyphens/>
        <w:jc w:val="center"/>
        <w:rPr>
          <w:rFonts w:ascii="Times New Roman" w:hAnsi="Times New Roman"/>
          <w:b/>
          <w:sz w:val="24"/>
          <w:szCs w:val="24"/>
        </w:rPr>
      </w:pPr>
    </w:p>
    <w:p w:rsidR="006A7D5C" w:rsidRPr="00147E80" w:rsidRDefault="006A7D5C" w:rsidP="00790050">
      <w:pPr>
        <w:suppressAutoHyphens/>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604DBE">
      <w:pPr>
        <w:suppressAutoHyphens/>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790050">
        <w:trPr>
          <w:trHeight w:val="228"/>
        </w:trPr>
        <w:tc>
          <w:tcPr>
            <w:tcW w:w="4073" w:type="pct"/>
            <w:vAlign w:val="center"/>
          </w:tcPr>
          <w:p w:rsidR="006A7D5C" w:rsidRPr="00147E80" w:rsidRDefault="006A7D5C" w:rsidP="00790050">
            <w:pPr>
              <w:suppressAutoHyphens/>
              <w:spacing w:after="0" w:line="240" w:lineRule="auto"/>
              <w:jc w:val="center"/>
              <w:rPr>
                <w:rFonts w:ascii="Times New Roman" w:hAnsi="Times New Roman"/>
                <w:b/>
                <w:sz w:val="24"/>
                <w:szCs w:val="24"/>
              </w:rPr>
            </w:pPr>
            <w:r w:rsidRPr="00147E80">
              <w:rPr>
                <w:rFonts w:ascii="Times New Roman" w:hAnsi="Times New Roman"/>
                <w:b/>
                <w:sz w:val="24"/>
                <w:szCs w:val="24"/>
              </w:rPr>
              <w:t>Вид учебной работы</w:t>
            </w:r>
          </w:p>
        </w:tc>
        <w:tc>
          <w:tcPr>
            <w:tcW w:w="927" w:type="pct"/>
            <w:vAlign w:val="center"/>
          </w:tcPr>
          <w:p w:rsidR="006A7D5C" w:rsidRPr="00147E80" w:rsidRDefault="006A7D5C" w:rsidP="00790050">
            <w:pPr>
              <w:suppressAutoHyphens/>
              <w:spacing w:after="0" w:line="240" w:lineRule="auto"/>
              <w:rPr>
                <w:rFonts w:ascii="Times New Roman" w:hAnsi="Times New Roman"/>
                <w:b/>
                <w:iCs/>
                <w:sz w:val="24"/>
                <w:szCs w:val="24"/>
              </w:rPr>
            </w:pPr>
            <w:r w:rsidRPr="00147E80">
              <w:rPr>
                <w:rFonts w:ascii="Times New Roman" w:hAnsi="Times New Roman"/>
                <w:b/>
                <w:iCs/>
                <w:sz w:val="24"/>
                <w:szCs w:val="24"/>
              </w:rPr>
              <w:t>Объем часов</w:t>
            </w:r>
          </w:p>
        </w:tc>
      </w:tr>
      <w:tr w:rsidR="006A7D5C" w:rsidRPr="00147E80" w:rsidTr="00790050">
        <w:trPr>
          <w:trHeight w:val="360"/>
        </w:trPr>
        <w:tc>
          <w:tcPr>
            <w:tcW w:w="4073" w:type="pct"/>
            <w:vAlign w:val="center"/>
          </w:tcPr>
          <w:p w:rsidR="006A7D5C" w:rsidRPr="00147E80" w:rsidRDefault="006A7D5C" w:rsidP="00790050">
            <w:pPr>
              <w:suppressAutoHyphens/>
              <w:spacing w:after="0" w:line="240" w:lineRule="auto"/>
              <w:rPr>
                <w:rFonts w:ascii="Times New Roman" w:hAnsi="Times New Roman"/>
                <w:b/>
                <w:sz w:val="24"/>
                <w:szCs w:val="24"/>
              </w:rPr>
            </w:pPr>
            <w:r w:rsidRPr="00147E8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147E80" w:rsidRDefault="006A7D5C" w:rsidP="00790050">
            <w:pPr>
              <w:suppressAutoHyphens/>
              <w:spacing w:after="0" w:line="240" w:lineRule="auto"/>
              <w:jc w:val="center"/>
              <w:rPr>
                <w:rFonts w:ascii="Times New Roman" w:hAnsi="Times New Roman"/>
                <w:b/>
                <w:iCs/>
                <w:sz w:val="24"/>
                <w:szCs w:val="24"/>
              </w:rPr>
            </w:pPr>
            <w:r w:rsidRPr="00147E80">
              <w:rPr>
                <w:rFonts w:ascii="Times New Roman" w:hAnsi="Times New Roman"/>
                <w:b/>
                <w:iCs/>
                <w:sz w:val="24"/>
                <w:szCs w:val="24"/>
              </w:rPr>
              <w:t>46</w:t>
            </w:r>
          </w:p>
        </w:tc>
      </w:tr>
      <w:tr w:rsidR="006A7D5C" w:rsidRPr="00147E80" w:rsidTr="00790050">
        <w:trPr>
          <w:trHeight w:val="77"/>
        </w:trPr>
        <w:tc>
          <w:tcPr>
            <w:tcW w:w="5000" w:type="pct"/>
            <w:gridSpan w:val="2"/>
            <w:vAlign w:val="center"/>
          </w:tcPr>
          <w:p w:rsidR="006A7D5C" w:rsidRPr="00147E80" w:rsidRDefault="006A7D5C" w:rsidP="00790050">
            <w:pPr>
              <w:suppressAutoHyphens/>
              <w:spacing w:after="0" w:line="240" w:lineRule="auto"/>
              <w:rPr>
                <w:rFonts w:ascii="Times New Roman" w:hAnsi="Times New Roman"/>
                <w:iCs/>
                <w:sz w:val="24"/>
                <w:szCs w:val="24"/>
              </w:rPr>
            </w:pPr>
            <w:r w:rsidRPr="00147E80">
              <w:rPr>
                <w:rFonts w:ascii="Times New Roman" w:hAnsi="Times New Roman"/>
                <w:sz w:val="24"/>
                <w:szCs w:val="24"/>
              </w:rPr>
              <w:t>в том числе:</w:t>
            </w:r>
          </w:p>
        </w:tc>
      </w:tr>
      <w:tr w:rsidR="006A7D5C" w:rsidRPr="00147E80" w:rsidTr="00790050">
        <w:trPr>
          <w:trHeight w:val="180"/>
        </w:trPr>
        <w:tc>
          <w:tcPr>
            <w:tcW w:w="4073" w:type="pct"/>
            <w:vAlign w:val="center"/>
          </w:tcPr>
          <w:p w:rsidR="006A7D5C" w:rsidRPr="00147E80" w:rsidRDefault="006A7D5C" w:rsidP="00790050">
            <w:pPr>
              <w:suppressAutoHyphens/>
              <w:spacing w:after="0" w:line="240" w:lineRule="auto"/>
              <w:rPr>
                <w:rFonts w:ascii="Times New Roman" w:hAnsi="Times New Roman"/>
                <w:sz w:val="24"/>
                <w:szCs w:val="24"/>
              </w:rPr>
            </w:pPr>
            <w:r w:rsidRPr="00147E80">
              <w:rPr>
                <w:rFonts w:ascii="Times New Roman" w:hAnsi="Times New Roman"/>
                <w:sz w:val="24"/>
                <w:szCs w:val="24"/>
              </w:rPr>
              <w:t>теоретическое обучение</w:t>
            </w:r>
          </w:p>
        </w:tc>
        <w:tc>
          <w:tcPr>
            <w:tcW w:w="927" w:type="pct"/>
            <w:vAlign w:val="center"/>
          </w:tcPr>
          <w:p w:rsidR="006A7D5C" w:rsidRPr="00147E80" w:rsidRDefault="00F931A3" w:rsidP="00790050">
            <w:pPr>
              <w:suppressAutoHyphens/>
              <w:spacing w:after="0" w:line="240" w:lineRule="auto"/>
              <w:jc w:val="center"/>
              <w:rPr>
                <w:rFonts w:ascii="Times New Roman" w:hAnsi="Times New Roman"/>
                <w:iCs/>
                <w:sz w:val="24"/>
                <w:szCs w:val="24"/>
              </w:rPr>
            </w:pPr>
            <w:r w:rsidRPr="00147E80">
              <w:rPr>
                <w:rFonts w:ascii="Times New Roman" w:hAnsi="Times New Roman"/>
                <w:iCs/>
                <w:sz w:val="24"/>
                <w:szCs w:val="24"/>
              </w:rPr>
              <w:t>34</w:t>
            </w:r>
          </w:p>
        </w:tc>
      </w:tr>
      <w:tr w:rsidR="006A7D5C" w:rsidRPr="00147E80" w:rsidTr="00790050">
        <w:trPr>
          <w:trHeight w:val="271"/>
        </w:trPr>
        <w:tc>
          <w:tcPr>
            <w:tcW w:w="4073" w:type="pct"/>
            <w:vAlign w:val="center"/>
          </w:tcPr>
          <w:p w:rsidR="006A7D5C" w:rsidRPr="00147E80" w:rsidRDefault="006A7D5C" w:rsidP="00790050">
            <w:pPr>
              <w:suppressAutoHyphens/>
              <w:spacing w:after="0" w:line="240" w:lineRule="auto"/>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7" w:type="pct"/>
            <w:vAlign w:val="center"/>
          </w:tcPr>
          <w:p w:rsidR="006A7D5C" w:rsidRPr="00147E80" w:rsidRDefault="00F931A3" w:rsidP="00790050">
            <w:pPr>
              <w:suppressAutoHyphens/>
              <w:spacing w:after="0" w:line="240" w:lineRule="auto"/>
              <w:jc w:val="center"/>
              <w:rPr>
                <w:rFonts w:ascii="Times New Roman" w:hAnsi="Times New Roman"/>
                <w:iCs/>
                <w:sz w:val="24"/>
                <w:szCs w:val="24"/>
              </w:rPr>
            </w:pPr>
            <w:r w:rsidRPr="00147E80">
              <w:rPr>
                <w:rFonts w:ascii="Times New Roman" w:hAnsi="Times New Roman"/>
                <w:iCs/>
                <w:sz w:val="24"/>
                <w:szCs w:val="24"/>
              </w:rPr>
              <w:t>10</w:t>
            </w:r>
          </w:p>
        </w:tc>
      </w:tr>
      <w:tr w:rsidR="006A7D5C" w:rsidRPr="00147E80" w:rsidTr="00790050">
        <w:trPr>
          <w:trHeight w:val="126"/>
        </w:trPr>
        <w:tc>
          <w:tcPr>
            <w:tcW w:w="4073" w:type="pct"/>
            <w:vAlign w:val="center"/>
          </w:tcPr>
          <w:p w:rsidR="006A7D5C" w:rsidRPr="00147E80" w:rsidRDefault="006A7D5C" w:rsidP="00790050">
            <w:pPr>
              <w:suppressAutoHyphens/>
              <w:spacing w:after="0" w:line="240" w:lineRule="auto"/>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50"/>
            </w:r>
          </w:p>
        </w:tc>
        <w:tc>
          <w:tcPr>
            <w:tcW w:w="927" w:type="pct"/>
            <w:vAlign w:val="center"/>
          </w:tcPr>
          <w:p w:rsidR="006A7D5C" w:rsidRPr="00147E80" w:rsidRDefault="006A7D5C" w:rsidP="00790050">
            <w:pPr>
              <w:suppressAutoHyphens/>
              <w:spacing w:after="0" w:line="240" w:lineRule="auto"/>
              <w:jc w:val="center"/>
              <w:rPr>
                <w:rFonts w:ascii="Times New Roman" w:hAnsi="Times New Roman"/>
                <w:iCs/>
                <w:sz w:val="24"/>
                <w:szCs w:val="24"/>
              </w:rPr>
            </w:pPr>
          </w:p>
        </w:tc>
      </w:tr>
      <w:tr w:rsidR="006A7D5C" w:rsidRPr="00147E80" w:rsidTr="00790050">
        <w:trPr>
          <w:trHeight w:val="268"/>
        </w:trPr>
        <w:tc>
          <w:tcPr>
            <w:tcW w:w="4073" w:type="pct"/>
            <w:vAlign w:val="center"/>
          </w:tcPr>
          <w:p w:rsidR="006A7D5C" w:rsidRPr="00147E80" w:rsidRDefault="006A7D5C" w:rsidP="00790050">
            <w:pPr>
              <w:suppressAutoHyphens/>
              <w:spacing w:after="0" w:line="240" w:lineRule="auto"/>
              <w:rPr>
                <w:rFonts w:ascii="Times New Roman" w:hAnsi="Times New Roman"/>
                <w:iCs/>
                <w:sz w:val="24"/>
                <w:szCs w:val="24"/>
              </w:rPr>
            </w:pPr>
            <w:r w:rsidRPr="00147E80">
              <w:rPr>
                <w:rFonts w:ascii="Times New Roman" w:hAnsi="Times New Roman"/>
                <w:iCs/>
                <w:sz w:val="24"/>
                <w:szCs w:val="24"/>
              </w:rPr>
              <w:t xml:space="preserve">Промежуточная аттестация </w:t>
            </w:r>
          </w:p>
        </w:tc>
        <w:tc>
          <w:tcPr>
            <w:tcW w:w="927" w:type="pct"/>
            <w:vAlign w:val="center"/>
          </w:tcPr>
          <w:p w:rsidR="006A7D5C" w:rsidRPr="00147E80" w:rsidRDefault="00F931A3" w:rsidP="00790050">
            <w:pPr>
              <w:suppressAutoHyphens/>
              <w:spacing w:after="0" w:line="240" w:lineRule="auto"/>
              <w:jc w:val="center"/>
              <w:rPr>
                <w:rFonts w:ascii="Times New Roman" w:hAnsi="Times New Roman"/>
                <w:iCs/>
                <w:sz w:val="24"/>
                <w:szCs w:val="24"/>
              </w:rPr>
            </w:pPr>
            <w:r w:rsidRPr="00147E80">
              <w:rPr>
                <w:rFonts w:ascii="Times New Roman" w:hAnsi="Times New Roman"/>
                <w:iCs/>
                <w:sz w:val="24"/>
                <w:szCs w:val="24"/>
              </w:rPr>
              <w:t>2</w:t>
            </w:r>
          </w:p>
        </w:tc>
      </w:tr>
    </w:tbl>
    <w:p w:rsidR="006A7D5C" w:rsidRPr="00147E80" w:rsidRDefault="006A7D5C" w:rsidP="00604DBE">
      <w:pPr>
        <w:rPr>
          <w:rFonts w:ascii="Times New Roman" w:hAnsi="Times New Roman"/>
          <w:b/>
          <w:sz w:val="24"/>
          <w:szCs w:val="24"/>
        </w:rPr>
        <w:sectPr w:rsidR="006A7D5C" w:rsidRPr="00147E80" w:rsidSect="000D09BE">
          <w:footerReference w:type="even" r:id="rId65"/>
          <w:footerReference w:type="default" r:id="rId66"/>
          <w:type w:val="nextColumn"/>
          <w:pgSz w:w="11906" w:h="16838"/>
          <w:pgMar w:top="1134" w:right="567" w:bottom="1134" w:left="1134" w:header="708" w:footer="708" w:gutter="0"/>
          <w:cols w:space="720"/>
          <w:docGrid w:linePitch="299"/>
        </w:sectPr>
      </w:pPr>
    </w:p>
    <w:p w:rsidR="006A7D5C" w:rsidRPr="00147E80" w:rsidRDefault="006A7D5C" w:rsidP="00604DBE">
      <w:pPr>
        <w:rPr>
          <w:rFonts w:ascii="Times New Roman" w:hAnsi="Times New Roman"/>
          <w:b/>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0001"/>
        <w:gridCol w:w="1083"/>
        <w:gridCol w:w="1760"/>
      </w:tblGrid>
      <w:tr w:rsidR="006A7D5C" w:rsidRPr="00147E80" w:rsidTr="00401D94">
        <w:trPr>
          <w:trHeight w:val="20"/>
        </w:trPr>
        <w:tc>
          <w:tcPr>
            <w:tcW w:w="843"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Наименование разделов и тем</w:t>
            </w:r>
          </w:p>
        </w:tc>
        <w:tc>
          <w:tcPr>
            <w:tcW w:w="3282"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практические занятия,</w:t>
            </w:r>
          </w:p>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самостоятельная работа обучающихся.</w:t>
            </w:r>
          </w:p>
        </w:tc>
        <w:tc>
          <w:tcPr>
            <w:tcW w:w="37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 xml:space="preserve">Объем </w:t>
            </w:r>
          </w:p>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часов</w:t>
            </w:r>
          </w:p>
        </w:tc>
        <w:tc>
          <w:tcPr>
            <w:tcW w:w="49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6A7D5C" w:rsidRPr="00147E80" w:rsidTr="00401D94">
        <w:trPr>
          <w:trHeight w:val="20"/>
        </w:trPr>
        <w:tc>
          <w:tcPr>
            <w:tcW w:w="843" w:type="pct"/>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1</w:t>
            </w:r>
          </w:p>
        </w:tc>
        <w:tc>
          <w:tcPr>
            <w:tcW w:w="3282" w:type="pct"/>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37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3</w:t>
            </w:r>
          </w:p>
        </w:tc>
        <w:tc>
          <w:tcPr>
            <w:tcW w:w="49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r>
      <w:tr w:rsidR="00630336" w:rsidRPr="00147E80" w:rsidTr="00401D94">
        <w:trPr>
          <w:trHeight w:val="638"/>
        </w:trPr>
        <w:tc>
          <w:tcPr>
            <w:tcW w:w="843"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 xml:space="preserve">Введение </w:t>
            </w: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 xml:space="preserve">1.Содержание дисциплины и её задачи. Связь с другими дисциплинами. </w:t>
            </w:r>
          </w:p>
        </w:tc>
        <w:tc>
          <w:tcPr>
            <w:tcW w:w="378" w:type="pct"/>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498" w:type="pct"/>
            <w:vAlign w:val="center"/>
          </w:tcPr>
          <w:p w:rsidR="00630336" w:rsidRPr="00147E80" w:rsidRDefault="00630336" w:rsidP="00630336">
            <w:pPr>
              <w:suppressAutoHyphens/>
              <w:spacing w:after="0" w:line="240" w:lineRule="auto"/>
              <w:rPr>
                <w:rFonts w:ascii="Times New Roman" w:hAnsi="Times New Roman"/>
                <w:iCs/>
              </w:rPr>
            </w:pPr>
            <w:r w:rsidRPr="00147E80">
              <w:rPr>
                <w:rFonts w:ascii="Times New Roman" w:hAnsi="Times New Roman"/>
              </w:rPr>
              <w:t>ОК</w:t>
            </w:r>
            <w:r w:rsidRPr="00147E80">
              <w:rPr>
                <w:rFonts w:ascii="Times New Roman" w:hAnsi="Times New Roman"/>
                <w:iCs/>
              </w:rPr>
              <w:t xml:space="preserve"> 02, </w:t>
            </w:r>
          </w:p>
          <w:p w:rsidR="00630336" w:rsidRPr="00147E80" w:rsidRDefault="00630336" w:rsidP="00630336">
            <w:pPr>
              <w:suppressAutoHyphens/>
              <w:spacing w:after="0" w:line="240" w:lineRule="auto"/>
              <w:rPr>
                <w:rFonts w:ascii="Times New Roman" w:hAnsi="Times New Roman"/>
                <w:color w:val="FF0000"/>
              </w:rPr>
            </w:pPr>
            <w:r w:rsidRPr="00147E80">
              <w:rPr>
                <w:rFonts w:ascii="Times New Roman" w:hAnsi="Times New Roman"/>
                <w:iCs/>
              </w:rPr>
              <w:t xml:space="preserve">ОК 11 </w:t>
            </w:r>
          </w:p>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401D94">
        <w:trPr>
          <w:trHeight w:val="20"/>
        </w:trPr>
        <w:tc>
          <w:tcPr>
            <w:tcW w:w="4125" w:type="pct"/>
            <w:gridSpan w:val="2"/>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Раздел 1. Транспортные системы РФ, основные направления развития</w:t>
            </w:r>
          </w:p>
        </w:tc>
        <w:tc>
          <w:tcPr>
            <w:tcW w:w="37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w:t>
            </w:r>
            <w:r w:rsidR="00F931A3" w:rsidRPr="00147E80">
              <w:rPr>
                <w:rFonts w:ascii="Times New Roman" w:hAnsi="Times New Roman"/>
                <w:b/>
                <w:bCs/>
              </w:rPr>
              <w:t>6</w:t>
            </w:r>
          </w:p>
        </w:tc>
        <w:tc>
          <w:tcPr>
            <w:tcW w:w="49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BF21D6" w:rsidRPr="00147E80" w:rsidTr="00401D94">
        <w:trPr>
          <w:trHeight w:val="229"/>
        </w:trPr>
        <w:tc>
          <w:tcPr>
            <w:tcW w:w="843" w:type="pct"/>
            <w:vMerge w:val="restar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Тема 1.1. Общие сведения о транспорте.</w:t>
            </w:r>
          </w:p>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Система управления</w:t>
            </w:r>
          </w:p>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транспортом</w:t>
            </w:r>
          </w:p>
        </w:tc>
        <w:tc>
          <w:tcPr>
            <w:tcW w:w="3282" w:type="pc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378" w:type="pct"/>
            <w:vMerge w:val="restart"/>
            <w:vAlign w:val="center"/>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w:t>
            </w:r>
            <w:r w:rsidR="00F931A3" w:rsidRPr="00147E80">
              <w:rPr>
                <w:rFonts w:ascii="Times New Roman" w:hAnsi="Times New Roman"/>
                <w:b/>
                <w:bCs/>
              </w:rPr>
              <w:t>6</w:t>
            </w:r>
          </w:p>
        </w:tc>
        <w:tc>
          <w:tcPr>
            <w:tcW w:w="498" w:type="pct"/>
            <w:vMerge w:val="restart"/>
            <w:vAlign w:val="center"/>
          </w:tcPr>
          <w:p w:rsidR="00630336" w:rsidRPr="00147E80" w:rsidRDefault="00630336" w:rsidP="00630336">
            <w:pPr>
              <w:suppressAutoHyphens/>
              <w:spacing w:after="0" w:line="240" w:lineRule="auto"/>
              <w:rPr>
                <w:rFonts w:ascii="Times New Roman" w:hAnsi="Times New Roman"/>
                <w:iCs/>
              </w:rPr>
            </w:pPr>
            <w:r w:rsidRPr="00147E80">
              <w:rPr>
                <w:rFonts w:ascii="Times New Roman" w:hAnsi="Times New Roman"/>
              </w:rPr>
              <w:t>ОК</w:t>
            </w:r>
            <w:r w:rsidRPr="00147E80">
              <w:rPr>
                <w:rFonts w:ascii="Times New Roman" w:hAnsi="Times New Roman"/>
                <w:iCs/>
              </w:rPr>
              <w:t xml:space="preserve"> 02, </w:t>
            </w:r>
          </w:p>
          <w:p w:rsidR="00630336" w:rsidRPr="00147E80" w:rsidRDefault="00630336" w:rsidP="00630336">
            <w:pPr>
              <w:suppressAutoHyphens/>
              <w:spacing w:after="0" w:line="240" w:lineRule="auto"/>
              <w:rPr>
                <w:rFonts w:ascii="Times New Roman" w:hAnsi="Times New Roman"/>
                <w:color w:val="FF0000"/>
              </w:rPr>
            </w:pPr>
            <w:r w:rsidRPr="00147E80">
              <w:rPr>
                <w:rFonts w:ascii="Times New Roman" w:hAnsi="Times New Roman"/>
                <w:iCs/>
              </w:rPr>
              <w:t xml:space="preserve">ОК 11 </w:t>
            </w:r>
          </w:p>
          <w:p w:rsidR="00BF21D6" w:rsidRPr="00147E80" w:rsidRDefault="00BF21D6" w:rsidP="00630336">
            <w:pPr>
              <w:pStyle w:val="Standard"/>
              <w:spacing w:before="0" w:after="0"/>
              <w:jc w:val="both"/>
              <w:rPr>
                <w:bCs/>
                <w:sz w:val="22"/>
                <w:szCs w:val="22"/>
              </w:rPr>
            </w:pPr>
          </w:p>
        </w:tc>
      </w:tr>
      <w:tr w:rsidR="00BF21D6" w:rsidRPr="00147E80" w:rsidTr="00401D94">
        <w:trPr>
          <w:trHeight w:val="392"/>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color w:val="000000"/>
              </w:rPr>
              <w:t>1.Транспортные системы как необходимое условие функционирования и развития хозяйственных и социальных систем. Особенности транспортного процесса, осуществляемого с участием нескольких видов транспорта.</w:t>
            </w:r>
          </w:p>
        </w:tc>
        <w:tc>
          <w:tcPr>
            <w:tcW w:w="378" w:type="pct"/>
            <w:vMerge/>
            <w:vAlign w:val="center"/>
          </w:tcPr>
          <w:p w:rsidR="00BF21D6" w:rsidRPr="00147E80" w:rsidRDefault="00BF21D6" w:rsidP="00630336">
            <w:pPr>
              <w:spacing w:after="0" w:line="240" w:lineRule="auto"/>
              <w:rPr>
                <w:rFonts w:ascii="Times New Roman" w:hAnsi="Times New Roman"/>
                <w:bCs/>
              </w:rPr>
            </w:pP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199"/>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47E80">
              <w:rPr>
                <w:rFonts w:ascii="Times New Roman" w:hAnsi="Times New Roman"/>
                <w:color w:val="000000"/>
              </w:rPr>
              <w:t>2.Экспедиторская деятельность в транспортной логистике. Субъекты транспортно-экспедиционного обслуживания. Классификация транспортно-экспедиторских услуг.</w:t>
            </w:r>
          </w:p>
        </w:tc>
        <w:tc>
          <w:tcPr>
            <w:tcW w:w="378" w:type="pct"/>
            <w:vMerge/>
            <w:vAlign w:val="center"/>
          </w:tcPr>
          <w:p w:rsidR="00BF21D6" w:rsidRPr="00147E80" w:rsidRDefault="00BF21D6" w:rsidP="00630336">
            <w:pPr>
              <w:spacing w:after="0" w:line="240" w:lineRule="auto"/>
              <w:rPr>
                <w:rFonts w:ascii="Times New Roman" w:hAnsi="Times New Roman"/>
                <w:bCs/>
              </w:rPr>
            </w:pP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296"/>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47E80">
              <w:rPr>
                <w:rFonts w:ascii="Times New Roman" w:hAnsi="Times New Roman"/>
                <w:color w:val="000000"/>
              </w:rPr>
              <w:t>3.Сущность и содержание логистики транспортно-экспедиторских услуг. Логистический подход к организации транспортно-экспедиторской деятельности. Структура транспортно-экспедиторского обслуживания.</w:t>
            </w:r>
          </w:p>
        </w:tc>
        <w:tc>
          <w:tcPr>
            <w:tcW w:w="378" w:type="pct"/>
            <w:vMerge/>
            <w:vAlign w:val="center"/>
          </w:tcPr>
          <w:p w:rsidR="00BF21D6" w:rsidRPr="00147E80" w:rsidRDefault="00BF21D6" w:rsidP="00630336">
            <w:pPr>
              <w:spacing w:after="0" w:line="240" w:lineRule="auto"/>
              <w:rPr>
                <w:rFonts w:ascii="Times New Roman" w:hAnsi="Times New Roman"/>
                <w:bCs/>
              </w:rPr>
            </w:pP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296"/>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47E80">
              <w:rPr>
                <w:rFonts w:ascii="Times New Roman" w:hAnsi="Times New Roman"/>
                <w:color w:val="000000"/>
              </w:rPr>
              <w:t>4.Понятие магистрального вида транспорта. История возникновения и развития,  техническая платформа,  подвижной состав, основные технологии перевозок, системы управления и обеспечение безопасности.</w:t>
            </w:r>
          </w:p>
        </w:tc>
        <w:tc>
          <w:tcPr>
            <w:tcW w:w="378" w:type="pct"/>
            <w:vMerge/>
            <w:vAlign w:val="center"/>
          </w:tcPr>
          <w:p w:rsidR="00BF21D6" w:rsidRPr="00147E80" w:rsidRDefault="00BF21D6" w:rsidP="00630336">
            <w:pPr>
              <w:spacing w:after="0" w:line="240" w:lineRule="auto"/>
              <w:rPr>
                <w:rFonts w:ascii="Times New Roman" w:hAnsi="Times New Roman"/>
                <w:bCs/>
              </w:rPr>
            </w:pP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56"/>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47E80">
              <w:rPr>
                <w:rFonts w:ascii="Times New Roman" w:hAnsi="Times New Roman"/>
                <w:color w:val="000000"/>
              </w:rPr>
              <w:t>5. Понятие транспортных систем. Промышленные транспортные системы. Новейшие транспортные системы и технологии. Классификация грузовых автомобилей.</w:t>
            </w:r>
          </w:p>
        </w:tc>
        <w:tc>
          <w:tcPr>
            <w:tcW w:w="378" w:type="pct"/>
            <w:vMerge/>
            <w:vAlign w:val="center"/>
          </w:tcPr>
          <w:p w:rsidR="00BF21D6" w:rsidRPr="00147E80" w:rsidRDefault="00BF21D6" w:rsidP="00630336">
            <w:pPr>
              <w:spacing w:after="0" w:line="240" w:lineRule="auto"/>
              <w:rPr>
                <w:rFonts w:ascii="Times New Roman" w:hAnsi="Times New Roman"/>
                <w:bCs/>
              </w:rPr>
            </w:pP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53"/>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47E80">
              <w:rPr>
                <w:rFonts w:ascii="Times New Roman" w:hAnsi="Times New Roman"/>
                <w:color w:val="000000"/>
              </w:rPr>
              <w:t>6.Особенности транспортного процесса, осуществляемого с участием нескольких видов транспорта. Назначение специального транспорта.</w:t>
            </w:r>
          </w:p>
        </w:tc>
        <w:tc>
          <w:tcPr>
            <w:tcW w:w="378" w:type="pct"/>
            <w:vMerge/>
            <w:vAlign w:val="center"/>
          </w:tcPr>
          <w:p w:rsidR="00BF21D6" w:rsidRPr="00147E80" w:rsidRDefault="00BF21D6" w:rsidP="00630336">
            <w:pPr>
              <w:spacing w:after="0" w:line="240" w:lineRule="auto"/>
              <w:rPr>
                <w:rFonts w:ascii="Times New Roman" w:hAnsi="Times New Roman"/>
                <w:bCs/>
              </w:rPr>
            </w:pP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53"/>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47E80">
              <w:rPr>
                <w:rFonts w:ascii="Times New Roman" w:hAnsi="Times New Roman"/>
                <w:color w:val="000000"/>
              </w:rPr>
              <w:t>7.Взаимодействие видов транспорта. Технический, технологический, экономический и организационно-управленческие аспекты взаимодействия. Транспортные узлы и терминалы</w:t>
            </w:r>
          </w:p>
        </w:tc>
        <w:tc>
          <w:tcPr>
            <w:tcW w:w="378" w:type="pct"/>
            <w:vMerge/>
            <w:vAlign w:val="center"/>
          </w:tcPr>
          <w:p w:rsidR="00BF21D6" w:rsidRPr="00147E80" w:rsidRDefault="00BF21D6" w:rsidP="00630336">
            <w:pPr>
              <w:spacing w:after="0" w:line="240" w:lineRule="auto"/>
              <w:rPr>
                <w:rFonts w:ascii="Times New Roman" w:hAnsi="Times New Roman"/>
                <w:bCs/>
              </w:rPr>
            </w:pP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296"/>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47E80">
              <w:rPr>
                <w:rFonts w:ascii="Times New Roman" w:hAnsi="Times New Roman"/>
                <w:color w:val="000000"/>
              </w:rPr>
              <w:t>8.Основные показатели, характеризующие работу транспорта. Основные элементы транспортных систем. Понятие транспортного процесса. Терминальные перевозки. Организация перевозок АТ.</w:t>
            </w:r>
          </w:p>
        </w:tc>
        <w:tc>
          <w:tcPr>
            <w:tcW w:w="378" w:type="pct"/>
            <w:vMerge/>
            <w:vAlign w:val="center"/>
          </w:tcPr>
          <w:p w:rsidR="00BF21D6" w:rsidRPr="00147E80" w:rsidRDefault="00BF21D6" w:rsidP="00630336">
            <w:pPr>
              <w:spacing w:after="0" w:line="240" w:lineRule="auto"/>
              <w:rPr>
                <w:rFonts w:ascii="Times New Roman" w:hAnsi="Times New Roman"/>
                <w:bCs/>
              </w:rPr>
            </w:pP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295"/>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BF21D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sidRPr="00147E80">
              <w:rPr>
                <w:rFonts w:ascii="Times New Roman" w:hAnsi="Times New Roman"/>
                <w:color w:val="000000"/>
              </w:rPr>
              <w:t>9.Классификация автомобильных перевозок. Организация перевозок грузов. Транспортный процесс перевозок грузов.</w:t>
            </w:r>
          </w:p>
        </w:tc>
        <w:tc>
          <w:tcPr>
            <w:tcW w:w="378" w:type="pct"/>
            <w:vMerge/>
            <w:vAlign w:val="center"/>
          </w:tcPr>
          <w:p w:rsidR="00BF21D6" w:rsidRPr="00147E80" w:rsidRDefault="00BF21D6" w:rsidP="00630336">
            <w:pPr>
              <w:spacing w:after="0" w:line="240" w:lineRule="auto"/>
              <w:rPr>
                <w:rFonts w:ascii="Times New Roman" w:hAnsi="Times New Roman"/>
                <w:bCs/>
              </w:rPr>
            </w:pP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295"/>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FD3F4F"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rPr>
            </w:pPr>
            <w:r w:rsidRPr="00147E80">
              <w:rPr>
                <w:rFonts w:ascii="Times New Roman" w:hAnsi="Times New Roman"/>
                <w:b/>
                <w:color w:val="000000"/>
              </w:rPr>
              <w:t>В том числе, практических занятий</w:t>
            </w:r>
          </w:p>
        </w:tc>
        <w:tc>
          <w:tcPr>
            <w:tcW w:w="378" w:type="pct"/>
            <w:vAlign w:val="center"/>
          </w:tcPr>
          <w:p w:rsidR="00BF21D6" w:rsidRPr="00147E80" w:rsidRDefault="00BF21D6" w:rsidP="00630336">
            <w:pPr>
              <w:spacing w:after="0" w:line="240" w:lineRule="auto"/>
              <w:jc w:val="center"/>
              <w:rPr>
                <w:rFonts w:ascii="Times New Roman" w:hAnsi="Times New Roman"/>
                <w:bCs/>
              </w:rPr>
            </w:pPr>
            <w:r w:rsidRPr="00147E80">
              <w:rPr>
                <w:rFonts w:ascii="Times New Roman" w:hAnsi="Times New Roman"/>
                <w:bCs/>
              </w:rPr>
              <w:t>4</w:t>
            </w: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295"/>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1A375A"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147E80">
              <w:rPr>
                <w:rFonts w:ascii="Times New Roman" w:hAnsi="Times New Roman"/>
                <w:bCs/>
              </w:rPr>
              <w:t xml:space="preserve">Практическое занятие № 1 </w:t>
            </w:r>
            <w:r w:rsidR="00BF21D6" w:rsidRPr="00147E80">
              <w:rPr>
                <w:rFonts w:ascii="Times New Roman" w:hAnsi="Times New Roman"/>
                <w:color w:val="000000"/>
              </w:rPr>
              <w:t>Выполнение задания по изучению транспортного оборудование ремонтных мастерских и заводов</w:t>
            </w:r>
          </w:p>
        </w:tc>
        <w:tc>
          <w:tcPr>
            <w:tcW w:w="378" w:type="pct"/>
            <w:vAlign w:val="center"/>
          </w:tcPr>
          <w:p w:rsidR="00BF21D6" w:rsidRPr="00147E80" w:rsidRDefault="00BF21D6" w:rsidP="00630336">
            <w:pPr>
              <w:spacing w:after="0" w:line="240" w:lineRule="auto"/>
              <w:jc w:val="center"/>
              <w:rPr>
                <w:rFonts w:ascii="Times New Roman" w:hAnsi="Times New Roman"/>
                <w:bCs/>
              </w:rPr>
            </w:pPr>
            <w:r w:rsidRPr="00147E80">
              <w:rPr>
                <w:rFonts w:ascii="Times New Roman" w:hAnsi="Times New Roman"/>
                <w:bCs/>
              </w:rPr>
              <w:t>2</w:t>
            </w: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BF21D6" w:rsidRPr="00147E80" w:rsidTr="00401D94">
        <w:trPr>
          <w:trHeight w:val="295"/>
        </w:trPr>
        <w:tc>
          <w:tcPr>
            <w:tcW w:w="843" w:type="pct"/>
            <w:vMerge/>
            <w:vAlign w:val="center"/>
          </w:tcPr>
          <w:p w:rsidR="00BF21D6" w:rsidRPr="00147E80" w:rsidRDefault="00BF21D6" w:rsidP="00630336">
            <w:pPr>
              <w:spacing w:after="0" w:line="240" w:lineRule="auto"/>
              <w:rPr>
                <w:rFonts w:ascii="Times New Roman" w:hAnsi="Times New Roman"/>
                <w:b/>
                <w:bCs/>
              </w:rPr>
            </w:pPr>
          </w:p>
        </w:tc>
        <w:tc>
          <w:tcPr>
            <w:tcW w:w="3282" w:type="pct"/>
          </w:tcPr>
          <w:p w:rsidR="00BF21D6" w:rsidRPr="00147E80" w:rsidRDefault="001A375A"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147E80">
              <w:rPr>
                <w:rFonts w:ascii="Times New Roman" w:hAnsi="Times New Roman"/>
                <w:bCs/>
              </w:rPr>
              <w:t xml:space="preserve">Практическое занятие № 2 </w:t>
            </w:r>
            <w:r w:rsidR="00BF21D6" w:rsidRPr="00147E80">
              <w:rPr>
                <w:rFonts w:ascii="Times New Roman" w:hAnsi="Times New Roman"/>
                <w:color w:val="000000"/>
              </w:rPr>
              <w:t>Выполнение задания по изучению конструкции пневмотранспорта</w:t>
            </w:r>
          </w:p>
        </w:tc>
        <w:tc>
          <w:tcPr>
            <w:tcW w:w="378" w:type="pct"/>
            <w:vAlign w:val="center"/>
          </w:tcPr>
          <w:p w:rsidR="00BF21D6" w:rsidRPr="00147E80" w:rsidRDefault="00BF21D6" w:rsidP="00630336">
            <w:pPr>
              <w:spacing w:after="0" w:line="240" w:lineRule="auto"/>
              <w:jc w:val="center"/>
              <w:rPr>
                <w:rFonts w:ascii="Times New Roman" w:hAnsi="Times New Roman"/>
                <w:bCs/>
              </w:rPr>
            </w:pPr>
            <w:r w:rsidRPr="00147E80">
              <w:rPr>
                <w:rFonts w:ascii="Times New Roman" w:hAnsi="Times New Roman"/>
                <w:bCs/>
              </w:rPr>
              <w:t>2</w:t>
            </w:r>
          </w:p>
        </w:tc>
        <w:tc>
          <w:tcPr>
            <w:tcW w:w="498" w:type="pct"/>
            <w:vMerge/>
            <w:vAlign w:val="center"/>
          </w:tcPr>
          <w:p w:rsidR="00BF21D6" w:rsidRPr="00147E80" w:rsidRDefault="00BF21D6" w:rsidP="00630336">
            <w:pPr>
              <w:spacing w:after="0" w:line="240" w:lineRule="auto"/>
              <w:rPr>
                <w:rFonts w:ascii="Times New Roman" w:hAnsi="Times New Roman"/>
                <w:bCs/>
              </w:rPr>
            </w:pPr>
          </w:p>
        </w:tc>
      </w:tr>
      <w:tr w:rsidR="006A7D5C" w:rsidRPr="00147E80" w:rsidTr="00401D94">
        <w:trPr>
          <w:trHeight w:val="401"/>
        </w:trPr>
        <w:tc>
          <w:tcPr>
            <w:tcW w:w="4125" w:type="pct"/>
            <w:gridSpan w:val="2"/>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Раздел 2 Основные показатели характеризующие работу транспорта</w:t>
            </w:r>
          </w:p>
        </w:tc>
        <w:tc>
          <w:tcPr>
            <w:tcW w:w="37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6</w:t>
            </w:r>
          </w:p>
        </w:tc>
        <w:tc>
          <w:tcPr>
            <w:tcW w:w="49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931A3" w:rsidRPr="00147E80" w:rsidTr="00401D94">
        <w:trPr>
          <w:trHeight w:val="20"/>
        </w:trPr>
        <w:tc>
          <w:tcPr>
            <w:tcW w:w="843" w:type="pct"/>
            <w:vMerge w:val="restart"/>
          </w:tcPr>
          <w:p w:rsidR="00F931A3" w:rsidRPr="00147E80" w:rsidRDefault="00F931A3"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Тема 2.1. Понятие транспортных систем</w:t>
            </w:r>
          </w:p>
        </w:tc>
        <w:tc>
          <w:tcPr>
            <w:tcW w:w="3282" w:type="pct"/>
          </w:tcPr>
          <w:p w:rsidR="00F931A3" w:rsidRPr="00147E80" w:rsidRDefault="00F931A3"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378" w:type="pct"/>
            <w:vMerge w:val="restart"/>
            <w:vAlign w:val="center"/>
          </w:tcPr>
          <w:p w:rsidR="00F931A3" w:rsidRPr="00147E80" w:rsidRDefault="00F931A3"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6</w:t>
            </w:r>
          </w:p>
        </w:tc>
        <w:tc>
          <w:tcPr>
            <w:tcW w:w="498" w:type="pct"/>
            <w:vMerge w:val="restart"/>
            <w:vAlign w:val="center"/>
          </w:tcPr>
          <w:p w:rsidR="00630336" w:rsidRPr="00147E80" w:rsidRDefault="00630336" w:rsidP="00630336">
            <w:pPr>
              <w:suppressAutoHyphens/>
              <w:spacing w:after="0" w:line="240" w:lineRule="auto"/>
              <w:rPr>
                <w:rFonts w:ascii="Times New Roman" w:hAnsi="Times New Roman"/>
                <w:iCs/>
              </w:rPr>
            </w:pPr>
            <w:r w:rsidRPr="00147E80">
              <w:rPr>
                <w:rFonts w:ascii="Times New Roman" w:hAnsi="Times New Roman"/>
              </w:rPr>
              <w:t>ОК</w:t>
            </w:r>
            <w:r w:rsidRPr="00147E80">
              <w:rPr>
                <w:rFonts w:ascii="Times New Roman" w:hAnsi="Times New Roman"/>
                <w:iCs/>
              </w:rPr>
              <w:t xml:space="preserve"> 02, </w:t>
            </w:r>
          </w:p>
          <w:p w:rsidR="00630336" w:rsidRPr="00147E80" w:rsidRDefault="00630336" w:rsidP="00630336">
            <w:pPr>
              <w:suppressAutoHyphens/>
              <w:spacing w:after="0" w:line="240" w:lineRule="auto"/>
              <w:rPr>
                <w:rFonts w:ascii="Times New Roman" w:hAnsi="Times New Roman"/>
                <w:color w:val="FF0000"/>
              </w:rPr>
            </w:pPr>
            <w:r w:rsidRPr="00147E80">
              <w:rPr>
                <w:rFonts w:ascii="Times New Roman" w:hAnsi="Times New Roman"/>
                <w:iCs/>
              </w:rPr>
              <w:t xml:space="preserve">ОК 11 </w:t>
            </w:r>
          </w:p>
          <w:p w:rsidR="00F931A3" w:rsidRPr="00147E80" w:rsidRDefault="00F931A3" w:rsidP="00630336">
            <w:pPr>
              <w:pStyle w:val="Standard"/>
              <w:spacing w:before="0" w:after="0"/>
              <w:jc w:val="both"/>
              <w:rPr>
                <w:bCs/>
                <w:sz w:val="22"/>
                <w:szCs w:val="22"/>
              </w:rPr>
            </w:pPr>
          </w:p>
        </w:tc>
      </w:tr>
      <w:tr w:rsidR="00F931A3" w:rsidRPr="00147E80" w:rsidTr="00401D94">
        <w:trPr>
          <w:trHeight w:val="269"/>
        </w:trPr>
        <w:tc>
          <w:tcPr>
            <w:tcW w:w="843" w:type="pct"/>
            <w:vMerge/>
            <w:vAlign w:val="center"/>
          </w:tcPr>
          <w:p w:rsidR="00F931A3" w:rsidRPr="00147E80" w:rsidRDefault="00F931A3" w:rsidP="00630336">
            <w:pPr>
              <w:spacing w:after="0" w:line="240" w:lineRule="auto"/>
              <w:rPr>
                <w:rFonts w:ascii="Times New Roman" w:hAnsi="Times New Roman"/>
                <w:b/>
                <w:bCs/>
              </w:rPr>
            </w:pPr>
          </w:p>
        </w:tc>
        <w:tc>
          <w:tcPr>
            <w:tcW w:w="3282" w:type="pct"/>
          </w:tcPr>
          <w:p w:rsidR="00F931A3" w:rsidRPr="00147E80" w:rsidRDefault="00F931A3"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1.Объемные показатели перевозочной работы. Показатели качества технической работы транспорта. Показатели экономической эффективности работы. Показатели развития транспортной сети.</w:t>
            </w:r>
          </w:p>
        </w:tc>
        <w:tc>
          <w:tcPr>
            <w:tcW w:w="378" w:type="pct"/>
            <w:vMerge/>
            <w:vAlign w:val="center"/>
          </w:tcPr>
          <w:p w:rsidR="00F931A3" w:rsidRPr="00147E80" w:rsidRDefault="00F931A3"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498" w:type="pct"/>
            <w:vMerge/>
            <w:vAlign w:val="center"/>
          </w:tcPr>
          <w:p w:rsidR="00F931A3" w:rsidRPr="00147E80" w:rsidRDefault="00F931A3"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931A3" w:rsidRPr="00147E80" w:rsidTr="00401D94">
        <w:trPr>
          <w:trHeight w:val="398"/>
        </w:trPr>
        <w:tc>
          <w:tcPr>
            <w:tcW w:w="843" w:type="pct"/>
            <w:vMerge/>
            <w:vAlign w:val="center"/>
          </w:tcPr>
          <w:p w:rsidR="00F931A3" w:rsidRPr="00147E80" w:rsidRDefault="00F931A3" w:rsidP="00630336">
            <w:pPr>
              <w:spacing w:after="0" w:line="240" w:lineRule="auto"/>
              <w:rPr>
                <w:rFonts w:ascii="Times New Roman" w:hAnsi="Times New Roman"/>
                <w:b/>
                <w:bCs/>
              </w:rPr>
            </w:pPr>
          </w:p>
        </w:tc>
        <w:tc>
          <w:tcPr>
            <w:tcW w:w="3282" w:type="pct"/>
          </w:tcPr>
          <w:p w:rsidR="00F931A3" w:rsidRPr="00147E80" w:rsidRDefault="00F931A3"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2.Критерии выбора вида транспорта. Понятие критерия доступности территории, срочности и экономической эффективности доставки грузов.</w:t>
            </w:r>
          </w:p>
        </w:tc>
        <w:tc>
          <w:tcPr>
            <w:tcW w:w="378" w:type="pct"/>
            <w:vMerge/>
            <w:vAlign w:val="center"/>
          </w:tcPr>
          <w:p w:rsidR="00F931A3" w:rsidRPr="00147E80" w:rsidRDefault="00F931A3" w:rsidP="00630336">
            <w:pPr>
              <w:spacing w:after="0" w:line="240" w:lineRule="auto"/>
              <w:rPr>
                <w:rFonts w:ascii="Times New Roman" w:hAnsi="Times New Roman"/>
                <w:bCs/>
              </w:rPr>
            </w:pPr>
          </w:p>
        </w:tc>
        <w:tc>
          <w:tcPr>
            <w:tcW w:w="498" w:type="pct"/>
            <w:vMerge/>
            <w:vAlign w:val="center"/>
          </w:tcPr>
          <w:p w:rsidR="00F931A3" w:rsidRPr="00147E80" w:rsidRDefault="00F931A3" w:rsidP="00630336">
            <w:pPr>
              <w:spacing w:after="0" w:line="240" w:lineRule="auto"/>
              <w:rPr>
                <w:rFonts w:ascii="Times New Roman" w:hAnsi="Times New Roman"/>
                <w:bCs/>
              </w:rPr>
            </w:pPr>
          </w:p>
        </w:tc>
      </w:tr>
      <w:tr w:rsidR="00F931A3" w:rsidRPr="00147E80" w:rsidTr="00401D94">
        <w:trPr>
          <w:trHeight w:val="397"/>
        </w:trPr>
        <w:tc>
          <w:tcPr>
            <w:tcW w:w="843" w:type="pct"/>
            <w:vMerge/>
            <w:vAlign w:val="center"/>
          </w:tcPr>
          <w:p w:rsidR="00F931A3" w:rsidRPr="00147E80" w:rsidRDefault="00F931A3" w:rsidP="00630336">
            <w:pPr>
              <w:spacing w:after="0" w:line="240" w:lineRule="auto"/>
              <w:rPr>
                <w:rFonts w:ascii="Times New Roman" w:hAnsi="Times New Roman"/>
                <w:b/>
                <w:bCs/>
              </w:rPr>
            </w:pPr>
          </w:p>
        </w:tc>
        <w:tc>
          <w:tcPr>
            <w:tcW w:w="3282" w:type="pct"/>
          </w:tcPr>
          <w:p w:rsidR="00F931A3" w:rsidRPr="00147E80" w:rsidRDefault="00F931A3"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 xml:space="preserve">3. Выбор вида транспорта. Грузопотоки и грузооборот. </w:t>
            </w:r>
          </w:p>
        </w:tc>
        <w:tc>
          <w:tcPr>
            <w:tcW w:w="378" w:type="pct"/>
            <w:vMerge/>
            <w:vAlign w:val="center"/>
          </w:tcPr>
          <w:p w:rsidR="00F931A3" w:rsidRPr="00147E80" w:rsidRDefault="00F931A3" w:rsidP="00630336">
            <w:pPr>
              <w:spacing w:after="0" w:line="240" w:lineRule="auto"/>
              <w:rPr>
                <w:rFonts w:ascii="Times New Roman" w:hAnsi="Times New Roman"/>
                <w:bCs/>
              </w:rPr>
            </w:pPr>
          </w:p>
        </w:tc>
        <w:tc>
          <w:tcPr>
            <w:tcW w:w="498" w:type="pct"/>
            <w:vMerge/>
            <w:vAlign w:val="center"/>
          </w:tcPr>
          <w:p w:rsidR="00F931A3" w:rsidRPr="00147E80" w:rsidRDefault="00F931A3" w:rsidP="00630336">
            <w:pPr>
              <w:spacing w:after="0" w:line="240" w:lineRule="auto"/>
              <w:rPr>
                <w:rFonts w:ascii="Times New Roman" w:hAnsi="Times New Roman"/>
                <w:bCs/>
              </w:rPr>
            </w:pPr>
          </w:p>
        </w:tc>
      </w:tr>
      <w:tr w:rsidR="00F931A3" w:rsidRPr="00147E80" w:rsidTr="00401D94">
        <w:trPr>
          <w:trHeight w:val="397"/>
        </w:trPr>
        <w:tc>
          <w:tcPr>
            <w:tcW w:w="843" w:type="pct"/>
            <w:vMerge/>
            <w:vAlign w:val="center"/>
          </w:tcPr>
          <w:p w:rsidR="00F931A3" w:rsidRPr="00147E80" w:rsidRDefault="00F931A3" w:rsidP="00630336">
            <w:pPr>
              <w:spacing w:after="0" w:line="240" w:lineRule="auto"/>
              <w:rPr>
                <w:rFonts w:ascii="Times New Roman" w:hAnsi="Times New Roman"/>
                <w:b/>
                <w:bCs/>
              </w:rPr>
            </w:pPr>
          </w:p>
        </w:tc>
        <w:tc>
          <w:tcPr>
            <w:tcW w:w="3282" w:type="pct"/>
          </w:tcPr>
          <w:p w:rsidR="00F931A3" w:rsidRPr="00147E80" w:rsidRDefault="00FD3F4F"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color w:val="000000"/>
              </w:rPr>
              <w:t>В том числе, практических занятий</w:t>
            </w:r>
          </w:p>
        </w:tc>
        <w:tc>
          <w:tcPr>
            <w:tcW w:w="378" w:type="pct"/>
            <w:vAlign w:val="center"/>
          </w:tcPr>
          <w:p w:rsidR="00F931A3" w:rsidRPr="00147E80" w:rsidRDefault="00F931A3" w:rsidP="00630336">
            <w:pPr>
              <w:spacing w:after="0" w:line="240" w:lineRule="auto"/>
              <w:jc w:val="center"/>
              <w:rPr>
                <w:rFonts w:ascii="Times New Roman" w:hAnsi="Times New Roman"/>
                <w:bCs/>
              </w:rPr>
            </w:pPr>
            <w:r w:rsidRPr="00147E80">
              <w:rPr>
                <w:rFonts w:ascii="Times New Roman" w:hAnsi="Times New Roman"/>
                <w:bCs/>
              </w:rPr>
              <w:t>4</w:t>
            </w:r>
          </w:p>
        </w:tc>
        <w:tc>
          <w:tcPr>
            <w:tcW w:w="498" w:type="pct"/>
            <w:vMerge/>
            <w:vAlign w:val="center"/>
          </w:tcPr>
          <w:p w:rsidR="00F931A3" w:rsidRPr="00147E80" w:rsidRDefault="00F931A3" w:rsidP="00630336">
            <w:pPr>
              <w:spacing w:after="0" w:line="240" w:lineRule="auto"/>
              <w:rPr>
                <w:rFonts w:ascii="Times New Roman" w:hAnsi="Times New Roman"/>
                <w:bCs/>
              </w:rPr>
            </w:pPr>
          </w:p>
        </w:tc>
      </w:tr>
      <w:tr w:rsidR="00F931A3" w:rsidRPr="00147E80" w:rsidTr="00401D94">
        <w:trPr>
          <w:trHeight w:val="397"/>
        </w:trPr>
        <w:tc>
          <w:tcPr>
            <w:tcW w:w="843" w:type="pct"/>
            <w:vMerge/>
            <w:vAlign w:val="center"/>
          </w:tcPr>
          <w:p w:rsidR="00F931A3" w:rsidRPr="00147E80" w:rsidRDefault="00F931A3" w:rsidP="00630336">
            <w:pPr>
              <w:spacing w:after="0" w:line="240" w:lineRule="auto"/>
              <w:rPr>
                <w:rFonts w:ascii="Times New Roman" w:hAnsi="Times New Roman"/>
                <w:b/>
                <w:bCs/>
              </w:rPr>
            </w:pPr>
          </w:p>
        </w:tc>
        <w:tc>
          <w:tcPr>
            <w:tcW w:w="3282" w:type="pct"/>
          </w:tcPr>
          <w:p w:rsidR="00F931A3" w:rsidRPr="00147E80" w:rsidRDefault="001A375A"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 xml:space="preserve">Практическое занятие № 3 </w:t>
            </w:r>
            <w:r w:rsidR="00F931A3" w:rsidRPr="00147E80">
              <w:rPr>
                <w:rFonts w:ascii="Times New Roman" w:hAnsi="Times New Roman"/>
                <w:bCs/>
              </w:rPr>
              <w:t>Выполнение задания по расчету количества транспортных средств. Организация и планирование перевозок</w:t>
            </w:r>
          </w:p>
        </w:tc>
        <w:tc>
          <w:tcPr>
            <w:tcW w:w="378" w:type="pct"/>
            <w:vAlign w:val="center"/>
          </w:tcPr>
          <w:p w:rsidR="00F931A3" w:rsidRPr="00147E80" w:rsidRDefault="00F931A3" w:rsidP="00630336">
            <w:pPr>
              <w:spacing w:after="0" w:line="240" w:lineRule="auto"/>
              <w:jc w:val="center"/>
              <w:rPr>
                <w:rFonts w:ascii="Times New Roman" w:hAnsi="Times New Roman"/>
                <w:bCs/>
              </w:rPr>
            </w:pPr>
            <w:r w:rsidRPr="00147E80">
              <w:rPr>
                <w:rFonts w:ascii="Times New Roman" w:hAnsi="Times New Roman"/>
                <w:bCs/>
              </w:rPr>
              <w:t>2</w:t>
            </w:r>
          </w:p>
        </w:tc>
        <w:tc>
          <w:tcPr>
            <w:tcW w:w="498" w:type="pct"/>
            <w:vMerge/>
            <w:vAlign w:val="center"/>
          </w:tcPr>
          <w:p w:rsidR="00F931A3" w:rsidRPr="00147E80" w:rsidRDefault="00F931A3" w:rsidP="00630336">
            <w:pPr>
              <w:spacing w:after="0" w:line="240" w:lineRule="auto"/>
              <w:rPr>
                <w:rFonts w:ascii="Times New Roman" w:hAnsi="Times New Roman"/>
                <w:bCs/>
              </w:rPr>
            </w:pPr>
          </w:p>
        </w:tc>
      </w:tr>
      <w:tr w:rsidR="00F931A3" w:rsidRPr="00147E80" w:rsidTr="00401D94">
        <w:trPr>
          <w:trHeight w:val="397"/>
        </w:trPr>
        <w:tc>
          <w:tcPr>
            <w:tcW w:w="843" w:type="pct"/>
            <w:vMerge/>
            <w:vAlign w:val="center"/>
          </w:tcPr>
          <w:p w:rsidR="00F931A3" w:rsidRPr="00147E80" w:rsidRDefault="00F931A3" w:rsidP="00630336">
            <w:pPr>
              <w:spacing w:after="0" w:line="240" w:lineRule="auto"/>
              <w:rPr>
                <w:rFonts w:ascii="Times New Roman" w:hAnsi="Times New Roman"/>
                <w:b/>
                <w:bCs/>
              </w:rPr>
            </w:pPr>
          </w:p>
        </w:tc>
        <w:tc>
          <w:tcPr>
            <w:tcW w:w="3282" w:type="pct"/>
          </w:tcPr>
          <w:p w:rsidR="00F931A3" w:rsidRPr="00147E80" w:rsidRDefault="001A375A"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 xml:space="preserve">Практическое занятие № 4 </w:t>
            </w:r>
            <w:r w:rsidR="00F931A3" w:rsidRPr="00147E80">
              <w:rPr>
                <w:rFonts w:ascii="Times New Roman" w:hAnsi="Times New Roman"/>
                <w:bCs/>
              </w:rPr>
              <w:t>Выполнение задания по составлению плана перевозок.</w:t>
            </w:r>
          </w:p>
        </w:tc>
        <w:tc>
          <w:tcPr>
            <w:tcW w:w="378" w:type="pct"/>
            <w:vAlign w:val="center"/>
          </w:tcPr>
          <w:p w:rsidR="00F931A3" w:rsidRPr="00147E80" w:rsidRDefault="00F931A3" w:rsidP="00630336">
            <w:pPr>
              <w:spacing w:after="0" w:line="240" w:lineRule="auto"/>
              <w:jc w:val="center"/>
              <w:rPr>
                <w:rFonts w:ascii="Times New Roman" w:hAnsi="Times New Roman"/>
                <w:bCs/>
              </w:rPr>
            </w:pPr>
            <w:r w:rsidRPr="00147E80">
              <w:rPr>
                <w:rFonts w:ascii="Times New Roman" w:hAnsi="Times New Roman"/>
                <w:bCs/>
              </w:rPr>
              <w:t>2</w:t>
            </w:r>
          </w:p>
        </w:tc>
        <w:tc>
          <w:tcPr>
            <w:tcW w:w="498" w:type="pct"/>
            <w:vMerge/>
            <w:vAlign w:val="center"/>
          </w:tcPr>
          <w:p w:rsidR="00F931A3" w:rsidRPr="00147E80" w:rsidRDefault="00F931A3" w:rsidP="00630336">
            <w:pPr>
              <w:spacing w:after="0" w:line="240" w:lineRule="auto"/>
              <w:rPr>
                <w:rFonts w:ascii="Times New Roman" w:hAnsi="Times New Roman"/>
                <w:bCs/>
              </w:rPr>
            </w:pPr>
          </w:p>
        </w:tc>
      </w:tr>
      <w:tr w:rsidR="006A7D5C" w:rsidRPr="00147E80" w:rsidTr="00401D94">
        <w:trPr>
          <w:trHeight w:val="311"/>
        </w:trPr>
        <w:tc>
          <w:tcPr>
            <w:tcW w:w="4125" w:type="pct"/>
            <w:gridSpan w:val="2"/>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Раздел 3 Транспортная система и транспортный процесс</w:t>
            </w:r>
          </w:p>
        </w:tc>
        <w:tc>
          <w:tcPr>
            <w:tcW w:w="37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10</w:t>
            </w:r>
          </w:p>
        </w:tc>
        <w:tc>
          <w:tcPr>
            <w:tcW w:w="49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0336" w:rsidRPr="00147E80" w:rsidTr="00401D94">
        <w:trPr>
          <w:trHeight w:val="20"/>
        </w:trPr>
        <w:tc>
          <w:tcPr>
            <w:tcW w:w="843" w:type="pct"/>
            <w:vMerge w:val="restar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FF0000"/>
              </w:rPr>
            </w:pPr>
            <w:r w:rsidRPr="00147E80">
              <w:rPr>
                <w:rFonts w:ascii="Times New Roman" w:hAnsi="Times New Roman"/>
                <w:b/>
                <w:bCs/>
              </w:rPr>
              <w:t>Тема 3.1. Транспортная логистика</w:t>
            </w: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378" w:type="pct"/>
            <w:vMerge w:val="restart"/>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10</w:t>
            </w:r>
          </w:p>
        </w:tc>
        <w:tc>
          <w:tcPr>
            <w:tcW w:w="498" w:type="pct"/>
            <w:vMerge w:val="restart"/>
            <w:vAlign w:val="center"/>
          </w:tcPr>
          <w:p w:rsidR="00630336" w:rsidRPr="00147E80" w:rsidRDefault="00630336" w:rsidP="00630336">
            <w:pPr>
              <w:suppressAutoHyphens/>
              <w:spacing w:after="0" w:line="240" w:lineRule="auto"/>
              <w:rPr>
                <w:rFonts w:ascii="Times New Roman" w:hAnsi="Times New Roman"/>
                <w:iCs/>
              </w:rPr>
            </w:pPr>
            <w:r w:rsidRPr="00147E80">
              <w:rPr>
                <w:rFonts w:ascii="Times New Roman" w:hAnsi="Times New Roman"/>
              </w:rPr>
              <w:t>ОК</w:t>
            </w:r>
            <w:r w:rsidRPr="00147E80">
              <w:rPr>
                <w:rFonts w:ascii="Times New Roman" w:hAnsi="Times New Roman"/>
                <w:iCs/>
              </w:rPr>
              <w:t xml:space="preserve"> 02, </w:t>
            </w:r>
          </w:p>
          <w:p w:rsidR="00630336" w:rsidRPr="00147E80" w:rsidRDefault="00630336" w:rsidP="00630336">
            <w:pPr>
              <w:suppressAutoHyphens/>
              <w:spacing w:after="0" w:line="240" w:lineRule="auto"/>
              <w:rPr>
                <w:rFonts w:ascii="Times New Roman" w:hAnsi="Times New Roman"/>
                <w:color w:val="FF0000"/>
              </w:rPr>
            </w:pPr>
            <w:r w:rsidRPr="00147E80">
              <w:rPr>
                <w:rFonts w:ascii="Times New Roman" w:hAnsi="Times New Roman"/>
                <w:iCs/>
              </w:rPr>
              <w:t xml:space="preserve">ОК 11 </w:t>
            </w:r>
          </w:p>
          <w:p w:rsidR="00630336" w:rsidRPr="00147E80" w:rsidRDefault="00630336" w:rsidP="00630336">
            <w:pPr>
              <w:pStyle w:val="Standard"/>
              <w:spacing w:before="0" w:after="0"/>
              <w:jc w:val="both"/>
              <w:rPr>
                <w:color w:val="000000"/>
                <w:sz w:val="22"/>
                <w:szCs w:val="22"/>
                <w:lang w:eastAsia="en-US"/>
              </w:rPr>
            </w:pPr>
            <w:r w:rsidRPr="00147E80">
              <w:rPr>
                <w:sz w:val="22"/>
                <w:szCs w:val="22"/>
              </w:rPr>
              <w:t>ПК 1.1</w:t>
            </w:r>
          </w:p>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0336" w:rsidRPr="00147E80" w:rsidTr="00401D94">
        <w:trPr>
          <w:trHeight w:val="296"/>
        </w:trPr>
        <w:tc>
          <w:tcPr>
            <w:tcW w:w="843" w:type="pct"/>
            <w:vMerge/>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1.Элементы транспортного процесса. Технико-эксплуатационные показатели работы грузового автомобильного транспорта. Производительность подвижного состава. Логистика отправки грузов. Обслуживание в пути следования груза. Логистика приемки грузов.</w:t>
            </w:r>
          </w:p>
        </w:tc>
        <w:tc>
          <w:tcPr>
            <w:tcW w:w="378" w:type="pct"/>
            <w:vMerge/>
            <w:vAlign w:val="center"/>
          </w:tcPr>
          <w:p w:rsidR="00630336" w:rsidRPr="00147E80" w:rsidRDefault="00630336" w:rsidP="00630336">
            <w:pPr>
              <w:spacing w:after="0" w:line="240" w:lineRule="auto"/>
              <w:rPr>
                <w:rFonts w:ascii="Times New Roman" w:hAnsi="Times New Roman"/>
                <w:bCs/>
              </w:rPr>
            </w:pPr>
          </w:p>
        </w:tc>
        <w:tc>
          <w:tcPr>
            <w:tcW w:w="498" w:type="pct"/>
            <w:vMerge/>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0336" w:rsidRPr="00147E80" w:rsidTr="00401D94">
        <w:trPr>
          <w:trHeight w:val="296"/>
        </w:trPr>
        <w:tc>
          <w:tcPr>
            <w:tcW w:w="843" w:type="pct"/>
            <w:vMerge/>
            <w:vAlign w:val="center"/>
          </w:tcPr>
          <w:p w:rsidR="00630336" w:rsidRPr="00147E80" w:rsidRDefault="00630336" w:rsidP="00630336">
            <w:pPr>
              <w:spacing w:after="0" w:line="240" w:lineRule="auto"/>
              <w:rPr>
                <w:rFonts w:ascii="Times New Roman" w:hAnsi="Times New Roman"/>
                <w:b/>
                <w:bCs/>
              </w:rPr>
            </w:pP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2.Понятие о технологии транспортного производства. Значение технологии для эффективного функционирования транспортного процесса. Разработка транспортно-технологической схемы доставки груза.</w:t>
            </w:r>
          </w:p>
        </w:tc>
        <w:tc>
          <w:tcPr>
            <w:tcW w:w="378" w:type="pct"/>
            <w:vMerge/>
            <w:vAlign w:val="center"/>
          </w:tcPr>
          <w:p w:rsidR="00630336" w:rsidRPr="00147E80" w:rsidRDefault="00630336" w:rsidP="00630336">
            <w:pPr>
              <w:spacing w:after="0" w:line="240" w:lineRule="auto"/>
              <w:rPr>
                <w:rFonts w:ascii="Times New Roman" w:hAnsi="Times New Roman"/>
                <w:bCs/>
              </w:rPr>
            </w:pPr>
          </w:p>
        </w:tc>
        <w:tc>
          <w:tcPr>
            <w:tcW w:w="498" w:type="pct"/>
            <w:vMerge/>
            <w:vAlign w:val="center"/>
          </w:tcPr>
          <w:p w:rsidR="00630336" w:rsidRPr="00147E80" w:rsidRDefault="00630336" w:rsidP="00630336">
            <w:pPr>
              <w:spacing w:after="0" w:line="240" w:lineRule="auto"/>
              <w:rPr>
                <w:rFonts w:ascii="Times New Roman" w:hAnsi="Times New Roman"/>
                <w:bCs/>
              </w:rPr>
            </w:pPr>
          </w:p>
        </w:tc>
      </w:tr>
      <w:tr w:rsidR="00630336" w:rsidRPr="00147E80" w:rsidTr="00401D94">
        <w:trPr>
          <w:trHeight w:val="295"/>
        </w:trPr>
        <w:tc>
          <w:tcPr>
            <w:tcW w:w="843" w:type="pct"/>
            <w:vMerge/>
            <w:vAlign w:val="center"/>
          </w:tcPr>
          <w:p w:rsidR="00630336" w:rsidRPr="00147E80" w:rsidRDefault="00630336" w:rsidP="00630336">
            <w:pPr>
              <w:spacing w:after="0" w:line="240" w:lineRule="auto"/>
              <w:rPr>
                <w:rFonts w:ascii="Times New Roman" w:hAnsi="Times New Roman"/>
                <w:b/>
                <w:bCs/>
              </w:rPr>
            </w:pP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3.Логистика отправки грузов. Информационная логистика. Значение информации в логистике. Информационные логистические системы. Построение и функционирование информационных логистических систем.</w:t>
            </w:r>
          </w:p>
        </w:tc>
        <w:tc>
          <w:tcPr>
            <w:tcW w:w="378" w:type="pct"/>
            <w:vMerge/>
            <w:vAlign w:val="center"/>
          </w:tcPr>
          <w:p w:rsidR="00630336" w:rsidRPr="00147E80" w:rsidRDefault="00630336" w:rsidP="00630336">
            <w:pPr>
              <w:spacing w:after="0" w:line="240" w:lineRule="auto"/>
              <w:rPr>
                <w:rFonts w:ascii="Times New Roman" w:hAnsi="Times New Roman"/>
                <w:bCs/>
              </w:rPr>
            </w:pPr>
          </w:p>
        </w:tc>
        <w:tc>
          <w:tcPr>
            <w:tcW w:w="498" w:type="pct"/>
            <w:vMerge/>
            <w:vAlign w:val="center"/>
          </w:tcPr>
          <w:p w:rsidR="00630336" w:rsidRPr="00147E80" w:rsidRDefault="00630336" w:rsidP="00630336">
            <w:pPr>
              <w:spacing w:after="0" w:line="240" w:lineRule="auto"/>
              <w:rPr>
                <w:rFonts w:ascii="Times New Roman" w:hAnsi="Times New Roman"/>
                <w:bCs/>
              </w:rPr>
            </w:pPr>
          </w:p>
        </w:tc>
      </w:tr>
      <w:tr w:rsidR="00630336" w:rsidRPr="00147E80" w:rsidTr="00401D94">
        <w:trPr>
          <w:trHeight w:val="321"/>
        </w:trPr>
        <w:tc>
          <w:tcPr>
            <w:tcW w:w="843" w:type="pct"/>
            <w:vMerge/>
            <w:vAlign w:val="center"/>
          </w:tcPr>
          <w:p w:rsidR="00630336" w:rsidRPr="00147E80" w:rsidRDefault="00630336" w:rsidP="00630336">
            <w:pPr>
              <w:spacing w:after="0" w:line="240" w:lineRule="auto"/>
              <w:rPr>
                <w:rFonts w:ascii="Times New Roman" w:hAnsi="Times New Roman"/>
                <w:b/>
                <w:bCs/>
              </w:rPr>
            </w:pP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4.Уровень логистического обслуживания. Критерии качества логистического обслуживания.</w:t>
            </w:r>
          </w:p>
        </w:tc>
        <w:tc>
          <w:tcPr>
            <w:tcW w:w="378" w:type="pct"/>
            <w:vMerge/>
            <w:vAlign w:val="center"/>
          </w:tcPr>
          <w:p w:rsidR="00630336" w:rsidRPr="00147E80" w:rsidRDefault="00630336" w:rsidP="00630336">
            <w:pPr>
              <w:spacing w:after="0" w:line="240" w:lineRule="auto"/>
              <w:rPr>
                <w:rFonts w:ascii="Times New Roman" w:hAnsi="Times New Roman"/>
                <w:bCs/>
              </w:rPr>
            </w:pPr>
          </w:p>
        </w:tc>
        <w:tc>
          <w:tcPr>
            <w:tcW w:w="498" w:type="pct"/>
            <w:vMerge/>
            <w:vAlign w:val="center"/>
          </w:tcPr>
          <w:p w:rsidR="00630336" w:rsidRPr="00147E80" w:rsidRDefault="00630336" w:rsidP="00630336">
            <w:pPr>
              <w:spacing w:after="0" w:line="240" w:lineRule="auto"/>
              <w:rPr>
                <w:rFonts w:ascii="Times New Roman" w:hAnsi="Times New Roman"/>
                <w:bCs/>
              </w:rPr>
            </w:pPr>
          </w:p>
        </w:tc>
      </w:tr>
      <w:tr w:rsidR="00630336" w:rsidRPr="00147E80" w:rsidTr="00401D94">
        <w:trPr>
          <w:trHeight w:val="843"/>
        </w:trPr>
        <w:tc>
          <w:tcPr>
            <w:tcW w:w="843" w:type="pct"/>
            <w:vMerge/>
            <w:vAlign w:val="center"/>
          </w:tcPr>
          <w:p w:rsidR="00630336" w:rsidRPr="00147E80" w:rsidRDefault="00630336" w:rsidP="00630336">
            <w:pPr>
              <w:spacing w:after="0" w:line="240" w:lineRule="auto"/>
              <w:rPr>
                <w:rFonts w:ascii="Times New Roman" w:hAnsi="Times New Roman"/>
                <w:b/>
                <w:bCs/>
              </w:rPr>
            </w:pP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5.Объективный характер взаимодействия транспорта с окружающей средой и обществом. Компромисс позитивного и негативного воздействий. Ресурсный, экологический и социальный аспекты взаимодействия.</w:t>
            </w:r>
          </w:p>
        </w:tc>
        <w:tc>
          <w:tcPr>
            <w:tcW w:w="378" w:type="pct"/>
            <w:vMerge/>
            <w:vAlign w:val="center"/>
          </w:tcPr>
          <w:p w:rsidR="00630336" w:rsidRPr="00147E80" w:rsidRDefault="00630336" w:rsidP="00630336">
            <w:pPr>
              <w:spacing w:after="0" w:line="240" w:lineRule="auto"/>
              <w:rPr>
                <w:rFonts w:ascii="Times New Roman" w:hAnsi="Times New Roman"/>
                <w:bCs/>
              </w:rPr>
            </w:pPr>
          </w:p>
        </w:tc>
        <w:tc>
          <w:tcPr>
            <w:tcW w:w="498" w:type="pct"/>
            <w:vMerge/>
            <w:vAlign w:val="center"/>
          </w:tcPr>
          <w:p w:rsidR="00630336" w:rsidRPr="00147E80" w:rsidRDefault="00630336" w:rsidP="00630336">
            <w:pPr>
              <w:spacing w:after="0" w:line="240" w:lineRule="auto"/>
              <w:rPr>
                <w:rFonts w:ascii="Times New Roman" w:hAnsi="Times New Roman"/>
                <w:bCs/>
              </w:rPr>
            </w:pPr>
          </w:p>
        </w:tc>
      </w:tr>
      <w:tr w:rsidR="006A7D5C" w:rsidRPr="00147E80" w:rsidTr="00401D94">
        <w:trPr>
          <w:trHeight w:val="20"/>
        </w:trPr>
        <w:tc>
          <w:tcPr>
            <w:tcW w:w="4125" w:type="pct"/>
            <w:gridSpan w:val="2"/>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Раздел 4 Транспортный контроль</w:t>
            </w:r>
          </w:p>
        </w:tc>
        <w:tc>
          <w:tcPr>
            <w:tcW w:w="37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10</w:t>
            </w:r>
          </w:p>
        </w:tc>
        <w:tc>
          <w:tcPr>
            <w:tcW w:w="498" w:type="pct"/>
            <w:vAlign w:val="center"/>
          </w:tcPr>
          <w:p w:rsidR="006A7D5C" w:rsidRPr="00147E80" w:rsidRDefault="006A7D5C"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0336" w:rsidRPr="00147E80" w:rsidTr="00401D94">
        <w:trPr>
          <w:trHeight w:val="401"/>
        </w:trPr>
        <w:tc>
          <w:tcPr>
            <w:tcW w:w="843" w:type="pct"/>
            <w:vMerge w:val="restar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Тема 4.1 Транспортный контроль, осуществляемый Ространсинспекцией</w:t>
            </w: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378" w:type="pct"/>
            <w:vMerge w:val="restart"/>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
                <w:bCs/>
              </w:rPr>
              <w:t>10</w:t>
            </w:r>
          </w:p>
        </w:tc>
        <w:tc>
          <w:tcPr>
            <w:tcW w:w="498" w:type="pct"/>
            <w:vMerge w:val="restart"/>
            <w:vAlign w:val="center"/>
          </w:tcPr>
          <w:p w:rsidR="00630336" w:rsidRPr="00147E80" w:rsidRDefault="00630336" w:rsidP="00630336">
            <w:pPr>
              <w:suppressAutoHyphens/>
              <w:spacing w:after="0" w:line="240" w:lineRule="auto"/>
              <w:rPr>
                <w:rFonts w:ascii="Times New Roman" w:hAnsi="Times New Roman"/>
                <w:iCs/>
              </w:rPr>
            </w:pPr>
            <w:r w:rsidRPr="00147E80">
              <w:rPr>
                <w:rFonts w:ascii="Times New Roman" w:hAnsi="Times New Roman"/>
              </w:rPr>
              <w:t>ОК</w:t>
            </w:r>
            <w:r w:rsidRPr="00147E80">
              <w:rPr>
                <w:rFonts w:ascii="Times New Roman" w:hAnsi="Times New Roman"/>
                <w:iCs/>
              </w:rPr>
              <w:t xml:space="preserve"> 02, </w:t>
            </w:r>
          </w:p>
          <w:p w:rsidR="00630336" w:rsidRPr="00147E80" w:rsidRDefault="00630336" w:rsidP="00630336">
            <w:pPr>
              <w:suppressAutoHyphens/>
              <w:spacing w:after="0" w:line="240" w:lineRule="auto"/>
              <w:rPr>
                <w:rFonts w:ascii="Times New Roman" w:hAnsi="Times New Roman"/>
                <w:color w:val="FF0000"/>
              </w:rPr>
            </w:pPr>
            <w:r w:rsidRPr="00147E80">
              <w:rPr>
                <w:rFonts w:ascii="Times New Roman" w:hAnsi="Times New Roman"/>
                <w:iCs/>
              </w:rPr>
              <w:t xml:space="preserve">ОК 11 </w:t>
            </w:r>
          </w:p>
          <w:p w:rsidR="00630336" w:rsidRPr="00147E80" w:rsidRDefault="00630336" w:rsidP="00630336">
            <w:pPr>
              <w:pStyle w:val="Standard"/>
              <w:spacing w:before="0" w:after="0"/>
              <w:jc w:val="both"/>
              <w:rPr>
                <w:color w:val="000000"/>
                <w:sz w:val="22"/>
                <w:szCs w:val="22"/>
                <w:lang w:eastAsia="en-US"/>
              </w:rPr>
            </w:pPr>
            <w:r w:rsidRPr="00147E80">
              <w:rPr>
                <w:sz w:val="22"/>
                <w:szCs w:val="22"/>
              </w:rPr>
              <w:t>ПК 1.1</w:t>
            </w:r>
          </w:p>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0336" w:rsidRPr="00147E80" w:rsidTr="00401D94">
        <w:trPr>
          <w:trHeight w:val="293"/>
        </w:trPr>
        <w:tc>
          <w:tcPr>
            <w:tcW w:w="843" w:type="pct"/>
            <w:vMerge/>
            <w:vAlign w:val="center"/>
          </w:tcPr>
          <w:p w:rsidR="00630336" w:rsidRPr="00147E80" w:rsidRDefault="00630336" w:rsidP="00630336">
            <w:pPr>
              <w:spacing w:after="0" w:line="240" w:lineRule="auto"/>
              <w:rPr>
                <w:rFonts w:ascii="Times New Roman" w:hAnsi="Times New Roman"/>
                <w:b/>
                <w:bCs/>
              </w:rPr>
            </w:pP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1. Статус Российской транспортной инспекции. Полномочия в сфере транспортного контроля</w:t>
            </w:r>
          </w:p>
        </w:tc>
        <w:tc>
          <w:tcPr>
            <w:tcW w:w="378" w:type="pct"/>
            <w:vMerge/>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498" w:type="pct"/>
            <w:vMerge/>
            <w:vAlign w:val="center"/>
          </w:tcPr>
          <w:p w:rsidR="00630336" w:rsidRPr="00147E80" w:rsidRDefault="00630336" w:rsidP="00630336">
            <w:pPr>
              <w:spacing w:after="0" w:line="240" w:lineRule="auto"/>
              <w:rPr>
                <w:rFonts w:ascii="Times New Roman" w:hAnsi="Times New Roman"/>
                <w:bCs/>
              </w:rPr>
            </w:pPr>
          </w:p>
        </w:tc>
      </w:tr>
      <w:tr w:rsidR="00630336" w:rsidRPr="00147E80" w:rsidTr="00401D94">
        <w:trPr>
          <w:trHeight w:val="289"/>
        </w:trPr>
        <w:tc>
          <w:tcPr>
            <w:tcW w:w="843" w:type="pct"/>
            <w:vMerge/>
            <w:vAlign w:val="center"/>
          </w:tcPr>
          <w:p w:rsidR="00630336" w:rsidRPr="00147E80" w:rsidRDefault="00630336" w:rsidP="00630336">
            <w:pPr>
              <w:spacing w:after="0" w:line="240" w:lineRule="auto"/>
              <w:rPr>
                <w:rFonts w:ascii="Times New Roman" w:hAnsi="Times New Roman"/>
                <w:b/>
                <w:bCs/>
              </w:rPr>
            </w:pP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2.Подведомственность дел об административных правонарушениях Российской транспортной инспекции</w:t>
            </w:r>
          </w:p>
        </w:tc>
        <w:tc>
          <w:tcPr>
            <w:tcW w:w="378" w:type="pct"/>
            <w:vMerge/>
            <w:vAlign w:val="center"/>
          </w:tcPr>
          <w:p w:rsidR="00630336" w:rsidRPr="00147E80" w:rsidRDefault="00630336" w:rsidP="00630336">
            <w:pPr>
              <w:spacing w:after="0" w:line="240" w:lineRule="auto"/>
              <w:rPr>
                <w:rFonts w:ascii="Times New Roman" w:hAnsi="Times New Roman"/>
                <w:bCs/>
              </w:rPr>
            </w:pPr>
          </w:p>
        </w:tc>
        <w:tc>
          <w:tcPr>
            <w:tcW w:w="498" w:type="pct"/>
            <w:vMerge/>
            <w:vAlign w:val="center"/>
          </w:tcPr>
          <w:p w:rsidR="00630336" w:rsidRPr="00147E80" w:rsidRDefault="00630336" w:rsidP="00630336">
            <w:pPr>
              <w:spacing w:after="0" w:line="240" w:lineRule="auto"/>
              <w:rPr>
                <w:rFonts w:ascii="Times New Roman" w:hAnsi="Times New Roman"/>
                <w:bCs/>
              </w:rPr>
            </w:pPr>
          </w:p>
        </w:tc>
      </w:tr>
      <w:tr w:rsidR="00630336" w:rsidRPr="00147E80" w:rsidTr="00401D94">
        <w:trPr>
          <w:trHeight w:val="313"/>
        </w:trPr>
        <w:tc>
          <w:tcPr>
            <w:tcW w:w="843" w:type="pct"/>
            <w:vMerge/>
            <w:vAlign w:val="center"/>
          </w:tcPr>
          <w:p w:rsidR="00630336" w:rsidRPr="00147E80" w:rsidRDefault="00630336" w:rsidP="00630336">
            <w:pPr>
              <w:spacing w:after="0" w:line="240" w:lineRule="auto"/>
              <w:rPr>
                <w:rFonts w:ascii="Times New Roman" w:hAnsi="Times New Roman"/>
                <w:b/>
                <w:bCs/>
              </w:rPr>
            </w:pP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3.Транспортный контроль за осуществлением международных автомобильных перевозок</w:t>
            </w:r>
          </w:p>
        </w:tc>
        <w:tc>
          <w:tcPr>
            <w:tcW w:w="378" w:type="pct"/>
            <w:vMerge/>
            <w:vAlign w:val="center"/>
          </w:tcPr>
          <w:p w:rsidR="00630336" w:rsidRPr="00147E80" w:rsidRDefault="00630336" w:rsidP="00630336">
            <w:pPr>
              <w:spacing w:after="0" w:line="240" w:lineRule="auto"/>
              <w:rPr>
                <w:rFonts w:ascii="Times New Roman" w:hAnsi="Times New Roman"/>
                <w:bCs/>
              </w:rPr>
            </w:pPr>
          </w:p>
        </w:tc>
        <w:tc>
          <w:tcPr>
            <w:tcW w:w="498" w:type="pct"/>
            <w:vMerge/>
            <w:vAlign w:val="center"/>
          </w:tcPr>
          <w:p w:rsidR="00630336" w:rsidRPr="00147E80" w:rsidRDefault="00630336" w:rsidP="00630336">
            <w:pPr>
              <w:spacing w:after="0" w:line="240" w:lineRule="auto"/>
              <w:rPr>
                <w:rFonts w:ascii="Times New Roman" w:hAnsi="Times New Roman"/>
                <w:bCs/>
              </w:rPr>
            </w:pPr>
          </w:p>
        </w:tc>
      </w:tr>
      <w:tr w:rsidR="00630336" w:rsidRPr="00147E80" w:rsidTr="00401D94">
        <w:trPr>
          <w:trHeight w:val="260"/>
        </w:trPr>
        <w:tc>
          <w:tcPr>
            <w:tcW w:w="843" w:type="pct"/>
            <w:vMerge w:val="restar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Тема. 4.2 Контроль за соблюдением Правил дорожного движения и эксплуатации транспортных средств, осуществляемый ГИБДД</w:t>
            </w: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378" w:type="pct"/>
            <w:vMerge/>
            <w:vAlign w:val="center"/>
          </w:tcPr>
          <w:p w:rsidR="00630336" w:rsidRPr="00147E80" w:rsidRDefault="00630336" w:rsidP="00630336">
            <w:pPr>
              <w:spacing w:after="0" w:line="240" w:lineRule="auto"/>
              <w:rPr>
                <w:rFonts w:ascii="Times New Roman" w:hAnsi="Times New Roman"/>
                <w:bCs/>
              </w:rPr>
            </w:pPr>
          </w:p>
        </w:tc>
        <w:tc>
          <w:tcPr>
            <w:tcW w:w="498" w:type="pct"/>
            <w:vMerge/>
            <w:vAlign w:val="center"/>
          </w:tcPr>
          <w:p w:rsidR="00630336" w:rsidRPr="00147E80" w:rsidRDefault="00630336" w:rsidP="00630336">
            <w:pPr>
              <w:spacing w:after="0" w:line="240" w:lineRule="auto"/>
              <w:rPr>
                <w:rFonts w:ascii="Times New Roman" w:hAnsi="Times New Roman"/>
                <w:bCs/>
              </w:rPr>
            </w:pPr>
          </w:p>
        </w:tc>
      </w:tr>
      <w:tr w:rsidR="00630336" w:rsidRPr="00147E80" w:rsidTr="00401D94">
        <w:trPr>
          <w:trHeight w:val="277"/>
        </w:trPr>
        <w:tc>
          <w:tcPr>
            <w:tcW w:w="843" w:type="pct"/>
            <w:vMerge/>
            <w:vAlign w:val="center"/>
          </w:tcPr>
          <w:p w:rsidR="00630336" w:rsidRPr="00147E80" w:rsidRDefault="00630336" w:rsidP="00630336">
            <w:pPr>
              <w:spacing w:after="0" w:line="240" w:lineRule="auto"/>
              <w:rPr>
                <w:rFonts w:ascii="Times New Roman" w:hAnsi="Times New Roman"/>
                <w:b/>
                <w:bCs/>
              </w:rPr>
            </w:pP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Контроль за соблюдением Правил дорожного движения</w:t>
            </w:r>
          </w:p>
        </w:tc>
        <w:tc>
          <w:tcPr>
            <w:tcW w:w="378" w:type="pct"/>
            <w:vMerge/>
            <w:vAlign w:val="center"/>
          </w:tcPr>
          <w:p w:rsidR="00630336" w:rsidRPr="00147E80" w:rsidRDefault="00630336" w:rsidP="00630336">
            <w:pPr>
              <w:spacing w:after="0" w:line="240" w:lineRule="auto"/>
              <w:rPr>
                <w:rFonts w:ascii="Times New Roman" w:hAnsi="Times New Roman"/>
                <w:bCs/>
              </w:rPr>
            </w:pPr>
          </w:p>
        </w:tc>
        <w:tc>
          <w:tcPr>
            <w:tcW w:w="498" w:type="pct"/>
            <w:vMerge/>
            <w:vAlign w:val="center"/>
          </w:tcPr>
          <w:p w:rsidR="00630336" w:rsidRPr="00147E80" w:rsidRDefault="00630336" w:rsidP="00630336">
            <w:pPr>
              <w:spacing w:after="0" w:line="240" w:lineRule="auto"/>
              <w:rPr>
                <w:rFonts w:ascii="Times New Roman" w:hAnsi="Times New Roman"/>
                <w:bCs/>
              </w:rPr>
            </w:pPr>
          </w:p>
        </w:tc>
      </w:tr>
      <w:tr w:rsidR="00630336" w:rsidRPr="00147E80" w:rsidTr="00401D94">
        <w:trPr>
          <w:trHeight w:val="591"/>
        </w:trPr>
        <w:tc>
          <w:tcPr>
            <w:tcW w:w="843" w:type="pct"/>
            <w:vMerge/>
            <w:vAlign w:val="center"/>
          </w:tcPr>
          <w:p w:rsidR="00630336" w:rsidRPr="00147E80" w:rsidRDefault="00630336" w:rsidP="00630336">
            <w:pPr>
              <w:spacing w:after="0" w:line="240" w:lineRule="auto"/>
              <w:rPr>
                <w:rFonts w:ascii="Times New Roman" w:hAnsi="Times New Roman"/>
                <w:b/>
                <w:bCs/>
              </w:rPr>
            </w:pPr>
          </w:p>
        </w:tc>
        <w:tc>
          <w:tcPr>
            <w:tcW w:w="3282" w:type="pct"/>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Контроль за конструкцией и техническим состоянием транспортных средств, находящихся в эксплуатации</w:t>
            </w:r>
          </w:p>
        </w:tc>
        <w:tc>
          <w:tcPr>
            <w:tcW w:w="378" w:type="pct"/>
            <w:vMerge/>
            <w:vAlign w:val="center"/>
          </w:tcPr>
          <w:p w:rsidR="00630336" w:rsidRPr="00147E80" w:rsidRDefault="00630336" w:rsidP="00630336">
            <w:pPr>
              <w:spacing w:after="0" w:line="240" w:lineRule="auto"/>
              <w:rPr>
                <w:rFonts w:ascii="Times New Roman" w:hAnsi="Times New Roman"/>
                <w:bCs/>
              </w:rPr>
            </w:pPr>
          </w:p>
        </w:tc>
        <w:tc>
          <w:tcPr>
            <w:tcW w:w="498" w:type="pct"/>
            <w:vMerge/>
            <w:vAlign w:val="center"/>
          </w:tcPr>
          <w:p w:rsidR="00630336" w:rsidRPr="00147E80" w:rsidRDefault="00630336" w:rsidP="00630336">
            <w:pPr>
              <w:spacing w:after="0" w:line="240" w:lineRule="auto"/>
              <w:rPr>
                <w:rFonts w:ascii="Times New Roman" w:hAnsi="Times New Roman"/>
                <w:bCs/>
              </w:rPr>
            </w:pPr>
          </w:p>
        </w:tc>
      </w:tr>
      <w:tr w:rsidR="00F931A3" w:rsidRPr="00147E80" w:rsidTr="00401D94">
        <w:trPr>
          <w:trHeight w:val="243"/>
        </w:trPr>
        <w:tc>
          <w:tcPr>
            <w:tcW w:w="843" w:type="pct"/>
            <w:vMerge/>
            <w:vAlign w:val="center"/>
          </w:tcPr>
          <w:p w:rsidR="00F931A3" w:rsidRPr="00147E80" w:rsidRDefault="00F931A3" w:rsidP="00630336">
            <w:pPr>
              <w:spacing w:after="0" w:line="240" w:lineRule="auto"/>
              <w:rPr>
                <w:rFonts w:ascii="Times New Roman" w:hAnsi="Times New Roman"/>
                <w:b/>
                <w:bCs/>
              </w:rPr>
            </w:pPr>
          </w:p>
        </w:tc>
        <w:tc>
          <w:tcPr>
            <w:tcW w:w="3282" w:type="pct"/>
          </w:tcPr>
          <w:p w:rsidR="00F931A3" w:rsidRPr="00147E80" w:rsidRDefault="00FD3F4F"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378" w:type="pct"/>
            <w:vAlign w:val="center"/>
          </w:tcPr>
          <w:p w:rsidR="00F931A3" w:rsidRPr="00147E80" w:rsidRDefault="00F931A3" w:rsidP="00630336">
            <w:pPr>
              <w:spacing w:after="0" w:line="240" w:lineRule="auto"/>
              <w:jc w:val="center"/>
              <w:rPr>
                <w:rFonts w:ascii="Times New Roman" w:hAnsi="Times New Roman"/>
                <w:bCs/>
              </w:rPr>
            </w:pPr>
            <w:r w:rsidRPr="00147E80">
              <w:rPr>
                <w:rFonts w:ascii="Times New Roman" w:hAnsi="Times New Roman"/>
                <w:bCs/>
              </w:rPr>
              <w:t>2</w:t>
            </w:r>
          </w:p>
        </w:tc>
        <w:tc>
          <w:tcPr>
            <w:tcW w:w="498" w:type="pct"/>
            <w:vMerge/>
            <w:vAlign w:val="center"/>
          </w:tcPr>
          <w:p w:rsidR="00F931A3" w:rsidRPr="00147E80" w:rsidRDefault="00F931A3" w:rsidP="00630336">
            <w:pPr>
              <w:spacing w:after="0" w:line="240" w:lineRule="auto"/>
              <w:rPr>
                <w:rFonts w:ascii="Times New Roman" w:hAnsi="Times New Roman"/>
                <w:bCs/>
              </w:rPr>
            </w:pPr>
          </w:p>
        </w:tc>
      </w:tr>
      <w:tr w:rsidR="00F931A3" w:rsidRPr="00147E80" w:rsidTr="00401D94">
        <w:trPr>
          <w:trHeight w:val="407"/>
        </w:trPr>
        <w:tc>
          <w:tcPr>
            <w:tcW w:w="843" w:type="pct"/>
            <w:vMerge/>
            <w:vAlign w:val="center"/>
          </w:tcPr>
          <w:p w:rsidR="00F931A3" w:rsidRPr="00147E80" w:rsidRDefault="00F931A3" w:rsidP="00630336">
            <w:pPr>
              <w:spacing w:after="0" w:line="240" w:lineRule="auto"/>
              <w:rPr>
                <w:rFonts w:ascii="Times New Roman" w:hAnsi="Times New Roman"/>
                <w:b/>
                <w:bCs/>
              </w:rPr>
            </w:pPr>
          </w:p>
        </w:tc>
        <w:tc>
          <w:tcPr>
            <w:tcW w:w="3282" w:type="pct"/>
          </w:tcPr>
          <w:p w:rsidR="00F931A3" w:rsidRPr="00147E80" w:rsidRDefault="001A375A"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 xml:space="preserve">Практическое занятие № 5 </w:t>
            </w:r>
            <w:r w:rsidR="00F931A3" w:rsidRPr="00147E80">
              <w:rPr>
                <w:rFonts w:ascii="Times New Roman" w:hAnsi="Times New Roman"/>
                <w:bCs/>
              </w:rPr>
              <w:t>Выполнение задания по оформлению европротокола при ДТП</w:t>
            </w:r>
          </w:p>
        </w:tc>
        <w:tc>
          <w:tcPr>
            <w:tcW w:w="378" w:type="pct"/>
            <w:vAlign w:val="center"/>
          </w:tcPr>
          <w:p w:rsidR="00F931A3" w:rsidRPr="00147E80" w:rsidRDefault="00F931A3" w:rsidP="00630336">
            <w:pPr>
              <w:spacing w:after="0" w:line="240" w:lineRule="auto"/>
              <w:jc w:val="center"/>
              <w:rPr>
                <w:rFonts w:ascii="Times New Roman" w:hAnsi="Times New Roman"/>
                <w:bCs/>
              </w:rPr>
            </w:pPr>
            <w:r w:rsidRPr="00147E80">
              <w:rPr>
                <w:rFonts w:ascii="Times New Roman" w:hAnsi="Times New Roman"/>
                <w:bCs/>
              </w:rPr>
              <w:t>2</w:t>
            </w:r>
          </w:p>
        </w:tc>
        <w:tc>
          <w:tcPr>
            <w:tcW w:w="498" w:type="pct"/>
            <w:vMerge/>
            <w:vAlign w:val="center"/>
          </w:tcPr>
          <w:p w:rsidR="00F931A3" w:rsidRPr="00147E80" w:rsidRDefault="00F931A3" w:rsidP="00630336">
            <w:pPr>
              <w:spacing w:after="0" w:line="240" w:lineRule="auto"/>
              <w:rPr>
                <w:rFonts w:ascii="Times New Roman" w:hAnsi="Times New Roman"/>
                <w:bCs/>
              </w:rPr>
            </w:pPr>
          </w:p>
        </w:tc>
      </w:tr>
      <w:tr w:rsidR="00630336" w:rsidRPr="00147E80" w:rsidTr="00401D94">
        <w:trPr>
          <w:trHeight w:val="20"/>
        </w:trPr>
        <w:tc>
          <w:tcPr>
            <w:tcW w:w="4125" w:type="pct"/>
            <w:gridSpan w:val="2"/>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lang w:eastAsia="en-US"/>
              </w:rPr>
              <w:t>Промежуточная аттестация</w:t>
            </w:r>
          </w:p>
        </w:tc>
        <w:tc>
          <w:tcPr>
            <w:tcW w:w="378" w:type="pct"/>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498" w:type="pct"/>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30336" w:rsidRPr="00147E80" w:rsidTr="00401D94">
        <w:trPr>
          <w:trHeight w:val="20"/>
        </w:trPr>
        <w:tc>
          <w:tcPr>
            <w:tcW w:w="4125" w:type="pct"/>
            <w:gridSpan w:val="2"/>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Всего:</w:t>
            </w:r>
          </w:p>
        </w:tc>
        <w:tc>
          <w:tcPr>
            <w:tcW w:w="378" w:type="pct"/>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color w:val="FF0000"/>
              </w:rPr>
              <w:t xml:space="preserve">   </w:t>
            </w:r>
            <w:r w:rsidRPr="00147E80">
              <w:rPr>
                <w:rFonts w:ascii="Times New Roman" w:hAnsi="Times New Roman"/>
                <w:bCs/>
              </w:rPr>
              <w:t xml:space="preserve"> </w:t>
            </w:r>
            <w:r w:rsidRPr="00147E80">
              <w:rPr>
                <w:rFonts w:ascii="Times New Roman" w:hAnsi="Times New Roman"/>
                <w:b/>
                <w:bCs/>
              </w:rPr>
              <w:t xml:space="preserve"> 46</w:t>
            </w:r>
          </w:p>
        </w:tc>
        <w:tc>
          <w:tcPr>
            <w:tcW w:w="498" w:type="pct"/>
            <w:vAlign w:val="center"/>
          </w:tcPr>
          <w:p w:rsidR="00630336" w:rsidRPr="00147E80" w:rsidRDefault="00630336" w:rsidP="0063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rsidR="006A7D5C" w:rsidRPr="00147E80" w:rsidRDefault="006A7D5C" w:rsidP="00604DBE">
      <w:pPr>
        <w:rPr>
          <w:rFonts w:ascii="Times New Roman" w:hAnsi="Times New Roman"/>
          <w:b/>
          <w:bCs/>
          <w:color w:val="FF0000"/>
          <w:sz w:val="24"/>
          <w:szCs w:val="24"/>
        </w:rPr>
      </w:pPr>
    </w:p>
    <w:p w:rsidR="006A7D5C" w:rsidRPr="00147E80" w:rsidRDefault="006A7D5C" w:rsidP="00604DBE">
      <w:pPr>
        <w:rPr>
          <w:rFonts w:ascii="Times New Roman" w:hAnsi="Times New Roman"/>
          <w:b/>
          <w:bCs/>
          <w:sz w:val="24"/>
          <w:szCs w:val="24"/>
        </w:rPr>
      </w:pPr>
    </w:p>
    <w:p w:rsidR="006A7D5C" w:rsidRPr="00147E80" w:rsidRDefault="006A7D5C" w:rsidP="00604DBE">
      <w:pPr>
        <w:ind w:firstLine="709"/>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401D94">
      <w:pPr>
        <w:spacing w:after="0" w:line="360" w:lineRule="auto"/>
        <w:ind w:firstLine="709"/>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401D94" w:rsidRPr="00147E80" w:rsidRDefault="00401D94" w:rsidP="00401D94">
      <w:pPr>
        <w:spacing w:after="0" w:line="360" w:lineRule="auto"/>
        <w:ind w:firstLine="709"/>
        <w:jc w:val="center"/>
        <w:rPr>
          <w:rFonts w:ascii="Times New Roman" w:hAnsi="Times New Roman"/>
          <w:b/>
          <w:bCs/>
          <w:sz w:val="24"/>
          <w:szCs w:val="24"/>
        </w:rPr>
      </w:pPr>
    </w:p>
    <w:p w:rsidR="006A7D5C" w:rsidRPr="00147E80" w:rsidRDefault="006A7D5C" w:rsidP="00401D94">
      <w:pPr>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6A7D5C" w:rsidRPr="00147E80" w:rsidRDefault="006A7D5C" w:rsidP="00401D94">
      <w:pPr>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Кабинет «Структура транспортной системы», оснащенный оборудованием:</w:t>
      </w:r>
    </w:p>
    <w:p w:rsidR="006A7D5C" w:rsidRPr="00147E80" w:rsidRDefault="006A7D5C" w:rsidP="00401D94">
      <w:pPr>
        <w:spacing w:after="0" w:line="360" w:lineRule="auto"/>
        <w:ind w:firstLine="709"/>
        <w:jc w:val="both"/>
        <w:rPr>
          <w:rFonts w:ascii="Times New Roman" w:hAnsi="Times New Roman"/>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sz w:val="24"/>
          <w:szCs w:val="24"/>
        </w:rPr>
        <w:t>посадочные места по количеству обучающихся;</w:t>
      </w:r>
    </w:p>
    <w:p w:rsidR="006A7D5C" w:rsidRPr="00147E80" w:rsidRDefault="006A7D5C" w:rsidP="00401D94">
      <w:pPr>
        <w:spacing w:after="0" w:line="360" w:lineRule="auto"/>
        <w:ind w:firstLine="709"/>
        <w:jc w:val="both"/>
        <w:rPr>
          <w:rFonts w:ascii="Times New Roman" w:hAnsi="Times New Roman"/>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sz w:val="24"/>
          <w:szCs w:val="24"/>
        </w:rPr>
        <w:t xml:space="preserve">рабочее место преподавателя; </w:t>
      </w:r>
    </w:p>
    <w:p w:rsidR="006A7D5C" w:rsidRPr="00147E80" w:rsidRDefault="006A7D5C" w:rsidP="00401D94">
      <w:pPr>
        <w:spacing w:after="0" w:line="360" w:lineRule="auto"/>
        <w:ind w:firstLine="709"/>
        <w:jc w:val="both"/>
        <w:rPr>
          <w:rFonts w:ascii="Times New Roman" w:hAnsi="Times New Roman"/>
          <w:bCs/>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bCs/>
          <w:sz w:val="24"/>
          <w:szCs w:val="24"/>
        </w:rPr>
        <w:t>наглядные пособия;</w:t>
      </w:r>
    </w:p>
    <w:p w:rsidR="006A7D5C" w:rsidRPr="00147E80" w:rsidRDefault="006A7D5C" w:rsidP="00401D94">
      <w:pPr>
        <w:spacing w:after="0" w:line="360" w:lineRule="auto"/>
        <w:ind w:firstLine="709"/>
        <w:jc w:val="both"/>
        <w:rPr>
          <w:rFonts w:ascii="Times New Roman" w:hAnsi="Times New Roman"/>
          <w:sz w:val="24"/>
          <w:szCs w:val="24"/>
        </w:rPr>
      </w:pPr>
      <w:r w:rsidRPr="00147E80">
        <w:rPr>
          <w:rFonts w:ascii="Times New Roman" w:hAnsi="Times New Roman"/>
          <w:sz w:val="24"/>
          <w:szCs w:val="24"/>
        </w:rPr>
        <w:t>–</w:t>
      </w:r>
      <w:r w:rsidRPr="00147E80">
        <w:rPr>
          <w:rFonts w:ascii="Times New Roman" w:eastAsia="Arial Unicode MS" w:hAnsi="Times New Roman"/>
          <w:sz w:val="24"/>
          <w:szCs w:val="24"/>
        </w:rPr>
        <w:t> </w:t>
      </w:r>
      <w:r w:rsidRPr="00147E80">
        <w:rPr>
          <w:rFonts w:ascii="Times New Roman" w:hAnsi="Times New Roman"/>
          <w:sz w:val="24"/>
          <w:szCs w:val="24"/>
        </w:rPr>
        <w:t>учебно-</w:t>
      </w:r>
      <w:r w:rsidR="00630336" w:rsidRPr="00147E80">
        <w:rPr>
          <w:rFonts w:ascii="Times New Roman" w:hAnsi="Times New Roman"/>
          <w:sz w:val="24"/>
          <w:szCs w:val="24"/>
        </w:rPr>
        <w:t>методические материалы по дисциплине</w:t>
      </w:r>
      <w:r w:rsidRPr="00147E80">
        <w:rPr>
          <w:rFonts w:ascii="Times New Roman" w:hAnsi="Times New Roman"/>
          <w:sz w:val="24"/>
          <w:szCs w:val="24"/>
        </w:rPr>
        <w:t>;</w:t>
      </w:r>
    </w:p>
    <w:p w:rsidR="006A7D5C" w:rsidRPr="00147E80" w:rsidRDefault="006A7D5C" w:rsidP="0040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bCs/>
          <w:sz w:val="24"/>
          <w:szCs w:val="24"/>
        </w:rPr>
        <w:tab/>
        <w:t xml:space="preserve">техническими средствами обучения: </w:t>
      </w:r>
      <w:r w:rsidRPr="00147E80">
        <w:rPr>
          <w:rFonts w:ascii="Times New Roman" w:eastAsia="Arial Unicode MS" w:hAnsi="Times New Roman"/>
          <w:sz w:val="24"/>
          <w:szCs w:val="24"/>
        </w:rPr>
        <w:t> </w:t>
      </w:r>
      <w:r w:rsidRPr="00147E80">
        <w:rPr>
          <w:rFonts w:ascii="Times New Roman" w:hAnsi="Times New Roman"/>
          <w:sz w:val="24"/>
          <w:szCs w:val="24"/>
        </w:rPr>
        <w:t>компьютер с лицензионным программным обеспечением и мультимедиапроектор.</w:t>
      </w:r>
    </w:p>
    <w:p w:rsidR="006A7D5C" w:rsidRPr="00147E80" w:rsidRDefault="006A7D5C" w:rsidP="00401D94">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6A7D5C" w:rsidRPr="00147E80" w:rsidRDefault="006A7D5C" w:rsidP="00401D94">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w:t>
      </w:r>
      <w:r w:rsidR="00630336" w:rsidRPr="00147E80">
        <w:rPr>
          <w:rFonts w:ascii="Times New Roman" w:hAnsi="Times New Roman"/>
          <w:bCs/>
          <w:sz w:val="24"/>
          <w:szCs w:val="24"/>
        </w:rPr>
        <w:t xml:space="preserve">льной организации должен иметь </w:t>
      </w:r>
      <w:r w:rsidRPr="00147E80">
        <w:rPr>
          <w:rFonts w:ascii="Times New Roman" w:hAnsi="Times New Roman"/>
          <w:bCs/>
          <w:sz w:val="24"/>
          <w:szCs w:val="24"/>
        </w:rPr>
        <w:t>п</w:t>
      </w:r>
      <w:r w:rsidRPr="00147E8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147E80" w:rsidRDefault="006A7D5C" w:rsidP="00401D94">
      <w:pPr>
        <w:spacing w:after="0" w:line="360" w:lineRule="auto"/>
        <w:ind w:firstLine="709"/>
        <w:contextualSpacing/>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51"/>
      </w:r>
    </w:p>
    <w:p w:rsidR="003438DD" w:rsidRPr="00147E80" w:rsidRDefault="003438DD" w:rsidP="00401D94">
      <w:pPr>
        <w:widowControl w:val="0"/>
        <w:shd w:val="clear" w:color="auto" w:fill="FFFFFF"/>
        <w:tabs>
          <w:tab w:val="left" w:pos="284"/>
        </w:tabs>
        <w:autoSpaceDE w:val="0"/>
        <w:autoSpaceDN w:val="0"/>
        <w:adjustRightInd w:val="0"/>
        <w:spacing w:after="0" w:line="360" w:lineRule="auto"/>
        <w:ind w:firstLine="709"/>
        <w:jc w:val="both"/>
        <w:rPr>
          <w:rFonts w:ascii="Times New Roman" w:hAnsi="Times New Roman"/>
          <w:sz w:val="24"/>
          <w:szCs w:val="24"/>
        </w:rPr>
      </w:pPr>
      <w:r w:rsidRPr="00147E80">
        <w:rPr>
          <w:rFonts w:ascii="Times New Roman" w:hAnsi="Times New Roman"/>
          <w:sz w:val="24"/>
          <w:szCs w:val="24"/>
        </w:rPr>
        <w:t>1. Миротин, Л.Б. Транспортная логистика. – М. :  Экзамен, 2014.</w:t>
      </w:r>
    </w:p>
    <w:p w:rsidR="00070D33" w:rsidRPr="00147E80" w:rsidRDefault="003438DD" w:rsidP="00401D94">
      <w:pPr>
        <w:widowControl w:val="0"/>
        <w:shd w:val="clear" w:color="auto" w:fill="FFFFFF"/>
        <w:tabs>
          <w:tab w:val="left" w:pos="284"/>
        </w:tabs>
        <w:autoSpaceDE w:val="0"/>
        <w:autoSpaceDN w:val="0"/>
        <w:adjustRightInd w:val="0"/>
        <w:spacing w:after="0" w:line="360" w:lineRule="auto"/>
        <w:ind w:firstLine="709"/>
        <w:jc w:val="both"/>
        <w:rPr>
          <w:rFonts w:ascii="Times New Roman" w:hAnsi="Times New Roman"/>
          <w:sz w:val="24"/>
          <w:szCs w:val="24"/>
        </w:rPr>
      </w:pPr>
      <w:r w:rsidRPr="00147E80">
        <w:rPr>
          <w:rFonts w:ascii="Times New Roman" w:hAnsi="Times New Roman"/>
          <w:sz w:val="24"/>
          <w:szCs w:val="24"/>
        </w:rPr>
        <w:t>2</w:t>
      </w:r>
      <w:r w:rsidR="005F7E24" w:rsidRPr="00147E80">
        <w:rPr>
          <w:rFonts w:ascii="Times New Roman" w:hAnsi="Times New Roman"/>
          <w:sz w:val="24"/>
          <w:szCs w:val="24"/>
        </w:rPr>
        <w:t xml:space="preserve">. </w:t>
      </w:r>
      <w:r w:rsidR="00070D33" w:rsidRPr="00147E80">
        <w:rPr>
          <w:rFonts w:ascii="Times New Roman" w:hAnsi="Times New Roman"/>
          <w:sz w:val="24"/>
          <w:szCs w:val="24"/>
        </w:rPr>
        <w:t xml:space="preserve">Троицкая, </w:t>
      </w:r>
      <w:r w:rsidR="005F7E24" w:rsidRPr="00147E80">
        <w:rPr>
          <w:rFonts w:ascii="Times New Roman" w:hAnsi="Times New Roman"/>
          <w:sz w:val="24"/>
          <w:szCs w:val="24"/>
        </w:rPr>
        <w:t>Н.А. Единая транспортная система / Н.А. Троицкая, А.Б.</w:t>
      </w:r>
      <w:r w:rsidRPr="00147E80">
        <w:rPr>
          <w:rFonts w:ascii="Times New Roman" w:hAnsi="Times New Roman"/>
          <w:sz w:val="24"/>
          <w:szCs w:val="24"/>
        </w:rPr>
        <w:t xml:space="preserve"> Чубуков. – М.</w:t>
      </w:r>
      <w:r w:rsidR="005F7E24" w:rsidRPr="00147E80">
        <w:rPr>
          <w:rFonts w:ascii="Times New Roman" w:hAnsi="Times New Roman"/>
          <w:sz w:val="24"/>
          <w:szCs w:val="24"/>
        </w:rPr>
        <w:t>: Академия, 2014</w:t>
      </w:r>
      <w:r w:rsidR="00070D33" w:rsidRPr="00147E80">
        <w:rPr>
          <w:rFonts w:ascii="Times New Roman" w:hAnsi="Times New Roman"/>
          <w:sz w:val="24"/>
          <w:szCs w:val="24"/>
        </w:rPr>
        <w:t>.</w:t>
      </w:r>
    </w:p>
    <w:p w:rsidR="006A7D5C" w:rsidRPr="00147E80" w:rsidRDefault="006A7D5C" w:rsidP="00401D94">
      <w:pPr>
        <w:spacing w:after="0" w:line="360" w:lineRule="auto"/>
        <w:ind w:firstLine="709"/>
        <w:contextualSpacing/>
        <w:rPr>
          <w:rFonts w:ascii="Times New Roman" w:hAnsi="Times New Roman"/>
          <w:b/>
          <w:color w:val="FF0000"/>
          <w:sz w:val="24"/>
          <w:szCs w:val="24"/>
        </w:rPr>
      </w:pPr>
    </w:p>
    <w:p w:rsidR="00070D33" w:rsidRPr="00147E80" w:rsidRDefault="00070D33" w:rsidP="00401D94">
      <w:pPr>
        <w:spacing w:after="0" w:line="360" w:lineRule="auto"/>
        <w:ind w:firstLine="709"/>
        <w:contextualSpacing/>
        <w:jc w:val="both"/>
        <w:rPr>
          <w:rFonts w:ascii="Times New Roman" w:hAnsi="Times New Roman"/>
          <w:bCs/>
          <w:sz w:val="24"/>
          <w:szCs w:val="24"/>
        </w:rPr>
      </w:pPr>
    </w:p>
    <w:p w:rsidR="006A7D5C" w:rsidRPr="00147E80" w:rsidRDefault="006A7D5C" w:rsidP="0082299A">
      <w:pPr>
        <w:jc w:val="both"/>
        <w:rPr>
          <w:rFonts w:ascii="Times New Roman" w:hAnsi="Times New Roman"/>
          <w:bCs/>
          <w:iCs/>
          <w:sz w:val="24"/>
          <w:szCs w:val="24"/>
          <w:lang w:eastAsia="en-US"/>
        </w:rPr>
      </w:pPr>
    </w:p>
    <w:p w:rsidR="005F7E24" w:rsidRPr="00147E80" w:rsidRDefault="005F7E24" w:rsidP="0082299A">
      <w:pPr>
        <w:spacing w:after="0"/>
        <w:rPr>
          <w:rFonts w:ascii="Times New Roman" w:hAnsi="Times New Roman"/>
          <w:b/>
          <w:caps/>
          <w:sz w:val="24"/>
          <w:szCs w:val="24"/>
        </w:rPr>
      </w:pPr>
      <w:r w:rsidRPr="00147E80">
        <w:rPr>
          <w:rFonts w:ascii="Times New Roman" w:hAnsi="Times New Roman"/>
          <w:b/>
          <w:caps/>
          <w:sz w:val="24"/>
          <w:szCs w:val="24"/>
        </w:rPr>
        <w:br w:type="page"/>
      </w:r>
    </w:p>
    <w:p w:rsidR="00B63107" w:rsidRPr="00147E80" w:rsidRDefault="00B63107" w:rsidP="00401D94">
      <w:pPr>
        <w:pStyle w:val="2f5"/>
        <w:spacing w:line="360" w:lineRule="auto"/>
        <w:ind w:firstLine="0"/>
        <w:jc w:val="center"/>
        <w:rPr>
          <w:bCs/>
          <w:caps/>
        </w:rPr>
      </w:pPr>
      <w:r w:rsidRPr="00147E80">
        <w:rPr>
          <w:bCs/>
          <w:caps/>
        </w:rPr>
        <w:t>4.</w:t>
      </w:r>
      <w:r w:rsidRPr="00147E80">
        <w:rPr>
          <w:caps/>
        </w:rPr>
        <w:t xml:space="preserve"> </w:t>
      </w:r>
      <w:r w:rsidRPr="00147E80">
        <w:rPr>
          <w:bCs/>
          <w:caps/>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962"/>
        <w:gridCol w:w="2586"/>
      </w:tblGrid>
      <w:tr w:rsidR="00B63107" w:rsidRPr="00147E80" w:rsidTr="00401D94">
        <w:trPr>
          <w:trHeight w:val="364"/>
        </w:trPr>
        <w:tc>
          <w:tcPr>
            <w:tcW w:w="1378" w:type="pct"/>
          </w:tcPr>
          <w:p w:rsidR="00B63107" w:rsidRPr="00147E80" w:rsidRDefault="00B63107" w:rsidP="00401D94">
            <w:pPr>
              <w:spacing w:after="0" w:line="240" w:lineRule="auto"/>
              <w:jc w:val="center"/>
              <w:rPr>
                <w:rFonts w:ascii="Times New Roman" w:hAnsi="Times New Roman"/>
                <w:b/>
                <w:bCs/>
                <w:iCs/>
              </w:rPr>
            </w:pPr>
            <w:r w:rsidRPr="00147E80">
              <w:rPr>
                <w:rFonts w:ascii="Times New Roman" w:hAnsi="Times New Roman"/>
                <w:b/>
                <w:bCs/>
                <w:iCs/>
              </w:rPr>
              <w:t>Результаты обучения</w:t>
            </w:r>
          </w:p>
        </w:tc>
        <w:tc>
          <w:tcPr>
            <w:tcW w:w="2381" w:type="pct"/>
          </w:tcPr>
          <w:p w:rsidR="00B63107" w:rsidRPr="00147E80" w:rsidRDefault="00B63107" w:rsidP="00401D94">
            <w:pPr>
              <w:spacing w:after="0" w:line="240" w:lineRule="auto"/>
              <w:jc w:val="center"/>
              <w:rPr>
                <w:rFonts w:ascii="Times New Roman" w:hAnsi="Times New Roman"/>
                <w:b/>
                <w:bCs/>
                <w:iCs/>
              </w:rPr>
            </w:pPr>
            <w:r w:rsidRPr="00147E80">
              <w:rPr>
                <w:rFonts w:ascii="Times New Roman" w:hAnsi="Times New Roman"/>
                <w:b/>
                <w:bCs/>
                <w:iCs/>
              </w:rPr>
              <w:t>Критерии оценки</w:t>
            </w:r>
          </w:p>
        </w:tc>
        <w:tc>
          <w:tcPr>
            <w:tcW w:w="1241" w:type="pct"/>
          </w:tcPr>
          <w:p w:rsidR="00B63107" w:rsidRPr="00147E80" w:rsidRDefault="00B63107" w:rsidP="00401D94">
            <w:pPr>
              <w:spacing w:after="0" w:line="240" w:lineRule="auto"/>
              <w:jc w:val="center"/>
              <w:rPr>
                <w:rFonts w:ascii="Times New Roman" w:hAnsi="Times New Roman"/>
                <w:b/>
                <w:bCs/>
                <w:iCs/>
              </w:rPr>
            </w:pPr>
            <w:r w:rsidRPr="00147E80">
              <w:rPr>
                <w:rFonts w:ascii="Times New Roman" w:hAnsi="Times New Roman"/>
                <w:b/>
                <w:bCs/>
                <w:iCs/>
              </w:rPr>
              <w:t>Методы оценки</w:t>
            </w:r>
          </w:p>
        </w:tc>
      </w:tr>
      <w:tr w:rsidR="00401D94" w:rsidRPr="00147E80" w:rsidTr="00401D94">
        <w:tc>
          <w:tcPr>
            <w:tcW w:w="5000" w:type="pct"/>
            <w:gridSpan w:val="3"/>
          </w:tcPr>
          <w:p w:rsidR="00401D94" w:rsidRPr="00147E80" w:rsidRDefault="00401D94" w:rsidP="0073649B">
            <w:pPr>
              <w:spacing w:after="0" w:line="240" w:lineRule="auto"/>
              <w:jc w:val="both"/>
              <w:rPr>
                <w:rFonts w:ascii="Times New Roman" w:hAnsi="Times New Roman"/>
              </w:rPr>
            </w:pPr>
            <w:r w:rsidRPr="00147E80">
              <w:rPr>
                <w:rFonts w:ascii="Times New Roman" w:hAnsi="Times New Roman"/>
                <w:b/>
                <w:bCs/>
                <w:lang w:eastAsia="en-US"/>
              </w:rPr>
              <w:t>Перечень умений, осваиваемых в рамках дисциплины:</w:t>
            </w:r>
          </w:p>
        </w:tc>
      </w:tr>
      <w:tr w:rsidR="00B63107" w:rsidRPr="00147E80" w:rsidTr="00401D94">
        <w:trPr>
          <w:trHeight w:val="896"/>
        </w:trPr>
        <w:tc>
          <w:tcPr>
            <w:tcW w:w="1378" w:type="pct"/>
          </w:tcPr>
          <w:p w:rsidR="00B63107" w:rsidRPr="00147E80" w:rsidRDefault="00B63107" w:rsidP="007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классифицировать транспортные средства, основные сооружения и устройства дорог</w:t>
            </w:r>
          </w:p>
        </w:tc>
        <w:tc>
          <w:tcPr>
            <w:tcW w:w="2381" w:type="pct"/>
          </w:tcPr>
          <w:p w:rsidR="00B63107" w:rsidRPr="00147E80" w:rsidRDefault="00B63107" w:rsidP="0073649B">
            <w:pPr>
              <w:tabs>
                <w:tab w:val="left" w:pos="915"/>
              </w:tabs>
              <w:spacing w:after="0" w:line="240" w:lineRule="auto"/>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знает и сможет самостоятельно проанализировать принципы действия локомотивов; может определить по внешнему виду тип и назначение вагонов, перечислить и объяснить их характеристики; различить типы тормозов и определить назначение железнодорожно-строительных машин </w:t>
            </w:r>
          </w:p>
          <w:p w:rsidR="00B63107" w:rsidRPr="00147E80" w:rsidRDefault="00B63107" w:rsidP="0073649B">
            <w:pPr>
              <w:spacing w:line="240" w:lineRule="auto"/>
              <w:rPr>
                <w:rFonts w:ascii="Times New Roman" w:hAnsi="Times New Roman"/>
              </w:rPr>
            </w:pPr>
          </w:p>
        </w:tc>
        <w:tc>
          <w:tcPr>
            <w:tcW w:w="1241" w:type="pct"/>
          </w:tcPr>
          <w:p w:rsidR="00B63107" w:rsidRPr="00147E80" w:rsidRDefault="00B63107" w:rsidP="0073649B">
            <w:pPr>
              <w:spacing w:after="0" w:line="240" w:lineRule="auto"/>
              <w:jc w:val="both"/>
              <w:rPr>
                <w:rFonts w:ascii="Times New Roman" w:hAnsi="Times New Roman"/>
              </w:rPr>
            </w:pPr>
            <w:r w:rsidRPr="00147E80">
              <w:rPr>
                <w:rFonts w:ascii="Times New Roman" w:hAnsi="Times New Roman"/>
              </w:rPr>
              <w:t>Экспертная оценка на теоретических и практических занятиях.</w:t>
            </w:r>
          </w:p>
          <w:p w:rsidR="00B63107" w:rsidRPr="00147E80" w:rsidRDefault="00B63107" w:rsidP="0073649B">
            <w:pPr>
              <w:spacing w:after="0" w:line="240" w:lineRule="auto"/>
              <w:jc w:val="both"/>
              <w:rPr>
                <w:rFonts w:ascii="Times New Roman" w:hAnsi="Times New Roman"/>
              </w:rPr>
            </w:pPr>
          </w:p>
        </w:tc>
      </w:tr>
      <w:tr w:rsidR="00401D94" w:rsidRPr="00147E80" w:rsidTr="00401D94">
        <w:trPr>
          <w:trHeight w:val="324"/>
        </w:trPr>
        <w:tc>
          <w:tcPr>
            <w:tcW w:w="5000" w:type="pct"/>
            <w:gridSpan w:val="3"/>
          </w:tcPr>
          <w:p w:rsidR="00401D94" w:rsidRPr="00147E80" w:rsidRDefault="00401D94" w:rsidP="0073649B">
            <w:pPr>
              <w:spacing w:after="0" w:line="240" w:lineRule="auto"/>
              <w:jc w:val="both"/>
              <w:rPr>
                <w:rFonts w:ascii="Times New Roman" w:hAnsi="Times New Roman"/>
              </w:rPr>
            </w:pPr>
            <w:r w:rsidRPr="00147E80">
              <w:rPr>
                <w:rFonts w:ascii="Times New Roman" w:hAnsi="Times New Roman"/>
                <w:b/>
                <w:bCs/>
                <w:lang w:eastAsia="en-US"/>
              </w:rPr>
              <w:t>Перечень знаний, осваиваемых в рамках дисциплины:</w:t>
            </w:r>
          </w:p>
        </w:tc>
      </w:tr>
      <w:tr w:rsidR="00B63107" w:rsidRPr="00147E80" w:rsidTr="00401D94">
        <w:trPr>
          <w:trHeight w:val="697"/>
        </w:trPr>
        <w:tc>
          <w:tcPr>
            <w:tcW w:w="1378" w:type="pct"/>
          </w:tcPr>
          <w:p w:rsidR="00B63107" w:rsidRPr="00147E80" w:rsidRDefault="00B63107" w:rsidP="007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общие сведения о транспорте и системе управления им</w:t>
            </w:r>
          </w:p>
        </w:tc>
        <w:tc>
          <w:tcPr>
            <w:tcW w:w="2381" w:type="pct"/>
          </w:tcPr>
          <w:p w:rsidR="00B63107" w:rsidRPr="00147E80" w:rsidRDefault="00B63107" w:rsidP="0073649B">
            <w:pPr>
              <w:tabs>
                <w:tab w:val="left" w:pos="915"/>
              </w:tabs>
              <w:spacing w:after="0" w:line="240" w:lineRule="auto"/>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знает и сможет самостоятельно проанализировать структуру управления железнодорожным транспортом, общие обязанности  работников железнодорожного транспорта</w:t>
            </w:r>
          </w:p>
        </w:tc>
        <w:tc>
          <w:tcPr>
            <w:tcW w:w="1241" w:type="pct"/>
            <w:vMerge w:val="restart"/>
          </w:tcPr>
          <w:p w:rsidR="00B63107" w:rsidRPr="00147E80" w:rsidRDefault="00B63107" w:rsidP="0073649B">
            <w:pPr>
              <w:spacing w:after="0" w:line="240" w:lineRule="auto"/>
              <w:jc w:val="both"/>
              <w:rPr>
                <w:rFonts w:ascii="Times New Roman" w:hAnsi="Times New Roman"/>
              </w:rPr>
            </w:pPr>
            <w:r w:rsidRPr="00147E80">
              <w:rPr>
                <w:rFonts w:ascii="Times New Roman" w:hAnsi="Times New Roman"/>
              </w:rPr>
              <w:t>Тестирование.</w:t>
            </w:r>
          </w:p>
          <w:p w:rsidR="00B63107" w:rsidRPr="00147E80" w:rsidRDefault="00B63107" w:rsidP="0073649B">
            <w:pPr>
              <w:spacing w:after="0" w:line="240" w:lineRule="auto"/>
              <w:jc w:val="both"/>
              <w:rPr>
                <w:rFonts w:ascii="Times New Roman" w:hAnsi="Times New Roman"/>
              </w:rPr>
            </w:pPr>
            <w:r w:rsidRPr="00147E80">
              <w:rPr>
                <w:rFonts w:ascii="Times New Roman" w:hAnsi="Times New Roman"/>
              </w:rPr>
              <w:t>Экспертная оценка на теоретических занятиях.</w:t>
            </w:r>
          </w:p>
        </w:tc>
      </w:tr>
      <w:tr w:rsidR="00B63107" w:rsidRPr="00147E80" w:rsidTr="00401D94">
        <w:trPr>
          <w:trHeight w:val="640"/>
        </w:trPr>
        <w:tc>
          <w:tcPr>
            <w:tcW w:w="1378" w:type="pct"/>
          </w:tcPr>
          <w:p w:rsidR="00B63107" w:rsidRPr="00147E80" w:rsidRDefault="00B63107" w:rsidP="007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климатическое и сейсмическое районирование территории России</w:t>
            </w:r>
          </w:p>
        </w:tc>
        <w:tc>
          <w:tcPr>
            <w:tcW w:w="2381" w:type="pct"/>
          </w:tcPr>
          <w:p w:rsidR="00B63107" w:rsidRPr="00147E80" w:rsidRDefault="00B63107" w:rsidP="0073649B">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знает и сможет самостоятельно применить на практике знания климатического и сейсмического районирования территории России; трассы, плана и профиля железнодорожного пути; о назначениях и видах элементов нижнего, верхнего 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tc>
        <w:tc>
          <w:tcPr>
            <w:tcW w:w="1241" w:type="pct"/>
            <w:vMerge/>
          </w:tcPr>
          <w:p w:rsidR="00B63107" w:rsidRPr="00147E80" w:rsidRDefault="00B63107" w:rsidP="0073649B">
            <w:pPr>
              <w:spacing w:after="0" w:line="240" w:lineRule="auto"/>
              <w:jc w:val="both"/>
              <w:rPr>
                <w:rFonts w:ascii="Times New Roman" w:hAnsi="Times New Roman"/>
              </w:rPr>
            </w:pPr>
          </w:p>
        </w:tc>
      </w:tr>
      <w:tr w:rsidR="00B63107" w:rsidRPr="00147E80" w:rsidTr="00401D94">
        <w:trPr>
          <w:trHeight w:val="581"/>
        </w:trPr>
        <w:tc>
          <w:tcPr>
            <w:tcW w:w="1378" w:type="pct"/>
          </w:tcPr>
          <w:p w:rsidR="00B63107" w:rsidRPr="00147E80" w:rsidRDefault="00B63107" w:rsidP="007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организационную схему управления отраслью</w:t>
            </w:r>
          </w:p>
        </w:tc>
        <w:tc>
          <w:tcPr>
            <w:tcW w:w="2381" w:type="pct"/>
          </w:tcPr>
          <w:p w:rsidR="00B63107" w:rsidRPr="00147E80" w:rsidRDefault="00B63107" w:rsidP="0073649B">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знает и сможет самостоятельно применить на практике знания  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технико-распорядительного акта железнодорожных станций.</w:t>
            </w:r>
          </w:p>
        </w:tc>
        <w:tc>
          <w:tcPr>
            <w:tcW w:w="1241" w:type="pct"/>
            <w:vMerge/>
          </w:tcPr>
          <w:p w:rsidR="00B63107" w:rsidRPr="00147E80" w:rsidRDefault="00B63107" w:rsidP="0073649B">
            <w:pPr>
              <w:spacing w:after="0" w:line="240" w:lineRule="auto"/>
              <w:jc w:val="both"/>
              <w:rPr>
                <w:rFonts w:ascii="Times New Roman" w:hAnsi="Times New Roman"/>
              </w:rPr>
            </w:pPr>
          </w:p>
        </w:tc>
      </w:tr>
      <w:tr w:rsidR="00B63107" w:rsidRPr="00147E80" w:rsidTr="00401D94">
        <w:trPr>
          <w:trHeight w:val="896"/>
        </w:trPr>
        <w:tc>
          <w:tcPr>
            <w:tcW w:w="1378" w:type="pct"/>
          </w:tcPr>
          <w:p w:rsidR="00B63107" w:rsidRPr="00147E80" w:rsidRDefault="00B63107" w:rsidP="007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технические средства и систему взаимодействия структурных подразделений транспорта</w:t>
            </w:r>
          </w:p>
        </w:tc>
        <w:tc>
          <w:tcPr>
            <w:tcW w:w="2381" w:type="pct"/>
          </w:tcPr>
          <w:p w:rsidR="00B63107" w:rsidRPr="00147E80" w:rsidRDefault="00B63107" w:rsidP="0073649B">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знает и сможет самостоятельно применить на практике знания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241" w:type="pct"/>
            <w:vMerge/>
          </w:tcPr>
          <w:p w:rsidR="00B63107" w:rsidRPr="00147E80" w:rsidRDefault="00B63107" w:rsidP="0073649B">
            <w:pPr>
              <w:spacing w:after="0" w:line="240" w:lineRule="auto"/>
              <w:jc w:val="both"/>
              <w:rPr>
                <w:rFonts w:ascii="Times New Roman" w:hAnsi="Times New Roman"/>
              </w:rPr>
            </w:pPr>
          </w:p>
        </w:tc>
      </w:tr>
      <w:tr w:rsidR="00B63107" w:rsidRPr="00147E80" w:rsidTr="00401D94">
        <w:trPr>
          <w:trHeight w:val="621"/>
        </w:trPr>
        <w:tc>
          <w:tcPr>
            <w:tcW w:w="1378" w:type="pct"/>
          </w:tcPr>
          <w:p w:rsidR="00B63107" w:rsidRPr="00147E80" w:rsidRDefault="00B63107" w:rsidP="007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классификацию транспортных средств</w:t>
            </w:r>
          </w:p>
        </w:tc>
        <w:tc>
          <w:tcPr>
            <w:tcW w:w="2381" w:type="pct"/>
          </w:tcPr>
          <w:p w:rsidR="00B63107" w:rsidRPr="00147E80" w:rsidRDefault="00B63107" w:rsidP="0073649B">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знает и сможет самостоятельно применить на практике знания классификации тягового железнодорожного подвижного состава и основных сооружений и устройств, организации работы локомотивного хозяйства; классификации вагонов и основных элементов, основных сооружений и устройств, организации работы вагонного хозяйства; классификации, типов и назначения специального железнодорожного подвижного состава; сроков контроля состояния и ремонта подъемно-транспортных, строительных, дорожных машин и оборудования; путевого электрического и пневматического инструмента; правил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tc>
        <w:tc>
          <w:tcPr>
            <w:tcW w:w="1241" w:type="pct"/>
            <w:vMerge/>
          </w:tcPr>
          <w:p w:rsidR="00B63107" w:rsidRPr="00147E80" w:rsidRDefault="00B63107" w:rsidP="0073649B">
            <w:pPr>
              <w:spacing w:after="0" w:line="240" w:lineRule="auto"/>
              <w:jc w:val="both"/>
              <w:rPr>
                <w:rFonts w:ascii="Times New Roman" w:hAnsi="Times New Roman"/>
              </w:rPr>
            </w:pPr>
          </w:p>
        </w:tc>
      </w:tr>
      <w:tr w:rsidR="00B63107" w:rsidRPr="00147E80" w:rsidTr="00401D94">
        <w:trPr>
          <w:trHeight w:val="275"/>
        </w:trPr>
        <w:tc>
          <w:tcPr>
            <w:tcW w:w="1378" w:type="pct"/>
          </w:tcPr>
          <w:p w:rsidR="00B63107" w:rsidRPr="00147E80" w:rsidRDefault="00B63107" w:rsidP="007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средства транспортной связи</w:t>
            </w:r>
          </w:p>
        </w:tc>
        <w:tc>
          <w:tcPr>
            <w:tcW w:w="2381" w:type="pct"/>
          </w:tcPr>
          <w:p w:rsidR="00B63107" w:rsidRPr="00147E80" w:rsidRDefault="00B63107" w:rsidP="0073649B">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знает и сможет самостоятельно применить на практике знания: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241" w:type="pct"/>
            <w:vMerge/>
          </w:tcPr>
          <w:p w:rsidR="00B63107" w:rsidRPr="00147E80" w:rsidRDefault="00B63107" w:rsidP="0073649B">
            <w:pPr>
              <w:spacing w:after="0" w:line="240" w:lineRule="auto"/>
              <w:jc w:val="both"/>
              <w:rPr>
                <w:rFonts w:ascii="Times New Roman" w:hAnsi="Times New Roman"/>
              </w:rPr>
            </w:pPr>
          </w:p>
        </w:tc>
      </w:tr>
      <w:tr w:rsidR="00B63107" w:rsidRPr="00147E80" w:rsidTr="00401D94">
        <w:trPr>
          <w:trHeight w:val="595"/>
        </w:trPr>
        <w:tc>
          <w:tcPr>
            <w:tcW w:w="1378" w:type="pct"/>
          </w:tcPr>
          <w:p w:rsidR="00B63107" w:rsidRPr="00147E80" w:rsidRDefault="00B63107" w:rsidP="007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rPr>
            </w:pPr>
            <w:r w:rsidRPr="00147E80">
              <w:rPr>
                <w:rFonts w:ascii="Times New Roman" w:hAnsi="Times New Roman"/>
              </w:rPr>
              <w:t>- организацию движения транспортных средств</w:t>
            </w:r>
          </w:p>
        </w:tc>
        <w:tc>
          <w:tcPr>
            <w:tcW w:w="2381" w:type="pct"/>
          </w:tcPr>
          <w:p w:rsidR="00B63107" w:rsidRPr="00147E80" w:rsidRDefault="00B63107" w:rsidP="0073649B">
            <w:pPr>
              <w:spacing w:after="0" w:line="240" w:lineRule="auto"/>
              <w:jc w:val="both"/>
              <w:rPr>
                <w:rFonts w:ascii="Times New Roman" w:hAnsi="Times New Roman"/>
              </w:rPr>
            </w:pPr>
            <w:r w:rsidRPr="00147E80">
              <w:rPr>
                <w:rFonts w:ascii="Times New Roman" w:hAnsi="Times New Roman"/>
                <w:bCs/>
              </w:rPr>
              <w:t>обучающийся</w:t>
            </w:r>
            <w:r w:rsidRPr="00147E80">
              <w:rPr>
                <w:rFonts w:ascii="Times New Roman" w:hAnsi="Times New Roman"/>
              </w:rPr>
              <w:t xml:space="preserve"> знает и сможет самостоятельно применить на практике знания о назначениях и классификации графиков движения 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p w:rsidR="00B63107" w:rsidRPr="00147E80" w:rsidRDefault="00B63107" w:rsidP="0073649B">
            <w:pPr>
              <w:spacing w:after="0" w:line="240" w:lineRule="auto"/>
              <w:jc w:val="both"/>
              <w:rPr>
                <w:rFonts w:ascii="Times New Roman" w:hAnsi="Times New Roman"/>
              </w:rPr>
            </w:pPr>
          </w:p>
        </w:tc>
        <w:tc>
          <w:tcPr>
            <w:tcW w:w="1241" w:type="pct"/>
            <w:vMerge/>
          </w:tcPr>
          <w:p w:rsidR="00B63107" w:rsidRPr="00147E80" w:rsidRDefault="00B63107" w:rsidP="0073649B">
            <w:pPr>
              <w:spacing w:after="0" w:line="240" w:lineRule="auto"/>
              <w:jc w:val="both"/>
              <w:rPr>
                <w:rFonts w:ascii="Times New Roman" w:hAnsi="Times New Roman"/>
              </w:rPr>
            </w:pPr>
          </w:p>
        </w:tc>
      </w:tr>
    </w:tbl>
    <w:p w:rsidR="00B63107" w:rsidRPr="00147E80" w:rsidRDefault="00B63107" w:rsidP="00B63107">
      <w:pPr>
        <w:tabs>
          <w:tab w:val="left" w:pos="3735"/>
        </w:tabs>
        <w:rPr>
          <w:rFonts w:ascii="Times New Roman" w:hAnsi="Times New Roman"/>
          <w:sz w:val="24"/>
          <w:szCs w:val="24"/>
        </w:rPr>
      </w:pPr>
    </w:p>
    <w:p w:rsidR="00401D94" w:rsidRPr="00147E80" w:rsidRDefault="00401D94">
      <w:pPr>
        <w:spacing w:after="0" w:line="240" w:lineRule="auto"/>
        <w:rPr>
          <w:rFonts w:ascii="Times New Roman" w:hAnsi="Times New Roman"/>
          <w:sz w:val="24"/>
          <w:szCs w:val="24"/>
        </w:rPr>
      </w:pPr>
      <w:r w:rsidRPr="00147E80">
        <w:rPr>
          <w:rFonts w:ascii="Times New Roman" w:hAnsi="Times New Roman"/>
          <w:sz w:val="24"/>
          <w:szCs w:val="24"/>
        </w:rPr>
        <w:br w:type="page"/>
      </w:r>
    </w:p>
    <w:p w:rsidR="008E4570" w:rsidRPr="00147E80" w:rsidRDefault="008E4570" w:rsidP="00AB6FA1">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B63107" w:rsidRPr="00147E80">
        <w:rPr>
          <w:rFonts w:ascii="Times New Roman" w:hAnsi="Times New Roman"/>
          <w:b/>
          <w:bCs/>
          <w:iCs/>
          <w:sz w:val="24"/>
          <w:szCs w:val="24"/>
        </w:rPr>
        <w:t>.1</w:t>
      </w:r>
      <w:r w:rsidR="002A682E" w:rsidRPr="00147E80">
        <w:rPr>
          <w:rFonts w:ascii="Times New Roman" w:hAnsi="Times New Roman"/>
          <w:b/>
          <w:bCs/>
          <w:iCs/>
          <w:sz w:val="24"/>
          <w:szCs w:val="24"/>
        </w:rPr>
        <w:t>6</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604DBE">
      <w:pPr>
        <w:jc w:val="right"/>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604DBE">
      <w:pPr>
        <w:jc w:val="center"/>
        <w:rPr>
          <w:rFonts w:ascii="Times New Roman" w:hAnsi="Times New Roman"/>
          <w:b/>
          <w:sz w:val="24"/>
          <w:szCs w:val="24"/>
          <w:u w:val="single"/>
        </w:rPr>
      </w:pPr>
    </w:p>
    <w:p w:rsidR="006A7D5C" w:rsidRPr="00147E80" w:rsidRDefault="006A7D5C" w:rsidP="00401D94">
      <w:pPr>
        <w:pStyle w:val="1f6"/>
        <w:spacing w:before="0" w:after="0" w:line="360" w:lineRule="auto"/>
      </w:pPr>
      <w:r w:rsidRPr="00147E80">
        <w:t xml:space="preserve">ОП 07 ИНФОРМАЦИОННЫЕ ТЕХНОЛОГИИ В ПРОФЕССИОНАЛЬНОЙ </w:t>
      </w:r>
    </w:p>
    <w:p w:rsidR="006A7D5C" w:rsidRPr="00147E80" w:rsidRDefault="006A7D5C" w:rsidP="00401D94">
      <w:pPr>
        <w:spacing w:after="0" w:line="360" w:lineRule="auto"/>
        <w:jc w:val="center"/>
        <w:rPr>
          <w:rFonts w:ascii="Times New Roman" w:hAnsi="Times New Roman"/>
          <w:b/>
          <w:sz w:val="24"/>
          <w:szCs w:val="24"/>
        </w:rPr>
      </w:pPr>
      <w:r w:rsidRPr="00147E80">
        <w:rPr>
          <w:rFonts w:ascii="Times New Roman" w:hAnsi="Times New Roman"/>
          <w:b/>
          <w:sz w:val="24"/>
          <w:szCs w:val="24"/>
        </w:rPr>
        <w:t>ДЕЯТЕЛЬНОСТИ</w:t>
      </w: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AB6FA1" w:rsidRPr="00147E80" w:rsidRDefault="00AB6FA1" w:rsidP="00604DBE">
      <w:pPr>
        <w:rPr>
          <w:rFonts w:ascii="Times New Roman" w:hAnsi="Times New Roman"/>
          <w:b/>
          <w:sz w:val="24"/>
          <w:szCs w:val="24"/>
        </w:rPr>
      </w:pPr>
    </w:p>
    <w:p w:rsidR="00401D94" w:rsidRPr="00147E80" w:rsidRDefault="00401D94"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jc w:val="center"/>
        <w:rPr>
          <w:rFonts w:ascii="Times New Roman" w:hAnsi="Times New Roman"/>
          <w:b/>
          <w:sz w:val="24"/>
          <w:szCs w:val="24"/>
          <w:vertAlign w:val="superscript"/>
        </w:rPr>
      </w:pPr>
      <w:r w:rsidRPr="00147E80">
        <w:rPr>
          <w:rFonts w:ascii="Times New Roman" w:hAnsi="Times New Roman"/>
          <w:b/>
          <w:bCs/>
          <w:sz w:val="24"/>
          <w:szCs w:val="24"/>
        </w:rPr>
        <w:t>201</w:t>
      </w:r>
      <w:r w:rsidR="002A682E" w:rsidRPr="00147E80">
        <w:rPr>
          <w:rFonts w:ascii="Times New Roman" w:hAnsi="Times New Roman"/>
          <w:b/>
          <w:bCs/>
          <w:sz w:val="24"/>
          <w:szCs w:val="24"/>
        </w:rPr>
        <w:t>9</w:t>
      </w:r>
      <w:r w:rsidRPr="00147E80">
        <w:rPr>
          <w:rFonts w:ascii="Times New Roman" w:hAnsi="Times New Roman"/>
          <w:b/>
          <w:bCs/>
          <w:sz w:val="24"/>
          <w:szCs w:val="24"/>
        </w:rPr>
        <w:t xml:space="preserve"> г.</w:t>
      </w:r>
      <w:r w:rsidRPr="00147E80">
        <w:rPr>
          <w:rFonts w:ascii="Times New Roman" w:hAnsi="Times New Roman"/>
          <w:b/>
          <w:bCs/>
          <w:sz w:val="24"/>
          <w:szCs w:val="24"/>
        </w:rPr>
        <w:br w:type="page"/>
      </w: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604DB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147E80" w:rsidRDefault="006A7D5C" w:rsidP="009936FA">
            <w:pPr>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1854" w:type="dxa"/>
          </w:tcPr>
          <w:p w:rsidR="006A7D5C" w:rsidRPr="00147E80" w:rsidRDefault="006A7D5C" w:rsidP="009936FA">
            <w:pPr>
              <w:ind w:left="644"/>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9936FA">
            <w:pPr>
              <w:suppressAutoHyphens/>
              <w:jc w:val="both"/>
              <w:rPr>
                <w:rFonts w:ascii="Times New Roman" w:hAnsi="Times New Roman"/>
                <w:b/>
                <w:sz w:val="24"/>
                <w:szCs w:val="24"/>
              </w:rPr>
            </w:pPr>
          </w:p>
        </w:tc>
        <w:tc>
          <w:tcPr>
            <w:tcW w:w="1854" w:type="dxa"/>
          </w:tcPr>
          <w:p w:rsidR="006A7D5C" w:rsidRPr="00147E80" w:rsidRDefault="006A7D5C" w:rsidP="009936FA">
            <w:pPr>
              <w:rPr>
                <w:rFonts w:ascii="Times New Roman" w:hAnsi="Times New Roman"/>
                <w:b/>
                <w:sz w:val="24"/>
                <w:szCs w:val="24"/>
              </w:rPr>
            </w:pPr>
          </w:p>
        </w:tc>
      </w:tr>
    </w:tbl>
    <w:p w:rsidR="00401D94" w:rsidRPr="00147E80" w:rsidRDefault="006A7D5C" w:rsidP="00354F67">
      <w:pPr>
        <w:spacing w:after="0" w:line="480" w:lineRule="auto"/>
        <w:jc w:val="center"/>
        <w:rPr>
          <w:rFonts w:ascii="Times New Roman" w:hAnsi="Times New Roman"/>
          <w:b/>
          <w:sz w:val="24"/>
          <w:szCs w:val="24"/>
        </w:rPr>
      </w:pPr>
      <w:r w:rsidRPr="00147E80">
        <w:rPr>
          <w:rFonts w:ascii="Times New Roman" w:hAnsi="Times New Roman"/>
          <w:b/>
          <w:sz w:val="24"/>
          <w:szCs w:val="24"/>
          <w:u w:val="single"/>
        </w:rPr>
        <w:br w:type="page"/>
      </w:r>
      <w:r w:rsidRPr="00147E80">
        <w:rPr>
          <w:rFonts w:ascii="Times New Roman" w:hAnsi="Times New Roman"/>
          <w:b/>
          <w:sz w:val="24"/>
          <w:szCs w:val="24"/>
        </w:rPr>
        <w:t xml:space="preserve">1. ОБЩАЯ ХАРАКТЕРИСТИКА ПРИМЕРНОЙ РАБОЧЕЙ ПРОГРАММЫ </w:t>
      </w:r>
    </w:p>
    <w:p w:rsidR="00401D94" w:rsidRPr="00147E80" w:rsidRDefault="006A7D5C" w:rsidP="00354F67">
      <w:pPr>
        <w:spacing w:after="0" w:line="480" w:lineRule="auto"/>
        <w:jc w:val="center"/>
        <w:rPr>
          <w:rFonts w:ascii="Times New Roman" w:hAnsi="Times New Roman"/>
          <w:b/>
          <w:sz w:val="24"/>
          <w:szCs w:val="24"/>
        </w:rPr>
      </w:pPr>
      <w:r w:rsidRPr="00147E80">
        <w:rPr>
          <w:rFonts w:ascii="Times New Roman" w:hAnsi="Times New Roman"/>
          <w:b/>
          <w:sz w:val="24"/>
          <w:szCs w:val="24"/>
        </w:rPr>
        <w:t xml:space="preserve">УЧЕБНОЙ ДИСЦИПЛИНЫ «ИНФОРМАЦИОННЫЕ ТЕХНОЛОГИИ </w:t>
      </w:r>
    </w:p>
    <w:p w:rsidR="006A7D5C" w:rsidRPr="00147E80" w:rsidRDefault="006A7D5C" w:rsidP="00354F67">
      <w:pPr>
        <w:spacing w:after="0" w:line="480" w:lineRule="auto"/>
        <w:jc w:val="center"/>
        <w:rPr>
          <w:rFonts w:ascii="Times New Roman" w:hAnsi="Times New Roman"/>
          <w:b/>
          <w:sz w:val="24"/>
          <w:szCs w:val="24"/>
        </w:rPr>
      </w:pPr>
      <w:r w:rsidRPr="00147E80">
        <w:rPr>
          <w:rFonts w:ascii="Times New Roman" w:hAnsi="Times New Roman"/>
          <w:b/>
          <w:sz w:val="24"/>
          <w:szCs w:val="24"/>
        </w:rPr>
        <w:t>В ПРОФЕССИОНАЛЬНОЙ ДЕЯТЕЛЬНОСТИ»</w:t>
      </w:r>
    </w:p>
    <w:p w:rsidR="006A7D5C" w:rsidRPr="00147E80" w:rsidRDefault="006A7D5C" w:rsidP="0040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color w:val="000000"/>
          <w:sz w:val="24"/>
          <w:szCs w:val="24"/>
        </w:rPr>
      </w:pPr>
      <w:r w:rsidRPr="00147E80">
        <w:rPr>
          <w:rFonts w:ascii="Times New Roman" w:hAnsi="Times New Roman"/>
          <w:b/>
          <w:sz w:val="24"/>
          <w:szCs w:val="24"/>
        </w:rPr>
        <w:t>1.1. Место дисциплины в структуре осно</w:t>
      </w:r>
      <w:r w:rsidR="00225C6E" w:rsidRPr="00147E80">
        <w:rPr>
          <w:rFonts w:ascii="Times New Roman" w:hAnsi="Times New Roman"/>
          <w:b/>
          <w:sz w:val="24"/>
          <w:szCs w:val="24"/>
        </w:rPr>
        <w:t>вной образовательной программы</w:t>
      </w:r>
      <w:r w:rsidRPr="00147E80">
        <w:rPr>
          <w:rFonts w:ascii="Times New Roman" w:hAnsi="Times New Roman"/>
          <w:color w:val="000000"/>
          <w:sz w:val="24"/>
          <w:szCs w:val="24"/>
        </w:rPr>
        <w:tab/>
      </w:r>
    </w:p>
    <w:p w:rsidR="006A7D5C" w:rsidRPr="00147E80" w:rsidRDefault="006A7D5C" w:rsidP="00401D9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«Информационные технологии в профессиональной деятельности»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225C6E" w:rsidRPr="00147E80" w:rsidRDefault="006A7D5C" w:rsidP="00401D94">
      <w:pPr>
        <w:suppressAutoHyphens/>
        <w:spacing w:after="0" w:line="480" w:lineRule="auto"/>
        <w:ind w:firstLine="709"/>
        <w:jc w:val="both"/>
        <w:rPr>
          <w:rFonts w:ascii="Times New Roman" w:hAnsi="Times New Roman"/>
          <w:sz w:val="24"/>
          <w:szCs w:val="24"/>
          <w:lang w:eastAsia="en-US"/>
        </w:rPr>
      </w:pPr>
      <w:r w:rsidRPr="00147E80">
        <w:rPr>
          <w:rFonts w:ascii="Times New Roman" w:hAnsi="Times New Roman"/>
          <w:sz w:val="24"/>
          <w:szCs w:val="24"/>
        </w:rPr>
        <w:t>Учебная дисциплина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225C6E" w:rsidRPr="00147E80">
        <w:rPr>
          <w:rFonts w:ascii="Times New Roman" w:hAnsi="Times New Roman"/>
          <w:sz w:val="24"/>
          <w:szCs w:val="24"/>
        </w:rPr>
        <w:t xml:space="preserve"> Особое значение дисциплина имеет при формировании и развитии ОК 02, ОК 09, ПК 3.</w:t>
      </w:r>
      <w:r w:rsidR="00CE484B" w:rsidRPr="00147E80">
        <w:rPr>
          <w:rFonts w:ascii="Times New Roman" w:hAnsi="Times New Roman"/>
          <w:sz w:val="24"/>
          <w:szCs w:val="24"/>
        </w:rPr>
        <w:t>3</w:t>
      </w:r>
    </w:p>
    <w:p w:rsidR="006A7D5C" w:rsidRPr="00147E80" w:rsidRDefault="006A7D5C" w:rsidP="00401D94">
      <w:pPr>
        <w:spacing w:after="0" w:line="48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401D94">
      <w:pPr>
        <w:suppressAutoHyphens/>
        <w:spacing w:after="0" w:line="48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118"/>
        <w:gridCol w:w="5494"/>
      </w:tblGrid>
      <w:tr w:rsidR="00EF6425" w:rsidRPr="00147E80" w:rsidTr="00354F67">
        <w:trPr>
          <w:trHeight w:val="649"/>
        </w:trPr>
        <w:tc>
          <w:tcPr>
            <w:tcW w:w="868" w:type="pct"/>
            <w:vAlign w:val="center"/>
          </w:tcPr>
          <w:p w:rsidR="00EF6425" w:rsidRPr="00147E80" w:rsidRDefault="00EF6425" w:rsidP="00401D94">
            <w:pPr>
              <w:suppressAutoHyphens/>
              <w:spacing w:after="0" w:line="240" w:lineRule="auto"/>
              <w:jc w:val="center"/>
              <w:rPr>
                <w:rFonts w:ascii="Times New Roman" w:hAnsi="Times New Roman"/>
                <w:b/>
                <w:bCs/>
              </w:rPr>
            </w:pPr>
            <w:r w:rsidRPr="00147E80">
              <w:rPr>
                <w:rFonts w:ascii="Times New Roman" w:hAnsi="Times New Roman"/>
                <w:b/>
                <w:bCs/>
              </w:rPr>
              <w:t>Код</w:t>
            </w:r>
          </w:p>
          <w:p w:rsidR="00EF6425" w:rsidRPr="00147E80" w:rsidRDefault="00EF6425" w:rsidP="00401D94">
            <w:pPr>
              <w:suppressAutoHyphens/>
              <w:spacing w:after="0" w:line="240" w:lineRule="auto"/>
              <w:jc w:val="center"/>
              <w:rPr>
                <w:rFonts w:ascii="Times New Roman" w:hAnsi="Times New Roman"/>
                <w:b/>
                <w:bCs/>
              </w:rPr>
            </w:pPr>
            <w:r w:rsidRPr="00147E80">
              <w:rPr>
                <w:rFonts w:ascii="Times New Roman" w:hAnsi="Times New Roman"/>
                <w:b/>
                <w:bCs/>
              </w:rPr>
              <w:t>ПК, ОК</w:t>
            </w:r>
          </w:p>
        </w:tc>
        <w:tc>
          <w:tcPr>
            <w:tcW w:w="1496" w:type="pct"/>
            <w:vAlign w:val="center"/>
          </w:tcPr>
          <w:p w:rsidR="00EF6425" w:rsidRPr="00147E80" w:rsidRDefault="00EF6425" w:rsidP="00401D94">
            <w:pPr>
              <w:suppressAutoHyphens/>
              <w:spacing w:after="0" w:line="240" w:lineRule="auto"/>
              <w:jc w:val="center"/>
              <w:rPr>
                <w:rFonts w:ascii="Times New Roman" w:hAnsi="Times New Roman"/>
                <w:b/>
                <w:bCs/>
              </w:rPr>
            </w:pPr>
            <w:r w:rsidRPr="00147E80">
              <w:rPr>
                <w:rFonts w:ascii="Times New Roman" w:hAnsi="Times New Roman"/>
                <w:b/>
                <w:bCs/>
              </w:rPr>
              <w:t>Умения</w:t>
            </w:r>
          </w:p>
        </w:tc>
        <w:tc>
          <w:tcPr>
            <w:tcW w:w="2636" w:type="pct"/>
            <w:vAlign w:val="center"/>
          </w:tcPr>
          <w:p w:rsidR="00EF6425" w:rsidRPr="00147E80" w:rsidRDefault="00EF6425" w:rsidP="00401D94">
            <w:pPr>
              <w:suppressAutoHyphens/>
              <w:spacing w:after="0" w:line="240" w:lineRule="auto"/>
              <w:jc w:val="center"/>
              <w:rPr>
                <w:rFonts w:ascii="Times New Roman" w:hAnsi="Times New Roman"/>
                <w:b/>
                <w:bCs/>
              </w:rPr>
            </w:pPr>
            <w:r w:rsidRPr="00147E80">
              <w:rPr>
                <w:rFonts w:ascii="Times New Roman" w:hAnsi="Times New Roman"/>
                <w:b/>
                <w:bCs/>
              </w:rPr>
              <w:t>Знания</w:t>
            </w:r>
          </w:p>
        </w:tc>
      </w:tr>
      <w:tr w:rsidR="00EF6425" w:rsidRPr="00147E80" w:rsidTr="00354F67">
        <w:trPr>
          <w:trHeight w:val="529"/>
        </w:trPr>
        <w:tc>
          <w:tcPr>
            <w:tcW w:w="868" w:type="pct"/>
          </w:tcPr>
          <w:p w:rsidR="00EF6425" w:rsidRPr="00147E80" w:rsidRDefault="00EF6425" w:rsidP="00C96419">
            <w:pPr>
              <w:suppressAutoHyphens/>
              <w:jc w:val="center"/>
              <w:rPr>
                <w:rFonts w:ascii="Times New Roman" w:hAnsi="Times New Roman"/>
              </w:rPr>
            </w:pPr>
            <w:r w:rsidRPr="00147E80">
              <w:rPr>
                <w:rFonts w:ascii="Times New Roman" w:hAnsi="Times New Roman"/>
              </w:rPr>
              <w:t>ОК 02,</w:t>
            </w:r>
          </w:p>
          <w:p w:rsidR="00EF6425" w:rsidRPr="00147E80" w:rsidRDefault="00EF6425" w:rsidP="00C96419">
            <w:pPr>
              <w:suppressAutoHyphens/>
              <w:jc w:val="center"/>
              <w:rPr>
                <w:rFonts w:ascii="Times New Roman" w:hAnsi="Times New Roman"/>
              </w:rPr>
            </w:pPr>
            <w:r w:rsidRPr="00147E80">
              <w:rPr>
                <w:rFonts w:ascii="Times New Roman" w:hAnsi="Times New Roman"/>
              </w:rPr>
              <w:t>ОК 09,</w:t>
            </w:r>
          </w:p>
          <w:p w:rsidR="00EF6425" w:rsidRPr="00147E80" w:rsidRDefault="00EF6425" w:rsidP="00C96419">
            <w:pPr>
              <w:suppressAutoHyphens/>
              <w:jc w:val="center"/>
              <w:rPr>
                <w:rFonts w:ascii="Times New Roman" w:hAnsi="Times New Roman"/>
              </w:rPr>
            </w:pPr>
            <w:r w:rsidRPr="00147E80">
              <w:rPr>
                <w:rFonts w:ascii="Times New Roman" w:hAnsi="Times New Roman"/>
              </w:rPr>
              <w:t>ПК 3.</w:t>
            </w:r>
            <w:r w:rsidR="00CE484B" w:rsidRPr="00147E80">
              <w:rPr>
                <w:rFonts w:ascii="Times New Roman" w:hAnsi="Times New Roman"/>
              </w:rPr>
              <w:t>3</w:t>
            </w:r>
          </w:p>
          <w:p w:rsidR="00EF6425" w:rsidRPr="00147E80" w:rsidRDefault="00EF6425" w:rsidP="00C96419">
            <w:pPr>
              <w:suppressAutoHyphens/>
              <w:jc w:val="center"/>
              <w:rPr>
                <w:rFonts w:ascii="Times New Roman" w:hAnsi="Times New Roman"/>
              </w:rPr>
            </w:pPr>
          </w:p>
        </w:tc>
        <w:tc>
          <w:tcPr>
            <w:tcW w:w="1496" w:type="pct"/>
          </w:tcPr>
          <w:p w:rsidR="002320A4" w:rsidRPr="00147E80" w:rsidRDefault="002320A4" w:rsidP="00232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оформлять в программе Компас 3D проектно-конструкторскую, технологическую и другую техническую документацию в соответствии с действующей нормативной базой;</w:t>
            </w:r>
          </w:p>
          <w:p w:rsidR="002320A4" w:rsidRPr="00147E80" w:rsidRDefault="002320A4" w:rsidP="00232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строить чертежи деталей, планировочных и конструкторских решений, трёхмерные модели деталей;</w:t>
            </w:r>
          </w:p>
          <w:p w:rsidR="002320A4" w:rsidRPr="00147E80" w:rsidRDefault="002320A4" w:rsidP="00232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решать графические задачи;</w:t>
            </w:r>
          </w:p>
          <w:p w:rsidR="00EF6425" w:rsidRPr="00147E80" w:rsidRDefault="002320A4" w:rsidP="00232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rPr>
              <w:t>- работать в программах, связанных с профессиональной деятельностью</w:t>
            </w:r>
          </w:p>
        </w:tc>
        <w:tc>
          <w:tcPr>
            <w:tcW w:w="2636" w:type="pct"/>
          </w:tcPr>
          <w:p w:rsidR="002320A4" w:rsidRPr="00147E80" w:rsidRDefault="002320A4" w:rsidP="00CE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правил построения чертежей деталей, планировочных и конструкторских решений, трёхмерных моделей деталей в программе Компас 3D;</w:t>
            </w:r>
          </w:p>
          <w:p w:rsidR="00EF6425" w:rsidRPr="00147E80" w:rsidRDefault="002320A4" w:rsidP="00CE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способов графического представления пространственных образов;</w:t>
            </w:r>
          </w:p>
          <w:p w:rsidR="002320A4" w:rsidRPr="00147E80" w:rsidRDefault="002320A4" w:rsidP="00CE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возможностей пакетов прикладных программ компьютерной графики в профессиональной деятельности;</w:t>
            </w:r>
          </w:p>
          <w:p w:rsidR="002320A4" w:rsidRPr="00147E80" w:rsidRDefault="002320A4" w:rsidP="00CE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основных положений конструкторской, технологической и другой нормативной документации применительно к программам компьютерной графики в профессиональной деятельности;</w:t>
            </w:r>
          </w:p>
          <w:p w:rsidR="002320A4" w:rsidRPr="00147E80" w:rsidRDefault="002320A4" w:rsidP="00CE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основ трёхмерной графики;</w:t>
            </w:r>
          </w:p>
          <w:p w:rsidR="002320A4" w:rsidRPr="00147E80" w:rsidRDefault="002320A4" w:rsidP="00CE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программ, связанных с работой в профессиональной деятельности.</w:t>
            </w:r>
          </w:p>
        </w:tc>
      </w:tr>
    </w:tbl>
    <w:p w:rsidR="00EF6425" w:rsidRPr="00147E80" w:rsidRDefault="00EF6425" w:rsidP="0011171B">
      <w:pPr>
        <w:suppressAutoHyphens/>
        <w:spacing w:after="0" w:line="240" w:lineRule="auto"/>
        <w:ind w:firstLine="567"/>
        <w:jc w:val="both"/>
        <w:rPr>
          <w:rFonts w:ascii="Times New Roman" w:hAnsi="Times New Roman"/>
          <w:sz w:val="24"/>
          <w:szCs w:val="24"/>
        </w:rPr>
      </w:pPr>
    </w:p>
    <w:p w:rsidR="006A7D5C" w:rsidRPr="00147E80" w:rsidRDefault="006A7D5C" w:rsidP="00604DBE">
      <w:pPr>
        <w:suppressAutoHyphens/>
        <w:spacing w:after="0" w:line="240" w:lineRule="auto"/>
        <w:ind w:firstLine="567"/>
        <w:jc w:val="both"/>
        <w:rPr>
          <w:rFonts w:ascii="Times New Roman" w:hAnsi="Times New Roman"/>
          <w:sz w:val="24"/>
          <w:szCs w:val="24"/>
          <w:lang w:eastAsia="en-US"/>
        </w:rPr>
      </w:pPr>
    </w:p>
    <w:p w:rsidR="00354F67" w:rsidRDefault="00354F67">
      <w:pPr>
        <w:spacing w:after="0" w:line="240" w:lineRule="auto"/>
        <w:rPr>
          <w:rFonts w:ascii="Times New Roman" w:hAnsi="Times New Roman"/>
          <w:sz w:val="24"/>
          <w:szCs w:val="24"/>
        </w:rPr>
      </w:pPr>
      <w:r>
        <w:rPr>
          <w:rFonts w:ascii="Times New Roman" w:hAnsi="Times New Roman"/>
          <w:sz w:val="24"/>
          <w:szCs w:val="24"/>
        </w:rPr>
        <w:br w:type="page"/>
      </w:r>
    </w:p>
    <w:p w:rsidR="006A7D5C" w:rsidRPr="00147E80" w:rsidRDefault="006A7D5C" w:rsidP="00CE484B">
      <w:pPr>
        <w:suppressAutoHyphens/>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604DBE">
      <w:pPr>
        <w:suppressAutoHyphens/>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9936FA">
        <w:trPr>
          <w:trHeight w:val="490"/>
        </w:trPr>
        <w:tc>
          <w:tcPr>
            <w:tcW w:w="4073" w:type="pct"/>
            <w:vAlign w:val="center"/>
          </w:tcPr>
          <w:p w:rsidR="006A7D5C" w:rsidRPr="00147E80" w:rsidRDefault="006A7D5C" w:rsidP="009936FA">
            <w:pPr>
              <w:suppressAutoHyphens/>
              <w:rPr>
                <w:rFonts w:ascii="Times New Roman" w:hAnsi="Times New Roman"/>
                <w:b/>
                <w:sz w:val="24"/>
                <w:szCs w:val="24"/>
              </w:rPr>
            </w:pPr>
            <w:r w:rsidRPr="00147E80">
              <w:rPr>
                <w:rFonts w:ascii="Times New Roman" w:hAnsi="Times New Roman"/>
                <w:b/>
                <w:sz w:val="24"/>
                <w:szCs w:val="24"/>
              </w:rPr>
              <w:t>Вид учебной работы</w:t>
            </w:r>
          </w:p>
        </w:tc>
        <w:tc>
          <w:tcPr>
            <w:tcW w:w="927" w:type="pct"/>
            <w:vAlign w:val="center"/>
          </w:tcPr>
          <w:p w:rsidR="006A7D5C" w:rsidRPr="00147E80" w:rsidRDefault="006A7D5C" w:rsidP="003D192D">
            <w:pPr>
              <w:suppressAutoHyphens/>
              <w:rPr>
                <w:rFonts w:ascii="Times New Roman" w:hAnsi="Times New Roman"/>
                <w:b/>
                <w:iCs/>
                <w:sz w:val="24"/>
                <w:szCs w:val="24"/>
              </w:rPr>
            </w:pPr>
            <w:r w:rsidRPr="00147E80">
              <w:rPr>
                <w:rFonts w:ascii="Times New Roman" w:hAnsi="Times New Roman"/>
                <w:b/>
                <w:iCs/>
                <w:sz w:val="24"/>
                <w:szCs w:val="24"/>
              </w:rPr>
              <w:t xml:space="preserve">Объем </w:t>
            </w:r>
            <w:r w:rsidR="003D192D" w:rsidRPr="00147E80">
              <w:rPr>
                <w:rFonts w:ascii="Times New Roman" w:hAnsi="Times New Roman"/>
                <w:b/>
                <w:iCs/>
                <w:sz w:val="24"/>
                <w:szCs w:val="24"/>
              </w:rPr>
              <w:t xml:space="preserve">в </w:t>
            </w:r>
            <w:r w:rsidRPr="00147E80">
              <w:rPr>
                <w:rFonts w:ascii="Times New Roman" w:hAnsi="Times New Roman"/>
                <w:b/>
                <w:iCs/>
                <w:sz w:val="24"/>
                <w:szCs w:val="24"/>
              </w:rPr>
              <w:t>час</w:t>
            </w:r>
            <w:r w:rsidR="003D192D" w:rsidRPr="00147E80">
              <w:rPr>
                <w:rFonts w:ascii="Times New Roman" w:hAnsi="Times New Roman"/>
                <w:b/>
                <w:iCs/>
                <w:sz w:val="24"/>
                <w:szCs w:val="24"/>
              </w:rPr>
              <w:t>ах</w:t>
            </w:r>
          </w:p>
        </w:tc>
      </w:tr>
      <w:tr w:rsidR="006A7D5C" w:rsidRPr="00147E80" w:rsidTr="009936FA">
        <w:trPr>
          <w:trHeight w:val="490"/>
        </w:trPr>
        <w:tc>
          <w:tcPr>
            <w:tcW w:w="4073" w:type="pct"/>
            <w:vAlign w:val="center"/>
          </w:tcPr>
          <w:p w:rsidR="006A7D5C" w:rsidRPr="00147E80" w:rsidRDefault="006A7D5C" w:rsidP="009936FA">
            <w:pPr>
              <w:suppressAutoHyphens/>
              <w:rPr>
                <w:rFonts w:ascii="Times New Roman" w:hAnsi="Times New Roman"/>
                <w:b/>
                <w:sz w:val="24"/>
                <w:szCs w:val="24"/>
              </w:rPr>
            </w:pPr>
            <w:r w:rsidRPr="00147E8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147E80" w:rsidRDefault="006A7D5C" w:rsidP="003D192D">
            <w:pPr>
              <w:suppressAutoHyphens/>
              <w:jc w:val="center"/>
              <w:rPr>
                <w:rFonts w:ascii="Times New Roman" w:hAnsi="Times New Roman"/>
                <w:b/>
                <w:iCs/>
                <w:sz w:val="24"/>
                <w:szCs w:val="24"/>
              </w:rPr>
            </w:pPr>
            <w:r w:rsidRPr="00147E80">
              <w:rPr>
                <w:rFonts w:ascii="Times New Roman" w:hAnsi="Times New Roman"/>
                <w:b/>
                <w:iCs/>
                <w:sz w:val="24"/>
                <w:szCs w:val="24"/>
              </w:rPr>
              <w:t>42</w:t>
            </w:r>
          </w:p>
        </w:tc>
      </w:tr>
      <w:tr w:rsidR="006A7D5C" w:rsidRPr="00147E80" w:rsidTr="009936FA">
        <w:trPr>
          <w:trHeight w:val="490"/>
        </w:trPr>
        <w:tc>
          <w:tcPr>
            <w:tcW w:w="5000" w:type="pct"/>
            <w:gridSpan w:val="2"/>
            <w:vAlign w:val="center"/>
          </w:tcPr>
          <w:p w:rsidR="006A7D5C" w:rsidRPr="00147E80" w:rsidRDefault="006A7D5C" w:rsidP="003D192D">
            <w:pPr>
              <w:suppressAutoHyphens/>
              <w:rPr>
                <w:rFonts w:ascii="Times New Roman" w:hAnsi="Times New Roman"/>
                <w:iCs/>
                <w:sz w:val="24"/>
                <w:szCs w:val="24"/>
              </w:rPr>
            </w:pPr>
            <w:r w:rsidRPr="00147E80">
              <w:rPr>
                <w:rFonts w:ascii="Times New Roman" w:hAnsi="Times New Roman"/>
                <w:sz w:val="24"/>
                <w:szCs w:val="24"/>
              </w:rPr>
              <w:t>в том числе:</w:t>
            </w:r>
          </w:p>
        </w:tc>
      </w:tr>
      <w:tr w:rsidR="006A7D5C" w:rsidRPr="00147E80" w:rsidTr="009936FA">
        <w:trPr>
          <w:trHeight w:val="490"/>
        </w:trPr>
        <w:tc>
          <w:tcPr>
            <w:tcW w:w="4073" w:type="pct"/>
            <w:vAlign w:val="center"/>
          </w:tcPr>
          <w:p w:rsidR="006A7D5C" w:rsidRPr="00147E80" w:rsidRDefault="006A7D5C" w:rsidP="009936FA">
            <w:pPr>
              <w:suppressAutoHyphens/>
              <w:rPr>
                <w:rFonts w:ascii="Times New Roman" w:hAnsi="Times New Roman"/>
                <w:sz w:val="24"/>
                <w:szCs w:val="24"/>
              </w:rPr>
            </w:pPr>
            <w:r w:rsidRPr="00147E80">
              <w:rPr>
                <w:rFonts w:ascii="Times New Roman" w:hAnsi="Times New Roman"/>
                <w:sz w:val="24"/>
                <w:szCs w:val="24"/>
              </w:rPr>
              <w:t>теоретическое обучение</w:t>
            </w:r>
          </w:p>
        </w:tc>
        <w:tc>
          <w:tcPr>
            <w:tcW w:w="927" w:type="pct"/>
            <w:vAlign w:val="center"/>
          </w:tcPr>
          <w:p w:rsidR="006A7D5C" w:rsidRPr="00147E80" w:rsidRDefault="00BD53F0" w:rsidP="003D192D">
            <w:pPr>
              <w:suppressAutoHyphens/>
              <w:jc w:val="center"/>
              <w:rPr>
                <w:rFonts w:ascii="Times New Roman" w:hAnsi="Times New Roman"/>
                <w:iCs/>
                <w:sz w:val="24"/>
                <w:szCs w:val="24"/>
              </w:rPr>
            </w:pPr>
            <w:r w:rsidRPr="00147E80">
              <w:rPr>
                <w:rFonts w:ascii="Times New Roman" w:hAnsi="Times New Roman"/>
                <w:iCs/>
                <w:sz w:val="24"/>
                <w:szCs w:val="24"/>
              </w:rPr>
              <w:t>12</w:t>
            </w:r>
          </w:p>
        </w:tc>
      </w:tr>
      <w:tr w:rsidR="006A7D5C" w:rsidRPr="00147E80" w:rsidTr="009936FA">
        <w:trPr>
          <w:trHeight w:val="490"/>
        </w:trPr>
        <w:tc>
          <w:tcPr>
            <w:tcW w:w="4073" w:type="pct"/>
            <w:vAlign w:val="center"/>
          </w:tcPr>
          <w:p w:rsidR="006A7D5C" w:rsidRPr="00147E80" w:rsidRDefault="006A7D5C" w:rsidP="009936FA">
            <w:pPr>
              <w:suppressAutoHyphens/>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7" w:type="pct"/>
            <w:vAlign w:val="center"/>
          </w:tcPr>
          <w:p w:rsidR="006A7D5C" w:rsidRPr="00147E80" w:rsidRDefault="006A7D5C" w:rsidP="003D192D">
            <w:pPr>
              <w:suppressAutoHyphens/>
              <w:jc w:val="center"/>
              <w:rPr>
                <w:rFonts w:ascii="Times New Roman" w:hAnsi="Times New Roman"/>
                <w:iCs/>
                <w:sz w:val="24"/>
                <w:szCs w:val="24"/>
              </w:rPr>
            </w:pPr>
            <w:r w:rsidRPr="00147E80">
              <w:rPr>
                <w:rFonts w:ascii="Times New Roman" w:hAnsi="Times New Roman"/>
                <w:iCs/>
                <w:sz w:val="24"/>
                <w:szCs w:val="24"/>
              </w:rPr>
              <w:t>28</w:t>
            </w:r>
          </w:p>
        </w:tc>
      </w:tr>
      <w:tr w:rsidR="006A7D5C" w:rsidRPr="00147E80" w:rsidTr="009936FA">
        <w:trPr>
          <w:trHeight w:val="490"/>
        </w:trPr>
        <w:tc>
          <w:tcPr>
            <w:tcW w:w="4073" w:type="pct"/>
            <w:vAlign w:val="center"/>
          </w:tcPr>
          <w:p w:rsidR="006A7D5C" w:rsidRPr="00147E80" w:rsidRDefault="006A7D5C" w:rsidP="009936FA">
            <w:pPr>
              <w:suppressAutoHyphens/>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52"/>
            </w:r>
          </w:p>
        </w:tc>
        <w:tc>
          <w:tcPr>
            <w:tcW w:w="927" w:type="pct"/>
            <w:vAlign w:val="center"/>
          </w:tcPr>
          <w:p w:rsidR="006A7D5C" w:rsidRPr="00147E80" w:rsidRDefault="006A7D5C" w:rsidP="003D192D">
            <w:pPr>
              <w:suppressAutoHyphens/>
              <w:jc w:val="center"/>
              <w:rPr>
                <w:rFonts w:ascii="Times New Roman" w:hAnsi="Times New Roman"/>
                <w:iCs/>
                <w:sz w:val="24"/>
                <w:szCs w:val="24"/>
              </w:rPr>
            </w:pPr>
          </w:p>
        </w:tc>
      </w:tr>
      <w:tr w:rsidR="006A7D5C" w:rsidRPr="00147E80" w:rsidTr="00A4770E">
        <w:trPr>
          <w:trHeight w:val="490"/>
        </w:trPr>
        <w:tc>
          <w:tcPr>
            <w:tcW w:w="4073" w:type="pct"/>
            <w:vAlign w:val="center"/>
          </w:tcPr>
          <w:p w:rsidR="006A7D5C" w:rsidRPr="00147E80" w:rsidRDefault="006A7D5C" w:rsidP="009936FA">
            <w:pPr>
              <w:suppressAutoHyphens/>
              <w:rPr>
                <w:rFonts w:ascii="Times New Roman" w:hAnsi="Times New Roman"/>
                <w:iCs/>
                <w:sz w:val="24"/>
                <w:szCs w:val="24"/>
              </w:rPr>
            </w:pPr>
            <w:r w:rsidRPr="00147E80">
              <w:rPr>
                <w:rFonts w:ascii="Times New Roman" w:hAnsi="Times New Roman"/>
                <w:iCs/>
                <w:sz w:val="24"/>
                <w:szCs w:val="24"/>
              </w:rPr>
              <w:t xml:space="preserve">Промежуточная аттестация </w:t>
            </w:r>
          </w:p>
        </w:tc>
        <w:tc>
          <w:tcPr>
            <w:tcW w:w="927" w:type="pct"/>
            <w:vAlign w:val="center"/>
          </w:tcPr>
          <w:p w:rsidR="006A7D5C" w:rsidRPr="00147E80" w:rsidRDefault="00BD53F0" w:rsidP="003D192D">
            <w:pPr>
              <w:suppressAutoHyphens/>
              <w:jc w:val="center"/>
              <w:rPr>
                <w:rFonts w:ascii="Times New Roman" w:hAnsi="Times New Roman"/>
                <w:iCs/>
                <w:sz w:val="24"/>
                <w:szCs w:val="24"/>
              </w:rPr>
            </w:pPr>
            <w:r w:rsidRPr="00147E80">
              <w:rPr>
                <w:rFonts w:ascii="Times New Roman" w:hAnsi="Times New Roman"/>
                <w:iCs/>
                <w:sz w:val="24"/>
                <w:szCs w:val="24"/>
              </w:rPr>
              <w:t>2</w:t>
            </w:r>
          </w:p>
        </w:tc>
      </w:tr>
    </w:tbl>
    <w:p w:rsidR="006A7D5C" w:rsidRPr="00147E80" w:rsidRDefault="006A7D5C" w:rsidP="00604DBE">
      <w:pPr>
        <w:rPr>
          <w:rFonts w:ascii="Times New Roman" w:hAnsi="Times New Roman"/>
          <w:b/>
          <w:sz w:val="24"/>
          <w:szCs w:val="24"/>
        </w:rPr>
        <w:sectPr w:rsidR="006A7D5C" w:rsidRPr="00147E80" w:rsidSect="000D09BE">
          <w:footerReference w:type="even" r:id="rId67"/>
          <w:footerReference w:type="default" r:id="rId68"/>
          <w:type w:val="nextColumn"/>
          <w:pgSz w:w="11906" w:h="16838"/>
          <w:pgMar w:top="1134" w:right="567" w:bottom="1134" w:left="1134" w:header="708" w:footer="708" w:gutter="0"/>
          <w:cols w:space="720"/>
          <w:docGrid w:linePitch="299"/>
        </w:sectPr>
      </w:pPr>
    </w:p>
    <w:p w:rsidR="006A7D5C" w:rsidRPr="00147E80" w:rsidRDefault="006A7D5C" w:rsidP="002A7F8F">
      <w:pPr>
        <w:rPr>
          <w:rFonts w:ascii="Times New Roman" w:hAnsi="Times New Roman"/>
          <w:b/>
          <w:bCs/>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4"/>
        <w:gridCol w:w="9701"/>
        <w:gridCol w:w="1155"/>
        <w:gridCol w:w="18"/>
        <w:gridCol w:w="2125"/>
        <w:gridCol w:w="77"/>
      </w:tblGrid>
      <w:tr w:rsidR="00962777" w:rsidRPr="00147E80" w:rsidTr="00CE484B">
        <w:trPr>
          <w:gridAfter w:val="1"/>
          <w:wAfter w:w="25" w:type="pct"/>
          <w:trHeight w:val="751"/>
        </w:trPr>
        <w:tc>
          <w:tcPr>
            <w:tcW w:w="742" w:type="pct"/>
            <w:gridSpan w:val="2"/>
            <w:vAlign w:val="center"/>
          </w:tcPr>
          <w:p w:rsidR="00962777" w:rsidRPr="00147E80" w:rsidRDefault="00962777" w:rsidP="00CE484B">
            <w:pPr>
              <w:spacing w:after="0" w:line="240" w:lineRule="auto"/>
              <w:jc w:val="center"/>
              <w:rPr>
                <w:rFonts w:ascii="Times New Roman" w:hAnsi="Times New Roman"/>
                <w:b/>
                <w:bCs/>
              </w:rPr>
            </w:pPr>
            <w:r w:rsidRPr="00147E80">
              <w:rPr>
                <w:rFonts w:ascii="Times New Roman" w:hAnsi="Times New Roman"/>
                <w:b/>
                <w:bCs/>
              </w:rPr>
              <w:t>Наименование разделов и тем</w:t>
            </w:r>
          </w:p>
        </w:tc>
        <w:tc>
          <w:tcPr>
            <w:tcW w:w="3159" w:type="pct"/>
            <w:vAlign w:val="center"/>
          </w:tcPr>
          <w:p w:rsidR="00225C6E" w:rsidRPr="00147E80" w:rsidRDefault="00962777" w:rsidP="00CE484B">
            <w:pPr>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и формы организации деятельности</w:t>
            </w:r>
          </w:p>
          <w:p w:rsidR="00962777" w:rsidRPr="00147E80" w:rsidRDefault="00962777" w:rsidP="00CE484B">
            <w:pPr>
              <w:spacing w:after="0" w:line="240" w:lineRule="auto"/>
              <w:jc w:val="center"/>
              <w:rPr>
                <w:rFonts w:ascii="Times New Roman" w:hAnsi="Times New Roman"/>
                <w:b/>
                <w:bCs/>
              </w:rPr>
            </w:pPr>
            <w:r w:rsidRPr="00147E80">
              <w:rPr>
                <w:rFonts w:ascii="Times New Roman" w:hAnsi="Times New Roman"/>
                <w:b/>
                <w:bCs/>
              </w:rPr>
              <w:t>обучающихся</w:t>
            </w:r>
          </w:p>
        </w:tc>
        <w:tc>
          <w:tcPr>
            <w:tcW w:w="382" w:type="pct"/>
            <w:gridSpan w:val="2"/>
            <w:vAlign w:val="center"/>
          </w:tcPr>
          <w:p w:rsidR="00962777" w:rsidRPr="00147E80" w:rsidRDefault="00962777" w:rsidP="00CE484B">
            <w:pPr>
              <w:spacing w:after="0" w:line="240" w:lineRule="auto"/>
              <w:jc w:val="center"/>
              <w:rPr>
                <w:rFonts w:ascii="Times New Roman" w:hAnsi="Times New Roman"/>
                <w:b/>
                <w:bCs/>
              </w:rPr>
            </w:pPr>
            <w:r w:rsidRPr="00147E80">
              <w:rPr>
                <w:rFonts w:ascii="Times New Roman" w:hAnsi="Times New Roman"/>
                <w:b/>
                <w:bCs/>
              </w:rPr>
              <w:t>Объем  час</w:t>
            </w:r>
            <w:r w:rsidR="003D192D" w:rsidRPr="00147E80">
              <w:rPr>
                <w:rFonts w:ascii="Times New Roman" w:hAnsi="Times New Roman"/>
                <w:b/>
                <w:bCs/>
              </w:rPr>
              <w:t>ов</w:t>
            </w:r>
          </w:p>
        </w:tc>
        <w:tc>
          <w:tcPr>
            <w:tcW w:w="692" w:type="pct"/>
          </w:tcPr>
          <w:p w:rsidR="00962777" w:rsidRPr="00147E80" w:rsidRDefault="00962777" w:rsidP="00CE484B">
            <w:pPr>
              <w:spacing w:after="0" w:line="240" w:lineRule="auto"/>
              <w:jc w:val="center"/>
              <w:rPr>
                <w:rFonts w:ascii="Times New Roman" w:hAnsi="Times New Roman"/>
                <w:b/>
                <w:bCs/>
                <w:i/>
              </w:rPr>
            </w:pPr>
            <w:r w:rsidRPr="00147E80">
              <w:rPr>
                <w:rFonts w:ascii="Times New Roman" w:hAnsi="Times New Roman"/>
                <w:b/>
                <w:bCs/>
              </w:rPr>
              <w:t>Коды компетенций, формированию которых способствует элемент программы</w:t>
            </w:r>
          </w:p>
        </w:tc>
      </w:tr>
      <w:tr w:rsidR="00962777" w:rsidRPr="00147E80" w:rsidTr="00CE484B">
        <w:trPr>
          <w:gridAfter w:val="1"/>
          <w:wAfter w:w="25" w:type="pct"/>
          <w:trHeight w:val="382"/>
        </w:trPr>
        <w:tc>
          <w:tcPr>
            <w:tcW w:w="742" w:type="pct"/>
            <w:gridSpan w:val="2"/>
            <w:vAlign w:val="center"/>
          </w:tcPr>
          <w:p w:rsidR="00962777" w:rsidRPr="00147E80" w:rsidRDefault="00962777" w:rsidP="00CE484B">
            <w:pPr>
              <w:spacing w:after="0" w:line="240" w:lineRule="auto"/>
              <w:jc w:val="center"/>
              <w:rPr>
                <w:rFonts w:ascii="Times New Roman" w:hAnsi="Times New Roman"/>
                <w:bCs/>
              </w:rPr>
            </w:pPr>
            <w:r w:rsidRPr="00147E80">
              <w:rPr>
                <w:rFonts w:ascii="Times New Roman" w:hAnsi="Times New Roman"/>
                <w:bCs/>
              </w:rPr>
              <w:t>1</w:t>
            </w:r>
          </w:p>
        </w:tc>
        <w:tc>
          <w:tcPr>
            <w:tcW w:w="3159" w:type="pct"/>
            <w:vAlign w:val="center"/>
          </w:tcPr>
          <w:p w:rsidR="00962777" w:rsidRPr="00147E80" w:rsidRDefault="00962777" w:rsidP="00CE484B">
            <w:pPr>
              <w:spacing w:after="0" w:line="240" w:lineRule="auto"/>
              <w:jc w:val="center"/>
              <w:rPr>
                <w:rFonts w:ascii="Times New Roman" w:hAnsi="Times New Roman"/>
                <w:bCs/>
              </w:rPr>
            </w:pPr>
            <w:r w:rsidRPr="00147E80">
              <w:rPr>
                <w:rFonts w:ascii="Times New Roman" w:hAnsi="Times New Roman"/>
                <w:bCs/>
              </w:rPr>
              <w:t>2</w:t>
            </w:r>
          </w:p>
        </w:tc>
        <w:tc>
          <w:tcPr>
            <w:tcW w:w="382" w:type="pct"/>
            <w:gridSpan w:val="2"/>
          </w:tcPr>
          <w:p w:rsidR="00962777" w:rsidRPr="00147E80" w:rsidRDefault="00962777" w:rsidP="00CE484B">
            <w:pPr>
              <w:spacing w:after="0" w:line="240" w:lineRule="auto"/>
              <w:jc w:val="center"/>
              <w:rPr>
                <w:rFonts w:ascii="Times New Roman" w:hAnsi="Times New Roman"/>
                <w:bCs/>
              </w:rPr>
            </w:pPr>
            <w:r w:rsidRPr="00147E80">
              <w:rPr>
                <w:rFonts w:ascii="Times New Roman" w:hAnsi="Times New Roman"/>
                <w:bCs/>
              </w:rPr>
              <w:t>3</w:t>
            </w:r>
          </w:p>
        </w:tc>
        <w:tc>
          <w:tcPr>
            <w:tcW w:w="692" w:type="pct"/>
          </w:tcPr>
          <w:p w:rsidR="00962777" w:rsidRPr="00147E80" w:rsidRDefault="00962777" w:rsidP="00CE484B">
            <w:pPr>
              <w:spacing w:after="0" w:line="240" w:lineRule="auto"/>
              <w:jc w:val="center"/>
              <w:rPr>
                <w:rFonts w:ascii="Times New Roman" w:hAnsi="Times New Roman"/>
                <w:bCs/>
              </w:rPr>
            </w:pPr>
            <w:r w:rsidRPr="00147E80">
              <w:rPr>
                <w:rFonts w:ascii="Times New Roman" w:hAnsi="Times New Roman"/>
                <w:bCs/>
              </w:rPr>
              <w:t>4</w:t>
            </w:r>
          </w:p>
        </w:tc>
      </w:tr>
      <w:tr w:rsidR="00962777" w:rsidRPr="00147E80" w:rsidTr="00CE484B">
        <w:trPr>
          <w:gridAfter w:val="1"/>
          <w:wAfter w:w="25" w:type="pct"/>
          <w:trHeight w:val="20"/>
        </w:trPr>
        <w:tc>
          <w:tcPr>
            <w:tcW w:w="3901" w:type="pct"/>
            <w:gridSpan w:val="3"/>
            <w:vAlign w:val="center"/>
          </w:tcPr>
          <w:p w:rsidR="00962777" w:rsidRPr="00147E80" w:rsidRDefault="00962777" w:rsidP="00CE484B">
            <w:pPr>
              <w:spacing w:after="0" w:line="240" w:lineRule="auto"/>
              <w:rPr>
                <w:rFonts w:ascii="Times New Roman" w:hAnsi="Times New Roman"/>
                <w:b/>
                <w:bCs/>
                <w:i/>
              </w:rPr>
            </w:pPr>
            <w:r w:rsidRPr="00147E80">
              <w:rPr>
                <w:rFonts w:ascii="Times New Roman" w:hAnsi="Times New Roman"/>
                <w:b/>
              </w:rPr>
              <w:t>Раздел 1. Программное обеспечение профессиональной деятельности</w:t>
            </w:r>
          </w:p>
        </w:tc>
        <w:tc>
          <w:tcPr>
            <w:tcW w:w="382" w:type="pct"/>
            <w:gridSpan w:val="2"/>
          </w:tcPr>
          <w:p w:rsidR="00962777" w:rsidRPr="00147E80" w:rsidRDefault="00962777" w:rsidP="00CE484B">
            <w:pPr>
              <w:spacing w:after="0" w:line="240" w:lineRule="auto"/>
              <w:jc w:val="center"/>
              <w:rPr>
                <w:rFonts w:ascii="Times New Roman" w:hAnsi="Times New Roman"/>
                <w:b/>
                <w:bCs/>
              </w:rPr>
            </w:pPr>
            <w:r w:rsidRPr="00147E80">
              <w:rPr>
                <w:rFonts w:ascii="Times New Roman" w:hAnsi="Times New Roman"/>
                <w:b/>
                <w:bCs/>
              </w:rPr>
              <w:t>6</w:t>
            </w:r>
          </w:p>
        </w:tc>
        <w:tc>
          <w:tcPr>
            <w:tcW w:w="692" w:type="pct"/>
          </w:tcPr>
          <w:p w:rsidR="00962777" w:rsidRPr="00147E80" w:rsidRDefault="00962777" w:rsidP="00CE484B">
            <w:pPr>
              <w:spacing w:after="0" w:line="240" w:lineRule="auto"/>
              <w:rPr>
                <w:rFonts w:ascii="Times New Roman" w:hAnsi="Times New Roman"/>
                <w:bCs/>
                <w:i/>
              </w:rPr>
            </w:pPr>
          </w:p>
        </w:tc>
      </w:tr>
      <w:tr w:rsidR="00962777" w:rsidRPr="00147E80" w:rsidTr="00CE484B">
        <w:trPr>
          <w:gridAfter w:val="1"/>
          <w:wAfter w:w="25" w:type="pct"/>
          <w:trHeight w:val="20"/>
        </w:trPr>
        <w:tc>
          <w:tcPr>
            <w:tcW w:w="708" w:type="pct"/>
            <w:vMerge w:val="restart"/>
          </w:tcPr>
          <w:p w:rsidR="00962777" w:rsidRPr="00147E80" w:rsidRDefault="00962777" w:rsidP="00CE484B">
            <w:pPr>
              <w:spacing w:after="0" w:line="240" w:lineRule="auto"/>
              <w:rPr>
                <w:rFonts w:ascii="Times New Roman" w:hAnsi="Times New Roman"/>
                <w:b/>
              </w:rPr>
            </w:pPr>
            <w:r w:rsidRPr="00147E80">
              <w:rPr>
                <w:rFonts w:ascii="Times New Roman" w:hAnsi="Times New Roman"/>
                <w:b/>
              </w:rPr>
              <w:t>Тема 1.1.</w:t>
            </w:r>
          </w:p>
          <w:p w:rsidR="00962777" w:rsidRPr="00147E80" w:rsidRDefault="00962777" w:rsidP="00CE484B">
            <w:pPr>
              <w:spacing w:after="0" w:line="240" w:lineRule="auto"/>
              <w:rPr>
                <w:rFonts w:ascii="Times New Roman" w:hAnsi="Times New Roman"/>
              </w:rPr>
            </w:pPr>
            <w:r w:rsidRPr="00147E80">
              <w:rPr>
                <w:rFonts w:ascii="Times New Roman" w:hAnsi="Times New Roman"/>
              </w:rPr>
              <w:t>Программное</w:t>
            </w:r>
          </w:p>
          <w:p w:rsidR="00962777" w:rsidRPr="00147E80" w:rsidRDefault="00962777" w:rsidP="00CE484B">
            <w:pPr>
              <w:spacing w:after="0" w:line="240" w:lineRule="auto"/>
              <w:rPr>
                <w:rFonts w:ascii="Times New Roman" w:hAnsi="Times New Roman"/>
              </w:rPr>
            </w:pPr>
            <w:r w:rsidRPr="00147E80">
              <w:rPr>
                <w:rFonts w:ascii="Times New Roman" w:hAnsi="Times New Roman"/>
              </w:rPr>
              <w:t>обеспечение</w:t>
            </w:r>
          </w:p>
          <w:p w:rsidR="00962777" w:rsidRPr="00147E80" w:rsidRDefault="00962777" w:rsidP="00CE484B">
            <w:pPr>
              <w:spacing w:after="0" w:line="240" w:lineRule="auto"/>
              <w:rPr>
                <w:rFonts w:ascii="Times New Roman" w:hAnsi="Times New Roman"/>
              </w:rPr>
            </w:pPr>
            <w:r w:rsidRPr="00147E80">
              <w:rPr>
                <w:rFonts w:ascii="Times New Roman" w:hAnsi="Times New Roman"/>
              </w:rPr>
              <w:t>профессиональной</w:t>
            </w:r>
          </w:p>
          <w:p w:rsidR="00962777" w:rsidRPr="00147E80" w:rsidRDefault="00962777" w:rsidP="00CE484B">
            <w:pPr>
              <w:spacing w:after="0" w:line="240" w:lineRule="auto"/>
              <w:rPr>
                <w:rFonts w:ascii="Times New Roman" w:hAnsi="Times New Roman"/>
                <w:b/>
              </w:rPr>
            </w:pPr>
            <w:r w:rsidRPr="00147E80">
              <w:rPr>
                <w:rFonts w:ascii="Times New Roman" w:hAnsi="Times New Roman"/>
              </w:rPr>
              <w:t>деятельности</w:t>
            </w:r>
          </w:p>
        </w:tc>
        <w:tc>
          <w:tcPr>
            <w:tcW w:w="3193" w:type="pct"/>
            <w:gridSpan w:val="2"/>
            <w:vAlign w:val="center"/>
          </w:tcPr>
          <w:p w:rsidR="00962777" w:rsidRPr="00147E80" w:rsidRDefault="00962777" w:rsidP="00CE484B">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382" w:type="pct"/>
            <w:gridSpan w:val="2"/>
            <w:vMerge w:val="restart"/>
          </w:tcPr>
          <w:p w:rsidR="00962777" w:rsidRPr="00147E80" w:rsidRDefault="00962777" w:rsidP="00CE484B">
            <w:pPr>
              <w:spacing w:after="0" w:line="240" w:lineRule="auto"/>
              <w:jc w:val="center"/>
              <w:rPr>
                <w:rFonts w:ascii="Times New Roman" w:hAnsi="Times New Roman"/>
                <w:b/>
              </w:rPr>
            </w:pPr>
            <w:r w:rsidRPr="00147E80">
              <w:rPr>
                <w:rFonts w:ascii="Times New Roman" w:hAnsi="Times New Roman"/>
                <w:b/>
              </w:rPr>
              <w:t>4</w:t>
            </w:r>
          </w:p>
          <w:p w:rsidR="00962777" w:rsidRPr="00147E80" w:rsidRDefault="00962777" w:rsidP="00CE484B">
            <w:pPr>
              <w:spacing w:after="0" w:line="240" w:lineRule="auto"/>
              <w:jc w:val="center"/>
              <w:rPr>
                <w:rFonts w:ascii="Times New Roman" w:hAnsi="Times New Roman"/>
                <w:b/>
              </w:rPr>
            </w:pPr>
          </w:p>
        </w:tc>
        <w:tc>
          <w:tcPr>
            <w:tcW w:w="692" w:type="pct"/>
            <w:vMerge w:val="restar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ОК 2.</w:t>
            </w:r>
          </w:p>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ОК 9.</w:t>
            </w:r>
          </w:p>
          <w:p w:rsidR="00962777" w:rsidRPr="00147E80" w:rsidRDefault="00962777" w:rsidP="00CE484B">
            <w:pPr>
              <w:spacing w:after="0" w:line="240" w:lineRule="auto"/>
              <w:jc w:val="center"/>
              <w:rPr>
                <w:rFonts w:ascii="Times New Roman" w:hAnsi="Times New Roman"/>
                <w:i/>
              </w:rPr>
            </w:pPr>
            <w:r w:rsidRPr="00147E80">
              <w:rPr>
                <w:rFonts w:ascii="Times New Roman" w:hAnsi="Times New Roman"/>
              </w:rPr>
              <w:t>ПК 3.3</w:t>
            </w:r>
          </w:p>
        </w:tc>
      </w:tr>
      <w:tr w:rsidR="00CE484B" w:rsidRPr="00147E80" w:rsidTr="00CE484B">
        <w:trPr>
          <w:gridAfter w:val="1"/>
          <w:wAfter w:w="25" w:type="pct"/>
          <w:trHeight w:val="3397"/>
        </w:trPr>
        <w:tc>
          <w:tcPr>
            <w:tcW w:w="708" w:type="pct"/>
            <w:vMerge/>
          </w:tcPr>
          <w:p w:rsidR="00CE484B" w:rsidRPr="00147E80" w:rsidRDefault="00CE484B" w:rsidP="00CE484B">
            <w:pPr>
              <w:spacing w:after="0" w:line="240" w:lineRule="auto"/>
              <w:rPr>
                <w:rFonts w:ascii="Times New Roman" w:hAnsi="Times New Roman"/>
              </w:rPr>
            </w:pPr>
          </w:p>
        </w:tc>
        <w:tc>
          <w:tcPr>
            <w:tcW w:w="3193" w:type="pct"/>
            <w:gridSpan w:val="2"/>
            <w:vAlign w:val="center"/>
          </w:tcPr>
          <w:p w:rsidR="00CE484B" w:rsidRPr="00147E80" w:rsidRDefault="00CE484B" w:rsidP="00CE484B">
            <w:pPr>
              <w:spacing w:after="0" w:line="240" w:lineRule="auto"/>
              <w:rPr>
                <w:rFonts w:ascii="Times New Roman" w:hAnsi="Times New Roman"/>
              </w:rPr>
            </w:pPr>
            <w:r w:rsidRPr="00147E80">
              <w:rPr>
                <w:rFonts w:ascii="Times New Roman" w:hAnsi="Times New Roman"/>
              </w:rPr>
              <w:t>Цели, задачи и содержание дисциплины, связь с другими дисциплинами.</w:t>
            </w:r>
          </w:p>
          <w:p w:rsidR="00CE484B" w:rsidRPr="00147E80" w:rsidRDefault="00CE484B" w:rsidP="00CE484B">
            <w:pPr>
              <w:spacing w:after="0" w:line="240" w:lineRule="auto"/>
              <w:rPr>
                <w:rFonts w:ascii="Times New Roman" w:hAnsi="Times New Roman"/>
              </w:rPr>
            </w:pPr>
            <w:r w:rsidRPr="00147E80">
              <w:rPr>
                <w:rFonts w:ascii="Times New Roman" w:hAnsi="Times New Roman"/>
              </w:rPr>
              <w:t>Значение дисциплины для будущей профессиональной деятельности.</w:t>
            </w:r>
          </w:p>
          <w:p w:rsidR="00CE484B" w:rsidRPr="00147E80" w:rsidRDefault="00CE484B" w:rsidP="00CE484B">
            <w:pPr>
              <w:spacing w:after="0" w:line="240" w:lineRule="auto"/>
              <w:rPr>
                <w:rFonts w:ascii="Times New Roman" w:hAnsi="Times New Roman"/>
              </w:rPr>
            </w:pPr>
            <w:r w:rsidRPr="00147E80">
              <w:rPr>
                <w:rFonts w:ascii="Times New Roman" w:hAnsi="Times New Roman"/>
              </w:rPr>
              <w:t>Понятие информационных и коммуникационных технологий, их основные принципы, методы, свойства и эффективность.</w:t>
            </w:r>
          </w:p>
          <w:p w:rsidR="00CE484B" w:rsidRPr="00147E80" w:rsidRDefault="00CE484B" w:rsidP="00CE484B">
            <w:pPr>
              <w:spacing w:after="0" w:line="240" w:lineRule="auto"/>
              <w:rPr>
                <w:rFonts w:ascii="Times New Roman" w:hAnsi="Times New Roman"/>
              </w:rPr>
            </w:pPr>
            <w:r w:rsidRPr="00147E80">
              <w:rPr>
                <w:rFonts w:ascii="Times New Roman" w:hAnsi="Times New Roman"/>
              </w:rPr>
              <w:t>Технические средства реализации информационных систем.</w:t>
            </w:r>
          </w:p>
          <w:p w:rsidR="00CE484B" w:rsidRPr="00147E80" w:rsidRDefault="00CE484B" w:rsidP="00CE4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 xml:space="preserve">Технические характеристики аппаратного обеспечения ПК. Требования, предъявляемые к аппаратной конфигурации ПК для решения различных задач в профессиональной деятельности. Понятие «периферийное устройство», виды периферийных устройств. Правила подключения периферийных устройств к ПК. </w:t>
            </w:r>
          </w:p>
          <w:p w:rsidR="00CE484B" w:rsidRPr="00147E80" w:rsidRDefault="00CE484B" w:rsidP="00CE484B">
            <w:pPr>
              <w:spacing w:after="0" w:line="240" w:lineRule="auto"/>
              <w:rPr>
                <w:rFonts w:ascii="Times New Roman" w:hAnsi="Times New Roman"/>
              </w:rPr>
            </w:pPr>
            <w:r w:rsidRPr="00147E80">
              <w:rPr>
                <w:rFonts w:ascii="Times New Roman" w:hAnsi="Times New Roman"/>
              </w:rPr>
              <w:t>Понятие «программное обеспечение», виды программного обеспечения. Назначение и состав базового (системного) программного обеспечения. Назначение и состав программного обеспечения прикладного характера. Выбор программного обеспечения прикладного характера для решения задач в профессиональной деятельности</w:t>
            </w:r>
          </w:p>
        </w:tc>
        <w:tc>
          <w:tcPr>
            <w:tcW w:w="382" w:type="pct"/>
            <w:gridSpan w:val="2"/>
            <w:vMerge/>
          </w:tcPr>
          <w:p w:rsidR="00CE484B" w:rsidRPr="00147E80" w:rsidRDefault="00CE484B" w:rsidP="00CE484B">
            <w:pPr>
              <w:spacing w:after="0" w:line="240" w:lineRule="auto"/>
              <w:jc w:val="center"/>
              <w:rPr>
                <w:rFonts w:ascii="Times New Roman" w:hAnsi="Times New Roman"/>
                <w:b/>
              </w:rPr>
            </w:pPr>
          </w:p>
        </w:tc>
        <w:tc>
          <w:tcPr>
            <w:tcW w:w="692" w:type="pct"/>
            <w:vMerge/>
          </w:tcPr>
          <w:p w:rsidR="00CE484B" w:rsidRPr="00147E80" w:rsidRDefault="00CE484B" w:rsidP="00CE484B">
            <w:pPr>
              <w:spacing w:after="0" w:line="240" w:lineRule="auto"/>
              <w:rPr>
                <w:rFonts w:ascii="Times New Roman" w:hAnsi="Times New Roman"/>
                <w:i/>
              </w:rPr>
            </w:pPr>
          </w:p>
        </w:tc>
      </w:tr>
      <w:tr w:rsidR="00962777" w:rsidRPr="00147E80" w:rsidTr="00CE484B">
        <w:trPr>
          <w:gridAfter w:val="1"/>
          <w:wAfter w:w="25" w:type="pct"/>
          <w:trHeight w:val="20"/>
        </w:trPr>
        <w:tc>
          <w:tcPr>
            <w:tcW w:w="708" w:type="pct"/>
            <w:vMerge w:val="restart"/>
          </w:tcPr>
          <w:p w:rsidR="00962777" w:rsidRPr="00147E80" w:rsidRDefault="00962777" w:rsidP="00CE484B">
            <w:pPr>
              <w:spacing w:after="0" w:line="240" w:lineRule="auto"/>
              <w:rPr>
                <w:rFonts w:ascii="Times New Roman" w:hAnsi="Times New Roman"/>
                <w:b/>
              </w:rPr>
            </w:pPr>
            <w:r w:rsidRPr="00147E80">
              <w:rPr>
                <w:rFonts w:ascii="Times New Roman" w:hAnsi="Times New Roman"/>
                <w:b/>
              </w:rPr>
              <w:t>Тема 1.2.</w:t>
            </w:r>
          </w:p>
          <w:p w:rsidR="00962777" w:rsidRPr="00147E80" w:rsidRDefault="00962777" w:rsidP="00CE484B">
            <w:pPr>
              <w:spacing w:after="0" w:line="240" w:lineRule="auto"/>
              <w:rPr>
                <w:rFonts w:ascii="Times New Roman" w:hAnsi="Times New Roman"/>
                <w:b/>
              </w:rPr>
            </w:pPr>
            <w:r w:rsidRPr="00147E80">
              <w:rPr>
                <w:rFonts w:ascii="Times New Roman" w:hAnsi="Times New Roman"/>
              </w:rPr>
              <w:t>Информационные системы в профессиональной деятельности</w:t>
            </w:r>
          </w:p>
        </w:tc>
        <w:tc>
          <w:tcPr>
            <w:tcW w:w="3193" w:type="pct"/>
            <w:gridSpan w:val="2"/>
            <w:vAlign w:val="center"/>
          </w:tcPr>
          <w:p w:rsidR="00962777" w:rsidRPr="00147E80" w:rsidRDefault="00962777" w:rsidP="00CE484B">
            <w:pPr>
              <w:spacing w:after="0" w:line="240" w:lineRule="auto"/>
              <w:rPr>
                <w:rFonts w:ascii="Times New Roman" w:hAnsi="Times New Roman"/>
              </w:rPr>
            </w:pPr>
            <w:r w:rsidRPr="00147E80">
              <w:rPr>
                <w:rFonts w:ascii="Times New Roman" w:hAnsi="Times New Roman"/>
                <w:b/>
              </w:rPr>
              <w:t>Содержание учебного материала</w:t>
            </w:r>
          </w:p>
        </w:tc>
        <w:tc>
          <w:tcPr>
            <w:tcW w:w="382" w:type="pct"/>
            <w:gridSpan w:val="2"/>
            <w:vMerge w:val="restart"/>
          </w:tcPr>
          <w:p w:rsidR="00962777" w:rsidRPr="00147E80" w:rsidRDefault="00962777" w:rsidP="00CE484B">
            <w:pPr>
              <w:spacing w:after="0" w:line="240" w:lineRule="auto"/>
              <w:jc w:val="center"/>
              <w:rPr>
                <w:rFonts w:ascii="Times New Roman" w:hAnsi="Times New Roman"/>
                <w:b/>
              </w:rPr>
            </w:pPr>
            <w:r w:rsidRPr="00147E80">
              <w:rPr>
                <w:rFonts w:ascii="Times New Roman" w:hAnsi="Times New Roman"/>
                <w:b/>
              </w:rPr>
              <w:t>2</w:t>
            </w:r>
          </w:p>
        </w:tc>
        <w:tc>
          <w:tcPr>
            <w:tcW w:w="692" w:type="pct"/>
            <w:vMerge w:val="restar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ОК 2.</w:t>
            </w:r>
          </w:p>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ОК 9.</w:t>
            </w:r>
          </w:p>
          <w:p w:rsidR="00962777" w:rsidRPr="00147E80" w:rsidRDefault="00962777" w:rsidP="00CE484B">
            <w:pPr>
              <w:spacing w:after="0" w:line="240" w:lineRule="auto"/>
              <w:jc w:val="center"/>
              <w:rPr>
                <w:rFonts w:ascii="Times New Roman" w:hAnsi="Times New Roman"/>
                <w:i/>
              </w:rPr>
            </w:pPr>
            <w:r w:rsidRPr="00147E80">
              <w:rPr>
                <w:rFonts w:ascii="Times New Roman" w:hAnsi="Times New Roman"/>
              </w:rPr>
              <w:t>ПК 3.3</w:t>
            </w:r>
          </w:p>
        </w:tc>
      </w:tr>
      <w:tr w:rsidR="00CE484B" w:rsidRPr="00147E80" w:rsidTr="00CE484B">
        <w:trPr>
          <w:gridAfter w:val="1"/>
          <w:wAfter w:w="25" w:type="pct"/>
          <w:trHeight w:val="1851"/>
        </w:trPr>
        <w:tc>
          <w:tcPr>
            <w:tcW w:w="708" w:type="pct"/>
            <w:vMerge/>
            <w:vAlign w:val="center"/>
          </w:tcPr>
          <w:p w:rsidR="00CE484B" w:rsidRPr="00147E80" w:rsidRDefault="00CE484B" w:rsidP="00CE484B">
            <w:pPr>
              <w:spacing w:after="0" w:line="240" w:lineRule="auto"/>
              <w:rPr>
                <w:rFonts w:ascii="Times New Roman" w:hAnsi="Times New Roman"/>
              </w:rPr>
            </w:pPr>
          </w:p>
        </w:tc>
        <w:tc>
          <w:tcPr>
            <w:tcW w:w="3193" w:type="pct"/>
            <w:gridSpan w:val="2"/>
            <w:vAlign w:val="center"/>
          </w:tcPr>
          <w:p w:rsidR="00CE484B" w:rsidRPr="00147E80" w:rsidRDefault="00CE484B" w:rsidP="00CE484B">
            <w:pPr>
              <w:spacing w:after="0" w:line="240" w:lineRule="auto"/>
              <w:rPr>
                <w:rFonts w:ascii="Times New Roman" w:hAnsi="Times New Roman"/>
              </w:rPr>
            </w:pPr>
            <w:r w:rsidRPr="00147E80">
              <w:rPr>
                <w:rFonts w:ascii="Times New Roman" w:hAnsi="Times New Roman"/>
              </w:rPr>
              <w:t>Понятие информационной системы</w:t>
            </w:r>
          </w:p>
          <w:p w:rsidR="00CE484B" w:rsidRPr="00147E80" w:rsidRDefault="00CE484B" w:rsidP="00CE484B">
            <w:pPr>
              <w:spacing w:after="0" w:line="240" w:lineRule="auto"/>
              <w:rPr>
                <w:rFonts w:ascii="Times New Roman" w:hAnsi="Times New Roman"/>
              </w:rPr>
            </w:pPr>
            <w:r w:rsidRPr="00147E80">
              <w:rPr>
                <w:rFonts w:ascii="Times New Roman" w:hAnsi="Times New Roman"/>
              </w:rPr>
              <w:t>Структура информационной системы</w:t>
            </w:r>
          </w:p>
          <w:p w:rsidR="00CE484B" w:rsidRPr="00147E80" w:rsidRDefault="00CE484B" w:rsidP="00CE484B">
            <w:pPr>
              <w:spacing w:after="0" w:line="240" w:lineRule="auto"/>
              <w:rPr>
                <w:rFonts w:ascii="Times New Roman" w:hAnsi="Times New Roman"/>
              </w:rPr>
            </w:pPr>
            <w:r w:rsidRPr="00147E80">
              <w:rPr>
                <w:rFonts w:ascii="Times New Roman" w:hAnsi="Times New Roman"/>
              </w:rPr>
              <w:t>Классификация и виды информационных систем</w:t>
            </w:r>
          </w:p>
          <w:p w:rsidR="00CE484B" w:rsidRPr="00147E80" w:rsidRDefault="00CE484B" w:rsidP="00CE484B">
            <w:pPr>
              <w:spacing w:after="0" w:line="240" w:lineRule="auto"/>
              <w:rPr>
                <w:rFonts w:ascii="Times New Roman" w:hAnsi="Times New Roman"/>
              </w:rPr>
            </w:pPr>
            <w:r w:rsidRPr="00147E80">
              <w:rPr>
                <w:rFonts w:ascii="Times New Roman" w:hAnsi="Times New Roman"/>
              </w:rPr>
              <w:t>Знакомство с информационными системами в профессиональной деятельности.</w:t>
            </w:r>
          </w:p>
          <w:p w:rsidR="00CE484B" w:rsidRPr="00147E80" w:rsidRDefault="00CE484B" w:rsidP="00CE484B">
            <w:pPr>
              <w:spacing w:after="0" w:line="240" w:lineRule="auto"/>
              <w:rPr>
                <w:rFonts w:ascii="Times New Roman" w:hAnsi="Times New Roman"/>
              </w:rPr>
            </w:pPr>
            <w:r w:rsidRPr="00147E80">
              <w:rPr>
                <w:rFonts w:ascii="Times New Roman" w:hAnsi="Times New Roman"/>
              </w:rPr>
              <w:t>Жизненный цикл и стандарты разработки информационной системы в профессиональной деятельности</w:t>
            </w:r>
          </w:p>
          <w:p w:rsidR="00CE484B" w:rsidRPr="00147E80" w:rsidRDefault="00CE484B" w:rsidP="00CE484B">
            <w:pPr>
              <w:spacing w:after="0" w:line="240" w:lineRule="auto"/>
              <w:rPr>
                <w:rFonts w:ascii="Times New Roman" w:hAnsi="Times New Roman"/>
              </w:rPr>
            </w:pPr>
            <w:r w:rsidRPr="00147E80">
              <w:rPr>
                <w:rFonts w:ascii="Times New Roman" w:hAnsi="Times New Roman"/>
              </w:rPr>
              <w:t>Схема разработки информационной системы</w:t>
            </w:r>
          </w:p>
        </w:tc>
        <w:tc>
          <w:tcPr>
            <w:tcW w:w="382" w:type="pct"/>
            <w:gridSpan w:val="2"/>
            <w:vMerge/>
          </w:tcPr>
          <w:p w:rsidR="00CE484B" w:rsidRPr="00147E80" w:rsidRDefault="00CE484B" w:rsidP="00CE484B">
            <w:pPr>
              <w:spacing w:after="0" w:line="240" w:lineRule="auto"/>
              <w:jc w:val="center"/>
              <w:rPr>
                <w:rFonts w:ascii="Times New Roman" w:hAnsi="Times New Roman"/>
                <w:b/>
              </w:rPr>
            </w:pPr>
          </w:p>
        </w:tc>
        <w:tc>
          <w:tcPr>
            <w:tcW w:w="692" w:type="pct"/>
            <w:vMerge/>
          </w:tcPr>
          <w:p w:rsidR="00CE484B" w:rsidRPr="00147E80" w:rsidRDefault="00CE484B" w:rsidP="00CE484B">
            <w:pPr>
              <w:spacing w:after="0" w:line="240" w:lineRule="auto"/>
              <w:rPr>
                <w:rFonts w:ascii="Times New Roman" w:hAnsi="Times New Roman"/>
                <w:i/>
              </w:rPr>
            </w:pPr>
          </w:p>
        </w:tc>
      </w:tr>
      <w:tr w:rsidR="00962777" w:rsidRPr="00147E80" w:rsidTr="00CE484B">
        <w:trPr>
          <w:trHeight w:val="20"/>
        </w:trPr>
        <w:tc>
          <w:tcPr>
            <w:tcW w:w="3901" w:type="pct"/>
            <w:gridSpan w:val="3"/>
            <w:vAlign w:val="center"/>
          </w:tcPr>
          <w:p w:rsidR="00962777" w:rsidRPr="00147E80" w:rsidRDefault="00962777" w:rsidP="00CE484B">
            <w:pPr>
              <w:spacing w:after="0" w:line="240" w:lineRule="auto"/>
              <w:rPr>
                <w:rFonts w:ascii="Times New Roman" w:hAnsi="Times New Roman"/>
                <w:b/>
              </w:rPr>
            </w:pPr>
            <w:r w:rsidRPr="00147E80">
              <w:rPr>
                <w:rFonts w:ascii="Times New Roman" w:hAnsi="Times New Roman"/>
                <w:b/>
              </w:rPr>
              <w:t>Раздел 2. Системы автоматизированного проектирования</w:t>
            </w:r>
          </w:p>
        </w:tc>
        <w:tc>
          <w:tcPr>
            <w:tcW w:w="376" w:type="pct"/>
          </w:tcPr>
          <w:p w:rsidR="00962777" w:rsidRPr="00147E80" w:rsidRDefault="00962777" w:rsidP="00CE484B">
            <w:pPr>
              <w:spacing w:after="0" w:line="240" w:lineRule="auto"/>
              <w:jc w:val="center"/>
              <w:rPr>
                <w:rFonts w:ascii="Times New Roman" w:hAnsi="Times New Roman"/>
                <w:b/>
              </w:rPr>
            </w:pPr>
            <w:r w:rsidRPr="00147E80">
              <w:rPr>
                <w:rFonts w:ascii="Times New Roman" w:hAnsi="Times New Roman"/>
                <w:b/>
              </w:rPr>
              <w:t>34</w:t>
            </w:r>
          </w:p>
        </w:tc>
        <w:tc>
          <w:tcPr>
            <w:tcW w:w="723" w:type="pct"/>
            <w:gridSpan w:val="3"/>
          </w:tcPr>
          <w:p w:rsidR="00962777" w:rsidRPr="00147E80" w:rsidRDefault="00962777" w:rsidP="00CE484B">
            <w:pPr>
              <w:spacing w:after="0" w:line="240" w:lineRule="auto"/>
              <w:jc w:val="center"/>
              <w:rPr>
                <w:rFonts w:ascii="Times New Roman" w:hAnsi="Times New Roman"/>
                <w:b/>
              </w:rPr>
            </w:pPr>
          </w:p>
        </w:tc>
      </w:tr>
      <w:tr w:rsidR="00CE484B" w:rsidRPr="00147E80" w:rsidTr="00CE484B">
        <w:trPr>
          <w:trHeight w:val="20"/>
        </w:trPr>
        <w:tc>
          <w:tcPr>
            <w:tcW w:w="708" w:type="pct"/>
            <w:vMerge w:val="restart"/>
          </w:tcPr>
          <w:p w:rsidR="00CE484B" w:rsidRPr="00147E80" w:rsidRDefault="00CE484B" w:rsidP="00CE484B">
            <w:pPr>
              <w:spacing w:after="0" w:line="240" w:lineRule="auto"/>
              <w:jc w:val="center"/>
              <w:rPr>
                <w:rFonts w:ascii="Times New Roman" w:hAnsi="Times New Roman"/>
                <w:b/>
              </w:rPr>
            </w:pPr>
            <w:r w:rsidRPr="00147E80">
              <w:rPr>
                <w:rFonts w:ascii="Times New Roman" w:hAnsi="Times New Roman"/>
                <w:b/>
              </w:rPr>
              <w:t>Тема 2.1.</w:t>
            </w:r>
          </w:p>
          <w:p w:rsidR="00CE484B" w:rsidRPr="00147E80" w:rsidRDefault="00CE484B" w:rsidP="00CE484B">
            <w:pPr>
              <w:spacing w:after="0" w:line="240" w:lineRule="auto"/>
              <w:jc w:val="center"/>
              <w:rPr>
                <w:rFonts w:ascii="Times New Roman" w:hAnsi="Times New Roman"/>
              </w:rPr>
            </w:pPr>
            <w:r w:rsidRPr="00147E80">
              <w:rPr>
                <w:rFonts w:ascii="Times New Roman" w:hAnsi="Times New Roman"/>
              </w:rPr>
              <w:t>Графический редактор</w:t>
            </w:r>
          </w:p>
          <w:p w:rsidR="00CE484B" w:rsidRPr="00147E80" w:rsidRDefault="00CE484B" w:rsidP="00CE484B">
            <w:pPr>
              <w:spacing w:after="0" w:line="240" w:lineRule="auto"/>
              <w:jc w:val="center"/>
              <w:rPr>
                <w:rFonts w:ascii="Times New Roman" w:hAnsi="Times New Roman"/>
                <w:b/>
              </w:rPr>
            </w:pPr>
            <w:r w:rsidRPr="00147E80">
              <w:rPr>
                <w:rFonts w:ascii="Times New Roman" w:hAnsi="Times New Roman"/>
              </w:rPr>
              <w:t xml:space="preserve">Компас 3D, </w:t>
            </w:r>
            <w:r w:rsidRPr="00147E80">
              <w:rPr>
                <w:rFonts w:ascii="Times New Roman" w:hAnsi="Times New Roman"/>
                <w:lang w:val="en-US"/>
              </w:rPr>
              <w:t>AutoCAD</w:t>
            </w:r>
            <w:r w:rsidRPr="00147E80">
              <w:rPr>
                <w:rFonts w:ascii="Times New Roman" w:hAnsi="Times New Roman"/>
              </w:rPr>
              <w:t>.</w:t>
            </w:r>
          </w:p>
        </w:tc>
        <w:tc>
          <w:tcPr>
            <w:tcW w:w="3193" w:type="pct"/>
            <w:gridSpan w:val="2"/>
            <w:vAlign w:val="center"/>
          </w:tcPr>
          <w:p w:rsidR="00CE484B" w:rsidRPr="00147E80" w:rsidRDefault="00CE484B" w:rsidP="00CE484B">
            <w:pPr>
              <w:spacing w:after="0" w:line="240" w:lineRule="auto"/>
              <w:rPr>
                <w:rFonts w:ascii="Times New Roman" w:hAnsi="Times New Roman"/>
              </w:rPr>
            </w:pPr>
            <w:r w:rsidRPr="00147E80">
              <w:rPr>
                <w:rFonts w:ascii="Times New Roman" w:hAnsi="Times New Roman"/>
                <w:b/>
              </w:rPr>
              <w:t>Содержание учебного материала</w:t>
            </w:r>
          </w:p>
        </w:tc>
        <w:tc>
          <w:tcPr>
            <w:tcW w:w="376" w:type="pct"/>
            <w:vMerge w:val="restart"/>
          </w:tcPr>
          <w:p w:rsidR="00CE484B" w:rsidRPr="00147E80" w:rsidRDefault="00CE484B" w:rsidP="00CE484B">
            <w:pPr>
              <w:spacing w:after="0" w:line="240" w:lineRule="auto"/>
              <w:jc w:val="center"/>
              <w:rPr>
                <w:rFonts w:ascii="Times New Roman" w:hAnsi="Times New Roman"/>
                <w:b/>
              </w:rPr>
            </w:pPr>
            <w:r w:rsidRPr="00147E80">
              <w:rPr>
                <w:rFonts w:ascii="Times New Roman" w:hAnsi="Times New Roman"/>
                <w:b/>
              </w:rPr>
              <w:t>14</w:t>
            </w:r>
          </w:p>
          <w:p w:rsidR="00CE484B" w:rsidRPr="00147E80" w:rsidRDefault="00CE484B" w:rsidP="00CE484B">
            <w:pPr>
              <w:spacing w:after="0" w:line="240" w:lineRule="auto"/>
              <w:jc w:val="center"/>
              <w:rPr>
                <w:rFonts w:ascii="Times New Roman" w:hAnsi="Times New Roman"/>
                <w:b/>
              </w:rPr>
            </w:pPr>
          </w:p>
        </w:tc>
        <w:tc>
          <w:tcPr>
            <w:tcW w:w="723" w:type="pct"/>
            <w:gridSpan w:val="3"/>
            <w:vMerge w:val="restart"/>
          </w:tcPr>
          <w:p w:rsidR="00CE484B" w:rsidRPr="00147E80" w:rsidRDefault="00CE484B" w:rsidP="00CE484B">
            <w:pPr>
              <w:spacing w:after="0" w:line="240" w:lineRule="auto"/>
              <w:jc w:val="center"/>
              <w:rPr>
                <w:rFonts w:ascii="Times New Roman" w:hAnsi="Times New Roman"/>
              </w:rPr>
            </w:pPr>
            <w:r w:rsidRPr="00147E80">
              <w:rPr>
                <w:rFonts w:ascii="Times New Roman" w:hAnsi="Times New Roman"/>
              </w:rPr>
              <w:t>ОК 2.</w:t>
            </w:r>
          </w:p>
          <w:p w:rsidR="00CE484B" w:rsidRPr="00147E80" w:rsidRDefault="00CE484B" w:rsidP="00CE484B">
            <w:pPr>
              <w:spacing w:after="0" w:line="240" w:lineRule="auto"/>
              <w:jc w:val="center"/>
              <w:rPr>
                <w:rFonts w:ascii="Times New Roman" w:hAnsi="Times New Roman"/>
              </w:rPr>
            </w:pPr>
            <w:r w:rsidRPr="00147E80">
              <w:rPr>
                <w:rFonts w:ascii="Times New Roman" w:hAnsi="Times New Roman"/>
              </w:rPr>
              <w:t>ОК 9.</w:t>
            </w:r>
          </w:p>
          <w:p w:rsidR="00CE484B" w:rsidRPr="00147E80" w:rsidRDefault="00CE484B" w:rsidP="00CE484B">
            <w:pPr>
              <w:spacing w:after="0" w:line="240" w:lineRule="auto"/>
              <w:jc w:val="center"/>
              <w:rPr>
                <w:rFonts w:ascii="Times New Roman" w:hAnsi="Times New Roman"/>
              </w:rPr>
            </w:pPr>
            <w:r w:rsidRPr="00147E80">
              <w:rPr>
                <w:rFonts w:ascii="Times New Roman" w:hAnsi="Times New Roman"/>
              </w:rPr>
              <w:t>ПК 3.3</w:t>
            </w:r>
          </w:p>
        </w:tc>
      </w:tr>
      <w:tr w:rsidR="00CE484B" w:rsidRPr="00147E80" w:rsidTr="00CE484B">
        <w:trPr>
          <w:trHeight w:val="759"/>
        </w:trPr>
        <w:tc>
          <w:tcPr>
            <w:tcW w:w="708" w:type="pct"/>
            <w:vMerge/>
            <w:tcBorders>
              <w:bottom w:val="single" w:sz="4" w:space="0" w:color="auto"/>
            </w:tcBorders>
          </w:tcPr>
          <w:p w:rsidR="00CE484B" w:rsidRPr="00147E80" w:rsidRDefault="00CE484B" w:rsidP="00CE484B">
            <w:pPr>
              <w:spacing w:after="0" w:line="240" w:lineRule="auto"/>
              <w:rPr>
                <w:rFonts w:ascii="Times New Roman" w:hAnsi="Times New Roman"/>
              </w:rPr>
            </w:pPr>
          </w:p>
        </w:tc>
        <w:tc>
          <w:tcPr>
            <w:tcW w:w="3193" w:type="pct"/>
            <w:gridSpan w:val="2"/>
            <w:tcBorders>
              <w:bottom w:val="single" w:sz="4" w:space="0" w:color="auto"/>
            </w:tcBorders>
            <w:vAlign w:val="center"/>
          </w:tcPr>
          <w:p w:rsidR="00CE484B" w:rsidRPr="00147E80" w:rsidRDefault="00CE484B" w:rsidP="00CE484B">
            <w:pPr>
              <w:spacing w:after="0" w:line="240" w:lineRule="auto"/>
              <w:rPr>
                <w:rFonts w:ascii="Times New Roman" w:hAnsi="Times New Roman"/>
              </w:rPr>
            </w:pPr>
            <w:r w:rsidRPr="00147E80">
              <w:rPr>
                <w:rFonts w:ascii="Times New Roman" w:hAnsi="Times New Roman"/>
              </w:rPr>
              <w:t xml:space="preserve">Основные элементы обучающей программы "Графического редактора Компас 3D", </w:t>
            </w:r>
            <w:r w:rsidRPr="00147E80">
              <w:rPr>
                <w:rFonts w:ascii="Times New Roman" w:hAnsi="Times New Roman"/>
                <w:lang w:val="en-US"/>
              </w:rPr>
              <w:t>AutoCAD</w:t>
            </w:r>
            <w:r w:rsidRPr="00147E80">
              <w:rPr>
                <w:rFonts w:ascii="Times New Roman" w:hAnsi="Times New Roman"/>
              </w:rPr>
              <w:t>.</w:t>
            </w:r>
          </w:p>
          <w:p w:rsidR="00CE484B" w:rsidRPr="00147E80" w:rsidRDefault="00CE484B" w:rsidP="00CE484B">
            <w:pPr>
              <w:spacing w:after="0" w:line="240" w:lineRule="auto"/>
              <w:rPr>
                <w:rFonts w:ascii="Times New Roman" w:hAnsi="Times New Roman"/>
              </w:rPr>
            </w:pPr>
            <w:r w:rsidRPr="00147E80">
              <w:rPr>
                <w:rFonts w:ascii="Times New Roman" w:hAnsi="Times New Roman"/>
              </w:rPr>
              <w:t xml:space="preserve">Инструменты, привязки в обучающей программе "Графического редактора Компас 3D", </w:t>
            </w:r>
            <w:r w:rsidRPr="00147E80">
              <w:rPr>
                <w:rFonts w:ascii="Times New Roman" w:hAnsi="Times New Roman"/>
                <w:lang w:val="en-US"/>
              </w:rPr>
              <w:t>AutoCAD</w:t>
            </w:r>
            <w:r w:rsidRPr="00147E80">
              <w:rPr>
                <w:rFonts w:ascii="Times New Roman" w:hAnsi="Times New Roman"/>
              </w:rPr>
              <w:t>.</w:t>
            </w:r>
          </w:p>
        </w:tc>
        <w:tc>
          <w:tcPr>
            <w:tcW w:w="376" w:type="pct"/>
            <w:vMerge/>
            <w:tcBorders>
              <w:bottom w:val="single" w:sz="4" w:space="0" w:color="auto"/>
            </w:tcBorders>
          </w:tcPr>
          <w:p w:rsidR="00CE484B" w:rsidRPr="00147E80" w:rsidRDefault="00CE484B" w:rsidP="00CE484B">
            <w:pPr>
              <w:spacing w:after="0" w:line="240" w:lineRule="auto"/>
              <w:jc w:val="center"/>
              <w:rPr>
                <w:rFonts w:ascii="Times New Roman" w:hAnsi="Times New Roman"/>
              </w:rPr>
            </w:pPr>
          </w:p>
        </w:tc>
        <w:tc>
          <w:tcPr>
            <w:tcW w:w="723" w:type="pct"/>
            <w:gridSpan w:val="3"/>
            <w:vMerge/>
            <w:tcBorders>
              <w:bottom w:val="single" w:sz="4" w:space="0" w:color="auto"/>
            </w:tcBorders>
          </w:tcPr>
          <w:p w:rsidR="00CE484B" w:rsidRPr="00147E80" w:rsidRDefault="00CE484B" w:rsidP="00CE484B">
            <w:pPr>
              <w:spacing w:after="0" w:line="240" w:lineRule="auto"/>
              <w:jc w:val="center"/>
              <w:rPr>
                <w:rFonts w:ascii="Times New Roman" w:hAnsi="Times New Roman"/>
              </w:rPr>
            </w:pPr>
          </w:p>
        </w:tc>
      </w:tr>
      <w:tr w:rsidR="00962777" w:rsidRPr="00147E80" w:rsidTr="00CE484B">
        <w:trPr>
          <w:trHeight w:val="359"/>
        </w:trPr>
        <w:tc>
          <w:tcPr>
            <w:tcW w:w="708" w:type="pct"/>
            <w:vMerge/>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FD3F4F" w:rsidP="00CE484B">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10</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20"/>
        </w:trPr>
        <w:tc>
          <w:tcPr>
            <w:tcW w:w="708" w:type="pct"/>
            <w:vMerge/>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DC1B15" w:rsidP="00CE484B">
            <w:pPr>
              <w:spacing w:after="0" w:line="240" w:lineRule="auto"/>
              <w:rPr>
                <w:rFonts w:ascii="Times New Roman" w:hAnsi="Times New Roman"/>
              </w:rPr>
            </w:pPr>
            <w:r w:rsidRPr="00147E80">
              <w:rPr>
                <w:rFonts w:ascii="Times New Roman" w:hAnsi="Times New Roman"/>
                <w:bCs/>
              </w:rPr>
              <w:t>Практическое  занятие</w:t>
            </w:r>
            <w:r w:rsidR="00962777" w:rsidRPr="00147E80">
              <w:rPr>
                <w:rFonts w:ascii="Times New Roman" w:hAnsi="Times New Roman"/>
                <w:bCs/>
              </w:rPr>
              <w:t xml:space="preserve"> № 1. </w:t>
            </w:r>
            <w:r w:rsidR="00962777" w:rsidRPr="00147E80">
              <w:rPr>
                <w:rFonts w:ascii="Times New Roman" w:hAnsi="Times New Roman"/>
              </w:rPr>
              <w:t>Работа со слоями и текстом. Заполнение основной надписи в чертежах. Построение геометрических примитивов</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516"/>
        </w:trPr>
        <w:tc>
          <w:tcPr>
            <w:tcW w:w="708" w:type="pct"/>
            <w:vMerge/>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DC1B15" w:rsidP="00CE484B">
            <w:pPr>
              <w:spacing w:after="0" w:line="240" w:lineRule="auto"/>
              <w:rPr>
                <w:rFonts w:ascii="Times New Roman" w:hAnsi="Times New Roman"/>
              </w:rPr>
            </w:pPr>
            <w:r w:rsidRPr="00147E80">
              <w:rPr>
                <w:rFonts w:ascii="Times New Roman" w:hAnsi="Times New Roman"/>
                <w:bCs/>
              </w:rPr>
              <w:t>Практическое  занятие</w:t>
            </w:r>
            <w:r w:rsidR="00962777" w:rsidRPr="00147E80">
              <w:rPr>
                <w:rFonts w:ascii="Times New Roman" w:hAnsi="Times New Roman"/>
                <w:bCs/>
              </w:rPr>
              <w:t xml:space="preserve"> № 2. </w:t>
            </w:r>
            <w:r w:rsidR="00962777" w:rsidRPr="00147E80">
              <w:rPr>
                <w:rFonts w:ascii="Times New Roman" w:hAnsi="Times New Roman"/>
              </w:rPr>
              <w:t>Построение чертежа детали. Использование привязок. Простановка размеров.</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315"/>
        </w:trPr>
        <w:tc>
          <w:tcPr>
            <w:tcW w:w="708" w:type="pct"/>
            <w:vMerge/>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DC1B15" w:rsidP="00CE484B">
            <w:pPr>
              <w:spacing w:after="0" w:line="240" w:lineRule="auto"/>
              <w:rPr>
                <w:rFonts w:ascii="Times New Roman" w:hAnsi="Times New Roman"/>
              </w:rPr>
            </w:pPr>
            <w:r w:rsidRPr="00147E80">
              <w:rPr>
                <w:rFonts w:ascii="Times New Roman" w:hAnsi="Times New Roman"/>
                <w:bCs/>
              </w:rPr>
              <w:t>Практическое  занятие</w:t>
            </w:r>
            <w:r w:rsidR="00962777" w:rsidRPr="00147E80">
              <w:rPr>
                <w:rFonts w:ascii="Times New Roman" w:hAnsi="Times New Roman"/>
                <w:bCs/>
              </w:rPr>
              <w:t xml:space="preserve"> № 3.</w:t>
            </w:r>
            <w:r w:rsidR="00962777" w:rsidRPr="00147E80">
              <w:rPr>
                <w:rFonts w:ascii="Times New Roman" w:hAnsi="Times New Roman"/>
              </w:rPr>
              <w:t>Построение 3-х проекций детали  по сетке.</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516"/>
        </w:trPr>
        <w:tc>
          <w:tcPr>
            <w:tcW w:w="708" w:type="pct"/>
            <w:vMerge/>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DC1B15" w:rsidP="00CE484B">
            <w:pPr>
              <w:spacing w:after="0" w:line="240" w:lineRule="auto"/>
              <w:rPr>
                <w:rFonts w:ascii="Times New Roman" w:hAnsi="Times New Roman"/>
              </w:rPr>
            </w:pPr>
            <w:r w:rsidRPr="00147E80">
              <w:rPr>
                <w:rFonts w:ascii="Times New Roman" w:hAnsi="Times New Roman"/>
                <w:bCs/>
              </w:rPr>
              <w:t>Практическое  занятие</w:t>
            </w:r>
            <w:r w:rsidR="00962777" w:rsidRPr="00147E80">
              <w:rPr>
                <w:rFonts w:ascii="Times New Roman" w:hAnsi="Times New Roman"/>
                <w:bCs/>
              </w:rPr>
              <w:t xml:space="preserve"> № 4..</w:t>
            </w:r>
            <w:r w:rsidR="00962777" w:rsidRPr="00147E80">
              <w:rPr>
                <w:rFonts w:ascii="Times New Roman" w:hAnsi="Times New Roman"/>
              </w:rPr>
              <w:t>Построение 3-х проекций детали. Построение с помощью вспомогательных линий.</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315"/>
        </w:trPr>
        <w:tc>
          <w:tcPr>
            <w:tcW w:w="708" w:type="pct"/>
            <w:vMerge/>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DC1B15" w:rsidP="00CE484B">
            <w:pPr>
              <w:spacing w:after="0" w:line="240" w:lineRule="auto"/>
              <w:rPr>
                <w:rFonts w:ascii="Times New Roman" w:hAnsi="Times New Roman"/>
              </w:rPr>
            </w:pPr>
            <w:r w:rsidRPr="00147E80">
              <w:rPr>
                <w:rFonts w:ascii="Times New Roman" w:hAnsi="Times New Roman"/>
                <w:bCs/>
              </w:rPr>
              <w:t xml:space="preserve">Практическое  занятие </w:t>
            </w:r>
            <w:r w:rsidR="00962777" w:rsidRPr="00147E80">
              <w:rPr>
                <w:rFonts w:ascii="Times New Roman" w:hAnsi="Times New Roman"/>
                <w:bCs/>
              </w:rPr>
              <w:t>№ 5.</w:t>
            </w:r>
            <w:r w:rsidR="00962777" w:rsidRPr="00147E80">
              <w:rPr>
                <w:rFonts w:ascii="Times New Roman" w:hAnsi="Times New Roman"/>
              </w:rPr>
              <w:t xml:space="preserve">Выполнение рабочего чертежа 3-х мерной модели деталей </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CE484B" w:rsidRPr="00147E80" w:rsidTr="00CE484B">
        <w:trPr>
          <w:trHeight w:val="20"/>
        </w:trPr>
        <w:tc>
          <w:tcPr>
            <w:tcW w:w="708" w:type="pct"/>
            <w:vMerge w:val="restart"/>
          </w:tcPr>
          <w:p w:rsidR="00CE484B" w:rsidRPr="00147E80" w:rsidRDefault="00CE484B" w:rsidP="00CE484B">
            <w:pPr>
              <w:spacing w:after="0" w:line="240" w:lineRule="auto"/>
              <w:jc w:val="center"/>
              <w:rPr>
                <w:rFonts w:ascii="Times New Roman" w:hAnsi="Times New Roman"/>
                <w:b/>
              </w:rPr>
            </w:pPr>
            <w:r w:rsidRPr="00147E80">
              <w:rPr>
                <w:rFonts w:ascii="Times New Roman" w:hAnsi="Times New Roman"/>
                <w:b/>
              </w:rPr>
              <w:t>Тема 2.2.</w:t>
            </w:r>
          </w:p>
          <w:p w:rsidR="00CE484B" w:rsidRPr="00147E80" w:rsidRDefault="00CE484B" w:rsidP="00CE484B">
            <w:pPr>
              <w:spacing w:after="0" w:line="240" w:lineRule="auto"/>
              <w:jc w:val="center"/>
              <w:rPr>
                <w:rFonts w:ascii="Times New Roman" w:hAnsi="Times New Roman"/>
                <w:b/>
              </w:rPr>
            </w:pPr>
            <w:r w:rsidRPr="00147E80">
              <w:rPr>
                <w:rFonts w:ascii="Times New Roman" w:hAnsi="Times New Roman"/>
              </w:rPr>
              <w:t>Система проектирования</w:t>
            </w:r>
          </w:p>
        </w:tc>
        <w:tc>
          <w:tcPr>
            <w:tcW w:w="3193" w:type="pct"/>
            <w:gridSpan w:val="2"/>
            <w:vAlign w:val="center"/>
          </w:tcPr>
          <w:p w:rsidR="00CE484B" w:rsidRPr="00147E80" w:rsidRDefault="00CE484B" w:rsidP="00CE484B">
            <w:pPr>
              <w:spacing w:after="0" w:line="240" w:lineRule="auto"/>
              <w:rPr>
                <w:rFonts w:ascii="Times New Roman" w:hAnsi="Times New Roman"/>
              </w:rPr>
            </w:pPr>
            <w:r w:rsidRPr="00147E80">
              <w:rPr>
                <w:rFonts w:ascii="Times New Roman" w:hAnsi="Times New Roman"/>
                <w:b/>
              </w:rPr>
              <w:t>Содержание учебного материала</w:t>
            </w:r>
          </w:p>
        </w:tc>
        <w:tc>
          <w:tcPr>
            <w:tcW w:w="376" w:type="pct"/>
            <w:vMerge w:val="restart"/>
          </w:tcPr>
          <w:p w:rsidR="00CE484B" w:rsidRPr="00147E80" w:rsidRDefault="00CE484B" w:rsidP="00CE484B">
            <w:pPr>
              <w:spacing w:after="0" w:line="240" w:lineRule="auto"/>
              <w:jc w:val="center"/>
              <w:rPr>
                <w:rFonts w:ascii="Times New Roman" w:hAnsi="Times New Roman"/>
                <w:b/>
              </w:rPr>
            </w:pPr>
            <w:r w:rsidRPr="00147E80">
              <w:rPr>
                <w:rFonts w:ascii="Times New Roman" w:hAnsi="Times New Roman"/>
                <w:b/>
              </w:rPr>
              <w:t>20</w:t>
            </w:r>
          </w:p>
        </w:tc>
        <w:tc>
          <w:tcPr>
            <w:tcW w:w="723" w:type="pct"/>
            <w:gridSpan w:val="3"/>
            <w:vMerge w:val="restart"/>
          </w:tcPr>
          <w:p w:rsidR="00CE484B" w:rsidRPr="00147E80" w:rsidRDefault="00CE484B" w:rsidP="00CE484B">
            <w:pPr>
              <w:spacing w:after="0" w:line="240" w:lineRule="auto"/>
              <w:jc w:val="center"/>
              <w:rPr>
                <w:rFonts w:ascii="Times New Roman" w:hAnsi="Times New Roman"/>
              </w:rPr>
            </w:pPr>
            <w:r w:rsidRPr="00147E80">
              <w:rPr>
                <w:rFonts w:ascii="Times New Roman" w:hAnsi="Times New Roman"/>
              </w:rPr>
              <w:t>ОК 2.</w:t>
            </w:r>
          </w:p>
          <w:p w:rsidR="00CE484B" w:rsidRPr="00147E80" w:rsidRDefault="00CE484B" w:rsidP="00CE484B">
            <w:pPr>
              <w:spacing w:after="0" w:line="240" w:lineRule="auto"/>
              <w:jc w:val="center"/>
              <w:rPr>
                <w:rFonts w:ascii="Times New Roman" w:hAnsi="Times New Roman"/>
              </w:rPr>
            </w:pPr>
            <w:r w:rsidRPr="00147E80">
              <w:rPr>
                <w:rFonts w:ascii="Times New Roman" w:hAnsi="Times New Roman"/>
              </w:rPr>
              <w:t>ОК 9.</w:t>
            </w:r>
          </w:p>
          <w:p w:rsidR="00CE484B" w:rsidRPr="00147E80" w:rsidRDefault="00CE484B" w:rsidP="00CE484B">
            <w:pPr>
              <w:spacing w:after="0" w:line="240" w:lineRule="auto"/>
              <w:jc w:val="center"/>
              <w:rPr>
                <w:rFonts w:ascii="Times New Roman" w:hAnsi="Times New Roman"/>
              </w:rPr>
            </w:pPr>
            <w:r w:rsidRPr="00147E80">
              <w:rPr>
                <w:rFonts w:ascii="Times New Roman" w:hAnsi="Times New Roman"/>
              </w:rPr>
              <w:t>ПК 3.3</w:t>
            </w:r>
          </w:p>
        </w:tc>
      </w:tr>
      <w:tr w:rsidR="00CE484B" w:rsidRPr="00147E80" w:rsidTr="00CE484B">
        <w:trPr>
          <w:trHeight w:val="387"/>
        </w:trPr>
        <w:tc>
          <w:tcPr>
            <w:tcW w:w="708" w:type="pct"/>
            <w:vMerge/>
            <w:vAlign w:val="center"/>
          </w:tcPr>
          <w:p w:rsidR="00CE484B" w:rsidRPr="00147E80" w:rsidRDefault="00CE484B" w:rsidP="00CE484B">
            <w:pPr>
              <w:spacing w:after="0" w:line="240" w:lineRule="auto"/>
              <w:rPr>
                <w:rFonts w:ascii="Times New Roman" w:hAnsi="Times New Roman"/>
              </w:rPr>
            </w:pPr>
          </w:p>
        </w:tc>
        <w:tc>
          <w:tcPr>
            <w:tcW w:w="3193" w:type="pct"/>
            <w:gridSpan w:val="2"/>
            <w:vAlign w:val="center"/>
          </w:tcPr>
          <w:p w:rsidR="00CE484B" w:rsidRPr="00147E80" w:rsidRDefault="00CE484B" w:rsidP="00CE484B">
            <w:pPr>
              <w:spacing w:after="0" w:line="240" w:lineRule="auto"/>
              <w:rPr>
                <w:rFonts w:ascii="Times New Roman" w:hAnsi="Times New Roman"/>
              </w:rPr>
            </w:pPr>
            <w:r w:rsidRPr="00147E80">
              <w:rPr>
                <w:rFonts w:ascii="Times New Roman" w:hAnsi="Times New Roman"/>
              </w:rPr>
              <w:t>Особенности построения планировки производственного участка, зоны ТО или ТР.</w:t>
            </w:r>
          </w:p>
        </w:tc>
        <w:tc>
          <w:tcPr>
            <w:tcW w:w="376" w:type="pct"/>
            <w:vMerge/>
          </w:tcPr>
          <w:p w:rsidR="00CE484B" w:rsidRPr="00147E80" w:rsidRDefault="00CE484B" w:rsidP="00CE484B">
            <w:pPr>
              <w:spacing w:after="0" w:line="240" w:lineRule="auto"/>
              <w:jc w:val="center"/>
              <w:rPr>
                <w:rFonts w:ascii="Times New Roman" w:hAnsi="Times New Roman"/>
                <w:b/>
              </w:rPr>
            </w:pPr>
          </w:p>
        </w:tc>
        <w:tc>
          <w:tcPr>
            <w:tcW w:w="723" w:type="pct"/>
            <w:gridSpan w:val="3"/>
            <w:vMerge/>
          </w:tcPr>
          <w:p w:rsidR="00CE484B" w:rsidRPr="00147E80" w:rsidRDefault="00CE484B" w:rsidP="00CE484B">
            <w:pPr>
              <w:spacing w:after="0" w:line="240" w:lineRule="auto"/>
              <w:jc w:val="center"/>
              <w:rPr>
                <w:rFonts w:ascii="Times New Roman" w:hAnsi="Times New Roman"/>
              </w:rPr>
            </w:pPr>
          </w:p>
        </w:tc>
      </w:tr>
      <w:tr w:rsidR="00962777" w:rsidRPr="00147E80" w:rsidTr="00CE484B">
        <w:trPr>
          <w:trHeight w:val="221"/>
        </w:trPr>
        <w:tc>
          <w:tcPr>
            <w:tcW w:w="708" w:type="pct"/>
            <w:vMerge/>
            <w:vAlign w:val="center"/>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FD3F4F" w:rsidP="00CE484B">
            <w:pPr>
              <w:spacing w:after="0" w:line="240" w:lineRule="auto"/>
              <w:rPr>
                <w:rFonts w:ascii="Times New Roman" w:hAnsi="Times New Roman"/>
                <w:b/>
                <w:bCs/>
              </w:rPr>
            </w:pPr>
            <w:r w:rsidRPr="00147E80">
              <w:rPr>
                <w:rFonts w:ascii="Times New Roman" w:hAnsi="Times New Roman"/>
                <w:b/>
                <w:bCs/>
              </w:rPr>
              <w:t>В том числе, практических занятий</w:t>
            </w:r>
            <w:r w:rsidR="00962777" w:rsidRPr="00147E80">
              <w:rPr>
                <w:rFonts w:ascii="Times New Roman" w:hAnsi="Times New Roman"/>
                <w:b/>
                <w:bCs/>
              </w:rPr>
              <w:t xml:space="preserve"> </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18</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20"/>
        </w:trPr>
        <w:tc>
          <w:tcPr>
            <w:tcW w:w="708" w:type="pct"/>
            <w:vMerge/>
            <w:vAlign w:val="center"/>
          </w:tcPr>
          <w:p w:rsidR="00962777" w:rsidRPr="00147E80" w:rsidRDefault="00962777" w:rsidP="00CE484B">
            <w:pPr>
              <w:spacing w:after="0" w:line="240" w:lineRule="auto"/>
              <w:rPr>
                <w:rFonts w:ascii="Times New Roman" w:hAnsi="Times New Roman"/>
                <w:b/>
              </w:rPr>
            </w:pPr>
          </w:p>
        </w:tc>
        <w:tc>
          <w:tcPr>
            <w:tcW w:w="3193" w:type="pct"/>
            <w:gridSpan w:val="2"/>
            <w:vAlign w:val="center"/>
          </w:tcPr>
          <w:p w:rsidR="00962777" w:rsidRPr="00147E80" w:rsidRDefault="00DC1B15" w:rsidP="00CE484B">
            <w:pPr>
              <w:spacing w:after="0" w:line="240" w:lineRule="auto"/>
              <w:rPr>
                <w:rFonts w:ascii="Times New Roman" w:hAnsi="Times New Roman"/>
              </w:rPr>
            </w:pPr>
            <w:r w:rsidRPr="00147E80">
              <w:rPr>
                <w:rFonts w:ascii="Times New Roman" w:hAnsi="Times New Roman"/>
                <w:bCs/>
              </w:rPr>
              <w:t>Практическое  занятие</w:t>
            </w:r>
            <w:r w:rsidR="00962777" w:rsidRPr="00147E80">
              <w:rPr>
                <w:rFonts w:ascii="Times New Roman" w:hAnsi="Times New Roman"/>
                <w:bCs/>
              </w:rPr>
              <w:t xml:space="preserve"> № 6.</w:t>
            </w:r>
            <w:r w:rsidR="00962777" w:rsidRPr="00147E80">
              <w:rPr>
                <w:rFonts w:ascii="Times New Roman" w:hAnsi="Times New Roman"/>
              </w:rPr>
              <w:t xml:space="preserve"> </w:t>
            </w:r>
            <w:r w:rsidR="00962777" w:rsidRPr="00147E80">
              <w:rPr>
                <w:rFonts w:ascii="Times New Roman" w:hAnsi="Times New Roman"/>
                <w:bCs/>
              </w:rPr>
              <w:t>Размещение на чертеже оборудования и инвентаря входящих в состав производственного участка или зоны, п</w:t>
            </w:r>
            <w:r w:rsidR="00962777" w:rsidRPr="00147E80">
              <w:rPr>
                <w:rFonts w:ascii="Times New Roman" w:hAnsi="Times New Roman"/>
              </w:rPr>
              <w:t>ростановка условных обозначений, размеров и номеров позиций.</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516"/>
        </w:trPr>
        <w:tc>
          <w:tcPr>
            <w:tcW w:w="708" w:type="pct"/>
            <w:vMerge/>
            <w:vAlign w:val="center"/>
          </w:tcPr>
          <w:p w:rsidR="00962777" w:rsidRPr="00147E80" w:rsidRDefault="00962777" w:rsidP="00CE484B">
            <w:pPr>
              <w:spacing w:after="0" w:line="240" w:lineRule="auto"/>
              <w:rPr>
                <w:rFonts w:ascii="Times New Roman" w:hAnsi="Times New Roman"/>
                <w:b/>
              </w:rPr>
            </w:pPr>
          </w:p>
        </w:tc>
        <w:tc>
          <w:tcPr>
            <w:tcW w:w="3193" w:type="pct"/>
            <w:gridSpan w:val="2"/>
            <w:vAlign w:val="center"/>
          </w:tcPr>
          <w:p w:rsidR="00962777" w:rsidRPr="00147E80" w:rsidRDefault="00DC1B15" w:rsidP="00CE484B">
            <w:pPr>
              <w:spacing w:after="0" w:line="240" w:lineRule="auto"/>
              <w:rPr>
                <w:rFonts w:ascii="Times New Roman" w:hAnsi="Times New Roman"/>
              </w:rPr>
            </w:pPr>
            <w:r w:rsidRPr="00147E80">
              <w:rPr>
                <w:rFonts w:ascii="Times New Roman" w:hAnsi="Times New Roman"/>
                <w:bCs/>
              </w:rPr>
              <w:t xml:space="preserve">Практическое  занятие </w:t>
            </w:r>
            <w:r w:rsidR="00962777" w:rsidRPr="00147E80">
              <w:rPr>
                <w:rFonts w:ascii="Times New Roman" w:hAnsi="Times New Roman"/>
                <w:bCs/>
              </w:rPr>
              <w:t>№ 7.</w:t>
            </w:r>
            <w:r w:rsidR="00962777" w:rsidRPr="00147E80">
              <w:rPr>
                <w:rFonts w:ascii="Times New Roman" w:hAnsi="Times New Roman"/>
              </w:rPr>
              <w:t xml:space="preserve"> Размещение на чертеже оборудования, инвентаря и спецификации. Оформление планировки в программе Компас или </w:t>
            </w:r>
            <w:r w:rsidR="00962777" w:rsidRPr="00147E80">
              <w:rPr>
                <w:rFonts w:ascii="Times New Roman" w:hAnsi="Times New Roman"/>
                <w:lang w:val="en-US"/>
              </w:rPr>
              <w:t>AutoCAD</w:t>
            </w:r>
            <w:r w:rsidR="00962777" w:rsidRPr="00147E80">
              <w:rPr>
                <w:rFonts w:ascii="Times New Roman" w:hAnsi="Times New Roman"/>
              </w:rPr>
              <w:t>.</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516"/>
        </w:trPr>
        <w:tc>
          <w:tcPr>
            <w:tcW w:w="708" w:type="pct"/>
            <w:vMerge/>
            <w:vAlign w:val="center"/>
          </w:tcPr>
          <w:p w:rsidR="00962777" w:rsidRPr="00147E80" w:rsidRDefault="00962777" w:rsidP="00CE484B">
            <w:pPr>
              <w:spacing w:after="0" w:line="240" w:lineRule="auto"/>
              <w:rPr>
                <w:rFonts w:ascii="Times New Roman" w:hAnsi="Times New Roman"/>
              </w:rPr>
            </w:pPr>
          </w:p>
        </w:tc>
        <w:tc>
          <w:tcPr>
            <w:tcW w:w="3193" w:type="pct"/>
            <w:gridSpan w:val="2"/>
            <w:tcBorders>
              <w:top w:val="nil"/>
              <w:left w:val="nil"/>
            </w:tcBorders>
            <w:shd w:val="clear" w:color="000000" w:fill="FFFFFF"/>
            <w:vAlign w:val="center"/>
          </w:tcPr>
          <w:p w:rsidR="00962777" w:rsidRPr="00147E80" w:rsidRDefault="00DC1B15" w:rsidP="00CE484B">
            <w:pPr>
              <w:spacing w:after="0" w:line="240" w:lineRule="auto"/>
              <w:rPr>
                <w:rFonts w:ascii="Times New Roman" w:hAnsi="Times New Roman"/>
              </w:rPr>
            </w:pPr>
            <w:r w:rsidRPr="00147E80">
              <w:rPr>
                <w:rFonts w:ascii="Times New Roman" w:hAnsi="Times New Roman"/>
                <w:bCs/>
              </w:rPr>
              <w:t>Практическое  занятие</w:t>
            </w:r>
            <w:r w:rsidR="00962777" w:rsidRPr="00147E80">
              <w:rPr>
                <w:rFonts w:ascii="Times New Roman" w:hAnsi="Times New Roman"/>
                <w:bCs/>
              </w:rPr>
              <w:t xml:space="preserve"> № 8.</w:t>
            </w:r>
            <w:r w:rsidR="00962777" w:rsidRPr="00147E80">
              <w:rPr>
                <w:rFonts w:ascii="Times New Roman" w:hAnsi="Times New Roman"/>
              </w:rPr>
              <w:t xml:space="preserve"> Выполнение чертежа планировки поста для ремонта и обслуживания машин в программе Компас или </w:t>
            </w:r>
            <w:r w:rsidR="00962777" w:rsidRPr="00147E80">
              <w:rPr>
                <w:rFonts w:ascii="Times New Roman" w:hAnsi="Times New Roman"/>
                <w:lang w:val="en-US"/>
              </w:rPr>
              <w:t>AutoCAD</w:t>
            </w:r>
            <w:r w:rsidR="00962777" w:rsidRPr="00147E80">
              <w:rPr>
                <w:rFonts w:ascii="Times New Roman" w:hAnsi="Times New Roman"/>
              </w:rPr>
              <w:t>.</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516"/>
        </w:trPr>
        <w:tc>
          <w:tcPr>
            <w:tcW w:w="708" w:type="pct"/>
            <w:vMerge/>
            <w:vAlign w:val="center"/>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463D61" w:rsidP="00CE484B">
            <w:pPr>
              <w:spacing w:after="0" w:line="240" w:lineRule="auto"/>
              <w:rPr>
                <w:rFonts w:ascii="Times New Roman" w:hAnsi="Times New Roman"/>
              </w:rPr>
            </w:pPr>
            <w:r w:rsidRPr="00147E80">
              <w:rPr>
                <w:rFonts w:ascii="Times New Roman" w:hAnsi="Times New Roman"/>
                <w:bCs/>
              </w:rPr>
              <w:t>Практическое  занятие</w:t>
            </w:r>
            <w:r w:rsidR="00962777" w:rsidRPr="00147E80">
              <w:rPr>
                <w:rFonts w:ascii="Times New Roman" w:hAnsi="Times New Roman"/>
                <w:bCs/>
              </w:rPr>
              <w:t xml:space="preserve"> № 9.</w:t>
            </w:r>
            <w:r w:rsidR="00962777" w:rsidRPr="00147E80">
              <w:rPr>
                <w:rFonts w:ascii="Times New Roman" w:hAnsi="Times New Roman"/>
              </w:rPr>
              <w:t xml:space="preserve"> Составление спецификации оборудования и экспликации в программе Компас или </w:t>
            </w:r>
            <w:r w:rsidR="00962777" w:rsidRPr="00147E80">
              <w:rPr>
                <w:rFonts w:ascii="Times New Roman" w:hAnsi="Times New Roman"/>
                <w:lang w:val="en-US"/>
              </w:rPr>
              <w:t>AutoCAD</w:t>
            </w:r>
            <w:r w:rsidR="00962777" w:rsidRPr="00147E80">
              <w:rPr>
                <w:rFonts w:ascii="Times New Roman" w:hAnsi="Times New Roman"/>
              </w:rPr>
              <w:t>.</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516"/>
        </w:trPr>
        <w:tc>
          <w:tcPr>
            <w:tcW w:w="708" w:type="pct"/>
            <w:vMerge/>
            <w:vAlign w:val="center"/>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463D61" w:rsidP="00CE484B">
            <w:pPr>
              <w:spacing w:after="0" w:line="240" w:lineRule="auto"/>
              <w:rPr>
                <w:rFonts w:ascii="Times New Roman" w:hAnsi="Times New Roman"/>
              </w:rPr>
            </w:pPr>
            <w:r w:rsidRPr="00147E80">
              <w:rPr>
                <w:rFonts w:ascii="Times New Roman" w:hAnsi="Times New Roman"/>
                <w:bCs/>
              </w:rPr>
              <w:t xml:space="preserve">Практическое  занятие </w:t>
            </w:r>
            <w:r w:rsidR="00962777" w:rsidRPr="00147E80">
              <w:rPr>
                <w:rFonts w:ascii="Times New Roman" w:hAnsi="Times New Roman"/>
                <w:bCs/>
              </w:rPr>
              <w:t>№ 10.</w:t>
            </w:r>
            <w:r w:rsidR="00962777" w:rsidRPr="00147E80">
              <w:rPr>
                <w:rFonts w:ascii="Times New Roman" w:hAnsi="Times New Roman"/>
              </w:rPr>
              <w:t xml:space="preserve"> Выполнение чертежа конструкторской части в программе Компас или </w:t>
            </w:r>
            <w:r w:rsidR="00962777" w:rsidRPr="00147E80">
              <w:rPr>
                <w:rFonts w:ascii="Times New Roman" w:hAnsi="Times New Roman"/>
                <w:lang w:val="en-US"/>
              </w:rPr>
              <w:t>AutoCAD</w:t>
            </w:r>
            <w:r w:rsidR="00962777" w:rsidRPr="00147E80">
              <w:rPr>
                <w:rFonts w:ascii="Times New Roman" w:hAnsi="Times New Roman"/>
              </w:rPr>
              <w:t>.</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519"/>
        </w:trPr>
        <w:tc>
          <w:tcPr>
            <w:tcW w:w="708" w:type="pct"/>
            <w:vMerge/>
            <w:vAlign w:val="center"/>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463D61" w:rsidP="00CE484B">
            <w:pPr>
              <w:spacing w:after="0" w:line="240" w:lineRule="auto"/>
              <w:rPr>
                <w:rFonts w:ascii="Times New Roman" w:hAnsi="Times New Roman"/>
              </w:rPr>
            </w:pPr>
            <w:r w:rsidRPr="00147E80">
              <w:rPr>
                <w:rFonts w:ascii="Times New Roman" w:hAnsi="Times New Roman"/>
                <w:bCs/>
              </w:rPr>
              <w:t>Практическое  занятие</w:t>
            </w:r>
            <w:r w:rsidR="00962777" w:rsidRPr="00147E80">
              <w:rPr>
                <w:rFonts w:ascii="Times New Roman" w:hAnsi="Times New Roman"/>
                <w:bCs/>
              </w:rPr>
              <w:t xml:space="preserve"> № 11.Создание схемы или технологической карты ремонта строительно-дорожной машины</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val="restart"/>
            <w:tcBorders>
              <w:top w:val="nil"/>
            </w:tcBorders>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ОК 2.</w:t>
            </w:r>
          </w:p>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ОК 9.</w:t>
            </w:r>
          </w:p>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ПК 3.3</w:t>
            </w:r>
          </w:p>
        </w:tc>
      </w:tr>
      <w:tr w:rsidR="00962777" w:rsidRPr="00147E80" w:rsidTr="00CE484B">
        <w:trPr>
          <w:trHeight w:val="394"/>
        </w:trPr>
        <w:tc>
          <w:tcPr>
            <w:tcW w:w="708" w:type="pct"/>
            <w:vMerge/>
            <w:vAlign w:val="center"/>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463D61" w:rsidP="00CE484B">
            <w:pPr>
              <w:spacing w:after="0" w:line="240" w:lineRule="auto"/>
              <w:rPr>
                <w:rFonts w:ascii="Times New Roman" w:hAnsi="Times New Roman"/>
              </w:rPr>
            </w:pPr>
            <w:r w:rsidRPr="00147E80">
              <w:rPr>
                <w:rFonts w:ascii="Times New Roman" w:hAnsi="Times New Roman"/>
                <w:bCs/>
              </w:rPr>
              <w:t xml:space="preserve">Практическое  занятие </w:t>
            </w:r>
            <w:r w:rsidR="00962777" w:rsidRPr="00147E80">
              <w:rPr>
                <w:rFonts w:ascii="Times New Roman" w:hAnsi="Times New Roman"/>
                <w:bCs/>
              </w:rPr>
              <w:t xml:space="preserve">№ 12. Создание плаката </w:t>
            </w:r>
            <w:r w:rsidR="00962777" w:rsidRPr="00147E80">
              <w:rPr>
                <w:rFonts w:ascii="Times New Roman" w:hAnsi="Times New Roman"/>
              </w:rPr>
              <w:t xml:space="preserve"> с внедряемым оборудованием в программе Компас или </w:t>
            </w:r>
            <w:r w:rsidR="00962777" w:rsidRPr="00147E80">
              <w:rPr>
                <w:rFonts w:ascii="Times New Roman" w:hAnsi="Times New Roman"/>
                <w:lang w:val="en-US"/>
              </w:rPr>
              <w:t>AutoCAD</w:t>
            </w:r>
            <w:r w:rsidR="00962777" w:rsidRPr="00147E80">
              <w:rPr>
                <w:rFonts w:ascii="Times New Roman" w:hAnsi="Times New Roman"/>
              </w:rPr>
              <w:t>.</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456"/>
        </w:trPr>
        <w:tc>
          <w:tcPr>
            <w:tcW w:w="708" w:type="pct"/>
            <w:vMerge/>
            <w:vAlign w:val="center"/>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463D61" w:rsidP="00CE484B">
            <w:pPr>
              <w:spacing w:after="0" w:line="240" w:lineRule="auto"/>
              <w:rPr>
                <w:rFonts w:ascii="Times New Roman" w:hAnsi="Times New Roman"/>
              </w:rPr>
            </w:pPr>
            <w:r w:rsidRPr="00147E80">
              <w:rPr>
                <w:rFonts w:ascii="Times New Roman" w:hAnsi="Times New Roman"/>
                <w:bCs/>
              </w:rPr>
              <w:t xml:space="preserve">Практическое  занятие </w:t>
            </w:r>
            <w:r w:rsidR="00962777" w:rsidRPr="00147E80">
              <w:rPr>
                <w:rFonts w:ascii="Times New Roman" w:hAnsi="Times New Roman"/>
                <w:bCs/>
              </w:rPr>
              <w:t xml:space="preserve">№ 13. Создание планировки зоны ТО и ТР  в программе </w:t>
            </w:r>
            <w:r w:rsidR="00962777" w:rsidRPr="00147E80">
              <w:rPr>
                <w:rFonts w:ascii="Times New Roman" w:hAnsi="Times New Roman"/>
              </w:rPr>
              <w:t xml:space="preserve">Компас или </w:t>
            </w:r>
            <w:r w:rsidR="00962777" w:rsidRPr="00147E80">
              <w:rPr>
                <w:rFonts w:ascii="Times New Roman" w:hAnsi="Times New Roman"/>
                <w:lang w:val="en-US"/>
              </w:rPr>
              <w:t>AutoCAD</w:t>
            </w:r>
            <w:r w:rsidR="00962777" w:rsidRPr="00147E80">
              <w:rPr>
                <w:rFonts w:ascii="Times New Roman" w:hAnsi="Times New Roman"/>
              </w:rPr>
              <w:t>.</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495"/>
        </w:trPr>
        <w:tc>
          <w:tcPr>
            <w:tcW w:w="708" w:type="pct"/>
            <w:vMerge/>
            <w:vAlign w:val="center"/>
          </w:tcPr>
          <w:p w:rsidR="00962777" w:rsidRPr="00147E80" w:rsidRDefault="00962777" w:rsidP="00CE484B">
            <w:pPr>
              <w:spacing w:after="0" w:line="240" w:lineRule="auto"/>
              <w:rPr>
                <w:rFonts w:ascii="Times New Roman" w:hAnsi="Times New Roman"/>
              </w:rPr>
            </w:pPr>
          </w:p>
        </w:tc>
        <w:tc>
          <w:tcPr>
            <w:tcW w:w="3193" w:type="pct"/>
            <w:gridSpan w:val="2"/>
            <w:vAlign w:val="center"/>
          </w:tcPr>
          <w:p w:rsidR="00962777" w:rsidRPr="00147E80" w:rsidRDefault="00463D61" w:rsidP="00CE484B">
            <w:pPr>
              <w:spacing w:after="0" w:line="240" w:lineRule="auto"/>
              <w:rPr>
                <w:rFonts w:ascii="Times New Roman" w:hAnsi="Times New Roman"/>
              </w:rPr>
            </w:pPr>
            <w:r w:rsidRPr="00147E80">
              <w:rPr>
                <w:rFonts w:ascii="Times New Roman" w:hAnsi="Times New Roman"/>
                <w:bCs/>
              </w:rPr>
              <w:t xml:space="preserve">Практическое  занятие </w:t>
            </w:r>
            <w:r w:rsidR="00962777" w:rsidRPr="00147E80">
              <w:rPr>
                <w:rFonts w:ascii="Times New Roman" w:hAnsi="Times New Roman"/>
                <w:bCs/>
              </w:rPr>
              <w:t xml:space="preserve">№ 14. Создание планировки мастерской для ремонта и обслуживания дорожных машин в программе </w:t>
            </w:r>
            <w:r w:rsidR="00962777" w:rsidRPr="00147E80">
              <w:rPr>
                <w:rFonts w:ascii="Times New Roman" w:hAnsi="Times New Roman"/>
              </w:rPr>
              <w:t xml:space="preserve">Компас или </w:t>
            </w:r>
            <w:r w:rsidR="00962777" w:rsidRPr="00147E80">
              <w:rPr>
                <w:rFonts w:ascii="Times New Roman" w:hAnsi="Times New Roman"/>
                <w:lang w:val="en-US"/>
              </w:rPr>
              <w:t>AutoCAD</w:t>
            </w:r>
            <w:r w:rsidR="00962777" w:rsidRPr="00147E80">
              <w:rPr>
                <w:rFonts w:ascii="Times New Roman" w:hAnsi="Times New Roman"/>
              </w:rPr>
              <w:t>.</w:t>
            </w:r>
          </w:p>
        </w:tc>
        <w:tc>
          <w:tcPr>
            <w:tcW w:w="376" w:type="pct"/>
          </w:tcPr>
          <w:p w:rsidR="00962777" w:rsidRPr="00147E80" w:rsidRDefault="00962777" w:rsidP="00CE484B">
            <w:pPr>
              <w:spacing w:after="0" w:line="240" w:lineRule="auto"/>
              <w:jc w:val="center"/>
              <w:rPr>
                <w:rFonts w:ascii="Times New Roman" w:hAnsi="Times New Roman"/>
              </w:rPr>
            </w:pPr>
            <w:r w:rsidRPr="00147E80">
              <w:rPr>
                <w:rFonts w:ascii="Times New Roman" w:hAnsi="Times New Roman"/>
              </w:rPr>
              <w:t>2</w:t>
            </w:r>
          </w:p>
        </w:tc>
        <w:tc>
          <w:tcPr>
            <w:tcW w:w="723" w:type="pct"/>
            <w:gridSpan w:val="3"/>
            <w:vMerge/>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20"/>
        </w:trPr>
        <w:tc>
          <w:tcPr>
            <w:tcW w:w="3901" w:type="pct"/>
            <w:gridSpan w:val="3"/>
            <w:vAlign w:val="center"/>
          </w:tcPr>
          <w:p w:rsidR="00962777" w:rsidRPr="00147E80" w:rsidRDefault="00962777" w:rsidP="00CE484B">
            <w:pPr>
              <w:spacing w:after="0" w:line="240" w:lineRule="auto"/>
              <w:rPr>
                <w:rFonts w:ascii="Times New Roman" w:hAnsi="Times New Roman"/>
                <w:b/>
                <w:bCs/>
              </w:rPr>
            </w:pPr>
            <w:r w:rsidRPr="00147E80">
              <w:rPr>
                <w:rFonts w:ascii="Times New Roman" w:hAnsi="Times New Roman"/>
                <w:b/>
                <w:bCs/>
              </w:rPr>
              <w:t>Промежуточная аттестация</w:t>
            </w:r>
          </w:p>
        </w:tc>
        <w:tc>
          <w:tcPr>
            <w:tcW w:w="376" w:type="pct"/>
          </w:tcPr>
          <w:p w:rsidR="00962777" w:rsidRPr="00147E80" w:rsidRDefault="00962777" w:rsidP="00CE484B">
            <w:pPr>
              <w:spacing w:after="0" w:line="240" w:lineRule="auto"/>
              <w:jc w:val="center"/>
              <w:rPr>
                <w:rFonts w:ascii="Times New Roman" w:hAnsi="Times New Roman"/>
                <w:b/>
              </w:rPr>
            </w:pPr>
            <w:r w:rsidRPr="00147E80">
              <w:rPr>
                <w:rFonts w:ascii="Times New Roman" w:hAnsi="Times New Roman"/>
                <w:b/>
              </w:rPr>
              <w:t>2</w:t>
            </w:r>
          </w:p>
        </w:tc>
        <w:tc>
          <w:tcPr>
            <w:tcW w:w="723" w:type="pct"/>
            <w:gridSpan w:val="3"/>
          </w:tcPr>
          <w:p w:rsidR="00962777" w:rsidRPr="00147E80" w:rsidRDefault="00962777" w:rsidP="00CE484B">
            <w:pPr>
              <w:spacing w:after="0" w:line="240" w:lineRule="auto"/>
              <w:jc w:val="center"/>
              <w:rPr>
                <w:rFonts w:ascii="Times New Roman" w:hAnsi="Times New Roman"/>
              </w:rPr>
            </w:pPr>
          </w:p>
        </w:tc>
      </w:tr>
      <w:tr w:rsidR="00962777" w:rsidRPr="00147E80" w:rsidTr="00CE484B">
        <w:trPr>
          <w:trHeight w:val="20"/>
        </w:trPr>
        <w:tc>
          <w:tcPr>
            <w:tcW w:w="3901" w:type="pct"/>
            <w:gridSpan w:val="3"/>
            <w:vAlign w:val="center"/>
          </w:tcPr>
          <w:p w:rsidR="00962777" w:rsidRPr="00147E80" w:rsidRDefault="003D192D" w:rsidP="00CE484B">
            <w:pPr>
              <w:spacing w:after="0" w:line="240" w:lineRule="auto"/>
              <w:rPr>
                <w:rFonts w:ascii="Times New Roman" w:hAnsi="Times New Roman"/>
              </w:rPr>
            </w:pPr>
            <w:r w:rsidRPr="00147E80">
              <w:rPr>
                <w:rFonts w:ascii="Times New Roman" w:hAnsi="Times New Roman"/>
                <w:b/>
                <w:bCs/>
              </w:rPr>
              <w:t>Всего</w:t>
            </w:r>
          </w:p>
        </w:tc>
        <w:tc>
          <w:tcPr>
            <w:tcW w:w="376" w:type="pct"/>
          </w:tcPr>
          <w:p w:rsidR="00962777" w:rsidRPr="00147E80" w:rsidRDefault="00962777" w:rsidP="00CE484B">
            <w:pPr>
              <w:spacing w:after="0" w:line="240" w:lineRule="auto"/>
              <w:jc w:val="center"/>
              <w:rPr>
                <w:rFonts w:ascii="Times New Roman" w:hAnsi="Times New Roman"/>
                <w:b/>
              </w:rPr>
            </w:pPr>
            <w:r w:rsidRPr="00147E80">
              <w:rPr>
                <w:rFonts w:ascii="Times New Roman" w:hAnsi="Times New Roman"/>
                <w:b/>
              </w:rPr>
              <w:t>42</w:t>
            </w:r>
          </w:p>
        </w:tc>
        <w:tc>
          <w:tcPr>
            <w:tcW w:w="723" w:type="pct"/>
            <w:gridSpan w:val="3"/>
          </w:tcPr>
          <w:p w:rsidR="00962777" w:rsidRPr="00147E80" w:rsidRDefault="00962777" w:rsidP="00CE484B">
            <w:pPr>
              <w:spacing w:after="0" w:line="240" w:lineRule="auto"/>
              <w:jc w:val="center"/>
              <w:rPr>
                <w:rFonts w:ascii="Times New Roman" w:hAnsi="Times New Roman"/>
              </w:rPr>
            </w:pPr>
          </w:p>
        </w:tc>
      </w:tr>
    </w:tbl>
    <w:p w:rsidR="00962777" w:rsidRPr="00147E80" w:rsidRDefault="00962777" w:rsidP="00962777">
      <w:pPr>
        <w:rPr>
          <w:rFonts w:ascii="Times New Roman" w:hAnsi="Times New Roman"/>
          <w:sz w:val="24"/>
          <w:szCs w:val="24"/>
        </w:rPr>
      </w:pPr>
    </w:p>
    <w:p w:rsidR="006A7D5C" w:rsidRPr="00147E80" w:rsidRDefault="006A7D5C" w:rsidP="00962777">
      <w:pPr>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726E25">
      <w:pPr>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B63107" w:rsidRPr="00147E80" w:rsidRDefault="00B63107" w:rsidP="00B63107">
      <w:pPr>
        <w:suppressAutoHyphens/>
        <w:spacing w:line="360" w:lineRule="auto"/>
        <w:ind w:firstLine="709"/>
        <w:jc w:val="both"/>
        <w:rPr>
          <w:rFonts w:ascii="Times New Roman" w:hAnsi="Times New Roman"/>
          <w:sz w:val="24"/>
          <w:szCs w:val="24"/>
        </w:rPr>
      </w:pPr>
      <w:r w:rsidRPr="00147E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E72A96" w:rsidRPr="00147E80" w:rsidRDefault="00E72A96" w:rsidP="00E72A9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47E80">
        <w:rPr>
          <w:rFonts w:ascii="Times New Roman" w:hAnsi="Times New Roman"/>
          <w:sz w:val="24"/>
          <w:szCs w:val="24"/>
        </w:rPr>
        <w:tab/>
        <w:t>Кабинет «Информатика, информационные технологии в профессиональной деятельности», оснащенный оборудованием:</w:t>
      </w:r>
    </w:p>
    <w:p w:rsidR="00E72A96" w:rsidRPr="00147E80" w:rsidRDefault="00E72A96" w:rsidP="00E7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-рабочие места по количеству обучающихся;</w:t>
      </w:r>
    </w:p>
    <w:p w:rsidR="00E72A96" w:rsidRPr="00147E80" w:rsidRDefault="00E72A96" w:rsidP="00E7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рабочее место преподавателя;</w:t>
      </w:r>
    </w:p>
    <w:p w:rsidR="00E72A96" w:rsidRPr="00147E80" w:rsidRDefault="00E72A96" w:rsidP="00E7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комплект учебно-наглядных пособий и методических материалов по дисциплине;</w:t>
      </w:r>
    </w:p>
    <w:p w:rsidR="00E72A96" w:rsidRPr="00147E80" w:rsidRDefault="00E72A96" w:rsidP="00E7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техническими средствами обучения: компьютеры по количеству посадочных мест с лицензионным программным обеспечением с выходом в Интернет, проектор или интерактивная доска. </w:t>
      </w:r>
    </w:p>
    <w:p w:rsidR="00B63107" w:rsidRPr="00147E80" w:rsidRDefault="00B63107" w:rsidP="00E7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firstLine="1"/>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B63107" w:rsidRPr="00147E80" w:rsidRDefault="00B63107" w:rsidP="00B63107">
      <w:pPr>
        <w:suppressAutoHyphens/>
        <w:spacing w:line="360" w:lineRule="auto"/>
        <w:ind w:firstLine="709"/>
        <w:jc w:val="both"/>
        <w:rPr>
          <w:rFonts w:ascii="Times New Roman" w:hAnsi="Times New Roman"/>
          <w:sz w:val="24"/>
          <w:szCs w:val="24"/>
        </w:rPr>
      </w:pPr>
      <w:r w:rsidRPr="00147E80">
        <w:rPr>
          <w:rFonts w:ascii="Times New Roman" w:hAnsi="Times New Roman"/>
          <w:sz w:val="24"/>
          <w:szCs w:val="24"/>
        </w:rPr>
        <w:t>Для реализации программы библиотечный фонд образовате</w:t>
      </w:r>
      <w:r w:rsidR="00E72A96" w:rsidRPr="00147E80">
        <w:rPr>
          <w:rFonts w:ascii="Times New Roman" w:hAnsi="Times New Roman"/>
          <w:sz w:val="24"/>
          <w:szCs w:val="24"/>
        </w:rPr>
        <w:t xml:space="preserve">льной организации должен иметь </w:t>
      </w:r>
      <w:r w:rsidRPr="00147E80">
        <w:rPr>
          <w:rFonts w:ascii="Times New Roman" w:hAnsi="Times New Roman"/>
          <w:sz w:val="24"/>
          <w:szCs w:val="24"/>
        </w:rPr>
        <w:t xml:space="preserve">печатные и/или электронные образовательные и информационные ресурсы, рекомендуемых для использования в образовательном процессе. </w:t>
      </w:r>
    </w:p>
    <w:p w:rsidR="00B63107" w:rsidRPr="00147E80" w:rsidRDefault="00B63107" w:rsidP="00E72A96">
      <w:pPr>
        <w:spacing w:line="360" w:lineRule="auto"/>
        <w:ind w:firstLine="426"/>
        <w:rPr>
          <w:rFonts w:ascii="Times New Roman" w:hAnsi="Times New Roman"/>
          <w:b/>
          <w:bCs/>
          <w:sz w:val="24"/>
          <w:szCs w:val="24"/>
        </w:rPr>
      </w:pPr>
      <w:r w:rsidRPr="00147E80">
        <w:rPr>
          <w:rFonts w:ascii="Times New Roman" w:hAnsi="Times New Roman"/>
          <w:b/>
          <w:bCs/>
          <w:sz w:val="24"/>
          <w:szCs w:val="24"/>
        </w:rPr>
        <w:t>3.2.1. Печатные издания</w:t>
      </w:r>
      <w:r w:rsidRPr="00147E80">
        <w:rPr>
          <w:rStyle w:val="ab"/>
          <w:rFonts w:ascii="Times New Roman" w:hAnsi="Times New Roman"/>
          <w:b/>
          <w:bCs/>
          <w:sz w:val="24"/>
          <w:szCs w:val="24"/>
        </w:rPr>
        <w:footnoteReference w:id="53"/>
      </w:r>
    </w:p>
    <w:p w:rsidR="00B63107" w:rsidRPr="00147E80" w:rsidRDefault="00B63107" w:rsidP="00E72A96">
      <w:pPr>
        <w:spacing w:after="0" w:line="360" w:lineRule="auto"/>
        <w:ind w:firstLine="709"/>
        <w:jc w:val="both"/>
        <w:rPr>
          <w:rFonts w:ascii="Times New Roman" w:hAnsi="Times New Roman"/>
          <w:sz w:val="24"/>
          <w:szCs w:val="24"/>
          <w:lang w:eastAsia="en-US"/>
        </w:rPr>
      </w:pPr>
      <w:r w:rsidRPr="00147E80">
        <w:rPr>
          <w:rFonts w:ascii="Times New Roman" w:hAnsi="Times New Roman"/>
          <w:sz w:val="24"/>
          <w:szCs w:val="24"/>
          <w:lang w:eastAsia="en-US"/>
        </w:rPr>
        <w:t xml:space="preserve">1. </w:t>
      </w:r>
      <w:r w:rsidRPr="00147E80">
        <w:rPr>
          <w:rFonts w:ascii="Times New Roman" w:hAnsi="Times New Roman"/>
          <w:iCs/>
          <w:sz w:val="24"/>
          <w:szCs w:val="24"/>
          <w:lang w:eastAsia="en-US"/>
        </w:rPr>
        <w:t>Гаврилов М. В.</w:t>
      </w:r>
      <w:r w:rsidRPr="00147E80">
        <w:rPr>
          <w:rFonts w:ascii="Times New Roman" w:hAnsi="Times New Roman"/>
          <w:sz w:val="24"/>
          <w:szCs w:val="24"/>
          <w:lang w:eastAsia="en-US"/>
        </w:rPr>
        <w:t xml:space="preserve"> Информатика и информационные технологии: учебник для СПО / М. В. Гаврилов, В. А. Климов.— М.: Издательство Юрайт, 2018. – 383 с.</w:t>
      </w:r>
    </w:p>
    <w:p w:rsidR="002A7F8F" w:rsidRPr="00147E80" w:rsidRDefault="00B63107" w:rsidP="00E72A9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Cs/>
          <w:sz w:val="24"/>
          <w:szCs w:val="24"/>
        </w:rPr>
      </w:pPr>
      <w:r w:rsidRPr="00147E80">
        <w:rPr>
          <w:rFonts w:ascii="Times New Roman" w:hAnsi="Times New Roman"/>
          <w:sz w:val="24"/>
          <w:szCs w:val="24"/>
          <w:lang w:eastAsia="en-US"/>
        </w:rPr>
        <w:t xml:space="preserve">2. </w:t>
      </w:r>
      <w:r w:rsidR="002A7F8F" w:rsidRPr="00147E80">
        <w:rPr>
          <w:rFonts w:ascii="Times New Roman" w:hAnsi="Times New Roman"/>
          <w:sz w:val="24"/>
          <w:szCs w:val="24"/>
        </w:rPr>
        <w:t>Горев А.Э. Информационные технологии в профессиональной деятельности (автомобильный транспорт. Учебник для СПО. –М.: Юрайт, 2016. – 271 с.</w:t>
      </w:r>
    </w:p>
    <w:p w:rsidR="00B63107" w:rsidRPr="00147E80" w:rsidRDefault="00B63107" w:rsidP="00E72A96">
      <w:pPr>
        <w:spacing w:line="360" w:lineRule="auto"/>
        <w:ind w:firstLine="708"/>
        <w:rPr>
          <w:rFonts w:ascii="Times New Roman" w:hAnsi="Times New Roman"/>
          <w:b/>
          <w:sz w:val="24"/>
          <w:szCs w:val="24"/>
        </w:rPr>
      </w:pPr>
      <w:r w:rsidRPr="00147E80">
        <w:rPr>
          <w:rFonts w:ascii="Times New Roman" w:hAnsi="Times New Roman"/>
          <w:b/>
          <w:sz w:val="24"/>
          <w:szCs w:val="24"/>
        </w:rPr>
        <w:t>3.2.2. Электронные издания (электронные ресурсы)</w:t>
      </w:r>
    </w:p>
    <w:p w:rsidR="00E72A96" w:rsidRPr="00147E80" w:rsidRDefault="00E72A96" w:rsidP="00E72A96">
      <w:pPr>
        <w:pStyle w:val="1b"/>
        <w:tabs>
          <w:tab w:val="left" w:pos="851"/>
          <w:tab w:val="left" w:pos="1134"/>
        </w:tabs>
        <w:spacing w:after="0" w:line="360" w:lineRule="auto"/>
        <w:ind w:left="0" w:right="-102" w:firstLine="709"/>
        <w:jc w:val="both"/>
        <w:rPr>
          <w:rFonts w:ascii="Times New Roman" w:hAnsi="Times New Roman"/>
          <w:sz w:val="24"/>
          <w:szCs w:val="24"/>
        </w:rPr>
      </w:pPr>
      <w:r w:rsidRPr="00147E80">
        <w:rPr>
          <w:rFonts w:ascii="Times New Roman" w:hAnsi="Times New Roman"/>
          <w:sz w:val="24"/>
          <w:szCs w:val="24"/>
        </w:rPr>
        <w:t xml:space="preserve">1. Плотникова, Н.Г. Информатика и информационно-коммуникационные технологии (ИКТ) [Электронный ресурс]: учебное пособие для ссузов / Н.Г. Плотникова. - М.: ИЦ РИОР: НИЦ ИНФРА-М, 2017. - 124 с. - Режим доступа: </w:t>
      </w:r>
      <w:hyperlink r:id="rId69" w:history="1">
        <w:r w:rsidRPr="00147E80">
          <w:rPr>
            <w:rStyle w:val="ac"/>
            <w:rFonts w:ascii="Times New Roman" w:hAnsi="Times New Roman"/>
            <w:color w:val="auto"/>
            <w:sz w:val="24"/>
            <w:szCs w:val="24"/>
          </w:rPr>
          <w:t>http://znanium.com/bookread2.php?book=760298</w:t>
        </w:r>
      </w:hyperlink>
    </w:p>
    <w:p w:rsidR="00E72A96" w:rsidRPr="00147E80" w:rsidRDefault="00E72A96" w:rsidP="00E72A96">
      <w:pPr>
        <w:pStyle w:val="1b"/>
        <w:tabs>
          <w:tab w:val="left" w:pos="567"/>
          <w:tab w:val="left" w:pos="851"/>
          <w:tab w:val="left" w:pos="1134"/>
        </w:tabs>
        <w:spacing w:after="0" w:line="360" w:lineRule="auto"/>
        <w:ind w:left="0" w:right="-102" w:firstLine="709"/>
        <w:jc w:val="both"/>
        <w:rPr>
          <w:rFonts w:ascii="Times New Roman" w:hAnsi="Times New Roman"/>
          <w:sz w:val="24"/>
          <w:szCs w:val="24"/>
        </w:rPr>
      </w:pPr>
      <w:r w:rsidRPr="00147E80">
        <w:rPr>
          <w:rFonts w:ascii="Times New Roman" w:hAnsi="Times New Roman"/>
          <w:sz w:val="24"/>
          <w:szCs w:val="24"/>
        </w:rPr>
        <w:t xml:space="preserve">2. Сергеева, И. И. Информатика [Электронный ресурс]: Учебник для студентов ссузов/ Сергеева И.И., Музалевская А.А., Тарасова Н.В., - 2-е изд., перераб. и доп. - М.:ИД ФОРУМ, НИЦ ИНФРА-М, 2017. - 384 с. - Режим доступа: </w:t>
      </w:r>
      <w:hyperlink r:id="rId70" w:history="1">
        <w:r w:rsidRPr="00147E80">
          <w:rPr>
            <w:rStyle w:val="ac"/>
            <w:rFonts w:ascii="Times New Roman" w:hAnsi="Times New Roman"/>
            <w:color w:val="auto"/>
            <w:sz w:val="24"/>
            <w:szCs w:val="24"/>
          </w:rPr>
          <w:t>http://znanium.com/bookread2.php?book=768749</w:t>
        </w:r>
      </w:hyperlink>
      <w:r w:rsidRPr="00147E80">
        <w:rPr>
          <w:rFonts w:ascii="Times New Roman" w:hAnsi="Times New Roman"/>
          <w:sz w:val="24"/>
          <w:szCs w:val="24"/>
        </w:rPr>
        <w:t xml:space="preserve">   </w:t>
      </w:r>
    </w:p>
    <w:p w:rsidR="00EF6425" w:rsidRPr="00147E80" w:rsidRDefault="00EF6425" w:rsidP="00EF64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47E80">
        <w:rPr>
          <w:rFonts w:ascii="Times New Roman" w:hAnsi="Times New Roman"/>
          <w:bCs/>
          <w:sz w:val="24"/>
          <w:szCs w:val="24"/>
        </w:rPr>
        <w:t xml:space="preserve">Официальный сайт фирмы «Корс-Софт», предоставляющий свободно распространяемое программное обеспечение для образовательных целей  </w:t>
      </w:r>
      <w:hyperlink r:id="rId71" w:history="1">
        <w:r w:rsidRPr="00147E80">
          <w:rPr>
            <w:rFonts w:ascii="Times New Roman" w:hAnsi="Times New Roman"/>
            <w:bCs/>
            <w:color w:val="0000FF"/>
            <w:sz w:val="24"/>
            <w:szCs w:val="24"/>
            <w:u w:val="single"/>
          </w:rPr>
          <w:t>www.kors-soft.ru</w:t>
        </w:r>
      </w:hyperlink>
      <w:r w:rsidRPr="00147E80">
        <w:rPr>
          <w:rFonts w:ascii="Times New Roman" w:hAnsi="Times New Roman"/>
          <w:bCs/>
          <w:sz w:val="24"/>
          <w:szCs w:val="24"/>
        </w:rPr>
        <w:t>.</w:t>
      </w:r>
    </w:p>
    <w:p w:rsidR="00B63107" w:rsidRPr="00147E80" w:rsidRDefault="00B63107" w:rsidP="00E72A96">
      <w:pPr>
        <w:pStyle w:val="2f5"/>
        <w:ind w:firstLine="0"/>
        <w:jc w:val="center"/>
      </w:pPr>
      <w:r w:rsidRPr="00147E80">
        <w:t>4. КОНТРОЛЬ И ОЦЕНКА РЕЗУЛЬТАТОВ ОСВОЕНИЯ УЧЕБНОЙ</w:t>
      </w:r>
      <w:r w:rsidR="00E72A96" w:rsidRPr="00147E80">
        <w:t xml:space="preserve"> </w:t>
      </w:r>
      <w:r w:rsidRPr="00147E80">
        <w:t>ДИСЦИПЛИНЫ</w:t>
      </w:r>
    </w:p>
    <w:p w:rsidR="00B63107" w:rsidRPr="00147E80" w:rsidRDefault="00B63107" w:rsidP="00B63107">
      <w:pPr>
        <w:pStyle w:val="2f5"/>
        <w:outlineLvl w:val="9"/>
      </w:pP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3952"/>
        <w:gridCol w:w="3419"/>
      </w:tblGrid>
      <w:tr w:rsidR="00EF6425" w:rsidRPr="00147E80" w:rsidTr="00C96419">
        <w:trPr>
          <w:jc w:val="center"/>
        </w:trPr>
        <w:tc>
          <w:tcPr>
            <w:tcW w:w="1609" w:type="pct"/>
          </w:tcPr>
          <w:p w:rsidR="00EF6425" w:rsidRPr="00147E80" w:rsidRDefault="00EF6425" w:rsidP="00C96419">
            <w:pPr>
              <w:spacing w:after="0" w:line="240" w:lineRule="auto"/>
              <w:jc w:val="center"/>
              <w:rPr>
                <w:rFonts w:ascii="Times New Roman" w:hAnsi="Times New Roman"/>
                <w:b/>
                <w:bCs/>
              </w:rPr>
            </w:pPr>
            <w:r w:rsidRPr="00147E80">
              <w:rPr>
                <w:rFonts w:ascii="Times New Roman" w:hAnsi="Times New Roman"/>
                <w:b/>
                <w:bCs/>
              </w:rPr>
              <w:t>Результаты обучения</w:t>
            </w:r>
          </w:p>
        </w:tc>
        <w:tc>
          <w:tcPr>
            <w:tcW w:w="1818" w:type="pct"/>
          </w:tcPr>
          <w:p w:rsidR="00EF6425" w:rsidRPr="00147E80" w:rsidRDefault="00EF6425" w:rsidP="00C96419">
            <w:pPr>
              <w:spacing w:after="0" w:line="240" w:lineRule="auto"/>
              <w:jc w:val="center"/>
              <w:rPr>
                <w:rFonts w:ascii="Times New Roman" w:hAnsi="Times New Roman"/>
                <w:b/>
                <w:bCs/>
              </w:rPr>
            </w:pPr>
            <w:r w:rsidRPr="00147E80">
              <w:rPr>
                <w:rFonts w:ascii="Times New Roman" w:hAnsi="Times New Roman"/>
                <w:b/>
                <w:bCs/>
              </w:rPr>
              <w:t>Критерии оценки</w:t>
            </w:r>
          </w:p>
        </w:tc>
        <w:tc>
          <w:tcPr>
            <w:tcW w:w="1573" w:type="pct"/>
          </w:tcPr>
          <w:p w:rsidR="00EF6425" w:rsidRPr="00147E80" w:rsidRDefault="00EF6425" w:rsidP="00C96419">
            <w:pPr>
              <w:spacing w:after="0" w:line="240" w:lineRule="auto"/>
              <w:jc w:val="center"/>
              <w:rPr>
                <w:rFonts w:ascii="Times New Roman" w:hAnsi="Times New Roman"/>
                <w:b/>
                <w:bCs/>
              </w:rPr>
            </w:pPr>
            <w:r w:rsidRPr="00147E80">
              <w:rPr>
                <w:rFonts w:ascii="Times New Roman" w:hAnsi="Times New Roman"/>
                <w:b/>
                <w:bCs/>
              </w:rPr>
              <w:t>Методы оценки</w:t>
            </w:r>
          </w:p>
        </w:tc>
      </w:tr>
      <w:tr w:rsidR="003D192D" w:rsidRPr="00147E80" w:rsidTr="003D192D">
        <w:trPr>
          <w:jc w:val="center"/>
        </w:trPr>
        <w:tc>
          <w:tcPr>
            <w:tcW w:w="5000" w:type="pct"/>
            <w:gridSpan w:val="3"/>
          </w:tcPr>
          <w:p w:rsidR="003D192D" w:rsidRPr="00147E80" w:rsidRDefault="003D192D" w:rsidP="003D192D">
            <w:pPr>
              <w:spacing w:after="0" w:line="240" w:lineRule="auto"/>
              <w:rPr>
                <w:rFonts w:ascii="Times New Roman" w:hAnsi="Times New Roman"/>
                <w:b/>
                <w:bCs/>
              </w:rPr>
            </w:pPr>
            <w:r w:rsidRPr="00147E80">
              <w:rPr>
                <w:rFonts w:ascii="Times New Roman" w:hAnsi="Times New Roman"/>
                <w:b/>
                <w:bCs/>
              </w:rPr>
              <w:t>Перечень знаний,</w:t>
            </w:r>
            <w:r w:rsidRPr="00147E80">
              <w:rPr>
                <w:rFonts w:ascii="Times New Roman" w:hAnsi="Times New Roman"/>
                <w:b/>
              </w:rPr>
              <w:t xml:space="preserve"> осваиваемых в рамках дисциплины</w:t>
            </w:r>
            <w:r w:rsidR="00CE484B" w:rsidRPr="00147E80">
              <w:rPr>
                <w:rFonts w:ascii="Times New Roman" w:hAnsi="Times New Roman"/>
                <w:b/>
              </w:rPr>
              <w:t>:</w:t>
            </w:r>
          </w:p>
        </w:tc>
      </w:tr>
      <w:tr w:rsidR="00EF6425" w:rsidRPr="00147E80" w:rsidTr="00C96419">
        <w:trPr>
          <w:jc w:val="center"/>
        </w:trPr>
        <w:tc>
          <w:tcPr>
            <w:tcW w:w="1609" w:type="pct"/>
          </w:tcPr>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Правил построения чертежей деталей, планировочных и конструкторских решений, трёхмерных моделей деталей в программе Компас 3D;</w:t>
            </w:r>
          </w:p>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c>
          <w:tcPr>
            <w:tcW w:w="1818" w:type="pct"/>
          </w:tcPr>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 xml:space="preserve">Использовать программу Компас </w:t>
            </w:r>
            <w:r w:rsidRPr="00147E80">
              <w:rPr>
                <w:rFonts w:ascii="Times New Roman" w:hAnsi="Times New Roman"/>
              </w:rPr>
              <w:t>3D при построении трехмерных моделей деталей по правилам построения чертежей деталей, планировочных и конструкторских решений</w:t>
            </w:r>
          </w:p>
        </w:tc>
        <w:tc>
          <w:tcPr>
            <w:tcW w:w="1573" w:type="pct"/>
          </w:tcPr>
          <w:p w:rsidR="00EF6425" w:rsidRPr="00147E80" w:rsidRDefault="00EF6425" w:rsidP="00C96419">
            <w:pPr>
              <w:spacing w:after="0" w:line="240" w:lineRule="auto"/>
              <w:jc w:val="both"/>
              <w:rPr>
                <w:rFonts w:ascii="Times New Roman" w:hAnsi="Times New Roman"/>
                <w:bCs/>
              </w:rPr>
            </w:pPr>
            <w:r w:rsidRPr="00147E80">
              <w:rPr>
                <w:rFonts w:ascii="Times New Roman" w:hAnsi="Times New Roman"/>
                <w:bCs/>
              </w:rPr>
              <w:t>Текущий контроль в форме: тематических тестов.</w:t>
            </w:r>
          </w:p>
          <w:p w:rsidR="00EF6425" w:rsidRPr="00147E80" w:rsidRDefault="00EF6425" w:rsidP="00C96419">
            <w:pPr>
              <w:spacing w:after="0" w:line="240" w:lineRule="auto"/>
              <w:rPr>
                <w:rFonts w:ascii="Times New Roman" w:hAnsi="Times New Roman"/>
                <w:bCs/>
              </w:rPr>
            </w:pPr>
            <w:r w:rsidRPr="00147E80">
              <w:rPr>
                <w:rFonts w:ascii="Times New Roman" w:hAnsi="Times New Roman"/>
                <w:bCs/>
              </w:rPr>
              <w:t>Тестирование</w:t>
            </w:r>
          </w:p>
          <w:p w:rsidR="00EF6425" w:rsidRPr="00147E80" w:rsidRDefault="00EF6425" w:rsidP="00C96419">
            <w:pPr>
              <w:spacing w:after="0" w:line="240" w:lineRule="auto"/>
              <w:rPr>
                <w:rFonts w:ascii="Times New Roman" w:hAnsi="Times New Roman"/>
              </w:rPr>
            </w:pPr>
            <w:r w:rsidRPr="00147E80">
              <w:rPr>
                <w:rFonts w:ascii="Times New Roman" w:hAnsi="Times New Roman"/>
              </w:rPr>
              <w:t>Индивидуальный опрос</w:t>
            </w:r>
          </w:p>
          <w:p w:rsidR="00EF6425" w:rsidRPr="00147E80" w:rsidRDefault="00EF6425" w:rsidP="00C96419">
            <w:pPr>
              <w:spacing w:after="0" w:line="240" w:lineRule="auto"/>
              <w:rPr>
                <w:rFonts w:ascii="Times New Roman" w:hAnsi="Times New Roman"/>
              </w:rPr>
            </w:pPr>
            <w:r w:rsidRPr="00147E80">
              <w:rPr>
                <w:rFonts w:ascii="Times New Roman" w:hAnsi="Times New Roman"/>
              </w:rPr>
              <w:t>Экспертная оценка в форме: защиты отчёта по практическому занятию.</w:t>
            </w:r>
          </w:p>
        </w:tc>
      </w:tr>
      <w:tr w:rsidR="00EF6425" w:rsidRPr="00147E80" w:rsidTr="00C96419">
        <w:trPr>
          <w:jc w:val="center"/>
        </w:trPr>
        <w:tc>
          <w:tcPr>
            <w:tcW w:w="1609" w:type="pct"/>
          </w:tcPr>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Способов графического представления пространственных образов;</w:t>
            </w:r>
          </w:p>
        </w:tc>
        <w:tc>
          <w:tcPr>
            <w:tcW w:w="1818" w:type="pct"/>
          </w:tcPr>
          <w:p w:rsidR="00EF6425" w:rsidRPr="00147E80" w:rsidRDefault="00EF6425" w:rsidP="00C96419">
            <w:pPr>
              <w:shd w:val="clear" w:color="auto" w:fill="FFFFFF"/>
              <w:spacing w:after="0" w:line="240" w:lineRule="auto"/>
              <w:jc w:val="both"/>
              <w:rPr>
                <w:rFonts w:ascii="Times New Roman" w:hAnsi="Times New Roman"/>
                <w:bCs/>
              </w:rPr>
            </w:pPr>
            <w:r w:rsidRPr="00147E80">
              <w:rPr>
                <w:rFonts w:ascii="Times New Roman" w:hAnsi="Times New Roman"/>
                <w:bCs/>
              </w:rPr>
              <w:t>Демонстрация знаний способов</w:t>
            </w:r>
            <w:r w:rsidRPr="00147E80">
              <w:rPr>
                <w:rFonts w:ascii="Times New Roman" w:hAnsi="Times New Roman"/>
              </w:rPr>
              <w:t xml:space="preserve"> графического представления пространственных образов</w:t>
            </w:r>
          </w:p>
        </w:tc>
        <w:tc>
          <w:tcPr>
            <w:tcW w:w="1573" w:type="pct"/>
          </w:tcPr>
          <w:p w:rsidR="00EF6425" w:rsidRPr="00147E80" w:rsidRDefault="00EF6425" w:rsidP="00C96419">
            <w:pPr>
              <w:spacing w:after="0" w:line="240" w:lineRule="auto"/>
              <w:rPr>
                <w:rFonts w:ascii="Times New Roman" w:hAnsi="Times New Roman"/>
                <w:bCs/>
              </w:rPr>
            </w:pPr>
            <w:r w:rsidRPr="00147E80">
              <w:rPr>
                <w:rFonts w:ascii="Times New Roman" w:hAnsi="Times New Roman"/>
                <w:bCs/>
              </w:rPr>
              <w:t>Проверка конспекта лекций</w:t>
            </w:r>
          </w:p>
          <w:p w:rsidR="00EF6425" w:rsidRPr="00147E80" w:rsidRDefault="00EF6425" w:rsidP="00C96419">
            <w:pPr>
              <w:spacing w:after="0" w:line="240" w:lineRule="auto"/>
              <w:rPr>
                <w:rFonts w:ascii="Times New Roman" w:hAnsi="Times New Roman"/>
              </w:rPr>
            </w:pPr>
            <w:r w:rsidRPr="00147E80">
              <w:rPr>
                <w:rFonts w:ascii="Times New Roman" w:hAnsi="Times New Roman"/>
              </w:rPr>
              <w:t xml:space="preserve">Экспертная оценка в форме: защиты отчёта </w:t>
            </w:r>
          </w:p>
          <w:p w:rsidR="00EF6425" w:rsidRPr="00147E80" w:rsidRDefault="00EF6425" w:rsidP="00C96419">
            <w:pPr>
              <w:spacing w:after="0" w:line="240" w:lineRule="auto"/>
              <w:rPr>
                <w:rFonts w:ascii="Times New Roman" w:hAnsi="Times New Roman"/>
                <w:bCs/>
              </w:rPr>
            </w:pPr>
            <w:r w:rsidRPr="00147E80">
              <w:rPr>
                <w:rFonts w:ascii="Times New Roman" w:hAnsi="Times New Roman"/>
              </w:rPr>
              <w:t>по практическому занятию.</w:t>
            </w:r>
          </w:p>
        </w:tc>
      </w:tr>
      <w:tr w:rsidR="00EF6425" w:rsidRPr="00147E80" w:rsidTr="00C96419">
        <w:trPr>
          <w:jc w:val="center"/>
        </w:trPr>
        <w:tc>
          <w:tcPr>
            <w:tcW w:w="1609" w:type="pct"/>
          </w:tcPr>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Возможностей пакетов прикладных программ компьютерной графики в профессиональной деятельности;</w:t>
            </w:r>
          </w:p>
        </w:tc>
        <w:tc>
          <w:tcPr>
            <w:tcW w:w="1818" w:type="pct"/>
          </w:tcPr>
          <w:p w:rsidR="00EF6425" w:rsidRPr="00147E80" w:rsidRDefault="00EF6425" w:rsidP="00C96419">
            <w:pPr>
              <w:spacing w:after="0" w:line="240" w:lineRule="auto"/>
              <w:rPr>
                <w:rFonts w:ascii="Times New Roman" w:hAnsi="Times New Roman"/>
                <w:bCs/>
              </w:rPr>
            </w:pPr>
            <w:r w:rsidRPr="00147E80">
              <w:rPr>
                <w:rFonts w:ascii="Times New Roman" w:hAnsi="Times New Roman"/>
                <w:bCs/>
              </w:rPr>
              <w:t xml:space="preserve">Демонстрация знания существующих пакетов </w:t>
            </w:r>
            <w:r w:rsidRPr="00147E80">
              <w:rPr>
                <w:rFonts w:ascii="Times New Roman" w:hAnsi="Times New Roman"/>
              </w:rPr>
              <w:t>прикладных программ компьютерной графики и их основных возможностей</w:t>
            </w:r>
          </w:p>
        </w:tc>
        <w:tc>
          <w:tcPr>
            <w:tcW w:w="1573" w:type="pct"/>
          </w:tcPr>
          <w:p w:rsidR="00EF6425" w:rsidRPr="00147E80" w:rsidRDefault="00EF6425" w:rsidP="00C96419">
            <w:pPr>
              <w:spacing w:after="0" w:line="240" w:lineRule="auto"/>
              <w:rPr>
                <w:rFonts w:ascii="Times New Roman" w:hAnsi="Times New Roman"/>
                <w:bCs/>
              </w:rPr>
            </w:pPr>
            <w:r w:rsidRPr="00147E80">
              <w:rPr>
                <w:rFonts w:ascii="Times New Roman" w:hAnsi="Times New Roman"/>
                <w:bCs/>
              </w:rPr>
              <w:t>Тестирование</w:t>
            </w:r>
          </w:p>
          <w:p w:rsidR="00EF6425" w:rsidRPr="00147E80" w:rsidRDefault="00EF6425" w:rsidP="00C96419">
            <w:pPr>
              <w:spacing w:after="0" w:line="240" w:lineRule="auto"/>
              <w:rPr>
                <w:rFonts w:ascii="Times New Roman" w:hAnsi="Times New Roman"/>
              </w:rPr>
            </w:pPr>
            <w:r w:rsidRPr="00147E80">
              <w:rPr>
                <w:rFonts w:ascii="Times New Roman" w:hAnsi="Times New Roman"/>
              </w:rPr>
              <w:t xml:space="preserve">Экспертная оценка в форме: защиты отчёта </w:t>
            </w:r>
          </w:p>
          <w:p w:rsidR="00EF6425" w:rsidRPr="00147E80" w:rsidRDefault="00EF6425" w:rsidP="00C96419">
            <w:pPr>
              <w:spacing w:after="0" w:line="240" w:lineRule="auto"/>
              <w:rPr>
                <w:rFonts w:ascii="Times New Roman" w:hAnsi="Times New Roman"/>
                <w:bCs/>
              </w:rPr>
            </w:pPr>
            <w:r w:rsidRPr="00147E80">
              <w:rPr>
                <w:rFonts w:ascii="Times New Roman" w:hAnsi="Times New Roman"/>
              </w:rPr>
              <w:t>по практическому занятию.</w:t>
            </w:r>
          </w:p>
        </w:tc>
      </w:tr>
      <w:tr w:rsidR="00EF6425" w:rsidRPr="00147E80" w:rsidTr="00C96419">
        <w:trPr>
          <w:jc w:val="center"/>
        </w:trPr>
        <w:tc>
          <w:tcPr>
            <w:tcW w:w="1609" w:type="pct"/>
          </w:tcPr>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Основных положений конструкторской, технологической и другой нормативной документации применительно к программам компьютерной графики в профессиональной деятельности;</w:t>
            </w:r>
          </w:p>
        </w:tc>
        <w:tc>
          <w:tcPr>
            <w:tcW w:w="1818" w:type="pct"/>
          </w:tcPr>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 xml:space="preserve">Демонстрировать применение </w:t>
            </w:r>
            <w:r w:rsidRPr="00147E80">
              <w:rPr>
                <w:rFonts w:ascii="Times New Roman" w:hAnsi="Times New Roman"/>
              </w:rPr>
              <w:t>положений конструкторской, технологической и другой нормативной документации применительно к программам компьютерной графики в профессиональной деятельности;</w:t>
            </w:r>
          </w:p>
        </w:tc>
        <w:tc>
          <w:tcPr>
            <w:tcW w:w="1573" w:type="pct"/>
          </w:tcPr>
          <w:p w:rsidR="00EF6425" w:rsidRPr="00147E80" w:rsidRDefault="00EF6425" w:rsidP="00C96419">
            <w:pPr>
              <w:spacing w:after="0" w:line="240" w:lineRule="auto"/>
              <w:rPr>
                <w:rFonts w:ascii="Times New Roman" w:hAnsi="Times New Roman"/>
                <w:bCs/>
              </w:rPr>
            </w:pPr>
            <w:r w:rsidRPr="00147E80">
              <w:rPr>
                <w:rFonts w:ascii="Times New Roman" w:hAnsi="Times New Roman"/>
                <w:bCs/>
              </w:rPr>
              <w:t>Тестирование</w:t>
            </w:r>
          </w:p>
          <w:p w:rsidR="00EF6425" w:rsidRPr="00147E80" w:rsidRDefault="00EF6425" w:rsidP="00C96419">
            <w:pPr>
              <w:spacing w:after="0" w:line="240" w:lineRule="auto"/>
              <w:rPr>
                <w:rFonts w:ascii="Times New Roman" w:hAnsi="Times New Roman"/>
              </w:rPr>
            </w:pPr>
            <w:r w:rsidRPr="00147E80">
              <w:rPr>
                <w:rFonts w:ascii="Times New Roman" w:hAnsi="Times New Roman"/>
              </w:rPr>
              <w:t xml:space="preserve">Экспертная оценка в форме: защиты отчёта </w:t>
            </w:r>
          </w:p>
          <w:p w:rsidR="00EF6425" w:rsidRPr="00147E80" w:rsidRDefault="00EF6425" w:rsidP="00C96419">
            <w:pPr>
              <w:spacing w:after="0" w:line="240" w:lineRule="auto"/>
              <w:rPr>
                <w:rFonts w:ascii="Times New Roman" w:hAnsi="Times New Roman"/>
                <w:bCs/>
              </w:rPr>
            </w:pPr>
            <w:r w:rsidRPr="00147E80">
              <w:rPr>
                <w:rFonts w:ascii="Times New Roman" w:hAnsi="Times New Roman"/>
              </w:rPr>
              <w:t>по практическому занятию.</w:t>
            </w:r>
          </w:p>
        </w:tc>
      </w:tr>
      <w:tr w:rsidR="00EF6425" w:rsidRPr="00147E80" w:rsidTr="00C96419">
        <w:trPr>
          <w:jc w:val="center"/>
        </w:trPr>
        <w:tc>
          <w:tcPr>
            <w:tcW w:w="1609" w:type="pct"/>
          </w:tcPr>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Основ трёхмерной графики;</w:t>
            </w:r>
          </w:p>
          <w:p w:rsidR="00EF6425" w:rsidRPr="00147E80" w:rsidRDefault="002320A4"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Программ, связанных</w:t>
            </w:r>
            <w:r w:rsidR="00EF6425" w:rsidRPr="00147E80">
              <w:rPr>
                <w:rFonts w:ascii="Times New Roman" w:hAnsi="Times New Roman"/>
              </w:rPr>
              <w:t xml:space="preserve"> с работой в профессиональной деятельности.</w:t>
            </w:r>
          </w:p>
        </w:tc>
        <w:tc>
          <w:tcPr>
            <w:tcW w:w="1818" w:type="pct"/>
          </w:tcPr>
          <w:p w:rsidR="00EF6425" w:rsidRPr="00147E80" w:rsidRDefault="00EF6425" w:rsidP="00C96419">
            <w:pPr>
              <w:spacing w:after="0" w:line="240" w:lineRule="auto"/>
              <w:rPr>
                <w:rFonts w:ascii="Times New Roman" w:hAnsi="Times New Roman"/>
                <w:bCs/>
              </w:rPr>
            </w:pPr>
          </w:p>
        </w:tc>
        <w:tc>
          <w:tcPr>
            <w:tcW w:w="1573" w:type="pct"/>
          </w:tcPr>
          <w:p w:rsidR="00EF6425" w:rsidRPr="00147E80" w:rsidRDefault="00EF6425" w:rsidP="00C96419">
            <w:pPr>
              <w:spacing w:after="0" w:line="240" w:lineRule="auto"/>
              <w:rPr>
                <w:rFonts w:ascii="Times New Roman" w:hAnsi="Times New Roman"/>
                <w:bCs/>
              </w:rPr>
            </w:pPr>
            <w:r w:rsidRPr="00147E80">
              <w:rPr>
                <w:rFonts w:ascii="Times New Roman" w:hAnsi="Times New Roman"/>
                <w:bCs/>
              </w:rPr>
              <w:t>Тестирование</w:t>
            </w:r>
          </w:p>
          <w:p w:rsidR="00EF6425" w:rsidRPr="00147E80" w:rsidRDefault="00EF6425" w:rsidP="00C96419">
            <w:pPr>
              <w:spacing w:after="0" w:line="240" w:lineRule="auto"/>
              <w:rPr>
                <w:rFonts w:ascii="Times New Roman" w:hAnsi="Times New Roman"/>
              </w:rPr>
            </w:pPr>
            <w:r w:rsidRPr="00147E80">
              <w:rPr>
                <w:rFonts w:ascii="Times New Roman" w:hAnsi="Times New Roman"/>
              </w:rPr>
              <w:t xml:space="preserve">Экспертная оценка в форме: защиты отчёта </w:t>
            </w:r>
          </w:p>
          <w:p w:rsidR="00EF6425" w:rsidRPr="00147E80" w:rsidRDefault="00EF6425" w:rsidP="00C96419">
            <w:pPr>
              <w:spacing w:after="0" w:line="240" w:lineRule="auto"/>
              <w:rPr>
                <w:rFonts w:ascii="Times New Roman" w:hAnsi="Times New Roman"/>
                <w:bCs/>
              </w:rPr>
            </w:pPr>
            <w:r w:rsidRPr="00147E80">
              <w:rPr>
                <w:rFonts w:ascii="Times New Roman" w:hAnsi="Times New Roman"/>
              </w:rPr>
              <w:t>по практическому занятию.</w:t>
            </w:r>
          </w:p>
        </w:tc>
      </w:tr>
      <w:tr w:rsidR="003D192D" w:rsidRPr="00147E80" w:rsidTr="003D192D">
        <w:trPr>
          <w:jc w:val="center"/>
        </w:trPr>
        <w:tc>
          <w:tcPr>
            <w:tcW w:w="5000" w:type="pct"/>
            <w:gridSpan w:val="3"/>
          </w:tcPr>
          <w:p w:rsidR="003D192D" w:rsidRPr="00147E80" w:rsidRDefault="003D192D" w:rsidP="00C96419">
            <w:pPr>
              <w:spacing w:after="0" w:line="240" w:lineRule="auto"/>
              <w:rPr>
                <w:rFonts w:ascii="Times New Roman" w:hAnsi="Times New Roman"/>
                <w:b/>
                <w:bCs/>
              </w:rPr>
            </w:pPr>
            <w:r w:rsidRPr="00147E80">
              <w:rPr>
                <w:rFonts w:ascii="Times New Roman" w:hAnsi="Times New Roman"/>
                <w:b/>
              </w:rPr>
              <w:t>Перечень умений, осваиваемых в рамках дисциплины</w:t>
            </w:r>
            <w:r w:rsidR="00CE484B" w:rsidRPr="00147E80">
              <w:rPr>
                <w:rFonts w:ascii="Times New Roman" w:hAnsi="Times New Roman"/>
                <w:b/>
              </w:rPr>
              <w:t>:</w:t>
            </w:r>
          </w:p>
        </w:tc>
      </w:tr>
      <w:tr w:rsidR="00EF6425" w:rsidRPr="00147E80" w:rsidTr="00C96419">
        <w:trPr>
          <w:jc w:val="center"/>
        </w:trPr>
        <w:tc>
          <w:tcPr>
            <w:tcW w:w="1609" w:type="pct"/>
          </w:tcPr>
          <w:p w:rsidR="00EF6425" w:rsidRPr="00147E80" w:rsidRDefault="00EF6425" w:rsidP="003D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rPr>
              <w:t>Оформлять в программе Компас 3D проектно-конструкторскую, технологическую и другую техническую документацию в соответствии с действующей нормативной базой;</w:t>
            </w:r>
          </w:p>
        </w:tc>
        <w:tc>
          <w:tcPr>
            <w:tcW w:w="1818" w:type="pct"/>
          </w:tcPr>
          <w:p w:rsidR="00EF6425" w:rsidRPr="00147E80" w:rsidRDefault="00EF6425" w:rsidP="00C96419">
            <w:pPr>
              <w:spacing w:after="0" w:line="240" w:lineRule="auto"/>
              <w:rPr>
                <w:rFonts w:ascii="Times New Roman" w:hAnsi="Times New Roman"/>
                <w:bCs/>
              </w:rPr>
            </w:pPr>
            <w:r w:rsidRPr="00147E80">
              <w:rPr>
                <w:rFonts w:ascii="Times New Roman" w:hAnsi="Times New Roman"/>
              </w:rPr>
              <w:t>Оформлять в программе Компас 3D проектно-конструкторскую, технологическую и другую техническую документацию в соответствии с действующей нормативной базой и практическим заданием</w:t>
            </w:r>
          </w:p>
        </w:tc>
        <w:tc>
          <w:tcPr>
            <w:tcW w:w="1573" w:type="pct"/>
          </w:tcPr>
          <w:p w:rsidR="00EF6425" w:rsidRPr="00147E80" w:rsidRDefault="00EF6425" w:rsidP="00C96419">
            <w:pPr>
              <w:spacing w:after="0" w:line="240" w:lineRule="auto"/>
              <w:rPr>
                <w:rFonts w:ascii="Times New Roman" w:hAnsi="Times New Roman"/>
                <w:bCs/>
              </w:rPr>
            </w:pPr>
            <w:r w:rsidRPr="00147E80">
              <w:rPr>
                <w:rFonts w:ascii="Times New Roman" w:hAnsi="Times New Roman"/>
                <w:bCs/>
              </w:rPr>
              <w:t>Письменная самостоятельная работа</w:t>
            </w:r>
          </w:p>
          <w:p w:rsidR="00EF6425" w:rsidRPr="00147E80" w:rsidRDefault="00EF6425" w:rsidP="00C96419">
            <w:pPr>
              <w:spacing w:after="0" w:line="240" w:lineRule="auto"/>
              <w:rPr>
                <w:rFonts w:ascii="Times New Roman" w:hAnsi="Times New Roman"/>
                <w:bCs/>
              </w:rPr>
            </w:pPr>
            <w:r w:rsidRPr="00147E80">
              <w:rPr>
                <w:rFonts w:ascii="Times New Roman" w:hAnsi="Times New Roman"/>
                <w:bCs/>
              </w:rPr>
              <w:t>Практические занятия</w:t>
            </w:r>
          </w:p>
        </w:tc>
      </w:tr>
      <w:tr w:rsidR="00EF6425" w:rsidRPr="00147E80" w:rsidTr="00C96419">
        <w:trPr>
          <w:jc w:val="center"/>
        </w:trPr>
        <w:tc>
          <w:tcPr>
            <w:tcW w:w="1609" w:type="pct"/>
          </w:tcPr>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Строить чертежи деталей, планировочных и конструкторских решений, трёхмерные модели деталей;</w:t>
            </w:r>
          </w:p>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Решать графические задачи;</w:t>
            </w:r>
          </w:p>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Работать в программах, связанных с профессиональной деятельностью.</w:t>
            </w:r>
          </w:p>
        </w:tc>
        <w:tc>
          <w:tcPr>
            <w:tcW w:w="1818" w:type="pct"/>
          </w:tcPr>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Строить чертежи деталей, планировочных и конструкторских решений, трёхмерные модели деталей;</w:t>
            </w:r>
          </w:p>
          <w:p w:rsidR="00EF6425" w:rsidRPr="00147E80" w:rsidRDefault="00EF6425" w:rsidP="00C9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t>Решать графические задачи;</w:t>
            </w:r>
          </w:p>
          <w:p w:rsidR="00EF6425" w:rsidRPr="00147E80" w:rsidRDefault="00EF6425" w:rsidP="00C96419">
            <w:pPr>
              <w:spacing w:after="0" w:line="240" w:lineRule="auto"/>
              <w:rPr>
                <w:rFonts w:ascii="Times New Roman" w:hAnsi="Times New Roman"/>
                <w:bCs/>
              </w:rPr>
            </w:pPr>
            <w:r w:rsidRPr="00147E80">
              <w:rPr>
                <w:rFonts w:ascii="Times New Roman" w:hAnsi="Times New Roman"/>
              </w:rPr>
              <w:t>Работать в программах, связанных с профессиональной деятельностью.</w:t>
            </w:r>
          </w:p>
        </w:tc>
        <w:tc>
          <w:tcPr>
            <w:tcW w:w="1573" w:type="pct"/>
          </w:tcPr>
          <w:p w:rsidR="00EF6425" w:rsidRPr="00147E80" w:rsidRDefault="00EF6425" w:rsidP="00C96419">
            <w:pPr>
              <w:spacing w:after="0" w:line="240" w:lineRule="auto"/>
              <w:rPr>
                <w:rFonts w:ascii="Times New Roman" w:hAnsi="Times New Roman"/>
                <w:bCs/>
              </w:rPr>
            </w:pPr>
            <w:r w:rsidRPr="00147E80">
              <w:rPr>
                <w:rFonts w:ascii="Times New Roman" w:hAnsi="Times New Roman"/>
                <w:bCs/>
              </w:rPr>
              <w:t>Индивидуальный опрос</w:t>
            </w:r>
          </w:p>
          <w:p w:rsidR="00EF6425" w:rsidRPr="00147E80" w:rsidRDefault="00EF6425" w:rsidP="00C96419">
            <w:pPr>
              <w:spacing w:after="0" w:line="240" w:lineRule="auto"/>
              <w:rPr>
                <w:rFonts w:ascii="Times New Roman" w:hAnsi="Times New Roman"/>
                <w:bCs/>
              </w:rPr>
            </w:pPr>
            <w:r w:rsidRPr="00147E80">
              <w:rPr>
                <w:rFonts w:ascii="Times New Roman" w:hAnsi="Times New Roman"/>
                <w:bCs/>
              </w:rPr>
              <w:t xml:space="preserve">Практические    работы </w:t>
            </w:r>
          </w:p>
        </w:tc>
      </w:tr>
    </w:tbl>
    <w:p w:rsidR="006A7D5C" w:rsidRPr="00147E80" w:rsidRDefault="006A7D5C" w:rsidP="00604DBE">
      <w:pPr>
        <w:tabs>
          <w:tab w:val="left" w:pos="3735"/>
        </w:tabs>
        <w:rPr>
          <w:rFonts w:ascii="Times New Roman" w:hAnsi="Times New Roman"/>
          <w:sz w:val="24"/>
          <w:szCs w:val="24"/>
        </w:rPr>
      </w:pPr>
    </w:p>
    <w:p w:rsidR="003D192D" w:rsidRPr="00147E80" w:rsidRDefault="003D192D">
      <w:pPr>
        <w:spacing w:after="0" w:line="240" w:lineRule="auto"/>
        <w:rPr>
          <w:rFonts w:ascii="Times New Roman" w:hAnsi="Times New Roman"/>
          <w:b/>
          <w:sz w:val="24"/>
          <w:szCs w:val="24"/>
        </w:rPr>
      </w:pPr>
      <w:r w:rsidRPr="00147E80">
        <w:rPr>
          <w:rFonts w:ascii="Times New Roman" w:hAnsi="Times New Roman"/>
          <w:b/>
          <w:sz w:val="24"/>
          <w:szCs w:val="24"/>
        </w:rPr>
        <w:br w:type="page"/>
      </w:r>
    </w:p>
    <w:p w:rsidR="008E4570" w:rsidRPr="00147E80" w:rsidRDefault="008E4570" w:rsidP="00AB6FA1">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C35E1F" w:rsidRPr="00147E80">
        <w:rPr>
          <w:rFonts w:ascii="Times New Roman" w:hAnsi="Times New Roman"/>
          <w:b/>
          <w:bCs/>
          <w:iCs/>
          <w:sz w:val="24"/>
          <w:szCs w:val="24"/>
        </w:rPr>
        <w:t>.1</w:t>
      </w:r>
      <w:r w:rsidR="002A682E" w:rsidRPr="00147E80">
        <w:rPr>
          <w:rFonts w:ascii="Times New Roman" w:hAnsi="Times New Roman"/>
          <w:b/>
          <w:bCs/>
          <w:iCs/>
          <w:sz w:val="24"/>
          <w:szCs w:val="24"/>
        </w:rPr>
        <w:t>7</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604DBE">
      <w:pPr>
        <w:jc w:val="right"/>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CE484B" w:rsidRPr="00147E80" w:rsidRDefault="00CE484B" w:rsidP="00604DBE">
      <w:pPr>
        <w:jc w:val="center"/>
        <w:rPr>
          <w:rFonts w:ascii="Times New Roman" w:hAnsi="Times New Roman"/>
          <w:b/>
          <w:sz w:val="24"/>
          <w:szCs w:val="24"/>
        </w:rPr>
      </w:pPr>
    </w:p>
    <w:p w:rsidR="00CE484B" w:rsidRPr="00147E80" w:rsidRDefault="00CE484B" w:rsidP="00604DBE">
      <w:pPr>
        <w:jc w:val="center"/>
        <w:rPr>
          <w:rFonts w:ascii="Times New Roman" w:hAnsi="Times New Roman"/>
          <w:b/>
          <w:sz w:val="24"/>
          <w:szCs w:val="24"/>
        </w:rPr>
      </w:pPr>
    </w:p>
    <w:p w:rsidR="00CE484B" w:rsidRPr="00147E80" w:rsidRDefault="00CE484B" w:rsidP="00604DBE">
      <w:pPr>
        <w:jc w:val="center"/>
        <w:rPr>
          <w:rFonts w:ascii="Times New Roman" w:hAnsi="Times New Roman"/>
          <w:b/>
          <w:sz w:val="24"/>
          <w:szCs w:val="24"/>
        </w:rPr>
      </w:pPr>
    </w:p>
    <w:p w:rsidR="00CE484B" w:rsidRPr="00147E80" w:rsidRDefault="00CE484B" w:rsidP="00604DBE">
      <w:pPr>
        <w:jc w:val="center"/>
        <w:rPr>
          <w:rFonts w:ascii="Times New Roman" w:hAnsi="Times New Roman"/>
          <w:b/>
          <w:sz w:val="24"/>
          <w:szCs w:val="24"/>
        </w:rPr>
      </w:pPr>
    </w:p>
    <w:p w:rsidR="00CE484B" w:rsidRPr="00147E80" w:rsidRDefault="00CE484B"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604DBE">
      <w:pPr>
        <w:jc w:val="center"/>
        <w:rPr>
          <w:rFonts w:ascii="Times New Roman" w:hAnsi="Times New Roman"/>
          <w:b/>
          <w:sz w:val="24"/>
          <w:szCs w:val="24"/>
          <w:u w:val="single"/>
        </w:rPr>
      </w:pPr>
    </w:p>
    <w:p w:rsidR="006A7D5C" w:rsidRPr="00147E80" w:rsidRDefault="006A7D5C" w:rsidP="00726E25">
      <w:pPr>
        <w:pStyle w:val="1"/>
        <w:jc w:val="center"/>
        <w:rPr>
          <w:rFonts w:ascii="Times New Roman" w:hAnsi="Times New Roman"/>
          <w:sz w:val="24"/>
          <w:szCs w:val="24"/>
        </w:rPr>
      </w:pPr>
      <w:r w:rsidRPr="00147E80">
        <w:rPr>
          <w:rFonts w:ascii="Times New Roman" w:hAnsi="Times New Roman"/>
          <w:sz w:val="24"/>
          <w:szCs w:val="24"/>
        </w:rPr>
        <w:t>ОП 08 ПРАВОВОЕ ОБЕСПЕЧЕНИЕ ПРОФЕССИОНАЛЬНОЙ ДЕЯТЕЛЬНОСТИ</w:t>
      </w: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CE484B" w:rsidRPr="00147E80" w:rsidRDefault="00CE484B" w:rsidP="00604DBE">
      <w:pPr>
        <w:rPr>
          <w:rFonts w:ascii="Times New Roman" w:hAnsi="Times New Roman"/>
          <w:b/>
          <w:sz w:val="24"/>
          <w:szCs w:val="24"/>
        </w:rPr>
      </w:pPr>
    </w:p>
    <w:p w:rsidR="00CE484B" w:rsidRPr="00147E80" w:rsidRDefault="00CE484B"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tabs>
          <w:tab w:val="left" w:pos="3390"/>
        </w:tabs>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jc w:val="center"/>
        <w:rPr>
          <w:rFonts w:ascii="Times New Roman" w:hAnsi="Times New Roman"/>
          <w:b/>
          <w:sz w:val="24"/>
          <w:szCs w:val="24"/>
          <w:vertAlign w:val="superscript"/>
        </w:rPr>
      </w:pPr>
      <w:r w:rsidRPr="00147E80">
        <w:rPr>
          <w:rFonts w:ascii="Times New Roman" w:hAnsi="Times New Roman"/>
          <w:b/>
          <w:bCs/>
          <w:sz w:val="24"/>
          <w:szCs w:val="24"/>
        </w:rPr>
        <w:t>201</w:t>
      </w:r>
      <w:r w:rsidR="00CE484B" w:rsidRPr="00147E80">
        <w:rPr>
          <w:rFonts w:ascii="Times New Roman" w:hAnsi="Times New Roman"/>
          <w:b/>
          <w:bCs/>
          <w:sz w:val="24"/>
          <w:szCs w:val="24"/>
        </w:rPr>
        <w:t>9</w:t>
      </w:r>
      <w:r w:rsidRPr="00147E80">
        <w:rPr>
          <w:rFonts w:ascii="Times New Roman" w:hAnsi="Times New Roman"/>
          <w:b/>
          <w:bCs/>
          <w:sz w:val="24"/>
          <w:szCs w:val="24"/>
        </w:rPr>
        <w:t xml:space="preserve"> г.</w:t>
      </w:r>
      <w:r w:rsidRPr="00147E80">
        <w:rPr>
          <w:rFonts w:ascii="Times New Roman" w:hAnsi="Times New Roman"/>
          <w:b/>
          <w:bCs/>
          <w:sz w:val="24"/>
          <w:szCs w:val="24"/>
        </w:rPr>
        <w:br w:type="page"/>
      </w: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604DBE">
      <w:pPr>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6A7D5C" w:rsidRPr="00147E80" w:rsidRDefault="006A7D5C" w:rsidP="009936FA">
            <w:pPr>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1854" w:type="dxa"/>
          </w:tcPr>
          <w:p w:rsidR="006A7D5C" w:rsidRPr="00147E80" w:rsidRDefault="006A7D5C" w:rsidP="009936FA">
            <w:pPr>
              <w:ind w:left="644"/>
              <w:rPr>
                <w:rFonts w:ascii="Times New Roman" w:hAnsi="Times New Roman"/>
                <w:b/>
                <w:sz w:val="24"/>
                <w:szCs w:val="24"/>
              </w:rPr>
            </w:pPr>
          </w:p>
        </w:tc>
      </w:tr>
      <w:tr w:rsidR="006A7D5C" w:rsidRPr="00147E80" w:rsidTr="009936FA">
        <w:tc>
          <w:tcPr>
            <w:tcW w:w="7501"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9936FA">
            <w:pPr>
              <w:suppressAutoHyphens/>
              <w:jc w:val="both"/>
              <w:rPr>
                <w:rFonts w:ascii="Times New Roman" w:hAnsi="Times New Roman"/>
                <w:b/>
                <w:sz w:val="24"/>
                <w:szCs w:val="24"/>
              </w:rPr>
            </w:pPr>
          </w:p>
        </w:tc>
        <w:tc>
          <w:tcPr>
            <w:tcW w:w="1854" w:type="dxa"/>
          </w:tcPr>
          <w:p w:rsidR="006A7D5C" w:rsidRPr="00147E80" w:rsidRDefault="006A7D5C" w:rsidP="009936FA">
            <w:pPr>
              <w:rPr>
                <w:rFonts w:ascii="Times New Roman" w:hAnsi="Times New Roman"/>
                <w:b/>
                <w:sz w:val="24"/>
                <w:szCs w:val="24"/>
              </w:rPr>
            </w:pPr>
          </w:p>
        </w:tc>
      </w:tr>
    </w:tbl>
    <w:p w:rsidR="003D192D" w:rsidRPr="00147E80" w:rsidRDefault="006A7D5C" w:rsidP="007A3904">
      <w:pPr>
        <w:pStyle w:val="ad"/>
        <w:numPr>
          <w:ilvl w:val="0"/>
          <w:numId w:val="70"/>
        </w:numPr>
        <w:spacing w:before="0" w:after="0" w:line="360" w:lineRule="auto"/>
        <w:jc w:val="center"/>
        <w:rPr>
          <w:rFonts w:ascii="Times New Roman" w:hAnsi="Times New Roman"/>
          <w:b/>
          <w:szCs w:val="24"/>
        </w:rPr>
      </w:pPr>
      <w:r w:rsidRPr="00147E80">
        <w:rPr>
          <w:rFonts w:ascii="Times New Roman" w:hAnsi="Times New Roman"/>
          <w:b/>
          <w:szCs w:val="24"/>
          <w:u w:val="single"/>
        </w:rPr>
        <w:br w:type="page"/>
      </w:r>
      <w:r w:rsidRPr="00147E80">
        <w:rPr>
          <w:rFonts w:ascii="Times New Roman" w:hAnsi="Times New Roman"/>
          <w:b/>
          <w:szCs w:val="24"/>
        </w:rPr>
        <w:t xml:space="preserve">ОБЩАЯ ХАРАКТЕРИСТИКА ПРИМЕРНОЙ РАБОЧЕЙ ПРОГРАММЫ УЧЕБНОЙ ДИСЦИПЛИНЫ </w:t>
      </w:r>
      <w:r w:rsidR="007A3904" w:rsidRPr="00147E80">
        <w:rPr>
          <w:rFonts w:ascii="Times New Roman" w:hAnsi="Times New Roman"/>
          <w:b/>
          <w:szCs w:val="24"/>
        </w:rPr>
        <w:t>«</w:t>
      </w:r>
      <w:r w:rsidRPr="00147E80">
        <w:rPr>
          <w:rFonts w:ascii="Times New Roman" w:hAnsi="Times New Roman"/>
          <w:b/>
          <w:szCs w:val="24"/>
        </w:rPr>
        <w:t xml:space="preserve">ПРАВОВОЕ ОБЕСПЕЧЕНИЕ ПРОФЕССИОНАЛЬНОЙ </w:t>
      </w:r>
    </w:p>
    <w:p w:rsidR="006A7D5C" w:rsidRPr="00147E80" w:rsidRDefault="006A7D5C" w:rsidP="007A3904">
      <w:pPr>
        <w:pStyle w:val="ad"/>
        <w:spacing w:before="0" w:after="0" w:line="360" w:lineRule="auto"/>
        <w:ind w:left="720"/>
        <w:jc w:val="center"/>
        <w:rPr>
          <w:rFonts w:ascii="Times New Roman" w:hAnsi="Times New Roman"/>
          <w:b/>
          <w:szCs w:val="24"/>
        </w:rPr>
      </w:pPr>
      <w:r w:rsidRPr="00147E80">
        <w:rPr>
          <w:rFonts w:ascii="Times New Roman" w:hAnsi="Times New Roman"/>
          <w:b/>
          <w:szCs w:val="24"/>
        </w:rPr>
        <w:t>ДЕЯТЕЛЬНОСТИ</w:t>
      </w:r>
      <w:r w:rsidR="007A3904" w:rsidRPr="00147E80">
        <w:rPr>
          <w:rFonts w:ascii="Times New Roman" w:hAnsi="Times New Roman"/>
          <w:b/>
          <w:szCs w:val="24"/>
        </w:rPr>
        <w:t>»</w:t>
      </w:r>
    </w:p>
    <w:p w:rsidR="006A7D5C" w:rsidRPr="00147E80" w:rsidRDefault="007A3904" w:rsidP="007A39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147E80">
        <w:rPr>
          <w:rFonts w:ascii="Times New Roman" w:hAnsi="Times New Roman"/>
          <w:b/>
          <w:sz w:val="24"/>
          <w:szCs w:val="24"/>
        </w:rPr>
        <w:tab/>
      </w:r>
      <w:r w:rsidR="006A7D5C" w:rsidRPr="00147E80">
        <w:rPr>
          <w:rFonts w:ascii="Times New Roman" w:hAnsi="Times New Roman"/>
          <w:b/>
          <w:sz w:val="24"/>
          <w:szCs w:val="24"/>
        </w:rPr>
        <w:t xml:space="preserve">1.1. Место дисциплины в структуре основной образовательной программы: </w:t>
      </w:r>
      <w:r w:rsidR="006A7D5C" w:rsidRPr="00147E80">
        <w:rPr>
          <w:rFonts w:ascii="Times New Roman" w:hAnsi="Times New Roman"/>
          <w:color w:val="000000"/>
          <w:sz w:val="24"/>
          <w:szCs w:val="24"/>
        </w:rPr>
        <w:tab/>
      </w:r>
    </w:p>
    <w:p w:rsidR="006A7D5C" w:rsidRPr="00147E80" w:rsidRDefault="006A7D5C" w:rsidP="007A39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47E80">
        <w:rPr>
          <w:rFonts w:ascii="Times New Roman" w:hAnsi="Times New Roman"/>
          <w:color w:val="000000"/>
          <w:sz w:val="24"/>
          <w:szCs w:val="24"/>
        </w:rPr>
        <w:tab/>
      </w:r>
      <w:r w:rsidRPr="00147E80">
        <w:rPr>
          <w:rFonts w:ascii="Times New Roman" w:hAnsi="Times New Roman"/>
          <w:sz w:val="24"/>
          <w:szCs w:val="24"/>
        </w:rPr>
        <w:t xml:space="preserve">Учебная дисциплина «Правовое обеспечение профессиональной деятельности»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3D192D" w:rsidRPr="00147E80" w:rsidRDefault="006A7D5C" w:rsidP="007A3904">
      <w:pPr>
        <w:tabs>
          <w:tab w:val="left" w:pos="709"/>
        </w:tabs>
        <w:suppressAutoHyphens/>
        <w:spacing w:after="0" w:line="360" w:lineRule="auto"/>
        <w:jc w:val="both"/>
        <w:rPr>
          <w:rFonts w:ascii="Times New Roman" w:hAnsi="Times New Roman"/>
          <w:sz w:val="24"/>
          <w:szCs w:val="24"/>
          <w:lang w:eastAsia="en-US"/>
        </w:rPr>
      </w:pPr>
      <w:r w:rsidRPr="00147E80">
        <w:rPr>
          <w:rFonts w:ascii="Times New Roman" w:hAnsi="Times New Roman"/>
          <w:sz w:val="24"/>
          <w:szCs w:val="24"/>
        </w:rPr>
        <w:tab/>
        <w:t>Учебная дисциплина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3D192D" w:rsidRPr="00147E80">
        <w:rPr>
          <w:rFonts w:ascii="Times New Roman" w:hAnsi="Times New Roman"/>
          <w:sz w:val="24"/>
          <w:szCs w:val="24"/>
        </w:rPr>
        <w:t xml:space="preserve"> Особое значение дисциплина имеет при формировании и развитии ОК 01, ОК 05, ОК 06,</w:t>
      </w:r>
      <w:r w:rsidR="007A3904" w:rsidRPr="00147E80">
        <w:rPr>
          <w:rFonts w:ascii="Times New Roman" w:hAnsi="Times New Roman"/>
          <w:sz w:val="24"/>
          <w:szCs w:val="24"/>
        </w:rPr>
        <w:t xml:space="preserve"> ПК 3.1.</w:t>
      </w:r>
      <w:r w:rsidR="003D192D" w:rsidRPr="00147E80">
        <w:rPr>
          <w:rFonts w:ascii="Times New Roman" w:hAnsi="Times New Roman"/>
          <w:sz w:val="24"/>
          <w:szCs w:val="24"/>
        </w:rPr>
        <w:t xml:space="preserve"> </w:t>
      </w:r>
    </w:p>
    <w:p w:rsidR="006A7D5C" w:rsidRPr="00147E80" w:rsidRDefault="007A3904" w:rsidP="007A3904">
      <w:pPr>
        <w:tabs>
          <w:tab w:val="left" w:pos="709"/>
        </w:tabs>
        <w:spacing w:after="0" w:line="360" w:lineRule="auto"/>
        <w:rPr>
          <w:rFonts w:ascii="Times New Roman" w:hAnsi="Times New Roman"/>
          <w:b/>
          <w:sz w:val="24"/>
          <w:szCs w:val="24"/>
        </w:rPr>
      </w:pPr>
      <w:r w:rsidRPr="00147E80">
        <w:rPr>
          <w:rFonts w:ascii="Times New Roman" w:hAnsi="Times New Roman"/>
          <w:b/>
          <w:sz w:val="24"/>
          <w:szCs w:val="24"/>
        </w:rPr>
        <w:tab/>
      </w:r>
      <w:r w:rsidR="006A7D5C"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7A3904">
      <w:pPr>
        <w:tabs>
          <w:tab w:val="left" w:pos="709"/>
        </w:tabs>
        <w:suppressAutoHyphens/>
        <w:spacing w:after="0" w:line="360" w:lineRule="auto"/>
        <w:ind w:firstLine="567"/>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110"/>
        <w:gridCol w:w="4502"/>
      </w:tblGrid>
      <w:tr w:rsidR="006A7D5C" w:rsidRPr="00147E80" w:rsidTr="00354F67">
        <w:trPr>
          <w:trHeight w:val="649"/>
        </w:trPr>
        <w:tc>
          <w:tcPr>
            <w:tcW w:w="868" w:type="pct"/>
            <w:vAlign w:val="center"/>
          </w:tcPr>
          <w:p w:rsidR="006A7D5C" w:rsidRPr="00147E80" w:rsidRDefault="006A7D5C" w:rsidP="00354F67">
            <w:pPr>
              <w:suppressAutoHyphens/>
              <w:spacing w:after="0" w:line="240" w:lineRule="auto"/>
              <w:jc w:val="center"/>
              <w:rPr>
                <w:rFonts w:ascii="Times New Roman" w:hAnsi="Times New Roman"/>
                <w:b/>
              </w:rPr>
            </w:pPr>
            <w:r w:rsidRPr="00147E80">
              <w:rPr>
                <w:rFonts w:ascii="Times New Roman" w:hAnsi="Times New Roman"/>
                <w:b/>
              </w:rPr>
              <w:t>Код</w:t>
            </w:r>
          </w:p>
          <w:p w:rsidR="006A7D5C" w:rsidRPr="00147E80" w:rsidRDefault="006A7D5C" w:rsidP="00354F67">
            <w:pPr>
              <w:suppressAutoHyphens/>
              <w:spacing w:after="0" w:line="240" w:lineRule="auto"/>
              <w:jc w:val="center"/>
              <w:rPr>
                <w:rFonts w:ascii="Times New Roman" w:hAnsi="Times New Roman"/>
                <w:b/>
              </w:rPr>
            </w:pPr>
            <w:r w:rsidRPr="00147E80">
              <w:rPr>
                <w:rFonts w:ascii="Times New Roman" w:hAnsi="Times New Roman"/>
                <w:b/>
              </w:rPr>
              <w:t>ПК, ОК</w:t>
            </w:r>
          </w:p>
        </w:tc>
        <w:tc>
          <w:tcPr>
            <w:tcW w:w="1972" w:type="pct"/>
            <w:vAlign w:val="center"/>
          </w:tcPr>
          <w:p w:rsidR="006A7D5C" w:rsidRPr="00147E80" w:rsidRDefault="006A7D5C" w:rsidP="00354F67">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2160" w:type="pct"/>
            <w:vAlign w:val="center"/>
          </w:tcPr>
          <w:p w:rsidR="006A7D5C" w:rsidRPr="00147E80" w:rsidRDefault="006A7D5C" w:rsidP="00354F67">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A7D5C" w:rsidRPr="00147E80" w:rsidTr="007A3904">
        <w:trPr>
          <w:trHeight w:val="2482"/>
        </w:trPr>
        <w:tc>
          <w:tcPr>
            <w:tcW w:w="868" w:type="pct"/>
          </w:tcPr>
          <w:p w:rsidR="007A3904" w:rsidRPr="00147E80" w:rsidRDefault="003D192D" w:rsidP="007A3904">
            <w:pPr>
              <w:suppressAutoHyphens/>
              <w:spacing w:after="0" w:line="240" w:lineRule="auto"/>
              <w:rPr>
                <w:rFonts w:ascii="Times New Roman" w:hAnsi="Times New Roman"/>
              </w:rPr>
            </w:pPr>
            <w:r w:rsidRPr="00147E80">
              <w:rPr>
                <w:rFonts w:ascii="Times New Roman" w:hAnsi="Times New Roman"/>
              </w:rPr>
              <w:t xml:space="preserve">ОК 01, ОК 05, </w:t>
            </w:r>
          </w:p>
          <w:p w:rsidR="006A7D5C" w:rsidRPr="00147E80" w:rsidRDefault="003D192D" w:rsidP="007A3904">
            <w:pPr>
              <w:suppressAutoHyphens/>
              <w:spacing w:after="0" w:line="240" w:lineRule="auto"/>
              <w:rPr>
                <w:rFonts w:ascii="Times New Roman" w:hAnsi="Times New Roman"/>
              </w:rPr>
            </w:pPr>
            <w:r w:rsidRPr="00147E80">
              <w:rPr>
                <w:rFonts w:ascii="Times New Roman" w:hAnsi="Times New Roman"/>
              </w:rPr>
              <w:t>ОК 06,</w:t>
            </w:r>
            <w:r w:rsidR="007A3904" w:rsidRPr="00147E80">
              <w:rPr>
                <w:rFonts w:ascii="Times New Roman" w:hAnsi="Times New Roman"/>
              </w:rPr>
              <w:t xml:space="preserve"> </w:t>
            </w:r>
            <w:r w:rsidR="006A7D5C" w:rsidRPr="00147E80">
              <w:rPr>
                <w:rFonts w:ascii="Times New Roman" w:hAnsi="Times New Roman"/>
              </w:rPr>
              <w:t xml:space="preserve">ПК 3.1 </w:t>
            </w:r>
          </w:p>
        </w:tc>
        <w:tc>
          <w:tcPr>
            <w:tcW w:w="1972" w:type="pct"/>
          </w:tcPr>
          <w:p w:rsidR="006A7D5C" w:rsidRPr="00147E80" w:rsidRDefault="006A7D5C" w:rsidP="007A3904">
            <w:pPr>
              <w:suppressAutoHyphens/>
              <w:spacing w:after="0" w:line="240" w:lineRule="auto"/>
              <w:jc w:val="both"/>
              <w:rPr>
                <w:rFonts w:ascii="Times New Roman" w:hAnsi="Times New Roman"/>
                <w:lang w:eastAsia="en-US"/>
              </w:rPr>
            </w:pPr>
            <w:r w:rsidRPr="00147E80">
              <w:rPr>
                <w:rFonts w:ascii="Times New Roman" w:hAnsi="Times New Roman"/>
              </w:rPr>
              <w:t>- защищать свои права в соответствии с трудовым законодательством;</w:t>
            </w:r>
          </w:p>
          <w:p w:rsidR="006A7D5C" w:rsidRPr="00147E80" w:rsidRDefault="006A7D5C" w:rsidP="007A3904">
            <w:pPr>
              <w:spacing w:after="0" w:line="240" w:lineRule="auto"/>
              <w:jc w:val="both"/>
              <w:rPr>
                <w:rFonts w:ascii="Times New Roman" w:hAnsi="Times New Roman"/>
              </w:rPr>
            </w:pPr>
            <w:r w:rsidRPr="00147E80">
              <w:rPr>
                <w:rFonts w:ascii="Times New Roman" w:hAnsi="Times New Roman"/>
              </w:rPr>
              <w:t>- осуществлять проф.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w:t>
            </w:r>
            <w:r w:rsidR="007A3904" w:rsidRPr="00147E80">
              <w:rPr>
                <w:rFonts w:ascii="Times New Roman" w:hAnsi="Times New Roman"/>
              </w:rPr>
              <w:t>сиональную деятельность)</w:t>
            </w:r>
          </w:p>
        </w:tc>
        <w:tc>
          <w:tcPr>
            <w:tcW w:w="2160" w:type="pct"/>
          </w:tcPr>
          <w:p w:rsidR="006A7D5C" w:rsidRPr="00147E80" w:rsidRDefault="006A7D5C" w:rsidP="007A3904">
            <w:pPr>
              <w:spacing w:after="0" w:line="240" w:lineRule="auto"/>
              <w:rPr>
                <w:rFonts w:ascii="Times New Roman" w:hAnsi="Times New Roman"/>
              </w:rPr>
            </w:pPr>
            <w:r w:rsidRPr="00147E80">
              <w:rPr>
                <w:rFonts w:ascii="Times New Roman" w:hAnsi="Times New Roman"/>
              </w:rPr>
              <w:sym w:font="SymbolPS" w:char="F02D"/>
            </w:r>
            <w:r w:rsidRPr="00147E80">
              <w:rPr>
                <w:rFonts w:ascii="Times New Roman" w:hAnsi="Times New Roman"/>
              </w:rPr>
              <w:t xml:space="preserve"> права и обязанности работников в сфере профессиональной деятельности;</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47E80">
              <w:rPr>
                <w:rFonts w:ascii="Times New Roman" w:hAnsi="Times New Roman"/>
              </w:rPr>
              <w:sym w:font="SymbolPS" w:char="F02D"/>
            </w:r>
            <w:r w:rsidRPr="00147E80">
              <w:rPr>
                <w:rFonts w:ascii="Times New Roman" w:hAnsi="Times New Roman"/>
              </w:rPr>
              <w:t>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tc>
      </w:tr>
    </w:tbl>
    <w:p w:rsidR="006A7D5C" w:rsidRPr="00147E80" w:rsidRDefault="006A7D5C" w:rsidP="007A3904">
      <w:pPr>
        <w:suppressAutoHyphens/>
        <w:spacing w:before="120" w:after="120" w:line="240" w:lineRule="auto"/>
        <w:rPr>
          <w:rFonts w:ascii="Times New Roman" w:hAnsi="Times New Roman"/>
          <w:sz w:val="24"/>
          <w:szCs w:val="24"/>
        </w:rPr>
      </w:pPr>
    </w:p>
    <w:p w:rsidR="006A7D5C" w:rsidRPr="00147E80" w:rsidRDefault="006A7D5C" w:rsidP="007A3904">
      <w:pPr>
        <w:suppressAutoHyphens/>
        <w:spacing w:before="120" w:after="120" w:line="240" w:lineRule="auto"/>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7A3904">
      <w:pPr>
        <w:suppressAutoHyphens/>
        <w:spacing w:before="120" w:after="120" w:line="240" w:lineRule="auto"/>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7A3904">
        <w:trPr>
          <w:trHeight w:val="283"/>
        </w:trPr>
        <w:tc>
          <w:tcPr>
            <w:tcW w:w="4073" w:type="pct"/>
            <w:vAlign w:val="center"/>
          </w:tcPr>
          <w:p w:rsidR="006A7D5C" w:rsidRPr="00147E80" w:rsidRDefault="006A7D5C" w:rsidP="007A3904">
            <w:pPr>
              <w:suppressAutoHyphens/>
              <w:spacing w:after="0" w:line="240" w:lineRule="auto"/>
              <w:rPr>
                <w:rFonts w:ascii="Times New Roman" w:hAnsi="Times New Roman"/>
                <w:b/>
                <w:sz w:val="24"/>
                <w:szCs w:val="24"/>
              </w:rPr>
            </w:pPr>
            <w:r w:rsidRPr="00147E80">
              <w:rPr>
                <w:rFonts w:ascii="Times New Roman" w:hAnsi="Times New Roman"/>
                <w:b/>
                <w:sz w:val="24"/>
                <w:szCs w:val="24"/>
              </w:rPr>
              <w:t>Вид учебной работы</w:t>
            </w:r>
          </w:p>
        </w:tc>
        <w:tc>
          <w:tcPr>
            <w:tcW w:w="927" w:type="pct"/>
            <w:vAlign w:val="center"/>
          </w:tcPr>
          <w:p w:rsidR="006A7D5C" w:rsidRPr="00147E80" w:rsidRDefault="006A7D5C" w:rsidP="007A3904">
            <w:pPr>
              <w:suppressAutoHyphens/>
              <w:spacing w:after="0" w:line="240" w:lineRule="auto"/>
              <w:rPr>
                <w:rFonts w:ascii="Times New Roman" w:hAnsi="Times New Roman"/>
                <w:b/>
                <w:iCs/>
                <w:sz w:val="24"/>
                <w:szCs w:val="24"/>
              </w:rPr>
            </w:pPr>
            <w:r w:rsidRPr="00147E80">
              <w:rPr>
                <w:rFonts w:ascii="Times New Roman" w:hAnsi="Times New Roman"/>
                <w:b/>
                <w:iCs/>
                <w:sz w:val="24"/>
                <w:szCs w:val="24"/>
              </w:rPr>
              <w:t>Объем часов</w:t>
            </w:r>
          </w:p>
        </w:tc>
      </w:tr>
      <w:tr w:rsidR="006A7D5C" w:rsidRPr="00147E80" w:rsidTr="007A3904">
        <w:trPr>
          <w:trHeight w:val="259"/>
        </w:trPr>
        <w:tc>
          <w:tcPr>
            <w:tcW w:w="4073" w:type="pct"/>
            <w:vAlign w:val="center"/>
          </w:tcPr>
          <w:p w:rsidR="006A7D5C" w:rsidRPr="00147E80" w:rsidRDefault="006A7D5C" w:rsidP="007A3904">
            <w:pPr>
              <w:suppressAutoHyphens/>
              <w:spacing w:after="0" w:line="240" w:lineRule="auto"/>
              <w:rPr>
                <w:rFonts w:ascii="Times New Roman" w:hAnsi="Times New Roman"/>
                <w:b/>
                <w:sz w:val="24"/>
                <w:szCs w:val="24"/>
              </w:rPr>
            </w:pPr>
            <w:r w:rsidRPr="00147E8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147E80" w:rsidRDefault="006A7D5C" w:rsidP="007A3904">
            <w:pPr>
              <w:suppressAutoHyphens/>
              <w:spacing w:after="0" w:line="240" w:lineRule="auto"/>
              <w:jc w:val="center"/>
              <w:rPr>
                <w:rFonts w:ascii="Times New Roman" w:hAnsi="Times New Roman"/>
                <w:b/>
                <w:iCs/>
                <w:sz w:val="24"/>
                <w:szCs w:val="24"/>
              </w:rPr>
            </w:pPr>
            <w:r w:rsidRPr="00147E80">
              <w:rPr>
                <w:rFonts w:ascii="Times New Roman" w:hAnsi="Times New Roman"/>
                <w:b/>
                <w:iCs/>
                <w:sz w:val="24"/>
                <w:szCs w:val="24"/>
              </w:rPr>
              <w:t>32</w:t>
            </w:r>
          </w:p>
        </w:tc>
      </w:tr>
      <w:tr w:rsidR="006A7D5C" w:rsidRPr="00147E80" w:rsidTr="007A3904">
        <w:trPr>
          <w:trHeight w:val="262"/>
        </w:trPr>
        <w:tc>
          <w:tcPr>
            <w:tcW w:w="5000" w:type="pct"/>
            <w:gridSpan w:val="2"/>
            <w:vAlign w:val="center"/>
          </w:tcPr>
          <w:p w:rsidR="006A7D5C" w:rsidRPr="00147E80" w:rsidRDefault="006A7D5C" w:rsidP="007A3904">
            <w:pPr>
              <w:suppressAutoHyphens/>
              <w:spacing w:after="0" w:line="240" w:lineRule="auto"/>
              <w:rPr>
                <w:rFonts w:ascii="Times New Roman" w:hAnsi="Times New Roman"/>
                <w:iCs/>
                <w:sz w:val="24"/>
                <w:szCs w:val="24"/>
              </w:rPr>
            </w:pPr>
            <w:r w:rsidRPr="00147E80">
              <w:rPr>
                <w:rFonts w:ascii="Times New Roman" w:hAnsi="Times New Roman"/>
                <w:sz w:val="24"/>
                <w:szCs w:val="24"/>
              </w:rPr>
              <w:t>в том числе:</w:t>
            </w:r>
          </w:p>
        </w:tc>
      </w:tr>
      <w:tr w:rsidR="006A7D5C" w:rsidRPr="00147E80" w:rsidTr="007A3904">
        <w:trPr>
          <w:trHeight w:val="239"/>
        </w:trPr>
        <w:tc>
          <w:tcPr>
            <w:tcW w:w="4073" w:type="pct"/>
            <w:vAlign w:val="center"/>
          </w:tcPr>
          <w:p w:rsidR="006A7D5C" w:rsidRPr="00147E80" w:rsidRDefault="006A7D5C" w:rsidP="007A3904">
            <w:pPr>
              <w:suppressAutoHyphens/>
              <w:spacing w:after="0" w:line="240" w:lineRule="auto"/>
              <w:rPr>
                <w:rFonts w:ascii="Times New Roman" w:hAnsi="Times New Roman"/>
                <w:sz w:val="24"/>
                <w:szCs w:val="24"/>
              </w:rPr>
            </w:pPr>
            <w:r w:rsidRPr="00147E80">
              <w:rPr>
                <w:rFonts w:ascii="Times New Roman" w:hAnsi="Times New Roman"/>
                <w:sz w:val="24"/>
                <w:szCs w:val="24"/>
              </w:rPr>
              <w:t>теоретическое обучение</w:t>
            </w:r>
          </w:p>
        </w:tc>
        <w:tc>
          <w:tcPr>
            <w:tcW w:w="927" w:type="pct"/>
            <w:vAlign w:val="center"/>
          </w:tcPr>
          <w:p w:rsidR="006A7D5C" w:rsidRPr="00147E80" w:rsidRDefault="00726E25" w:rsidP="007A3904">
            <w:pPr>
              <w:suppressAutoHyphens/>
              <w:spacing w:after="0" w:line="240" w:lineRule="auto"/>
              <w:jc w:val="center"/>
              <w:rPr>
                <w:rFonts w:ascii="Times New Roman" w:hAnsi="Times New Roman"/>
                <w:iCs/>
                <w:sz w:val="24"/>
                <w:szCs w:val="24"/>
              </w:rPr>
            </w:pPr>
            <w:r w:rsidRPr="00147E80">
              <w:rPr>
                <w:rFonts w:ascii="Times New Roman" w:hAnsi="Times New Roman"/>
                <w:iCs/>
                <w:sz w:val="24"/>
                <w:szCs w:val="24"/>
              </w:rPr>
              <w:t>22</w:t>
            </w:r>
          </w:p>
        </w:tc>
      </w:tr>
      <w:tr w:rsidR="006A7D5C" w:rsidRPr="00147E80" w:rsidTr="007A3904">
        <w:trPr>
          <w:trHeight w:val="243"/>
        </w:trPr>
        <w:tc>
          <w:tcPr>
            <w:tcW w:w="4073" w:type="pct"/>
            <w:vAlign w:val="center"/>
          </w:tcPr>
          <w:p w:rsidR="006A7D5C" w:rsidRPr="00147E80" w:rsidRDefault="006A7D5C" w:rsidP="007A3904">
            <w:pPr>
              <w:suppressAutoHyphens/>
              <w:spacing w:after="0" w:line="240" w:lineRule="auto"/>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7" w:type="pct"/>
            <w:vAlign w:val="center"/>
          </w:tcPr>
          <w:p w:rsidR="006A7D5C" w:rsidRPr="00147E80" w:rsidRDefault="00B862CA" w:rsidP="007A3904">
            <w:pPr>
              <w:suppressAutoHyphens/>
              <w:spacing w:after="0" w:line="240" w:lineRule="auto"/>
              <w:jc w:val="center"/>
              <w:rPr>
                <w:rFonts w:ascii="Times New Roman" w:hAnsi="Times New Roman"/>
                <w:iCs/>
                <w:sz w:val="24"/>
                <w:szCs w:val="24"/>
              </w:rPr>
            </w:pPr>
            <w:r w:rsidRPr="00147E80">
              <w:rPr>
                <w:rFonts w:ascii="Times New Roman" w:hAnsi="Times New Roman"/>
                <w:iCs/>
                <w:sz w:val="24"/>
                <w:szCs w:val="24"/>
              </w:rPr>
              <w:t>8</w:t>
            </w:r>
          </w:p>
        </w:tc>
      </w:tr>
      <w:tr w:rsidR="006A7D5C" w:rsidRPr="00147E80" w:rsidTr="007A3904">
        <w:trPr>
          <w:trHeight w:val="91"/>
        </w:trPr>
        <w:tc>
          <w:tcPr>
            <w:tcW w:w="4073" w:type="pct"/>
            <w:vAlign w:val="center"/>
          </w:tcPr>
          <w:p w:rsidR="006A7D5C" w:rsidRPr="00147E80" w:rsidRDefault="006A7D5C" w:rsidP="007A3904">
            <w:pPr>
              <w:suppressAutoHyphens/>
              <w:spacing w:after="0" w:line="240" w:lineRule="auto"/>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54"/>
            </w:r>
          </w:p>
        </w:tc>
        <w:tc>
          <w:tcPr>
            <w:tcW w:w="927" w:type="pct"/>
            <w:vAlign w:val="center"/>
          </w:tcPr>
          <w:p w:rsidR="006A7D5C" w:rsidRPr="00147E80" w:rsidRDefault="006A7D5C" w:rsidP="007A3904">
            <w:pPr>
              <w:suppressAutoHyphens/>
              <w:spacing w:after="0" w:line="240" w:lineRule="auto"/>
              <w:jc w:val="center"/>
              <w:rPr>
                <w:rFonts w:ascii="Times New Roman" w:hAnsi="Times New Roman"/>
                <w:iCs/>
                <w:sz w:val="24"/>
                <w:szCs w:val="24"/>
              </w:rPr>
            </w:pPr>
          </w:p>
        </w:tc>
      </w:tr>
      <w:tr w:rsidR="006A7D5C" w:rsidRPr="00147E80" w:rsidTr="007A3904">
        <w:trPr>
          <w:trHeight w:val="268"/>
        </w:trPr>
        <w:tc>
          <w:tcPr>
            <w:tcW w:w="4073" w:type="pct"/>
            <w:vAlign w:val="center"/>
          </w:tcPr>
          <w:p w:rsidR="006A7D5C" w:rsidRPr="00147E80" w:rsidRDefault="006A7D5C" w:rsidP="007A3904">
            <w:pPr>
              <w:suppressAutoHyphens/>
              <w:spacing w:after="0" w:line="240" w:lineRule="auto"/>
              <w:rPr>
                <w:rFonts w:ascii="Times New Roman" w:hAnsi="Times New Roman"/>
                <w:iCs/>
                <w:sz w:val="24"/>
                <w:szCs w:val="24"/>
              </w:rPr>
            </w:pPr>
            <w:r w:rsidRPr="00147E80">
              <w:rPr>
                <w:rFonts w:ascii="Times New Roman" w:hAnsi="Times New Roman"/>
                <w:iCs/>
                <w:sz w:val="24"/>
                <w:szCs w:val="24"/>
              </w:rPr>
              <w:t xml:space="preserve">Промежуточная аттестация </w:t>
            </w:r>
          </w:p>
        </w:tc>
        <w:tc>
          <w:tcPr>
            <w:tcW w:w="927" w:type="pct"/>
            <w:vAlign w:val="center"/>
          </w:tcPr>
          <w:p w:rsidR="006A7D5C" w:rsidRPr="00147E80" w:rsidRDefault="00726E25" w:rsidP="007A3904">
            <w:pPr>
              <w:suppressAutoHyphens/>
              <w:spacing w:after="0" w:line="240" w:lineRule="auto"/>
              <w:jc w:val="center"/>
              <w:rPr>
                <w:rFonts w:ascii="Times New Roman" w:hAnsi="Times New Roman"/>
                <w:iCs/>
                <w:sz w:val="24"/>
                <w:szCs w:val="24"/>
              </w:rPr>
            </w:pPr>
            <w:r w:rsidRPr="00147E80">
              <w:rPr>
                <w:rFonts w:ascii="Times New Roman" w:hAnsi="Times New Roman"/>
                <w:iCs/>
                <w:sz w:val="24"/>
                <w:szCs w:val="24"/>
              </w:rPr>
              <w:t>2</w:t>
            </w:r>
          </w:p>
        </w:tc>
      </w:tr>
    </w:tbl>
    <w:p w:rsidR="006A7D5C" w:rsidRPr="00147E80" w:rsidRDefault="006A7D5C" w:rsidP="00604DBE">
      <w:pPr>
        <w:rPr>
          <w:rFonts w:ascii="Times New Roman" w:hAnsi="Times New Roman"/>
          <w:b/>
          <w:sz w:val="24"/>
          <w:szCs w:val="24"/>
        </w:rPr>
        <w:sectPr w:rsidR="006A7D5C" w:rsidRPr="00147E80" w:rsidSect="000D09BE">
          <w:footerReference w:type="even" r:id="rId72"/>
          <w:footerReference w:type="default" r:id="rId73"/>
          <w:type w:val="nextColumn"/>
          <w:pgSz w:w="11906" w:h="16838"/>
          <w:pgMar w:top="1134" w:right="567" w:bottom="1134" w:left="1134" w:header="708" w:footer="708" w:gutter="0"/>
          <w:cols w:space="720"/>
          <w:docGrid w:linePitch="299"/>
        </w:sectPr>
      </w:pPr>
    </w:p>
    <w:p w:rsidR="006A7D5C" w:rsidRPr="00147E80" w:rsidRDefault="006A7D5C" w:rsidP="00604DBE">
      <w:pPr>
        <w:rPr>
          <w:rFonts w:ascii="Times New Roman" w:hAnsi="Times New Roman"/>
          <w:b/>
          <w:bCs/>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
        <w:gridCol w:w="10204"/>
        <w:gridCol w:w="1276"/>
        <w:gridCol w:w="1864"/>
      </w:tblGrid>
      <w:tr w:rsidR="006A7D5C" w:rsidRPr="00147E80" w:rsidTr="003D192D">
        <w:trPr>
          <w:trHeight w:val="20"/>
        </w:trPr>
        <w:tc>
          <w:tcPr>
            <w:tcW w:w="2095" w:type="dxa"/>
            <w:gridSpan w:val="2"/>
            <w:shd w:val="clear" w:color="auto" w:fill="auto"/>
            <w:vAlign w:val="center"/>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Наименование разделов и тем</w:t>
            </w:r>
          </w:p>
        </w:tc>
        <w:tc>
          <w:tcPr>
            <w:tcW w:w="10204" w:type="dxa"/>
            <w:shd w:val="clear" w:color="auto" w:fill="auto"/>
            <w:vAlign w:val="center"/>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и формы организации деятельности обучающихся</w:t>
            </w:r>
          </w:p>
        </w:tc>
        <w:tc>
          <w:tcPr>
            <w:tcW w:w="1276" w:type="dxa"/>
            <w:shd w:val="clear" w:color="auto" w:fill="auto"/>
            <w:vAlign w:val="center"/>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Объем часов</w:t>
            </w:r>
          </w:p>
        </w:tc>
        <w:tc>
          <w:tcPr>
            <w:tcW w:w="1864" w:type="dxa"/>
            <w:shd w:val="clear" w:color="auto" w:fill="auto"/>
            <w:vAlign w:val="center"/>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6A7D5C" w:rsidRPr="00147E80" w:rsidTr="003D192D">
        <w:trPr>
          <w:trHeight w:val="20"/>
        </w:trPr>
        <w:tc>
          <w:tcPr>
            <w:tcW w:w="2095" w:type="dxa"/>
            <w:gridSpan w:val="2"/>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1</w:t>
            </w:r>
          </w:p>
        </w:tc>
        <w:tc>
          <w:tcPr>
            <w:tcW w:w="10204" w:type="dxa"/>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1276" w:type="dxa"/>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3</w:t>
            </w:r>
          </w:p>
        </w:tc>
        <w:tc>
          <w:tcPr>
            <w:tcW w:w="1864" w:type="dxa"/>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4</w:t>
            </w:r>
          </w:p>
        </w:tc>
      </w:tr>
      <w:tr w:rsidR="00726E25" w:rsidRPr="00147E80" w:rsidTr="003D192D">
        <w:trPr>
          <w:trHeight w:val="333"/>
        </w:trPr>
        <w:tc>
          <w:tcPr>
            <w:tcW w:w="12299" w:type="dxa"/>
            <w:gridSpan w:val="3"/>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Раздел 1. Основы гражданского права РФ</w:t>
            </w:r>
          </w:p>
        </w:tc>
        <w:tc>
          <w:tcPr>
            <w:tcW w:w="1276" w:type="dxa"/>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8</w:t>
            </w:r>
          </w:p>
        </w:tc>
        <w:tc>
          <w:tcPr>
            <w:tcW w:w="1864" w:type="dxa"/>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7A3904">
        <w:trPr>
          <w:trHeight w:val="356"/>
        </w:trPr>
        <w:tc>
          <w:tcPr>
            <w:tcW w:w="2095" w:type="dxa"/>
            <w:gridSpan w:val="2"/>
            <w:vMerge w:val="restart"/>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1.1.</w:t>
            </w:r>
            <w:r w:rsidRPr="00147E80">
              <w:rPr>
                <w:rFonts w:ascii="Times New Roman" w:hAnsi="Times New Roman"/>
                <w:bCs/>
              </w:rPr>
              <w:t xml:space="preserve"> </w:t>
            </w:r>
            <w:r w:rsidRPr="00147E80">
              <w:rPr>
                <w:rFonts w:ascii="Times New Roman" w:hAnsi="Times New Roman"/>
                <w:b/>
                <w:bCs/>
              </w:rPr>
              <w:t>Понятие, источники и принципы гражданского права РФ</w:t>
            </w:r>
          </w:p>
        </w:tc>
        <w:tc>
          <w:tcPr>
            <w:tcW w:w="10204" w:type="dxa"/>
            <w:shd w:val="clear" w:color="auto" w:fill="auto"/>
          </w:tcPr>
          <w:p w:rsidR="006A7D5C"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276" w:type="dxa"/>
            <w:vMerge w:val="restart"/>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1864" w:type="dxa"/>
            <w:vMerge w:val="restart"/>
            <w:shd w:val="clear" w:color="auto" w:fill="auto"/>
          </w:tcPr>
          <w:p w:rsidR="007A3904" w:rsidRPr="00147E80" w:rsidRDefault="007A3904" w:rsidP="007A3904">
            <w:pPr>
              <w:suppressAutoHyphens/>
              <w:spacing w:after="0" w:line="240" w:lineRule="auto"/>
              <w:rPr>
                <w:rFonts w:ascii="Times New Roman" w:hAnsi="Times New Roman"/>
              </w:rPr>
            </w:pPr>
            <w:r w:rsidRPr="00147E80">
              <w:rPr>
                <w:rFonts w:ascii="Times New Roman" w:hAnsi="Times New Roman"/>
              </w:rPr>
              <w:t xml:space="preserve">ОК 01, ОК 05, </w:t>
            </w:r>
          </w:p>
          <w:p w:rsidR="006A7D5C"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ОК 06</w:t>
            </w:r>
          </w:p>
        </w:tc>
      </w:tr>
      <w:tr w:rsidR="006A7D5C" w:rsidRPr="00147E80" w:rsidTr="003D192D">
        <w:trPr>
          <w:trHeight w:val="288"/>
        </w:trPr>
        <w:tc>
          <w:tcPr>
            <w:tcW w:w="2095" w:type="dxa"/>
            <w:gridSpan w:val="2"/>
            <w:vMerge/>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0204" w:type="dxa"/>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Общие положения об объектах и субъектах гражданского права.</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Организационно-правовые формы осуществления предпринимательской деятельности (порядок создания, реорганизации и ликвидации субъектов предпринимательской деятельности)</w:t>
            </w:r>
          </w:p>
        </w:tc>
        <w:tc>
          <w:tcPr>
            <w:tcW w:w="1276" w:type="dxa"/>
            <w:vMerge/>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vMerge/>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26E25" w:rsidRPr="00147E80" w:rsidTr="003D192D">
        <w:trPr>
          <w:trHeight w:val="278"/>
        </w:trPr>
        <w:tc>
          <w:tcPr>
            <w:tcW w:w="2095" w:type="dxa"/>
            <w:gridSpan w:val="2"/>
            <w:vMerge w:val="restart"/>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Тема 1.2. Общее положение о договоре</w:t>
            </w:r>
          </w:p>
        </w:tc>
        <w:tc>
          <w:tcPr>
            <w:tcW w:w="10204" w:type="dxa"/>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276" w:type="dxa"/>
            <w:vMerge w:val="restart"/>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1864" w:type="dxa"/>
            <w:vMerge w:val="restart"/>
            <w:shd w:val="clear" w:color="auto" w:fill="auto"/>
          </w:tcPr>
          <w:p w:rsidR="007A3904" w:rsidRPr="00147E80" w:rsidRDefault="007A3904" w:rsidP="007A3904">
            <w:pPr>
              <w:suppressAutoHyphens/>
              <w:spacing w:after="0" w:line="240" w:lineRule="auto"/>
              <w:rPr>
                <w:rFonts w:ascii="Times New Roman" w:hAnsi="Times New Roman"/>
              </w:rPr>
            </w:pPr>
            <w:r w:rsidRPr="00147E80">
              <w:rPr>
                <w:rFonts w:ascii="Times New Roman" w:hAnsi="Times New Roman"/>
              </w:rPr>
              <w:t xml:space="preserve">ОК 01, ОК 05, </w:t>
            </w:r>
          </w:p>
          <w:p w:rsidR="00726E25"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ОК 06</w:t>
            </w:r>
          </w:p>
        </w:tc>
      </w:tr>
      <w:tr w:rsidR="00726E25" w:rsidRPr="00147E80" w:rsidTr="003D192D">
        <w:trPr>
          <w:trHeight w:val="302"/>
        </w:trPr>
        <w:tc>
          <w:tcPr>
            <w:tcW w:w="2095" w:type="dxa"/>
            <w:gridSpan w:val="2"/>
            <w:vMerge/>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0204" w:type="dxa"/>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Понятие, значение и содержание договора.</w:t>
            </w:r>
          </w:p>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Классификация договоров.</w:t>
            </w:r>
          </w:p>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Заключение договора.</w:t>
            </w:r>
          </w:p>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Основания для изменения и расторжения договора.</w:t>
            </w:r>
          </w:p>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147E80">
              <w:rPr>
                <w:rFonts w:ascii="Times New Roman" w:hAnsi="Times New Roman"/>
                <w:bCs/>
              </w:rPr>
              <w:t>Перечень основных договоров, предусмотренных ГК РФ</w:t>
            </w:r>
          </w:p>
        </w:tc>
        <w:tc>
          <w:tcPr>
            <w:tcW w:w="1276" w:type="dxa"/>
            <w:vMerge/>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vMerge/>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7A3904">
        <w:trPr>
          <w:trHeight w:val="212"/>
        </w:trPr>
        <w:tc>
          <w:tcPr>
            <w:tcW w:w="2095" w:type="dxa"/>
            <w:gridSpan w:val="2"/>
            <w:vMerge w:val="restart"/>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4"/>
              </w:rPr>
            </w:pPr>
            <w:r w:rsidRPr="00147E80">
              <w:rPr>
                <w:rFonts w:ascii="Times New Roman" w:hAnsi="Times New Roman"/>
                <w:b/>
                <w:bCs/>
                <w:spacing w:val="-4"/>
              </w:rPr>
              <w:t xml:space="preserve">Тема 1.3. Отдельные виды обязательств в гражданском праве, их краткая характеристика </w:t>
            </w: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1276" w:type="dxa"/>
            <w:vMerge w:val="restart"/>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1864" w:type="dxa"/>
            <w:vMerge w:val="restart"/>
            <w:shd w:val="clear" w:color="auto" w:fill="auto"/>
          </w:tcPr>
          <w:p w:rsidR="007A3904" w:rsidRPr="00147E80" w:rsidRDefault="007A3904" w:rsidP="007A3904">
            <w:pPr>
              <w:suppressAutoHyphens/>
              <w:spacing w:after="0" w:line="240" w:lineRule="auto"/>
              <w:rPr>
                <w:rFonts w:ascii="Times New Roman" w:hAnsi="Times New Roman"/>
              </w:rPr>
            </w:pPr>
            <w:r w:rsidRPr="00147E80">
              <w:rPr>
                <w:rFonts w:ascii="Times New Roman" w:hAnsi="Times New Roman"/>
              </w:rPr>
              <w:t xml:space="preserve">ОК 01, ОК 05, </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ОК 06, ПК 3.1</w:t>
            </w:r>
          </w:p>
        </w:tc>
      </w:tr>
      <w:tr w:rsidR="007A3904" w:rsidRPr="00147E80" w:rsidTr="003D192D">
        <w:trPr>
          <w:trHeight w:val="418"/>
        </w:trPr>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4"/>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Общие положения договора аренды: договор проката, аренда транспортных средств, зданий и сооружений, предприятий и финансовая аренда.</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Общие положения договора подряда: договоры бытового, строительного подряда, подряд на выполнение проектных и изыскательских работ, подрядные работы для государственных нужд.</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Транспортные договоры: договоры перевозки грузов, перевозки пассажиров и договор транспортной экспедиции.</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Кредитные и расчетные обязательства: договор займа, кредитный договор, факторинг (договор под уступку денежного требования), договоры банковского вклада и банковского счета, расчетные обязательства.</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Договор поручения.</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Договор возмездного оказания услуг</w:t>
            </w:r>
          </w:p>
        </w:tc>
        <w:tc>
          <w:tcPr>
            <w:tcW w:w="1276"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7A3904">
        <w:trPr>
          <w:trHeight w:val="269"/>
        </w:trPr>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1276"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1864"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7A3904">
        <w:trPr>
          <w:trHeight w:val="556"/>
        </w:trPr>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Практическое занятие № 1 Составление договоров по отдельным видам обязательств (по выбору) в гражданском праве</w:t>
            </w:r>
          </w:p>
        </w:tc>
        <w:tc>
          <w:tcPr>
            <w:tcW w:w="1276"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26E25" w:rsidRPr="00147E80" w:rsidTr="003D192D">
        <w:trPr>
          <w:trHeight w:val="527"/>
        </w:trPr>
        <w:tc>
          <w:tcPr>
            <w:tcW w:w="12299" w:type="dxa"/>
            <w:gridSpan w:val="3"/>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Раздел 2. Формы и средства государственного регулирования правоотношений в профессиональной деятельности</w:t>
            </w:r>
          </w:p>
        </w:tc>
        <w:tc>
          <w:tcPr>
            <w:tcW w:w="1276" w:type="dxa"/>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10</w:t>
            </w:r>
          </w:p>
        </w:tc>
        <w:tc>
          <w:tcPr>
            <w:tcW w:w="1864" w:type="dxa"/>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3D192D">
        <w:trPr>
          <w:trHeight w:val="308"/>
        </w:trPr>
        <w:tc>
          <w:tcPr>
            <w:tcW w:w="2095" w:type="dxa"/>
            <w:gridSpan w:val="2"/>
            <w:vMerge w:val="restart"/>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2"/>
              </w:rPr>
            </w:pPr>
            <w:r w:rsidRPr="00147E80">
              <w:rPr>
                <w:rFonts w:ascii="Times New Roman" w:hAnsi="Times New Roman"/>
                <w:b/>
                <w:bCs/>
                <w:spacing w:val="-2"/>
              </w:rPr>
              <w:t>Тема 2.1. Нормативные акты и нормативные документы</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276" w:type="dxa"/>
            <w:vMerge w:val="restart"/>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6</w:t>
            </w:r>
          </w:p>
        </w:tc>
        <w:tc>
          <w:tcPr>
            <w:tcW w:w="1864" w:type="dxa"/>
            <w:vMerge w:val="restart"/>
            <w:shd w:val="clear" w:color="auto" w:fill="auto"/>
          </w:tcPr>
          <w:p w:rsidR="007A3904" w:rsidRPr="00147E80" w:rsidRDefault="007A3904" w:rsidP="007A3904">
            <w:pPr>
              <w:suppressAutoHyphens/>
              <w:spacing w:after="0" w:line="240" w:lineRule="auto"/>
              <w:rPr>
                <w:rFonts w:ascii="Times New Roman" w:hAnsi="Times New Roman"/>
              </w:rPr>
            </w:pPr>
            <w:r w:rsidRPr="00147E80">
              <w:rPr>
                <w:rFonts w:ascii="Times New Roman" w:hAnsi="Times New Roman"/>
              </w:rPr>
              <w:t xml:space="preserve">ОК 01, ОК 05, </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 xml:space="preserve">ОК 06, ПК 3.1 </w:t>
            </w:r>
          </w:p>
        </w:tc>
      </w:tr>
      <w:tr w:rsidR="007A3904" w:rsidRPr="00147E80" w:rsidTr="003D192D">
        <w:trPr>
          <w:trHeight w:val="418"/>
        </w:trPr>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pacing w:val="-2"/>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Конституция РФ. Гражданский кодекс РФ. Гражданско-процессуальный кодекс РФ. ФЗ «Об охране окружающей среды». ФЗ «О пожарной безопасности». ФЗ «О техническом регулировании». Закон РФ «О защите прав потребителей»</w:t>
            </w:r>
          </w:p>
        </w:tc>
        <w:tc>
          <w:tcPr>
            <w:tcW w:w="1276"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7A3904">
        <w:trPr>
          <w:trHeight w:val="345"/>
        </w:trPr>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1276" w:type="dxa"/>
            <w:vMerge w:val="restart"/>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1864"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7A3904">
        <w:trPr>
          <w:trHeight w:val="421"/>
        </w:trPr>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Практическое занятие № 2 Работа с нормативно-правовыми актами, составление таблицы  отличий в правовом регулировании деятельности отраслей транспорта</w:t>
            </w:r>
          </w:p>
        </w:tc>
        <w:tc>
          <w:tcPr>
            <w:tcW w:w="1276"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3D192D">
        <w:trPr>
          <w:trHeight w:val="295"/>
        </w:trPr>
        <w:tc>
          <w:tcPr>
            <w:tcW w:w="2095" w:type="dxa"/>
            <w:gridSpan w:val="2"/>
            <w:vMerge w:val="restart"/>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2.2. Закон РФ «О защите прав потребителей». Общие положения. Государственная и общественная защита прав потребителей</w:t>
            </w: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276" w:type="dxa"/>
            <w:vMerge w:val="restart"/>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1864" w:type="dxa"/>
            <w:vMerge w:val="restart"/>
            <w:shd w:val="clear" w:color="auto" w:fill="auto"/>
          </w:tcPr>
          <w:p w:rsidR="007A3904" w:rsidRPr="00147E80" w:rsidRDefault="007A3904" w:rsidP="007A3904">
            <w:pPr>
              <w:suppressAutoHyphens/>
              <w:spacing w:after="0" w:line="240" w:lineRule="auto"/>
              <w:rPr>
                <w:rFonts w:ascii="Times New Roman" w:hAnsi="Times New Roman"/>
              </w:rPr>
            </w:pPr>
            <w:r w:rsidRPr="00147E80">
              <w:rPr>
                <w:rFonts w:ascii="Times New Roman" w:hAnsi="Times New Roman"/>
              </w:rPr>
              <w:t xml:space="preserve">ОК 01, ОК 05, </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 xml:space="preserve">ОК 06, ПК 3.1 </w:t>
            </w:r>
          </w:p>
        </w:tc>
      </w:tr>
      <w:tr w:rsidR="007A3904" w:rsidRPr="00147E80" w:rsidTr="003D192D">
        <w:trPr>
          <w:trHeight w:val="1192"/>
        </w:trPr>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Право потребителя на получение информации о товаре, работах и услугах.</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Ответственность за непредоставление потребителю необходимой информации о товаре, работах и услугах.</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Нормы о защите прав потребителей</w:t>
            </w:r>
          </w:p>
        </w:tc>
        <w:tc>
          <w:tcPr>
            <w:tcW w:w="1276"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3D192D">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1276" w:type="dxa"/>
            <w:vMerge w:val="restart"/>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1864"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3D192D">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Практическое занятие № 3 Решение задач по теме: «Удовлетворение требований потребителей в добровольном и судебном порядке»</w:t>
            </w:r>
          </w:p>
        </w:tc>
        <w:tc>
          <w:tcPr>
            <w:tcW w:w="1276"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26E25" w:rsidRPr="00147E80" w:rsidTr="003D192D">
        <w:trPr>
          <w:trHeight w:val="20"/>
        </w:trPr>
        <w:tc>
          <w:tcPr>
            <w:tcW w:w="12299" w:type="dxa"/>
            <w:gridSpan w:val="3"/>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Раздел 3. Правовое регулирование трудовых отношений</w:t>
            </w:r>
          </w:p>
        </w:tc>
        <w:tc>
          <w:tcPr>
            <w:tcW w:w="1276" w:type="dxa"/>
            <w:shd w:val="clear" w:color="auto" w:fill="auto"/>
          </w:tcPr>
          <w:p w:rsidR="00726E25" w:rsidRPr="00147E80" w:rsidRDefault="002A3499"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10</w:t>
            </w:r>
          </w:p>
        </w:tc>
        <w:tc>
          <w:tcPr>
            <w:tcW w:w="1864" w:type="dxa"/>
            <w:shd w:val="clear" w:color="auto" w:fill="auto"/>
          </w:tcPr>
          <w:p w:rsidR="00726E25" w:rsidRPr="00147E80" w:rsidRDefault="00726E25"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6A7D5C" w:rsidRPr="00147E80" w:rsidTr="003D192D">
        <w:trPr>
          <w:trHeight w:val="284"/>
        </w:trPr>
        <w:tc>
          <w:tcPr>
            <w:tcW w:w="2095" w:type="dxa"/>
            <w:gridSpan w:val="2"/>
            <w:vMerge w:val="restart"/>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3.1. Правовое регулирование трудового договора. Понятие трудового договора</w:t>
            </w:r>
          </w:p>
        </w:tc>
        <w:tc>
          <w:tcPr>
            <w:tcW w:w="10204" w:type="dxa"/>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276" w:type="dxa"/>
            <w:vMerge w:val="restart"/>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1864" w:type="dxa"/>
            <w:vMerge w:val="restart"/>
            <w:shd w:val="clear" w:color="auto" w:fill="auto"/>
          </w:tcPr>
          <w:p w:rsidR="007A3904" w:rsidRPr="00147E80" w:rsidRDefault="007A3904" w:rsidP="007A3904">
            <w:pPr>
              <w:suppressAutoHyphens/>
              <w:spacing w:after="0" w:line="240" w:lineRule="auto"/>
              <w:rPr>
                <w:rFonts w:ascii="Times New Roman" w:hAnsi="Times New Roman"/>
              </w:rPr>
            </w:pPr>
            <w:r w:rsidRPr="00147E80">
              <w:rPr>
                <w:rFonts w:ascii="Times New Roman" w:hAnsi="Times New Roman"/>
              </w:rPr>
              <w:t xml:space="preserve">ОК 01, ОК 05, </w:t>
            </w:r>
          </w:p>
          <w:p w:rsidR="006A7D5C" w:rsidRPr="00147E80" w:rsidRDefault="007A3904" w:rsidP="007A3904">
            <w:pPr>
              <w:spacing w:after="0" w:line="240" w:lineRule="auto"/>
              <w:rPr>
                <w:rFonts w:ascii="Times New Roman" w:hAnsi="Times New Roman"/>
                <w:bCs/>
              </w:rPr>
            </w:pPr>
            <w:r w:rsidRPr="00147E80">
              <w:rPr>
                <w:rFonts w:ascii="Times New Roman" w:hAnsi="Times New Roman"/>
              </w:rPr>
              <w:t>ОК 06, ПК 3.1</w:t>
            </w:r>
          </w:p>
        </w:tc>
      </w:tr>
      <w:tr w:rsidR="006A7D5C" w:rsidRPr="00147E80" w:rsidTr="003D192D">
        <w:tc>
          <w:tcPr>
            <w:tcW w:w="2095" w:type="dxa"/>
            <w:gridSpan w:val="2"/>
            <w:vMerge/>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0204" w:type="dxa"/>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Понятие, принципы, функции и источники трудового законодательства.</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Содержание трудового договора.</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Заключение трудового договора.</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Основания для изменения и прекращения трудового договора</w:t>
            </w:r>
          </w:p>
        </w:tc>
        <w:tc>
          <w:tcPr>
            <w:tcW w:w="1276" w:type="dxa"/>
            <w:vMerge/>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vMerge/>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3D192D">
        <w:trPr>
          <w:trHeight w:val="280"/>
        </w:trPr>
        <w:tc>
          <w:tcPr>
            <w:tcW w:w="2095" w:type="dxa"/>
            <w:gridSpan w:val="2"/>
            <w:vMerge w:val="restart"/>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3.2. Дисциплинарная и материальная ответственность сторон трудового договора</w:t>
            </w: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276" w:type="dxa"/>
            <w:vMerge w:val="restart"/>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1864" w:type="dxa"/>
            <w:vMerge w:val="restart"/>
            <w:shd w:val="clear" w:color="auto" w:fill="auto"/>
          </w:tcPr>
          <w:p w:rsidR="007A3904" w:rsidRPr="00147E80" w:rsidRDefault="007A3904" w:rsidP="007A3904">
            <w:pPr>
              <w:suppressAutoHyphens/>
              <w:spacing w:after="0" w:line="240" w:lineRule="auto"/>
              <w:rPr>
                <w:rFonts w:ascii="Times New Roman" w:hAnsi="Times New Roman"/>
              </w:rPr>
            </w:pPr>
            <w:r w:rsidRPr="00147E80">
              <w:rPr>
                <w:rFonts w:ascii="Times New Roman" w:hAnsi="Times New Roman"/>
              </w:rPr>
              <w:t xml:space="preserve">ОК 01, ОК 05, </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 xml:space="preserve">ОК 06, ПК 3.1 </w:t>
            </w:r>
          </w:p>
        </w:tc>
      </w:tr>
      <w:tr w:rsidR="007A3904" w:rsidRPr="00147E80" w:rsidTr="003D192D">
        <w:trPr>
          <w:trHeight w:val="2227"/>
        </w:trPr>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Понятие и условия возникновения материальной ответственности.</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Виды материальной ответственности работника за ущерб, причиненный имуществу работодателя.</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 xml:space="preserve">Материальная ответственность работодателя перед работником. </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Порядок взыскания ущерба.</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Понятие дисциплинарного проступка.</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Виды дисциплинарных взысканий и порядок их наложения.</w:t>
            </w:r>
          </w:p>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Другие виды ответственности (гражданско-правовая, административная, уголовная)</w:t>
            </w:r>
          </w:p>
        </w:tc>
        <w:tc>
          <w:tcPr>
            <w:tcW w:w="1276"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7A3904" w:rsidRPr="00147E80" w:rsidTr="007A3904">
        <w:trPr>
          <w:trHeight w:val="273"/>
        </w:trPr>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1276"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rPr>
              <w:t>2</w:t>
            </w:r>
          </w:p>
        </w:tc>
        <w:tc>
          <w:tcPr>
            <w:tcW w:w="1864" w:type="dxa"/>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7A3904" w:rsidRPr="00147E80" w:rsidTr="007A3904">
        <w:trPr>
          <w:trHeight w:val="560"/>
        </w:trPr>
        <w:tc>
          <w:tcPr>
            <w:tcW w:w="2095" w:type="dxa"/>
            <w:gridSpan w:val="2"/>
            <w:vMerge/>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1020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Cs/>
              </w:rPr>
              <w:t>Практическое занятие № 4 Решение задач по теме: «Дисциплинарная и материальная ответственность работников транспорта»</w:t>
            </w:r>
          </w:p>
        </w:tc>
        <w:tc>
          <w:tcPr>
            <w:tcW w:w="1276"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shd w:val="clear" w:color="auto" w:fill="auto"/>
          </w:tcPr>
          <w:p w:rsidR="007A390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6A7D5C" w:rsidRPr="00147E80" w:rsidTr="003D192D">
        <w:trPr>
          <w:trHeight w:val="285"/>
        </w:trPr>
        <w:tc>
          <w:tcPr>
            <w:tcW w:w="2095" w:type="dxa"/>
            <w:gridSpan w:val="2"/>
            <w:vMerge w:val="restart"/>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3.3. Трудовые споры и порядок их разрешения</w:t>
            </w:r>
          </w:p>
        </w:tc>
        <w:tc>
          <w:tcPr>
            <w:tcW w:w="10204" w:type="dxa"/>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1276" w:type="dxa"/>
            <w:vMerge w:val="restart"/>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c>
          <w:tcPr>
            <w:tcW w:w="1864" w:type="dxa"/>
            <w:vMerge w:val="restart"/>
            <w:shd w:val="clear" w:color="auto" w:fill="auto"/>
          </w:tcPr>
          <w:p w:rsidR="007A3904" w:rsidRPr="00147E80" w:rsidRDefault="007A3904" w:rsidP="007A3904">
            <w:pPr>
              <w:suppressAutoHyphens/>
              <w:spacing w:after="0" w:line="240" w:lineRule="auto"/>
              <w:rPr>
                <w:rFonts w:ascii="Times New Roman" w:hAnsi="Times New Roman"/>
              </w:rPr>
            </w:pPr>
            <w:r w:rsidRPr="00147E80">
              <w:rPr>
                <w:rFonts w:ascii="Times New Roman" w:hAnsi="Times New Roman"/>
              </w:rPr>
              <w:t xml:space="preserve">ОК 01, ОК 05, </w:t>
            </w:r>
          </w:p>
          <w:p w:rsidR="006A7D5C"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 xml:space="preserve">ОК 06, ПК 3.1 </w:t>
            </w:r>
          </w:p>
        </w:tc>
      </w:tr>
      <w:tr w:rsidR="006A7D5C" w:rsidRPr="00147E80" w:rsidTr="003D192D">
        <w:trPr>
          <w:trHeight w:val="2070"/>
        </w:trPr>
        <w:tc>
          <w:tcPr>
            <w:tcW w:w="2095" w:type="dxa"/>
            <w:gridSpan w:val="2"/>
            <w:vMerge/>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10204" w:type="dxa"/>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Законодательство о трудовых спорах.</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Понятие и виды трудовых споров.</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Порядок разрешения индивидуальных трудовых споров.</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Коллективные трудовые споры и порядок их рассмотрения.</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Подведомственность трудовых споров суду.</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Сроки обращения за разрешением трудовых споров.</w:t>
            </w:r>
          </w:p>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Возложение ответственности на должностное лицо, виновное в увольнении работника</w:t>
            </w:r>
          </w:p>
        </w:tc>
        <w:tc>
          <w:tcPr>
            <w:tcW w:w="1276" w:type="dxa"/>
            <w:vMerge/>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864" w:type="dxa"/>
            <w:vMerge/>
            <w:shd w:val="clear" w:color="auto" w:fill="auto"/>
          </w:tcPr>
          <w:p w:rsidR="006A7D5C" w:rsidRPr="00147E80" w:rsidRDefault="006A7D5C"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F6954" w:rsidRPr="00147E80" w:rsidTr="003D192D">
        <w:tc>
          <w:tcPr>
            <w:tcW w:w="12299" w:type="dxa"/>
            <w:gridSpan w:val="3"/>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Раздел 4 Основы административного права</w:t>
            </w:r>
          </w:p>
        </w:tc>
        <w:tc>
          <w:tcPr>
            <w:tcW w:w="1276" w:type="dxa"/>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1864" w:type="dxa"/>
            <w:vMerge w:val="restart"/>
            <w:shd w:val="clear" w:color="auto" w:fill="auto"/>
          </w:tcPr>
          <w:p w:rsidR="007A3904" w:rsidRPr="00147E80" w:rsidRDefault="007A3904" w:rsidP="007A3904">
            <w:pPr>
              <w:suppressAutoHyphens/>
              <w:spacing w:after="0" w:line="240" w:lineRule="auto"/>
              <w:rPr>
                <w:rFonts w:ascii="Times New Roman" w:hAnsi="Times New Roman"/>
              </w:rPr>
            </w:pPr>
            <w:r w:rsidRPr="00147E80">
              <w:rPr>
                <w:rFonts w:ascii="Times New Roman" w:hAnsi="Times New Roman"/>
              </w:rPr>
              <w:t xml:space="preserve">ОК 01, ОК 05, </w:t>
            </w:r>
          </w:p>
          <w:p w:rsidR="00DF6954" w:rsidRPr="00147E80" w:rsidRDefault="007A390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rPr>
              <w:t xml:space="preserve">ОК 06, ПК 3.1 </w:t>
            </w:r>
          </w:p>
        </w:tc>
      </w:tr>
      <w:tr w:rsidR="00DF6954" w:rsidRPr="00147E80" w:rsidTr="003D192D">
        <w:trPr>
          <w:trHeight w:val="1735"/>
        </w:trPr>
        <w:tc>
          <w:tcPr>
            <w:tcW w:w="2088" w:type="dxa"/>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Тема 4.1</w:t>
            </w:r>
            <w:r w:rsidR="003D192D" w:rsidRPr="00147E80">
              <w:rPr>
                <w:rFonts w:ascii="Times New Roman" w:hAnsi="Times New Roman"/>
                <w:b/>
                <w:bCs/>
              </w:rPr>
              <w:t xml:space="preserve"> </w:t>
            </w:r>
            <w:r w:rsidRPr="00147E80">
              <w:rPr>
                <w:rFonts w:ascii="Times New Roman" w:hAnsi="Times New Roman"/>
                <w:b/>
                <w:bCs/>
              </w:rPr>
              <w:t>Административные правонарушения и административная ответственность</w:t>
            </w:r>
          </w:p>
        </w:tc>
        <w:tc>
          <w:tcPr>
            <w:tcW w:w="10211" w:type="dxa"/>
            <w:gridSpan w:val="2"/>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Сущность, предмет и метод административного права.</w:t>
            </w:r>
          </w:p>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Понятие и  признаки административной ответственности.</w:t>
            </w:r>
          </w:p>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Административное правонарушение: субъекты и объекты.</w:t>
            </w:r>
          </w:p>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Cs/>
              </w:rPr>
              <w:t>Виды административных наказаний и порядок их наложения.</w:t>
            </w:r>
          </w:p>
        </w:tc>
        <w:tc>
          <w:tcPr>
            <w:tcW w:w="1276" w:type="dxa"/>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1864" w:type="dxa"/>
            <w:vMerge/>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F6954" w:rsidRPr="00147E80" w:rsidTr="003D192D">
        <w:trPr>
          <w:trHeight w:val="20"/>
        </w:trPr>
        <w:tc>
          <w:tcPr>
            <w:tcW w:w="12299" w:type="dxa"/>
            <w:gridSpan w:val="3"/>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lang w:eastAsia="en-US"/>
              </w:rPr>
              <w:t>Промежуточная аттестация</w:t>
            </w:r>
          </w:p>
        </w:tc>
        <w:tc>
          <w:tcPr>
            <w:tcW w:w="1276" w:type="dxa"/>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1864" w:type="dxa"/>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DF6954" w:rsidRPr="00147E80" w:rsidTr="003D192D">
        <w:trPr>
          <w:trHeight w:val="20"/>
        </w:trPr>
        <w:tc>
          <w:tcPr>
            <w:tcW w:w="12299" w:type="dxa"/>
            <w:gridSpan w:val="3"/>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Всего</w:t>
            </w:r>
          </w:p>
        </w:tc>
        <w:tc>
          <w:tcPr>
            <w:tcW w:w="1276" w:type="dxa"/>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 xml:space="preserve">32 </w:t>
            </w:r>
          </w:p>
        </w:tc>
        <w:tc>
          <w:tcPr>
            <w:tcW w:w="1864" w:type="dxa"/>
            <w:shd w:val="clear" w:color="auto" w:fill="auto"/>
          </w:tcPr>
          <w:p w:rsidR="00DF6954" w:rsidRPr="00147E80" w:rsidRDefault="00DF6954" w:rsidP="007A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rsidR="006A7D5C" w:rsidRPr="00147E80" w:rsidRDefault="006A7D5C"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6A7D5C" w:rsidRPr="00147E80" w:rsidRDefault="006A7D5C" w:rsidP="00604DBE">
      <w:pPr>
        <w:ind w:firstLine="709"/>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652ECA">
      <w:pPr>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C35E1F" w:rsidRPr="00147E80" w:rsidRDefault="00C35E1F" w:rsidP="00D54FE3">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C35E1F" w:rsidRPr="00147E80" w:rsidRDefault="00C35E1F" w:rsidP="00D54FE3">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Кабинет «Правовое обеспечение профессиональной деятельности», оснащенный оборудованием:</w:t>
      </w:r>
    </w:p>
    <w:p w:rsidR="00C35E1F" w:rsidRPr="00147E80" w:rsidRDefault="00C35E1F" w:rsidP="00D5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посадочные места (по количеству обучающихся);</w:t>
      </w:r>
    </w:p>
    <w:p w:rsidR="00C35E1F" w:rsidRPr="00147E80" w:rsidRDefault="00C35E1F" w:rsidP="00D5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рабочее место преподавателя;</w:t>
      </w:r>
    </w:p>
    <w:p w:rsidR="00C35E1F" w:rsidRPr="00147E80" w:rsidRDefault="00C35E1F" w:rsidP="00D5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комплект учебно-наглядных пособий и плакатов;</w:t>
      </w:r>
    </w:p>
    <w:p w:rsidR="00C35E1F" w:rsidRPr="00147E80" w:rsidRDefault="00C35E1F" w:rsidP="00D5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раздаточный материал: первоисточники и основные нормативно-правовые акты,</w:t>
      </w:r>
    </w:p>
    <w:p w:rsidR="00724266" w:rsidRPr="00147E80" w:rsidRDefault="00C35E1F" w:rsidP="00D5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ab/>
        <w:t xml:space="preserve">техническими средствами: </w:t>
      </w:r>
      <w:r w:rsidR="00724266" w:rsidRPr="00147E80">
        <w:rPr>
          <w:rFonts w:ascii="Times New Roman" w:hAnsi="Times New Roman"/>
          <w:sz w:val="24"/>
          <w:szCs w:val="24"/>
        </w:rPr>
        <w:t>– компьютер, мультимедийное оборудование.</w:t>
      </w:r>
    </w:p>
    <w:p w:rsidR="00C35E1F" w:rsidRPr="00147E80" w:rsidRDefault="00C35E1F" w:rsidP="00D54FE3">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C35E1F" w:rsidRPr="00147E80" w:rsidRDefault="00C35E1F" w:rsidP="00D54FE3">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Для реализации программы библиотечный фонд образовате</w:t>
      </w:r>
      <w:r w:rsidR="00D54FE3" w:rsidRPr="00147E80">
        <w:rPr>
          <w:rFonts w:ascii="Times New Roman" w:hAnsi="Times New Roman"/>
          <w:sz w:val="24"/>
          <w:szCs w:val="24"/>
        </w:rPr>
        <w:t xml:space="preserve">льной организации должен иметь </w:t>
      </w:r>
      <w:r w:rsidRPr="00147E80">
        <w:rPr>
          <w:rFonts w:ascii="Times New Roman" w:hAnsi="Times New Roman"/>
          <w:sz w:val="24"/>
          <w:szCs w:val="24"/>
        </w:rPr>
        <w:t xml:space="preserve">печатные и/или электронные образовательные и информационные ресурсы, рекомендуемых для использования в образовательном процессе </w:t>
      </w:r>
    </w:p>
    <w:p w:rsidR="00C35E1F" w:rsidRPr="00147E80" w:rsidRDefault="00C35E1F" w:rsidP="00D54FE3">
      <w:pPr>
        <w:spacing w:after="0" w:line="360" w:lineRule="auto"/>
        <w:ind w:left="360" w:firstLine="709"/>
        <w:rPr>
          <w:rFonts w:ascii="Times New Roman" w:hAnsi="Times New Roman"/>
          <w:b/>
          <w:bCs/>
          <w:sz w:val="24"/>
          <w:szCs w:val="24"/>
        </w:rPr>
      </w:pPr>
      <w:r w:rsidRPr="00147E80">
        <w:rPr>
          <w:rFonts w:ascii="Times New Roman" w:hAnsi="Times New Roman"/>
          <w:b/>
          <w:bCs/>
          <w:sz w:val="24"/>
          <w:szCs w:val="24"/>
        </w:rPr>
        <w:t>3.2.1. Печатные издания</w:t>
      </w:r>
      <w:r w:rsidRPr="00147E80">
        <w:rPr>
          <w:rStyle w:val="ab"/>
          <w:rFonts w:ascii="Times New Roman" w:hAnsi="Times New Roman"/>
          <w:b/>
          <w:bCs/>
          <w:sz w:val="24"/>
          <w:szCs w:val="24"/>
        </w:rPr>
        <w:footnoteReference w:id="55"/>
      </w:r>
    </w:p>
    <w:p w:rsidR="00C35E1F" w:rsidRPr="00147E80" w:rsidRDefault="00C35E1F" w:rsidP="00D54FE3">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1. Гуреева, М.А. Правовое обеспечение профессиональной деятельности : учеб-ник / М.А. Гуреева. – 2-е изд., стер. – М. : КНОРУС, 2016. – 220 с. – (Среднее проф. обра-зование). </w:t>
      </w:r>
    </w:p>
    <w:p w:rsidR="00C35E1F" w:rsidRPr="00147E80" w:rsidRDefault="00C35E1F" w:rsidP="00D54FE3">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2. </w:t>
      </w:r>
      <w:r w:rsidRPr="00147E80">
        <w:rPr>
          <w:rFonts w:ascii="Times New Roman" w:hAnsi="Times New Roman"/>
          <w:iCs/>
          <w:sz w:val="24"/>
          <w:szCs w:val="24"/>
        </w:rPr>
        <w:t>Егиазаров, В. А.</w:t>
      </w:r>
      <w:r w:rsidRPr="00147E80">
        <w:rPr>
          <w:rFonts w:ascii="Times New Roman" w:hAnsi="Times New Roman"/>
          <w:sz w:val="24"/>
          <w:szCs w:val="24"/>
        </w:rPr>
        <w:t xml:space="preserve"> Транспортное право: Учебник / Егиазаров В.А., - 8-е изд., доп. и перераб. - М.: Юстицинформ, 2015. – 736 с.</w:t>
      </w:r>
    </w:p>
    <w:p w:rsidR="00C35E1F" w:rsidRPr="00147E80" w:rsidRDefault="00C35E1F" w:rsidP="00D54FE3">
      <w:pPr>
        <w:spacing w:after="0" w:line="360" w:lineRule="auto"/>
        <w:ind w:firstLine="709"/>
        <w:jc w:val="both"/>
        <w:rPr>
          <w:rFonts w:ascii="Times New Roman" w:hAnsi="Times New Roman"/>
          <w:sz w:val="24"/>
          <w:szCs w:val="24"/>
        </w:rPr>
      </w:pPr>
      <w:r w:rsidRPr="00147E80">
        <w:rPr>
          <w:rFonts w:ascii="Times New Roman" w:hAnsi="Times New Roman"/>
          <w:sz w:val="24"/>
          <w:szCs w:val="24"/>
        </w:rPr>
        <w:t>3. Румынина, В.В. Правовое обеспечение профессиональной деятельности : учеб-ник для студ. учреждений сред. проф. образования / В. В. Румынина. – 12-е изд., стер. – М. : Издательский центр «Академия», 2017. – 224 с.</w:t>
      </w:r>
    </w:p>
    <w:p w:rsidR="00C35E1F" w:rsidRPr="00147E80" w:rsidRDefault="00C35E1F" w:rsidP="00D54FE3">
      <w:pPr>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3.2.2. Электронные издания (электронные ресурсы)</w:t>
      </w:r>
    </w:p>
    <w:p w:rsidR="00C35E1F" w:rsidRPr="00147E80" w:rsidRDefault="00C35E1F" w:rsidP="00D54FE3">
      <w:pPr>
        <w:autoSpaceDE w:val="0"/>
        <w:autoSpaceDN w:val="0"/>
        <w:adjustRightInd w:val="0"/>
        <w:spacing w:after="0" w:line="360" w:lineRule="auto"/>
        <w:ind w:firstLine="709"/>
        <w:jc w:val="both"/>
        <w:rPr>
          <w:rFonts w:ascii="Times New Roman" w:hAnsi="Times New Roman"/>
          <w:sz w:val="24"/>
          <w:szCs w:val="24"/>
        </w:rPr>
      </w:pPr>
      <w:r w:rsidRPr="00147E80">
        <w:rPr>
          <w:rFonts w:ascii="Times New Roman" w:hAnsi="Times New Roman"/>
          <w:sz w:val="24"/>
          <w:szCs w:val="24"/>
        </w:rPr>
        <w:t>1.</w:t>
      </w:r>
      <w:r w:rsidRPr="00147E80">
        <w:rPr>
          <w:rFonts w:ascii="Times New Roman" w:hAnsi="Times New Roman"/>
          <w:iCs/>
          <w:sz w:val="24"/>
          <w:szCs w:val="24"/>
        </w:rPr>
        <w:t>Румынина, В. В.</w:t>
      </w:r>
      <w:r w:rsidRPr="00147E80">
        <w:rPr>
          <w:rFonts w:ascii="Times New Roman" w:hAnsi="Times New Roman"/>
          <w:sz w:val="24"/>
          <w:szCs w:val="24"/>
        </w:rPr>
        <w:t xml:space="preserve"> Правовое обеспечение профессиональной деятельности [Электронный ресурс]: учебник для студ. учреждений сред. проф. образования / В. В. Румынина.. – М.: Издательский центр «Академия», 2013. </w:t>
      </w:r>
    </w:p>
    <w:p w:rsidR="00C35E1F" w:rsidRPr="00147E80" w:rsidRDefault="00C35E1F" w:rsidP="00D54FE3">
      <w:pPr>
        <w:shd w:val="clear" w:color="auto" w:fill="FFFFFF"/>
        <w:tabs>
          <w:tab w:val="left" w:pos="787"/>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2. </w:t>
      </w:r>
      <w:r w:rsidRPr="00147E80">
        <w:rPr>
          <w:rFonts w:ascii="Times New Roman" w:hAnsi="Times New Roman"/>
          <w:iCs/>
          <w:sz w:val="24"/>
          <w:szCs w:val="24"/>
        </w:rPr>
        <w:t>Клюка, О.Е.</w:t>
      </w:r>
      <w:r w:rsidRPr="00147E80">
        <w:rPr>
          <w:rFonts w:ascii="Times New Roman" w:hAnsi="Times New Roman"/>
          <w:sz w:val="24"/>
          <w:szCs w:val="24"/>
        </w:rPr>
        <w:t xml:space="preserve"> Правовое обеспечение профессиональной деятельности на железнодорожном транспорте. [Электронный ресурс] — М.:  ФГБОУ «УМЦ ЖДТ», 2006. </w:t>
      </w:r>
    </w:p>
    <w:p w:rsidR="00C35E1F" w:rsidRPr="00147E80" w:rsidRDefault="00C35E1F" w:rsidP="00D54FE3">
      <w:pPr>
        <w:spacing w:after="0" w:line="360" w:lineRule="auto"/>
        <w:ind w:firstLine="709"/>
        <w:jc w:val="both"/>
        <w:rPr>
          <w:rFonts w:ascii="Times New Roman" w:hAnsi="Times New Roman"/>
          <w:b/>
          <w:bCs/>
          <w:sz w:val="24"/>
          <w:szCs w:val="24"/>
        </w:rPr>
      </w:pPr>
    </w:p>
    <w:p w:rsidR="00C35E1F" w:rsidRPr="00147E80" w:rsidRDefault="00C35E1F" w:rsidP="00D54FE3">
      <w:pPr>
        <w:pStyle w:val="2f5"/>
        <w:ind w:firstLine="0"/>
        <w:jc w:val="center"/>
      </w:pPr>
      <w:r w:rsidRPr="00147E80">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3293"/>
        <w:gridCol w:w="3143"/>
      </w:tblGrid>
      <w:tr w:rsidR="00C35E1F" w:rsidRPr="00147E80" w:rsidTr="00D54FE3">
        <w:trPr>
          <w:trHeight w:val="504"/>
        </w:trPr>
        <w:tc>
          <w:tcPr>
            <w:tcW w:w="1912" w:type="pct"/>
            <w:vAlign w:val="center"/>
          </w:tcPr>
          <w:p w:rsidR="00C35E1F" w:rsidRPr="00147E80" w:rsidRDefault="00C35E1F" w:rsidP="00D54FE3">
            <w:pPr>
              <w:spacing w:after="0" w:line="240" w:lineRule="auto"/>
              <w:jc w:val="center"/>
              <w:rPr>
                <w:rFonts w:ascii="Times New Roman" w:hAnsi="Times New Roman"/>
                <w:b/>
                <w:bCs/>
                <w:iCs/>
              </w:rPr>
            </w:pPr>
            <w:r w:rsidRPr="00147E80">
              <w:rPr>
                <w:rFonts w:ascii="Times New Roman" w:hAnsi="Times New Roman"/>
                <w:b/>
                <w:bCs/>
                <w:iCs/>
              </w:rPr>
              <w:t>Результаты обучения</w:t>
            </w:r>
          </w:p>
        </w:tc>
        <w:tc>
          <w:tcPr>
            <w:tcW w:w="1580" w:type="pct"/>
            <w:vAlign w:val="center"/>
          </w:tcPr>
          <w:p w:rsidR="00C35E1F" w:rsidRPr="00147E80" w:rsidRDefault="00C35E1F" w:rsidP="00D54FE3">
            <w:pPr>
              <w:spacing w:after="0" w:line="240" w:lineRule="auto"/>
              <w:jc w:val="center"/>
              <w:rPr>
                <w:rFonts w:ascii="Times New Roman" w:hAnsi="Times New Roman"/>
                <w:b/>
                <w:bCs/>
                <w:iCs/>
              </w:rPr>
            </w:pPr>
            <w:r w:rsidRPr="00147E80">
              <w:rPr>
                <w:rFonts w:ascii="Times New Roman" w:hAnsi="Times New Roman"/>
                <w:b/>
                <w:bCs/>
                <w:iCs/>
              </w:rPr>
              <w:t>Критерии оценки</w:t>
            </w:r>
          </w:p>
        </w:tc>
        <w:tc>
          <w:tcPr>
            <w:tcW w:w="1508" w:type="pct"/>
            <w:vAlign w:val="center"/>
          </w:tcPr>
          <w:p w:rsidR="00C35E1F" w:rsidRPr="00147E80" w:rsidRDefault="00C35E1F" w:rsidP="00D54FE3">
            <w:pPr>
              <w:spacing w:after="0" w:line="240" w:lineRule="auto"/>
              <w:jc w:val="center"/>
              <w:rPr>
                <w:rFonts w:ascii="Times New Roman" w:hAnsi="Times New Roman"/>
                <w:b/>
                <w:bCs/>
                <w:iCs/>
              </w:rPr>
            </w:pPr>
            <w:r w:rsidRPr="00147E80">
              <w:rPr>
                <w:rFonts w:ascii="Times New Roman" w:hAnsi="Times New Roman"/>
                <w:b/>
                <w:bCs/>
                <w:iCs/>
              </w:rPr>
              <w:t>Методы оценки</w:t>
            </w:r>
          </w:p>
        </w:tc>
      </w:tr>
      <w:tr w:rsidR="003D192D" w:rsidRPr="00147E80" w:rsidTr="00D54FE3">
        <w:trPr>
          <w:trHeight w:val="409"/>
        </w:trPr>
        <w:tc>
          <w:tcPr>
            <w:tcW w:w="5000" w:type="pct"/>
            <w:gridSpan w:val="3"/>
          </w:tcPr>
          <w:p w:rsidR="003D192D" w:rsidRPr="00147E80" w:rsidRDefault="003D192D" w:rsidP="0073649B">
            <w:pPr>
              <w:keepNext/>
              <w:keepLines/>
              <w:widowControl w:val="0"/>
              <w:suppressAutoHyphens/>
              <w:jc w:val="both"/>
              <w:rPr>
                <w:rFonts w:ascii="Times New Roman" w:hAnsi="Times New Roman"/>
                <w:b/>
              </w:rPr>
            </w:pPr>
            <w:r w:rsidRPr="00147E80">
              <w:rPr>
                <w:rFonts w:ascii="Times New Roman" w:hAnsi="Times New Roman"/>
                <w:b/>
                <w:bCs/>
              </w:rPr>
              <w:t>Перечень умений, осваиваемых в рамках дисциплины</w:t>
            </w:r>
            <w:r w:rsidR="00D54FE3" w:rsidRPr="00147E80">
              <w:rPr>
                <w:rFonts w:ascii="Times New Roman" w:hAnsi="Times New Roman"/>
                <w:b/>
                <w:bCs/>
              </w:rPr>
              <w:t>:</w:t>
            </w:r>
          </w:p>
        </w:tc>
      </w:tr>
      <w:tr w:rsidR="00C35E1F" w:rsidRPr="00147E80" w:rsidTr="00D54FE3">
        <w:trPr>
          <w:trHeight w:val="3677"/>
        </w:trPr>
        <w:tc>
          <w:tcPr>
            <w:tcW w:w="1912" w:type="pct"/>
          </w:tcPr>
          <w:p w:rsidR="00C35E1F" w:rsidRPr="00147E80" w:rsidRDefault="00C35E1F" w:rsidP="00D54FE3">
            <w:pPr>
              <w:suppressAutoHyphens/>
              <w:spacing w:after="0" w:line="240" w:lineRule="auto"/>
              <w:jc w:val="both"/>
              <w:rPr>
                <w:rFonts w:ascii="Times New Roman" w:hAnsi="Times New Roman"/>
                <w:iCs/>
              </w:rPr>
            </w:pPr>
            <w:r w:rsidRPr="00147E80">
              <w:rPr>
                <w:rFonts w:ascii="Times New Roman" w:hAnsi="Times New Roman"/>
              </w:rPr>
              <w:t>- защищать свои права в соответствии с трудовым законодательством;</w:t>
            </w:r>
          </w:p>
          <w:p w:rsidR="00C35E1F" w:rsidRPr="00147E80" w:rsidRDefault="00C35E1F" w:rsidP="00D54FE3">
            <w:pPr>
              <w:spacing w:after="0" w:line="240" w:lineRule="auto"/>
              <w:jc w:val="both"/>
              <w:rPr>
                <w:rFonts w:ascii="Times New Roman" w:hAnsi="Times New Roman"/>
              </w:rPr>
            </w:pPr>
            <w:r w:rsidRPr="00147E80">
              <w:rPr>
                <w:rFonts w:ascii="Times New Roman" w:hAnsi="Times New Roman"/>
              </w:rPr>
              <w:t>- осуществлять профессиональную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C35E1F" w:rsidRPr="00147E80" w:rsidRDefault="00C35E1F" w:rsidP="00D54FE3">
            <w:pPr>
              <w:jc w:val="both"/>
              <w:rPr>
                <w:rFonts w:ascii="Times New Roman" w:hAnsi="Times New Roman"/>
              </w:rPr>
            </w:pPr>
          </w:p>
        </w:tc>
        <w:tc>
          <w:tcPr>
            <w:tcW w:w="1580" w:type="pct"/>
          </w:tcPr>
          <w:p w:rsidR="00C35E1F" w:rsidRPr="00147E80" w:rsidRDefault="00C35E1F" w:rsidP="00D54FE3">
            <w:pPr>
              <w:spacing w:line="240" w:lineRule="auto"/>
              <w:jc w:val="both"/>
              <w:rPr>
                <w:rFonts w:ascii="Times New Roman" w:hAnsi="Times New Roman"/>
              </w:rPr>
            </w:pPr>
            <w:r w:rsidRPr="00147E80">
              <w:rPr>
                <w:rFonts w:ascii="Times New Roman" w:hAnsi="Times New Roman"/>
              </w:rPr>
              <w:t>- обучающийся полно и аргументированно отвечает по содержанию задания;</w:t>
            </w:r>
          </w:p>
          <w:p w:rsidR="00C35E1F" w:rsidRPr="00147E80" w:rsidRDefault="00C35E1F" w:rsidP="00D54FE3">
            <w:pPr>
              <w:spacing w:line="240" w:lineRule="auto"/>
              <w:jc w:val="both"/>
              <w:rPr>
                <w:rFonts w:ascii="Times New Roman" w:hAnsi="Times New Roman"/>
              </w:rPr>
            </w:pPr>
            <w:r w:rsidRPr="00147E80">
              <w:rPr>
                <w:rFonts w:ascii="Times New Roman" w:hAnsi="Times New Roman"/>
              </w:rPr>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C35E1F" w:rsidRPr="00147E80" w:rsidRDefault="00C35E1F" w:rsidP="00D54FE3">
            <w:pPr>
              <w:spacing w:line="240" w:lineRule="auto"/>
              <w:jc w:val="both"/>
              <w:rPr>
                <w:rFonts w:ascii="Times New Roman" w:hAnsi="Times New Roman"/>
              </w:rPr>
            </w:pPr>
            <w:r w:rsidRPr="00147E80">
              <w:rPr>
                <w:rFonts w:ascii="Times New Roman" w:hAnsi="Times New Roman"/>
              </w:rPr>
              <w:t>- излагает материал последовательно и правильно.</w:t>
            </w:r>
          </w:p>
        </w:tc>
        <w:tc>
          <w:tcPr>
            <w:tcW w:w="1508" w:type="pct"/>
          </w:tcPr>
          <w:p w:rsidR="00C35E1F" w:rsidRPr="00147E80" w:rsidRDefault="00C35E1F" w:rsidP="00D54FE3">
            <w:pPr>
              <w:keepNext/>
              <w:keepLines/>
              <w:widowControl w:val="0"/>
              <w:suppressAutoHyphens/>
              <w:jc w:val="both"/>
              <w:rPr>
                <w:rFonts w:ascii="Times New Roman" w:hAnsi="Times New Roman"/>
                <w:iCs/>
              </w:rPr>
            </w:pPr>
            <w:r w:rsidRPr="00147E80">
              <w:rPr>
                <w:rFonts w:ascii="Times New Roman" w:hAnsi="Times New Roman"/>
              </w:rPr>
              <w:t>экспертное наблюдение и оценка выполнения практических заданий, решения задач</w:t>
            </w:r>
          </w:p>
        </w:tc>
      </w:tr>
      <w:tr w:rsidR="002C6E6F" w:rsidRPr="00147E80" w:rsidTr="00D54FE3">
        <w:trPr>
          <w:trHeight w:val="204"/>
        </w:trPr>
        <w:tc>
          <w:tcPr>
            <w:tcW w:w="5000" w:type="pct"/>
            <w:gridSpan w:val="3"/>
          </w:tcPr>
          <w:p w:rsidR="002C6E6F" w:rsidRPr="00147E80" w:rsidRDefault="002C6E6F" w:rsidP="002C6E6F">
            <w:pPr>
              <w:keepNext/>
              <w:keepLines/>
              <w:widowControl w:val="0"/>
              <w:suppressAutoHyphens/>
              <w:spacing w:after="0"/>
              <w:jc w:val="both"/>
              <w:rPr>
                <w:rFonts w:ascii="Times New Roman" w:hAnsi="Times New Roman"/>
                <w:b/>
              </w:rPr>
            </w:pPr>
            <w:r w:rsidRPr="00147E80">
              <w:rPr>
                <w:rFonts w:ascii="Times New Roman" w:hAnsi="Times New Roman"/>
                <w:b/>
                <w:bCs/>
              </w:rPr>
              <w:t>Перечень знаний, осваиваемых в рамках дисциплины</w:t>
            </w:r>
            <w:r w:rsidR="00D54FE3" w:rsidRPr="00147E80">
              <w:rPr>
                <w:rFonts w:ascii="Times New Roman" w:hAnsi="Times New Roman"/>
                <w:b/>
                <w:bCs/>
              </w:rPr>
              <w:t>:</w:t>
            </w:r>
          </w:p>
        </w:tc>
      </w:tr>
      <w:tr w:rsidR="002C6E6F" w:rsidRPr="00147E80" w:rsidTr="00D54FE3">
        <w:trPr>
          <w:trHeight w:val="896"/>
        </w:trPr>
        <w:tc>
          <w:tcPr>
            <w:tcW w:w="1912" w:type="pct"/>
          </w:tcPr>
          <w:p w:rsidR="002C6E6F" w:rsidRPr="00147E80" w:rsidRDefault="002C6E6F" w:rsidP="00D54FE3">
            <w:pPr>
              <w:spacing w:line="288" w:lineRule="auto"/>
              <w:jc w:val="both"/>
              <w:rPr>
                <w:rFonts w:ascii="Times New Roman" w:hAnsi="Times New Roman"/>
              </w:rPr>
            </w:pPr>
            <w:r w:rsidRPr="00147E80">
              <w:rPr>
                <w:rFonts w:ascii="Times New Roman" w:hAnsi="Times New Roman"/>
              </w:rPr>
              <w:t>- права и обязанности работников в сфере профессиональной деятельности;</w:t>
            </w:r>
          </w:p>
        </w:tc>
        <w:tc>
          <w:tcPr>
            <w:tcW w:w="1580" w:type="pct"/>
            <w:vMerge w:val="restart"/>
          </w:tcPr>
          <w:p w:rsidR="002C6E6F" w:rsidRPr="00147E80" w:rsidRDefault="002C6E6F" w:rsidP="00D54FE3">
            <w:pPr>
              <w:jc w:val="both"/>
              <w:rPr>
                <w:rFonts w:ascii="Times New Roman" w:hAnsi="Times New Roman"/>
              </w:rPr>
            </w:pPr>
          </w:p>
        </w:tc>
        <w:tc>
          <w:tcPr>
            <w:tcW w:w="1508" w:type="pct"/>
            <w:vMerge w:val="restart"/>
          </w:tcPr>
          <w:p w:rsidR="002C6E6F" w:rsidRPr="00147E80" w:rsidRDefault="002C6E6F" w:rsidP="00D54FE3">
            <w:pPr>
              <w:keepNext/>
              <w:keepLines/>
              <w:widowControl w:val="0"/>
              <w:suppressAutoHyphens/>
              <w:jc w:val="both"/>
              <w:rPr>
                <w:rFonts w:ascii="Times New Roman" w:hAnsi="Times New Roman"/>
              </w:rPr>
            </w:pPr>
            <w:r w:rsidRPr="00147E80">
              <w:rPr>
                <w:rFonts w:ascii="Times New Roman" w:hAnsi="Times New Roman"/>
              </w:rPr>
              <w:t xml:space="preserve">Устный опрос, экспертное наблюдение на практических занятиях, решение задач, тестирование </w:t>
            </w:r>
          </w:p>
        </w:tc>
      </w:tr>
      <w:tr w:rsidR="002C6E6F" w:rsidRPr="00147E80" w:rsidTr="00D54FE3">
        <w:trPr>
          <w:trHeight w:val="3263"/>
        </w:trPr>
        <w:tc>
          <w:tcPr>
            <w:tcW w:w="1912" w:type="pct"/>
          </w:tcPr>
          <w:p w:rsidR="002C6E6F" w:rsidRPr="00147E80" w:rsidRDefault="002C6E6F" w:rsidP="007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rPr>
            </w:pPr>
            <w:r w:rsidRPr="00147E80">
              <w:rPr>
                <w:rFonts w:ascii="Times New Roman" w:hAnsi="Times New Roman"/>
              </w:rPr>
              <w:t>-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tc>
        <w:tc>
          <w:tcPr>
            <w:tcW w:w="1580" w:type="pct"/>
            <w:vMerge/>
          </w:tcPr>
          <w:p w:rsidR="002C6E6F" w:rsidRPr="00147E80" w:rsidRDefault="002C6E6F" w:rsidP="0073649B">
            <w:pPr>
              <w:jc w:val="both"/>
              <w:rPr>
                <w:rFonts w:ascii="Times New Roman" w:hAnsi="Times New Roman"/>
              </w:rPr>
            </w:pPr>
          </w:p>
        </w:tc>
        <w:tc>
          <w:tcPr>
            <w:tcW w:w="1508" w:type="pct"/>
            <w:vMerge/>
          </w:tcPr>
          <w:p w:rsidR="002C6E6F" w:rsidRPr="00147E80" w:rsidRDefault="002C6E6F" w:rsidP="0073649B">
            <w:pPr>
              <w:jc w:val="both"/>
              <w:rPr>
                <w:rFonts w:ascii="Times New Roman" w:hAnsi="Times New Roman"/>
              </w:rPr>
            </w:pPr>
          </w:p>
        </w:tc>
      </w:tr>
    </w:tbl>
    <w:p w:rsidR="002C6E6F" w:rsidRPr="00147E80" w:rsidRDefault="002C6E6F" w:rsidP="00604DBE">
      <w:pPr>
        <w:rPr>
          <w:rFonts w:ascii="Times New Roman" w:hAnsi="Times New Roman"/>
          <w:sz w:val="24"/>
          <w:szCs w:val="24"/>
        </w:rPr>
      </w:pPr>
    </w:p>
    <w:p w:rsidR="002C6E6F" w:rsidRPr="00147E80" w:rsidRDefault="002C6E6F">
      <w:pPr>
        <w:spacing w:after="0" w:line="240" w:lineRule="auto"/>
        <w:rPr>
          <w:rFonts w:ascii="Times New Roman" w:hAnsi="Times New Roman"/>
          <w:sz w:val="24"/>
          <w:szCs w:val="24"/>
        </w:rPr>
      </w:pPr>
      <w:r w:rsidRPr="00147E80">
        <w:rPr>
          <w:rFonts w:ascii="Times New Roman" w:hAnsi="Times New Roman"/>
          <w:sz w:val="24"/>
          <w:szCs w:val="24"/>
        </w:rPr>
        <w:br w:type="page"/>
      </w:r>
    </w:p>
    <w:p w:rsidR="00C35E1F" w:rsidRPr="00147E80" w:rsidRDefault="00C35E1F" w:rsidP="00604DBE">
      <w:pPr>
        <w:rPr>
          <w:rFonts w:ascii="Times New Roman" w:hAnsi="Times New Roman"/>
          <w:sz w:val="24"/>
          <w:szCs w:val="24"/>
        </w:rPr>
      </w:pPr>
    </w:p>
    <w:p w:rsidR="008E4570" w:rsidRPr="00147E80" w:rsidRDefault="008E4570" w:rsidP="00AB6FA1">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C35E1F" w:rsidRPr="00147E80">
        <w:rPr>
          <w:rFonts w:ascii="Times New Roman" w:hAnsi="Times New Roman"/>
          <w:b/>
          <w:bCs/>
          <w:iCs/>
          <w:sz w:val="24"/>
          <w:szCs w:val="24"/>
        </w:rPr>
        <w:t>.1</w:t>
      </w:r>
      <w:r w:rsidR="002A682E" w:rsidRPr="00147E80">
        <w:rPr>
          <w:rFonts w:ascii="Times New Roman" w:hAnsi="Times New Roman"/>
          <w:b/>
          <w:bCs/>
          <w:iCs/>
          <w:sz w:val="24"/>
          <w:szCs w:val="24"/>
        </w:rPr>
        <w:t>8</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AB6FA1" w:rsidRPr="00147E80" w:rsidRDefault="00AB6FA1" w:rsidP="00604DBE">
      <w:pPr>
        <w:jc w:val="center"/>
        <w:rPr>
          <w:rFonts w:ascii="Times New Roman" w:hAnsi="Times New Roman"/>
          <w:b/>
          <w:sz w:val="24"/>
          <w:szCs w:val="24"/>
        </w:rPr>
      </w:pPr>
    </w:p>
    <w:p w:rsidR="00AB6FA1" w:rsidRPr="00147E80" w:rsidRDefault="00AB6FA1" w:rsidP="00604DBE">
      <w:pPr>
        <w:jc w:val="center"/>
        <w:rPr>
          <w:rFonts w:ascii="Times New Roman" w:hAnsi="Times New Roman"/>
          <w:b/>
          <w:sz w:val="24"/>
          <w:szCs w:val="24"/>
        </w:rPr>
      </w:pPr>
    </w:p>
    <w:p w:rsidR="00AB6FA1" w:rsidRPr="00147E80" w:rsidRDefault="00AB6FA1" w:rsidP="00604DBE">
      <w:pPr>
        <w:jc w:val="center"/>
        <w:rPr>
          <w:rFonts w:ascii="Times New Roman" w:hAnsi="Times New Roman"/>
          <w:b/>
          <w:sz w:val="24"/>
          <w:szCs w:val="24"/>
        </w:rPr>
      </w:pPr>
    </w:p>
    <w:p w:rsidR="00AB6FA1" w:rsidRPr="00147E80" w:rsidRDefault="00AB6FA1"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604DBE">
      <w:pPr>
        <w:jc w:val="center"/>
        <w:rPr>
          <w:rFonts w:ascii="Times New Roman" w:hAnsi="Times New Roman"/>
          <w:b/>
          <w:sz w:val="24"/>
          <w:szCs w:val="24"/>
          <w:u w:val="single"/>
        </w:rPr>
      </w:pPr>
    </w:p>
    <w:p w:rsidR="006A7D5C" w:rsidRPr="00147E80" w:rsidRDefault="006A7D5C" w:rsidP="00652ECA">
      <w:pPr>
        <w:pStyle w:val="1"/>
        <w:jc w:val="center"/>
        <w:rPr>
          <w:rFonts w:ascii="Times New Roman" w:hAnsi="Times New Roman"/>
          <w:sz w:val="24"/>
          <w:szCs w:val="24"/>
        </w:rPr>
      </w:pPr>
      <w:r w:rsidRPr="00147E80">
        <w:rPr>
          <w:rFonts w:ascii="Times New Roman" w:hAnsi="Times New Roman"/>
          <w:sz w:val="24"/>
          <w:szCs w:val="24"/>
        </w:rPr>
        <w:t>ОП 09 ОХРАНА ТРУДА</w:t>
      </w: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jc w:val="cente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D54FE3" w:rsidRPr="00147E80" w:rsidRDefault="00D54FE3" w:rsidP="00604DBE">
      <w:pPr>
        <w:rPr>
          <w:rFonts w:ascii="Times New Roman" w:hAnsi="Times New Roman"/>
          <w:b/>
          <w:sz w:val="24"/>
          <w:szCs w:val="24"/>
        </w:rPr>
      </w:pPr>
    </w:p>
    <w:p w:rsidR="006A7D5C" w:rsidRPr="00147E80" w:rsidRDefault="006A7D5C" w:rsidP="00604DBE">
      <w:pPr>
        <w:rPr>
          <w:rFonts w:ascii="Times New Roman" w:hAnsi="Times New Roman"/>
          <w:b/>
          <w:sz w:val="24"/>
          <w:szCs w:val="24"/>
        </w:rPr>
      </w:pPr>
    </w:p>
    <w:p w:rsidR="006A7D5C" w:rsidRPr="00147E80" w:rsidRDefault="006A7D5C" w:rsidP="00604DBE">
      <w:pPr>
        <w:jc w:val="center"/>
        <w:rPr>
          <w:rFonts w:ascii="Times New Roman" w:hAnsi="Times New Roman"/>
          <w:b/>
          <w:sz w:val="24"/>
          <w:szCs w:val="24"/>
          <w:vertAlign w:val="superscript"/>
        </w:rPr>
      </w:pPr>
      <w:r w:rsidRPr="00147E80">
        <w:rPr>
          <w:rFonts w:ascii="Times New Roman" w:hAnsi="Times New Roman"/>
          <w:b/>
          <w:bCs/>
          <w:sz w:val="24"/>
          <w:szCs w:val="24"/>
        </w:rPr>
        <w:t>201</w:t>
      </w:r>
      <w:r w:rsidR="00D54FE3" w:rsidRPr="00147E80">
        <w:rPr>
          <w:rFonts w:ascii="Times New Roman" w:hAnsi="Times New Roman"/>
          <w:b/>
          <w:bCs/>
          <w:sz w:val="24"/>
          <w:szCs w:val="24"/>
        </w:rPr>
        <w:t>9</w:t>
      </w:r>
      <w:r w:rsidRPr="00147E80">
        <w:rPr>
          <w:rFonts w:ascii="Times New Roman" w:hAnsi="Times New Roman"/>
          <w:b/>
          <w:bCs/>
          <w:sz w:val="24"/>
          <w:szCs w:val="24"/>
        </w:rPr>
        <w:t xml:space="preserve"> г.</w:t>
      </w:r>
      <w:r w:rsidRPr="00147E80">
        <w:rPr>
          <w:rFonts w:ascii="Times New Roman" w:hAnsi="Times New Roman"/>
          <w:b/>
          <w:bCs/>
          <w:sz w:val="24"/>
          <w:szCs w:val="24"/>
        </w:rPr>
        <w:br w:type="page"/>
      </w:r>
    </w:p>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rPr>
        <w:t>СОДЕРЖАНИЕ</w:t>
      </w:r>
    </w:p>
    <w:p w:rsidR="006A7D5C" w:rsidRPr="00147E80" w:rsidRDefault="006A7D5C" w:rsidP="00604DBE">
      <w:pPr>
        <w:rPr>
          <w:rFonts w:ascii="Times New Roman" w:hAnsi="Times New Roman"/>
          <w:b/>
          <w:sz w:val="24"/>
          <w:szCs w:val="24"/>
        </w:rPr>
      </w:pPr>
    </w:p>
    <w:tbl>
      <w:tblPr>
        <w:tblW w:w="0" w:type="auto"/>
        <w:tblLook w:val="01E0" w:firstRow="1" w:lastRow="1" w:firstColumn="1" w:lastColumn="1" w:noHBand="0" w:noVBand="0"/>
      </w:tblPr>
      <w:tblGrid>
        <w:gridCol w:w="8789"/>
        <w:gridCol w:w="566"/>
      </w:tblGrid>
      <w:tr w:rsidR="006A7D5C" w:rsidRPr="00147E80" w:rsidTr="000D73BF">
        <w:tc>
          <w:tcPr>
            <w:tcW w:w="8789"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566" w:type="dxa"/>
          </w:tcPr>
          <w:p w:rsidR="006A7D5C" w:rsidRPr="00147E80" w:rsidRDefault="006A7D5C" w:rsidP="009936FA">
            <w:pPr>
              <w:rPr>
                <w:rFonts w:ascii="Times New Roman" w:hAnsi="Times New Roman"/>
                <w:b/>
                <w:sz w:val="24"/>
                <w:szCs w:val="24"/>
              </w:rPr>
            </w:pPr>
          </w:p>
        </w:tc>
      </w:tr>
      <w:tr w:rsidR="006A7D5C" w:rsidRPr="00147E80" w:rsidTr="000D73BF">
        <w:tc>
          <w:tcPr>
            <w:tcW w:w="8789"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566" w:type="dxa"/>
          </w:tcPr>
          <w:p w:rsidR="006A7D5C" w:rsidRPr="00147E80" w:rsidRDefault="006A7D5C" w:rsidP="009936FA">
            <w:pPr>
              <w:ind w:left="644"/>
              <w:rPr>
                <w:rFonts w:ascii="Times New Roman" w:hAnsi="Times New Roman"/>
                <w:b/>
                <w:sz w:val="24"/>
                <w:szCs w:val="24"/>
              </w:rPr>
            </w:pPr>
          </w:p>
        </w:tc>
      </w:tr>
      <w:tr w:rsidR="006A7D5C" w:rsidRPr="00147E80" w:rsidTr="000D73BF">
        <w:tc>
          <w:tcPr>
            <w:tcW w:w="8789" w:type="dxa"/>
          </w:tcPr>
          <w:p w:rsidR="006A7D5C" w:rsidRPr="00147E80" w:rsidRDefault="006A7D5C" w:rsidP="009936FA">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9936FA">
            <w:pPr>
              <w:suppressAutoHyphens/>
              <w:jc w:val="both"/>
              <w:rPr>
                <w:rFonts w:ascii="Times New Roman" w:hAnsi="Times New Roman"/>
                <w:b/>
                <w:sz w:val="24"/>
                <w:szCs w:val="24"/>
              </w:rPr>
            </w:pPr>
          </w:p>
        </w:tc>
        <w:tc>
          <w:tcPr>
            <w:tcW w:w="566" w:type="dxa"/>
          </w:tcPr>
          <w:p w:rsidR="006A7D5C" w:rsidRPr="00147E80" w:rsidRDefault="006A7D5C" w:rsidP="009936FA">
            <w:pPr>
              <w:rPr>
                <w:rFonts w:ascii="Times New Roman" w:hAnsi="Times New Roman"/>
                <w:b/>
                <w:sz w:val="24"/>
                <w:szCs w:val="24"/>
              </w:rPr>
            </w:pPr>
          </w:p>
        </w:tc>
      </w:tr>
    </w:tbl>
    <w:p w:rsidR="006A7D5C" w:rsidRPr="00147E80" w:rsidRDefault="006A7D5C" w:rsidP="00604DBE">
      <w:pPr>
        <w:jc w:val="center"/>
        <w:rPr>
          <w:rFonts w:ascii="Times New Roman" w:hAnsi="Times New Roman"/>
          <w:b/>
          <w:sz w:val="24"/>
          <w:szCs w:val="24"/>
        </w:rPr>
      </w:pPr>
      <w:r w:rsidRPr="00147E80">
        <w:rPr>
          <w:rFonts w:ascii="Times New Roman" w:hAnsi="Times New Roman"/>
          <w:b/>
          <w:sz w:val="24"/>
          <w:szCs w:val="24"/>
          <w:u w:val="single"/>
        </w:rPr>
        <w:br w:type="page"/>
      </w:r>
      <w:r w:rsidRPr="00147E80">
        <w:rPr>
          <w:rFonts w:ascii="Times New Roman" w:hAnsi="Times New Roman"/>
          <w:b/>
          <w:sz w:val="24"/>
          <w:szCs w:val="24"/>
        </w:rPr>
        <w:t>1. ОБЩАЯ ХАРАКТЕРИСТИКА ПРИМЕРНОЙ РАБОЧЕЙ ПРОГРАММЫ УЧЕБНОЙ ДИСЦИПЛИНЫ «ОХРАНА ТРУДА»</w:t>
      </w:r>
    </w:p>
    <w:p w:rsidR="006A7D5C" w:rsidRPr="00147E80" w:rsidRDefault="006A7D5C" w:rsidP="004B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AD31D4" w:rsidRPr="00147E80" w:rsidRDefault="006A7D5C" w:rsidP="004B60C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«Охрана труда»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2C6E6F" w:rsidRPr="00147E80" w:rsidRDefault="006A7D5C" w:rsidP="004B60C7">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«Охрана труда»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2C6E6F" w:rsidRPr="00147E80">
        <w:rPr>
          <w:rFonts w:ascii="Times New Roman" w:hAnsi="Times New Roman"/>
          <w:sz w:val="24"/>
          <w:szCs w:val="24"/>
        </w:rPr>
        <w:t xml:space="preserve"> Особое значение дисциплина имеет при формировании и развитии ОК</w:t>
      </w:r>
      <w:r w:rsidR="002C6E6F" w:rsidRPr="00147E80">
        <w:rPr>
          <w:rFonts w:ascii="Times New Roman" w:hAnsi="Times New Roman"/>
          <w:iCs/>
          <w:sz w:val="24"/>
          <w:szCs w:val="24"/>
        </w:rPr>
        <w:t xml:space="preserve"> 01, ОК 02, ОК 07, </w:t>
      </w:r>
      <w:r w:rsidR="002C6E6F" w:rsidRPr="00147E80">
        <w:rPr>
          <w:rFonts w:ascii="Times New Roman" w:hAnsi="Times New Roman"/>
          <w:sz w:val="24"/>
          <w:szCs w:val="24"/>
        </w:rPr>
        <w:t>ПК 1.2</w:t>
      </w:r>
    </w:p>
    <w:p w:rsidR="006A7D5C" w:rsidRPr="00147E80" w:rsidRDefault="006A7D5C" w:rsidP="004B60C7">
      <w:pPr>
        <w:spacing w:after="0" w:line="360" w:lineRule="auto"/>
        <w:ind w:firstLine="709"/>
        <w:jc w:val="both"/>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4B60C7">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5147"/>
        <w:gridCol w:w="2692"/>
      </w:tblGrid>
      <w:tr w:rsidR="006A7D5C" w:rsidRPr="00147E80" w:rsidTr="004B60C7">
        <w:trPr>
          <w:trHeight w:val="369"/>
        </w:trPr>
        <w:tc>
          <w:tcPr>
            <w:tcW w:w="1200" w:type="pct"/>
          </w:tcPr>
          <w:p w:rsidR="006A7D5C" w:rsidRPr="00147E80" w:rsidRDefault="006A7D5C" w:rsidP="002C6E6F">
            <w:pPr>
              <w:suppressAutoHyphens/>
              <w:spacing w:after="0" w:line="240" w:lineRule="auto"/>
              <w:jc w:val="center"/>
              <w:rPr>
                <w:rFonts w:ascii="Times New Roman" w:hAnsi="Times New Roman"/>
                <w:b/>
              </w:rPr>
            </w:pPr>
            <w:r w:rsidRPr="00147E80">
              <w:rPr>
                <w:rFonts w:ascii="Times New Roman" w:hAnsi="Times New Roman"/>
                <w:b/>
              </w:rPr>
              <w:t>Код ПК, ОК</w:t>
            </w:r>
          </w:p>
        </w:tc>
        <w:tc>
          <w:tcPr>
            <w:tcW w:w="2495" w:type="pct"/>
          </w:tcPr>
          <w:p w:rsidR="006A7D5C" w:rsidRPr="00147E80" w:rsidRDefault="006A7D5C" w:rsidP="009936FA">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1305" w:type="pct"/>
          </w:tcPr>
          <w:p w:rsidR="006A7D5C" w:rsidRPr="00147E80" w:rsidRDefault="006A7D5C" w:rsidP="009936FA">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A7D5C" w:rsidRPr="00147E80" w:rsidTr="004B60C7">
        <w:trPr>
          <w:trHeight w:val="1729"/>
        </w:trPr>
        <w:tc>
          <w:tcPr>
            <w:tcW w:w="1200" w:type="pct"/>
          </w:tcPr>
          <w:p w:rsidR="002C6E6F" w:rsidRPr="00147E80" w:rsidRDefault="006A7D5C" w:rsidP="009936FA">
            <w:pPr>
              <w:suppressAutoHyphens/>
              <w:rPr>
                <w:rFonts w:ascii="Times New Roman" w:hAnsi="Times New Roman"/>
                <w:iCs/>
              </w:rPr>
            </w:pPr>
            <w:r w:rsidRPr="00147E80">
              <w:rPr>
                <w:rFonts w:ascii="Times New Roman" w:hAnsi="Times New Roman"/>
              </w:rPr>
              <w:t>ОК</w:t>
            </w:r>
            <w:r w:rsidR="008F17A4" w:rsidRPr="00147E80">
              <w:rPr>
                <w:rFonts w:ascii="Times New Roman" w:hAnsi="Times New Roman"/>
                <w:iCs/>
              </w:rPr>
              <w:t xml:space="preserve"> 01, ОК 02, </w:t>
            </w:r>
          </w:p>
          <w:p w:rsidR="008F17A4" w:rsidRPr="00147E80" w:rsidRDefault="008F17A4" w:rsidP="008F17A4">
            <w:pPr>
              <w:suppressAutoHyphens/>
              <w:rPr>
                <w:rFonts w:ascii="Times New Roman" w:hAnsi="Times New Roman"/>
              </w:rPr>
            </w:pPr>
            <w:r w:rsidRPr="00147E80">
              <w:rPr>
                <w:rFonts w:ascii="Times New Roman" w:hAnsi="Times New Roman"/>
                <w:iCs/>
              </w:rPr>
              <w:t>ОК 07</w:t>
            </w:r>
            <w:r w:rsidR="002C6E6F" w:rsidRPr="00147E80">
              <w:rPr>
                <w:rFonts w:ascii="Times New Roman" w:hAnsi="Times New Roman"/>
                <w:iCs/>
              </w:rPr>
              <w:t xml:space="preserve">, </w:t>
            </w:r>
            <w:r w:rsidR="006A7D5C" w:rsidRPr="00147E80">
              <w:rPr>
                <w:rFonts w:ascii="Times New Roman" w:hAnsi="Times New Roman"/>
              </w:rPr>
              <w:t>ПК 1.</w:t>
            </w:r>
            <w:r w:rsidRPr="00147E80">
              <w:rPr>
                <w:rFonts w:ascii="Times New Roman" w:hAnsi="Times New Roman"/>
              </w:rPr>
              <w:t>2</w:t>
            </w:r>
          </w:p>
          <w:p w:rsidR="006A7D5C" w:rsidRPr="00147E80" w:rsidRDefault="006A7D5C" w:rsidP="00453FEB">
            <w:pPr>
              <w:suppressAutoHyphens/>
              <w:rPr>
                <w:rFonts w:ascii="Times New Roman" w:hAnsi="Times New Roman"/>
              </w:rPr>
            </w:pPr>
            <w:r w:rsidRPr="00147E80">
              <w:rPr>
                <w:rFonts w:ascii="Times New Roman" w:hAnsi="Times New Roman"/>
              </w:rPr>
              <w:t xml:space="preserve"> </w:t>
            </w:r>
          </w:p>
          <w:p w:rsidR="006A7D5C" w:rsidRPr="00147E80" w:rsidRDefault="006A7D5C" w:rsidP="009936FA">
            <w:pPr>
              <w:suppressAutoHyphens/>
              <w:rPr>
                <w:rFonts w:ascii="Times New Roman" w:hAnsi="Times New Roman"/>
                <w:color w:val="FF0000"/>
              </w:rPr>
            </w:pPr>
          </w:p>
        </w:tc>
        <w:tc>
          <w:tcPr>
            <w:tcW w:w="2495" w:type="pct"/>
          </w:tcPr>
          <w:p w:rsidR="004B60C7" w:rsidRPr="00147E80" w:rsidRDefault="004B60C7" w:rsidP="004B60C7">
            <w:pPr>
              <w:numPr>
                <w:ilvl w:val="0"/>
                <w:numId w:val="78"/>
              </w:numPr>
              <w:tabs>
                <w:tab w:val="left" w:pos="218"/>
                <w:tab w:val="left" w:pos="689"/>
              </w:tabs>
              <w:autoSpaceDE w:val="0"/>
              <w:autoSpaceDN w:val="0"/>
              <w:adjustRightInd w:val="0"/>
              <w:spacing w:after="0" w:line="240" w:lineRule="auto"/>
              <w:ind w:left="34" w:hanging="34"/>
              <w:jc w:val="both"/>
              <w:rPr>
                <w:rFonts w:ascii="Times New Roman" w:hAnsi="Times New Roman"/>
                <w:lang w:eastAsia="en-US"/>
              </w:rPr>
            </w:pPr>
            <w:r w:rsidRPr="00147E80">
              <w:rPr>
                <w:rFonts w:ascii="Times New Roman" w:hAnsi="Times New Roman"/>
                <w:lang w:eastAsia="en-US"/>
              </w:rPr>
              <w:t>проводить идентификацию производственных факторов в сфере профессиональной деятельности;</w:t>
            </w:r>
          </w:p>
          <w:p w:rsidR="004B60C7" w:rsidRPr="00147E80" w:rsidRDefault="004B60C7" w:rsidP="004B60C7">
            <w:pPr>
              <w:numPr>
                <w:ilvl w:val="0"/>
                <w:numId w:val="78"/>
              </w:numPr>
              <w:tabs>
                <w:tab w:val="left" w:pos="142"/>
                <w:tab w:val="left" w:pos="218"/>
                <w:tab w:val="left" w:pos="689"/>
              </w:tabs>
              <w:spacing w:after="0" w:line="240" w:lineRule="auto"/>
              <w:ind w:left="34" w:hanging="34"/>
              <w:jc w:val="both"/>
              <w:rPr>
                <w:rFonts w:ascii="Times New Roman" w:hAnsi="Times New Roman"/>
              </w:rPr>
            </w:pPr>
            <w:r w:rsidRPr="00147E80">
              <w:rPr>
                <w:rFonts w:ascii="Times New Roman" w:hAnsi="Times New Roman"/>
              </w:rPr>
              <w:t xml:space="preserve"> использовать экобиозащитную технику;</w:t>
            </w:r>
          </w:p>
          <w:p w:rsidR="004B60C7" w:rsidRPr="00147E80" w:rsidRDefault="004B60C7" w:rsidP="004B60C7">
            <w:pPr>
              <w:numPr>
                <w:ilvl w:val="0"/>
                <w:numId w:val="78"/>
              </w:numPr>
              <w:tabs>
                <w:tab w:val="left" w:pos="218"/>
                <w:tab w:val="left" w:pos="689"/>
              </w:tabs>
              <w:spacing w:after="0" w:line="240" w:lineRule="auto"/>
              <w:ind w:left="34" w:hanging="34"/>
              <w:jc w:val="both"/>
              <w:rPr>
                <w:rFonts w:ascii="Times New Roman" w:hAnsi="Times New Roman"/>
                <w:lang w:eastAsia="en-US"/>
              </w:rPr>
            </w:pPr>
            <w:r w:rsidRPr="00147E80">
              <w:rPr>
                <w:rFonts w:ascii="Times New Roman" w:hAnsi="Times New Roman"/>
                <w:lang w:eastAsia="en-US"/>
              </w:rPr>
              <w:t>принимать меры для исключения производственного травматизма;</w:t>
            </w:r>
          </w:p>
          <w:p w:rsidR="004B60C7" w:rsidRPr="00147E80" w:rsidRDefault="004B60C7" w:rsidP="004B60C7">
            <w:pPr>
              <w:numPr>
                <w:ilvl w:val="0"/>
                <w:numId w:val="78"/>
              </w:numPr>
              <w:tabs>
                <w:tab w:val="left" w:pos="218"/>
                <w:tab w:val="left" w:pos="689"/>
              </w:tabs>
              <w:spacing w:after="0" w:line="240" w:lineRule="auto"/>
              <w:ind w:left="34" w:hanging="34"/>
              <w:jc w:val="both"/>
              <w:rPr>
                <w:rFonts w:ascii="Times New Roman" w:hAnsi="Times New Roman"/>
                <w:lang w:eastAsia="en-US"/>
              </w:rPr>
            </w:pPr>
            <w:r w:rsidRPr="00147E80">
              <w:rPr>
                <w:rFonts w:ascii="Times New Roman" w:hAnsi="Times New Roman"/>
                <w:lang w:eastAsia="en-US"/>
              </w:rPr>
              <w:t>применять средства индивидуальной защиты;</w:t>
            </w:r>
          </w:p>
          <w:p w:rsidR="004B60C7" w:rsidRPr="00147E80" w:rsidRDefault="004B60C7" w:rsidP="004B60C7">
            <w:pPr>
              <w:numPr>
                <w:ilvl w:val="0"/>
                <w:numId w:val="78"/>
              </w:numPr>
              <w:tabs>
                <w:tab w:val="left" w:pos="218"/>
                <w:tab w:val="left" w:pos="689"/>
              </w:tabs>
              <w:spacing w:after="0" w:line="240" w:lineRule="auto"/>
              <w:ind w:left="34" w:hanging="34"/>
              <w:jc w:val="both"/>
              <w:rPr>
                <w:rFonts w:ascii="Times New Roman" w:hAnsi="Times New Roman"/>
                <w:lang w:eastAsia="en-US"/>
              </w:rPr>
            </w:pPr>
            <w:r w:rsidRPr="00147E80">
              <w:rPr>
                <w:rFonts w:ascii="Times New Roman" w:hAnsi="Times New Roman"/>
                <w:lang w:eastAsia="en-US"/>
              </w:rPr>
              <w:t>пользоваться первичными переносными средствами пожаротушения;</w:t>
            </w:r>
          </w:p>
          <w:p w:rsidR="006A7D5C" w:rsidRPr="00147E80" w:rsidRDefault="004B60C7" w:rsidP="004B60C7">
            <w:pPr>
              <w:tabs>
                <w:tab w:val="left" w:pos="218"/>
              </w:tabs>
              <w:ind w:hanging="34"/>
              <w:jc w:val="both"/>
              <w:rPr>
                <w:rFonts w:ascii="Times New Roman" w:hAnsi="Times New Roman"/>
                <w:b/>
                <w:iCs/>
              </w:rPr>
            </w:pPr>
            <w:r w:rsidRPr="00147E80">
              <w:rPr>
                <w:rFonts w:ascii="Times New Roman" w:hAnsi="Times New Roman"/>
              </w:rPr>
              <w:t>применять безопасные методы выполнения работ</w:t>
            </w:r>
          </w:p>
        </w:tc>
        <w:tc>
          <w:tcPr>
            <w:tcW w:w="1305" w:type="pct"/>
          </w:tcPr>
          <w:p w:rsidR="004B60C7" w:rsidRPr="00147E80" w:rsidRDefault="006A7D5C" w:rsidP="004B60C7">
            <w:pPr>
              <w:spacing w:after="0" w:line="240" w:lineRule="auto"/>
              <w:jc w:val="both"/>
              <w:rPr>
                <w:rFonts w:ascii="Times New Roman" w:hAnsi="Times New Roman"/>
              </w:rPr>
            </w:pPr>
            <w:r w:rsidRPr="00147E80">
              <w:rPr>
                <w:rFonts w:ascii="Times New Roman" w:hAnsi="Times New Roman"/>
              </w:rPr>
              <w:t xml:space="preserve">- </w:t>
            </w:r>
            <w:r w:rsidR="004B60C7" w:rsidRPr="00147E80">
              <w:rPr>
                <w:rFonts w:ascii="Times New Roman" w:hAnsi="Times New Roman"/>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w:t>
            </w:r>
          </w:p>
          <w:p w:rsidR="006A7D5C" w:rsidRPr="00147E80" w:rsidRDefault="004B60C7" w:rsidP="004B60C7">
            <w:pPr>
              <w:jc w:val="both"/>
              <w:rPr>
                <w:rFonts w:ascii="Times New Roman" w:hAnsi="Times New Roman"/>
              </w:rPr>
            </w:pPr>
            <w:r w:rsidRPr="00147E80">
              <w:rPr>
                <w:rFonts w:ascii="Times New Roman" w:hAnsi="Times New Roman"/>
                <w:lang w:eastAsia="en-US"/>
              </w:rPr>
              <w:t>– правила безопасности при производстве работ</w:t>
            </w:r>
          </w:p>
        </w:tc>
      </w:tr>
    </w:tbl>
    <w:p w:rsidR="006A7D5C" w:rsidRPr="00147E80" w:rsidRDefault="006A7D5C" w:rsidP="00604DBE">
      <w:pPr>
        <w:suppressAutoHyphens/>
        <w:rPr>
          <w:rFonts w:ascii="Times New Roman" w:hAnsi="Times New Roman"/>
          <w:b/>
          <w:sz w:val="24"/>
          <w:szCs w:val="24"/>
        </w:rPr>
      </w:pPr>
    </w:p>
    <w:p w:rsidR="006A7D5C" w:rsidRPr="00147E80" w:rsidRDefault="006A7D5C" w:rsidP="00652ECA">
      <w:pPr>
        <w:suppressAutoHyphens/>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604DBE">
      <w:pPr>
        <w:suppressAutoHyphens/>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4B60C7">
        <w:trPr>
          <w:trHeight w:val="301"/>
        </w:trPr>
        <w:tc>
          <w:tcPr>
            <w:tcW w:w="4073" w:type="pct"/>
            <w:vAlign w:val="center"/>
          </w:tcPr>
          <w:p w:rsidR="006A7D5C" w:rsidRPr="00147E80" w:rsidRDefault="006A7D5C" w:rsidP="004B60C7">
            <w:pPr>
              <w:suppressAutoHyphens/>
              <w:spacing w:after="0"/>
              <w:jc w:val="center"/>
              <w:rPr>
                <w:rFonts w:ascii="Times New Roman" w:hAnsi="Times New Roman"/>
                <w:b/>
              </w:rPr>
            </w:pPr>
            <w:r w:rsidRPr="00147E80">
              <w:rPr>
                <w:rFonts w:ascii="Times New Roman" w:hAnsi="Times New Roman"/>
                <w:b/>
              </w:rPr>
              <w:t>Вид учебной работы</w:t>
            </w:r>
          </w:p>
        </w:tc>
        <w:tc>
          <w:tcPr>
            <w:tcW w:w="927" w:type="pct"/>
            <w:vAlign w:val="center"/>
          </w:tcPr>
          <w:p w:rsidR="006A7D5C" w:rsidRPr="00147E80" w:rsidRDefault="006A7D5C" w:rsidP="004B60C7">
            <w:pPr>
              <w:suppressAutoHyphens/>
              <w:spacing w:after="0"/>
              <w:rPr>
                <w:rFonts w:ascii="Times New Roman" w:hAnsi="Times New Roman"/>
                <w:b/>
                <w:iCs/>
              </w:rPr>
            </w:pPr>
            <w:r w:rsidRPr="00147E80">
              <w:rPr>
                <w:rFonts w:ascii="Times New Roman" w:hAnsi="Times New Roman"/>
                <w:b/>
                <w:iCs/>
              </w:rPr>
              <w:t xml:space="preserve">Объем </w:t>
            </w:r>
            <w:r w:rsidR="002C6E6F" w:rsidRPr="00147E80">
              <w:rPr>
                <w:rFonts w:ascii="Times New Roman" w:hAnsi="Times New Roman"/>
                <w:b/>
                <w:iCs/>
              </w:rPr>
              <w:t xml:space="preserve">в </w:t>
            </w:r>
            <w:r w:rsidRPr="00147E80">
              <w:rPr>
                <w:rFonts w:ascii="Times New Roman" w:hAnsi="Times New Roman"/>
                <w:b/>
                <w:iCs/>
              </w:rPr>
              <w:t>час</w:t>
            </w:r>
            <w:r w:rsidR="002C6E6F" w:rsidRPr="00147E80">
              <w:rPr>
                <w:rFonts w:ascii="Times New Roman" w:hAnsi="Times New Roman"/>
                <w:b/>
                <w:iCs/>
              </w:rPr>
              <w:t>ах</w:t>
            </w:r>
          </w:p>
        </w:tc>
      </w:tr>
      <w:tr w:rsidR="006A7D5C" w:rsidRPr="00147E80" w:rsidTr="004B60C7">
        <w:trPr>
          <w:trHeight w:val="351"/>
        </w:trPr>
        <w:tc>
          <w:tcPr>
            <w:tcW w:w="4073" w:type="pct"/>
            <w:vAlign w:val="center"/>
          </w:tcPr>
          <w:p w:rsidR="006A7D5C" w:rsidRPr="00147E80" w:rsidRDefault="006A7D5C" w:rsidP="004B60C7">
            <w:pPr>
              <w:suppressAutoHyphens/>
              <w:spacing w:after="0"/>
              <w:rPr>
                <w:rFonts w:ascii="Times New Roman" w:hAnsi="Times New Roman"/>
                <w:b/>
              </w:rPr>
            </w:pPr>
            <w:r w:rsidRPr="00147E80">
              <w:rPr>
                <w:rFonts w:ascii="Times New Roman" w:hAnsi="Times New Roman"/>
                <w:b/>
              </w:rPr>
              <w:t>Объем образовательной программы учебной дисциплины</w:t>
            </w:r>
          </w:p>
        </w:tc>
        <w:tc>
          <w:tcPr>
            <w:tcW w:w="927" w:type="pct"/>
            <w:vAlign w:val="center"/>
          </w:tcPr>
          <w:p w:rsidR="006A7D5C" w:rsidRPr="00147E80" w:rsidRDefault="006A7D5C" w:rsidP="004B60C7">
            <w:pPr>
              <w:suppressAutoHyphens/>
              <w:spacing w:after="0"/>
              <w:jc w:val="center"/>
              <w:rPr>
                <w:rFonts w:ascii="Times New Roman" w:hAnsi="Times New Roman"/>
                <w:b/>
                <w:iCs/>
              </w:rPr>
            </w:pPr>
            <w:r w:rsidRPr="00147E80">
              <w:rPr>
                <w:rFonts w:ascii="Times New Roman" w:hAnsi="Times New Roman"/>
                <w:b/>
                <w:iCs/>
              </w:rPr>
              <w:t>46</w:t>
            </w:r>
          </w:p>
        </w:tc>
      </w:tr>
      <w:tr w:rsidR="006A7D5C" w:rsidRPr="00147E80" w:rsidTr="002C6E6F">
        <w:trPr>
          <w:trHeight w:val="105"/>
        </w:trPr>
        <w:tc>
          <w:tcPr>
            <w:tcW w:w="5000" w:type="pct"/>
            <w:gridSpan w:val="2"/>
            <w:vAlign w:val="center"/>
          </w:tcPr>
          <w:p w:rsidR="006A7D5C" w:rsidRPr="00147E80" w:rsidRDefault="006A7D5C" w:rsidP="004B60C7">
            <w:pPr>
              <w:suppressAutoHyphens/>
              <w:spacing w:after="0"/>
              <w:rPr>
                <w:rFonts w:ascii="Times New Roman" w:hAnsi="Times New Roman"/>
                <w:iCs/>
              </w:rPr>
            </w:pPr>
            <w:r w:rsidRPr="00147E80">
              <w:rPr>
                <w:rFonts w:ascii="Times New Roman" w:hAnsi="Times New Roman"/>
              </w:rPr>
              <w:t>в том числе:</w:t>
            </w:r>
          </w:p>
        </w:tc>
      </w:tr>
      <w:tr w:rsidR="006A7D5C" w:rsidRPr="00147E80" w:rsidTr="002C6E6F">
        <w:trPr>
          <w:trHeight w:val="351"/>
        </w:trPr>
        <w:tc>
          <w:tcPr>
            <w:tcW w:w="4073" w:type="pct"/>
            <w:vAlign w:val="center"/>
          </w:tcPr>
          <w:p w:rsidR="006A7D5C" w:rsidRPr="00147E80" w:rsidRDefault="006A7D5C" w:rsidP="004B60C7">
            <w:pPr>
              <w:suppressAutoHyphens/>
              <w:spacing w:after="0"/>
              <w:rPr>
                <w:rFonts w:ascii="Times New Roman" w:hAnsi="Times New Roman"/>
              </w:rPr>
            </w:pPr>
            <w:r w:rsidRPr="00147E80">
              <w:rPr>
                <w:rFonts w:ascii="Times New Roman" w:hAnsi="Times New Roman"/>
              </w:rPr>
              <w:t>теоретическое обучение</w:t>
            </w:r>
          </w:p>
        </w:tc>
        <w:tc>
          <w:tcPr>
            <w:tcW w:w="927" w:type="pct"/>
            <w:vAlign w:val="center"/>
          </w:tcPr>
          <w:p w:rsidR="006A7D5C" w:rsidRPr="00147E80" w:rsidRDefault="00652ECA" w:rsidP="004B60C7">
            <w:pPr>
              <w:suppressAutoHyphens/>
              <w:spacing w:after="0"/>
              <w:jc w:val="center"/>
              <w:rPr>
                <w:rFonts w:ascii="Times New Roman" w:hAnsi="Times New Roman"/>
                <w:iCs/>
              </w:rPr>
            </w:pPr>
            <w:r w:rsidRPr="00147E80">
              <w:rPr>
                <w:rFonts w:ascii="Times New Roman" w:hAnsi="Times New Roman"/>
                <w:iCs/>
              </w:rPr>
              <w:t>34</w:t>
            </w:r>
          </w:p>
        </w:tc>
      </w:tr>
      <w:tr w:rsidR="006A7D5C" w:rsidRPr="00147E80" w:rsidTr="002C6E6F">
        <w:trPr>
          <w:trHeight w:val="256"/>
        </w:trPr>
        <w:tc>
          <w:tcPr>
            <w:tcW w:w="4073" w:type="pct"/>
            <w:vAlign w:val="center"/>
          </w:tcPr>
          <w:p w:rsidR="006A7D5C" w:rsidRPr="00147E80" w:rsidRDefault="006A7D5C" w:rsidP="004B60C7">
            <w:pPr>
              <w:suppressAutoHyphens/>
              <w:spacing w:after="0"/>
              <w:rPr>
                <w:rFonts w:ascii="Times New Roman" w:hAnsi="Times New Roman"/>
              </w:rPr>
            </w:pPr>
            <w:r w:rsidRPr="00147E80">
              <w:rPr>
                <w:rFonts w:ascii="Times New Roman" w:hAnsi="Times New Roman"/>
              </w:rPr>
              <w:t xml:space="preserve">практические занятия </w:t>
            </w:r>
          </w:p>
        </w:tc>
        <w:tc>
          <w:tcPr>
            <w:tcW w:w="927" w:type="pct"/>
            <w:vAlign w:val="center"/>
          </w:tcPr>
          <w:p w:rsidR="006A7D5C" w:rsidRPr="00147E80" w:rsidRDefault="006A7D5C" w:rsidP="004B60C7">
            <w:pPr>
              <w:suppressAutoHyphens/>
              <w:spacing w:after="0"/>
              <w:jc w:val="center"/>
              <w:rPr>
                <w:rFonts w:ascii="Times New Roman" w:hAnsi="Times New Roman"/>
                <w:iCs/>
              </w:rPr>
            </w:pPr>
            <w:r w:rsidRPr="00147E80">
              <w:rPr>
                <w:rFonts w:ascii="Times New Roman" w:hAnsi="Times New Roman"/>
                <w:iCs/>
              </w:rPr>
              <w:t>10</w:t>
            </w:r>
          </w:p>
        </w:tc>
      </w:tr>
      <w:tr w:rsidR="006A7D5C" w:rsidRPr="00147E80" w:rsidTr="002C6E6F">
        <w:trPr>
          <w:trHeight w:val="347"/>
        </w:trPr>
        <w:tc>
          <w:tcPr>
            <w:tcW w:w="4073" w:type="pct"/>
            <w:vAlign w:val="center"/>
          </w:tcPr>
          <w:p w:rsidR="006A7D5C" w:rsidRPr="00147E80" w:rsidRDefault="006A7D5C" w:rsidP="004B60C7">
            <w:pPr>
              <w:suppressAutoHyphens/>
              <w:spacing w:after="0"/>
              <w:rPr>
                <w:rFonts w:ascii="Times New Roman" w:hAnsi="Times New Roman"/>
              </w:rPr>
            </w:pPr>
            <w:r w:rsidRPr="00147E80">
              <w:rPr>
                <w:rFonts w:ascii="Times New Roman" w:hAnsi="Times New Roman"/>
              </w:rPr>
              <w:t>Самостоятельная работа</w:t>
            </w:r>
            <w:r w:rsidRPr="00147E80">
              <w:rPr>
                <w:rStyle w:val="ab"/>
                <w:rFonts w:ascii="Times New Roman" w:hAnsi="Times New Roman"/>
              </w:rPr>
              <w:footnoteReference w:id="56"/>
            </w:r>
          </w:p>
        </w:tc>
        <w:tc>
          <w:tcPr>
            <w:tcW w:w="927" w:type="pct"/>
            <w:vAlign w:val="center"/>
          </w:tcPr>
          <w:p w:rsidR="006A7D5C" w:rsidRPr="00147E80" w:rsidRDefault="002C6E6F" w:rsidP="004B60C7">
            <w:pPr>
              <w:suppressAutoHyphens/>
              <w:spacing w:after="0"/>
              <w:jc w:val="center"/>
              <w:rPr>
                <w:rFonts w:ascii="Times New Roman" w:hAnsi="Times New Roman"/>
                <w:iCs/>
              </w:rPr>
            </w:pPr>
            <w:r w:rsidRPr="00147E80">
              <w:rPr>
                <w:rFonts w:ascii="Times New Roman" w:hAnsi="Times New Roman"/>
                <w:iCs/>
              </w:rPr>
              <w:t>*</w:t>
            </w:r>
          </w:p>
        </w:tc>
      </w:tr>
      <w:tr w:rsidR="006A7D5C" w:rsidRPr="00147E80" w:rsidTr="004B60C7">
        <w:trPr>
          <w:trHeight w:val="286"/>
        </w:trPr>
        <w:tc>
          <w:tcPr>
            <w:tcW w:w="4073" w:type="pct"/>
            <w:vAlign w:val="center"/>
          </w:tcPr>
          <w:p w:rsidR="006A7D5C" w:rsidRPr="00147E80" w:rsidRDefault="006A7D5C" w:rsidP="004B60C7">
            <w:pPr>
              <w:suppressAutoHyphens/>
              <w:spacing w:after="0"/>
              <w:rPr>
                <w:rFonts w:ascii="Times New Roman" w:hAnsi="Times New Roman"/>
                <w:iCs/>
              </w:rPr>
            </w:pPr>
            <w:r w:rsidRPr="00147E80">
              <w:rPr>
                <w:rFonts w:ascii="Times New Roman" w:hAnsi="Times New Roman"/>
                <w:iCs/>
              </w:rPr>
              <w:t xml:space="preserve">Промежуточная аттестация </w:t>
            </w:r>
          </w:p>
        </w:tc>
        <w:tc>
          <w:tcPr>
            <w:tcW w:w="927" w:type="pct"/>
            <w:vAlign w:val="center"/>
          </w:tcPr>
          <w:p w:rsidR="006A7D5C" w:rsidRPr="00147E80" w:rsidRDefault="00652ECA" w:rsidP="004B60C7">
            <w:pPr>
              <w:suppressAutoHyphens/>
              <w:spacing w:after="0"/>
              <w:jc w:val="center"/>
              <w:rPr>
                <w:rFonts w:ascii="Times New Roman" w:hAnsi="Times New Roman"/>
                <w:iCs/>
              </w:rPr>
            </w:pPr>
            <w:r w:rsidRPr="00147E80">
              <w:rPr>
                <w:rFonts w:ascii="Times New Roman" w:hAnsi="Times New Roman"/>
                <w:iCs/>
              </w:rPr>
              <w:t>2</w:t>
            </w:r>
          </w:p>
        </w:tc>
      </w:tr>
    </w:tbl>
    <w:p w:rsidR="006A7D5C" w:rsidRPr="00147E80" w:rsidRDefault="006A7D5C" w:rsidP="00604DBE">
      <w:pPr>
        <w:suppressAutoHyphens/>
        <w:rPr>
          <w:rFonts w:ascii="Times New Roman" w:hAnsi="Times New Roman"/>
          <w:b/>
          <w:sz w:val="24"/>
          <w:szCs w:val="24"/>
        </w:rPr>
      </w:pPr>
    </w:p>
    <w:p w:rsidR="006A7D5C" w:rsidRPr="00147E80" w:rsidRDefault="006A7D5C" w:rsidP="00604DBE">
      <w:pPr>
        <w:rPr>
          <w:rFonts w:ascii="Times New Roman" w:hAnsi="Times New Roman"/>
          <w:b/>
          <w:sz w:val="24"/>
          <w:szCs w:val="24"/>
        </w:rPr>
        <w:sectPr w:rsidR="006A7D5C" w:rsidRPr="00147E80" w:rsidSect="000D09BE">
          <w:footerReference w:type="even" r:id="rId74"/>
          <w:footerReference w:type="default" r:id="rId75"/>
          <w:type w:val="nextColumn"/>
          <w:pgSz w:w="11906" w:h="16838"/>
          <w:pgMar w:top="1134" w:right="567" w:bottom="1134" w:left="1134" w:header="708" w:footer="708" w:gutter="0"/>
          <w:cols w:space="720"/>
          <w:docGrid w:linePitch="299"/>
        </w:sectPr>
      </w:pPr>
    </w:p>
    <w:p w:rsidR="006A7D5C" w:rsidRPr="00147E80" w:rsidRDefault="006A7D5C" w:rsidP="00604DBE">
      <w:pPr>
        <w:rPr>
          <w:rFonts w:ascii="Times New Roman" w:hAnsi="Times New Roman"/>
          <w:b/>
          <w:bCs/>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0064"/>
        <w:gridCol w:w="1440"/>
        <w:gridCol w:w="1679"/>
      </w:tblGrid>
      <w:tr w:rsidR="006A7D5C" w:rsidRPr="00147E80" w:rsidTr="004B60C7">
        <w:trPr>
          <w:trHeight w:val="1222"/>
        </w:trPr>
        <w:tc>
          <w:tcPr>
            <w:tcW w:w="1951" w:type="dxa"/>
            <w:shd w:val="clear" w:color="auto" w:fill="FFFFFF"/>
            <w:vAlign w:val="center"/>
          </w:tcPr>
          <w:p w:rsidR="006A7D5C" w:rsidRPr="00147E80" w:rsidRDefault="006A7D5C" w:rsidP="004B60C7">
            <w:pPr>
              <w:spacing w:after="0" w:line="240" w:lineRule="auto"/>
              <w:jc w:val="center"/>
              <w:rPr>
                <w:rFonts w:ascii="Times New Roman" w:hAnsi="Times New Roman"/>
                <w:b/>
              </w:rPr>
            </w:pPr>
            <w:r w:rsidRPr="00147E80">
              <w:rPr>
                <w:rFonts w:ascii="Times New Roman" w:hAnsi="Times New Roman"/>
                <w:b/>
              </w:rPr>
              <w:t>Наименование</w:t>
            </w:r>
          </w:p>
          <w:p w:rsidR="006A7D5C" w:rsidRPr="00147E80" w:rsidRDefault="006A7D5C" w:rsidP="004B60C7">
            <w:pPr>
              <w:spacing w:after="0" w:line="240" w:lineRule="auto"/>
              <w:jc w:val="center"/>
              <w:rPr>
                <w:rFonts w:ascii="Times New Roman" w:hAnsi="Times New Roman"/>
                <w:b/>
              </w:rPr>
            </w:pPr>
            <w:r w:rsidRPr="00147E80">
              <w:rPr>
                <w:rFonts w:ascii="Times New Roman" w:hAnsi="Times New Roman"/>
                <w:b/>
              </w:rPr>
              <w:t>разделов и тем</w:t>
            </w:r>
          </w:p>
        </w:tc>
        <w:tc>
          <w:tcPr>
            <w:tcW w:w="10064" w:type="dxa"/>
            <w:shd w:val="clear" w:color="auto" w:fill="FFFFFF"/>
            <w:vAlign w:val="center"/>
          </w:tcPr>
          <w:p w:rsidR="006A7D5C" w:rsidRPr="00147E80" w:rsidRDefault="006A7D5C" w:rsidP="004B60C7">
            <w:pPr>
              <w:spacing w:after="0" w:line="240" w:lineRule="auto"/>
              <w:jc w:val="center"/>
              <w:rPr>
                <w:rFonts w:ascii="Times New Roman" w:hAnsi="Times New Roman"/>
                <w:b/>
              </w:rPr>
            </w:pPr>
            <w:r w:rsidRPr="00147E80">
              <w:rPr>
                <w:rFonts w:ascii="Times New Roman" w:hAnsi="Times New Roman"/>
                <w:b/>
                <w:bCs/>
              </w:rPr>
              <w:t>Содержание учебного материала и формы организации деятельности обучающихся</w:t>
            </w:r>
          </w:p>
        </w:tc>
        <w:tc>
          <w:tcPr>
            <w:tcW w:w="1440" w:type="dxa"/>
            <w:shd w:val="clear" w:color="auto" w:fill="FFFFFF"/>
            <w:vAlign w:val="center"/>
          </w:tcPr>
          <w:p w:rsidR="002C6E6F" w:rsidRPr="00147E80" w:rsidRDefault="006A7D5C" w:rsidP="004B60C7">
            <w:pPr>
              <w:spacing w:after="0" w:line="240" w:lineRule="auto"/>
              <w:jc w:val="center"/>
              <w:rPr>
                <w:rFonts w:ascii="Times New Roman" w:hAnsi="Times New Roman"/>
                <w:b/>
              </w:rPr>
            </w:pPr>
            <w:r w:rsidRPr="00147E80">
              <w:rPr>
                <w:rFonts w:ascii="Times New Roman" w:hAnsi="Times New Roman"/>
                <w:b/>
              </w:rPr>
              <w:t>Объем</w:t>
            </w:r>
          </w:p>
          <w:p w:rsidR="006A7D5C" w:rsidRPr="00147E80" w:rsidRDefault="006A7D5C" w:rsidP="004B60C7">
            <w:pPr>
              <w:spacing w:after="0" w:line="240" w:lineRule="auto"/>
              <w:jc w:val="center"/>
              <w:rPr>
                <w:rFonts w:ascii="Times New Roman" w:hAnsi="Times New Roman"/>
                <w:b/>
              </w:rPr>
            </w:pPr>
            <w:r w:rsidRPr="00147E80">
              <w:rPr>
                <w:rFonts w:ascii="Times New Roman" w:hAnsi="Times New Roman"/>
                <w:b/>
              </w:rPr>
              <w:t>часов</w:t>
            </w:r>
          </w:p>
        </w:tc>
        <w:tc>
          <w:tcPr>
            <w:tcW w:w="1679" w:type="dxa"/>
            <w:shd w:val="clear" w:color="auto" w:fill="FFFFFF"/>
          </w:tcPr>
          <w:p w:rsidR="006A7D5C" w:rsidRPr="00147E80" w:rsidRDefault="006A7D5C" w:rsidP="004B60C7">
            <w:pPr>
              <w:spacing w:after="0" w:line="240" w:lineRule="auto"/>
              <w:jc w:val="center"/>
              <w:rPr>
                <w:rFonts w:ascii="Times New Roman" w:hAnsi="Times New Roman"/>
                <w:b/>
              </w:rPr>
            </w:pPr>
            <w:r w:rsidRPr="00147E80">
              <w:rPr>
                <w:rFonts w:ascii="Times New Roman" w:hAnsi="Times New Roman"/>
                <w:b/>
                <w:bCs/>
              </w:rPr>
              <w:t>Коды компетенций, формированию которых способствует элемент программы</w:t>
            </w:r>
          </w:p>
        </w:tc>
      </w:tr>
      <w:tr w:rsidR="006A7D5C" w:rsidRPr="00147E80" w:rsidTr="004B60C7">
        <w:tc>
          <w:tcPr>
            <w:tcW w:w="1951" w:type="dxa"/>
            <w:shd w:val="clear" w:color="auto" w:fill="FFFFFF"/>
          </w:tcPr>
          <w:p w:rsidR="006A7D5C" w:rsidRPr="00147E80" w:rsidRDefault="006A7D5C" w:rsidP="004B60C7">
            <w:pPr>
              <w:spacing w:after="0" w:line="240" w:lineRule="auto"/>
              <w:jc w:val="center"/>
              <w:rPr>
                <w:rFonts w:ascii="Times New Roman" w:hAnsi="Times New Roman"/>
              </w:rPr>
            </w:pPr>
            <w:r w:rsidRPr="00147E80">
              <w:rPr>
                <w:rFonts w:ascii="Times New Roman" w:hAnsi="Times New Roman"/>
              </w:rPr>
              <w:t>1</w:t>
            </w:r>
          </w:p>
        </w:tc>
        <w:tc>
          <w:tcPr>
            <w:tcW w:w="10064" w:type="dxa"/>
            <w:shd w:val="clear" w:color="auto" w:fill="FFFFFF"/>
          </w:tcPr>
          <w:p w:rsidR="006A7D5C" w:rsidRPr="00147E80" w:rsidRDefault="006A7D5C" w:rsidP="004B60C7">
            <w:pPr>
              <w:spacing w:after="0" w:line="240" w:lineRule="auto"/>
              <w:jc w:val="center"/>
              <w:rPr>
                <w:rFonts w:ascii="Times New Roman" w:hAnsi="Times New Roman"/>
              </w:rPr>
            </w:pPr>
            <w:r w:rsidRPr="00147E80">
              <w:rPr>
                <w:rFonts w:ascii="Times New Roman" w:hAnsi="Times New Roman"/>
              </w:rPr>
              <w:t>2</w:t>
            </w:r>
          </w:p>
        </w:tc>
        <w:tc>
          <w:tcPr>
            <w:tcW w:w="1440" w:type="dxa"/>
            <w:shd w:val="clear" w:color="auto" w:fill="FFFFFF"/>
          </w:tcPr>
          <w:p w:rsidR="006A7D5C" w:rsidRPr="00147E80" w:rsidRDefault="006A7D5C" w:rsidP="004B60C7">
            <w:pPr>
              <w:spacing w:after="0" w:line="240" w:lineRule="auto"/>
              <w:jc w:val="center"/>
              <w:rPr>
                <w:rFonts w:ascii="Times New Roman" w:hAnsi="Times New Roman"/>
              </w:rPr>
            </w:pPr>
            <w:r w:rsidRPr="00147E80">
              <w:rPr>
                <w:rFonts w:ascii="Times New Roman" w:hAnsi="Times New Roman"/>
              </w:rPr>
              <w:t>4</w:t>
            </w:r>
          </w:p>
        </w:tc>
        <w:tc>
          <w:tcPr>
            <w:tcW w:w="1679" w:type="dxa"/>
            <w:shd w:val="clear" w:color="auto" w:fill="FFFFFF"/>
          </w:tcPr>
          <w:p w:rsidR="006A7D5C" w:rsidRPr="00147E80" w:rsidRDefault="006A7D5C" w:rsidP="004B60C7">
            <w:pPr>
              <w:spacing w:after="0" w:line="240" w:lineRule="auto"/>
              <w:jc w:val="center"/>
              <w:rPr>
                <w:rFonts w:ascii="Times New Roman" w:hAnsi="Times New Roman"/>
              </w:rPr>
            </w:pPr>
            <w:r w:rsidRPr="00147E80">
              <w:rPr>
                <w:rFonts w:ascii="Times New Roman" w:hAnsi="Times New Roman"/>
              </w:rPr>
              <w:t>5</w:t>
            </w:r>
          </w:p>
        </w:tc>
      </w:tr>
      <w:tr w:rsidR="00652ECA" w:rsidRPr="00147E80" w:rsidTr="004B60C7">
        <w:tc>
          <w:tcPr>
            <w:tcW w:w="12015" w:type="dxa"/>
            <w:gridSpan w:val="2"/>
            <w:shd w:val="clear" w:color="auto" w:fill="FFFFFF"/>
          </w:tcPr>
          <w:p w:rsidR="00652ECA" w:rsidRPr="00147E80" w:rsidRDefault="00652ECA" w:rsidP="004B60C7">
            <w:pPr>
              <w:spacing w:after="0" w:line="240" w:lineRule="auto"/>
              <w:rPr>
                <w:rFonts w:ascii="Times New Roman" w:hAnsi="Times New Roman"/>
              </w:rPr>
            </w:pPr>
            <w:r w:rsidRPr="00147E80">
              <w:rPr>
                <w:rFonts w:ascii="Times New Roman" w:hAnsi="Times New Roman"/>
                <w:b/>
              </w:rPr>
              <w:t>Раздел 1 Правовые, нормативные и организационные основы охраны труда на предприятии.</w:t>
            </w:r>
          </w:p>
        </w:tc>
        <w:tc>
          <w:tcPr>
            <w:tcW w:w="1440" w:type="dxa"/>
            <w:shd w:val="clear" w:color="auto" w:fill="FFFFFF"/>
          </w:tcPr>
          <w:p w:rsidR="00652ECA" w:rsidRPr="00147E80" w:rsidRDefault="00652ECA" w:rsidP="004B60C7">
            <w:pPr>
              <w:spacing w:after="0" w:line="240" w:lineRule="auto"/>
              <w:jc w:val="center"/>
              <w:rPr>
                <w:rFonts w:ascii="Times New Roman" w:hAnsi="Times New Roman"/>
                <w:b/>
              </w:rPr>
            </w:pPr>
            <w:r w:rsidRPr="00147E80">
              <w:rPr>
                <w:rFonts w:ascii="Times New Roman" w:hAnsi="Times New Roman"/>
                <w:b/>
              </w:rPr>
              <w:t>8</w:t>
            </w:r>
          </w:p>
        </w:tc>
        <w:tc>
          <w:tcPr>
            <w:tcW w:w="1679" w:type="dxa"/>
            <w:shd w:val="clear" w:color="auto" w:fill="auto"/>
          </w:tcPr>
          <w:p w:rsidR="00652ECA" w:rsidRPr="00147E80" w:rsidRDefault="00652ECA" w:rsidP="004B60C7">
            <w:pPr>
              <w:spacing w:after="0" w:line="240" w:lineRule="auto"/>
              <w:jc w:val="center"/>
              <w:rPr>
                <w:rFonts w:ascii="Times New Roman" w:hAnsi="Times New Roman"/>
                <w:b/>
              </w:rPr>
            </w:pPr>
          </w:p>
        </w:tc>
      </w:tr>
      <w:tr w:rsidR="00652ECA" w:rsidRPr="00147E80" w:rsidTr="004B60C7">
        <w:trPr>
          <w:trHeight w:val="85"/>
        </w:trPr>
        <w:tc>
          <w:tcPr>
            <w:tcW w:w="1951" w:type="dxa"/>
            <w:vMerge w:val="restart"/>
            <w:shd w:val="clear" w:color="auto" w:fill="FFFFFF"/>
          </w:tcPr>
          <w:p w:rsidR="00652ECA" w:rsidRPr="00147E80" w:rsidRDefault="00652ECA" w:rsidP="004B60C7">
            <w:pPr>
              <w:spacing w:after="0" w:line="240" w:lineRule="auto"/>
              <w:rPr>
                <w:rFonts w:ascii="Times New Roman" w:hAnsi="Times New Roman"/>
                <w:b/>
              </w:rPr>
            </w:pPr>
            <w:r w:rsidRPr="00147E80">
              <w:rPr>
                <w:rFonts w:ascii="Times New Roman" w:hAnsi="Times New Roman"/>
                <w:b/>
              </w:rPr>
              <w:t>Тема 1.1</w:t>
            </w:r>
            <w:r w:rsidRPr="00147E80">
              <w:rPr>
                <w:rFonts w:ascii="Times New Roman" w:hAnsi="Times New Roman"/>
              </w:rPr>
              <w:t xml:space="preserve">. </w:t>
            </w:r>
            <w:r w:rsidRPr="00147E80">
              <w:rPr>
                <w:rFonts w:ascii="Times New Roman" w:hAnsi="Times New Roman"/>
                <w:b/>
              </w:rPr>
              <w:t>Основы трудового законодательства.</w:t>
            </w:r>
            <w:r w:rsidRPr="00147E80">
              <w:rPr>
                <w:rFonts w:ascii="Times New Roman" w:hAnsi="Times New Roman"/>
              </w:rPr>
              <w:t xml:space="preserve"> </w:t>
            </w:r>
          </w:p>
        </w:tc>
        <w:tc>
          <w:tcPr>
            <w:tcW w:w="10064" w:type="dxa"/>
            <w:shd w:val="clear" w:color="auto" w:fill="FFFFFF"/>
          </w:tcPr>
          <w:p w:rsidR="00652ECA" w:rsidRPr="00147E80" w:rsidRDefault="00652ECA" w:rsidP="004B60C7">
            <w:pPr>
              <w:spacing w:after="0" w:line="240" w:lineRule="auto"/>
              <w:rPr>
                <w:rFonts w:ascii="Times New Roman" w:hAnsi="Times New Roman"/>
              </w:rPr>
            </w:pPr>
            <w:r w:rsidRPr="00147E80">
              <w:rPr>
                <w:rFonts w:ascii="Times New Roman" w:hAnsi="Times New Roman"/>
                <w:b/>
              </w:rPr>
              <w:t>Содержание учебного материала:</w:t>
            </w:r>
          </w:p>
        </w:tc>
        <w:tc>
          <w:tcPr>
            <w:tcW w:w="1440" w:type="dxa"/>
            <w:vMerge w:val="restart"/>
            <w:shd w:val="clear" w:color="auto" w:fill="FFFFFF"/>
          </w:tcPr>
          <w:p w:rsidR="00652ECA" w:rsidRPr="00147E80" w:rsidRDefault="00652ECA" w:rsidP="004B60C7">
            <w:pPr>
              <w:spacing w:after="0" w:line="240" w:lineRule="auto"/>
              <w:jc w:val="center"/>
              <w:rPr>
                <w:rFonts w:ascii="Times New Roman" w:hAnsi="Times New Roman"/>
                <w:b/>
              </w:rPr>
            </w:pPr>
            <w:r w:rsidRPr="00147E80">
              <w:rPr>
                <w:rFonts w:ascii="Times New Roman" w:hAnsi="Times New Roman"/>
                <w:b/>
              </w:rPr>
              <w:t>2</w:t>
            </w:r>
          </w:p>
          <w:p w:rsidR="00652ECA" w:rsidRPr="00147E80" w:rsidRDefault="00652ECA" w:rsidP="004B60C7">
            <w:pPr>
              <w:spacing w:after="0" w:line="240" w:lineRule="auto"/>
              <w:jc w:val="center"/>
              <w:rPr>
                <w:rFonts w:ascii="Times New Roman" w:hAnsi="Times New Roman"/>
              </w:rPr>
            </w:pPr>
          </w:p>
          <w:p w:rsidR="00652ECA" w:rsidRPr="00147E80" w:rsidRDefault="00652ECA" w:rsidP="004B60C7">
            <w:pPr>
              <w:spacing w:after="0" w:line="240" w:lineRule="auto"/>
              <w:jc w:val="center"/>
              <w:rPr>
                <w:rFonts w:ascii="Times New Roman" w:hAnsi="Times New Roman"/>
                <w:b/>
              </w:rPr>
            </w:pPr>
          </w:p>
        </w:tc>
        <w:tc>
          <w:tcPr>
            <w:tcW w:w="1679" w:type="dxa"/>
            <w:vMerge w:val="restart"/>
            <w:shd w:val="clear" w:color="auto" w:fill="auto"/>
          </w:tcPr>
          <w:p w:rsidR="00652ECA" w:rsidRPr="00147E80" w:rsidRDefault="00652ECA" w:rsidP="004B60C7">
            <w:pPr>
              <w:spacing w:after="0" w:line="240" w:lineRule="auto"/>
              <w:jc w:val="center"/>
              <w:rPr>
                <w:rFonts w:ascii="Times New Roman" w:hAnsi="Times New Roman"/>
                <w:bCs/>
              </w:rPr>
            </w:pPr>
            <w:r w:rsidRPr="00147E80">
              <w:rPr>
                <w:rFonts w:ascii="Times New Roman" w:hAnsi="Times New Roman"/>
                <w:bCs/>
              </w:rPr>
              <w:t>ОК 01,</w:t>
            </w:r>
            <w:r w:rsidR="008F17A4" w:rsidRPr="00147E80">
              <w:rPr>
                <w:rFonts w:ascii="Times New Roman" w:hAnsi="Times New Roman"/>
                <w:bCs/>
              </w:rPr>
              <w:t xml:space="preserve"> ОК 02, ОК 07</w:t>
            </w:r>
          </w:p>
          <w:p w:rsidR="00652ECA" w:rsidRPr="00147E80" w:rsidRDefault="00652ECA" w:rsidP="004B60C7">
            <w:pPr>
              <w:spacing w:after="0" w:line="240" w:lineRule="auto"/>
              <w:jc w:val="center"/>
              <w:rPr>
                <w:rFonts w:ascii="Times New Roman" w:hAnsi="Times New Roman"/>
                <w:b/>
              </w:rPr>
            </w:pPr>
            <w:r w:rsidRPr="00147E80">
              <w:rPr>
                <w:rFonts w:ascii="Times New Roman" w:hAnsi="Times New Roman"/>
                <w:bCs/>
              </w:rPr>
              <w:t>ПК1.</w:t>
            </w:r>
            <w:r w:rsidR="008F17A4" w:rsidRPr="00147E80">
              <w:rPr>
                <w:rFonts w:ascii="Times New Roman" w:hAnsi="Times New Roman"/>
                <w:bCs/>
              </w:rPr>
              <w:t>2</w:t>
            </w:r>
          </w:p>
        </w:tc>
      </w:tr>
      <w:tr w:rsidR="004B60C7" w:rsidRPr="00147E80" w:rsidTr="004B60C7">
        <w:trPr>
          <w:trHeight w:val="2300"/>
        </w:trPr>
        <w:tc>
          <w:tcPr>
            <w:tcW w:w="1951" w:type="dxa"/>
            <w:vMerge/>
            <w:shd w:val="clear" w:color="auto" w:fill="FFFFFF"/>
          </w:tcPr>
          <w:p w:rsidR="004B60C7" w:rsidRPr="00147E80" w:rsidRDefault="004B60C7" w:rsidP="004B60C7">
            <w:pPr>
              <w:spacing w:after="0" w:line="240" w:lineRule="auto"/>
              <w:rPr>
                <w:rFonts w:ascii="Times New Roman" w:hAnsi="Times New Roman"/>
                <w:b/>
              </w:rPr>
            </w:pPr>
          </w:p>
        </w:tc>
        <w:tc>
          <w:tcPr>
            <w:tcW w:w="10064" w:type="dxa"/>
            <w:shd w:val="clear" w:color="auto" w:fill="FFFFFF"/>
          </w:tcPr>
          <w:p w:rsidR="004B60C7" w:rsidRPr="00147E80" w:rsidRDefault="004B60C7" w:rsidP="004B60C7">
            <w:pPr>
              <w:spacing w:after="0" w:line="240" w:lineRule="auto"/>
              <w:rPr>
                <w:rFonts w:ascii="Times New Roman" w:hAnsi="Times New Roman"/>
              </w:rPr>
            </w:pPr>
            <w:r w:rsidRPr="00147E80">
              <w:rPr>
                <w:rFonts w:ascii="Times New Roman" w:hAnsi="Times New Roman"/>
              </w:rPr>
              <w:t>1.Цели и задачи дисциплины «Охрана труда». Основные термины и определения.</w:t>
            </w:r>
          </w:p>
          <w:p w:rsidR="004B60C7" w:rsidRPr="00147E80" w:rsidRDefault="004B60C7" w:rsidP="004B60C7">
            <w:pPr>
              <w:spacing w:after="0" w:line="240" w:lineRule="auto"/>
              <w:rPr>
                <w:rFonts w:ascii="Times New Roman" w:hAnsi="Times New Roman"/>
              </w:rPr>
            </w:pPr>
            <w:r w:rsidRPr="00147E80">
              <w:rPr>
                <w:rFonts w:ascii="Times New Roman" w:hAnsi="Times New Roman"/>
              </w:rPr>
              <w:t>2. Вопросы охраны труда в Конституции Российской Федерации и трудовом законодательстве. Права и гарантии прав работников в области охраны труда.</w:t>
            </w:r>
          </w:p>
          <w:p w:rsidR="004B60C7" w:rsidRPr="00147E80" w:rsidRDefault="004B60C7" w:rsidP="004B60C7">
            <w:pPr>
              <w:spacing w:after="0" w:line="240" w:lineRule="auto"/>
              <w:rPr>
                <w:rFonts w:ascii="Times New Roman" w:hAnsi="Times New Roman"/>
              </w:rPr>
            </w:pPr>
            <w:r w:rsidRPr="00147E80">
              <w:rPr>
                <w:rFonts w:ascii="Times New Roman" w:hAnsi="Times New Roman"/>
              </w:rPr>
              <w:t>3. Соблюдение трудовой и технологической дисциплины при производстве работ.</w:t>
            </w:r>
          </w:p>
          <w:p w:rsidR="004B60C7" w:rsidRPr="00147E80" w:rsidRDefault="004B60C7" w:rsidP="004B60C7">
            <w:pPr>
              <w:spacing w:after="0" w:line="240" w:lineRule="auto"/>
              <w:rPr>
                <w:rFonts w:ascii="Times New Roman" w:hAnsi="Times New Roman"/>
              </w:rPr>
            </w:pPr>
            <w:r w:rsidRPr="00147E80">
              <w:rPr>
                <w:rFonts w:ascii="Times New Roman" w:hAnsi="Times New Roman"/>
              </w:rPr>
              <w:t>4. Система стандартов безопасности труда (ССБТ). Значение и место ССБТ в улучшении условий труда. Содержание основных СНиПов, способы применения основных положений, общегосударственные и отраслевые правила и нормы по охране труда.</w:t>
            </w:r>
          </w:p>
          <w:p w:rsidR="004B60C7" w:rsidRPr="00147E80" w:rsidRDefault="004B60C7" w:rsidP="004B60C7">
            <w:pPr>
              <w:spacing w:after="0" w:line="240" w:lineRule="auto"/>
              <w:rPr>
                <w:rFonts w:ascii="Times New Roman" w:hAnsi="Times New Roman"/>
              </w:rPr>
            </w:pPr>
            <w:r w:rsidRPr="00147E80">
              <w:rPr>
                <w:rFonts w:ascii="Times New Roman" w:hAnsi="Times New Roman"/>
              </w:rPr>
              <w:t xml:space="preserve">5. Контроль за соблюдением положений и требований подзаконных актов. Органы государственного, ведомственного и общественного надзора и контроля. </w:t>
            </w:r>
          </w:p>
        </w:tc>
        <w:tc>
          <w:tcPr>
            <w:tcW w:w="1440" w:type="dxa"/>
            <w:vMerge/>
            <w:shd w:val="clear" w:color="auto" w:fill="FFFFFF"/>
          </w:tcPr>
          <w:p w:rsidR="004B60C7" w:rsidRPr="00147E80" w:rsidRDefault="004B60C7" w:rsidP="004B60C7">
            <w:pPr>
              <w:spacing w:after="0" w:line="240" w:lineRule="auto"/>
              <w:jc w:val="center"/>
              <w:rPr>
                <w:rFonts w:ascii="Times New Roman" w:hAnsi="Times New Roman"/>
              </w:rPr>
            </w:pPr>
          </w:p>
        </w:tc>
        <w:tc>
          <w:tcPr>
            <w:tcW w:w="1679" w:type="dxa"/>
            <w:vMerge/>
            <w:shd w:val="clear" w:color="auto" w:fill="FFFFFF"/>
          </w:tcPr>
          <w:p w:rsidR="004B60C7" w:rsidRPr="00147E80" w:rsidRDefault="004B60C7" w:rsidP="004B60C7">
            <w:pPr>
              <w:spacing w:after="0" w:line="240" w:lineRule="auto"/>
              <w:jc w:val="center"/>
              <w:rPr>
                <w:rFonts w:ascii="Times New Roman" w:hAnsi="Times New Roman"/>
              </w:rPr>
            </w:pPr>
          </w:p>
        </w:tc>
      </w:tr>
      <w:tr w:rsidR="006A7D5C" w:rsidRPr="00147E80" w:rsidTr="004B60C7">
        <w:trPr>
          <w:trHeight w:val="262"/>
        </w:trPr>
        <w:tc>
          <w:tcPr>
            <w:tcW w:w="1951" w:type="dxa"/>
            <w:vMerge w:val="restart"/>
            <w:shd w:val="clear" w:color="auto" w:fill="FFFFFF"/>
          </w:tcPr>
          <w:p w:rsidR="006A7D5C" w:rsidRPr="00147E80" w:rsidRDefault="006A7D5C" w:rsidP="004B60C7">
            <w:pPr>
              <w:spacing w:after="0" w:line="240" w:lineRule="auto"/>
              <w:rPr>
                <w:rFonts w:ascii="Times New Roman" w:hAnsi="Times New Roman"/>
              </w:rPr>
            </w:pPr>
            <w:r w:rsidRPr="00147E80">
              <w:rPr>
                <w:rFonts w:ascii="Times New Roman" w:hAnsi="Times New Roman"/>
                <w:b/>
              </w:rPr>
              <w:t>Тема 1.2.</w:t>
            </w:r>
            <w:r w:rsidRPr="00147E80">
              <w:rPr>
                <w:rFonts w:ascii="Times New Roman" w:hAnsi="Times New Roman"/>
              </w:rPr>
              <w:t xml:space="preserve"> Организация управления охраной труда на предприятии.</w:t>
            </w:r>
          </w:p>
        </w:tc>
        <w:tc>
          <w:tcPr>
            <w:tcW w:w="10064" w:type="dxa"/>
            <w:shd w:val="clear" w:color="auto" w:fill="FFFFFF"/>
          </w:tcPr>
          <w:p w:rsidR="006A7D5C" w:rsidRPr="00147E80" w:rsidRDefault="006A7D5C"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6A7D5C" w:rsidRPr="00147E80" w:rsidRDefault="006A7D5C" w:rsidP="004B60C7">
            <w:pPr>
              <w:spacing w:after="0" w:line="240" w:lineRule="auto"/>
              <w:jc w:val="center"/>
              <w:rPr>
                <w:rFonts w:ascii="Times New Roman" w:hAnsi="Times New Roman"/>
                <w:b/>
              </w:rPr>
            </w:pPr>
            <w:r w:rsidRPr="00147E80">
              <w:rPr>
                <w:rFonts w:ascii="Times New Roman" w:hAnsi="Times New Roman"/>
                <w:b/>
              </w:rPr>
              <w:t>2</w:t>
            </w:r>
          </w:p>
          <w:p w:rsidR="006A7D5C" w:rsidRPr="00147E80" w:rsidRDefault="006A7D5C" w:rsidP="004B60C7">
            <w:pPr>
              <w:spacing w:after="0" w:line="240" w:lineRule="auto"/>
              <w:jc w:val="center"/>
              <w:rPr>
                <w:rFonts w:ascii="Times New Roman" w:hAnsi="Times New Roman"/>
              </w:rPr>
            </w:pPr>
          </w:p>
          <w:p w:rsidR="006A7D5C" w:rsidRPr="00147E80" w:rsidRDefault="006A7D5C" w:rsidP="004B60C7">
            <w:pPr>
              <w:spacing w:after="0" w:line="240" w:lineRule="auto"/>
              <w:jc w:val="center"/>
              <w:rPr>
                <w:rFonts w:ascii="Times New Roman" w:hAnsi="Times New Roman"/>
                <w:b/>
              </w:rPr>
            </w:pPr>
          </w:p>
        </w:tc>
        <w:tc>
          <w:tcPr>
            <w:tcW w:w="1679" w:type="dxa"/>
            <w:vMerge w:val="restart"/>
            <w:shd w:val="clear" w:color="auto" w:fill="auto"/>
          </w:tcPr>
          <w:p w:rsidR="008F17A4" w:rsidRPr="00147E80" w:rsidRDefault="008F17A4"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6A7D5C" w:rsidRPr="00147E80" w:rsidRDefault="008F17A4" w:rsidP="004B60C7">
            <w:pPr>
              <w:spacing w:after="0" w:line="240" w:lineRule="auto"/>
              <w:jc w:val="center"/>
              <w:rPr>
                <w:rFonts w:ascii="Times New Roman" w:hAnsi="Times New Roman"/>
              </w:rPr>
            </w:pPr>
            <w:r w:rsidRPr="00147E80">
              <w:rPr>
                <w:rFonts w:ascii="Times New Roman" w:hAnsi="Times New Roman"/>
                <w:bCs/>
              </w:rPr>
              <w:t>ПК1.2</w:t>
            </w:r>
          </w:p>
        </w:tc>
      </w:tr>
      <w:tr w:rsidR="006A7D5C" w:rsidRPr="00147E80" w:rsidTr="004B60C7">
        <w:tc>
          <w:tcPr>
            <w:tcW w:w="1951" w:type="dxa"/>
            <w:vMerge/>
            <w:shd w:val="clear" w:color="auto" w:fill="FFFFFF"/>
          </w:tcPr>
          <w:p w:rsidR="006A7D5C" w:rsidRPr="00147E80" w:rsidRDefault="006A7D5C" w:rsidP="004B60C7">
            <w:pPr>
              <w:spacing w:after="0" w:line="240" w:lineRule="auto"/>
              <w:rPr>
                <w:rFonts w:ascii="Times New Roman" w:hAnsi="Times New Roman"/>
              </w:rPr>
            </w:pPr>
          </w:p>
        </w:tc>
        <w:tc>
          <w:tcPr>
            <w:tcW w:w="10064" w:type="dxa"/>
            <w:shd w:val="clear" w:color="auto" w:fill="FFFFFF"/>
          </w:tcPr>
          <w:p w:rsidR="006A7D5C" w:rsidRPr="00147E80" w:rsidRDefault="006A7D5C" w:rsidP="004B60C7">
            <w:pPr>
              <w:spacing w:after="0" w:line="240" w:lineRule="auto"/>
              <w:rPr>
                <w:rFonts w:ascii="Times New Roman" w:hAnsi="Times New Roman"/>
              </w:rPr>
            </w:pPr>
            <w:r w:rsidRPr="00147E80">
              <w:rPr>
                <w:rFonts w:ascii="Times New Roman" w:hAnsi="Times New Roman"/>
              </w:rPr>
              <w:t>1. Система управления охраной труда на предприятии.</w:t>
            </w:r>
          </w:p>
          <w:p w:rsidR="006A7D5C" w:rsidRPr="00147E80" w:rsidRDefault="006A7D5C" w:rsidP="004B60C7">
            <w:pPr>
              <w:spacing w:after="0" w:line="240" w:lineRule="auto"/>
              <w:rPr>
                <w:rFonts w:ascii="Times New Roman" w:hAnsi="Times New Roman"/>
              </w:rPr>
            </w:pPr>
            <w:r w:rsidRPr="00147E80">
              <w:rPr>
                <w:rFonts w:ascii="Times New Roman" w:hAnsi="Times New Roman"/>
              </w:rPr>
              <w:t xml:space="preserve">2. Формы и методы организации безопасных условий труда на участке производства работ. Рациональная организация рабочих мест. Содержание инструкций по охране труда. </w:t>
            </w:r>
          </w:p>
          <w:p w:rsidR="006A7D5C" w:rsidRPr="00147E80" w:rsidRDefault="006A7D5C" w:rsidP="004B60C7">
            <w:pPr>
              <w:spacing w:after="0" w:line="240" w:lineRule="auto"/>
              <w:rPr>
                <w:rFonts w:ascii="Times New Roman" w:hAnsi="Times New Roman"/>
              </w:rPr>
            </w:pPr>
            <w:r w:rsidRPr="00147E80">
              <w:rPr>
                <w:rFonts w:ascii="Times New Roman" w:hAnsi="Times New Roman"/>
              </w:rPr>
              <w:t>3. Обязанности и ответственность  работников за нарушения в области охраны труда, эксплуатации объектов повышенной опасности, а также за нарушения режимов течения технологических процессов, приводящих к загрязнению окружающей среды. Целевые инструктажи и порядок их оформления.</w:t>
            </w:r>
          </w:p>
          <w:p w:rsidR="006A7D5C" w:rsidRPr="00147E80" w:rsidRDefault="006A7D5C" w:rsidP="004B60C7">
            <w:pPr>
              <w:spacing w:after="0" w:line="240" w:lineRule="auto"/>
              <w:rPr>
                <w:rFonts w:ascii="Times New Roman" w:hAnsi="Times New Roman"/>
              </w:rPr>
            </w:pPr>
            <w:r w:rsidRPr="00147E80">
              <w:rPr>
                <w:rFonts w:ascii="Times New Roman" w:hAnsi="Times New Roman"/>
              </w:rPr>
              <w:t xml:space="preserve">4. Ответственность должностных лиц, виновных в нарушении требований по охране труда, в невыполнении обязательств, установленных коллективным договором, а также  чинивших препятствия в деятельности представителей государственного и общественного надзора и контроля. </w:t>
            </w:r>
          </w:p>
          <w:p w:rsidR="006A7D5C" w:rsidRPr="00147E80" w:rsidRDefault="006A7D5C" w:rsidP="004B60C7">
            <w:pPr>
              <w:spacing w:after="0" w:line="240" w:lineRule="auto"/>
              <w:rPr>
                <w:rFonts w:ascii="Times New Roman" w:hAnsi="Times New Roman"/>
              </w:rPr>
            </w:pPr>
            <w:r w:rsidRPr="00147E80">
              <w:rPr>
                <w:rFonts w:ascii="Times New Roman" w:hAnsi="Times New Roman"/>
              </w:rPr>
              <w:t>5. Основные требования по охране труда для сертификации производственного объекта и рабочих мест. Категории сертификата соответствия по безопасности условий труда.</w:t>
            </w:r>
          </w:p>
          <w:p w:rsidR="006A7D5C" w:rsidRPr="00147E80" w:rsidRDefault="006A7D5C" w:rsidP="004B60C7">
            <w:pPr>
              <w:spacing w:after="0" w:line="240" w:lineRule="auto"/>
              <w:rPr>
                <w:rFonts w:ascii="Times New Roman" w:hAnsi="Times New Roman"/>
              </w:rPr>
            </w:pPr>
            <w:r w:rsidRPr="00147E80">
              <w:rPr>
                <w:rFonts w:ascii="Times New Roman" w:hAnsi="Times New Roman"/>
              </w:rPr>
              <w:t>6. Ответственность работодателя за причиненный вред пострадавшему в результате производственной деятельности.</w:t>
            </w:r>
          </w:p>
        </w:tc>
        <w:tc>
          <w:tcPr>
            <w:tcW w:w="1440" w:type="dxa"/>
            <w:vMerge/>
            <w:shd w:val="clear" w:color="auto" w:fill="FFFFFF"/>
          </w:tcPr>
          <w:p w:rsidR="006A7D5C" w:rsidRPr="00147E80" w:rsidRDefault="006A7D5C" w:rsidP="004B60C7">
            <w:pPr>
              <w:spacing w:after="0" w:line="240" w:lineRule="auto"/>
              <w:jc w:val="center"/>
              <w:rPr>
                <w:rFonts w:ascii="Times New Roman" w:hAnsi="Times New Roman"/>
              </w:rPr>
            </w:pPr>
          </w:p>
        </w:tc>
        <w:tc>
          <w:tcPr>
            <w:tcW w:w="1679" w:type="dxa"/>
            <w:vMerge/>
            <w:shd w:val="clear" w:color="auto" w:fill="auto"/>
          </w:tcPr>
          <w:p w:rsidR="006A7D5C" w:rsidRPr="00147E80" w:rsidRDefault="006A7D5C" w:rsidP="004B60C7">
            <w:pPr>
              <w:spacing w:after="0" w:line="240" w:lineRule="auto"/>
              <w:jc w:val="center"/>
              <w:rPr>
                <w:rFonts w:ascii="Times New Roman" w:hAnsi="Times New Roman"/>
              </w:rPr>
            </w:pPr>
          </w:p>
        </w:tc>
      </w:tr>
      <w:tr w:rsidR="004B60C7" w:rsidRPr="00147E80" w:rsidTr="004B60C7">
        <w:trPr>
          <w:trHeight w:val="273"/>
        </w:trPr>
        <w:tc>
          <w:tcPr>
            <w:tcW w:w="1951" w:type="dxa"/>
            <w:vMerge w:val="restart"/>
            <w:shd w:val="clear" w:color="auto" w:fill="FFFFFF"/>
          </w:tcPr>
          <w:p w:rsidR="004B60C7" w:rsidRPr="00147E80" w:rsidRDefault="004B60C7" w:rsidP="004B60C7">
            <w:pPr>
              <w:spacing w:after="0" w:line="240" w:lineRule="auto"/>
              <w:rPr>
                <w:rFonts w:ascii="Times New Roman" w:hAnsi="Times New Roman"/>
              </w:rPr>
            </w:pPr>
            <w:r w:rsidRPr="00147E80">
              <w:rPr>
                <w:rFonts w:ascii="Times New Roman" w:hAnsi="Times New Roman"/>
                <w:b/>
              </w:rPr>
              <w:t xml:space="preserve">Тема 1.3. </w:t>
            </w:r>
            <w:r w:rsidRPr="00147E80">
              <w:rPr>
                <w:rFonts w:ascii="Times New Roman" w:hAnsi="Times New Roman"/>
              </w:rPr>
              <w:t>Анализ производственного травматизма и профессиональных заболеваний.</w:t>
            </w:r>
          </w:p>
        </w:tc>
        <w:tc>
          <w:tcPr>
            <w:tcW w:w="10064" w:type="dxa"/>
            <w:shd w:val="clear" w:color="auto" w:fill="FFFFFF"/>
          </w:tcPr>
          <w:p w:rsidR="004B60C7" w:rsidRPr="00147E80" w:rsidRDefault="004B60C7"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4B60C7" w:rsidRPr="00147E80" w:rsidRDefault="004B60C7" w:rsidP="004B60C7">
            <w:pPr>
              <w:spacing w:after="0" w:line="240" w:lineRule="auto"/>
              <w:jc w:val="center"/>
              <w:rPr>
                <w:rFonts w:ascii="Times New Roman" w:hAnsi="Times New Roman"/>
                <w:b/>
              </w:rPr>
            </w:pPr>
            <w:r w:rsidRPr="00147E80">
              <w:rPr>
                <w:rFonts w:ascii="Times New Roman" w:hAnsi="Times New Roman"/>
                <w:b/>
              </w:rPr>
              <w:t>4</w:t>
            </w:r>
          </w:p>
        </w:tc>
        <w:tc>
          <w:tcPr>
            <w:tcW w:w="1679" w:type="dxa"/>
            <w:vMerge w:val="restart"/>
            <w:shd w:val="clear" w:color="auto" w:fill="FFFFFF"/>
          </w:tcPr>
          <w:p w:rsidR="004B60C7" w:rsidRPr="00147E80" w:rsidRDefault="004B60C7"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4B60C7" w:rsidRPr="00147E80" w:rsidRDefault="004B60C7" w:rsidP="004B60C7">
            <w:pPr>
              <w:spacing w:after="0" w:line="240" w:lineRule="auto"/>
              <w:jc w:val="center"/>
              <w:rPr>
                <w:rFonts w:ascii="Times New Roman" w:hAnsi="Times New Roman"/>
              </w:rPr>
            </w:pPr>
            <w:r w:rsidRPr="00147E80">
              <w:rPr>
                <w:rFonts w:ascii="Times New Roman" w:hAnsi="Times New Roman"/>
                <w:bCs/>
              </w:rPr>
              <w:t>ПК1.2</w:t>
            </w:r>
          </w:p>
        </w:tc>
      </w:tr>
      <w:tr w:rsidR="004B60C7" w:rsidRPr="00147E80" w:rsidTr="00A339C7">
        <w:trPr>
          <w:trHeight w:val="2536"/>
        </w:trPr>
        <w:tc>
          <w:tcPr>
            <w:tcW w:w="1951" w:type="dxa"/>
            <w:vMerge/>
            <w:tcBorders>
              <w:bottom w:val="single" w:sz="4" w:space="0" w:color="auto"/>
            </w:tcBorders>
            <w:shd w:val="clear" w:color="auto" w:fill="FFFFFF"/>
          </w:tcPr>
          <w:p w:rsidR="004B60C7" w:rsidRPr="00147E80" w:rsidRDefault="004B60C7" w:rsidP="004B60C7">
            <w:pPr>
              <w:spacing w:after="0" w:line="240" w:lineRule="auto"/>
              <w:rPr>
                <w:rFonts w:ascii="Times New Roman" w:hAnsi="Times New Roman"/>
                <w:b/>
              </w:rPr>
            </w:pPr>
          </w:p>
        </w:tc>
        <w:tc>
          <w:tcPr>
            <w:tcW w:w="10064" w:type="dxa"/>
            <w:tcBorders>
              <w:bottom w:val="single" w:sz="4" w:space="0" w:color="auto"/>
            </w:tcBorders>
            <w:shd w:val="clear" w:color="auto" w:fill="FFFFFF"/>
          </w:tcPr>
          <w:p w:rsidR="004B60C7" w:rsidRPr="00147E80" w:rsidRDefault="004B60C7" w:rsidP="004B60C7">
            <w:pPr>
              <w:spacing w:after="0" w:line="240" w:lineRule="auto"/>
              <w:rPr>
                <w:rFonts w:ascii="Times New Roman" w:hAnsi="Times New Roman"/>
              </w:rPr>
            </w:pPr>
            <w:r w:rsidRPr="00147E80">
              <w:rPr>
                <w:rFonts w:ascii="Times New Roman" w:hAnsi="Times New Roman"/>
              </w:rPr>
              <w:t>1. Понятие о производственном травматизме и профессиональных заболеваниях. Причины травм и профессиональных заболеваний. Основные направления и мероприятия по предупреждению травматизма и профзаболеваний на производстве.</w:t>
            </w:r>
          </w:p>
          <w:p w:rsidR="004B60C7" w:rsidRPr="00147E80" w:rsidRDefault="004B60C7" w:rsidP="004B60C7">
            <w:pPr>
              <w:spacing w:after="0" w:line="240" w:lineRule="auto"/>
              <w:rPr>
                <w:rFonts w:ascii="Times New Roman" w:hAnsi="Times New Roman"/>
              </w:rPr>
            </w:pPr>
            <w:r w:rsidRPr="00147E80">
              <w:rPr>
                <w:rFonts w:ascii="Times New Roman" w:hAnsi="Times New Roman"/>
              </w:rPr>
              <w:t xml:space="preserve">2. Методы исследования причин травматизма и профзаболеваний. </w:t>
            </w:r>
          </w:p>
          <w:p w:rsidR="004B60C7" w:rsidRPr="00147E80" w:rsidRDefault="004B60C7" w:rsidP="004B60C7">
            <w:pPr>
              <w:spacing w:after="0" w:line="240" w:lineRule="auto"/>
              <w:rPr>
                <w:rFonts w:ascii="Times New Roman" w:hAnsi="Times New Roman"/>
              </w:rPr>
            </w:pPr>
            <w:r w:rsidRPr="00147E80">
              <w:rPr>
                <w:rFonts w:ascii="Times New Roman" w:hAnsi="Times New Roman"/>
              </w:rPr>
              <w:t>3. Положение о расследовании и учете несчастных случаев на производстве. Особенности расследования групповых несчастных случаев и несчастных случаев с тяжелым исходом. Первоочередные меры, принимаемые в связи с несчастным случаем и обязанности работодателя.</w:t>
            </w:r>
          </w:p>
          <w:p w:rsidR="004B60C7" w:rsidRPr="00147E80" w:rsidRDefault="004B60C7" w:rsidP="004B60C7">
            <w:pPr>
              <w:spacing w:after="0" w:line="240" w:lineRule="auto"/>
              <w:rPr>
                <w:rFonts w:ascii="Times New Roman" w:hAnsi="Times New Roman"/>
                <w:b/>
              </w:rPr>
            </w:pPr>
            <w:r w:rsidRPr="00147E80">
              <w:rPr>
                <w:rFonts w:ascii="Times New Roman" w:hAnsi="Times New Roman"/>
              </w:rPr>
              <w:t>4. Основные технические и организационные мероприятия по профилактике травматизма и профзаболеваний. Формы и содержание основных документов, заполняемых при расследовании и учете несчастных случаев на производстве. Юридические права пострадавшего.</w:t>
            </w:r>
          </w:p>
        </w:tc>
        <w:tc>
          <w:tcPr>
            <w:tcW w:w="1440" w:type="dxa"/>
            <w:vMerge/>
            <w:tcBorders>
              <w:bottom w:val="single" w:sz="4" w:space="0" w:color="auto"/>
            </w:tcBorders>
            <w:shd w:val="clear" w:color="auto" w:fill="FFFFFF"/>
          </w:tcPr>
          <w:p w:rsidR="004B60C7" w:rsidRPr="00147E80" w:rsidRDefault="004B60C7" w:rsidP="004B60C7">
            <w:pPr>
              <w:spacing w:after="0" w:line="240" w:lineRule="auto"/>
              <w:jc w:val="center"/>
              <w:rPr>
                <w:rFonts w:ascii="Times New Roman" w:hAnsi="Times New Roman"/>
              </w:rPr>
            </w:pPr>
          </w:p>
        </w:tc>
        <w:tc>
          <w:tcPr>
            <w:tcW w:w="1679" w:type="dxa"/>
            <w:vMerge/>
            <w:tcBorders>
              <w:bottom w:val="single" w:sz="4" w:space="0" w:color="auto"/>
            </w:tcBorders>
            <w:shd w:val="clear" w:color="auto" w:fill="FFFFFF"/>
          </w:tcPr>
          <w:p w:rsidR="004B60C7" w:rsidRPr="00147E80" w:rsidRDefault="004B60C7" w:rsidP="004B60C7">
            <w:pPr>
              <w:spacing w:after="0" w:line="240" w:lineRule="auto"/>
              <w:jc w:val="center"/>
              <w:rPr>
                <w:rFonts w:ascii="Times New Roman" w:hAnsi="Times New Roman"/>
              </w:rPr>
            </w:pPr>
          </w:p>
        </w:tc>
      </w:tr>
      <w:tr w:rsidR="004B60C7" w:rsidRPr="00147E80" w:rsidTr="004B60C7">
        <w:tc>
          <w:tcPr>
            <w:tcW w:w="1951" w:type="dxa"/>
            <w:vMerge/>
            <w:shd w:val="clear" w:color="auto" w:fill="FFFFFF"/>
          </w:tcPr>
          <w:p w:rsidR="004B60C7" w:rsidRPr="00147E80" w:rsidRDefault="004B60C7" w:rsidP="004B60C7">
            <w:pPr>
              <w:spacing w:after="0" w:line="240" w:lineRule="auto"/>
              <w:rPr>
                <w:rFonts w:ascii="Times New Roman" w:hAnsi="Times New Roman"/>
              </w:rPr>
            </w:pPr>
          </w:p>
        </w:tc>
        <w:tc>
          <w:tcPr>
            <w:tcW w:w="10064" w:type="dxa"/>
            <w:shd w:val="clear" w:color="auto" w:fill="FFFFFF"/>
          </w:tcPr>
          <w:p w:rsidR="004B60C7" w:rsidRPr="00147E80" w:rsidRDefault="004B60C7" w:rsidP="004B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1440" w:type="dxa"/>
            <w:vMerge w:val="restart"/>
            <w:shd w:val="clear" w:color="auto" w:fill="FFFFFF"/>
          </w:tcPr>
          <w:p w:rsidR="004B60C7" w:rsidRPr="00147E80" w:rsidRDefault="004B60C7" w:rsidP="004B60C7">
            <w:pPr>
              <w:spacing w:after="0" w:line="240" w:lineRule="auto"/>
              <w:jc w:val="center"/>
              <w:rPr>
                <w:rFonts w:ascii="Times New Roman" w:hAnsi="Times New Roman"/>
              </w:rPr>
            </w:pPr>
            <w:r w:rsidRPr="00147E80">
              <w:rPr>
                <w:rFonts w:ascii="Times New Roman" w:hAnsi="Times New Roman"/>
              </w:rPr>
              <w:t>2</w:t>
            </w:r>
          </w:p>
        </w:tc>
        <w:tc>
          <w:tcPr>
            <w:tcW w:w="1679" w:type="dxa"/>
            <w:vMerge/>
            <w:shd w:val="clear" w:color="auto" w:fill="B3B3B3"/>
          </w:tcPr>
          <w:p w:rsidR="004B60C7" w:rsidRPr="00147E80" w:rsidRDefault="004B60C7" w:rsidP="004B60C7">
            <w:pPr>
              <w:spacing w:after="0" w:line="240" w:lineRule="auto"/>
              <w:jc w:val="center"/>
              <w:rPr>
                <w:rFonts w:ascii="Times New Roman" w:hAnsi="Times New Roman"/>
              </w:rPr>
            </w:pPr>
          </w:p>
        </w:tc>
      </w:tr>
      <w:tr w:rsidR="004B60C7" w:rsidRPr="00147E80" w:rsidTr="004B60C7">
        <w:tc>
          <w:tcPr>
            <w:tcW w:w="1951" w:type="dxa"/>
            <w:vMerge/>
            <w:shd w:val="clear" w:color="auto" w:fill="FFFFFF"/>
          </w:tcPr>
          <w:p w:rsidR="004B60C7" w:rsidRPr="00147E80" w:rsidRDefault="004B60C7" w:rsidP="004B60C7">
            <w:pPr>
              <w:spacing w:after="0" w:line="240" w:lineRule="auto"/>
              <w:rPr>
                <w:rFonts w:ascii="Times New Roman" w:hAnsi="Times New Roman"/>
              </w:rPr>
            </w:pPr>
          </w:p>
        </w:tc>
        <w:tc>
          <w:tcPr>
            <w:tcW w:w="10064" w:type="dxa"/>
            <w:shd w:val="clear" w:color="auto" w:fill="FFFFFF"/>
          </w:tcPr>
          <w:p w:rsidR="004B60C7" w:rsidRPr="00147E80" w:rsidRDefault="004B60C7" w:rsidP="004B60C7">
            <w:pPr>
              <w:spacing w:after="0" w:line="240" w:lineRule="auto"/>
              <w:rPr>
                <w:rFonts w:ascii="Times New Roman" w:hAnsi="Times New Roman"/>
              </w:rPr>
            </w:pPr>
            <w:r w:rsidRPr="00147E80">
              <w:rPr>
                <w:rFonts w:ascii="Times New Roman" w:hAnsi="Times New Roman"/>
              </w:rPr>
              <w:t>Практическое занятие № 1 Оформление акта несчастного случая формы Н-1</w:t>
            </w:r>
          </w:p>
        </w:tc>
        <w:tc>
          <w:tcPr>
            <w:tcW w:w="1440" w:type="dxa"/>
            <w:vMerge/>
            <w:shd w:val="clear" w:color="auto" w:fill="FFFFFF"/>
          </w:tcPr>
          <w:p w:rsidR="004B60C7" w:rsidRPr="00147E80" w:rsidRDefault="004B60C7" w:rsidP="004B60C7">
            <w:pPr>
              <w:spacing w:after="0" w:line="240" w:lineRule="auto"/>
              <w:jc w:val="center"/>
              <w:rPr>
                <w:rFonts w:ascii="Times New Roman" w:hAnsi="Times New Roman"/>
                <w:i/>
              </w:rPr>
            </w:pPr>
          </w:p>
        </w:tc>
        <w:tc>
          <w:tcPr>
            <w:tcW w:w="1679" w:type="dxa"/>
            <w:vMerge/>
            <w:shd w:val="clear" w:color="auto" w:fill="B3B3B3"/>
          </w:tcPr>
          <w:p w:rsidR="004B60C7" w:rsidRPr="00147E80" w:rsidRDefault="004B60C7" w:rsidP="004B60C7">
            <w:pPr>
              <w:spacing w:after="0" w:line="240" w:lineRule="auto"/>
              <w:jc w:val="center"/>
              <w:rPr>
                <w:rFonts w:ascii="Times New Roman" w:hAnsi="Times New Roman"/>
              </w:rPr>
            </w:pPr>
          </w:p>
        </w:tc>
      </w:tr>
      <w:tr w:rsidR="004B60C7" w:rsidRPr="00147E80" w:rsidTr="004B60C7">
        <w:tc>
          <w:tcPr>
            <w:tcW w:w="12015" w:type="dxa"/>
            <w:gridSpan w:val="2"/>
            <w:shd w:val="clear" w:color="auto" w:fill="FFFFFF"/>
          </w:tcPr>
          <w:p w:rsidR="004B60C7" w:rsidRPr="00147E80" w:rsidRDefault="004B60C7" w:rsidP="004B60C7">
            <w:pPr>
              <w:spacing w:after="0" w:line="240" w:lineRule="auto"/>
              <w:rPr>
                <w:rFonts w:ascii="Times New Roman" w:hAnsi="Times New Roman"/>
              </w:rPr>
            </w:pPr>
            <w:r w:rsidRPr="00147E80">
              <w:rPr>
                <w:rFonts w:ascii="Times New Roman" w:hAnsi="Times New Roman"/>
                <w:b/>
              </w:rPr>
              <w:t xml:space="preserve">Раздел 2. Гигиена труда и производственная санитария. </w:t>
            </w:r>
          </w:p>
        </w:tc>
        <w:tc>
          <w:tcPr>
            <w:tcW w:w="1440" w:type="dxa"/>
            <w:shd w:val="clear" w:color="auto" w:fill="FFFFFF"/>
          </w:tcPr>
          <w:p w:rsidR="004B60C7" w:rsidRPr="00147E80" w:rsidRDefault="004B60C7" w:rsidP="004B60C7">
            <w:pPr>
              <w:spacing w:after="0" w:line="240" w:lineRule="auto"/>
              <w:jc w:val="center"/>
              <w:rPr>
                <w:rFonts w:ascii="Times New Roman" w:hAnsi="Times New Roman"/>
                <w:b/>
              </w:rPr>
            </w:pPr>
            <w:r w:rsidRPr="00147E80">
              <w:rPr>
                <w:rFonts w:ascii="Times New Roman" w:hAnsi="Times New Roman"/>
                <w:b/>
              </w:rPr>
              <w:t>12</w:t>
            </w:r>
          </w:p>
        </w:tc>
        <w:tc>
          <w:tcPr>
            <w:tcW w:w="1679" w:type="dxa"/>
            <w:vMerge/>
            <w:shd w:val="clear" w:color="auto" w:fill="B3B3B3"/>
          </w:tcPr>
          <w:p w:rsidR="004B60C7" w:rsidRPr="00147E80" w:rsidRDefault="004B60C7" w:rsidP="004B60C7">
            <w:pPr>
              <w:spacing w:after="0" w:line="240" w:lineRule="auto"/>
              <w:jc w:val="center"/>
              <w:rPr>
                <w:rFonts w:ascii="Times New Roman" w:hAnsi="Times New Roman"/>
              </w:rPr>
            </w:pPr>
          </w:p>
        </w:tc>
      </w:tr>
      <w:tr w:rsidR="00652ECA" w:rsidRPr="00147E80" w:rsidTr="004B60C7">
        <w:trPr>
          <w:trHeight w:val="339"/>
        </w:trPr>
        <w:tc>
          <w:tcPr>
            <w:tcW w:w="1951" w:type="dxa"/>
            <w:vMerge w:val="restart"/>
            <w:shd w:val="clear" w:color="auto" w:fill="FFFFFF"/>
          </w:tcPr>
          <w:p w:rsidR="00652ECA" w:rsidRPr="00147E80" w:rsidRDefault="00652ECA" w:rsidP="004B60C7">
            <w:pPr>
              <w:spacing w:after="0" w:line="240" w:lineRule="auto"/>
              <w:rPr>
                <w:rFonts w:ascii="Times New Roman" w:hAnsi="Times New Roman"/>
              </w:rPr>
            </w:pPr>
            <w:r w:rsidRPr="00147E80">
              <w:rPr>
                <w:rFonts w:ascii="Times New Roman" w:hAnsi="Times New Roman"/>
                <w:b/>
              </w:rPr>
              <w:t>Тема 2.1.</w:t>
            </w:r>
            <w:r w:rsidRPr="00147E80">
              <w:rPr>
                <w:rFonts w:ascii="Times New Roman" w:hAnsi="Times New Roman"/>
              </w:rPr>
              <w:t xml:space="preserve"> Анализ системы «человек – производственная среда».</w:t>
            </w:r>
          </w:p>
        </w:tc>
        <w:tc>
          <w:tcPr>
            <w:tcW w:w="10064" w:type="dxa"/>
            <w:shd w:val="clear" w:color="auto" w:fill="FFFFFF"/>
          </w:tcPr>
          <w:p w:rsidR="00652ECA" w:rsidRPr="00147E80" w:rsidRDefault="00652ECA"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652ECA" w:rsidRPr="00147E80" w:rsidRDefault="00652ECA" w:rsidP="004B60C7">
            <w:pPr>
              <w:spacing w:after="0" w:line="240" w:lineRule="auto"/>
              <w:jc w:val="center"/>
              <w:rPr>
                <w:rFonts w:ascii="Times New Roman" w:hAnsi="Times New Roman"/>
                <w:b/>
              </w:rPr>
            </w:pPr>
            <w:r w:rsidRPr="00147E80">
              <w:rPr>
                <w:rFonts w:ascii="Times New Roman" w:hAnsi="Times New Roman"/>
                <w:b/>
              </w:rPr>
              <w:t>2</w:t>
            </w:r>
          </w:p>
        </w:tc>
        <w:tc>
          <w:tcPr>
            <w:tcW w:w="1679" w:type="dxa"/>
            <w:vMerge w:val="restart"/>
            <w:shd w:val="clear" w:color="auto" w:fill="auto"/>
          </w:tcPr>
          <w:p w:rsidR="00652ECA" w:rsidRPr="00147E80" w:rsidRDefault="00652ECA" w:rsidP="004B60C7">
            <w:pPr>
              <w:spacing w:after="0" w:line="240" w:lineRule="auto"/>
              <w:jc w:val="center"/>
              <w:rPr>
                <w:rFonts w:ascii="Times New Roman" w:hAnsi="Times New Roman"/>
                <w:bCs/>
              </w:rPr>
            </w:pPr>
          </w:p>
          <w:p w:rsidR="008F17A4" w:rsidRPr="00147E80" w:rsidRDefault="008F17A4"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652ECA" w:rsidRPr="00147E80" w:rsidRDefault="00652ECA" w:rsidP="004B60C7">
            <w:pPr>
              <w:spacing w:after="0" w:line="240" w:lineRule="auto"/>
              <w:jc w:val="center"/>
              <w:rPr>
                <w:rFonts w:ascii="Times New Roman" w:hAnsi="Times New Roman"/>
              </w:rPr>
            </w:pPr>
          </w:p>
        </w:tc>
      </w:tr>
      <w:tr w:rsidR="00652ECA" w:rsidRPr="00147E80" w:rsidTr="004B60C7">
        <w:tc>
          <w:tcPr>
            <w:tcW w:w="1951" w:type="dxa"/>
            <w:vMerge/>
            <w:shd w:val="clear" w:color="auto" w:fill="FFFFFF"/>
          </w:tcPr>
          <w:p w:rsidR="00652ECA" w:rsidRPr="00147E80" w:rsidRDefault="00652ECA" w:rsidP="004B60C7">
            <w:pPr>
              <w:spacing w:after="0" w:line="240" w:lineRule="auto"/>
              <w:rPr>
                <w:rFonts w:ascii="Times New Roman" w:hAnsi="Times New Roman"/>
              </w:rPr>
            </w:pPr>
          </w:p>
        </w:tc>
        <w:tc>
          <w:tcPr>
            <w:tcW w:w="10064" w:type="dxa"/>
            <w:shd w:val="clear" w:color="auto" w:fill="FFFFFF"/>
          </w:tcPr>
          <w:p w:rsidR="00652ECA" w:rsidRPr="00147E80" w:rsidRDefault="00652ECA" w:rsidP="004B60C7">
            <w:pPr>
              <w:spacing w:after="0" w:line="240" w:lineRule="auto"/>
              <w:rPr>
                <w:rFonts w:ascii="Times New Roman" w:hAnsi="Times New Roman"/>
              </w:rPr>
            </w:pPr>
            <w:r w:rsidRPr="00147E80">
              <w:rPr>
                <w:rFonts w:ascii="Times New Roman" w:hAnsi="Times New Roman"/>
              </w:rPr>
              <w:t>1. Антропометрические, физиологические, психофизические возможности человека. Эргономика труда. Классификация условий труда по тяжести и напряженности трудового процесса. Опасные факторы производственной среды.</w:t>
            </w:r>
          </w:p>
          <w:p w:rsidR="00652ECA" w:rsidRPr="00147E80" w:rsidRDefault="00652ECA" w:rsidP="004B60C7">
            <w:pPr>
              <w:spacing w:after="0" w:line="240" w:lineRule="auto"/>
              <w:rPr>
                <w:rFonts w:ascii="Times New Roman" w:hAnsi="Times New Roman"/>
              </w:rPr>
            </w:pPr>
            <w:r w:rsidRPr="00147E80">
              <w:rPr>
                <w:rFonts w:ascii="Times New Roman" w:hAnsi="Times New Roman"/>
              </w:rPr>
              <w:t>2. Терморегуляция человека. Вентиляция и отопление в промышленных зданиях.</w:t>
            </w:r>
          </w:p>
          <w:p w:rsidR="00652ECA" w:rsidRPr="00147E80" w:rsidRDefault="00652ECA" w:rsidP="004B60C7">
            <w:pPr>
              <w:spacing w:after="0" w:line="240" w:lineRule="auto"/>
              <w:rPr>
                <w:rFonts w:ascii="Times New Roman" w:hAnsi="Times New Roman"/>
              </w:rPr>
            </w:pPr>
            <w:r w:rsidRPr="00147E80">
              <w:rPr>
                <w:rFonts w:ascii="Times New Roman" w:hAnsi="Times New Roman"/>
              </w:rPr>
              <w:t>3. Санитарные нормы для производственных и бытовых помещений. Средства индивидуальной и коллективной защиты.</w:t>
            </w:r>
          </w:p>
          <w:p w:rsidR="00652ECA" w:rsidRPr="00147E80" w:rsidRDefault="00652ECA" w:rsidP="004B60C7">
            <w:pPr>
              <w:spacing w:after="0" w:line="240" w:lineRule="auto"/>
              <w:rPr>
                <w:rFonts w:ascii="Times New Roman" w:hAnsi="Times New Roman"/>
                <w:b/>
              </w:rPr>
            </w:pPr>
            <w:r w:rsidRPr="00147E80">
              <w:rPr>
                <w:rFonts w:ascii="Times New Roman" w:hAnsi="Times New Roman"/>
              </w:rPr>
              <w:t>4. Требования к водоснабжению и канализации, требования к качеству питьевой воды. Основные способы нормализации микроклимата.</w:t>
            </w:r>
          </w:p>
        </w:tc>
        <w:tc>
          <w:tcPr>
            <w:tcW w:w="1440" w:type="dxa"/>
            <w:vMerge/>
            <w:shd w:val="clear" w:color="auto" w:fill="FFFFFF"/>
          </w:tcPr>
          <w:p w:rsidR="00652ECA" w:rsidRPr="00147E80" w:rsidRDefault="00652ECA" w:rsidP="004B60C7">
            <w:pPr>
              <w:spacing w:after="0" w:line="240" w:lineRule="auto"/>
              <w:jc w:val="center"/>
              <w:rPr>
                <w:rFonts w:ascii="Times New Roman" w:hAnsi="Times New Roman"/>
              </w:rPr>
            </w:pPr>
          </w:p>
        </w:tc>
        <w:tc>
          <w:tcPr>
            <w:tcW w:w="1679" w:type="dxa"/>
            <w:vMerge/>
            <w:shd w:val="clear" w:color="auto" w:fill="auto"/>
          </w:tcPr>
          <w:p w:rsidR="00652ECA" w:rsidRPr="00147E80" w:rsidRDefault="00652ECA" w:rsidP="004B60C7">
            <w:pPr>
              <w:spacing w:after="0" w:line="240" w:lineRule="auto"/>
              <w:jc w:val="center"/>
              <w:rPr>
                <w:rFonts w:ascii="Times New Roman" w:hAnsi="Times New Roman"/>
              </w:rPr>
            </w:pPr>
          </w:p>
        </w:tc>
      </w:tr>
      <w:tr w:rsidR="00652ECA" w:rsidRPr="00147E80" w:rsidTr="004B60C7">
        <w:tc>
          <w:tcPr>
            <w:tcW w:w="1951" w:type="dxa"/>
            <w:vMerge w:val="restart"/>
            <w:shd w:val="clear" w:color="auto" w:fill="FFFFFF"/>
          </w:tcPr>
          <w:p w:rsidR="00652ECA" w:rsidRPr="00147E80" w:rsidRDefault="00652ECA" w:rsidP="004B60C7">
            <w:pPr>
              <w:spacing w:after="0" w:line="240" w:lineRule="auto"/>
              <w:rPr>
                <w:rFonts w:ascii="Times New Roman" w:hAnsi="Times New Roman"/>
              </w:rPr>
            </w:pPr>
            <w:r w:rsidRPr="00147E80">
              <w:rPr>
                <w:rFonts w:ascii="Times New Roman" w:hAnsi="Times New Roman"/>
                <w:b/>
              </w:rPr>
              <w:t>Тема 2.2.</w:t>
            </w:r>
            <w:r w:rsidRPr="00147E80">
              <w:rPr>
                <w:rFonts w:ascii="Times New Roman" w:hAnsi="Times New Roman"/>
              </w:rPr>
              <w:t xml:space="preserve"> Вредные вещества в воздухе рабочей зоны и методы защиты.</w:t>
            </w:r>
          </w:p>
        </w:tc>
        <w:tc>
          <w:tcPr>
            <w:tcW w:w="10064" w:type="dxa"/>
            <w:shd w:val="clear" w:color="auto" w:fill="FFFFFF"/>
          </w:tcPr>
          <w:p w:rsidR="00652ECA" w:rsidRPr="00147E80" w:rsidRDefault="00652ECA"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652ECA" w:rsidRPr="00147E80" w:rsidRDefault="00652ECA" w:rsidP="004B60C7">
            <w:pPr>
              <w:spacing w:after="0" w:line="240" w:lineRule="auto"/>
              <w:jc w:val="center"/>
              <w:rPr>
                <w:rFonts w:ascii="Times New Roman" w:hAnsi="Times New Roman"/>
                <w:b/>
              </w:rPr>
            </w:pPr>
            <w:r w:rsidRPr="00147E80">
              <w:rPr>
                <w:rFonts w:ascii="Times New Roman" w:hAnsi="Times New Roman"/>
                <w:b/>
              </w:rPr>
              <w:t>4</w:t>
            </w:r>
          </w:p>
        </w:tc>
        <w:tc>
          <w:tcPr>
            <w:tcW w:w="1679" w:type="dxa"/>
            <w:vMerge w:val="restart"/>
            <w:shd w:val="clear" w:color="auto" w:fill="auto"/>
          </w:tcPr>
          <w:p w:rsidR="008F17A4" w:rsidRPr="00147E80" w:rsidRDefault="008F17A4"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652ECA" w:rsidRPr="00147E80" w:rsidRDefault="00652ECA" w:rsidP="004B60C7">
            <w:pPr>
              <w:spacing w:after="0" w:line="240" w:lineRule="auto"/>
              <w:jc w:val="center"/>
              <w:rPr>
                <w:rFonts w:ascii="Times New Roman" w:hAnsi="Times New Roman"/>
              </w:rPr>
            </w:pPr>
          </w:p>
        </w:tc>
      </w:tr>
      <w:tr w:rsidR="00652ECA" w:rsidRPr="00147E80" w:rsidTr="004B60C7">
        <w:trPr>
          <w:trHeight w:val="1958"/>
        </w:trPr>
        <w:tc>
          <w:tcPr>
            <w:tcW w:w="1951" w:type="dxa"/>
            <w:vMerge/>
            <w:shd w:val="clear" w:color="auto" w:fill="FFFFFF"/>
          </w:tcPr>
          <w:p w:rsidR="00652ECA" w:rsidRPr="00147E80" w:rsidRDefault="00652ECA" w:rsidP="004B60C7">
            <w:pPr>
              <w:spacing w:after="0" w:line="240" w:lineRule="auto"/>
              <w:rPr>
                <w:rFonts w:ascii="Times New Roman" w:hAnsi="Times New Roman"/>
              </w:rPr>
            </w:pPr>
          </w:p>
        </w:tc>
        <w:tc>
          <w:tcPr>
            <w:tcW w:w="10064" w:type="dxa"/>
            <w:shd w:val="clear" w:color="auto" w:fill="FFFFFF"/>
          </w:tcPr>
          <w:p w:rsidR="00652ECA" w:rsidRPr="00147E80" w:rsidRDefault="00652ECA" w:rsidP="004B60C7">
            <w:pPr>
              <w:spacing w:after="0" w:line="240" w:lineRule="auto"/>
              <w:rPr>
                <w:rFonts w:ascii="Times New Roman" w:hAnsi="Times New Roman"/>
              </w:rPr>
            </w:pPr>
            <w:r w:rsidRPr="00147E80">
              <w:rPr>
                <w:rFonts w:ascii="Times New Roman" w:hAnsi="Times New Roman"/>
              </w:rPr>
              <w:t>1. Классификация вредных веществ по степени опасности и воздействия на организм человека. Предельно-допустимая концентрация (ПДК) вредных веществ в воздухе рабочей зоны. Контроль над состоянием воздушной среды.</w:t>
            </w:r>
          </w:p>
          <w:p w:rsidR="00652ECA" w:rsidRPr="00147E80" w:rsidRDefault="00652ECA" w:rsidP="004B60C7">
            <w:pPr>
              <w:spacing w:after="0" w:line="240" w:lineRule="auto"/>
              <w:rPr>
                <w:rFonts w:ascii="Times New Roman" w:hAnsi="Times New Roman"/>
              </w:rPr>
            </w:pPr>
            <w:r w:rsidRPr="00147E80">
              <w:rPr>
                <w:rFonts w:ascii="Times New Roman" w:hAnsi="Times New Roman"/>
              </w:rPr>
              <w:t>2. Классификация пыли и источники ее образования на железнодорожном транспорте.  Действие пыли на организм человека. Методы и способы защиты человека от пыли на щебочных заводах и растворо-бетонных узлах</w:t>
            </w:r>
          </w:p>
          <w:p w:rsidR="00652ECA" w:rsidRPr="00147E80" w:rsidRDefault="00652ECA" w:rsidP="004B60C7">
            <w:pPr>
              <w:spacing w:after="0" w:line="240" w:lineRule="auto"/>
              <w:rPr>
                <w:rFonts w:ascii="Times New Roman" w:hAnsi="Times New Roman"/>
              </w:rPr>
            </w:pPr>
            <w:r w:rsidRPr="00147E80">
              <w:rPr>
                <w:rFonts w:ascii="Times New Roman" w:hAnsi="Times New Roman"/>
              </w:rPr>
              <w:t xml:space="preserve">3. Системы обеспечения нормализации воздушной среды и требования к ним. Основы расчета принудительной вентиляции. </w:t>
            </w:r>
          </w:p>
        </w:tc>
        <w:tc>
          <w:tcPr>
            <w:tcW w:w="1440" w:type="dxa"/>
            <w:vMerge/>
            <w:shd w:val="clear" w:color="auto" w:fill="FFFFFF"/>
          </w:tcPr>
          <w:p w:rsidR="00652ECA" w:rsidRPr="00147E80" w:rsidRDefault="00652ECA" w:rsidP="004B60C7">
            <w:pPr>
              <w:spacing w:after="0" w:line="240" w:lineRule="auto"/>
              <w:jc w:val="center"/>
              <w:rPr>
                <w:rFonts w:ascii="Times New Roman" w:hAnsi="Times New Roman"/>
              </w:rPr>
            </w:pPr>
          </w:p>
        </w:tc>
        <w:tc>
          <w:tcPr>
            <w:tcW w:w="1679" w:type="dxa"/>
            <w:vMerge/>
            <w:shd w:val="clear" w:color="auto" w:fill="auto"/>
          </w:tcPr>
          <w:p w:rsidR="00652ECA" w:rsidRPr="00147E80" w:rsidRDefault="00652ECA" w:rsidP="004B60C7">
            <w:pPr>
              <w:spacing w:after="0" w:line="240" w:lineRule="auto"/>
              <w:jc w:val="center"/>
              <w:rPr>
                <w:rFonts w:ascii="Times New Roman" w:hAnsi="Times New Roman"/>
              </w:rPr>
            </w:pPr>
          </w:p>
        </w:tc>
      </w:tr>
      <w:tr w:rsidR="004B60C7" w:rsidRPr="00147E80" w:rsidTr="004B60C7">
        <w:trPr>
          <w:trHeight w:val="269"/>
        </w:trPr>
        <w:tc>
          <w:tcPr>
            <w:tcW w:w="1951" w:type="dxa"/>
            <w:vMerge/>
            <w:shd w:val="clear" w:color="auto" w:fill="FFFFFF"/>
          </w:tcPr>
          <w:p w:rsidR="004B60C7" w:rsidRPr="00147E80" w:rsidRDefault="004B60C7" w:rsidP="004B60C7">
            <w:pPr>
              <w:spacing w:after="0" w:line="240" w:lineRule="auto"/>
              <w:rPr>
                <w:rFonts w:ascii="Times New Roman" w:hAnsi="Times New Roman"/>
              </w:rPr>
            </w:pPr>
          </w:p>
        </w:tc>
        <w:tc>
          <w:tcPr>
            <w:tcW w:w="10064" w:type="dxa"/>
            <w:shd w:val="clear" w:color="auto" w:fill="FFFFFF"/>
          </w:tcPr>
          <w:p w:rsidR="004B60C7" w:rsidRPr="00147E80" w:rsidRDefault="004B60C7" w:rsidP="004B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1440" w:type="dxa"/>
            <w:vMerge w:val="restart"/>
            <w:shd w:val="clear" w:color="auto" w:fill="FFFFFF"/>
          </w:tcPr>
          <w:p w:rsidR="004B60C7" w:rsidRPr="00147E80" w:rsidRDefault="004B60C7" w:rsidP="004B60C7">
            <w:pPr>
              <w:spacing w:after="0" w:line="240" w:lineRule="auto"/>
              <w:jc w:val="center"/>
              <w:rPr>
                <w:rFonts w:ascii="Times New Roman" w:hAnsi="Times New Roman"/>
              </w:rPr>
            </w:pPr>
            <w:r w:rsidRPr="00147E80">
              <w:rPr>
                <w:rFonts w:ascii="Times New Roman" w:hAnsi="Times New Roman"/>
              </w:rPr>
              <w:t>2</w:t>
            </w:r>
          </w:p>
        </w:tc>
        <w:tc>
          <w:tcPr>
            <w:tcW w:w="1679" w:type="dxa"/>
            <w:vMerge/>
            <w:shd w:val="clear" w:color="auto" w:fill="auto"/>
          </w:tcPr>
          <w:p w:rsidR="004B60C7" w:rsidRPr="00147E80" w:rsidRDefault="004B60C7" w:rsidP="004B60C7">
            <w:pPr>
              <w:spacing w:after="0" w:line="240" w:lineRule="auto"/>
              <w:jc w:val="center"/>
              <w:rPr>
                <w:rFonts w:ascii="Times New Roman" w:hAnsi="Times New Roman"/>
              </w:rPr>
            </w:pPr>
          </w:p>
        </w:tc>
      </w:tr>
      <w:tr w:rsidR="004B60C7" w:rsidRPr="00147E80" w:rsidTr="004B60C7">
        <w:trPr>
          <w:trHeight w:val="273"/>
        </w:trPr>
        <w:tc>
          <w:tcPr>
            <w:tcW w:w="1951" w:type="dxa"/>
            <w:vMerge/>
            <w:shd w:val="clear" w:color="auto" w:fill="FFFFFF"/>
          </w:tcPr>
          <w:p w:rsidR="004B60C7" w:rsidRPr="00147E80" w:rsidRDefault="004B60C7" w:rsidP="004B60C7">
            <w:pPr>
              <w:spacing w:after="0" w:line="240" w:lineRule="auto"/>
              <w:rPr>
                <w:rFonts w:ascii="Times New Roman" w:hAnsi="Times New Roman"/>
              </w:rPr>
            </w:pPr>
          </w:p>
        </w:tc>
        <w:tc>
          <w:tcPr>
            <w:tcW w:w="10064" w:type="dxa"/>
            <w:shd w:val="clear" w:color="auto" w:fill="FFFFFF"/>
          </w:tcPr>
          <w:p w:rsidR="004B60C7" w:rsidRPr="00147E80" w:rsidRDefault="004B60C7" w:rsidP="004B60C7">
            <w:pPr>
              <w:spacing w:after="0" w:line="240" w:lineRule="auto"/>
              <w:rPr>
                <w:rFonts w:ascii="Times New Roman" w:hAnsi="Times New Roman"/>
              </w:rPr>
            </w:pPr>
            <w:r w:rsidRPr="00147E80">
              <w:rPr>
                <w:rFonts w:ascii="Times New Roman" w:hAnsi="Times New Roman"/>
              </w:rPr>
              <w:t xml:space="preserve">Практическое занятие № Расчет параметров принудительной вентиляции. </w:t>
            </w:r>
          </w:p>
        </w:tc>
        <w:tc>
          <w:tcPr>
            <w:tcW w:w="1440" w:type="dxa"/>
            <w:vMerge/>
            <w:shd w:val="clear" w:color="auto" w:fill="FFFFFF"/>
          </w:tcPr>
          <w:p w:rsidR="004B60C7" w:rsidRPr="00147E80" w:rsidRDefault="004B60C7" w:rsidP="004B60C7">
            <w:pPr>
              <w:spacing w:after="0" w:line="240" w:lineRule="auto"/>
              <w:jc w:val="center"/>
              <w:rPr>
                <w:rFonts w:ascii="Times New Roman" w:hAnsi="Times New Roman"/>
                <w:i/>
              </w:rPr>
            </w:pPr>
          </w:p>
        </w:tc>
        <w:tc>
          <w:tcPr>
            <w:tcW w:w="1679" w:type="dxa"/>
            <w:vMerge w:val="restart"/>
            <w:shd w:val="clear" w:color="auto" w:fill="auto"/>
          </w:tcPr>
          <w:p w:rsidR="004B60C7" w:rsidRPr="00147E80" w:rsidRDefault="004B60C7"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4B60C7" w:rsidRPr="00147E80" w:rsidRDefault="004B60C7" w:rsidP="004B60C7">
            <w:pPr>
              <w:spacing w:after="0" w:line="240" w:lineRule="auto"/>
              <w:jc w:val="center"/>
              <w:rPr>
                <w:rFonts w:ascii="Times New Roman" w:hAnsi="Times New Roman"/>
              </w:rPr>
            </w:pPr>
          </w:p>
        </w:tc>
      </w:tr>
      <w:tr w:rsidR="002C6E6F" w:rsidRPr="00147E80" w:rsidTr="004B60C7">
        <w:trPr>
          <w:trHeight w:val="341"/>
        </w:trPr>
        <w:tc>
          <w:tcPr>
            <w:tcW w:w="1951" w:type="dxa"/>
            <w:vMerge w:val="restart"/>
            <w:shd w:val="clear" w:color="auto" w:fill="FFFFFF"/>
          </w:tcPr>
          <w:p w:rsidR="002C6E6F" w:rsidRPr="00147E80" w:rsidRDefault="002C6E6F" w:rsidP="004B60C7">
            <w:pPr>
              <w:spacing w:after="0" w:line="240" w:lineRule="auto"/>
              <w:rPr>
                <w:rFonts w:ascii="Times New Roman" w:hAnsi="Times New Roman"/>
              </w:rPr>
            </w:pPr>
            <w:r w:rsidRPr="00147E80">
              <w:rPr>
                <w:rFonts w:ascii="Times New Roman" w:hAnsi="Times New Roman"/>
                <w:b/>
              </w:rPr>
              <w:t>Тема 2.3.</w:t>
            </w:r>
            <w:r w:rsidRPr="00147E80">
              <w:rPr>
                <w:rFonts w:ascii="Times New Roman" w:hAnsi="Times New Roman"/>
              </w:rPr>
              <w:t xml:space="preserve"> Производственное освещение.</w:t>
            </w:r>
          </w:p>
        </w:tc>
        <w:tc>
          <w:tcPr>
            <w:tcW w:w="10064" w:type="dxa"/>
            <w:shd w:val="clear" w:color="auto" w:fill="FFFFFF"/>
          </w:tcPr>
          <w:p w:rsidR="002C6E6F" w:rsidRPr="00147E80" w:rsidRDefault="002C6E6F"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2C6E6F" w:rsidRPr="00147E80" w:rsidRDefault="002C6E6F" w:rsidP="004B60C7">
            <w:pPr>
              <w:spacing w:after="0" w:line="240" w:lineRule="auto"/>
              <w:jc w:val="center"/>
              <w:rPr>
                <w:rFonts w:ascii="Times New Roman" w:hAnsi="Times New Roman"/>
                <w:b/>
              </w:rPr>
            </w:pPr>
            <w:r w:rsidRPr="00147E80">
              <w:rPr>
                <w:rFonts w:ascii="Times New Roman" w:hAnsi="Times New Roman"/>
                <w:b/>
              </w:rPr>
              <w:t>4</w:t>
            </w:r>
          </w:p>
        </w:tc>
        <w:tc>
          <w:tcPr>
            <w:tcW w:w="1679" w:type="dxa"/>
            <w:vMerge/>
            <w:shd w:val="clear" w:color="auto" w:fill="auto"/>
          </w:tcPr>
          <w:p w:rsidR="002C6E6F" w:rsidRPr="00147E80" w:rsidRDefault="002C6E6F" w:rsidP="004B60C7">
            <w:pPr>
              <w:spacing w:after="0" w:line="240" w:lineRule="auto"/>
              <w:jc w:val="center"/>
              <w:rPr>
                <w:rFonts w:ascii="Times New Roman" w:hAnsi="Times New Roman"/>
              </w:rPr>
            </w:pPr>
          </w:p>
        </w:tc>
      </w:tr>
      <w:tr w:rsidR="002C6E6F" w:rsidRPr="00147E80" w:rsidTr="004B60C7">
        <w:tc>
          <w:tcPr>
            <w:tcW w:w="1951" w:type="dxa"/>
            <w:vMerge/>
            <w:tcBorders>
              <w:bottom w:val="single" w:sz="4" w:space="0" w:color="auto"/>
            </w:tcBorders>
            <w:shd w:val="clear" w:color="auto" w:fill="FFFFFF"/>
          </w:tcPr>
          <w:p w:rsidR="002C6E6F" w:rsidRPr="00147E80" w:rsidRDefault="002C6E6F" w:rsidP="004B60C7">
            <w:pPr>
              <w:spacing w:after="0" w:line="240" w:lineRule="auto"/>
              <w:rPr>
                <w:rFonts w:ascii="Times New Roman" w:hAnsi="Times New Roman"/>
                <w:b/>
              </w:rPr>
            </w:pPr>
          </w:p>
        </w:tc>
        <w:tc>
          <w:tcPr>
            <w:tcW w:w="10064" w:type="dxa"/>
            <w:tcBorders>
              <w:bottom w:val="single" w:sz="4" w:space="0" w:color="auto"/>
            </w:tcBorders>
            <w:shd w:val="clear" w:color="auto" w:fill="FFFFFF"/>
          </w:tcPr>
          <w:p w:rsidR="002C6E6F" w:rsidRPr="00147E80" w:rsidRDefault="002C6E6F" w:rsidP="004B60C7">
            <w:pPr>
              <w:spacing w:after="0" w:line="240" w:lineRule="auto"/>
              <w:rPr>
                <w:rFonts w:ascii="Times New Roman" w:hAnsi="Times New Roman"/>
              </w:rPr>
            </w:pPr>
            <w:r w:rsidRPr="00147E80">
              <w:rPr>
                <w:rFonts w:ascii="Times New Roman" w:hAnsi="Times New Roman"/>
              </w:rPr>
              <w:t>1. Понятие рационального освещения. Светотехнические характеристики света. Требования к системам освещения. Нормирование естественного и искусственного освещения. Организация освещения в рабочей зоне. Источники искусственного освещения: достоинства и недостатки, области применения.</w:t>
            </w:r>
          </w:p>
          <w:p w:rsidR="002C6E6F" w:rsidRPr="00147E80" w:rsidRDefault="002C6E6F" w:rsidP="004B60C7">
            <w:pPr>
              <w:spacing w:after="0" w:line="240" w:lineRule="auto"/>
              <w:rPr>
                <w:rFonts w:ascii="Times New Roman" w:hAnsi="Times New Roman"/>
              </w:rPr>
            </w:pPr>
            <w:r w:rsidRPr="00147E80">
              <w:rPr>
                <w:rFonts w:ascii="Times New Roman" w:hAnsi="Times New Roman"/>
              </w:rPr>
              <w:t>2. Основы расчета естественного и искусственного освещения.</w:t>
            </w:r>
          </w:p>
          <w:p w:rsidR="002C6E6F" w:rsidRPr="00147E80" w:rsidRDefault="002C6E6F" w:rsidP="004B60C7">
            <w:pPr>
              <w:spacing w:after="0" w:line="240" w:lineRule="auto"/>
              <w:rPr>
                <w:rFonts w:ascii="Times New Roman" w:hAnsi="Times New Roman"/>
              </w:rPr>
            </w:pPr>
            <w:r w:rsidRPr="00147E80">
              <w:rPr>
                <w:rFonts w:ascii="Times New Roman" w:hAnsi="Times New Roman"/>
              </w:rPr>
              <w:t>3. Действие инфракрасного и ультрафиолетового излучения на организм человека. Методы и способы защиты.</w:t>
            </w:r>
          </w:p>
          <w:p w:rsidR="002C6E6F" w:rsidRPr="00147E80" w:rsidRDefault="002C6E6F" w:rsidP="004B60C7">
            <w:pPr>
              <w:spacing w:after="0" w:line="240" w:lineRule="auto"/>
              <w:rPr>
                <w:rFonts w:ascii="Times New Roman" w:hAnsi="Times New Roman"/>
                <w:b/>
              </w:rPr>
            </w:pPr>
            <w:r w:rsidRPr="00147E80">
              <w:rPr>
                <w:rFonts w:ascii="Times New Roman" w:hAnsi="Times New Roman"/>
              </w:rPr>
              <w:t>4. Приборы контроля освещения. Техническая эстетика и ее требования к производственной среде.</w:t>
            </w:r>
          </w:p>
        </w:tc>
        <w:tc>
          <w:tcPr>
            <w:tcW w:w="1440" w:type="dxa"/>
            <w:vMerge/>
            <w:tcBorders>
              <w:bottom w:val="single" w:sz="4" w:space="0" w:color="auto"/>
            </w:tcBorders>
            <w:shd w:val="clear" w:color="auto" w:fill="FFFFFF"/>
          </w:tcPr>
          <w:p w:rsidR="002C6E6F" w:rsidRPr="00147E80" w:rsidRDefault="002C6E6F" w:rsidP="004B60C7">
            <w:pPr>
              <w:spacing w:after="0" w:line="240" w:lineRule="auto"/>
              <w:jc w:val="center"/>
              <w:rPr>
                <w:rFonts w:ascii="Times New Roman" w:hAnsi="Times New Roman"/>
              </w:rPr>
            </w:pPr>
          </w:p>
        </w:tc>
        <w:tc>
          <w:tcPr>
            <w:tcW w:w="1679" w:type="dxa"/>
            <w:vMerge/>
            <w:tcBorders>
              <w:bottom w:val="single" w:sz="4" w:space="0" w:color="auto"/>
            </w:tcBorders>
            <w:shd w:val="clear" w:color="auto" w:fill="auto"/>
          </w:tcPr>
          <w:p w:rsidR="002C6E6F" w:rsidRPr="00147E80" w:rsidRDefault="002C6E6F" w:rsidP="004B60C7">
            <w:pPr>
              <w:spacing w:after="0" w:line="240" w:lineRule="auto"/>
              <w:jc w:val="center"/>
              <w:rPr>
                <w:rFonts w:ascii="Times New Roman" w:hAnsi="Times New Roman"/>
              </w:rPr>
            </w:pPr>
          </w:p>
        </w:tc>
      </w:tr>
      <w:tr w:rsidR="004B60C7" w:rsidRPr="00147E80" w:rsidTr="004B60C7">
        <w:tc>
          <w:tcPr>
            <w:tcW w:w="1951" w:type="dxa"/>
            <w:vMerge/>
            <w:shd w:val="clear" w:color="auto" w:fill="FFFFFF"/>
          </w:tcPr>
          <w:p w:rsidR="004B60C7" w:rsidRPr="00147E80" w:rsidRDefault="004B60C7" w:rsidP="004B60C7">
            <w:pPr>
              <w:spacing w:after="0" w:line="240" w:lineRule="auto"/>
              <w:rPr>
                <w:rFonts w:ascii="Times New Roman" w:hAnsi="Times New Roman"/>
              </w:rPr>
            </w:pPr>
          </w:p>
        </w:tc>
        <w:tc>
          <w:tcPr>
            <w:tcW w:w="10064" w:type="dxa"/>
            <w:shd w:val="clear" w:color="auto" w:fill="FFFFFF"/>
          </w:tcPr>
          <w:p w:rsidR="004B60C7" w:rsidRPr="00147E80" w:rsidRDefault="004B60C7" w:rsidP="004B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1440" w:type="dxa"/>
            <w:vMerge w:val="restart"/>
            <w:shd w:val="clear" w:color="auto" w:fill="FFFFFF"/>
          </w:tcPr>
          <w:p w:rsidR="004B60C7" w:rsidRPr="00147E80" w:rsidRDefault="004B60C7" w:rsidP="004B60C7">
            <w:pPr>
              <w:spacing w:after="0" w:line="240" w:lineRule="auto"/>
              <w:jc w:val="center"/>
              <w:rPr>
                <w:rFonts w:ascii="Times New Roman" w:hAnsi="Times New Roman"/>
              </w:rPr>
            </w:pPr>
            <w:r w:rsidRPr="00147E80">
              <w:rPr>
                <w:rFonts w:ascii="Times New Roman" w:hAnsi="Times New Roman"/>
              </w:rPr>
              <w:t>2</w:t>
            </w:r>
          </w:p>
        </w:tc>
        <w:tc>
          <w:tcPr>
            <w:tcW w:w="1679" w:type="dxa"/>
            <w:vMerge/>
            <w:shd w:val="clear" w:color="auto" w:fill="B3B3B3"/>
          </w:tcPr>
          <w:p w:rsidR="004B60C7" w:rsidRPr="00147E80" w:rsidRDefault="004B60C7" w:rsidP="004B60C7">
            <w:pPr>
              <w:spacing w:after="0" w:line="240" w:lineRule="auto"/>
              <w:jc w:val="center"/>
              <w:rPr>
                <w:rFonts w:ascii="Times New Roman" w:hAnsi="Times New Roman"/>
              </w:rPr>
            </w:pPr>
          </w:p>
        </w:tc>
      </w:tr>
      <w:tr w:rsidR="004B60C7" w:rsidRPr="00147E80" w:rsidTr="004B60C7">
        <w:tc>
          <w:tcPr>
            <w:tcW w:w="1951" w:type="dxa"/>
            <w:vMerge/>
            <w:shd w:val="clear" w:color="auto" w:fill="FFFFFF"/>
          </w:tcPr>
          <w:p w:rsidR="004B60C7" w:rsidRPr="00147E80" w:rsidRDefault="004B60C7" w:rsidP="004B60C7">
            <w:pPr>
              <w:spacing w:after="0" w:line="240" w:lineRule="auto"/>
              <w:rPr>
                <w:rFonts w:ascii="Times New Roman" w:hAnsi="Times New Roman"/>
              </w:rPr>
            </w:pPr>
          </w:p>
        </w:tc>
        <w:tc>
          <w:tcPr>
            <w:tcW w:w="10064" w:type="dxa"/>
            <w:shd w:val="clear" w:color="auto" w:fill="FFFFFF"/>
          </w:tcPr>
          <w:p w:rsidR="004B60C7" w:rsidRPr="00147E80" w:rsidRDefault="004B60C7" w:rsidP="004B60C7">
            <w:pPr>
              <w:spacing w:after="0" w:line="240" w:lineRule="auto"/>
              <w:rPr>
                <w:rFonts w:ascii="Times New Roman" w:hAnsi="Times New Roman"/>
              </w:rPr>
            </w:pPr>
            <w:r w:rsidRPr="00147E80">
              <w:rPr>
                <w:rFonts w:ascii="Times New Roman" w:hAnsi="Times New Roman"/>
              </w:rPr>
              <w:t>Практическое занятие № 3 Расчет потребной площади и количества окон  или зенитных фонарей для участка производства работ.</w:t>
            </w:r>
          </w:p>
        </w:tc>
        <w:tc>
          <w:tcPr>
            <w:tcW w:w="1440" w:type="dxa"/>
            <w:vMerge/>
            <w:shd w:val="clear" w:color="auto" w:fill="FFFFFF"/>
          </w:tcPr>
          <w:p w:rsidR="004B60C7" w:rsidRPr="00147E80" w:rsidRDefault="004B60C7" w:rsidP="004B60C7">
            <w:pPr>
              <w:spacing w:after="0" w:line="240" w:lineRule="auto"/>
              <w:jc w:val="center"/>
              <w:rPr>
                <w:rFonts w:ascii="Times New Roman" w:hAnsi="Times New Roman"/>
                <w:i/>
              </w:rPr>
            </w:pPr>
          </w:p>
        </w:tc>
        <w:tc>
          <w:tcPr>
            <w:tcW w:w="1679" w:type="dxa"/>
            <w:vMerge/>
            <w:shd w:val="clear" w:color="auto" w:fill="B3B3B3"/>
          </w:tcPr>
          <w:p w:rsidR="004B60C7" w:rsidRPr="00147E80" w:rsidRDefault="004B60C7" w:rsidP="004B60C7">
            <w:pPr>
              <w:spacing w:after="0" w:line="240" w:lineRule="auto"/>
              <w:jc w:val="center"/>
              <w:rPr>
                <w:rFonts w:ascii="Times New Roman" w:hAnsi="Times New Roman"/>
              </w:rPr>
            </w:pPr>
          </w:p>
        </w:tc>
      </w:tr>
      <w:tr w:rsidR="002C6E6F" w:rsidRPr="00147E80" w:rsidTr="004B60C7">
        <w:trPr>
          <w:trHeight w:val="285"/>
        </w:trPr>
        <w:tc>
          <w:tcPr>
            <w:tcW w:w="1951" w:type="dxa"/>
            <w:vMerge w:val="restart"/>
            <w:shd w:val="clear" w:color="auto" w:fill="FFFFFF"/>
          </w:tcPr>
          <w:p w:rsidR="002C6E6F" w:rsidRPr="00147E80" w:rsidRDefault="002C6E6F" w:rsidP="004B60C7">
            <w:pPr>
              <w:spacing w:after="0" w:line="240" w:lineRule="auto"/>
              <w:rPr>
                <w:rFonts w:ascii="Times New Roman" w:hAnsi="Times New Roman"/>
              </w:rPr>
            </w:pPr>
            <w:r w:rsidRPr="00147E80">
              <w:rPr>
                <w:rFonts w:ascii="Times New Roman" w:hAnsi="Times New Roman"/>
                <w:b/>
              </w:rPr>
              <w:t xml:space="preserve">Тема 2.4. </w:t>
            </w:r>
            <w:r w:rsidRPr="00147E80">
              <w:rPr>
                <w:rFonts w:ascii="Times New Roman" w:hAnsi="Times New Roman"/>
              </w:rPr>
              <w:t>Производственный шум и вибрация. Производственные излучения.</w:t>
            </w:r>
          </w:p>
        </w:tc>
        <w:tc>
          <w:tcPr>
            <w:tcW w:w="10064" w:type="dxa"/>
            <w:shd w:val="clear" w:color="auto" w:fill="FFFFFF"/>
          </w:tcPr>
          <w:p w:rsidR="002C6E6F" w:rsidRPr="00147E80" w:rsidRDefault="002C6E6F" w:rsidP="004B60C7">
            <w:pPr>
              <w:spacing w:after="0" w:line="240" w:lineRule="auto"/>
              <w:rPr>
                <w:rFonts w:ascii="Times New Roman" w:hAnsi="Times New Roman"/>
              </w:rPr>
            </w:pPr>
            <w:r w:rsidRPr="00147E80">
              <w:rPr>
                <w:rFonts w:ascii="Times New Roman" w:hAnsi="Times New Roman"/>
                <w:b/>
              </w:rPr>
              <w:t>Содержание учебного материала</w:t>
            </w:r>
          </w:p>
        </w:tc>
        <w:tc>
          <w:tcPr>
            <w:tcW w:w="1440" w:type="dxa"/>
            <w:vMerge w:val="restart"/>
            <w:shd w:val="clear" w:color="auto" w:fill="FFFFFF"/>
          </w:tcPr>
          <w:p w:rsidR="002C6E6F" w:rsidRPr="00147E80" w:rsidRDefault="002C6E6F" w:rsidP="004B60C7">
            <w:pPr>
              <w:spacing w:after="0" w:line="240" w:lineRule="auto"/>
              <w:jc w:val="center"/>
              <w:rPr>
                <w:rFonts w:ascii="Times New Roman" w:hAnsi="Times New Roman"/>
                <w:b/>
              </w:rPr>
            </w:pPr>
            <w:r w:rsidRPr="00147E80">
              <w:rPr>
                <w:rFonts w:ascii="Times New Roman" w:hAnsi="Times New Roman"/>
                <w:b/>
              </w:rPr>
              <w:t>2</w:t>
            </w:r>
          </w:p>
        </w:tc>
        <w:tc>
          <w:tcPr>
            <w:tcW w:w="1679" w:type="dxa"/>
            <w:vMerge w:val="restart"/>
            <w:shd w:val="clear" w:color="auto" w:fill="auto"/>
          </w:tcPr>
          <w:p w:rsidR="002C6E6F" w:rsidRPr="00147E80" w:rsidRDefault="002C6E6F"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2C6E6F" w:rsidRPr="00147E80" w:rsidRDefault="002C6E6F" w:rsidP="004B60C7">
            <w:pPr>
              <w:spacing w:after="0" w:line="240" w:lineRule="auto"/>
              <w:jc w:val="center"/>
              <w:rPr>
                <w:rFonts w:ascii="Times New Roman" w:hAnsi="Times New Roman"/>
              </w:rPr>
            </w:pPr>
          </w:p>
        </w:tc>
      </w:tr>
      <w:tr w:rsidR="002C6E6F" w:rsidRPr="00147E80" w:rsidTr="004B60C7">
        <w:trPr>
          <w:trHeight w:val="2035"/>
        </w:trPr>
        <w:tc>
          <w:tcPr>
            <w:tcW w:w="1951" w:type="dxa"/>
            <w:vMerge/>
            <w:tcBorders>
              <w:bottom w:val="single" w:sz="4" w:space="0" w:color="auto"/>
            </w:tcBorders>
            <w:shd w:val="clear" w:color="auto" w:fill="FFFFFF"/>
          </w:tcPr>
          <w:p w:rsidR="002C6E6F" w:rsidRPr="00147E80" w:rsidRDefault="002C6E6F" w:rsidP="004B60C7">
            <w:pPr>
              <w:spacing w:after="0" w:line="240" w:lineRule="auto"/>
              <w:rPr>
                <w:rFonts w:ascii="Times New Roman" w:hAnsi="Times New Roman"/>
                <w:b/>
              </w:rPr>
            </w:pPr>
          </w:p>
        </w:tc>
        <w:tc>
          <w:tcPr>
            <w:tcW w:w="10064" w:type="dxa"/>
            <w:tcBorders>
              <w:bottom w:val="single" w:sz="4" w:space="0" w:color="auto"/>
            </w:tcBorders>
            <w:shd w:val="clear" w:color="auto" w:fill="FFFFFF"/>
          </w:tcPr>
          <w:p w:rsidR="002C6E6F" w:rsidRPr="00147E80" w:rsidRDefault="002C6E6F" w:rsidP="004B60C7">
            <w:pPr>
              <w:spacing w:after="0" w:line="240" w:lineRule="auto"/>
              <w:rPr>
                <w:rFonts w:ascii="Times New Roman" w:hAnsi="Times New Roman"/>
              </w:rPr>
            </w:pPr>
            <w:r w:rsidRPr="00147E80">
              <w:rPr>
                <w:rFonts w:ascii="Times New Roman" w:hAnsi="Times New Roman"/>
              </w:rPr>
              <w:t>1. Механические колебания, виды вибрации. Воздействие вибрации на организм человека. Мероприятия по снижению уровня вибрации. Виброизолирующие и вибродемпфирующие устройства.</w:t>
            </w:r>
          </w:p>
          <w:p w:rsidR="002C6E6F" w:rsidRPr="00147E80" w:rsidRDefault="002C6E6F" w:rsidP="004B60C7">
            <w:pPr>
              <w:spacing w:after="0" w:line="240" w:lineRule="auto"/>
              <w:rPr>
                <w:rFonts w:ascii="Times New Roman" w:hAnsi="Times New Roman"/>
              </w:rPr>
            </w:pPr>
            <w:r w:rsidRPr="00147E80">
              <w:rPr>
                <w:rFonts w:ascii="Times New Roman" w:hAnsi="Times New Roman"/>
              </w:rPr>
              <w:t>2. Акустические колебания. Параметры шума, действие шума на организм человека и его нормирование. Экобиозащитные средства. Ультразвук и инфразвук, возможные уровни и их нормирование. Профессиональные заболевания от воздействия шума, инфразвука и ультразвука, опасность их совместного воздействия. Методы борьбы с шумом.</w:t>
            </w:r>
          </w:p>
          <w:p w:rsidR="002C6E6F" w:rsidRPr="00147E80" w:rsidRDefault="002C6E6F" w:rsidP="004B60C7">
            <w:pPr>
              <w:spacing w:after="0" w:line="240" w:lineRule="auto"/>
              <w:rPr>
                <w:rFonts w:ascii="Times New Roman" w:hAnsi="Times New Roman"/>
                <w:b/>
              </w:rPr>
            </w:pPr>
            <w:r w:rsidRPr="00147E80">
              <w:rPr>
                <w:rFonts w:ascii="Times New Roman" w:hAnsi="Times New Roman"/>
              </w:rPr>
              <w:t>3. Электромагнитные поля. Воздействие на человека статических электрических и магнитных полей. Действие инфракрасного и ультрафиолетового излучения на человека, их нормирование.</w:t>
            </w:r>
          </w:p>
        </w:tc>
        <w:tc>
          <w:tcPr>
            <w:tcW w:w="1440" w:type="dxa"/>
            <w:vMerge/>
            <w:tcBorders>
              <w:bottom w:val="single" w:sz="4" w:space="0" w:color="auto"/>
            </w:tcBorders>
            <w:shd w:val="clear" w:color="auto" w:fill="FFFFFF"/>
          </w:tcPr>
          <w:p w:rsidR="002C6E6F" w:rsidRPr="00147E80" w:rsidRDefault="002C6E6F" w:rsidP="004B60C7">
            <w:pPr>
              <w:spacing w:after="0" w:line="240" w:lineRule="auto"/>
              <w:jc w:val="center"/>
              <w:rPr>
                <w:rFonts w:ascii="Times New Roman" w:hAnsi="Times New Roman"/>
              </w:rPr>
            </w:pPr>
          </w:p>
        </w:tc>
        <w:tc>
          <w:tcPr>
            <w:tcW w:w="1679" w:type="dxa"/>
            <w:vMerge/>
            <w:tcBorders>
              <w:bottom w:val="single" w:sz="4" w:space="0" w:color="auto"/>
            </w:tcBorders>
            <w:shd w:val="clear" w:color="auto" w:fill="auto"/>
          </w:tcPr>
          <w:p w:rsidR="002C6E6F" w:rsidRPr="00147E80" w:rsidRDefault="002C6E6F" w:rsidP="004B60C7">
            <w:pPr>
              <w:spacing w:after="0" w:line="240" w:lineRule="auto"/>
              <w:jc w:val="center"/>
              <w:rPr>
                <w:rFonts w:ascii="Times New Roman" w:hAnsi="Times New Roman"/>
              </w:rPr>
            </w:pPr>
          </w:p>
        </w:tc>
      </w:tr>
      <w:tr w:rsidR="00652ECA" w:rsidRPr="00147E80" w:rsidTr="004B60C7">
        <w:tc>
          <w:tcPr>
            <w:tcW w:w="12015" w:type="dxa"/>
            <w:gridSpan w:val="2"/>
            <w:shd w:val="clear" w:color="auto" w:fill="FFFFFF"/>
          </w:tcPr>
          <w:p w:rsidR="00652ECA" w:rsidRPr="00147E80" w:rsidRDefault="00652ECA" w:rsidP="004B60C7">
            <w:pPr>
              <w:spacing w:after="0" w:line="240" w:lineRule="auto"/>
              <w:rPr>
                <w:rFonts w:ascii="Times New Roman" w:hAnsi="Times New Roman"/>
              </w:rPr>
            </w:pPr>
            <w:r w:rsidRPr="00147E80">
              <w:rPr>
                <w:rFonts w:ascii="Times New Roman" w:hAnsi="Times New Roman"/>
                <w:b/>
              </w:rPr>
              <w:t>Раздел 3. Обеспечение безопасных условий труда в профессиональной деятельности.</w:t>
            </w:r>
          </w:p>
        </w:tc>
        <w:tc>
          <w:tcPr>
            <w:tcW w:w="1440" w:type="dxa"/>
            <w:shd w:val="clear" w:color="auto" w:fill="FFFFFF"/>
          </w:tcPr>
          <w:p w:rsidR="00652ECA" w:rsidRPr="00147E80" w:rsidRDefault="00652ECA" w:rsidP="004B60C7">
            <w:pPr>
              <w:spacing w:after="0" w:line="240" w:lineRule="auto"/>
              <w:jc w:val="center"/>
              <w:rPr>
                <w:rFonts w:ascii="Times New Roman" w:hAnsi="Times New Roman"/>
                <w:b/>
              </w:rPr>
            </w:pPr>
            <w:r w:rsidRPr="00147E80">
              <w:rPr>
                <w:rFonts w:ascii="Times New Roman" w:hAnsi="Times New Roman"/>
                <w:b/>
              </w:rPr>
              <w:t>14</w:t>
            </w:r>
          </w:p>
        </w:tc>
        <w:tc>
          <w:tcPr>
            <w:tcW w:w="1679" w:type="dxa"/>
            <w:shd w:val="clear" w:color="auto" w:fill="auto"/>
          </w:tcPr>
          <w:p w:rsidR="00652ECA" w:rsidRPr="00147E80" w:rsidRDefault="00652ECA" w:rsidP="004B60C7">
            <w:pPr>
              <w:spacing w:after="0" w:line="240" w:lineRule="auto"/>
              <w:jc w:val="center"/>
              <w:rPr>
                <w:rFonts w:ascii="Times New Roman" w:hAnsi="Times New Roman"/>
              </w:rPr>
            </w:pPr>
          </w:p>
        </w:tc>
      </w:tr>
      <w:tr w:rsidR="002C6E6F" w:rsidRPr="00147E80" w:rsidTr="004B60C7">
        <w:trPr>
          <w:trHeight w:val="249"/>
        </w:trPr>
        <w:tc>
          <w:tcPr>
            <w:tcW w:w="1951" w:type="dxa"/>
            <w:vMerge w:val="restart"/>
            <w:shd w:val="clear" w:color="auto" w:fill="FFFFFF"/>
          </w:tcPr>
          <w:p w:rsidR="002C6E6F" w:rsidRPr="00147E80" w:rsidRDefault="002C6E6F" w:rsidP="004B60C7">
            <w:pPr>
              <w:spacing w:after="0" w:line="240" w:lineRule="auto"/>
              <w:rPr>
                <w:rFonts w:ascii="Times New Roman" w:hAnsi="Times New Roman"/>
              </w:rPr>
            </w:pPr>
            <w:r w:rsidRPr="00147E80">
              <w:rPr>
                <w:rFonts w:ascii="Times New Roman" w:hAnsi="Times New Roman"/>
                <w:b/>
              </w:rPr>
              <w:t xml:space="preserve">Тема 3.1. </w:t>
            </w:r>
            <w:r w:rsidRPr="00147E80">
              <w:rPr>
                <w:rFonts w:ascii="Times New Roman" w:hAnsi="Times New Roman"/>
              </w:rPr>
              <w:t>Электробезопасность</w:t>
            </w:r>
          </w:p>
        </w:tc>
        <w:tc>
          <w:tcPr>
            <w:tcW w:w="10064" w:type="dxa"/>
            <w:shd w:val="clear" w:color="auto" w:fill="FFFFFF"/>
          </w:tcPr>
          <w:p w:rsidR="002C6E6F" w:rsidRPr="00147E80" w:rsidRDefault="002C6E6F"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2C6E6F" w:rsidRPr="00147E80" w:rsidRDefault="002C6E6F" w:rsidP="004B60C7">
            <w:pPr>
              <w:spacing w:after="0" w:line="240" w:lineRule="auto"/>
              <w:jc w:val="center"/>
              <w:rPr>
                <w:rFonts w:ascii="Times New Roman" w:hAnsi="Times New Roman"/>
                <w:b/>
              </w:rPr>
            </w:pPr>
            <w:r w:rsidRPr="00147E80">
              <w:rPr>
                <w:rFonts w:ascii="Times New Roman" w:hAnsi="Times New Roman"/>
                <w:b/>
              </w:rPr>
              <w:t>6</w:t>
            </w:r>
          </w:p>
        </w:tc>
        <w:tc>
          <w:tcPr>
            <w:tcW w:w="1679" w:type="dxa"/>
            <w:vMerge w:val="restart"/>
            <w:shd w:val="clear" w:color="auto" w:fill="auto"/>
          </w:tcPr>
          <w:p w:rsidR="002C6E6F" w:rsidRPr="00147E80" w:rsidRDefault="002C6E6F"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2C6E6F" w:rsidRPr="00147E80" w:rsidRDefault="002C6E6F" w:rsidP="004B60C7">
            <w:pPr>
              <w:spacing w:after="0" w:line="240" w:lineRule="auto"/>
              <w:jc w:val="center"/>
              <w:rPr>
                <w:rFonts w:ascii="Times New Roman" w:hAnsi="Times New Roman"/>
              </w:rPr>
            </w:pPr>
          </w:p>
        </w:tc>
      </w:tr>
      <w:tr w:rsidR="002C6E6F" w:rsidRPr="00147E80" w:rsidTr="004B60C7">
        <w:tc>
          <w:tcPr>
            <w:tcW w:w="1951" w:type="dxa"/>
            <w:vMerge/>
            <w:shd w:val="clear" w:color="auto" w:fill="FFFFFF"/>
          </w:tcPr>
          <w:p w:rsidR="002C6E6F" w:rsidRPr="00147E80" w:rsidRDefault="002C6E6F" w:rsidP="004B60C7">
            <w:pPr>
              <w:spacing w:after="0" w:line="240" w:lineRule="auto"/>
              <w:rPr>
                <w:rFonts w:ascii="Times New Roman" w:hAnsi="Times New Roman"/>
              </w:rPr>
            </w:pPr>
          </w:p>
        </w:tc>
        <w:tc>
          <w:tcPr>
            <w:tcW w:w="10064" w:type="dxa"/>
            <w:shd w:val="clear" w:color="auto" w:fill="FFFFFF"/>
          </w:tcPr>
          <w:p w:rsidR="002C6E6F" w:rsidRPr="00147E80" w:rsidRDefault="002C6E6F" w:rsidP="004B60C7">
            <w:pPr>
              <w:spacing w:after="0" w:line="240" w:lineRule="auto"/>
              <w:rPr>
                <w:rFonts w:ascii="Times New Roman" w:hAnsi="Times New Roman"/>
              </w:rPr>
            </w:pPr>
            <w:r w:rsidRPr="00147E80">
              <w:rPr>
                <w:rFonts w:ascii="Times New Roman" w:hAnsi="Times New Roman"/>
              </w:rPr>
              <w:t>1. Воздействие электрического тока на организм человека. Виды электротравм..</w:t>
            </w:r>
          </w:p>
          <w:p w:rsidR="002C6E6F" w:rsidRPr="00147E80" w:rsidRDefault="002C6E6F" w:rsidP="004B60C7">
            <w:pPr>
              <w:spacing w:after="0" w:line="240" w:lineRule="auto"/>
              <w:rPr>
                <w:rFonts w:ascii="Times New Roman" w:hAnsi="Times New Roman"/>
              </w:rPr>
            </w:pPr>
            <w:r w:rsidRPr="00147E80">
              <w:rPr>
                <w:rFonts w:ascii="Times New Roman" w:hAnsi="Times New Roman"/>
              </w:rPr>
              <w:t>2. Методы и способы защиты человека от поражения электротоком. Индивидуальные и коллективные средства защиты.</w:t>
            </w:r>
          </w:p>
          <w:p w:rsidR="002C6E6F" w:rsidRPr="00147E80" w:rsidRDefault="002C6E6F" w:rsidP="004B60C7">
            <w:pPr>
              <w:spacing w:after="0" w:line="240" w:lineRule="auto"/>
              <w:rPr>
                <w:rFonts w:ascii="Times New Roman" w:hAnsi="Times New Roman"/>
              </w:rPr>
            </w:pPr>
            <w:r w:rsidRPr="00147E80">
              <w:rPr>
                <w:rFonts w:ascii="Times New Roman" w:hAnsi="Times New Roman"/>
              </w:rPr>
              <w:t>3. Классификация помещений, виды работ и ручного электроинструмента по электроопасности. Организационные и технические мероприятия по обеспечению электробезопасности. Защита от опасного воздействия статического электричества.</w:t>
            </w:r>
          </w:p>
          <w:p w:rsidR="002C6E6F" w:rsidRPr="00147E80" w:rsidRDefault="002C6E6F" w:rsidP="004B60C7">
            <w:pPr>
              <w:spacing w:after="0" w:line="240" w:lineRule="auto"/>
              <w:rPr>
                <w:rFonts w:ascii="Times New Roman" w:hAnsi="Times New Roman"/>
              </w:rPr>
            </w:pPr>
            <w:r w:rsidRPr="00147E80">
              <w:rPr>
                <w:rFonts w:ascii="Times New Roman" w:hAnsi="Times New Roman"/>
              </w:rPr>
              <w:t>4. Молниезащита, принципы действия. Системы молнезащиты башенных и козловых кранов.</w:t>
            </w:r>
          </w:p>
        </w:tc>
        <w:tc>
          <w:tcPr>
            <w:tcW w:w="1440" w:type="dxa"/>
            <w:vMerge/>
            <w:shd w:val="clear" w:color="auto" w:fill="FFFFFF"/>
          </w:tcPr>
          <w:p w:rsidR="002C6E6F" w:rsidRPr="00147E80" w:rsidRDefault="002C6E6F" w:rsidP="004B60C7">
            <w:pPr>
              <w:spacing w:after="0" w:line="240" w:lineRule="auto"/>
              <w:jc w:val="center"/>
              <w:rPr>
                <w:rFonts w:ascii="Times New Roman" w:hAnsi="Times New Roman"/>
              </w:rPr>
            </w:pPr>
          </w:p>
        </w:tc>
        <w:tc>
          <w:tcPr>
            <w:tcW w:w="1679" w:type="dxa"/>
            <w:vMerge/>
            <w:shd w:val="clear" w:color="auto" w:fill="FFFFFF"/>
          </w:tcPr>
          <w:p w:rsidR="002C6E6F" w:rsidRPr="00147E80" w:rsidRDefault="002C6E6F" w:rsidP="004B60C7">
            <w:pPr>
              <w:spacing w:after="0" w:line="240" w:lineRule="auto"/>
              <w:jc w:val="center"/>
              <w:rPr>
                <w:rFonts w:ascii="Times New Roman" w:hAnsi="Times New Roman"/>
              </w:rPr>
            </w:pPr>
          </w:p>
        </w:tc>
      </w:tr>
      <w:tr w:rsidR="004B60C7" w:rsidRPr="00147E80" w:rsidTr="004B60C7">
        <w:trPr>
          <w:trHeight w:val="239"/>
        </w:trPr>
        <w:tc>
          <w:tcPr>
            <w:tcW w:w="1951" w:type="dxa"/>
            <w:vMerge/>
            <w:shd w:val="clear" w:color="auto" w:fill="FFFFFF"/>
          </w:tcPr>
          <w:p w:rsidR="004B60C7" w:rsidRPr="00147E80" w:rsidRDefault="004B60C7" w:rsidP="004B60C7">
            <w:pPr>
              <w:spacing w:after="0" w:line="240" w:lineRule="auto"/>
              <w:rPr>
                <w:rFonts w:ascii="Times New Roman" w:hAnsi="Times New Roman"/>
              </w:rPr>
            </w:pPr>
          </w:p>
        </w:tc>
        <w:tc>
          <w:tcPr>
            <w:tcW w:w="10064" w:type="dxa"/>
            <w:shd w:val="clear" w:color="auto" w:fill="FFFFFF"/>
          </w:tcPr>
          <w:p w:rsidR="004B60C7" w:rsidRPr="00147E80" w:rsidRDefault="004B60C7" w:rsidP="004B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1440" w:type="dxa"/>
            <w:vMerge w:val="restart"/>
            <w:shd w:val="clear" w:color="auto" w:fill="FFFFFF"/>
          </w:tcPr>
          <w:p w:rsidR="004B60C7" w:rsidRPr="00147E80" w:rsidRDefault="004B60C7" w:rsidP="004B60C7">
            <w:pPr>
              <w:spacing w:after="0" w:line="240" w:lineRule="auto"/>
              <w:jc w:val="center"/>
              <w:rPr>
                <w:rFonts w:ascii="Times New Roman" w:hAnsi="Times New Roman"/>
              </w:rPr>
            </w:pPr>
            <w:r w:rsidRPr="00147E80">
              <w:rPr>
                <w:rFonts w:ascii="Times New Roman" w:hAnsi="Times New Roman"/>
              </w:rPr>
              <w:t>2</w:t>
            </w:r>
          </w:p>
        </w:tc>
        <w:tc>
          <w:tcPr>
            <w:tcW w:w="1679" w:type="dxa"/>
            <w:vMerge/>
            <w:shd w:val="clear" w:color="auto" w:fill="B3B3B3"/>
          </w:tcPr>
          <w:p w:rsidR="004B60C7" w:rsidRPr="00147E80" w:rsidRDefault="004B60C7" w:rsidP="004B60C7">
            <w:pPr>
              <w:spacing w:after="0" w:line="240" w:lineRule="auto"/>
              <w:jc w:val="center"/>
              <w:rPr>
                <w:rFonts w:ascii="Times New Roman" w:hAnsi="Times New Roman"/>
              </w:rPr>
            </w:pPr>
          </w:p>
        </w:tc>
      </w:tr>
      <w:tr w:rsidR="004B60C7" w:rsidRPr="00147E80" w:rsidTr="004B60C7">
        <w:tc>
          <w:tcPr>
            <w:tcW w:w="1951" w:type="dxa"/>
            <w:vMerge/>
            <w:shd w:val="clear" w:color="auto" w:fill="FFFFFF"/>
          </w:tcPr>
          <w:p w:rsidR="004B60C7" w:rsidRPr="00147E80" w:rsidRDefault="004B60C7" w:rsidP="004B60C7">
            <w:pPr>
              <w:spacing w:after="0" w:line="240" w:lineRule="auto"/>
              <w:rPr>
                <w:rFonts w:ascii="Times New Roman" w:hAnsi="Times New Roman"/>
              </w:rPr>
            </w:pPr>
          </w:p>
        </w:tc>
        <w:tc>
          <w:tcPr>
            <w:tcW w:w="10064" w:type="dxa"/>
            <w:shd w:val="clear" w:color="auto" w:fill="FFFFFF"/>
          </w:tcPr>
          <w:p w:rsidR="004B60C7" w:rsidRPr="00147E80" w:rsidRDefault="004B60C7" w:rsidP="004B60C7">
            <w:pPr>
              <w:spacing w:after="0" w:line="240" w:lineRule="auto"/>
              <w:rPr>
                <w:rFonts w:ascii="Times New Roman" w:hAnsi="Times New Roman"/>
              </w:rPr>
            </w:pPr>
            <w:r w:rsidRPr="00147E80">
              <w:rPr>
                <w:rFonts w:ascii="Times New Roman" w:hAnsi="Times New Roman"/>
              </w:rPr>
              <w:t>Практическое занятие № 4 Оказание первой (доврачебной) помощи человеку, пострадавшему при воздействии электрического тока.</w:t>
            </w:r>
          </w:p>
        </w:tc>
        <w:tc>
          <w:tcPr>
            <w:tcW w:w="1440" w:type="dxa"/>
            <w:vMerge/>
            <w:shd w:val="clear" w:color="auto" w:fill="FFFFFF"/>
          </w:tcPr>
          <w:p w:rsidR="004B60C7" w:rsidRPr="00147E80" w:rsidRDefault="004B60C7" w:rsidP="004B60C7">
            <w:pPr>
              <w:spacing w:after="0" w:line="240" w:lineRule="auto"/>
              <w:jc w:val="center"/>
              <w:rPr>
                <w:rFonts w:ascii="Times New Roman" w:hAnsi="Times New Roman"/>
                <w:i/>
              </w:rPr>
            </w:pPr>
          </w:p>
        </w:tc>
        <w:tc>
          <w:tcPr>
            <w:tcW w:w="1679" w:type="dxa"/>
            <w:vMerge/>
            <w:shd w:val="clear" w:color="auto" w:fill="B3B3B3"/>
          </w:tcPr>
          <w:p w:rsidR="004B60C7" w:rsidRPr="00147E80" w:rsidRDefault="004B60C7" w:rsidP="004B60C7">
            <w:pPr>
              <w:spacing w:after="0" w:line="240" w:lineRule="auto"/>
              <w:jc w:val="center"/>
              <w:rPr>
                <w:rFonts w:ascii="Times New Roman" w:hAnsi="Times New Roman"/>
              </w:rPr>
            </w:pPr>
          </w:p>
        </w:tc>
      </w:tr>
      <w:tr w:rsidR="002C6E6F" w:rsidRPr="00147E80" w:rsidTr="004B60C7">
        <w:trPr>
          <w:trHeight w:val="320"/>
        </w:trPr>
        <w:tc>
          <w:tcPr>
            <w:tcW w:w="1951" w:type="dxa"/>
            <w:vMerge w:val="restart"/>
            <w:shd w:val="clear" w:color="auto" w:fill="FFFFFF"/>
          </w:tcPr>
          <w:p w:rsidR="002C6E6F" w:rsidRPr="00147E80" w:rsidRDefault="002C6E6F" w:rsidP="004B60C7">
            <w:pPr>
              <w:spacing w:after="0" w:line="240" w:lineRule="auto"/>
              <w:rPr>
                <w:rFonts w:ascii="Times New Roman" w:hAnsi="Times New Roman"/>
              </w:rPr>
            </w:pPr>
            <w:r w:rsidRPr="00147E80">
              <w:rPr>
                <w:rFonts w:ascii="Times New Roman" w:hAnsi="Times New Roman"/>
                <w:b/>
              </w:rPr>
              <w:t>Тема 3.2.</w:t>
            </w:r>
            <w:r w:rsidRPr="00147E80">
              <w:rPr>
                <w:rFonts w:ascii="Times New Roman" w:hAnsi="Times New Roman"/>
              </w:rPr>
              <w:t xml:space="preserve"> Безопасная эксплуатация грузоподъемных средств, энергетического оборудования, сосудов под давлением.</w:t>
            </w:r>
          </w:p>
        </w:tc>
        <w:tc>
          <w:tcPr>
            <w:tcW w:w="10064" w:type="dxa"/>
            <w:shd w:val="clear" w:color="auto" w:fill="FFFFFF"/>
          </w:tcPr>
          <w:p w:rsidR="002C6E6F" w:rsidRPr="00147E80" w:rsidRDefault="002C6E6F"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2C6E6F" w:rsidRPr="00147E80" w:rsidRDefault="002C6E6F" w:rsidP="004B60C7">
            <w:pPr>
              <w:spacing w:after="0" w:line="240" w:lineRule="auto"/>
              <w:jc w:val="center"/>
              <w:rPr>
                <w:rFonts w:ascii="Times New Roman" w:hAnsi="Times New Roman"/>
                <w:b/>
              </w:rPr>
            </w:pPr>
            <w:r w:rsidRPr="00147E80">
              <w:rPr>
                <w:rFonts w:ascii="Times New Roman" w:hAnsi="Times New Roman"/>
                <w:b/>
              </w:rPr>
              <w:t>4</w:t>
            </w:r>
          </w:p>
        </w:tc>
        <w:tc>
          <w:tcPr>
            <w:tcW w:w="1679" w:type="dxa"/>
            <w:vMerge w:val="restart"/>
            <w:shd w:val="clear" w:color="auto" w:fill="auto"/>
          </w:tcPr>
          <w:p w:rsidR="002C6E6F" w:rsidRPr="00147E80" w:rsidRDefault="002C6E6F"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2C6E6F" w:rsidRPr="00147E80" w:rsidRDefault="002C6E6F" w:rsidP="004B60C7">
            <w:pPr>
              <w:spacing w:after="0" w:line="240" w:lineRule="auto"/>
              <w:jc w:val="center"/>
              <w:rPr>
                <w:rFonts w:ascii="Times New Roman" w:hAnsi="Times New Roman"/>
              </w:rPr>
            </w:pPr>
          </w:p>
        </w:tc>
      </w:tr>
      <w:tr w:rsidR="002C6E6F" w:rsidRPr="00147E80" w:rsidTr="004B60C7">
        <w:tc>
          <w:tcPr>
            <w:tcW w:w="1951" w:type="dxa"/>
            <w:vMerge/>
            <w:shd w:val="clear" w:color="auto" w:fill="FFFFFF"/>
          </w:tcPr>
          <w:p w:rsidR="002C6E6F" w:rsidRPr="00147E80" w:rsidRDefault="002C6E6F" w:rsidP="004B60C7">
            <w:pPr>
              <w:spacing w:after="0" w:line="240" w:lineRule="auto"/>
              <w:rPr>
                <w:rFonts w:ascii="Times New Roman" w:hAnsi="Times New Roman"/>
              </w:rPr>
            </w:pPr>
          </w:p>
        </w:tc>
        <w:tc>
          <w:tcPr>
            <w:tcW w:w="10064" w:type="dxa"/>
            <w:shd w:val="clear" w:color="auto" w:fill="FFFFFF"/>
          </w:tcPr>
          <w:p w:rsidR="002C6E6F" w:rsidRPr="00147E80" w:rsidRDefault="002C6E6F" w:rsidP="004B60C7">
            <w:pPr>
              <w:spacing w:after="0" w:line="240" w:lineRule="auto"/>
              <w:rPr>
                <w:rFonts w:ascii="Times New Roman" w:hAnsi="Times New Roman"/>
              </w:rPr>
            </w:pPr>
            <w:r w:rsidRPr="00147E80">
              <w:rPr>
                <w:rFonts w:ascii="Times New Roman" w:hAnsi="Times New Roman"/>
              </w:rPr>
              <w:t>1. Грузоподъемные краны. Требования к персоналу, обслуживающему и контролирующему эксплуатацию кранов. Правила безопасной эксплуатации подъемно-транспортного оборудования. Техническое освидетельствование; возможные неисправности, методы их предупреждения и устранения. Устойчивость стреловых кранов. Порядок обучения машинистов и стропальщиков.</w:t>
            </w:r>
          </w:p>
          <w:p w:rsidR="002C6E6F" w:rsidRPr="00147E80" w:rsidRDefault="002C6E6F" w:rsidP="004B60C7">
            <w:pPr>
              <w:spacing w:after="0" w:line="240" w:lineRule="auto"/>
              <w:rPr>
                <w:rFonts w:ascii="Times New Roman" w:hAnsi="Times New Roman"/>
              </w:rPr>
            </w:pPr>
            <w:r w:rsidRPr="00147E80">
              <w:rPr>
                <w:rFonts w:ascii="Times New Roman" w:hAnsi="Times New Roman"/>
              </w:rPr>
              <w:t>2. Требования безопасности при погрузочно-разгрузочных работах. Правила строповки и обвязки грузов. Организация складских площадок и правила складирования грузов. Требования безопасности к грузозахватным средствам и приспособлениям. Безопасная эксплуатация грузоподъемных средств на краю откосов, котлованов, траншей, в опасной и охранной зоне линий электропередач (ЛЭП).</w:t>
            </w:r>
          </w:p>
          <w:p w:rsidR="002C6E6F" w:rsidRPr="00147E80" w:rsidRDefault="002C6E6F" w:rsidP="004B60C7">
            <w:pPr>
              <w:spacing w:after="0" w:line="240" w:lineRule="auto"/>
              <w:rPr>
                <w:rFonts w:ascii="Times New Roman" w:hAnsi="Times New Roman"/>
              </w:rPr>
            </w:pPr>
            <w:r w:rsidRPr="00147E80">
              <w:rPr>
                <w:rFonts w:ascii="Times New Roman" w:hAnsi="Times New Roman"/>
              </w:rPr>
              <w:t>3. Требования и правила безопасной эксплуатации сосудов, работающих под давлением. Техническое освидетельствование сосудов. Нормативные требования к обслуживающему персоналу.</w:t>
            </w:r>
          </w:p>
        </w:tc>
        <w:tc>
          <w:tcPr>
            <w:tcW w:w="1440" w:type="dxa"/>
            <w:vMerge/>
            <w:shd w:val="clear" w:color="auto" w:fill="FFFFFF"/>
          </w:tcPr>
          <w:p w:rsidR="002C6E6F" w:rsidRPr="00147E80" w:rsidRDefault="002C6E6F" w:rsidP="004B60C7">
            <w:pPr>
              <w:spacing w:after="0" w:line="240" w:lineRule="auto"/>
              <w:jc w:val="center"/>
              <w:rPr>
                <w:rFonts w:ascii="Times New Roman" w:hAnsi="Times New Roman"/>
              </w:rPr>
            </w:pPr>
          </w:p>
        </w:tc>
        <w:tc>
          <w:tcPr>
            <w:tcW w:w="1679" w:type="dxa"/>
            <w:vMerge/>
            <w:shd w:val="clear" w:color="auto" w:fill="FFFFFF"/>
          </w:tcPr>
          <w:p w:rsidR="002C6E6F" w:rsidRPr="00147E80" w:rsidRDefault="002C6E6F" w:rsidP="004B60C7">
            <w:pPr>
              <w:spacing w:after="0" w:line="240" w:lineRule="auto"/>
              <w:jc w:val="center"/>
              <w:rPr>
                <w:rFonts w:ascii="Times New Roman" w:hAnsi="Times New Roman"/>
              </w:rPr>
            </w:pPr>
          </w:p>
        </w:tc>
      </w:tr>
      <w:tr w:rsidR="006A7D5C" w:rsidRPr="00147E80" w:rsidTr="004B60C7">
        <w:trPr>
          <w:trHeight w:val="217"/>
        </w:trPr>
        <w:tc>
          <w:tcPr>
            <w:tcW w:w="1951" w:type="dxa"/>
            <w:vMerge w:val="restart"/>
            <w:shd w:val="clear" w:color="auto" w:fill="FFFFFF"/>
          </w:tcPr>
          <w:p w:rsidR="006A7D5C" w:rsidRPr="00147E80" w:rsidRDefault="006A7D5C" w:rsidP="004B60C7">
            <w:pPr>
              <w:spacing w:after="0" w:line="240" w:lineRule="auto"/>
              <w:rPr>
                <w:rFonts w:ascii="Times New Roman" w:hAnsi="Times New Roman"/>
              </w:rPr>
            </w:pPr>
            <w:r w:rsidRPr="00147E80">
              <w:rPr>
                <w:rFonts w:ascii="Times New Roman" w:hAnsi="Times New Roman"/>
                <w:b/>
              </w:rPr>
              <w:t xml:space="preserve">Тема 3.3. </w:t>
            </w:r>
            <w:r w:rsidRPr="00147E80">
              <w:rPr>
                <w:rFonts w:ascii="Times New Roman" w:hAnsi="Times New Roman"/>
              </w:rPr>
              <w:t>Безопасная эксплуатация путевых и железнодорожно-строительных машин.</w:t>
            </w:r>
          </w:p>
        </w:tc>
        <w:tc>
          <w:tcPr>
            <w:tcW w:w="10064" w:type="dxa"/>
            <w:shd w:val="clear" w:color="auto" w:fill="FFFFFF"/>
          </w:tcPr>
          <w:p w:rsidR="006A7D5C" w:rsidRPr="00147E80" w:rsidRDefault="006A7D5C"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6A7D5C" w:rsidRPr="00147E80" w:rsidRDefault="006A7D5C" w:rsidP="004B60C7">
            <w:pPr>
              <w:spacing w:after="0" w:line="240" w:lineRule="auto"/>
              <w:jc w:val="center"/>
              <w:rPr>
                <w:rFonts w:ascii="Times New Roman" w:hAnsi="Times New Roman"/>
                <w:b/>
              </w:rPr>
            </w:pPr>
            <w:r w:rsidRPr="00147E80">
              <w:rPr>
                <w:rFonts w:ascii="Times New Roman" w:hAnsi="Times New Roman"/>
                <w:b/>
              </w:rPr>
              <w:t>4</w:t>
            </w:r>
          </w:p>
        </w:tc>
        <w:tc>
          <w:tcPr>
            <w:tcW w:w="1679" w:type="dxa"/>
            <w:vMerge w:val="restart"/>
            <w:shd w:val="clear" w:color="auto" w:fill="FFFFFF"/>
          </w:tcPr>
          <w:p w:rsidR="008F17A4" w:rsidRPr="00147E80" w:rsidRDefault="008F17A4"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6A7D5C" w:rsidRPr="00147E80" w:rsidRDefault="006A7D5C" w:rsidP="004B60C7">
            <w:pPr>
              <w:spacing w:after="0" w:line="240" w:lineRule="auto"/>
              <w:jc w:val="center"/>
              <w:rPr>
                <w:rFonts w:ascii="Times New Roman" w:hAnsi="Times New Roman"/>
              </w:rPr>
            </w:pPr>
          </w:p>
        </w:tc>
      </w:tr>
      <w:tr w:rsidR="006A7D5C" w:rsidRPr="00147E80" w:rsidTr="004B60C7">
        <w:trPr>
          <w:trHeight w:val="1104"/>
        </w:trPr>
        <w:tc>
          <w:tcPr>
            <w:tcW w:w="1951" w:type="dxa"/>
            <w:vMerge/>
            <w:shd w:val="clear" w:color="auto" w:fill="FFFFFF"/>
          </w:tcPr>
          <w:p w:rsidR="006A7D5C" w:rsidRPr="00147E80" w:rsidRDefault="006A7D5C" w:rsidP="004B60C7">
            <w:pPr>
              <w:spacing w:after="0" w:line="240" w:lineRule="auto"/>
              <w:rPr>
                <w:rFonts w:ascii="Times New Roman" w:hAnsi="Times New Roman"/>
              </w:rPr>
            </w:pPr>
          </w:p>
        </w:tc>
        <w:tc>
          <w:tcPr>
            <w:tcW w:w="10064" w:type="dxa"/>
            <w:shd w:val="clear" w:color="auto" w:fill="FFFFFF"/>
          </w:tcPr>
          <w:p w:rsidR="006A7D5C" w:rsidRPr="00147E80" w:rsidRDefault="006A7D5C" w:rsidP="004B60C7">
            <w:pPr>
              <w:spacing w:after="0" w:line="240" w:lineRule="auto"/>
              <w:rPr>
                <w:rFonts w:ascii="Times New Roman" w:hAnsi="Times New Roman"/>
              </w:rPr>
            </w:pPr>
            <w:r w:rsidRPr="00147E80">
              <w:rPr>
                <w:rFonts w:ascii="Times New Roman" w:hAnsi="Times New Roman"/>
              </w:rPr>
              <w:t>Требования и правила безопасности эксплуатации самоходного специального подвижного состава</w:t>
            </w:r>
          </w:p>
          <w:p w:rsidR="006A7D5C" w:rsidRPr="00147E80" w:rsidRDefault="006A7D5C" w:rsidP="004B60C7">
            <w:pPr>
              <w:spacing w:after="0" w:line="240" w:lineRule="auto"/>
              <w:rPr>
                <w:rFonts w:ascii="Times New Roman" w:hAnsi="Times New Roman"/>
              </w:rPr>
            </w:pPr>
            <w:r w:rsidRPr="00147E80">
              <w:rPr>
                <w:rFonts w:ascii="Times New Roman" w:hAnsi="Times New Roman"/>
              </w:rPr>
              <w:t>Требования и правила безопасности эксплуатации железнодорожно-строительных машин.</w:t>
            </w:r>
          </w:p>
        </w:tc>
        <w:tc>
          <w:tcPr>
            <w:tcW w:w="1440" w:type="dxa"/>
            <w:vMerge/>
            <w:shd w:val="clear" w:color="auto" w:fill="FFFFFF"/>
          </w:tcPr>
          <w:p w:rsidR="006A7D5C" w:rsidRPr="00147E80" w:rsidRDefault="006A7D5C" w:rsidP="004B60C7">
            <w:pPr>
              <w:spacing w:after="0" w:line="240" w:lineRule="auto"/>
              <w:jc w:val="center"/>
              <w:rPr>
                <w:rFonts w:ascii="Times New Roman" w:hAnsi="Times New Roman"/>
              </w:rPr>
            </w:pPr>
          </w:p>
        </w:tc>
        <w:tc>
          <w:tcPr>
            <w:tcW w:w="1679" w:type="dxa"/>
            <w:vMerge/>
            <w:shd w:val="clear" w:color="auto" w:fill="FFFFFF"/>
          </w:tcPr>
          <w:p w:rsidR="006A7D5C" w:rsidRPr="00147E80" w:rsidRDefault="006A7D5C" w:rsidP="004B60C7">
            <w:pPr>
              <w:spacing w:after="0" w:line="240" w:lineRule="auto"/>
              <w:jc w:val="center"/>
              <w:rPr>
                <w:rFonts w:ascii="Times New Roman" w:hAnsi="Times New Roman"/>
              </w:rPr>
            </w:pPr>
          </w:p>
        </w:tc>
      </w:tr>
      <w:tr w:rsidR="00652ECA" w:rsidRPr="00147E80" w:rsidTr="004B60C7">
        <w:tc>
          <w:tcPr>
            <w:tcW w:w="12015" w:type="dxa"/>
            <w:gridSpan w:val="2"/>
            <w:shd w:val="clear" w:color="auto" w:fill="FFFFFF"/>
          </w:tcPr>
          <w:p w:rsidR="00652ECA" w:rsidRPr="00147E80" w:rsidRDefault="00652ECA" w:rsidP="004B60C7">
            <w:pPr>
              <w:spacing w:after="0" w:line="240" w:lineRule="auto"/>
              <w:rPr>
                <w:rFonts w:ascii="Times New Roman" w:hAnsi="Times New Roman"/>
                <w:b/>
              </w:rPr>
            </w:pPr>
            <w:r w:rsidRPr="00147E80">
              <w:rPr>
                <w:rFonts w:ascii="Times New Roman" w:hAnsi="Times New Roman"/>
                <w:b/>
              </w:rPr>
              <w:t>Раздел 4. Основы безопасности технологических процессов.</w:t>
            </w:r>
          </w:p>
        </w:tc>
        <w:tc>
          <w:tcPr>
            <w:tcW w:w="1440" w:type="dxa"/>
            <w:shd w:val="clear" w:color="auto" w:fill="FFFFFF"/>
          </w:tcPr>
          <w:p w:rsidR="00652ECA" w:rsidRPr="00147E80" w:rsidRDefault="00F258D7" w:rsidP="004B60C7">
            <w:pPr>
              <w:spacing w:after="0" w:line="240" w:lineRule="auto"/>
              <w:jc w:val="center"/>
              <w:rPr>
                <w:rFonts w:ascii="Times New Roman" w:hAnsi="Times New Roman"/>
                <w:b/>
              </w:rPr>
            </w:pPr>
            <w:r w:rsidRPr="00147E80">
              <w:rPr>
                <w:rFonts w:ascii="Times New Roman" w:hAnsi="Times New Roman"/>
                <w:b/>
              </w:rPr>
              <w:t>6</w:t>
            </w:r>
          </w:p>
        </w:tc>
        <w:tc>
          <w:tcPr>
            <w:tcW w:w="1679" w:type="dxa"/>
            <w:shd w:val="clear" w:color="auto" w:fill="B3B3B3"/>
          </w:tcPr>
          <w:p w:rsidR="00652ECA" w:rsidRPr="00147E80" w:rsidRDefault="00652ECA" w:rsidP="004B60C7">
            <w:pPr>
              <w:spacing w:after="0" w:line="240" w:lineRule="auto"/>
              <w:jc w:val="center"/>
              <w:rPr>
                <w:rFonts w:ascii="Times New Roman" w:hAnsi="Times New Roman"/>
              </w:rPr>
            </w:pPr>
          </w:p>
        </w:tc>
      </w:tr>
      <w:tr w:rsidR="006A7D5C" w:rsidRPr="00147E80" w:rsidTr="004B60C7">
        <w:tc>
          <w:tcPr>
            <w:tcW w:w="1951" w:type="dxa"/>
            <w:vMerge w:val="restart"/>
            <w:shd w:val="clear" w:color="auto" w:fill="FFFFFF"/>
          </w:tcPr>
          <w:p w:rsidR="006A7D5C" w:rsidRPr="00147E80" w:rsidRDefault="006A7D5C" w:rsidP="004B60C7">
            <w:pPr>
              <w:spacing w:after="0" w:line="240" w:lineRule="auto"/>
              <w:rPr>
                <w:rFonts w:ascii="Times New Roman" w:hAnsi="Times New Roman"/>
                <w:b/>
              </w:rPr>
            </w:pPr>
            <w:r w:rsidRPr="00147E80">
              <w:rPr>
                <w:rFonts w:ascii="Times New Roman" w:hAnsi="Times New Roman"/>
                <w:b/>
              </w:rPr>
              <w:t xml:space="preserve">Тема 4.1. </w:t>
            </w:r>
            <w:r w:rsidRPr="00147E80">
              <w:rPr>
                <w:rFonts w:ascii="Times New Roman" w:hAnsi="Times New Roman"/>
              </w:rPr>
              <w:t>Безопасная эксплуатация технологического оборудования в ремонтных мастерских</w:t>
            </w:r>
          </w:p>
        </w:tc>
        <w:tc>
          <w:tcPr>
            <w:tcW w:w="10064" w:type="dxa"/>
            <w:shd w:val="clear" w:color="auto" w:fill="FFFFFF"/>
          </w:tcPr>
          <w:p w:rsidR="006A7D5C" w:rsidRPr="00147E80" w:rsidRDefault="006A7D5C"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6A7D5C" w:rsidRPr="00147E80" w:rsidRDefault="006A7D5C" w:rsidP="004B60C7">
            <w:pPr>
              <w:spacing w:after="0" w:line="240" w:lineRule="auto"/>
              <w:jc w:val="center"/>
              <w:rPr>
                <w:rFonts w:ascii="Times New Roman" w:hAnsi="Times New Roman"/>
                <w:b/>
              </w:rPr>
            </w:pPr>
            <w:r w:rsidRPr="00147E80">
              <w:rPr>
                <w:rFonts w:ascii="Times New Roman" w:hAnsi="Times New Roman"/>
                <w:b/>
              </w:rPr>
              <w:t>4</w:t>
            </w:r>
          </w:p>
        </w:tc>
        <w:tc>
          <w:tcPr>
            <w:tcW w:w="1679" w:type="dxa"/>
            <w:shd w:val="clear" w:color="auto" w:fill="B3B3B3"/>
          </w:tcPr>
          <w:p w:rsidR="006A7D5C" w:rsidRPr="00147E80" w:rsidRDefault="006A7D5C" w:rsidP="004B60C7">
            <w:pPr>
              <w:spacing w:after="0" w:line="240" w:lineRule="auto"/>
              <w:jc w:val="center"/>
              <w:rPr>
                <w:rFonts w:ascii="Times New Roman" w:hAnsi="Times New Roman"/>
              </w:rPr>
            </w:pPr>
          </w:p>
        </w:tc>
      </w:tr>
      <w:tr w:rsidR="006A7D5C" w:rsidRPr="00147E80" w:rsidTr="004B60C7">
        <w:tc>
          <w:tcPr>
            <w:tcW w:w="1951" w:type="dxa"/>
            <w:vMerge/>
            <w:shd w:val="clear" w:color="auto" w:fill="FFFFFF"/>
          </w:tcPr>
          <w:p w:rsidR="006A7D5C" w:rsidRPr="00147E80" w:rsidRDefault="006A7D5C" w:rsidP="004B60C7">
            <w:pPr>
              <w:spacing w:after="0" w:line="240" w:lineRule="auto"/>
              <w:rPr>
                <w:rFonts w:ascii="Times New Roman" w:hAnsi="Times New Roman"/>
                <w:b/>
              </w:rPr>
            </w:pPr>
          </w:p>
        </w:tc>
        <w:tc>
          <w:tcPr>
            <w:tcW w:w="10064" w:type="dxa"/>
            <w:shd w:val="clear" w:color="auto" w:fill="FFFFFF"/>
          </w:tcPr>
          <w:p w:rsidR="006A7D5C" w:rsidRPr="00147E80" w:rsidRDefault="006A7D5C" w:rsidP="004B60C7">
            <w:pPr>
              <w:spacing w:after="0" w:line="240" w:lineRule="auto"/>
              <w:rPr>
                <w:rFonts w:ascii="Times New Roman" w:hAnsi="Times New Roman"/>
              </w:rPr>
            </w:pPr>
            <w:r w:rsidRPr="00147E80">
              <w:rPr>
                <w:rFonts w:ascii="Times New Roman" w:hAnsi="Times New Roman"/>
              </w:rPr>
              <w:t>1. Виды технологического оборудования, область его использования. Проявление опасных и вредных факторов, при работе технологического оборудования. Методы и способы защиты работающих от поражения вредными факторами. Автоматизация, роботизация и механизация производственных процессов, как одно из важнейших средств безопасности труда. Рациональное размещение оборудования.</w:t>
            </w:r>
          </w:p>
          <w:p w:rsidR="006A7D5C" w:rsidRPr="00147E80" w:rsidRDefault="006A7D5C" w:rsidP="004B60C7">
            <w:pPr>
              <w:spacing w:after="0" w:line="240" w:lineRule="auto"/>
              <w:rPr>
                <w:rFonts w:ascii="Times New Roman" w:hAnsi="Times New Roman"/>
              </w:rPr>
            </w:pPr>
            <w:r w:rsidRPr="00147E80">
              <w:rPr>
                <w:rFonts w:ascii="Times New Roman" w:hAnsi="Times New Roman"/>
              </w:rPr>
              <w:t xml:space="preserve">2. Требования безопасности при проведении технического обслуживания и ремонта подъемно-транспортных, строительных, дорожных машин и оборудования. Безопасное ведение работ при определении технического состояния систем и механизмов. Основные направления в обеспечении безопасности работы механического и технологического оборудования. Герметичность оборудования. Предохранительные, блокировочные и сигнализирующие устройства, их характеристика и принцип действия. Безопасная организация работ по техническому обслуживанию подъемно-транспортных, строительных, дорожных машин и оборудования. </w:t>
            </w:r>
          </w:p>
          <w:p w:rsidR="006A7D5C" w:rsidRPr="00147E80" w:rsidRDefault="006A7D5C" w:rsidP="004B60C7">
            <w:pPr>
              <w:spacing w:after="0" w:line="240" w:lineRule="auto"/>
              <w:rPr>
                <w:rFonts w:ascii="Times New Roman" w:hAnsi="Times New Roman"/>
              </w:rPr>
            </w:pPr>
            <w:r w:rsidRPr="00147E80">
              <w:rPr>
                <w:rFonts w:ascii="Times New Roman" w:hAnsi="Times New Roman"/>
              </w:rPr>
              <w:t>3. Требования безопасности при работе ручным электро-пневмо-гидроинструментом при разборке и сборке машин в ремонтных мастерских. Меры безопасности при испытаниях узлов и агрегатов после ремонта.</w:t>
            </w:r>
          </w:p>
        </w:tc>
        <w:tc>
          <w:tcPr>
            <w:tcW w:w="1440" w:type="dxa"/>
            <w:vMerge/>
            <w:shd w:val="clear" w:color="auto" w:fill="FFFFFF"/>
          </w:tcPr>
          <w:p w:rsidR="006A7D5C" w:rsidRPr="00147E80" w:rsidRDefault="006A7D5C" w:rsidP="004B60C7">
            <w:pPr>
              <w:spacing w:after="0" w:line="240" w:lineRule="auto"/>
              <w:jc w:val="center"/>
              <w:rPr>
                <w:rFonts w:ascii="Times New Roman" w:hAnsi="Times New Roman"/>
              </w:rPr>
            </w:pPr>
          </w:p>
        </w:tc>
        <w:tc>
          <w:tcPr>
            <w:tcW w:w="1679" w:type="dxa"/>
            <w:shd w:val="clear" w:color="auto" w:fill="FFFFFF"/>
          </w:tcPr>
          <w:p w:rsidR="008F17A4" w:rsidRPr="00147E80" w:rsidRDefault="008F17A4"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6A7D5C" w:rsidRPr="00147E80" w:rsidRDefault="006A7D5C" w:rsidP="004B60C7">
            <w:pPr>
              <w:spacing w:after="0" w:line="240" w:lineRule="auto"/>
              <w:jc w:val="center"/>
              <w:rPr>
                <w:rFonts w:ascii="Times New Roman" w:hAnsi="Times New Roman"/>
              </w:rPr>
            </w:pPr>
          </w:p>
        </w:tc>
      </w:tr>
      <w:tr w:rsidR="006A7D5C" w:rsidRPr="00147E80" w:rsidTr="004B60C7">
        <w:trPr>
          <w:trHeight w:val="273"/>
        </w:trPr>
        <w:tc>
          <w:tcPr>
            <w:tcW w:w="1951" w:type="dxa"/>
            <w:vMerge w:val="restart"/>
            <w:shd w:val="clear" w:color="auto" w:fill="FFFFFF"/>
          </w:tcPr>
          <w:p w:rsidR="006A7D5C" w:rsidRPr="00147E80" w:rsidRDefault="006A7D5C" w:rsidP="004B60C7">
            <w:pPr>
              <w:spacing w:after="0" w:line="240" w:lineRule="auto"/>
              <w:rPr>
                <w:rFonts w:ascii="Times New Roman" w:hAnsi="Times New Roman"/>
              </w:rPr>
            </w:pPr>
            <w:r w:rsidRPr="00147E80">
              <w:rPr>
                <w:rFonts w:ascii="Times New Roman" w:hAnsi="Times New Roman"/>
                <w:b/>
              </w:rPr>
              <w:t xml:space="preserve">Тема 4.2. </w:t>
            </w:r>
            <w:r w:rsidRPr="00147E80">
              <w:rPr>
                <w:rFonts w:ascii="Times New Roman" w:hAnsi="Times New Roman"/>
              </w:rPr>
              <w:t>Мероприятия по совершенствованию безопасных условий труда при технической эксплуатации машин и оборудования.</w:t>
            </w:r>
          </w:p>
        </w:tc>
        <w:tc>
          <w:tcPr>
            <w:tcW w:w="10064" w:type="dxa"/>
            <w:shd w:val="clear" w:color="auto" w:fill="FFFFFF"/>
          </w:tcPr>
          <w:p w:rsidR="006A7D5C" w:rsidRPr="00147E80" w:rsidRDefault="006A7D5C"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6A7D5C" w:rsidRPr="00147E80" w:rsidRDefault="00F258D7" w:rsidP="004B60C7">
            <w:pPr>
              <w:spacing w:after="0" w:line="240" w:lineRule="auto"/>
              <w:jc w:val="center"/>
              <w:rPr>
                <w:rFonts w:ascii="Times New Roman" w:hAnsi="Times New Roman"/>
                <w:b/>
              </w:rPr>
            </w:pPr>
            <w:r w:rsidRPr="00147E80">
              <w:rPr>
                <w:rFonts w:ascii="Times New Roman" w:hAnsi="Times New Roman"/>
                <w:b/>
              </w:rPr>
              <w:t>2</w:t>
            </w:r>
          </w:p>
        </w:tc>
        <w:tc>
          <w:tcPr>
            <w:tcW w:w="1679" w:type="dxa"/>
            <w:shd w:val="clear" w:color="auto" w:fill="B3B3B3"/>
          </w:tcPr>
          <w:p w:rsidR="006A7D5C" w:rsidRPr="00147E80" w:rsidRDefault="006A7D5C" w:rsidP="004B60C7">
            <w:pPr>
              <w:spacing w:after="0" w:line="240" w:lineRule="auto"/>
              <w:jc w:val="center"/>
              <w:rPr>
                <w:rFonts w:ascii="Times New Roman" w:hAnsi="Times New Roman"/>
              </w:rPr>
            </w:pPr>
          </w:p>
        </w:tc>
      </w:tr>
      <w:tr w:rsidR="006A7D5C" w:rsidRPr="00147E80" w:rsidTr="004B60C7">
        <w:tc>
          <w:tcPr>
            <w:tcW w:w="1951" w:type="dxa"/>
            <w:vMerge/>
            <w:shd w:val="clear" w:color="auto" w:fill="FFFFFF"/>
          </w:tcPr>
          <w:p w:rsidR="006A7D5C" w:rsidRPr="00147E80" w:rsidRDefault="006A7D5C" w:rsidP="004B60C7">
            <w:pPr>
              <w:spacing w:after="0" w:line="240" w:lineRule="auto"/>
              <w:rPr>
                <w:rFonts w:ascii="Times New Roman" w:hAnsi="Times New Roman"/>
                <w:b/>
              </w:rPr>
            </w:pPr>
          </w:p>
        </w:tc>
        <w:tc>
          <w:tcPr>
            <w:tcW w:w="10064" w:type="dxa"/>
            <w:shd w:val="clear" w:color="auto" w:fill="FFFFFF"/>
          </w:tcPr>
          <w:p w:rsidR="006A7D5C" w:rsidRPr="00147E80" w:rsidRDefault="006A7D5C" w:rsidP="004B60C7">
            <w:pPr>
              <w:spacing w:after="0" w:line="240" w:lineRule="auto"/>
              <w:rPr>
                <w:rFonts w:ascii="Times New Roman" w:hAnsi="Times New Roman"/>
              </w:rPr>
            </w:pPr>
            <w:r w:rsidRPr="00147E80">
              <w:rPr>
                <w:rFonts w:ascii="Times New Roman" w:hAnsi="Times New Roman"/>
              </w:rPr>
              <w:t>1. Требования охраны труда при разработке карьеров. Обеспечение устойчивости бортов карьеров с учетом углов естественных откосов, свойств разрабатываемых грунтов, размеров карьера, гидротехнических факторов.</w:t>
            </w:r>
          </w:p>
          <w:p w:rsidR="006A7D5C" w:rsidRPr="00147E80" w:rsidRDefault="006A7D5C" w:rsidP="004B60C7">
            <w:pPr>
              <w:spacing w:after="0" w:line="240" w:lineRule="auto"/>
              <w:rPr>
                <w:rFonts w:ascii="Times New Roman" w:hAnsi="Times New Roman"/>
              </w:rPr>
            </w:pPr>
            <w:r w:rsidRPr="00147E80">
              <w:rPr>
                <w:rFonts w:ascii="Times New Roman" w:hAnsi="Times New Roman"/>
              </w:rPr>
              <w:t>2. Охрана труда при работе дробильно-сортировочных установок. Основные положения охраны труда при работах по строительству, ремонту, содержанию земляного полотна и верхнего строения пути. Требования охраны труда при эксплуатации машин при строительстве, содержании и ремонте железных дорог.</w:t>
            </w:r>
          </w:p>
          <w:p w:rsidR="006A7D5C" w:rsidRPr="00147E80" w:rsidRDefault="006A7D5C" w:rsidP="004B60C7">
            <w:pPr>
              <w:spacing w:after="0" w:line="240" w:lineRule="auto"/>
              <w:rPr>
                <w:rFonts w:ascii="Times New Roman" w:hAnsi="Times New Roman"/>
              </w:rPr>
            </w:pPr>
            <w:r w:rsidRPr="00147E80">
              <w:rPr>
                <w:rFonts w:ascii="Times New Roman" w:hAnsi="Times New Roman"/>
              </w:rPr>
              <w:t xml:space="preserve">3. Безопасная работа вблизи линии электропередач, газопроводов и других коммуникаций. Специальные требования охраны труда при организации работ в особо сложных условиях. Обеспечение безопасности движения транспортных средств при производстве работ. Средства индивидуальной защиты, используемые при производстве работ. </w:t>
            </w:r>
          </w:p>
        </w:tc>
        <w:tc>
          <w:tcPr>
            <w:tcW w:w="1440" w:type="dxa"/>
            <w:vMerge/>
            <w:shd w:val="clear" w:color="auto" w:fill="FFFFFF"/>
          </w:tcPr>
          <w:p w:rsidR="006A7D5C" w:rsidRPr="00147E80" w:rsidRDefault="006A7D5C" w:rsidP="004B60C7">
            <w:pPr>
              <w:spacing w:after="0" w:line="240" w:lineRule="auto"/>
              <w:jc w:val="center"/>
              <w:rPr>
                <w:rFonts w:ascii="Times New Roman" w:hAnsi="Times New Roman"/>
              </w:rPr>
            </w:pPr>
          </w:p>
        </w:tc>
        <w:tc>
          <w:tcPr>
            <w:tcW w:w="1679" w:type="dxa"/>
            <w:shd w:val="clear" w:color="auto" w:fill="FFFFFF"/>
          </w:tcPr>
          <w:p w:rsidR="008F17A4" w:rsidRPr="00147E80" w:rsidRDefault="008F17A4"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6A7D5C" w:rsidRPr="00147E80" w:rsidRDefault="006A7D5C" w:rsidP="004B60C7">
            <w:pPr>
              <w:spacing w:after="0" w:line="240" w:lineRule="auto"/>
              <w:jc w:val="center"/>
              <w:rPr>
                <w:rFonts w:ascii="Times New Roman" w:hAnsi="Times New Roman"/>
              </w:rPr>
            </w:pPr>
          </w:p>
        </w:tc>
      </w:tr>
      <w:tr w:rsidR="00652ECA" w:rsidRPr="00147E80" w:rsidTr="004B60C7">
        <w:tc>
          <w:tcPr>
            <w:tcW w:w="12015" w:type="dxa"/>
            <w:gridSpan w:val="2"/>
            <w:shd w:val="clear" w:color="auto" w:fill="FFFFFF"/>
          </w:tcPr>
          <w:p w:rsidR="00652ECA" w:rsidRPr="00147E80" w:rsidRDefault="00652ECA" w:rsidP="004B60C7">
            <w:pPr>
              <w:spacing w:after="0" w:line="240" w:lineRule="auto"/>
              <w:rPr>
                <w:rFonts w:ascii="Times New Roman" w:hAnsi="Times New Roman"/>
              </w:rPr>
            </w:pPr>
            <w:r w:rsidRPr="00147E80">
              <w:rPr>
                <w:rFonts w:ascii="Times New Roman" w:hAnsi="Times New Roman"/>
                <w:b/>
              </w:rPr>
              <w:t>Раздел 5. Основы пожарной профилактики</w:t>
            </w:r>
          </w:p>
        </w:tc>
        <w:tc>
          <w:tcPr>
            <w:tcW w:w="1440" w:type="dxa"/>
            <w:shd w:val="clear" w:color="auto" w:fill="FFFFFF"/>
          </w:tcPr>
          <w:p w:rsidR="00652ECA" w:rsidRPr="00147E80" w:rsidRDefault="00652ECA" w:rsidP="004B60C7">
            <w:pPr>
              <w:spacing w:after="0" w:line="240" w:lineRule="auto"/>
              <w:jc w:val="center"/>
              <w:rPr>
                <w:rFonts w:ascii="Times New Roman" w:hAnsi="Times New Roman"/>
                <w:b/>
              </w:rPr>
            </w:pPr>
            <w:r w:rsidRPr="00147E80">
              <w:rPr>
                <w:rFonts w:ascii="Times New Roman" w:hAnsi="Times New Roman"/>
                <w:b/>
              </w:rPr>
              <w:t>4</w:t>
            </w:r>
          </w:p>
        </w:tc>
        <w:tc>
          <w:tcPr>
            <w:tcW w:w="1679" w:type="dxa"/>
            <w:shd w:val="clear" w:color="auto" w:fill="auto"/>
          </w:tcPr>
          <w:p w:rsidR="00652ECA" w:rsidRPr="00147E80" w:rsidRDefault="00652ECA" w:rsidP="004B60C7">
            <w:pPr>
              <w:spacing w:after="0" w:line="240" w:lineRule="auto"/>
              <w:jc w:val="center"/>
              <w:rPr>
                <w:rFonts w:ascii="Times New Roman" w:hAnsi="Times New Roman"/>
              </w:rPr>
            </w:pPr>
          </w:p>
        </w:tc>
      </w:tr>
      <w:tr w:rsidR="007C6FE3" w:rsidRPr="00147E80" w:rsidTr="004B60C7">
        <w:trPr>
          <w:trHeight w:val="223"/>
        </w:trPr>
        <w:tc>
          <w:tcPr>
            <w:tcW w:w="1951" w:type="dxa"/>
            <w:vMerge w:val="restart"/>
            <w:shd w:val="clear" w:color="auto" w:fill="FFFFFF"/>
          </w:tcPr>
          <w:p w:rsidR="007C6FE3" w:rsidRPr="00147E80" w:rsidRDefault="007C6FE3" w:rsidP="004B60C7">
            <w:pPr>
              <w:spacing w:after="0" w:line="240" w:lineRule="auto"/>
              <w:rPr>
                <w:rFonts w:ascii="Times New Roman" w:hAnsi="Times New Roman"/>
                <w:b/>
              </w:rPr>
            </w:pPr>
            <w:r w:rsidRPr="00147E80">
              <w:rPr>
                <w:rFonts w:ascii="Times New Roman" w:hAnsi="Times New Roman"/>
                <w:b/>
              </w:rPr>
              <w:t xml:space="preserve">Тема 5.1. </w:t>
            </w:r>
            <w:r w:rsidRPr="00147E80">
              <w:rPr>
                <w:rFonts w:ascii="Times New Roman" w:hAnsi="Times New Roman"/>
              </w:rPr>
              <w:t>Пожарная безопасность</w:t>
            </w:r>
          </w:p>
        </w:tc>
        <w:tc>
          <w:tcPr>
            <w:tcW w:w="10064" w:type="dxa"/>
            <w:shd w:val="clear" w:color="auto" w:fill="FFFFFF"/>
          </w:tcPr>
          <w:p w:rsidR="007C6FE3" w:rsidRPr="00147E80" w:rsidRDefault="007C6FE3" w:rsidP="004B60C7">
            <w:pPr>
              <w:spacing w:after="0" w:line="240" w:lineRule="auto"/>
              <w:rPr>
                <w:rFonts w:ascii="Times New Roman" w:hAnsi="Times New Roman"/>
                <w:b/>
              </w:rPr>
            </w:pPr>
            <w:r w:rsidRPr="00147E80">
              <w:rPr>
                <w:rFonts w:ascii="Times New Roman" w:hAnsi="Times New Roman"/>
                <w:b/>
              </w:rPr>
              <w:t>Содержание учебного материала:</w:t>
            </w:r>
          </w:p>
        </w:tc>
        <w:tc>
          <w:tcPr>
            <w:tcW w:w="1440" w:type="dxa"/>
            <w:vMerge w:val="restart"/>
            <w:shd w:val="clear" w:color="auto" w:fill="FFFFFF"/>
          </w:tcPr>
          <w:p w:rsidR="007C6FE3" w:rsidRPr="00147E80" w:rsidRDefault="007C6FE3" w:rsidP="004B60C7">
            <w:pPr>
              <w:spacing w:after="0" w:line="240" w:lineRule="auto"/>
              <w:jc w:val="center"/>
              <w:rPr>
                <w:rFonts w:ascii="Times New Roman" w:hAnsi="Times New Roman"/>
                <w:b/>
              </w:rPr>
            </w:pPr>
            <w:r w:rsidRPr="00147E80">
              <w:rPr>
                <w:rFonts w:ascii="Times New Roman" w:hAnsi="Times New Roman"/>
                <w:b/>
              </w:rPr>
              <w:t>4</w:t>
            </w:r>
          </w:p>
        </w:tc>
        <w:tc>
          <w:tcPr>
            <w:tcW w:w="1679" w:type="dxa"/>
            <w:vMerge w:val="restart"/>
            <w:shd w:val="clear" w:color="auto" w:fill="auto"/>
          </w:tcPr>
          <w:p w:rsidR="007C6FE3" w:rsidRPr="00147E80" w:rsidRDefault="007C6FE3" w:rsidP="004B60C7">
            <w:pPr>
              <w:spacing w:after="0" w:line="240" w:lineRule="auto"/>
              <w:jc w:val="center"/>
              <w:rPr>
                <w:rFonts w:ascii="Times New Roman" w:hAnsi="Times New Roman"/>
                <w:bCs/>
              </w:rPr>
            </w:pPr>
            <w:r w:rsidRPr="00147E80">
              <w:rPr>
                <w:rFonts w:ascii="Times New Roman" w:hAnsi="Times New Roman"/>
                <w:bCs/>
              </w:rPr>
              <w:t>ОК 01, ОК 02, ОК 07</w:t>
            </w:r>
          </w:p>
          <w:p w:rsidR="007C6FE3" w:rsidRPr="00147E80" w:rsidRDefault="007C6FE3" w:rsidP="004B60C7">
            <w:pPr>
              <w:spacing w:after="0" w:line="240" w:lineRule="auto"/>
              <w:jc w:val="center"/>
              <w:rPr>
                <w:rFonts w:ascii="Times New Roman" w:hAnsi="Times New Roman"/>
              </w:rPr>
            </w:pPr>
          </w:p>
        </w:tc>
      </w:tr>
      <w:tr w:rsidR="007C6FE3" w:rsidRPr="00147E80" w:rsidTr="004B60C7">
        <w:tc>
          <w:tcPr>
            <w:tcW w:w="1951" w:type="dxa"/>
            <w:vMerge/>
            <w:shd w:val="clear" w:color="auto" w:fill="FFFFFF"/>
          </w:tcPr>
          <w:p w:rsidR="007C6FE3" w:rsidRPr="00147E80" w:rsidRDefault="007C6FE3" w:rsidP="004B60C7">
            <w:pPr>
              <w:spacing w:after="0" w:line="240" w:lineRule="auto"/>
              <w:rPr>
                <w:rFonts w:ascii="Times New Roman" w:hAnsi="Times New Roman"/>
                <w:b/>
              </w:rPr>
            </w:pPr>
          </w:p>
        </w:tc>
        <w:tc>
          <w:tcPr>
            <w:tcW w:w="10064" w:type="dxa"/>
            <w:shd w:val="clear" w:color="auto" w:fill="FFFFFF"/>
          </w:tcPr>
          <w:p w:rsidR="007C6FE3" w:rsidRPr="00147E80" w:rsidRDefault="007C6FE3" w:rsidP="004B60C7">
            <w:pPr>
              <w:spacing w:after="0" w:line="240" w:lineRule="auto"/>
              <w:rPr>
                <w:rFonts w:ascii="Times New Roman" w:hAnsi="Times New Roman"/>
              </w:rPr>
            </w:pPr>
            <w:r w:rsidRPr="00147E80">
              <w:rPr>
                <w:rFonts w:ascii="Times New Roman" w:hAnsi="Times New Roman"/>
              </w:rPr>
              <w:t>1. Виды горения и пожароопасные свойства веществ. Температура самовоспламенения, самовозгорания и воспламенения. Взрывы.</w:t>
            </w:r>
          </w:p>
          <w:p w:rsidR="007C6FE3" w:rsidRPr="00147E80" w:rsidRDefault="007C6FE3" w:rsidP="004B60C7">
            <w:pPr>
              <w:spacing w:after="0" w:line="240" w:lineRule="auto"/>
              <w:rPr>
                <w:rFonts w:ascii="Times New Roman" w:hAnsi="Times New Roman"/>
              </w:rPr>
            </w:pPr>
            <w:r w:rsidRPr="00147E80">
              <w:rPr>
                <w:rFonts w:ascii="Times New Roman" w:hAnsi="Times New Roman"/>
              </w:rPr>
              <w:t>2. Причины возгорания и взрыва в цехах ремонтных мастерских и ремонтных заводах. Пределы огнестойкости и распространения огня. Особенности пожаров на предприятиях по ремонту и эксплуатации подъемно-транспортных, строительных, дорожных машин и механизмов.</w:t>
            </w:r>
          </w:p>
          <w:p w:rsidR="007C6FE3" w:rsidRPr="00147E80" w:rsidRDefault="007C6FE3" w:rsidP="004B60C7">
            <w:pPr>
              <w:spacing w:after="0" w:line="240" w:lineRule="auto"/>
              <w:rPr>
                <w:rFonts w:ascii="Times New Roman" w:hAnsi="Times New Roman"/>
              </w:rPr>
            </w:pPr>
            <w:r w:rsidRPr="00147E80">
              <w:rPr>
                <w:rFonts w:ascii="Times New Roman" w:hAnsi="Times New Roman"/>
              </w:rPr>
              <w:t>3. Пожарная профилактика в ремонтных мастерских и на ремонтных заводах. Противопожарные требования к оборудованию и технологическим процессам. Классификация помещений по взрывопожарной и пожарной опасности.</w:t>
            </w:r>
          </w:p>
          <w:p w:rsidR="007C6FE3" w:rsidRPr="00147E80" w:rsidRDefault="007C6FE3" w:rsidP="004B60C7">
            <w:pPr>
              <w:spacing w:after="0" w:line="240" w:lineRule="auto"/>
              <w:rPr>
                <w:rFonts w:ascii="Times New Roman" w:hAnsi="Times New Roman"/>
              </w:rPr>
            </w:pPr>
            <w:r w:rsidRPr="00147E80">
              <w:rPr>
                <w:rFonts w:ascii="Times New Roman" w:hAnsi="Times New Roman"/>
              </w:rPr>
              <w:t>4. Методы и средства пожаротушения, стационарные установки, противопожарные преграды. Порядок эвакуации людей и материальных ценностей.  Ответственность работодателя за противопожарное состояние объекта.</w:t>
            </w:r>
          </w:p>
        </w:tc>
        <w:tc>
          <w:tcPr>
            <w:tcW w:w="1440" w:type="dxa"/>
            <w:vMerge/>
            <w:shd w:val="clear" w:color="auto" w:fill="FFFFFF"/>
          </w:tcPr>
          <w:p w:rsidR="007C6FE3" w:rsidRPr="00147E80" w:rsidRDefault="007C6FE3" w:rsidP="004B60C7">
            <w:pPr>
              <w:spacing w:after="0" w:line="240" w:lineRule="auto"/>
              <w:jc w:val="center"/>
              <w:rPr>
                <w:rFonts w:ascii="Times New Roman" w:hAnsi="Times New Roman"/>
              </w:rPr>
            </w:pPr>
          </w:p>
        </w:tc>
        <w:tc>
          <w:tcPr>
            <w:tcW w:w="1679" w:type="dxa"/>
            <w:vMerge/>
            <w:shd w:val="clear" w:color="auto" w:fill="FFFFFF"/>
          </w:tcPr>
          <w:p w:rsidR="007C6FE3" w:rsidRPr="00147E80" w:rsidRDefault="007C6FE3" w:rsidP="004B60C7">
            <w:pPr>
              <w:spacing w:after="0" w:line="240" w:lineRule="auto"/>
              <w:jc w:val="center"/>
              <w:rPr>
                <w:rFonts w:ascii="Times New Roman" w:hAnsi="Times New Roman"/>
              </w:rPr>
            </w:pPr>
          </w:p>
        </w:tc>
      </w:tr>
      <w:tr w:rsidR="004B60C7" w:rsidRPr="00147E80" w:rsidTr="004B60C7">
        <w:tc>
          <w:tcPr>
            <w:tcW w:w="1951" w:type="dxa"/>
            <w:vMerge/>
            <w:shd w:val="clear" w:color="auto" w:fill="FFFFFF"/>
          </w:tcPr>
          <w:p w:rsidR="004B60C7" w:rsidRPr="00147E80" w:rsidRDefault="004B60C7" w:rsidP="004B60C7">
            <w:pPr>
              <w:spacing w:after="0" w:line="240" w:lineRule="auto"/>
              <w:rPr>
                <w:rFonts w:ascii="Times New Roman" w:hAnsi="Times New Roman"/>
                <w:b/>
              </w:rPr>
            </w:pPr>
          </w:p>
        </w:tc>
        <w:tc>
          <w:tcPr>
            <w:tcW w:w="10064" w:type="dxa"/>
            <w:shd w:val="clear" w:color="auto" w:fill="FFFFFF"/>
          </w:tcPr>
          <w:p w:rsidR="004B60C7" w:rsidRPr="00147E80" w:rsidRDefault="004B60C7" w:rsidP="004B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1440" w:type="dxa"/>
            <w:vMerge w:val="restart"/>
            <w:shd w:val="clear" w:color="auto" w:fill="FFFFFF"/>
          </w:tcPr>
          <w:p w:rsidR="004B60C7" w:rsidRPr="00147E80" w:rsidRDefault="004B60C7" w:rsidP="004B60C7">
            <w:pPr>
              <w:spacing w:after="0" w:line="240" w:lineRule="auto"/>
              <w:jc w:val="center"/>
              <w:rPr>
                <w:rFonts w:ascii="Times New Roman" w:hAnsi="Times New Roman"/>
              </w:rPr>
            </w:pPr>
            <w:r w:rsidRPr="00147E80">
              <w:rPr>
                <w:rFonts w:ascii="Times New Roman" w:hAnsi="Times New Roman"/>
              </w:rPr>
              <w:t>2</w:t>
            </w:r>
          </w:p>
        </w:tc>
        <w:tc>
          <w:tcPr>
            <w:tcW w:w="1679" w:type="dxa"/>
            <w:vMerge/>
            <w:shd w:val="clear" w:color="auto" w:fill="FFFFFF"/>
          </w:tcPr>
          <w:p w:rsidR="004B60C7" w:rsidRPr="00147E80" w:rsidRDefault="004B60C7" w:rsidP="004B60C7">
            <w:pPr>
              <w:spacing w:after="0" w:line="240" w:lineRule="auto"/>
              <w:jc w:val="center"/>
              <w:rPr>
                <w:rFonts w:ascii="Times New Roman" w:hAnsi="Times New Roman"/>
              </w:rPr>
            </w:pPr>
          </w:p>
        </w:tc>
      </w:tr>
      <w:tr w:rsidR="004B60C7" w:rsidRPr="00147E80" w:rsidTr="004B60C7">
        <w:trPr>
          <w:trHeight w:val="539"/>
        </w:trPr>
        <w:tc>
          <w:tcPr>
            <w:tcW w:w="1951" w:type="dxa"/>
            <w:vMerge/>
            <w:shd w:val="clear" w:color="auto" w:fill="FFFFFF"/>
          </w:tcPr>
          <w:p w:rsidR="004B60C7" w:rsidRPr="00147E80" w:rsidRDefault="004B60C7" w:rsidP="004B60C7">
            <w:pPr>
              <w:spacing w:after="0" w:line="240" w:lineRule="auto"/>
              <w:rPr>
                <w:rFonts w:ascii="Times New Roman" w:hAnsi="Times New Roman"/>
                <w:b/>
              </w:rPr>
            </w:pPr>
          </w:p>
        </w:tc>
        <w:tc>
          <w:tcPr>
            <w:tcW w:w="10064" w:type="dxa"/>
            <w:shd w:val="clear" w:color="auto" w:fill="FFFFFF"/>
          </w:tcPr>
          <w:p w:rsidR="004B60C7" w:rsidRPr="00147E80" w:rsidRDefault="004B60C7" w:rsidP="004B60C7">
            <w:pPr>
              <w:spacing w:after="0" w:line="240" w:lineRule="auto"/>
              <w:rPr>
                <w:rFonts w:ascii="Times New Roman" w:hAnsi="Times New Roman"/>
              </w:rPr>
            </w:pPr>
            <w:r w:rsidRPr="00147E80">
              <w:rPr>
                <w:rFonts w:ascii="Times New Roman" w:hAnsi="Times New Roman"/>
              </w:rPr>
              <w:t>Практическое занятие № 5 Разработка плана эвакуации для участка работ. Расчет количества первичных средств пожаротушения. Исследование действия первичных средств пожаротушения.</w:t>
            </w:r>
          </w:p>
        </w:tc>
        <w:tc>
          <w:tcPr>
            <w:tcW w:w="1440" w:type="dxa"/>
            <w:vMerge/>
            <w:shd w:val="clear" w:color="auto" w:fill="FFFFFF"/>
          </w:tcPr>
          <w:p w:rsidR="004B60C7" w:rsidRPr="00147E80" w:rsidRDefault="004B60C7" w:rsidP="004B60C7">
            <w:pPr>
              <w:spacing w:after="0" w:line="240" w:lineRule="auto"/>
              <w:jc w:val="center"/>
              <w:rPr>
                <w:rFonts w:ascii="Times New Roman" w:hAnsi="Times New Roman"/>
                <w:i/>
              </w:rPr>
            </w:pPr>
          </w:p>
        </w:tc>
        <w:tc>
          <w:tcPr>
            <w:tcW w:w="1679" w:type="dxa"/>
            <w:vMerge/>
            <w:shd w:val="clear" w:color="auto" w:fill="FFFFFF"/>
          </w:tcPr>
          <w:p w:rsidR="004B60C7" w:rsidRPr="00147E80" w:rsidRDefault="004B60C7" w:rsidP="004B60C7">
            <w:pPr>
              <w:spacing w:after="0" w:line="240" w:lineRule="auto"/>
              <w:jc w:val="center"/>
              <w:rPr>
                <w:rFonts w:ascii="Times New Roman" w:hAnsi="Times New Roman"/>
              </w:rPr>
            </w:pPr>
          </w:p>
        </w:tc>
      </w:tr>
      <w:tr w:rsidR="00652ECA" w:rsidRPr="00147E80" w:rsidTr="004B60C7">
        <w:trPr>
          <w:trHeight w:val="149"/>
        </w:trPr>
        <w:tc>
          <w:tcPr>
            <w:tcW w:w="12015" w:type="dxa"/>
            <w:gridSpan w:val="2"/>
            <w:shd w:val="clear" w:color="auto" w:fill="FFFFFF"/>
          </w:tcPr>
          <w:p w:rsidR="00652ECA" w:rsidRPr="00147E80" w:rsidRDefault="00652ECA" w:rsidP="004B60C7">
            <w:pPr>
              <w:spacing w:after="0" w:line="240" w:lineRule="auto"/>
              <w:rPr>
                <w:rFonts w:ascii="Times New Roman" w:hAnsi="Times New Roman"/>
                <w:b/>
              </w:rPr>
            </w:pPr>
            <w:r w:rsidRPr="00147E80">
              <w:rPr>
                <w:rFonts w:ascii="Times New Roman" w:hAnsi="Times New Roman"/>
                <w:b/>
                <w:bCs/>
                <w:lang w:eastAsia="en-US"/>
              </w:rPr>
              <w:t>Промежуточная аттестация</w:t>
            </w:r>
          </w:p>
        </w:tc>
        <w:tc>
          <w:tcPr>
            <w:tcW w:w="1440" w:type="dxa"/>
            <w:shd w:val="clear" w:color="auto" w:fill="FFFFFF"/>
          </w:tcPr>
          <w:p w:rsidR="00652ECA" w:rsidRPr="00147E80" w:rsidRDefault="00652ECA" w:rsidP="004B60C7">
            <w:pPr>
              <w:spacing w:after="0" w:line="240" w:lineRule="auto"/>
              <w:jc w:val="center"/>
              <w:rPr>
                <w:rFonts w:ascii="Times New Roman" w:hAnsi="Times New Roman"/>
                <w:b/>
              </w:rPr>
            </w:pPr>
            <w:r w:rsidRPr="00147E80">
              <w:rPr>
                <w:rFonts w:ascii="Times New Roman" w:hAnsi="Times New Roman"/>
                <w:b/>
              </w:rPr>
              <w:t>2</w:t>
            </w:r>
          </w:p>
        </w:tc>
        <w:tc>
          <w:tcPr>
            <w:tcW w:w="1679" w:type="dxa"/>
            <w:shd w:val="clear" w:color="auto" w:fill="FFFFFF"/>
          </w:tcPr>
          <w:p w:rsidR="00652ECA" w:rsidRPr="00147E80" w:rsidRDefault="00652ECA" w:rsidP="004B60C7">
            <w:pPr>
              <w:spacing w:after="0" w:line="240" w:lineRule="auto"/>
              <w:jc w:val="center"/>
              <w:rPr>
                <w:rFonts w:ascii="Times New Roman" w:hAnsi="Times New Roman"/>
              </w:rPr>
            </w:pPr>
          </w:p>
        </w:tc>
      </w:tr>
      <w:tr w:rsidR="00652ECA" w:rsidRPr="00147E80" w:rsidTr="004B60C7">
        <w:trPr>
          <w:trHeight w:val="327"/>
        </w:trPr>
        <w:tc>
          <w:tcPr>
            <w:tcW w:w="12015" w:type="dxa"/>
            <w:gridSpan w:val="2"/>
            <w:shd w:val="clear" w:color="auto" w:fill="FFFFFF"/>
          </w:tcPr>
          <w:p w:rsidR="00652ECA" w:rsidRPr="00147E80" w:rsidRDefault="00652ECA" w:rsidP="004B60C7">
            <w:pPr>
              <w:spacing w:after="0" w:line="240" w:lineRule="auto"/>
              <w:rPr>
                <w:rFonts w:ascii="Times New Roman" w:hAnsi="Times New Roman"/>
                <w:b/>
              </w:rPr>
            </w:pPr>
            <w:r w:rsidRPr="00147E80">
              <w:rPr>
                <w:rFonts w:ascii="Times New Roman" w:hAnsi="Times New Roman"/>
                <w:b/>
              </w:rPr>
              <w:t>Всего</w:t>
            </w:r>
          </w:p>
        </w:tc>
        <w:tc>
          <w:tcPr>
            <w:tcW w:w="1440" w:type="dxa"/>
            <w:shd w:val="clear" w:color="auto" w:fill="FFFFFF"/>
          </w:tcPr>
          <w:p w:rsidR="00652ECA" w:rsidRPr="00147E80" w:rsidRDefault="00652ECA" w:rsidP="004B60C7">
            <w:pPr>
              <w:spacing w:after="0" w:line="240" w:lineRule="auto"/>
              <w:jc w:val="center"/>
              <w:rPr>
                <w:rFonts w:ascii="Times New Roman" w:hAnsi="Times New Roman"/>
                <w:b/>
              </w:rPr>
            </w:pPr>
            <w:r w:rsidRPr="00147E80">
              <w:rPr>
                <w:rFonts w:ascii="Times New Roman" w:hAnsi="Times New Roman"/>
                <w:b/>
              </w:rPr>
              <w:t>46</w:t>
            </w:r>
          </w:p>
        </w:tc>
        <w:tc>
          <w:tcPr>
            <w:tcW w:w="1679" w:type="dxa"/>
            <w:shd w:val="clear" w:color="auto" w:fill="FFFFFF"/>
          </w:tcPr>
          <w:p w:rsidR="00652ECA" w:rsidRPr="00147E80" w:rsidRDefault="00652ECA" w:rsidP="004B60C7">
            <w:pPr>
              <w:spacing w:after="0" w:line="240" w:lineRule="auto"/>
              <w:jc w:val="center"/>
              <w:rPr>
                <w:rFonts w:ascii="Times New Roman" w:hAnsi="Times New Roman"/>
              </w:rPr>
            </w:pPr>
          </w:p>
        </w:tc>
      </w:tr>
    </w:tbl>
    <w:p w:rsidR="006A7D5C" w:rsidRPr="00147E80" w:rsidRDefault="006A7D5C" w:rsidP="00823AE6">
      <w:pPr>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4B60C7">
      <w:pPr>
        <w:spacing w:after="0" w:line="360" w:lineRule="auto"/>
        <w:ind w:left="1353" w:hanging="1353"/>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137788" w:rsidRPr="00147E80" w:rsidRDefault="00137788" w:rsidP="004B60C7">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3.1. Для реализации программы учебной дисциплины должны быть предусмотрены следующие специальные помещения:</w:t>
      </w:r>
    </w:p>
    <w:p w:rsidR="00137788" w:rsidRPr="00147E80" w:rsidRDefault="00137788" w:rsidP="004B60C7">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Кабинет «Безопасность жизнедеятельности и охран</w:t>
      </w:r>
      <w:r w:rsidR="004B60C7" w:rsidRPr="00147E80">
        <w:rPr>
          <w:rFonts w:ascii="Times New Roman" w:hAnsi="Times New Roman"/>
          <w:sz w:val="24"/>
          <w:szCs w:val="24"/>
        </w:rPr>
        <w:t>а</w:t>
      </w:r>
      <w:r w:rsidRPr="00147E80">
        <w:rPr>
          <w:rFonts w:ascii="Times New Roman" w:hAnsi="Times New Roman"/>
          <w:sz w:val="24"/>
          <w:szCs w:val="24"/>
        </w:rPr>
        <w:t xml:space="preserve"> труда», оснащенный оборудованием:</w:t>
      </w:r>
    </w:p>
    <w:p w:rsidR="00137788" w:rsidRPr="00147E80" w:rsidRDefault="00137788" w:rsidP="002562E5">
      <w:pPr>
        <w:spacing w:after="0" w:line="360" w:lineRule="auto"/>
        <w:ind w:firstLine="709"/>
        <w:jc w:val="both"/>
        <w:rPr>
          <w:rFonts w:ascii="Times New Roman" w:hAnsi="Times New Roman"/>
          <w:sz w:val="24"/>
          <w:szCs w:val="24"/>
        </w:rPr>
      </w:pPr>
      <w:r w:rsidRPr="00147E80">
        <w:rPr>
          <w:rFonts w:ascii="Times New Roman" w:hAnsi="Times New Roman"/>
          <w:sz w:val="24"/>
          <w:szCs w:val="24"/>
        </w:rPr>
        <w:t>- рабочие места по количество обучающихся;</w:t>
      </w:r>
    </w:p>
    <w:p w:rsidR="00137788" w:rsidRPr="00147E80" w:rsidRDefault="00137788" w:rsidP="002562E5">
      <w:pPr>
        <w:spacing w:after="0" w:line="360" w:lineRule="auto"/>
        <w:ind w:firstLine="709"/>
        <w:jc w:val="both"/>
        <w:rPr>
          <w:rFonts w:ascii="Times New Roman" w:hAnsi="Times New Roman"/>
          <w:sz w:val="24"/>
          <w:szCs w:val="24"/>
        </w:rPr>
      </w:pPr>
      <w:r w:rsidRPr="00147E80">
        <w:rPr>
          <w:rFonts w:ascii="Times New Roman" w:hAnsi="Times New Roman"/>
          <w:sz w:val="24"/>
          <w:szCs w:val="24"/>
        </w:rPr>
        <w:t>- рабочее место преподавателя;</w:t>
      </w:r>
    </w:p>
    <w:p w:rsidR="00137788" w:rsidRPr="00147E80" w:rsidRDefault="00137788" w:rsidP="002562E5">
      <w:pPr>
        <w:spacing w:after="0" w:line="360" w:lineRule="auto"/>
        <w:ind w:firstLine="709"/>
        <w:jc w:val="both"/>
        <w:rPr>
          <w:rFonts w:ascii="Times New Roman" w:hAnsi="Times New Roman"/>
          <w:sz w:val="24"/>
          <w:szCs w:val="24"/>
        </w:rPr>
      </w:pPr>
      <w:r w:rsidRPr="00147E80">
        <w:rPr>
          <w:rFonts w:ascii="Times New Roman" w:hAnsi="Times New Roman"/>
          <w:sz w:val="24"/>
          <w:szCs w:val="24"/>
        </w:rPr>
        <w:t>- комплект учебно-методической документации</w:t>
      </w:r>
      <w:r w:rsidR="002B7C87" w:rsidRPr="00147E80">
        <w:rPr>
          <w:rFonts w:ascii="Times New Roman" w:hAnsi="Times New Roman"/>
          <w:sz w:val="24"/>
          <w:szCs w:val="24"/>
        </w:rPr>
        <w:t xml:space="preserve"> по дисциплине</w:t>
      </w:r>
      <w:r w:rsidRPr="00147E80">
        <w:rPr>
          <w:rFonts w:ascii="Times New Roman" w:hAnsi="Times New Roman"/>
          <w:sz w:val="24"/>
          <w:szCs w:val="24"/>
        </w:rPr>
        <w:t>;</w:t>
      </w:r>
    </w:p>
    <w:p w:rsidR="00137788" w:rsidRPr="00147E80" w:rsidRDefault="00137788" w:rsidP="002562E5">
      <w:pPr>
        <w:spacing w:after="0" w:line="360" w:lineRule="auto"/>
        <w:ind w:firstLine="709"/>
        <w:jc w:val="both"/>
        <w:rPr>
          <w:rFonts w:ascii="Times New Roman" w:hAnsi="Times New Roman"/>
          <w:sz w:val="24"/>
          <w:szCs w:val="24"/>
        </w:rPr>
      </w:pPr>
      <w:r w:rsidRPr="00147E80">
        <w:rPr>
          <w:rFonts w:ascii="Times New Roman" w:hAnsi="Times New Roman"/>
          <w:sz w:val="24"/>
          <w:szCs w:val="24"/>
        </w:rPr>
        <w:t>- комплект учебно-наглядных пособий «Охрана труда»;</w:t>
      </w:r>
    </w:p>
    <w:p w:rsidR="002B7C87" w:rsidRPr="00147E80" w:rsidRDefault="00137788" w:rsidP="002562E5">
      <w:pPr>
        <w:spacing w:after="0" w:line="360" w:lineRule="auto"/>
        <w:ind w:firstLine="709"/>
        <w:jc w:val="both"/>
        <w:rPr>
          <w:rFonts w:ascii="Times New Roman" w:hAnsi="Times New Roman"/>
          <w:sz w:val="24"/>
          <w:szCs w:val="24"/>
        </w:rPr>
      </w:pPr>
      <w:r w:rsidRPr="00147E80">
        <w:rPr>
          <w:rFonts w:ascii="Times New Roman" w:hAnsi="Times New Roman"/>
          <w:sz w:val="24"/>
          <w:szCs w:val="24"/>
        </w:rPr>
        <w:t>- измерительные приборы и оборудование</w:t>
      </w:r>
      <w:r w:rsidR="002B7C87" w:rsidRPr="00147E80">
        <w:rPr>
          <w:rFonts w:ascii="Times New Roman" w:hAnsi="Times New Roman"/>
          <w:sz w:val="24"/>
          <w:szCs w:val="24"/>
        </w:rPr>
        <w:t xml:space="preserve"> по дисциплине «Охрана труда»;</w:t>
      </w:r>
    </w:p>
    <w:p w:rsidR="002B7C87" w:rsidRPr="00147E80" w:rsidRDefault="002B7C87" w:rsidP="002B7C87">
      <w:pPr>
        <w:numPr>
          <w:ilvl w:val="0"/>
          <w:numId w:val="57"/>
        </w:numPr>
        <w:tabs>
          <w:tab w:val="left" w:pos="709"/>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огнетушители порошковые, пенные, углекислотные (учебные);</w:t>
      </w:r>
    </w:p>
    <w:p w:rsidR="002B7C87" w:rsidRPr="00147E80" w:rsidRDefault="002B7C87" w:rsidP="002B7C87">
      <w:pPr>
        <w:numPr>
          <w:ilvl w:val="0"/>
          <w:numId w:val="57"/>
        </w:numPr>
        <w:tabs>
          <w:tab w:val="left" w:pos="709"/>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средства индивидуальной защиты (СИЗ): противогаз, респиратор, </w:t>
      </w:r>
    </w:p>
    <w:p w:rsidR="002B7C87" w:rsidRPr="00147E80" w:rsidRDefault="002B7C87" w:rsidP="002B7C87">
      <w:pPr>
        <w:numPr>
          <w:ilvl w:val="0"/>
          <w:numId w:val="57"/>
        </w:numPr>
        <w:tabs>
          <w:tab w:val="left" w:pos="709"/>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жгут кровоостанавливающий; </w:t>
      </w:r>
    </w:p>
    <w:p w:rsidR="002B7C87" w:rsidRPr="00147E80" w:rsidRDefault="002B7C87" w:rsidP="002B7C87">
      <w:pPr>
        <w:numPr>
          <w:ilvl w:val="0"/>
          <w:numId w:val="57"/>
        </w:numPr>
        <w:tabs>
          <w:tab w:val="left" w:pos="709"/>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аптечка индивидуальная; </w:t>
      </w:r>
    </w:p>
    <w:p w:rsidR="002B7C87" w:rsidRPr="00147E80" w:rsidRDefault="002B7C87" w:rsidP="002B7C87">
      <w:pPr>
        <w:numPr>
          <w:ilvl w:val="0"/>
          <w:numId w:val="57"/>
        </w:numPr>
        <w:tabs>
          <w:tab w:val="left" w:pos="709"/>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комплект противоожоговый; </w:t>
      </w:r>
    </w:p>
    <w:p w:rsidR="002B7C87" w:rsidRPr="00147E80" w:rsidRDefault="002B7C87" w:rsidP="002B7C8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тренажер для оказания первой помощи пострадавшим при отсутствии дыхания и сердцебиения;</w:t>
      </w:r>
    </w:p>
    <w:p w:rsidR="002B7C87" w:rsidRPr="00147E80" w:rsidRDefault="002B7C87" w:rsidP="002B7C87">
      <w:pPr>
        <w:numPr>
          <w:ilvl w:val="0"/>
          <w:numId w:val="57"/>
        </w:numPr>
        <w:tabs>
          <w:tab w:val="left" w:pos="142"/>
          <w:tab w:val="left" w:pos="851"/>
          <w:tab w:val="left" w:pos="993"/>
        </w:tabs>
        <w:spacing w:line="360" w:lineRule="auto"/>
        <w:ind w:left="0" w:firstLine="709"/>
        <w:jc w:val="both"/>
        <w:rPr>
          <w:rFonts w:ascii="Times New Roman" w:hAnsi="Times New Roman"/>
          <w:sz w:val="24"/>
          <w:szCs w:val="24"/>
        </w:rPr>
      </w:pPr>
      <w:r w:rsidRPr="00147E80">
        <w:rPr>
          <w:rFonts w:ascii="Times New Roman" w:hAnsi="Times New Roman"/>
          <w:sz w:val="24"/>
          <w:szCs w:val="24"/>
        </w:rPr>
        <w:t>техническими средствами обучения: компьютер с лицензионным программным обеспечением, мультимедийное оборудование (проектор и проекционный экран или интерактивная доска), локальная сеть с выходом в Internet</w:t>
      </w:r>
    </w:p>
    <w:p w:rsidR="00137788" w:rsidRPr="00147E80" w:rsidRDefault="00137788" w:rsidP="004B60C7">
      <w:pPr>
        <w:suppressAutoHyphen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137788" w:rsidRPr="00147E80" w:rsidRDefault="00137788" w:rsidP="004B60C7">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 </w:t>
      </w:r>
    </w:p>
    <w:p w:rsidR="00137788" w:rsidRPr="00147E80" w:rsidRDefault="00137788" w:rsidP="002562E5">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3.2.1. Печатные издания</w:t>
      </w:r>
      <w:r w:rsidRPr="00147E80">
        <w:rPr>
          <w:rStyle w:val="ab"/>
          <w:rFonts w:ascii="Times New Roman" w:hAnsi="Times New Roman"/>
          <w:b/>
          <w:bCs/>
          <w:sz w:val="24"/>
          <w:szCs w:val="24"/>
        </w:rPr>
        <w:footnoteReference w:id="57"/>
      </w:r>
    </w:p>
    <w:p w:rsidR="00137788" w:rsidRPr="00147E80" w:rsidRDefault="00137788" w:rsidP="002562E5">
      <w:pPr>
        <w:tabs>
          <w:tab w:val="left" w:pos="993"/>
        </w:tabs>
        <w:spacing w:after="0" w:line="360" w:lineRule="auto"/>
        <w:ind w:firstLine="709"/>
        <w:jc w:val="both"/>
        <w:rPr>
          <w:rFonts w:ascii="Times New Roman" w:hAnsi="Times New Roman"/>
          <w:sz w:val="24"/>
          <w:szCs w:val="24"/>
        </w:rPr>
      </w:pPr>
      <w:r w:rsidRPr="00147E80">
        <w:rPr>
          <w:rFonts w:ascii="Times New Roman" w:hAnsi="Times New Roman"/>
          <w:sz w:val="24"/>
          <w:szCs w:val="24"/>
        </w:rPr>
        <w:t>1.</w:t>
      </w:r>
      <w:r w:rsidRPr="00147E80">
        <w:rPr>
          <w:rFonts w:ascii="Times New Roman" w:hAnsi="Times New Roman"/>
          <w:sz w:val="24"/>
          <w:szCs w:val="24"/>
        </w:rPr>
        <w:tab/>
        <w:t>Карнаух, Н.Н. Охрана труда : учебник / Н.Н. Карнаух. – М. : Юрайт, 2016. – 380 c.</w:t>
      </w:r>
    </w:p>
    <w:p w:rsidR="00137788" w:rsidRPr="00147E80" w:rsidRDefault="00137788" w:rsidP="002562E5">
      <w:pPr>
        <w:tabs>
          <w:tab w:val="left" w:pos="993"/>
        </w:tabs>
        <w:spacing w:after="0" w:line="360" w:lineRule="auto"/>
        <w:ind w:firstLine="709"/>
        <w:jc w:val="both"/>
        <w:rPr>
          <w:rFonts w:ascii="Times New Roman" w:hAnsi="Times New Roman"/>
          <w:sz w:val="24"/>
          <w:szCs w:val="24"/>
        </w:rPr>
      </w:pPr>
      <w:r w:rsidRPr="00147E80">
        <w:rPr>
          <w:rFonts w:ascii="Times New Roman" w:hAnsi="Times New Roman"/>
          <w:sz w:val="24"/>
          <w:szCs w:val="24"/>
        </w:rPr>
        <w:t>2.</w:t>
      </w:r>
      <w:r w:rsidRPr="00147E80">
        <w:rPr>
          <w:rFonts w:ascii="Times New Roman" w:hAnsi="Times New Roman"/>
          <w:sz w:val="24"/>
          <w:szCs w:val="24"/>
        </w:rPr>
        <w:tab/>
        <w:t>Косолапова, Н.В. Охрана труда : учебник / Н.В. Косолапова, Н.А. Прокопенко. – М. : КНОРУС, 2016. – 182 с.</w:t>
      </w:r>
    </w:p>
    <w:p w:rsidR="00137788" w:rsidRPr="00147E80" w:rsidRDefault="00137788" w:rsidP="002562E5">
      <w:pPr>
        <w:tabs>
          <w:tab w:val="left" w:pos="993"/>
        </w:tabs>
        <w:spacing w:after="0" w:line="360" w:lineRule="auto"/>
        <w:ind w:firstLine="709"/>
        <w:jc w:val="both"/>
        <w:rPr>
          <w:rFonts w:ascii="Times New Roman" w:hAnsi="Times New Roman"/>
          <w:sz w:val="24"/>
          <w:szCs w:val="24"/>
          <w:lang w:eastAsia="en-US"/>
        </w:rPr>
      </w:pPr>
      <w:r w:rsidRPr="00147E80">
        <w:rPr>
          <w:rFonts w:ascii="Times New Roman" w:hAnsi="Times New Roman"/>
          <w:sz w:val="24"/>
          <w:szCs w:val="24"/>
        </w:rPr>
        <w:t>3.</w:t>
      </w:r>
      <w:r w:rsidRPr="00147E80">
        <w:rPr>
          <w:rFonts w:ascii="Times New Roman" w:hAnsi="Times New Roman"/>
          <w:sz w:val="24"/>
          <w:szCs w:val="24"/>
        </w:rPr>
        <w:tab/>
        <w:t xml:space="preserve">Туревский, И. С. Охрана труда на автомобильном транспорте : учеб. пособие. </w:t>
      </w:r>
      <w:r w:rsidRPr="00147E80">
        <w:rPr>
          <w:rFonts w:ascii="Times New Roman" w:hAnsi="Times New Roman"/>
          <w:sz w:val="24"/>
          <w:szCs w:val="24"/>
        </w:rPr>
        <w:t xml:space="preserve"> М. : ИД ФОРУМ : ИНФРА-М, 2018. - 240 с.: ил. 10. </w:t>
      </w:r>
      <w:r w:rsidRPr="00147E80">
        <w:rPr>
          <w:rFonts w:ascii="Times New Roman" w:hAnsi="Times New Roman"/>
          <w:iCs/>
          <w:sz w:val="24"/>
          <w:szCs w:val="24"/>
          <w:lang w:eastAsia="en-US"/>
        </w:rPr>
        <w:t>Беляков Г.И.</w:t>
      </w:r>
      <w:r w:rsidRPr="00147E80">
        <w:rPr>
          <w:rFonts w:ascii="Times New Roman" w:hAnsi="Times New Roman"/>
          <w:sz w:val="24"/>
          <w:szCs w:val="24"/>
          <w:lang w:eastAsia="en-US"/>
        </w:rPr>
        <w:t xml:space="preserve"> Охрана труда и техника безопасности [Текст]: Учебник / Г.И. Беляков. – М.: Юрайт, 2016. – 404 с.</w:t>
      </w:r>
    </w:p>
    <w:p w:rsidR="002562E5" w:rsidRPr="00147E80" w:rsidRDefault="002562E5" w:rsidP="002562E5">
      <w:pPr>
        <w:spacing w:after="0" w:line="360" w:lineRule="auto"/>
        <w:ind w:firstLine="709"/>
        <w:rPr>
          <w:rFonts w:ascii="Times New Roman" w:hAnsi="Times New Roman"/>
          <w:b/>
          <w:sz w:val="24"/>
          <w:szCs w:val="24"/>
        </w:rPr>
      </w:pPr>
      <w:r w:rsidRPr="00147E80">
        <w:rPr>
          <w:rFonts w:ascii="Times New Roman" w:hAnsi="Times New Roman"/>
          <w:b/>
          <w:sz w:val="24"/>
          <w:szCs w:val="24"/>
        </w:rPr>
        <w:t>3.2.2. Электронные издания (электронные ресурсы)</w:t>
      </w:r>
    </w:p>
    <w:p w:rsidR="002562E5" w:rsidRPr="00147E80" w:rsidRDefault="002562E5" w:rsidP="002562E5">
      <w:pPr>
        <w:numPr>
          <w:ilvl w:val="1"/>
          <w:numId w:val="79"/>
        </w:numPr>
        <w:tabs>
          <w:tab w:val="left" w:pos="993"/>
        </w:tabs>
        <w:spacing w:after="0" w:line="360" w:lineRule="auto"/>
        <w:ind w:left="0" w:firstLine="734"/>
        <w:contextualSpacing/>
        <w:jc w:val="both"/>
        <w:rPr>
          <w:rFonts w:ascii="Times New Roman" w:hAnsi="Times New Roman"/>
          <w:b/>
          <w:bCs/>
          <w:iCs/>
          <w:sz w:val="24"/>
          <w:szCs w:val="24"/>
        </w:rPr>
      </w:pPr>
      <w:r w:rsidRPr="00147E80">
        <w:rPr>
          <w:rFonts w:ascii="Times New Roman" w:hAnsi="Times New Roman"/>
          <w:sz w:val="24"/>
          <w:szCs w:val="24"/>
          <w:shd w:val="clear" w:color="auto" w:fill="FFFFFF"/>
        </w:rPr>
        <w:t xml:space="preserve">Купаев В.И., Рассказов С.В. Радиационная безопасность на объектах железнодорожного транспорта: учеб. пособие. — М.: ФГБОУ «Учебно-методический центр по образованию на железнодорожном транспорте», 2013. —576 с. Режим доступа: </w:t>
      </w:r>
      <w:hyperlink r:id="rId76" w:history="1">
        <w:r w:rsidRPr="00147E80">
          <w:rPr>
            <w:rStyle w:val="ac"/>
            <w:rFonts w:ascii="Times New Roman" w:hAnsi="Times New Roman"/>
            <w:sz w:val="24"/>
            <w:szCs w:val="24"/>
            <w:shd w:val="clear" w:color="auto" w:fill="FFFFFF"/>
          </w:rPr>
          <w:t>http://umczdt.ru/books/46/225965/</w:t>
        </w:r>
      </w:hyperlink>
      <w:r w:rsidRPr="00147E80">
        <w:rPr>
          <w:rFonts w:ascii="Times New Roman" w:hAnsi="Times New Roman"/>
          <w:sz w:val="24"/>
          <w:szCs w:val="24"/>
          <w:shd w:val="clear" w:color="auto" w:fill="FFFFFF"/>
        </w:rPr>
        <w:t xml:space="preserve">  - Загл. с экрана.</w:t>
      </w:r>
    </w:p>
    <w:p w:rsidR="002562E5" w:rsidRPr="00147E80" w:rsidRDefault="002562E5" w:rsidP="002562E5">
      <w:pPr>
        <w:numPr>
          <w:ilvl w:val="1"/>
          <w:numId w:val="79"/>
        </w:numPr>
        <w:tabs>
          <w:tab w:val="left" w:pos="993"/>
        </w:tabs>
        <w:spacing w:after="0" w:line="360" w:lineRule="auto"/>
        <w:ind w:left="0" w:firstLine="734"/>
        <w:contextualSpacing/>
        <w:jc w:val="both"/>
        <w:rPr>
          <w:rFonts w:ascii="Times New Roman" w:hAnsi="Times New Roman"/>
          <w:b/>
          <w:bCs/>
          <w:iCs/>
          <w:sz w:val="24"/>
          <w:szCs w:val="24"/>
        </w:rPr>
      </w:pPr>
      <w:r w:rsidRPr="00147E80">
        <w:rPr>
          <w:rFonts w:ascii="Times New Roman" w:hAnsi="Times New Roman"/>
          <w:sz w:val="24"/>
          <w:szCs w:val="24"/>
          <w:shd w:val="clear" w:color="auto" w:fill="FFFFFF"/>
        </w:rPr>
        <w:t xml:space="preserve">Петров С.В. Безопасность жизнедеятельности [Электронный ресурс]: учеб. пособие. — М.: ФГБОУ «Учебно-методический центр по образованию на железнодорожном транспорте», 2015. - Режим доступа:  </w:t>
      </w:r>
      <w:hyperlink r:id="rId77" w:history="1">
        <w:r w:rsidRPr="00147E80">
          <w:rPr>
            <w:rStyle w:val="ac"/>
            <w:rFonts w:ascii="Times New Roman" w:hAnsi="Times New Roman"/>
            <w:sz w:val="24"/>
            <w:szCs w:val="24"/>
            <w:shd w:val="clear" w:color="auto" w:fill="FFFFFF"/>
          </w:rPr>
          <w:t>http://umczdt.ru/books/46/225596/</w:t>
        </w:r>
      </w:hyperlink>
      <w:r w:rsidRPr="00147E80">
        <w:rPr>
          <w:rFonts w:ascii="Times New Roman" w:hAnsi="Times New Roman"/>
          <w:sz w:val="24"/>
          <w:szCs w:val="24"/>
          <w:shd w:val="clear" w:color="auto" w:fill="FFFFFF"/>
        </w:rPr>
        <w:t xml:space="preserve">  - Загл. с экрана.</w:t>
      </w:r>
    </w:p>
    <w:p w:rsidR="002562E5" w:rsidRPr="00147E80" w:rsidRDefault="002562E5" w:rsidP="002562E5">
      <w:pPr>
        <w:pStyle w:val="ad"/>
        <w:spacing w:after="0" w:line="360" w:lineRule="auto"/>
        <w:ind w:left="0" w:firstLine="928"/>
        <w:jc w:val="both"/>
        <w:rPr>
          <w:rFonts w:ascii="Times New Roman" w:hAnsi="Times New Roman"/>
          <w:szCs w:val="24"/>
        </w:rPr>
      </w:pPr>
      <w:r w:rsidRPr="00147E80">
        <w:t xml:space="preserve">3. </w:t>
      </w:r>
      <w:r w:rsidRPr="00147E80">
        <w:rPr>
          <w:rFonts w:ascii="Times New Roman" w:hAnsi="Times New Roman"/>
          <w:szCs w:val="24"/>
        </w:rPr>
        <w:t>Каракеян В. И. Безопасность жизнедеятельности [Электронный ресурс]: учебник и практикум для СПО / В. И. Каракеян, И. М. Никулина. – М.: Юрайт, 2018. – 330с. – Режим доступа: https://biblio-online.ru.</w:t>
      </w:r>
    </w:p>
    <w:p w:rsidR="00137788" w:rsidRPr="00147E80" w:rsidRDefault="00137788" w:rsidP="00137788">
      <w:pPr>
        <w:pStyle w:val="2f5"/>
        <w:outlineLvl w:val="9"/>
      </w:pPr>
    </w:p>
    <w:p w:rsidR="00137788" w:rsidRPr="00147E80" w:rsidRDefault="00137788" w:rsidP="00137788">
      <w:pPr>
        <w:pStyle w:val="2f5"/>
        <w:spacing w:line="360" w:lineRule="auto"/>
        <w:jc w:val="center"/>
      </w:pPr>
      <w:r w:rsidRPr="00147E80">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4298"/>
        <w:gridCol w:w="1967"/>
      </w:tblGrid>
      <w:tr w:rsidR="002B7C87" w:rsidRPr="00147E80" w:rsidTr="00A339C7">
        <w:trPr>
          <w:trHeight w:val="303"/>
        </w:trPr>
        <w:tc>
          <w:tcPr>
            <w:tcW w:w="1994" w:type="pct"/>
            <w:vAlign w:val="center"/>
          </w:tcPr>
          <w:p w:rsidR="002B7C87" w:rsidRPr="00147E80" w:rsidRDefault="002B7C87" w:rsidP="00A339C7">
            <w:pPr>
              <w:spacing w:after="0" w:line="240" w:lineRule="auto"/>
              <w:jc w:val="center"/>
              <w:rPr>
                <w:rFonts w:ascii="Times New Roman" w:hAnsi="Times New Roman"/>
                <w:b/>
                <w:bCs/>
                <w:sz w:val="24"/>
                <w:szCs w:val="24"/>
                <w:lang w:eastAsia="en-US"/>
              </w:rPr>
            </w:pPr>
            <w:r w:rsidRPr="00147E80">
              <w:rPr>
                <w:rFonts w:ascii="Times New Roman" w:hAnsi="Times New Roman"/>
                <w:b/>
                <w:bCs/>
                <w:sz w:val="24"/>
                <w:szCs w:val="24"/>
                <w:lang w:eastAsia="en-US"/>
              </w:rPr>
              <w:t>Результаты обучения</w:t>
            </w:r>
          </w:p>
        </w:tc>
        <w:tc>
          <w:tcPr>
            <w:tcW w:w="2062" w:type="pct"/>
            <w:vAlign w:val="center"/>
          </w:tcPr>
          <w:p w:rsidR="002B7C87" w:rsidRPr="00147E80" w:rsidRDefault="002B7C87" w:rsidP="00A339C7">
            <w:pPr>
              <w:spacing w:after="0" w:line="240" w:lineRule="auto"/>
              <w:jc w:val="center"/>
              <w:rPr>
                <w:rFonts w:ascii="Times New Roman" w:hAnsi="Times New Roman"/>
                <w:b/>
                <w:bCs/>
                <w:sz w:val="24"/>
                <w:szCs w:val="24"/>
                <w:lang w:eastAsia="en-US"/>
              </w:rPr>
            </w:pPr>
            <w:r w:rsidRPr="00147E80">
              <w:rPr>
                <w:rFonts w:ascii="Times New Roman" w:hAnsi="Times New Roman"/>
                <w:b/>
                <w:bCs/>
                <w:sz w:val="24"/>
                <w:szCs w:val="24"/>
                <w:lang w:eastAsia="en-US"/>
              </w:rPr>
              <w:t>Критерии оценки</w:t>
            </w:r>
          </w:p>
        </w:tc>
        <w:tc>
          <w:tcPr>
            <w:tcW w:w="944" w:type="pct"/>
            <w:vAlign w:val="center"/>
          </w:tcPr>
          <w:p w:rsidR="002B7C87" w:rsidRPr="00147E80" w:rsidRDefault="002B7C87" w:rsidP="00A339C7">
            <w:pPr>
              <w:spacing w:after="0" w:line="240" w:lineRule="auto"/>
              <w:jc w:val="center"/>
              <w:rPr>
                <w:rFonts w:ascii="Times New Roman" w:hAnsi="Times New Roman"/>
                <w:b/>
                <w:bCs/>
                <w:sz w:val="24"/>
                <w:szCs w:val="24"/>
                <w:lang w:eastAsia="en-US"/>
              </w:rPr>
            </w:pPr>
            <w:r w:rsidRPr="00147E80">
              <w:rPr>
                <w:rFonts w:ascii="Times New Roman" w:hAnsi="Times New Roman"/>
                <w:b/>
                <w:bCs/>
                <w:sz w:val="24"/>
                <w:szCs w:val="24"/>
                <w:lang w:eastAsia="en-US"/>
              </w:rPr>
              <w:t>Методы оценки</w:t>
            </w:r>
          </w:p>
        </w:tc>
      </w:tr>
      <w:tr w:rsidR="002B7C87" w:rsidRPr="00147E80" w:rsidTr="00A339C7">
        <w:trPr>
          <w:trHeight w:val="303"/>
        </w:trPr>
        <w:tc>
          <w:tcPr>
            <w:tcW w:w="5000" w:type="pct"/>
            <w:gridSpan w:val="3"/>
            <w:vAlign w:val="center"/>
          </w:tcPr>
          <w:p w:rsidR="002B7C87" w:rsidRPr="00147E80" w:rsidRDefault="002B7C87" w:rsidP="00A339C7">
            <w:pPr>
              <w:spacing w:after="0" w:line="240" w:lineRule="auto"/>
              <w:rPr>
                <w:rFonts w:ascii="Times New Roman" w:hAnsi="Times New Roman"/>
                <w:b/>
                <w:bCs/>
                <w:sz w:val="24"/>
                <w:szCs w:val="24"/>
                <w:lang w:eastAsia="en-US"/>
              </w:rPr>
            </w:pPr>
            <w:r w:rsidRPr="00147E80">
              <w:rPr>
                <w:rFonts w:ascii="Times New Roman" w:hAnsi="Times New Roman"/>
                <w:b/>
                <w:bCs/>
                <w:sz w:val="24"/>
                <w:szCs w:val="24"/>
              </w:rPr>
              <w:t>Перечень знаний, осваиваемых в рамках дисциплины:</w:t>
            </w:r>
          </w:p>
        </w:tc>
      </w:tr>
      <w:tr w:rsidR="002B7C87" w:rsidRPr="00147E80" w:rsidTr="00A339C7">
        <w:trPr>
          <w:trHeight w:val="2968"/>
        </w:trPr>
        <w:tc>
          <w:tcPr>
            <w:tcW w:w="1994" w:type="pct"/>
          </w:tcPr>
          <w:p w:rsidR="002B7C87" w:rsidRPr="00147E80" w:rsidRDefault="002B7C87" w:rsidP="002B7C87">
            <w:pPr>
              <w:numPr>
                <w:ilvl w:val="0"/>
                <w:numId w:val="81"/>
              </w:numPr>
              <w:tabs>
                <w:tab w:val="left" w:pos="567"/>
              </w:tabs>
              <w:spacing w:after="0"/>
              <w:ind w:left="0" w:firstLine="142"/>
              <w:jc w:val="both"/>
              <w:rPr>
                <w:rFonts w:ascii="Times New Roman" w:hAnsi="Times New Roman"/>
                <w:sz w:val="24"/>
                <w:szCs w:val="24"/>
              </w:rPr>
            </w:pPr>
            <w:r w:rsidRPr="00147E80">
              <w:rPr>
                <w:rFonts w:ascii="Times New Roman" w:hAnsi="Times New Roman"/>
                <w:sz w:val="24"/>
                <w:szCs w:val="24"/>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w:t>
            </w:r>
          </w:p>
          <w:p w:rsidR="002B7C87" w:rsidRPr="00147E80" w:rsidRDefault="002B7C87" w:rsidP="002B7C87">
            <w:pPr>
              <w:numPr>
                <w:ilvl w:val="0"/>
                <w:numId w:val="81"/>
              </w:numPr>
              <w:tabs>
                <w:tab w:val="left" w:pos="567"/>
              </w:tabs>
              <w:spacing w:after="0"/>
              <w:ind w:left="0" w:firstLine="142"/>
              <w:jc w:val="both"/>
              <w:rPr>
                <w:rFonts w:ascii="Times New Roman" w:hAnsi="Times New Roman"/>
                <w:b/>
                <w:bCs/>
                <w:sz w:val="24"/>
                <w:szCs w:val="24"/>
                <w:lang w:eastAsia="en-US"/>
              </w:rPr>
            </w:pPr>
            <w:r w:rsidRPr="00147E80">
              <w:rPr>
                <w:rFonts w:ascii="Times New Roman" w:hAnsi="Times New Roman"/>
                <w:sz w:val="24"/>
                <w:szCs w:val="24"/>
                <w:lang w:eastAsia="en-US"/>
              </w:rPr>
              <w:t>правила безопасности при производстве работ</w:t>
            </w:r>
          </w:p>
        </w:tc>
        <w:tc>
          <w:tcPr>
            <w:tcW w:w="2062" w:type="pct"/>
          </w:tcPr>
          <w:p w:rsidR="002B7C87" w:rsidRPr="00147E80" w:rsidRDefault="002B7C87" w:rsidP="002B7C87">
            <w:pPr>
              <w:numPr>
                <w:ilvl w:val="0"/>
                <w:numId w:val="80"/>
              </w:numPr>
              <w:tabs>
                <w:tab w:val="left" w:pos="239"/>
              </w:tabs>
              <w:spacing w:after="0"/>
              <w:ind w:left="0" w:hanging="45"/>
              <w:jc w:val="both"/>
              <w:rPr>
                <w:rFonts w:ascii="Times New Roman" w:hAnsi="Times New Roman"/>
                <w:sz w:val="24"/>
                <w:szCs w:val="24"/>
                <w:lang w:eastAsia="en-US"/>
              </w:rPr>
            </w:pPr>
            <w:r w:rsidRPr="00147E80">
              <w:rPr>
                <w:rFonts w:ascii="Times New Roman" w:hAnsi="Times New Roman"/>
                <w:sz w:val="24"/>
                <w:szCs w:val="24"/>
                <w:lang w:eastAsia="en-US"/>
              </w:rPr>
              <w:t xml:space="preserve">обучающийся </w:t>
            </w:r>
            <w:r w:rsidRPr="00147E80">
              <w:rPr>
                <w:rFonts w:ascii="Times New Roman" w:hAnsi="Times New Roman"/>
                <w:sz w:val="24"/>
                <w:szCs w:val="24"/>
              </w:rPr>
              <w:t>демонстрирует</w:t>
            </w:r>
            <w:r w:rsidRPr="00147E80">
              <w:rPr>
                <w:rFonts w:ascii="Times New Roman" w:hAnsi="Times New Roman"/>
                <w:sz w:val="24"/>
                <w:szCs w:val="24"/>
                <w:lang w:eastAsia="en-US"/>
              </w:rPr>
              <w:t xml:space="preserve"> знание и понимание принципов обеспечения </w:t>
            </w:r>
            <w:r w:rsidRPr="00147E80">
              <w:rPr>
                <w:rFonts w:ascii="Times New Roman" w:hAnsi="Times New Roman"/>
                <w:sz w:val="24"/>
                <w:szCs w:val="24"/>
              </w:rPr>
              <w:t>безопасных условий труда в сфере профессиональной деятельности; правовых, нормативных и организационных основ охраны труда в организации;</w:t>
            </w:r>
          </w:p>
          <w:p w:rsidR="002B7C87" w:rsidRPr="00147E80" w:rsidRDefault="002B7C87" w:rsidP="002B7C87">
            <w:pPr>
              <w:numPr>
                <w:ilvl w:val="0"/>
                <w:numId w:val="80"/>
              </w:numPr>
              <w:tabs>
                <w:tab w:val="left" w:pos="239"/>
              </w:tabs>
              <w:spacing w:after="0"/>
              <w:ind w:left="0" w:hanging="45"/>
              <w:jc w:val="both"/>
              <w:rPr>
                <w:rFonts w:ascii="Times New Roman" w:hAnsi="Times New Roman"/>
                <w:sz w:val="24"/>
                <w:szCs w:val="24"/>
                <w:lang w:eastAsia="en-US"/>
              </w:rPr>
            </w:pPr>
            <w:r w:rsidRPr="00147E80">
              <w:rPr>
                <w:rFonts w:ascii="Times New Roman" w:hAnsi="Times New Roman"/>
                <w:sz w:val="24"/>
                <w:szCs w:val="24"/>
                <w:lang w:eastAsia="en-US"/>
              </w:rPr>
              <w:t xml:space="preserve"> </w:t>
            </w:r>
            <w:r w:rsidRPr="00147E80">
              <w:rPr>
                <w:rFonts w:ascii="Times New Roman" w:hAnsi="Times New Roman"/>
                <w:sz w:val="24"/>
                <w:szCs w:val="24"/>
              </w:rPr>
              <w:t>демонстрирует</w:t>
            </w:r>
            <w:r w:rsidRPr="00147E80">
              <w:rPr>
                <w:rFonts w:ascii="Times New Roman" w:hAnsi="Times New Roman"/>
                <w:sz w:val="24"/>
                <w:szCs w:val="24"/>
                <w:lang w:eastAsia="en-US"/>
              </w:rPr>
              <w:t xml:space="preserve"> знание и понимание правил безопасности при производстве работ</w:t>
            </w:r>
          </w:p>
        </w:tc>
        <w:tc>
          <w:tcPr>
            <w:tcW w:w="944" w:type="pct"/>
          </w:tcPr>
          <w:p w:rsidR="002B7C87" w:rsidRPr="00147E80" w:rsidRDefault="002B7C87" w:rsidP="00A339C7">
            <w:pPr>
              <w:spacing w:after="0"/>
              <w:jc w:val="both"/>
              <w:rPr>
                <w:rFonts w:ascii="Times New Roman" w:hAnsi="Times New Roman"/>
                <w:sz w:val="24"/>
                <w:szCs w:val="24"/>
                <w:lang w:eastAsia="en-US"/>
              </w:rPr>
            </w:pPr>
            <w:r w:rsidRPr="00147E80">
              <w:rPr>
                <w:rFonts w:ascii="Times New Roman" w:hAnsi="Times New Roman"/>
                <w:sz w:val="24"/>
                <w:szCs w:val="24"/>
                <w:lang w:eastAsia="en-US"/>
              </w:rPr>
              <w:t xml:space="preserve">различные виды устного и письменного опроса, </w:t>
            </w:r>
            <w:r w:rsidRPr="00147E80">
              <w:rPr>
                <w:rFonts w:ascii="Times New Roman" w:hAnsi="Times New Roman"/>
                <w:sz w:val="24"/>
                <w:szCs w:val="24"/>
              </w:rPr>
              <w:t xml:space="preserve">экспертное наблюдение и оценка выполнения практических заданий, </w:t>
            </w:r>
          </w:p>
        </w:tc>
      </w:tr>
      <w:tr w:rsidR="002B7C87" w:rsidRPr="00147E80" w:rsidTr="00A339C7">
        <w:trPr>
          <w:trHeight w:val="380"/>
        </w:trPr>
        <w:tc>
          <w:tcPr>
            <w:tcW w:w="5000" w:type="pct"/>
            <w:gridSpan w:val="3"/>
          </w:tcPr>
          <w:p w:rsidR="002B7C87" w:rsidRPr="00147E80" w:rsidRDefault="002B7C87" w:rsidP="00A339C7">
            <w:pPr>
              <w:autoSpaceDE w:val="0"/>
              <w:autoSpaceDN w:val="0"/>
              <w:adjustRightInd w:val="0"/>
              <w:spacing w:after="0"/>
              <w:jc w:val="both"/>
              <w:rPr>
                <w:rFonts w:ascii="Times New Roman" w:hAnsi="Times New Roman"/>
                <w:b/>
                <w:bCs/>
                <w:sz w:val="24"/>
                <w:szCs w:val="24"/>
              </w:rPr>
            </w:pPr>
            <w:r w:rsidRPr="00147E80">
              <w:rPr>
                <w:rFonts w:ascii="Times New Roman" w:hAnsi="Times New Roman"/>
                <w:b/>
                <w:bCs/>
                <w:sz w:val="24"/>
                <w:szCs w:val="24"/>
              </w:rPr>
              <w:t>Перечень умений, осваиваемых в рамках дисциплины:</w:t>
            </w:r>
          </w:p>
        </w:tc>
      </w:tr>
      <w:tr w:rsidR="002B7C87" w:rsidRPr="00147E80" w:rsidTr="00A339C7">
        <w:trPr>
          <w:trHeight w:val="273"/>
        </w:trPr>
        <w:tc>
          <w:tcPr>
            <w:tcW w:w="1994" w:type="pct"/>
          </w:tcPr>
          <w:p w:rsidR="002B7C87" w:rsidRPr="00147E80" w:rsidRDefault="002B7C87" w:rsidP="002B7C87">
            <w:pPr>
              <w:numPr>
                <w:ilvl w:val="0"/>
                <w:numId w:val="82"/>
              </w:numPr>
              <w:tabs>
                <w:tab w:val="left" w:pos="426"/>
              </w:tabs>
              <w:autoSpaceDE w:val="0"/>
              <w:autoSpaceDN w:val="0"/>
              <w:adjustRightInd w:val="0"/>
              <w:spacing w:after="0"/>
              <w:ind w:left="0" w:firstLine="142"/>
              <w:jc w:val="both"/>
              <w:rPr>
                <w:rFonts w:ascii="Times New Roman" w:hAnsi="Times New Roman"/>
                <w:sz w:val="24"/>
                <w:szCs w:val="24"/>
                <w:lang w:eastAsia="en-US"/>
              </w:rPr>
            </w:pPr>
            <w:r w:rsidRPr="00147E80">
              <w:rPr>
                <w:rFonts w:ascii="Times New Roman" w:hAnsi="Times New Roman"/>
                <w:sz w:val="24"/>
                <w:szCs w:val="24"/>
                <w:lang w:eastAsia="en-US"/>
              </w:rPr>
              <w:t>проводить идентификацию производственных факторов в сфере профессиональной деятельности;</w:t>
            </w:r>
          </w:p>
          <w:p w:rsidR="002B7C87" w:rsidRPr="00147E80" w:rsidRDefault="002B7C87" w:rsidP="002B7C87">
            <w:pPr>
              <w:numPr>
                <w:ilvl w:val="0"/>
                <w:numId w:val="82"/>
              </w:numPr>
              <w:tabs>
                <w:tab w:val="left" w:pos="142"/>
                <w:tab w:val="left" w:pos="426"/>
              </w:tabs>
              <w:spacing w:after="0"/>
              <w:ind w:left="0" w:firstLine="142"/>
              <w:jc w:val="both"/>
              <w:rPr>
                <w:rFonts w:ascii="Times New Roman" w:hAnsi="Times New Roman"/>
                <w:sz w:val="24"/>
                <w:szCs w:val="24"/>
              </w:rPr>
            </w:pPr>
            <w:r w:rsidRPr="00147E80">
              <w:rPr>
                <w:rFonts w:ascii="Times New Roman" w:hAnsi="Times New Roman"/>
                <w:sz w:val="24"/>
                <w:szCs w:val="24"/>
              </w:rPr>
              <w:t>использовать экобиозащитную технику;</w:t>
            </w:r>
          </w:p>
          <w:p w:rsidR="002B7C87" w:rsidRPr="00147E80" w:rsidRDefault="002B7C87" w:rsidP="002B7C87">
            <w:pPr>
              <w:numPr>
                <w:ilvl w:val="0"/>
                <w:numId w:val="82"/>
              </w:numPr>
              <w:tabs>
                <w:tab w:val="left" w:pos="426"/>
              </w:tabs>
              <w:spacing w:after="0"/>
              <w:ind w:left="0" w:firstLine="142"/>
              <w:jc w:val="both"/>
              <w:rPr>
                <w:rFonts w:ascii="Times New Roman" w:hAnsi="Times New Roman"/>
                <w:sz w:val="24"/>
                <w:szCs w:val="24"/>
                <w:lang w:eastAsia="en-US"/>
              </w:rPr>
            </w:pPr>
            <w:r w:rsidRPr="00147E80">
              <w:rPr>
                <w:rFonts w:ascii="Times New Roman" w:hAnsi="Times New Roman"/>
                <w:sz w:val="24"/>
                <w:szCs w:val="24"/>
                <w:lang w:eastAsia="en-US"/>
              </w:rPr>
              <w:t>принимать меры для исключения производственного травматизма;</w:t>
            </w:r>
          </w:p>
          <w:p w:rsidR="002B7C87" w:rsidRPr="00147E80" w:rsidRDefault="002B7C87" w:rsidP="002B7C87">
            <w:pPr>
              <w:numPr>
                <w:ilvl w:val="0"/>
                <w:numId w:val="82"/>
              </w:numPr>
              <w:tabs>
                <w:tab w:val="left" w:pos="426"/>
              </w:tabs>
              <w:spacing w:after="0"/>
              <w:ind w:left="0" w:firstLine="142"/>
              <w:jc w:val="both"/>
              <w:rPr>
                <w:rFonts w:ascii="Times New Roman" w:hAnsi="Times New Roman"/>
                <w:sz w:val="24"/>
                <w:szCs w:val="24"/>
                <w:lang w:eastAsia="en-US"/>
              </w:rPr>
            </w:pPr>
            <w:r w:rsidRPr="00147E80">
              <w:rPr>
                <w:rFonts w:ascii="Times New Roman" w:hAnsi="Times New Roman"/>
                <w:sz w:val="24"/>
                <w:szCs w:val="24"/>
                <w:lang w:eastAsia="en-US"/>
              </w:rPr>
              <w:t>применять средства индивидуальной защиты;</w:t>
            </w:r>
          </w:p>
          <w:p w:rsidR="002B7C87" w:rsidRPr="00147E80" w:rsidRDefault="002B7C87" w:rsidP="002B7C87">
            <w:pPr>
              <w:numPr>
                <w:ilvl w:val="0"/>
                <w:numId w:val="82"/>
              </w:numPr>
              <w:tabs>
                <w:tab w:val="left" w:pos="426"/>
              </w:tabs>
              <w:spacing w:after="0"/>
              <w:ind w:left="0" w:firstLine="142"/>
              <w:jc w:val="both"/>
              <w:rPr>
                <w:rFonts w:ascii="Times New Roman" w:hAnsi="Times New Roman"/>
                <w:sz w:val="24"/>
                <w:szCs w:val="24"/>
              </w:rPr>
            </w:pPr>
            <w:r w:rsidRPr="00147E80">
              <w:rPr>
                <w:rFonts w:ascii="Times New Roman" w:hAnsi="Times New Roman"/>
                <w:sz w:val="24"/>
                <w:szCs w:val="24"/>
              </w:rPr>
              <w:t>применять безопасные методы выполнения работ</w:t>
            </w:r>
          </w:p>
          <w:p w:rsidR="002B7C87" w:rsidRPr="00147E80" w:rsidRDefault="002B7C87" w:rsidP="00A339C7">
            <w:pPr>
              <w:autoSpaceDE w:val="0"/>
              <w:autoSpaceDN w:val="0"/>
              <w:adjustRightInd w:val="0"/>
              <w:spacing w:after="0"/>
              <w:ind w:firstLine="284"/>
              <w:jc w:val="both"/>
              <w:rPr>
                <w:rFonts w:ascii="Times New Roman" w:hAnsi="Times New Roman"/>
                <w:b/>
                <w:bCs/>
                <w:sz w:val="24"/>
                <w:szCs w:val="24"/>
                <w:lang w:eastAsia="en-US"/>
              </w:rPr>
            </w:pPr>
          </w:p>
        </w:tc>
        <w:tc>
          <w:tcPr>
            <w:tcW w:w="2062" w:type="pct"/>
          </w:tcPr>
          <w:p w:rsidR="002B7C87" w:rsidRPr="00147E80" w:rsidRDefault="002B7C87" w:rsidP="002B7C87">
            <w:pPr>
              <w:numPr>
                <w:ilvl w:val="0"/>
                <w:numId w:val="83"/>
              </w:numPr>
              <w:tabs>
                <w:tab w:val="left" w:pos="239"/>
              </w:tabs>
              <w:autoSpaceDE w:val="0"/>
              <w:autoSpaceDN w:val="0"/>
              <w:adjustRightInd w:val="0"/>
              <w:spacing w:after="0"/>
              <w:ind w:left="0" w:firstLine="0"/>
              <w:jc w:val="both"/>
              <w:rPr>
                <w:rFonts w:ascii="Times New Roman" w:hAnsi="Times New Roman"/>
                <w:sz w:val="24"/>
                <w:szCs w:val="24"/>
                <w:lang w:eastAsia="en-US"/>
              </w:rPr>
            </w:pPr>
            <w:r w:rsidRPr="00147E80">
              <w:rPr>
                <w:rFonts w:ascii="Times New Roman" w:hAnsi="Times New Roman"/>
                <w:sz w:val="24"/>
                <w:szCs w:val="24"/>
                <w:lang w:eastAsia="en-US"/>
              </w:rPr>
              <w:t>обучающийся идентифицирует  производственные факторы в  сфере профессиональной деятельности;</w:t>
            </w:r>
          </w:p>
          <w:p w:rsidR="002B7C87" w:rsidRPr="00147E80" w:rsidRDefault="002B7C87" w:rsidP="002B7C87">
            <w:pPr>
              <w:numPr>
                <w:ilvl w:val="0"/>
                <w:numId w:val="83"/>
              </w:numPr>
              <w:tabs>
                <w:tab w:val="left" w:pos="239"/>
              </w:tabs>
              <w:spacing w:after="0"/>
              <w:ind w:left="0" w:firstLine="0"/>
              <w:jc w:val="both"/>
              <w:rPr>
                <w:rFonts w:ascii="Times New Roman" w:hAnsi="Times New Roman"/>
                <w:sz w:val="24"/>
                <w:szCs w:val="24"/>
                <w:lang w:eastAsia="en-US"/>
              </w:rPr>
            </w:pPr>
            <w:r w:rsidRPr="00147E80">
              <w:rPr>
                <w:rFonts w:ascii="Times New Roman" w:hAnsi="Times New Roman"/>
                <w:sz w:val="24"/>
                <w:szCs w:val="24"/>
                <w:lang w:eastAsia="en-US"/>
              </w:rPr>
              <w:t xml:space="preserve">демонстрирует </w:t>
            </w:r>
            <w:r w:rsidRPr="00147E80">
              <w:rPr>
                <w:rFonts w:ascii="Times New Roman" w:hAnsi="Times New Roman"/>
                <w:sz w:val="24"/>
                <w:szCs w:val="24"/>
              </w:rPr>
              <w:t xml:space="preserve">правильный порядок </w:t>
            </w:r>
            <w:r w:rsidRPr="00147E80">
              <w:rPr>
                <w:rFonts w:ascii="Times New Roman" w:hAnsi="Times New Roman"/>
                <w:sz w:val="24"/>
                <w:szCs w:val="24"/>
                <w:lang w:eastAsia="en-US"/>
              </w:rPr>
              <w:t>использования экобиозащитной техники;</w:t>
            </w:r>
          </w:p>
          <w:p w:rsidR="002B7C87" w:rsidRPr="00147E80" w:rsidRDefault="002B7C87" w:rsidP="002B7C87">
            <w:pPr>
              <w:numPr>
                <w:ilvl w:val="0"/>
                <w:numId w:val="83"/>
              </w:numPr>
              <w:tabs>
                <w:tab w:val="left" w:pos="239"/>
              </w:tabs>
              <w:spacing w:after="0"/>
              <w:ind w:left="0" w:firstLine="0"/>
              <w:jc w:val="both"/>
              <w:rPr>
                <w:rFonts w:ascii="Times New Roman" w:hAnsi="Times New Roman"/>
                <w:sz w:val="24"/>
                <w:szCs w:val="24"/>
                <w:lang w:eastAsia="en-US"/>
              </w:rPr>
            </w:pPr>
            <w:r w:rsidRPr="00147E80">
              <w:rPr>
                <w:rFonts w:ascii="Times New Roman" w:hAnsi="Times New Roman"/>
                <w:sz w:val="24"/>
                <w:szCs w:val="24"/>
                <w:lang w:eastAsia="en-US"/>
              </w:rPr>
              <w:t xml:space="preserve">своевремено принимает меры для исключения производственного травматизма, </w:t>
            </w:r>
          </w:p>
          <w:p w:rsidR="002B7C87" w:rsidRPr="00147E80" w:rsidRDefault="002B7C87" w:rsidP="002B7C87">
            <w:pPr>
              <w:numPr>
                <w:ilvl w:val="0"/>
                <w:numId w:val="83"/>
              </w:numPr>
              <w:tabs>
                <w:tab w:val="left" w:pos="239"/>
              </w:tabs>
              <w:spacing w:after="0"/>
              <w:ind w:left="0" w:firstLine="0"/>
              <w:jc w:val="both"/>
              <w:rPr>
                <w:rFonts w:ascii="Times New Roman" w:hAnsi="Times New Roman"/>
                <w:sz w:val="24"/>
                <w:szCs w:val="24"/>
                <w:lang w:eastAsia="en-US"/>
              </w:rPr>
            </w:pPr>
            <w:r w:rsidRPr="00147E80">
              <w:rPr>
                <w:rFonts w:ascii="Times New Roman" w:hAnsi="Times New Roman"/>
                <w:sz w:val="24"/>
                <w:szCs w:val="24"/>
                <w:lang w:eastAsia="en-US"/>
              </w:rPr>
              <w:t>грамотно применяет средства индивидуальной защиты;</w:t>
            </w:r>
          </w:p>
          <w:p w:rsidR="002B7C87" w:rsidRPr="00147E80" w:rsidRDefault="002B7C87" w:rsidP="002B7C87">
            <w:pPr>
              <w:numPr>
                <w:ilvl w:val="0"/>
                <w:numId w:val="83"/>
              </w:numPr>
              <w:tabs>
                <w:tab w:val="left" w:pos="239"/>
              </w:tabs>
              <w:spacing w:after="0"/>
              <w:ind w:left="0" w:firstLine="0"/>
              <w:jc w:val="both"/>
              <w:rPr>
                <w:rFonts w:ascii="Times New Roman" w:hAnsi="Times New Roman"/>
                <w:sz w:val="24"/>
                <w:szCs w:val="24"/>
                <w:lang w:eastAsia="en-US"/>
              </w:rPr>
            </w:pPr>
            <w:r w:rsidRPr="00147E80">
              <w:rPr>
                <w:rFonts w:ascii="Times New Roman" w:hAnsi="Times New Roman"/>
                <w:sz w:val="24"/>
                <w:szCs w:val="24"/>
                <w:lang w:eastAsia="en-US"/>
              </w:rPr>
              <w:t>выбирает и применяет безопасные методы выполнения работ</w:t>
            </w:r>
          </w:p>
        </w:tc>
        <w:tc>
          <w:tcPr>
            <w:tcW w:w="944" w:type="pct"/>
          </w:tcPr>
          <w:p w:rsidR="002B7C87" w:rsidRPr="00147E80" w:rsidRDefault="002B7C87" w:rsidP="00A339C7">
            <w:pPr>
              <w:spacing w:after="0"/>
              <w:jc w:val="both"/>
              <w:rPr>
                <w:rFonts w:ascii="Times New Roman" w:hAnsi="Times New Roman"/>
                <w:sz w:val="24"/>
                <w:szCs w:val="24"/>
                <w:lang w:eastAsia="en-US"/>
              </w:rPr>
            </w:pPr>
            <w:r w:rsidRPr="00147E80">
              <w:rPr>
                <w:rFonts w:ascii="Times New Roman" w:hAnsi="Times New Roman"/>
                <w:sz w:val="24"/>
                <w:szCs w:val="24"/>
              </w:rPr>
              <w:t>экспертное наблюдение и оценка выполнения практических заданий, решения задач</w:t>
            </w:r>
            <w:r w:rsidRPr="00147E80">
              <w:rPr>
                <w:rFonts w:ascii="Times New Roman" w:hAnsi="Times New Roman"/>
                <w:sz w:val="24"/>
                <w:szCs w:val="24"/>
                <w:lang w:eastAsia="en-US"/>
              </w:rPr>
              <w:t xml:space="preserve"> </w:t>
            </w:r>
          </w:p>
        </w:tc>
      </w:tr>
    </w:tbl>
    <w:p w:rsidR="006A7D5C" w:rsidRPr="00147E80" w:rsidRDefault="00137788" w:rsidP="00137788">
      <w:pPr>
        <w:rPr>
          <w:rFonts w:ascii="Times New Roman" w:hAnsi="Times New Roman"/>
          <w:sz w:val="24"/>
          <w:szCs w:val="24"/>
        </w:rPr>
      </w:pPr>
      <w:r w:rsidRPr="00147E80">
        <w:rPr>
          <w:rFonts w:ascii="Times New Roman" w:hAnsi="Times New Roman"/>
          <w:sz w:val="24"/>
          <w:szCs w:val="24"/>
        </w:rPr>
        <w:br w:type="page"/>
      </w:r>
    </w:p>
    <w:p w:rsidR="008E4570" w:rsidRPr="00147E80" w:rsidRDefault="008E4570" w:rsidP="00AB6FA1">
      <w:pPr>
        <w:spacing w:after="0" w:line="240" w:lineRule="auto"/>
        <w:ind w:firstLine="3828"/>
        <w:jc w:val="right"/>
        <w:rPr>
          <w:rFonts w:ascii="Times New Roman" w:hAnsi="Times New Roman"/>
          <w:b/>
          <w:bCs/>
          <w:iCs/>
          <w:sz w:val="24"/>
          <w:szCs w:val="24"/>
        </w:rPr>
      </w:pPr>
      <w:r w:rsidRPr="00147E80">
        <w:rPr>
          <w:rFonts w:ascii="Times New Roman" w:hAnsi="Times New Roman"/>
          <w:b/>
          <w:bCs/>
          <w:iCs/>
          <w:sz w:val="24"/>
          <w:szCs w:val="24"/>
        </w:rPr>
        <w:t xml:space="preserve">Приложение </w:t>
      </w:r>
      <w:r w:rsidRPr="00147E80">
        <w:rPr>
          <w:rFonts w:ascii="Times New Roman" w:hAnsi="Times New Roman"/>
          <w:b/>
          <w:bCs/>
          <w:iCs/>
          <w:sz w:val="24"/>
          <w:szCs w:val="24"/>
          <w:lang w:val="en-US"/>
        </w:rPr>
        <w:t>II</w:t>
      </w:r>
      <w:r w:rsidR="00137788" w:rsidRPr="00147E80">
        <w:rPr>
          <w:rFonts w:ascii="Times New Roman" w:hAnsi="Times New Roman"/>
          <w:b/>
          <w:bCs/>
          <w:iCs/>
          <w:sz w:val="24"/>
          <w:szCs w:val="24"/>
        </w:rPr>
        <w:t>.</w:t>
      </w:r>
      <w:r w:rsidR="002A682E" w:rsidRPr="00147E80">
        <w:rPr>
          <w:rFonts w:ascii="Times New Roman" w:hAnsi="Times New Roman"/>
          <w:b/>
          <w:bCs/>
          <w:iCs/>
          <w:sz w:val="24"/>
          <w:szCs w:val="24"/>
        </w:rPr>
        <w:t>19</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ED14E0">
      <w:pPr>
        <w:jc w:val="center"/>
        <w:rPr>
          <w:rFonts w:ascii="Times New Roman" w:hAnsi="Times New Roman"/>
          <w:b/>
          <w:bCs/>
          <w:iCs/>
          <w:sz w:val="24"/>
          <w:szCs w:val="24"/>
        </w:rPr>
      </w:pPr>
    </w:p>
    <w:p w:rsidR="006A7D5C" w:rsidRPr="00147E80" w:rsidRDefault="006A7D5C" w:rsidP="00ED14E0">
      <w:pPr>
        <w:jc w:val="center"/>
        <w:rPr>
          <w:rFonts w:ascii="Times New Roman" w:hAnsi="Times New Roman"/>
          <w:b/>
          <w:bCs/>
          <w:iCs/>
          <w:sz w:val="24"/>
          <w:szCs w:val="24"/>
        </w:rPr>
      </w:pPr>
    </w:p>
    <w:p w:rsidR="006A7D5C" w:rsidRPr="00147E80" w:rsidRDefault="006A7D5C" w:rsidP="00ED14E0">
      <w:pPr>
        <w:jc w:val="center"/>
        <w:rPr>
          <w:rFonts w:ascii="Times New Roman" w:hAnsi="Times New Roman"/>
          <w:b/>
          <w:bCs/>
          <w:iCs/>
          <w:sz w:val="24"/>
          <w:szCs w:val="24"/>
        </w:rPr>
      </w:pPr>
    </w:p>
    <w:p w:rsidR="006A7D5C" w:rsidRPr="00147E80" w:rsidRDefault="006A7D5C" w:rsidP="00ED14E0">
      <w:pPr>
        <w:jc w:val="center"/>
        <w:rPr>
          <w:rFonts w:ascii="Times New Roman" w:hAnsi="Times New Roman"/>
          <w:b/>
          <w:bCs/>
          <w:iCs/>
          <w:sz w:val="24"/>
          <w:szCs w:val="24"/>
        </w:rPr>
      </w:pPr>
    </w:p>
    <w:p w:rsidR="006A7D5C" w:rsidRPr="00147E80" w:rsidRDefault="006A7D5C" w:rsidP="00ED14E0">
      <w:pPr>
        <w:jc w:val="center"/>
        <w:rPr>
          <w:rFonts w:ascii="Times New Roman" w:hAnsi="Times New Roman"/>
          <w:b/>
          <w:bCs/>
          <w:iCs/>
          <w:sz w:val="24"/>
          <w:szCs w:val="24"/>
        </w:rPr>
      </w:pPr>
    </w:p>
    <w:p w:rsidR="00AB6FA1" w:rsidRPr="00147E80" w:rsidRDefault="00AB6FA1" w:rsidP="00ED14E0">
      <w:pPr>
        <w:jc w:val="center"/>
        <w:rPr>
          <w:rFonts w:ascii="Times New Roman" w:hAnsi="Times New Roman"/>
          <w:b/>
          <w:bCs/>
          <w:iCs/>
          <w:sz w:val="24"/>
          <w:szCs w:val="24"/>
        </w:rPr>
      </w:pPr>
    </w:p>
    <w:p w:rsidR="00AB6FA1" w:rsidRPr="00147E80" w:rsidRDefault="00AB6FA1" w:rsidP="00ED14E0">
      <w:pPr>
        <w:jc w:val="center"/>
        <w:rPr>
          <w:rFonts w:ascii="Times New Roman" w:hAnsi="Times New Roman"/>
          <w:b/>
          <w:bCs/>
          <w:iCs/>
          <w:sz w:val="24"/>
          <w:szCs w:val="24"/>
        </w:rPr>
      </w:pPr>
    </w:p>
    <w:p w:rsidR="006A7D5C" w:rsidRPr="00147E80" w:rsidRDefault="006A7D5C" w:rsidP="005335C2">
      <w:pPr>
        <w:spacing w:after="0" w:line="360" w:lineRule="auto"/>
        <w:jc w:val="center"/>
        <w:rPr>
          <w:rFonts w:ascii="Times New Roman" w:hAnsi="Times New Roman"/>
          <w:b/>
          <w:bCs/>
          <w:iCs/>
          <w:sz w:val="24"/>
          <w:szCs w:val="24"/>
        </w:rPr>
      </w:pPr>
      <w:r w:rsidRPr="00147E80">
        <w:rPr>
          <w:rFonts w:ascii="Times New Roman" w:hAnsi="Times New Roman"/>
          <w:b/>
          <w:bCs/>
          <w:iCs/>
          <w:sz w:val="24"/>
          <w:szCs w:val="24"/>
        </w:rPr>
        <w:t>ПРИМЕРНАЯ РАБОЧАЯ ПРОГРАММА УЧЕБНОЙ ДИСЦИПЛИНЫ</w:t>
      </w:r>
    </w:p>
    <w:p w:rsidR="006A7D5C" w:rsidRPr="00147E80" w:rsidRDefault="006A7D5C" w:rsidP="005335C2">
      <w:pPr>
        <w:pStyle w:val="1"/>
        <w:spacing w:before="0" w:after="0" w:line="360" w:lineRule="auto"/>
        <w:jc w:val="center"/>
        <w:rPr>
          <w:rFonts w:ascii="Times New Roman" w:hAnsi="Times New Roman"/>
          <w:bCs w:val="0"/>
          <w:iCs/>
          <w:sz w:val="24"/>
          <w:szCs w:val="24"/>
        </w:rPr>
      </w:pPr>
      <w:r w:rsidRPr="00147E80">
        <w:rPr>
          <w:rFonts w:ascii="Times New Roman" w:hAnsi="Times New Roman"/>
          <w:bCs w:val="0"/>
          <w:iCs/>
          <w:sz w:val="24"/>
          <w:szCs w:val="24"/>
        </w:rPr>
        <w:t>ОП 10 БЕЗОПАСНОСТЬ ЖИЗНЕДЕЯТЕЛЬНОСТИ</w:t>
      </w:r>
    </w:p>
    <w:p w:rsidR="006A7D5C" w:rsidRPr="00147E80" w:rsidRDefault="006A7D5C" w:rsidP="00ED14E0">
      <w:pPr>
        <w:jc w:val="center"/>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pPr>
    </w:p>
    <w:p w:rsidR="005335C2" w:rsidRPr="00147E80" w:rsidRDefault="005335C2" w:rsidP="00ED14E0">
      <w:pPr>
        <w:rPr>
          <w:rFonts w:ascii="Times New Roman" w:hAnsi="Times New Roman"/>
          <w:b/>
          <w:bCs/>
          <w:iCs/>
          <w:sz w:val="24"/>
          <w:szCs w:val="24"/>
        </w:rPr>
      </w:pPr>
    </w:p>
    <w:p w:rsidR="005335C2" w:rsidRPr="00147E80" w:rsidRDefault="005335C2" w:rsidP="00ED14E0">
      <w:pPr>
        <w:rPr>
          <w:rFonts w:ascii="Times New Roman" w:hAnsi="Times New Roman"/>
          <w:b/>
          <w:bCs/>
          <w:iCs/>
          <w:sz w:val="24"/>
          <w:szCs w:val="24"/>
        </w:rPr>
      </w:pPr>
    </w:p>
    <w:p w:rsidR="005335C2" w:rsidRPr="00147E80" w:rsidRDefault="005335C2" w:rsidP="00ED14E0">
      <w:pPr>
        <w:rPr>
          <w:rFonts w:ascii="Times New Roman" w:hAnsi="Times New Roman"/>
          <w:b/>
          <w:bCs/>
          <w:iCs/>
          <w:sz w:val="24"/>
          <w:szCs w:val="24"/>
        </w:rPr>
      </w:pPr>
    </w:p>
    <w:p w:rsidR="005335C2" w:rsidRPr="00147E80" w:rsidRDefault="005335C2" w:rsidP="00ED14E0">
      <w:pPr>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pPr>
    </w:p>
    <w:p w:rsidR="006A7D5C" w:rsidRPr="00147E80" w:rsidRDefault="006A7D5C" w:rsidP="00ED14E0">
      <w:pPr>
        <w:jc w:val="center"/>
        <w:rPr>
          <w:rFonts w:ascii="Times New Roman" w:hAnsi="Times New Roman"/>
          <w:b/>
          <w:bCs/>
          <w:iCs/>
          <w:sz w:val="24"/>
          <w:szCs w:val="24"/>
          <w:vertAlign w:val="superscript"/>
        </w:rPr>
      </w:pPr>
      <w:r w:rsidRPr="00147E80">
        <w:rPr>
          <w:rFonts w:ascii="Times New Roman" w:hAnsi="Times New Roman"/>
          <w:b/>
          <w:bCs/>
          <w:iCs/>
          <w:sz w:val="24"/>
          <w:szCs w:val="24"/>
        </w:rPr>
        <w:t>201</w:t>
      </w:r>
      <w:r w:rsidR="005335C2" w:rsidRPr="00147E80">
        <w:rPr>
          <w:rFonts w:ascii="Times New Roman" w:hAnsi="Times New Roman"/>
          <w:b/>
          <w:bCs/>
          <w:iCs/>
          <w:sz w:val="24"/>
          <w:szCs w:val="24"/>
        </w:rPr>
        <w:t>9</w:t>
      </w:r>
      <w:r w:rsidRPr="00147E80">
        <w:rPr>
          <w:rFonts w:ascii="Times New Roman" w:hAnsi="Times New Roman"/>
          <w:b/>
          <w:bCs/>
          <w:iCs/>
          <w:sz w:val="24"/>
          <w:szCs w:val="24"/>
        </w:rPr>
        <w:t>г.</w:t>
      </w:r>
      <w:r w:rsidRPr="00147E80">
        <w:rPr>
          <w:rFonts w:ascii="Times New Roman" w:hAnsi="Times New Roman"/>
          <w:b/>
          <w:bCs/>
          <w:iCs/>
          <w:sz w:val="24"/>
          <w:szCs w:val="24"/>
        </w:rPr>
        <w:br w:type="page"/>
      </w:r>
    </w:p>
    <w:p w:rsidR="006A7D5C" w:rsidRPr="00147E80" w:rsidRDefault="006A7D5C" w:rsidP="00ED14E0">
      <w:pPr>
        <w:jc w:val="center"/>
        <w:rPr>
          <w:rFonts w:ascii="Times New Roman" w:hAnsi="Times New Roman"/>
          <w:b/>
          <w:bCs/>
          <w:iCs/>
          <w:sz w:val="24"/>
          <w:szCs w:val="24"/>
        </w:rPr>
      </w:pPr>
      <w:r w:rsidRPr="00147E80">
        <w:rPr>
          <w:rFonts w:ascii="Times New Roman" w:hAnsi="Times New Roman"/>
          <w:b/>
          <w:bCs/>
          <w:iCs/>
          <w:sz w:val="24"/>
          <w:szCs w:val="24"/>
        </w:rPr>
        <w:t>СОДЕРЖАНИЕ</w:t>
      </w:r>
    </w:p>
    <w:p w:rsidR="006A7D5C" w:rsidRPr="00147E80" w:rsidRDefault="006A7D5C" w:rsidP="00ED14E0">
      <w:pPr>
        <w:rPr>
          <w:rFonts w:ascii="Times New Roman" w:hAnsi="Times New Roman"/>
          <w:b/>
          <w:bCs/>
          <w:iCs/>
          <w:sz w:val="24"/>
          <w:szCs w:val="24"/>
        </w:rPr>
      </w:pPr>
    </w:p>
    <w:tbl>
      <w:tblPr>
        <w:tblW w:w="0" w:type="auto"/>
        <w:tblInd w:w="108" w:type="dxa"/>
        <w:tblLook w:val="01E0" w:firstRow="1" w:lastRow="1" w:firstColumn="1" w:lastColumn="1" w:noHBand="0" w:noVBand="0"/>
      </w:tblPr>
      <w:tblGrid>
        <w:gridCol w:w="8823"/>
        <w:gridCol w:w="424"/>
      </w:tblGrid>
      <w:tr w:rsidR="006A7D5C" w:rsidRPr="00147E80" w:rsidTr="00296C71">
        <w:tc>
          <w:tcPr>
            <w:tcW w:w="8823" w:type="dxa"/>
          </w:tcPr>
          <w:p w:rsidR="006A7D5C" w:rsidRPr="00147E80" w:rsidRDefault="006A7D5C" w:rsidP="00815AF9">
            <w:pPr>
              <w:suppressAutoHyphens/>
              <w:ind w:left="284"/>
              <w:jc w:val="both"/>
              <w:rPr>
                <w:rFonts w:ascii="Times New Roman" w:hAnsi="Times New Roman"/>
                <w:b/>
                <w:bCs/>
                <w:sz w:val="24"/>
                <w:szCs w:val="24"/>
              </w:rPr>
            </w:pPr>
            <w:r w:rsidRPr="00147E80">
              <w:rPr>
                <w:rFonts w:ascii="Times New Roman" w:hAnsi="Times New Roman"/>
                <w:b/>
                <w:bCs/>
                <w:sz w:val="24"/>
                <w:szCs w:val="24"/>
              </w:rPr>
              <w:t>1.ОБЩАЯ ХАРАКТЕРИСТИКА ПРИМЕРНОЙ РАБОЧЕЙ ПРОГРАММЫ УЧЕБНОЙ ДИСЦИПЛИНЫ</w:t>
            </w:r>
          </w:p>
        </w:tc>
        <w:tc>
          <w:tcPr>
            <w:tcW w:w="424" w:type="dxa"/>
          </w:tcPr>
          <w:p w:rsidR="006A7D5C" w:rsidRPr="00147E80" w:rsidRDefault="006A7D5C" w:rsidP="00815AF9">
            <w:pPr>
              <w:rPr>
                <w:rFonts w:ascii="Times New Roman" w:hAnsi="Times New Roman"/>
                <w:b/>
                <w:bCs/>
                <w:sz w:val="24"/>
                <w:szCs w:val="24"/>
              </w:rPr>
            </w:pPr>
          </w:p>
        </w:tc>
      </w:tr>
      <w:tr w:rsidR="006A7D5C" w:rsidRPr="00147E80" w:rsidTr="00296C71">
        <w:tc>
          <w:tcPr>
            <w:tcW w:w="8823" w:type="dxa"/>
          </w:tcPr>
          <w:p w:rsidR="006A7D5C" w:rsidRPr="00147E80" w:rsidRDefault="006A7D5C" w:rsidP="00815AF9">
            <w:pPr>
              <w:suppressAutoHyphens/>
              <w:ind w:left="284"/>
              <w:jc w:val="both"/>
              <w:rPr>
                <w:rFonts w:ascii="Times New Roman" w:hAnsi="Times New Roman"/>
                <w:b/>
                <w:bCs/>
                <w:sz w:val="24"/>
                <w:szCs w:val="24"/>
              </w:rPr>
            </w:pPr>
            <w:r w:rsidRPr="00147E80">
              <w:rPr>
                <w:rFonts w:ascii="Times New Roman" w:hAnsi="Times New Roman"/>
                <w:b/>
                <w:bCs/>
                <w:sz w:val="24"/>
                <w:szCs w:val="24"/>
              </w:rPr>
              <w:t>2.СТРУКТУРА И СОДЕРЖАНИЕ УЧЕБНОЙ ДИСЦИПЛИНЫ</w:t>
            </w:r>
          </w:p>
          <w:p w:rsidR="006A7D5C" w:rsidRPr="00147E80" w:rsidRDefault="006A7D5C" w:rsidP="00815AF9">
            <w:pPr>
              <w:suppressAutoHyphens/>
              <w:ind w:left="284"/>
              <w:jc w:val="both"/>
              <w:rPr>
                <w:rFonts w:ascii="Times New Roman" w:hAnsi="Times New Roman"/>
                <w:b/>
                <w:bCs/>
                <w:sz w:val="24"/>
                <w:szCs w:val="24"/>
              </w:rPr>
            </w:pPr>
            <w:r w:rsidRPr="00147E80">
              <w:rPr>
                <w:rFonts w:ascii="Times New Roman" w:hAnsi="Times New Roman"/>
                <w:b/>
                <w:bCs/>
                <w:sz w:val="24"/>
                <w:szCs w:val="24"/>
              </w:rPr>
              <w:t>3.УСЛОВИЯ РЕАЛИЗАЦИИУЧЕБНОЙ ДИСЦИПЛИНЫ</w:t>
            </w:r>
          </w:p>
        </w:tc>
        <w:tc>
          <w:tcPr>
            <w:tcW w:w="424" w:type="dxa"/>
          </w:tcPr>
          <w:p w:rsidR="006A7D5C" w:rsidRPr="00147E80" w:rsidRDefault="006A7D5C" w:rsidP="00815AF9">
            <w:pPr>
              <w:ind w:left="644"/>
              <w:rPr>
                <w:rFonts w:ascii="Times New Roman" w:hAnsi="Times New Roman"/>
                <w:b/>
                <w:bCs/>
                <w:sz w:val="24"/>
                <w:szCs w:val="24"/>
              </w:rPr>
            </w:pPr>
          </w:p>
        </w:tc>
      </w:tr>
      <w:tr w:rsidR="006A7D5C" w:rsidRPr="00147E80" w:rsidTr="00296C71">
        <w:tc>
          <w:tcPr>
            <w:tcW w:w="8823" w:type="dxa"/>
          </w:tcPr>
          <w:p w:rsidR="006A7D5C" w:rsidRPr="00147E80" w:rsidRDefault="006A7D5C" w:rsidP="00815AF9">
            <w:pPr>
              <w:suppressAutoHyphens/>
              <w:ind w:left="284"/>
              <w:jc w:val="both"/>
              <w:rPr>
                <w:rFonts w:ascii="Times New Roman" w:hAnsi="Times New Roman"/>
                <w:b/>
                <w:bCs/>
                <w:sz w:val="24"/>
                <w:szCs w:val="24"/>
              </w:rPr>
            </w:pPr>
            <w:r w:rsidRPr="00147E80">
              <w:rPr>
                <w:rFonts w:ascii="Times New Roman" w:hAnsi="Times New Roman"/>
                <w:b/>
                <w:bCs/>
                <w:sz w:val="24"/>
                <w:szCs w:val="24"/>
              </w:rPr>
              <w:t>4.КОНТРОЛЬ И ОЦЕНКА РЕЗУЛЬТАТОВ ОСВОЕНИЯ УЧЕБНОЙ ДИСЦИПЛИНЫ</w:t>
            </w:r>
          </w:p>
          <w:p w:rsidR="006A7D5C" w:rsidRPr="00147E80" w:rsidRDefault="006A7D5C" w:rsidP="00815AF9">
            <w:pPr>
              <w:suppressAutoHyphens/>
              <w:jc w:val="both"/>
              <w:rPr>
                <w:rFonts w:ascii="Times New Roman" w:hAnsi="Times New Roman"/>
                <w:b/>
                <w:bCs/>
                <w:sz w:val="24"/>
                <w:szCs w:val="24"/>
              </w:rPr>
            </w:pPr>
          </w:p>
        </w:tc>
        <w:tc>
          <w:tcPr>
            <w:tcW w:w="424" w:type="dxa"/>
          </w:tcPr>
          <w:p w:rsidR="006A7D5C" w:rsidRPr="00147E80" w:rsidRDefault="006A7D5C" w:rsidP="00815AF9">
            <w:pPr>
              <w:rPr>
                <w:rFonts w:ascii="Times New Roman" w:hAnsi="Times New Roman"/>
                <w:b/>
                <w:bCs/>
                <w:sz w:val="24"/>
                <w:szCs w:val="24"/>
              </w:rPr>
            </w:pPr>
          </w:p>
        </w:tc>
      </w:tr>
    </w:tbl>
    <w:p w:rsidR="006A7D5C" w:rsidRPr="00147E80" w:rsidRDefault="006A7D5C" w:rsidP="005335C2">
      <w:pPr>
        <w:spacing w:after="0" w:line="360" w:lineRule="auto"/>
        <w:ind w:firstLine="709"/>
        <w:jc w:val="center"/>
        <w:rPr>
          <w:rFonts w:ascii="Times New Roman" w:hAnsi="Times New Roman"/>
          <w:iCs/>
          <w:sz w:val="24"/>
          <w:szCs w:val="24"/>
        </w:rPr>
      </w:pPr>
      <w:r w:rsidRPr="00147E80">
        <w:rPr>
          <w:rFonts w:ascii="Times New Roman" w:hAnsi="Times New Roman"/>
          <w:b/>
          <w:bCs/>
          <w:iCs/>
          <w:sz w:val="24"/>
          <w:szCs w:val="24"/>
          <w:u w:val="single"/>
        </w:rPr>
        <w:br w:type="page"/>
      </w:r>
      <w:r w:rsidRPr="00147E80">
        <w:rPr>
          <w:rFonts w:ascii="Times New Roman" w:hAnsi="Times New Roman"/>
          <w:b/>
          <w:bCs/>
          <w:iCs/>
          <w:sz w:val="24"/>
          <w:szCs w:val="24"/>
        </w:rPr>
        <w:t>1. ОБЩАЯ ХАРАКТЕРИСТИКА ПРИМЕРНОЙ РАБОЧЕЙПРОГРАММЫ УЧЕБНОЙ ДИСЦИПЛИНЫ «БЕЗОПАСНОСТЬ ЖИЗНЕДЕЯТЕЛЬНОСТИ»</w:t>
      </w:r>
    </w:p>
    <w:p w:rsidR="006A7D5C" w:rsidRPr="00147E80" w:rsidRDefault="006A7D5C" w:rsidP="0053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6A7D5C" w:rsidRPr="00147E80" w:rsidRDefault="006A7D5C" w:rsidP="00533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AD31D4" w:rsidRPr="00147E80" w:rsidRDefault="006A7D5C" w:rsidP="005335C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Учебная дисциплина «Безопасность жизнедеятельности»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AD31D4" w:rsidRPr="00147E80">
        <w:rPr>
          <w:rFonts w:ascii="Times New Roman" w:hAnsi="Times New Roman"/>
          <w:sz w:val="24"/>
          <w:szCs w:val="24"/>
        </w:rPr>
        <w:t>(по отраслям).</w:t>
      </w:r>
    </w:p>
    <w:p w:rsidR="007C6FE3" w:rsidRPr="00147E80" w:rsidRDefault="006A7D5C" w:rsidP="005335C2">
      <w:pPr>
        <w:suppressAutoHyphens/>
        <w:spacing w:line="360" w:lineRule="auto"/>
        <w:ind w:firstLine="709"/>
        <w:jc w:val="both"/>
        <w:rPr>
          <w:rFonts w:ascii="Times New Roman" w:hAnsi="Times New Roman"/>
          <w:sz w:val="24"/>
          <w:szCs w:val="24"/>
        </w:rPr>
      </w:pPr>
      <w:r w:rsidRPr="00147E80">
        <w:rPr>
          <w:rFonts w:ascii="Times New Roman" w:hAnsi="Times New Roman"/>
          <w:sz w:val="24"/>
          <w:szCs w:val="24"/>
        </w:rPr>
        <w:t>Учебная дисциплина «Безопасность жизнедеятельности»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7C6FE3" w:rsidRPr="00147E80">
        <w:rPr>
          <w:rFonts w:ascii="Times New Roman" w:hAnsi="Times New Roman"/>
          <w:sz w:val="24"/>
          <w:szCs w:val="24"/>
        </w:rPr>
        <w:t xml:space="preserve"> Особое значение дисциплина имеет при формировании и развитии ОК</w:t>
      </w:r>
      <w:r w:rsidR="007C6FE3" w:rsidRPr="00147E80">
        <w:rPr>
          <w:rFonts w:ascii="Times New Roman" w:hAnsi="Times New Roman"/>
          <w:iCs/>
          <w:sz w:val="24"/>
          <w:szCs w:val="24"/>
        </w:rPr>
        <w:t xml:space="preserve"> 04, ОК 06, ОК 07, </w:t>
      </w:r>
      <w:r w:rsidR="007C6FE3" w:rsidRPr="00147E80">
        <w:rPr>
          <w:rFonts w:ascii="Times New Roman" w:hAnsi="Times New Roman"/>
          <w:sz w:val="24"/>
          <w:szCs w:val="24"/>
        </w:rPr>
        <w:t>ПК 1.2,</w:t>
      </w:r>
      <w:r w:rsidR="007C6FE3" w:rsidRPr="00147E80">
        <w:t xml:space="preserve"> </w:t>
      </w:r>
      <w:r w:rsidR="007C6FE3" w:rsidRPr="00147E80">
        <w:rPr>
          <w:rFonts w:ascii="Times New Roman" w:hAnsi="Times New Roman"/>
          <w:sz w:val="24"/>
          <w:szCs w:val="24"/>
        </w:rPr>
        <w:t>ПК 3.</w:t>
      </w:r>
      <w:r w:rsidR="00A339C7" w:rsidRPr="00147E80">
        <w:rPr>
          <w:rFonts w:ascii="Times New Roman" w:hAnsi="Times New Roman"/>
          <w:sz w:val="24"/>
          <w:szCs w:val="24"/>
        </w:rPr>
        <w:t>2.</w:t>
      </w:r>
    </w:p>
    <w:p w:rsidR="006A7D5C" w:rsidRPr="00147E80" w:rsidRDefault="006A7D5C" w:rsidP="005335C2">
      <w:pPr>
        <w:spacing w:after="0" w:line="360" w:lineRule="auto"/>
        <w:ind w:firstLine="709"/>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5335C2">
      <w:pPr>
        <w:suppressAutoHyphens/>
        <w:spacing w:after="0" w:line="360" w:lineRule="auto"/>
        <w:ind w:firstLine="709"/>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3829"/>
        <w:gridCol w:w="5475"/>
      </w:tblGrid>
      <w:tr w:rsidR="006A7D5C" w:rsidRPr="00147E80" w:rsidTr="00A339C7">
        <w:trPr>
          <w:trHeight w:val="649"/>
        </w:trPr>
        <w:tc>
          <w:tcPr>
            <w:tcW w:w="529" w:type="pct"/>
            <w:vAlign w:val="center"/>
          </w:tcPr>
          <w:p w:rsidR="006A7D5C" w:rsidRPr="00147E80" w:rsidRDefault="006A7D5C" w:rsidP="00A339C7">
            <w:pPr>
              <w:suppressAutoHyphens/>
              <w:spacing w:after="0" w:line="240" w:lineRule="auto"/>
              <w:jc w:val="center"/>
              <w:rPr>
                <w:rFonts w:ascii="Times New Roman" w:hAnsi="Times New Roman"/>
                <w:b/>
              </w:rPr>
            </w:pPr>
            <w:r w:rsidRPr="00147E80">
              <w:rPr>
                <w:rFonts w:ascii="Times New Roman" w:hAnsi="Times New Roman"/>
                <w:b/>
              </w:rPr>
              <w:t>Код</w:t>
            </w:r>
          </w:p>
          <w:p w:rsidR="006A7D5C" w:rsidRPr="00147E80" w:rsidRDefault="006A7D5C" w:rsidP="00A339C7">
            <w:pPr>
              <w:suppressAutoHyphens/>
              <w:spacing w:after="0" w:line="240" w:lineRule="auto"/>
              <w:jc w:val="center"/>
              <w:rPr>
                <w:rFonts w:ascii="Times New Roman" w:hAnsi="Times New Roman"/>
                <w:b/>
              </w:rPr>
            </w:pPr>
            <w:r w:rsidRPr="00147E80">
              <w:rPr>
                <w:rFonts w:ascii="Times New Roman" w:hAnsi="Times New Roman"/>
                <w:b/>
              </w:rPr>
              <w:t>ПК, ОК</w:t>
            </w:r>
          </w:p>
        </w:tc>
        <w:tc>
          <w:tcPr>
            <w:tcW w:w="1840" w:type="pct"/>
            <w:vAlign w:val="center"/>
          </w:tcPr>
          <w:p w:rsidR="006A7D5C" w:rsidRPr="00147E80" w:rsidRDefault="006A7D5C" w:rsidP="00A339C7">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2632" w:type="pct"/>
            <w:vAlign w:val="center"/>
          </w:tcPr>
          <w:p w:rsidR="006A7D5C" w:rsidRPr="00147E80" w:rsidRDefault="006A7D5C" w:rsidP="00A339C7">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A7D5C" w:rsidRPr="00147E80" w:rsidTr="00A339C7">
        <w:trPr>
          <w:trHeight w:val="840"/>
        </w:trPr>
        <w:tc>
          <w:tcPr>
            <w:tcW w:w="529" w:type="pct"/>
          </w:tcPr>
          <w:p w:rsidR="007F6FD9" w:rsidRPr="00147E80" w:rsidRDefault="007F6FD9" w:rsidP="007F6FD9">
            <w:pPr>
              <w:suppressAutoHyphens/>
              <w:spacing w:after="0" w:line="240" w:lineRule="auto"/>
              <w:jc w:val="center"/>
              <w:rPr>
                <w:rFonts w:ascii="Times New Roman" w:hAnsi="Times New Roman"/>
              </w:rPr>
            </w:pPr>
            <w:r w:rsidRPr="00147E80">
              <w:rPr>
                <w:rFonts w:ascii="Times New Roman" w:hAnsi="Times New Roman"/>
              </w:rPr>
              <w:t xml:space="preserve">ОК 04 </w:t>
            </w:r>
          </w:p>
          <w:p w:rsidR="007C6FE3" w:rsidRPr="00147E80" w:rsidRDefault="007C6FE3" w:rsidP="007F6FD9">
            <w:pPr>
              <w:suppressAutoHyphens/>
              <w:spacing w:after="0" w:line="240" w:lineRule="auto"/>
              <w:jc w:val="center"/>
              <w:rPr>
                <w:rFonts w:ascii="Times New Roman" w:hAnsi="Times New Roman"/>
              </w:rPr>
            </w:pPr>
            <w:r w:rsidRPr="00147E80">
              <w:rPr>
                <w:rFonts w:ascii="Times New Roman" w:hAnsi="Times New Roman"/>
              </w:rPr>
              <w:t>ОК 06</w:t>
            </w:r>
          </w:p>
          <w:p w:rsidR="007F6FD9" w:rsidRPr="00147E80" w:rsidRDefault="007F6FD9" w:rsidP="007F6FD9">
            <w:pPr>
              <w:suppressAutoHyphens/>
              <w:spacing w:after="0" w:line="240" w:lineRule="auto"/>
              <w:jc w:val="center"/>
              <w:rPr>
                <w:rFonts w:ascii="Times New Roman" w:hAnsi="Times New Roman"/>
              </w:rPr>
            </w:pPr>
            <w:r w:rsidRPr="00147E80">
              <w:rPr>
                <w:rFonts w:ascii="Times New Roman" w:hAnsi="Times New Roman"/>
              </w:rPr>
              <w:t>ОК 07</w:t>
            </w:r>
          </w:p>
          <w:p w:rsidR="007C6FE3" w:rsidRPr="00147E80" w:rsidRDefault="007C6FE3" w:rsidP="007C6FE3">
            <w:pPr>
              <w:shd w:val="clear" w:color="auto" w:fill="FFFFFF"/>
              <w:spacing w:after="0" w:line="240" w:lineRule="auto"/>
              <w:jc w:val="center"/>
              <w:rPr>
                <w:rFonts w:ascii="Times New Roman" w:hAnsi="Times New Roman"/>
              </w:rPr>
            </w:pPr>
            <w:r w:rsidRPr="00147E80">
              <w:rPr>
                <w:rFonts w:ascii="Times New Roman" w:hAnsi="Times New Roman"/>
              </w:rPr>
              <w:t xml:space="preserve">ПК 1.1 </w:t>
            </w:r>
            <w:r w:rsidR="007F6FD9" w:rsidRPr="00147E80">
              <w:rPr>
                <w:rFonts w:ascii="Times New Roman" w:hAnsi="Times New Roman"/>
              </w:rPr>
              <w:t xml:space="preserve"> </w:t>
            </w:r>
            <w:r w:rsidRPr="00147E80">
              <w:rPr>
                <w:rFonts w:ascii="Times New Roman" w:hAnsi="Times New Roman"/>
              </w:rPr>
              <w:t>ПК 3.</w:t>
            </w:r>
            <w:r w:rsidR="00A339C7" w:rsidRPr="00147E80">
              <w:rPr>
                <w:rFonts w:ascii="Times New Roman" w:hAnsi="Times New Roman"/>
              </w:rPr>
              <w:t>2</w:t>
            </w:r>
          </w:p>
          <w:p w:rsidR="006A7D5C" w:rsidRPr="00147E80" w:rsidRDefault="006A7D5C" w:rsidP="007C6FE3">
            <w:pPr>
              <w:suppressAutoHyphens/>
              <w:spacing w:after="0" w:line="240" w:lineRule="auto"/>
              <w:jc w:val="center"/>
              <w:rPr>
                <w:rFonts w:ascii="Times New Roman" w:hAnsi="Times New Roman"/>
                <w:bCs/>
              </w:rPr>
            </w:pPr>
          </w:p>
        </w:tc>
        <w:tc>
          <w:tcPr>
            <w:tcW w:w="1840" w:type="pct"/>
          </w:tcPr>
          <w:p w:rsidR="006A7D5C" w:rsidRPr="00147E80" w:rsidRDefault="006A7D5C" w:rsidP="00A339C7">
            <w:pPr>
              <w:spacing w:after="0" w:line="240" w:lineRule="auto"/>
              <w:ind w:firstLine="146"/>
              <w:jc w:val="both"/>
              <w:rPr>
                <w:rFonts w:ascii="Times New Roman" w:hAnsi="Times New Roman"/>
              </w:rPr>
            </w:pPr>
            <w:r w:rsidRPr="00147E80">
              <w:rPr>
                <w:rFonts w:ascii="Times New Roman" w:hAnsi="Times New Roman"/>
              </w:rPr>
              <w:t>- организовывать и проводить мероприятия по защите работающих и населения от негативных воздействий чрезвычайных ситуаций;</w:t>
            </w:r>
          </w:p>
          <w:p w:rsidR="006A7D5C" w:rsidRPr="00147E80" w:rsidRDefault="006A7D5C" w:rsidP="00A339C7">
            <w:pPr>
              <w:spacing w:after="0" w:line="240" w:lineRule="auto"/>
              <w:ind w:firstLine="146"/>
              <w:jc w:val="both"/>
              <w:rPr>
                <w:rFonts w:ascii="Times New Roman" w:hAnsi="Times New Roman"/>
              </w:rPr>
            </w:pPr>
            <w:r w:rsidRPr="00147E80">
              <w:rPr>
                <w:rFonts w:ascii="Times New Roman" w:hAnsi="Times New Roman"/>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6A7D5C" w:rsidRPr="00147E80" w:rsidRDefault="006A7D5C" w:rsidP="00A339C7">
            <w:pPr>
              <w:spacing w:after="0" w:line="240" w:lineRule="auto"/>
              <w:ind w:firstLine="146"/>
              <w:jc w:val="both"/>
              <w:rPr>
                <w:rFonts w:ascii="Times New Roman" w:hAnsi="Times New Roman"/>
              </w:rPr>
            </w:pPr>
            <w:r w:rsidRPr="00147E80">
              <w:rPr>
                <w:rFonts w:ascii="Times New Roman" w:hAnsi="Times New Roman"/>
              </w:rPr>
              <w:t>- использовать средства индивидуальной и коллективной защиты от оружия массового поражения;</w:t>
            </w:r>
          </w:p>
          <w:p w:rsidR="006A7D5C" w:rsidRPr="00147E80" w:rsidRDefault="006A7D5C" w:rsidP="00A339C7">
            <w:pPr>
              <w:spacing w:after="0" w:line="240" w:lineRule="auto"/>
              <w:ind w:firstLine="146"/>
              <w:jc w:val="both"/>
              <w:rPr>
                <w:rFonts w:ascii="Times New Roman" w:hAnsi="Times New Roman"/>
              </w:rPr>
            </w:pPr>
            <w:r w:rsidRPr="00147E80">
              <w:rPr>
                <w:rFonts w:ascii="Times New Roman" w:hAnsi="Times New Roman"/>
              </w:rPr>
              <w:t>- применять первичные средства пожаротушения;</w:t>
            </w:r>
          </w:p>
          <w:p w:rsidR="006A7D5C" w:rsidRPr="00147E80" w:rsidRDefault="006A7D5C" w:rsidP="00A339C7">
            <w:pPr>
              <w:spacing w:after="0" w:line="240" w:lineRule="auto"/>
              <w:ind w:firstLine="146"/>
              <w:jc w:val="both"/>
              <w:rPr>
                <w:rFonts w:ascii="Times New Roman" w:hAnsi="Times New Roman"/>
              </w:rPr>
            </w:pPr>
            <w:r w:rsidRPr="00147E80">
              <w:rPr>
                <w:rFonts w:ascii="Times New Roman" w:hAnsi="Times New Roman"/>
              </w:rPr>
              <w:t>- ориентироваться в перечне военно-учетных специальностей и самостоятельно определять среди них родственные полученной специальности;</w:t>
            </w:r>
          </w:p>
          <w:p w:rsidR="006A7D5C" w:rsidRPr="00147E80" w:rsidRDefault="006A7D5C" w:rsidP="00A339C7">
            <w:pPr>
              <w:spacing w:after="0" w:line="240" w:lineRule="auto"/>
              <w:ind w:firstLine="146"/>
              <w:jc w:val="both"/>
              <w:rPr>
                <w:rFonts w:ascii="Times New Roman" w:hAnsi="Times New Roman"/>
              </w:rPr>
            </w:pPr>
            <w:r w:rsidRPr="00147E80">
              <w:rPr>
                <w:rFonts w:ascii="Times New Roman" w:hAnsi="Times New Roman"/>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A7D5C" w:rsidRPr="00147E80" w:rsidRDefault="006A7D5C" w:rsidP="00A339C7">
            <w:pPr>
              <w:spacing w:after="0" w:line="240" w:lineRule="auto"/>
              <w:ind w:firstLine="146"/>
              <w:jc w:val="both"/>
              <w:rPr>
                <w:rFonts w:ascii="Times New Roman" w:hAnsi="Times New Roman"/>
              </w:rPr>
            </w:pPr>
            <w:r w:rsidRPr="00147E80">
              <w:rPr>
                <w:rFonts w:ascii="Times New Roman" w:hAnsi="Times New Roman"/>
              </w:rPr>
              <w:t>- владеть способами бесконфликтного общения и саморегуляции в повседневной деятельности и экстремальных условиях военной службы;</w:t>
            </w:r>
          </w:p>
          <w:p w:rsidR="006A7D5C" w:rsidRPr="00147E80" w:rsidRDefault="006A7D5C" w:rsidP="00A339C7">
            <w:pPr>
              <w:spacing w:after="0" w:line="240" w:lineRule="auto"/>
              <w:ind w:firstLine="146"/>
              <w:jc w:val="both"/>
              <w:rPr>
                <w:rFonts w:ascii="Times New Roman" w:hAnsi="Times New Roman"/>
              </w:rPr>
            </w:pPr>
            <w:r w:rsidRPr="00147E80">
              <w:rPr>
                <w:rFonts w:ascii="Times New Roman" w:hAnsi="Times New Roman"/>
              </w:rPr>
              <w:t>- оказывать первую помощь пострадавшим</w:t>
            </w:r>
          </w:p>
        </w:tc>
        <w:tc>
          <w:tcPr>
            <w:tcW w:w="2632" w:type="pct"/>
          </w:tcPr>
          <w:p w:rsidR="006A7D5C" w:rsidRPr="00147E80" w:rsidRDefault="006A7D5C" w:rsidP="00A339C7">
            <w:pPr>
              <w:spacing w:after="0" w:line="240" w:lineRule="auto"/>
              <w:ind w:firstLine="157"/>
              <w:jc w:val="both"/>
              <w:rPr>
                <w:rFonts w:ascii="Times New Roman" w:hAnsi="Times New Roman"/>
              </w:rPr>
            </w:pPr>
            <w:r w:rsidRPr="00147E80">
              <w:rPr>
                <w:rFonts w:ascii="Times New Roman" w:hAnsi="Times New Roman"/>
                <w:b/>
              </w:rPr>
              <w:t xml:space="preserve">- </w:t>
            </w:r>
            <w:r w:rsidRPr="00147E80">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6A7D5C" w:rsidRPr="00147E80" w:rsidRDefault="006A7D5C" w:rsidP="00A339C7">
            <w:pPr>
              <w:spacing w:after="0" w:line="240" w:lineRule="auto"/>
              <w:ind w:firstLine="157"/>
              <w:jc w:val="both"/>
              <w:rPr>
                <w:rFonts w:ascii="Times New Roman" w:hAnsi="Times New Roman"/>
              </w:rPr>
            </w:pPr>
            <w:r w:rsidRPr="00147E80">
              <w:rPr>
                <w:rFonts w:ascii="Times New Roman" w:hAnsi="Times New Roman"/>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6A7D5C" w:rsidRPr="00147E80" w:rsidRDefault="006A7D5C" w:rsidP="00A339C7">
            <w:pPr>
              <w:spacing w:after="0" w:line="240" w:lineRule="auto"/>
              <w:ind w:firstLine="157"/>
              <w:jc w:val="both"/>
              <w:rPr>
                <w:rFonts w:ascii="Times New Roman" w:hAnsi="Times New Roman"/>
              </w:rPr>
            </w:pPr>
            <w:r w:rsidRPr="00147E80">
              <w:rPr>
                <w:rFonts w:ascii="Times New Roman" w:hAnsi="Times New Roman"/>
              </w:rPr>
              <w:t>- основы военной службы и обороны государства;</w:t>
            </w:r>
          </w:p>
          <w:p w:rsidR="006A7D5C" w:rsidRPr="00147E80" w:rsidRDefault="006A7D5C" w:rsidP="00A339C7">
            <w:pPr>
              <w:spacing w:after="0" w:line="240" w:lineRule="auto"/>
              <w:ind w:firstLine="157"/>
              <w:jc w:val="both"/>
              <w:rPr>
                <w:rFonts w:ascii="Times New Roman" w:hAnsi="Times New Roman"/>
              </w:rPr>
            </w:pPr>
            <w:r w:rsidRPr="00147E80">
              <w:rPr>
                <w:rFonts w:ascii="Times New Roman" w:hAnsi="Times New Roman"/>
              </w:rPr>
              <w:t>- задачи и основные мероприятия гражданской обороны;</w:t>
            </w:r>
          </w:p>
          <w:p w:rsidR="006A7D5C" w:rsidRPr="00147E80" w:rsidRDefault="006A7D5C" w:rsidP="00A339C7">
            <w:pPr>
              <w:spacing w:after="0" w:line="240" w:lineRule="auto"/>
              <w:ind w:firstLine="157"/>
              <w:jc w:val="both"/>
              <w:rPr>
                <w:rFonts w:ascii="Times New Roman" w:hAnsi="Times New Roman"/>
              </w:rPr>
            </w:pPr>
            <w:r w:rsidRPr="00147E80">
              <w:rPr>
                <w:rFonts w:ascii="Times New Roman" w:hAnsi="Times New Roman"/>
              </w:rPr>
              <w:t>- способы защиты населения от оружия массового поражения;</w:t>
            </w:r>
          </w:p>
          <w:p w:rsidR="006A7D5C" w:rsidRPr="00147E80" w:rsidRDefault="006A7D5C" w:rsidP="00A339C7">
            <w:pPr>
              <w:spacing w:after="0" w:line="240" w:lineRule="auto"/>
              <w:ind w:firstLine="157"/>
              <w:jc w:val="both"/>
              <w:rPr>
                <w:rFonts w:ascii="Times New Roman" w:hAnsi="Times New Roman"/>
              </w:rPr>
            </w:pPr>
            <w:r w:rsidRPr="00147E80">
              <w:rPr>
                <w:rFonts w:ascii="Times New Roman" w:hAnsi="Times New Roman"/>
              </w:rPr>
              <w:t xml:space="preserve">      - меры пожарной безопасности и правила безопасного поведения при пожарах;</w:t>
            </w:r>
          </w:p>
          <w:p w:rsidR="006A7D5C" w:rsidRPr="00147E80" w:rsidRDefault="006A7D5C" w:rsidP="00A339C7">
            <w:pPr>
              <w:spacing w:after="0" w:line="240" w:lineRule="auto"/>
              <w:ind w:firstLine="157"/>
              <w:jc w:val="both"/>
              <w:rPr>
                <w:rFonts w:ascii="Times New Roman" w:hAnsi="Times New Roman"/>
              </w:rPr>
            </w:pPr>
            <w:r w:rsidRPr="00147E80">
              <w:rPr>
                <w:rFonts w:ascii="Times New Roman" w:hAnsi="Times New Roman"/>
              </w:rPr>
              <w:t>- организацию и порядок призыва граждан на военную службу и поступление на нее в добровольном порядке;</w:t>
            </w:r>
          </w:p>
          <w:p w:rsidR="006A7D5C" w:rsidRPr="00147E80" w:rsidRDefault="006A7D5C" w:rsidP="00A339C7">
            <w:pPr>
              <w:spacing w:after="0" w:line="240" w:lineRule="auto"/>
              <w:ind w:firstLine="157"/>
              <w:jc w:val="both"/>
              <w:rPr>
                <w:rFonts w:ascii="Times New Roman" w:hAnsi="Times New Roman"/>
              </w:rPr>
            </w:pPr>
            <w:r w:rsidRPr="00147E80">
              <w:rPr>
                <w:rFonts w:ascii="Times New Roman" w:hAnsi="Times New Roman"/>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6A7D5C" w:rsidRPr="00147E80" w:rsidRDefault="006A7D5C" w:rsidP="00A339C7">
            <w:pPr>
              <w:spacing w:after="0" w:line="240" w:lineRule="auto"/>
              <w:ind w:firstLine="157"/>
              <w:jc w:val="both"/>
              <w:rPr>
                <w:rFonts w:ascii="Times New Roman" w:hAnsi="Times New Roman"/>
              </w:rPr>
            </w:pPr>
            <w:r w:rsidRPr="00147E80">
              <w:rPr>
                <w:rFonts w:ascii="Times New Roman" w:hAnsi="Times New Roman"/>
              </w:rPr>
              <w:t xml:space="preserve"> - область применения получаемых профессиональных знаний при исполнении обязанностей военной службы;</w:t>
            </w:r>
          </w:p>
          <w:p w:rsidR="006A7D5C" w:rsidRPr="00147E80" w:rsidRDefault="006A7D5C" w:rsidP="00A339C7">
            <w:pPr>
              <w:spacing w:after="0" w:line="240" w:lineRule="auto"/>
              <w:ind w:firstLine="157"/>
              <w:jc w:val="both"/>
              <w:rPr>
                <w:rFonts w:ascii="Times New Roman" w:hAnsi="Times New Roman"/>
                <w:b/>
                <w:bCs/>
              </w:rPr>
            </w:pPr>
            <w:r w:rsidRPr="00147E80">
              <w:rPr>
                <w:rFonts w:ascii="Times New Roman" w:hAnsi="Times New Roman"/>
              </w:rPr>
              <w:t>- порядок и правили оказания первой помощи пострадавшим</w:t>
            </w:r>
          </w:p>
        </w:tc>
      </w:tr>
    </w:tbl>
    <w:p w:rsidR="006A7D5C" w:rsidRPr="00147E80" w:rsidRDefault="006A7D5C" w:rsidP="00B22273">
      <w:pPr>
        <w:suppressAutoHyphens/>
        <w:jc w:val="center"/>
        <w:rPr>
          <w:rFonts w:ascii="Times New Roman" w:hAnsi="Times New Roman"/>
          <w:b/>
          <w:bCs/>
          <w:sz w:val="24"/>
          <w:szCs w:val="24"/>
        </w:rPr>
      </w:pPr>
      <w:r w:rsidRPr="00147E80">
        <w:rPr>
          <w:rFonts w:ascii="Times New Roman" w:hAnsi="Times New Roman"/>
          <w:b/>
          <w:bCs/>
          <w:sz w:val="24"/>
          <w:szCs w:val="24"/>
        </w:rPr>
        <w:t>2. СТРУКТУРА И СОДЕРЖАНИЕ УЧЕБНОЙ ДИСЦИПЛИНЫ</w:t>
      </w:r>
    </w:p>
    <w:p w:rsidR="006A7D5C" w:rsidRPr="00147E80" w:rsidRDefault="006A7D5C" w:rsidP="00ED14E0">
      <w:pPr>
        <w:suppressAutoHyphens/>
        <w:rPr>
          <w:rFonts w:ascii="Times New Roman" w:hAnsi="Times New Roman"/>
          <w:b/>
          <w:bCs/>
          <w:sz w:val="24"/>
          <w:szCs w:val="24"/>
        </w:rPr>
      </w:pPr>
      <w:r w:rsidRPr="00147E80">
        <w:rPr>
          <w:rFonts w:ascii="Times New Roman" w:hAnsi="Times New Roman"/>
          <w:b/>
          <w:bCs/>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A339C7">
        <w:trPr>
          <w:trHeight w:val="490"/>
        </w:trPr>
        <w:tc>
          <w:tcPr>
            <w:tcW w:w="4073" w:type="pct"/>
            <w:vAlign w:val="center"/>
          </w:tcPr>
          <w:p w:rsidR="006A7D5C" w:rsidRPr="00147E80" w:rsidRDefault="006A7D5C" w:rsidP="00815AF9">
            <w:pPr>
              <w:suppressAutoHyphens/>
              <w:rPr>
                <w:rFonts w:ascii="Times New Roman" w:hAnsi="Times New Roman"/>
                <w:b/>
                <w:bCs/>
                <w:sz w:val="24"/>
                <w:szCs w:val="24"/>
              </w:rPr>
            </w:pPr>
            <w:r w:rsidRPr="00147E80">
              <w:rPr>
                <w:rFonts w:ascii="Times New Roman" w:hAnsi="Times New Roman"/>
                <w:b/>
                <w:bCs/>
                <w:sz w:val="24"/>
                <w:szCs w:val="24"/>
              </w:rPr>
              <w:t>Вид учебной работы</w:t>
            </w:r>
          </w:p>
        </w:tc>
        <w:tc>
          <w:tcPr>
            <w:tcW w:w="927" w:type="pct"/>
            <w:vAlign w:val="center"/>
          </w:tcPr>
          <w:p w:rsidR="006A7D5C" w:rsidRPr="00147E80" w:rsidRDefault="006A7D5C" w:rsidP="00A339C7">
            <w:pPr>
              <w:suppressAutoHyphens/>
              <w:jc w:val="center"/>
              <w:rPr>
                <w:rFonts w:ascii="Times New Roman" w:hAnsi="Times New Roman"/>
                <w:b/>
                <w:bCs/>
                <w:sz w:val="24"/>
                <w:szCs w:val="24"/>
              </w:rPr>
            </w:pPr>
            <w:r w:rsidRPr="00147E80">
              <w:rPr>
                <w:rFonts w:ascii="Times New Roman" w:hAnsi="Times New Roman"/>
                <w:b/>
                <w:bCs/>
                <w:sz w:val="24"/>
                <w:szCs w:val="24"/>
              </w:rPr>
              <w:t>Объем часов</w:t>
            </w:r>
          </w:p>
        </w:tc>
      </w:tr>
      <w:tr w:rsidR="006A7D5C" w:rsidRPr="00147E80" w:rsidTr="00A339C7">
        <w:trPr>
          <w:trHeight w:val="490"/>
        </w:trPr>
        <w:tc>
          <w:tcPr>
            <w:tcW w:w="4073" w:type="pct"/>
            <w:vAlign w:val="center"/>
          </w:tcPr>
          <w:p w:rsidR="006A7D5C" w:rsidRPr="00147E80" w:rsidRDefault="006A7D5C" w:rsidP="00815AF9">
            <w:pPr>
              <w:suppressAutoHyphens/>
              <w:rPr>
                <w:rFonts w:ascii="Times New Roman" w:hAnsi="Times New Roman"/>
                <w:b/>
                <w:bCs/>
                <w:sz w:val="24"/>
                <w:szCs w:val="24"/>
              </w:rPr>
            </w:pPr>
            <w:r w:rsidRPr="00147E8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147E80" w:rsidRDefault="006A7D5C" w:rsidP="00A339C7">
            <w:pPr>
              <w:suppressAutoHyphens/>
              <w:jc w:val="center"/>
              <w:rPr>
                <w:rFonts w:ascii="Times New Roman" w:hAnsi="Times New Roman"/>
                <w:b/>
                <w:sz w:val="24"/>
                <w:szCs w:val="24"/>
              </w:rPr>
            </w:pPr>
            <w:r w:rsidRPr="00147E80">
              <w:rPr>
                <w:rFonts w:ascii="Times New Roman" w:hAnsi="Times New Roman"/>
                <w:b/>
                <w:sz w:val="24"/>
                <w:szCs w:val="24"/>
              </w:rPr>
              <w:t>68</w:t>
            </w:r>
          </w:p>
        </w:tc>
      </w:tr>
      <w:tr w:rsidR="006A7D5C" w:rsidRPr="00147E80" w:rsidTr="00A339C7">
        <w:trPr>
          <w:trHeight w:val="490"/>
        </w:trPr>
        <w:tc>
          <w:tcPr>
            <w:tcW w:w="5000" w:type="pct"/>
            <w:gridSpan w:val="2"/>
            <w:vAlign w:val="center"/>
          </w:tcPr>
          <w:p w:rsidR="006A7D5C" w:rsidRPr="00147E80" w:rsidRDefault="006A7D5C" w:rsidP="00A339C7">
            <w:pPr>
              <w:suppressAutoHyphens/>
              <w:rPr>
                <w:rFonts w:ascii="Times New Roman" w:hAnsi="Times New Roman"/>
                <w:sz w:val="24"/>
                <w:szCs w:val="24"/>
              </w:rPr>
            </w:pPr>
            <w:r w:rsidRPr="00147E80">
              <w:rPr>
                <w:rFonts w:ascii="Times New Roman" w:hAnsi="Times New Roman"/>
                <w:sz w:val="24"/>
                <w:szCs w:val="24"/>
              </w:rPr>
              <w:t>в том числе:</w:t>
            </w:r>
          </w:p>
        </w:tc>
      </w:tr>
      <w:tr w:rsidR="006A7D5C" w:rsidRPr="00147E80" w:rsidTr="00A339C7">
        <w:trPr>
          <w:trHeight w:val="490"/>
        </w:trPr>
        <w:tc>
          <w:tcPr>
            <w:tcW w:w="4073" w:type="pct"/>
            <w:vAlign w:val="center"/>
          </w:tcPr>
          <w:p w:rsidR="006A7D5C" w:rsidRPr="00147E80" w:rsidRDefault="006A7D5C" w:rsidP="00815AF9">
            <w:pPr>
              <w:suppressAutoHyphens/>
              <w:rPr>
                <w:rFonts w:ascii="Times New Roman" w:hAnsi="Times New Roman"/>
                <w:sz w:val="24"/>
                <w:szCs w:val="24"/>
              </w:rPr>
            </w:pPr>
            <w:r w:rsidRPr="00147E80">
              <w:rPr>
                <w:rFonts w:ascii="Times New Roman" w:hAnsi="Times New Roman"/>
                <w:sz w:val="24"/>
                <w:szCs w:val="24"/>
              </w:rPr>
              <w:t>теоретическое обучение</w:t>
            </w:r>
          </w:p>
        </w:tc>
        <w:tc>
          <w:tcPr>
            <w:tcW w:w="927" w:type="pct"/>
            <w:vAlign w:val="center"/>
          </w:tcPr>
          <w:p w:rsidR="006A7D5C" w:rsidRPr="00147E80" w:rsidRDefault="00B22273" w:rsidP="00A339C7">
            <w:pPr>
              <w:suppressAutoHyphens/>
              <w:jc w:val="center"/>
              <w:rPr>
                <w:rFonts w:ascii="Times New Roman" w:hAnsi="Times New Roman"/>
                <w:sz w:val="24"/>
                <w:szCs w:val="24"/>
              </w:rPr>
            </w:pPr>
            <w:r w:rsidRPr="00147E80">
              <w:rPr>
                <w:rFonts w:ascii="Times New Roman" w:hAnsi="Times New Roman"/>
                <w:sz w:val="24"/>
                <w:szCs w:val="24"/>
              </w:rPr>
              <w:t>32</w:t>
            </w:r>
          </w:p>
        </w:tc>
      </w:tr>
      <w:tr w:rsidR="006A7D5C" w:rsidRPr="00147E80" w:rsidTr="00A339C7">
        <w:trPr>
          <w:trHeight w:val="490"/>
        </w:trPr>
        <w:tc>
          <w:tcPr>
            <w:tcW w:w="4073" w:type="pct"/>
            <w:vAlign w:val="center"/>
          </w:tcPr>
          <w:p w:rsidR="006A7D5C" w:rsidRPr="00147E80" w:rsidRDefault="006A7D5C" w:rsidP="00815AF9">
            <w:pPr>
              <w:suppressAutoHyphens/>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7" w:type="pct"/>
            <w:vAlign w:val="center"/>
          </w:tcPr>
          <w:p w:rsidR="006A7D5C" w:rsidRPr="00147E80" w:rsidRDefault="006A7D5C" w:rsidP="00A339C7">
            <w:pPr>
              <w:suppressAutoHyphens/>
              <w:jc w:val="center"/>
              <w:rPr>
                <w:rFonts w:ascii="Times New Roman" w:hAnsi="Times New Roman"/>
                <w:sz w:val="24"/>
                <w:szCs w:val="24"/>
              </w:rPr>
            </w:pPr>
            <w:r w:rsidRPr="00147E80">
              <w:rPr>
                <w:rFonts w:ascii="Times New Roman" w:hAnsi="Times New Roman"/>
                <w:sz w:val="24"/>
                <w:szCs w:val="24"/>
              </w:rPr>
              <w:t>34</w:t>
            </w:r>
          </w:p>
        </w:tc>
      </w:tr>
      <w:tr w:rsidR="006A7D5C" w:rsidRPr="00147E80" w:rsidTr="00A339C7">
        <w:trPr>
          <w:trHeight w:val="490"/>
        </w:trPr>
        <w:tc>
          <w:tcPr>
            <w:tcW w:w="4073" w:type="pct"/>
            <w:vAlign w:val="center"/>
          </w:tcPr>
          <w:p w:rsidR="006A7D5C" w:rsidRPr="00147E80" w:rsidRDefault="006A7D5C" w:rsidP="00815AF9">
            <w:pPr>
              <w:suppressAutoHyphens/>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58"/>
            </w:r>
          </w:p>
        </w:tc>
        <w:tc>
          <w:tcPr>
            <w:tcW w:w="927" w:type="pct"/>
            <w:vAlign w:val="center"/>
          </w:tcPr>
          <w:p w:rsidR="006A7D5C" w:rsidRPr="00147E80" w:rsidRDefault="006A7D5C" w:rsidP="00A339C7">
            <w:pPr>
              <w:suppressAutoHyphens/>
              <w:jc w:val="center"/>
              <w:rPr>
                <w:rFonts w:ascii="Times New Roman" w:hAnsi="Times New Roman"/>
                <w:sz w:val="24"/>
                <w:szCs w:val="24"/>
              </w:rPr>
            </w:pPr>
          </w:p>
        </w:tc>
      </w:tr>
      <w:tr w:rsidR="006A7D5C" w:rsidRPr="00147E80" w:rsidTr="00A339C7">
        <w:trPr>
          <w:trHeight w:val="490"/>
        </w:trPr>
        <w:tc>
          <w:tcPr>
            <w:tcW w:w="4073" w:type="pct"/>
            <w:vAlign w:val="center"/>
          </w:tcPr>
          <w:p w:rsidR="006A7D5C" w:rsidRPr="00147E80" w:rsidRDefault="006A7D5C" w:rsidP="00815AF9">
            <w:pPr>
              <w:suppressAutoHyphens/>
              <w:rPr>
                <w:rFonts w:ascii="Times New Roman" w:hAnsi="Times New Roman"/>
                <w:bCs/>
                <w:sz w:val="24"/>
                <w:szCs w:val="24"/>
              </w:rPr>
            </w:pPr>
            <w:r w:rsidRPr="00147E80">
              <w:rPr>
                <w:rFonts w:ascii="Times New Roman" w:hAnsi="Times New Roman"/>
                <w:bCs/>
                <w:sz w:val="24"/>
                <w:szCs w:val="24"/>
              </w:rPr>
              <w:t xml:space="preserve">Промежуточная аттестация </w:t>
            </w:r>
          </w:p>
        </w:tc>
        <w:tc>
          <w:tcPr>
            <w:tcW w:w="927" w:type="pct"/>
            <w:vAlign w:val="center"/>
          </w:tcPr>
          <w:p w:rsidR="006A7D5C" w:rsidRPr="00147E80" w:rsidRDefault="00B22273" w:rsidP="00A339C7">
            <w:pPr>
              <w:suppressAutoHyphens/>
              <w:jc w:val="center"/>
              <w:rPr>
                <w:rFonts w:ascii="Times New Roman" w:hAnsi="Times New Roman"/>
                <w:bCs/>
                <w:sz w:val="24"/>
                <w:szCs w:val="24"/>
              </w:rPr>
            </w:pPr>
            <w:r w:rsidRPr="00147E80">
              <w:rPr>
                <w:rFonts w:ascii="Times New Roman" w:hAnsi="Times New Roman"/>
                <w:bCs/>
                <w:sz w:val="24"/>
                <w:szCs w:val="24"/>
              </w:rPr>
              <w:t>2</w:t>
            </w:r>
          </w:p>
        </w:tc>
      </w:tr>
    </w:tbl>
    <w:p w:rsidR="006A7D5C" w:rsidRPr="00147E80" w:rsidRDefault="006A7D5C" w:rsidP="00ED14E0">
      <w:pPr>
        <w:suppressAutoHyphens/>
        <w:rPr>
          <w:rFonts w:ascii="Times New Roman" w:hAnsi="Times New Roman"/>
          <w:b/>
          <w:bCs/>
          <w:iCs/>
          <w:sz w:val="24"/>
          <w:szCs w:val="24"/>
        </w:rPr>
      </w:pPr>
    </w:p>
    <w:p w:rsidR="006A7D5C" w:rsidRPr="00147E80" w:rsidRDefault="006A7D5C" w:rsidP="00ED14E0">
      <w:pPr>
        <w:rPr>
          <w:rFonts w:ascii="Times New Roman" w:hAnsi="Times New Roman"/>
          <w:b/>
          <w:bCs/>
          <w:iCs/>
          <w:sz w:val="24"/>
          <w:szCs w:val="24"/>
        </w:rPr>
        <w:sectPr w:rsidR="006A7D5C" w:rsidRPr="00147E80" w:rsidSect="000D09BE">
          <w:type w:val="nextColumn"/>
          <w:pgSz w:w="11906" w:h="16838"/>
          <w:pgMar w:top="1134" w:right="567" w:bottom="1134" w:left="1134" w:header="708" w:footer="708" w:gutter="0"/>
          <w:cols w:space="720"/>
          <w:docGrid w:linePitch="299"/>
        </w:sectPr>
      </w:pPr>
    </w:p>
    <w:p w:rsidR="006A7D5C" w:rsidRPr="00147E80" w:rsidRDefault="006A7D5C" w:rsidP="00ED14E0">
      <w:pPr>
        <w:rPr>
          <w:rFonts w:ascii="Times New Roman" w:hAnsi="Times New Roman"/>
          <w:b/>
          <w:bCs/>
          <w:sz w:val="24"/>
          <w:szCs w:val="24"/>
        </w:rPr>
      </w:pPr>
      <w:r w:rsidRPr="00147E80">
        <w:rPr>
          <w:rFonts w:ascii="Times New Roman" w:hAnsi="Times New Roman"/>
          <w:b/>
          <w:bCs/>
          <w:sz w:val="24"/>
          <w:szCs w:val="24"/>
        </w:rPr>
        <w:t xml:space="preserve">2.2. Тематический план и содержание учебной дисциплины </w:t>
      </w:r>
    </w:p>
    <w:p w:rsidR="006A7D5C" w:rsidRPr="00147E80" w:rsidRDefault="006A7D5C" w:rsidP="00B22273">
      <w:pPr>
        <w:spacing w:after="0" w:line="240" w:lineRule="auto"/>
        <w:rPr>
          <w:rFonts w:ascii="Times New Roman" w:hAnsi="Times New Roman"/>
          <w:b/>
          <w:bCs/>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3"/>
        <w:gridCol w:w="9413"/>
        <w:gridCol w:w="1686"/>
        <w:gridCol w:w="1483"/>
      </w:tblGrid>
      <w:tr w:rsidR="00A339C7" w:rsidRPr="00147E80" w:rsidTr="00A339C7">
        <w:trPr>
          <w:trHeight w:val="20"/>
        </w:trPr>
        <w:tc>
          <w:tcPr>
            <w:tcW w:w="903" w:type="pct"/>
            <w:vAlign w:val="center"/>
          </w:tcPr>
          <w:p w:rsidR="00A339C7" w:rsidRPr="00147E80" w:rsidRDefault="00A339C7" w:rsidP="00A339C7">
            <w:pPr>
              <w:suppressAutoHyphens/>
              <w:spacing w:after="0" w:line="240" w:lineRule="auto"/>
              <w:jc w:val="center"/>
              <w:rPr>
                <w:rFonts w:ascii="Times New Roman" w:hAnsi="Times New Roman"/>
                <w:b/>
                <w:bCs/>
              </w:rPr>
            </w:pPr>
            <w:r w:rsidRPr="00147E80">
              <w:rPr>
                <w:rFonts w:ascii="Times New Roman" w:hAnsi="Times New Roman"/>
                <w:b/>
                <w:bCs/>
              </w:rPr>
              <w:t>Наименование разделов и тем</w:t>
            </w:r>
          </w:p>
        </w:tc>
        <w:tc>
          <w:tcPr>
            <w:tcW w:w="3065" w:type="pct"/>
            <w:vAlign w:val="center"/>
          </w:tcPr>
          <w:p w:rsidR="00A339C7" w:rsidRPr="00147E80" w:rsidRDefault="00A339C7" w:rsidP="00A339C7">
            <w:pPr>
              <w:suppressAutoHyphens/>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и формы организации деятельности обучающихся</w:t>
            </w:r>
          </w:p>
        </w:tc>
        <w:tc>
          <w:tcPr>
            <w:tcW w:w="549" w:type="pct"/>
            <w:vAlign w:val="center"/>
          </w:tcPr>
          <w:p w:rsidR="00A339C7" w:rsidRPr="00147E80" w:rsidRDefault="00A339C7" w:rsidP="00A339C7">
            <w:pPr>
              <w:suppressAutoHyphens/>
              <w:spacing w:after="0" w:line="240" w:lineRule="auto"/>
              <w:jc w:val="center"/>
              <w:rPr>
                <w:rFonts w:ascii="Times New Roman" w:hAnsi="Times New Roman"/>
                <w:b/>
                <w:bCs/>
              </w:rPr>
            </w:pPr>
            <w:r w:rsidRPr="00147E80">
              <w:rPr>
                <w:rFonts w:ascii="Times New Roman" w:hAnsi="Times New Roman"/>
                <w:b/>
                <w:bCs/>
              </w:rPr>
              <w:t>Объем часов</w:t>
            </w:r>
          </w:p>
        </w:tc>
        <w:tc>
          <w:tcPr>
            <w:tcW w:w="483" w:type="pct"/>
            <w:vAlign w:val="center"/>
          </w:tcPr>
          <w:p w:rsidR="00A339C7" w:rsidRPr="00147E80" w:rsidRDefault="00A339C7" w:rsidP="00A339C7">
            <w:pPr>
              <w:suppressAutoHyphens/>
              <w:spacing w:after="0" w:line="240" w:lineRule="auto"/>
              <w:jc w:val="center"/>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A339C7" w:rsidRPr="00147E80" w:rsidTr="00A339C7">
        <w:trPr>
          <w:trHeight w:val="491"/>
        </w:trPr>
        <w:tc>
          <w:tcPr>
            <w:tcW w:w="3968" w:type="pct"/>
            <w:gridSpan w:val="2"/>
            <w:vAlign w:val="center"/>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Раздел 1. Гражданская оборона</w:t>
            </w:r>
          </w:p>
        </w:tc>
        <w:tc>
          <w:tcPr>
            <w:tcW w:w="549" w:type="pct"/>
            <w:vAlign w:val="center"/>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18</w:t>
            </w:r>
          </w:p>
        </w:tc>
        <w:tc>
          <w:tcPr>
            <w:tcW w:w="483" w:type="pct"/>
          </w:tcPr>
          <w:p w:rsidR="00A339C7" w:rsidRPr="00147E80" w:rsidRDefault="00A339C7" w:rsidP="00A339C7">
            <w:pPr>
              <w:spacing w:after="0" w:line="240" w:lineRule="auto"/>
              <w:rPr>
                <w:rFonts w:ascii="Times New Roman" w:hAnsi="Times New Roman"/>
                <w:b/>
                <w:bCs/>
                <w:i/>
                <w:iCs/>
              </w:rPr>
            </w:pPr>
          </w:p>
        </w:tc>
      </w:tr>
      <w:tr w:rsidR="00A339C7" w:rsidRPr="00147E80" w:rsidTr="00A339C7">
        <w:trPr>
          <w:trHeight w:val="20"/>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Тема 1.1 Единая государственная система предупреждения и ликвидации чрезвычайных ситуаций</w:t>
            </w:r>
          </w:p>
        </w:tc>
        <w:tc>
          <w:tcPr>
            <w:tcW w:w="3065" w:type="pct"/>
          </w:tcPr>
          <w:p w:rsidR="00A339C7" w:rsidRPr="00147E80" w:rsidRDefault="00A339C7" w:rsidP="00A339C7">
            <w:pPr>
              <w:spacing w:after="0" w:line="240" w:lineRule="auto"/>
              <w:rPr>
                <w:rFonts w:ascii="Times New Roman" w:hAnsi="Times New Roman"/>
                <w:b/>
                <w:bCs/>
                <w:i/>
                <w:iCs/>
              </w:rPr>
            </w:pPr>
            <w:r w:rsidRPr="00147E80">
              <w:rPr>
                <w:rFonts w:ascii="Times New Roman" w:hAnsi="Times New Roman"/>
                <w:b/>
                <w:bCs/>
              </w:rPr>
              <w:t>Содержание учебного материала</w:t>
            </w:r>
          </w:p>
        </w:tc>
        <w:tc>
          <w:tcPr>
            <w:tcW w:w="549" w:type="pct"/>
            <w:vMerge w:val="restart"/>
          </w:tcPr>
          <w:p w:rsidR="00A339C7" w:rsidRPr="00147E80" w:rsidRDefault="00A339C7" w:rsidP="00A339C7">
            <w:pPr>
              <w:suppressAutoHyphens/>
              <w:spacing w:after="0" w:line="240" w:lineRule="auto"/>
              <w:jc w:val="center"/>
              <w:rPr>
                <w:rFonts w:ascii="Times New Roman" w:hAnsi="Times New Roman"/>
                <w:b/>
                <w:bCs/>
              </w:rPr>
            </w:pPr>
            <w:r w:rsidRPr="00147E80">
              <w:rPr>
                <w:rFonts w:ascii="Times New Roman" w:hAnsi="Times New Roman"/>
                <w:b/>
                <w:bCs/>
              </w:rPr>
              <w:t>2</w:t>
            </w:r>
          </w:p>
        </w:tc>
        <w:tc>
          <w:tcPr>
            <w:tcW w:w="483" w:type="pct"/>
            <w:vMerge w:val="restart"/>
          </w:tcPr>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ОК 04,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ОК 06, </w:t>
            </w:r>
          </w:p>
          <w:p w:rsidR="00A339C7" w:rsidRPr="00147E80" w:rsidRDefault="00A339C7" w:rsidP="00A339C7">
            <w:pPr>
              <w:spacing w:after="0" w:line="240" w:lineRule="auto"/>
              <w:ind w:hanging="2"/>
              <w:jc w:val="both"/>
              <w:rPr>
                <w:rFonts w:ascii="Times New Roman" w:hAnsi="Times New Roman"/>
              </w:rPr>
            </w:pPr>
            <w:r w:rsidRPr="00147E80">
              <w:rPr>
                <w:rFonts w:ascii="Times New Roman" w:hAnsi="Times New Roman"/>
                <w:bCs/>
                <w:iCs/>
                <w:spacing w:val="1"/>
              </w:rPr>
              <w:t>ОК 07,</w:t>
            </w:r>
            <w:r w:rsidRPr="00147E80">
              <w:rPr>
                <w:rFonts w:ascii="Times New Roman" w:hAnsi="Times New Roman"/>
              </w:rPr>
              <w:t xml:space="preserve">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ПК 1.1, </w:t>
            </w:r>
          </w:p>
          <w:p w:rsidR="00A339C7" w:rsidRPr="00147E80" w:rsidRDefault="00A339C7" w:rsidP="00A339C7">
            <w:pPr>
              <w:spacing w:after="0" w:line="240" w:lineRule="auto"/>
              <w:ind w:hanging="2"/>
              <w:jc w:val="both"/>
              <w:rPr>
                <w:rFonts w:ascii="Times New Roman" w:hAnsi="Times New Roman"/>
              </w:rPr>
            </w:pPr>
            <w:r w:rsidRPr="00147E80">
              <w:rPr>
                <w:rFonts w:ascii="Times New Roman" w:hAnsi="Times New Roman"/>
                <w:bCs/>
                <w:iCs/>
                <w:spacing w:val="1"/>
              </w:rPr>
              <w:t>ПК 3.2.</w:t>
            </w:r>
          </w:p>
        </w:tc>
      </w:tr>
      <w:tr w:rsidR="00A339C7" w:rsidRPr="00147E80" w:rsidTr="00A339C7">
        <w:trPr>
          <w:trHeight w:val="964"/>
        </w:trPr>
        <w:tc>
          <w:tcPr>
            <w:tcW w:w="903" w:type="pct"/>
            <w:vMerge/>
          </w:tcPr>
          <w:p w:rsidR="00A339C7" w:rsidRPr="00147E80" w:rsidRDefault="00A339C7" w:rsidP="00A339C7">
            <w:pPr>
              <w:spacing w:after="0" w:line="240" w:lineRule="auto"/>
              <w:rPr>
                <w:rFonts w:ascii="Times New Roman" w:hAnsi="Times New Roman"/>
                <w:b/>
                <w:bCs/>
                <w:i/>
                <w:iCs/>
              </w:rPr>
            </w:pPr>
          </w:p>
        </w:tc>
        <w:tc>
          <w:tcPr>
            <w:tcW w:w="3065" w:type="pct"/>
          </w:tcPr>
          <w:p w:rsidR="00A339C7" w:rsidRPr="00147E80" w:rsidRDefault="00A339C7" w:rsidP="00A3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Министерство Российской Федерации по делам гражданской обороны, чрезвычайным ситуациям и ликвидации последствий стихийных бедствий (МЧС России). История её создания. Центральная задача МЧС России. Единая государственная система предупреждения и ликвидации чрезвычайных ситуаций. Цели и задачи. Структура и органы управления. Режимы функционирования. Силы и средства</w:t>
            </w:r>
          </w:p>
        </w:tc>
        <w:tc>
          <w:tcPr>
            <w:tcW w:w="549" w:type="pct"/>
            <w:vMerge/>
          </w:tcPr>
          <w:p w:rsidR="00A339C7" w:rsidRPr="00147E80" w:rsidRDefault="00A339C7" w:rsidP="00A339C7">
            <w:pPr>
              <w:suppressAutoHyphens/>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i/>
                <w:iCs/>
              </w:rPr>
            </w:pPr>
          </w:p>
        </w:tc>
      </w:tr>
      <w:tr w:rsidR="00A339C7" w:rsidRPr="00147E80" w:rsidTr="00A339C7">
        <w:trPr>
          <w:trHeight w:val="369"/>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 xml:space="preserve">Тема 1.2 Организация гражданской обороны (ГО) </w:t>
            </w:r>
          </w:p>
        </w:tc>
        <w:tc>
          <w:tcPr>
            <w:tcW w:w="3065" w:type="pc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49" w:type="pct"/>
            <w:vMerge w:val="restar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6</w:t>
            </w:r>
          </w:p>
        </w:tc>
        <w:tc>
          <w:tcPr>
            <w:tcW w:w="483" w:type="pct"/>
            <w:vMerge w:val="restart"/>
          </w:tcPr>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ОК 04,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ОК 06, </w:t>
            </w:r>
          </w:p>
          <w:p w:rsidR="00A339C7" w:rsidRPr="00147E80" w:rsidRDefault="00A339C7" w:rsidP="00A339C7">
            <w:pPr>
              <w:spacing w:after="0" w:line="240" w:lineRule="auto"/>
              <w:ind w:hanging="2"/>
              <w:jc w:val="both"/>
              <w:rPr>
                <w:rFonts w:ascii="Times New Roman" w:hAnsi="Times New Roman"/>
              </w:rPr>
            </w:pPr>
            <w:r w:rsidRPr="00147E80">
              <w:rPr>
                <w:rFonts w:ascii="Times New Roman" w:hAnsi="Times New Roman"/>
                <w:bCs/>
                <w:iCs/>
                <w:spacing w:val="1"/>
              </w:rPr>
              <w:t>ОК 07,</w:t>
            </w:r>
            <w:r w:rsidRPr="00147E80">
              <w:rPr>
                <w:rFonts w:ascii="Times New Roman" w:hAnsi="Times New Roman"/>
              </w:rPr>
              <w:t xml:space="preserve">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ПК 1.1,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ПК 3.2.</w:t>
            </w:r>
          </w:p>
          <w:p w:rsidR="00A339C7" w:rsidRPr="00147E80" w:rsidRDefault="00A339C7" w:rsidP="00A339C7">
            <w:pPr>
              <w:suppressAutoHyphens/>
              <w:spacing w:after="0" w:line="240" w:lineRule="auto"/>
              <w:rPr>
                <w:rFonts w:ascii="Times New Roman" w:hAnsi="Times New Roman"/>
              </w:rPr>
            </w:pPr>
          </w:p>
        </w:tc>
      </w:tr>
      <w:tr w:rsidR="00A339C7" w:rsidRPr="00147E80" w:rsidTr="00A339C7">
        <w:trPr>
          <w:trHeight w:val="854"/>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Организация ГО, цели и задачи. Структура и органы управления ГО. Силы ГО. Железнодорожная транспортная система предупреждения и действий в чрезвычайных ситуациях. (ЖТС ЧС).</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w:t>
            </w:r>
          </w:p>
        </w:tc>
        <w:tc>
          <w:tcPr>
            <w:tcW w:w="549" w:type="pct"/>
            <w:vMerge/>
          </w:tcPr>
          <w:p w:rsidR="00A339C7" w:rsidRPr="00147E80" w:rsidRDefault="00A339C7" w:rsidP="00A339C7">
            <w:pPr>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58"/>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549" w:type="pct"/>
          </w:tcPr>
          <w:p w:rsidR="00A339C7" w:rsidRPr="00147E80" w:rsidRDefault="00A339C7" w:rsidP="00A339C7">
            <w:pPr>
              <w:spacing w:after="0" w:line="240" w:lineRule="auto"/>
              <w:jc w:val="center"/>
              <w:rPr>
                <w:rFonts w:ascii="Times New Roman" w:hAnsi="Times New Roman"/>
                <w:bCs/>
              </w:rPr>
            </w:pPr>
            <w:r w:rsidRPr="00147E80">
              <w:rPr>
                <w:rFonts w:ascii="Times New Roman" w:hAnsi="Times New Roman"/>
                <w:bCs/>
              </w:rPr>
              <w:t>4</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bCs/>
              </w:rPr>
              <w:t>Практическое занятие № 1 Разработка плана м</w:t>
            </w:r>
            <w:r w:rsidRPr="00147E80">
              <w:rPr>
                <w:rFonts w:ascii="Times New Roman" w:hAnsi="Times New Roman"/>
              </w:rPr>
              <w:t>ероприятий по защите людей от оружия массового поражения. Средства индивидуальной и коллективной защиты.</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431"/>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vAlign w:val="center"/>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bCs/>
              </w:rPr>
              <w:t>Практическое занятие</w:t>
            </w:r>
            <w:r w:rsidRPr="00147E80">
              <w:rPr>
                <w:rFonts w:ascii="Times New Roman" w:hAnsi="Times New Roman"/>
                <w:b/>
                <w:bCs/>
              </w:rPr>
              <w:t xml:space="preserve"> </w:t>
            </w:r>
            <w:r w:rsidRPr="00147E80">
              <w:rPr>
                <w:rFonts w:ascii="Times New Roman" w:hAnsi="Times New Roman"/>
                <w:bCs/>
              </w:rPr>
              <w:t xml:space="preserve">№ 2 </w:t>
            </w:r>
            <w:r w:rsidRPr="00147E80">
              <w:rPr>
                <w:rFonts w:ascii="Times New Roman" w:hAnsi="Times New Roman"/>
              </w:rPr>
              <w:t>Оценка устойчивости работы действующего объекта экономики в ЧС. Проведение основных мероприятия по повышению устойчивости работы объекта</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Тема 1.3 Защита населения и территории при стихийных бедствиях</w:t>
            </w:r>
          </w:p>
        </w:tc>
        <w:tc>
          <w:tcPr>
            <w:tcW w:w="3065" w:type="pct"/>
          </w:tcPr>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b/>
                <w:bCs/>
              </w:rPr>
              <w:t xml:space="preserve">Содержание учебного материала </w:t>
            </w:r>
          </w:p>
        </w:tc>
        <w:tc>
          <w:tcPr>
            <w:tcW w:w="549" w:type="pct"/>
            <w:vMerge w:val="restar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2</w:t>
            </w:r>
          </w:p>
          <w:p w:rsidR="00A339C7" w:rsidRPr="00147E80" w:rsidRDefault="00A339C7" w:rsidP="00A339C7">
            <w:pPr>
              <w:spacing w:after="0" w:line="240" w:lineRule="auto"/>
              <w:jc w:val="center"/>
              <w:rPr>
                <w:rFonts w:ascii="Times New Roman" w:hAnsi="Times New Roman"/>
                <w:b/>
                <w:bCs/>
              </w:rPr>
            </w:pPr>
          </w:p>
        </w:tc>
        <w:tc>
          <w:tcPr>
            <w:tcW w:w="483" w:type="pct"/>
            <w:vMerge w:val="restart"/>
          </w:tcPr>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ОК 04,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ОК 06, </w:t>
            </w:r>
          </w:p>
          <w:p w:rsidR="00A339C7" w:rsidRPr="00147E80" w:rsidRDefault="00A339C7" w:rsidP="00A339C7">
            <w:pPr>
              <w:spacing w:after="0" w:line="240" w:lineRule="auto"/>
              <w:ind w:hanging="2"/>
              <w:jc w:val="both"/>
              <w:rPr>
                <w:rFonts w:ascii="Times New Roman" w:hAnsi="Times New Roman"/>
              </w:rPr>
            </w:pPr>
            <w:r w:rsidRPr="00147E80">
              <w:rPr>
                <w:rFonts w:ascii="Times New Roman" w:hAnsi="Times New Roman"/>
                <w:bCs/>
                <w:iCs/>
                <w:spacing w:val="1"/>
              </w:rPr>
              <w:t>ОК 07,</w:t>
            </w:r>
            <w:r w:rsidRPr="00147E80">
              <w:rPr>
                <w:rFonts w:ascii="Times New Roman" w:hAnsi="Times New Roman"/>
              </w:rPr>
              <w:t xml:space="preserve">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ПК 1.1, </w:t>
            </w:r>
          </w:p>
          <w:p w:rsidR="00A339C7" w:rsidRPr="00147E80" w:rsidRDefault="00A339C7" w:rsidP="00A339C7">
            <w:pPr>
              <w:spacing w:after="0" w:line="240" w:lineRule="auto"/>
              <w:ind w:hanging="2"/>
              <w:jc w:val="both"/>
              <w:rPr>
                <w:rFonts w:ascii="Times New Roman" w:hAnsi="Times New Roman"/>
              </w:rPr>
            </w:pPr>
            <w:r w:rsidRPr="00147E80">
              <w:rPr>
                <w:rFonts w:ascii="Times New Roman" w:hAnsi="Times New Roman"/>
                <w:bCs/>
                <w:iCs/>
                <w:spacing w:val="1"/>
              </w:rPr>
              <w:t>ПК 3.2.</w:t>
            </w:r>
          </w:p>
        </w:tc>
      </w:tr>
      <w:tr w:rsidR="00A339C7" w:rsidRPr="00147E80" w:rsidTr="00A339C7">
        <w:trPr>
          <w:trHeight w:val="989"/>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Защита при землетрясениях, извержениях вулканов, ураганах, бурях, смерчах, грозах</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Защита при снежных заносах, сходе лавин, метели, вьюге, селях, оползнях</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Защита при наводнениях, лесных, степных и торфяных пожарах</w:t>
            </w:r>
          </w:p>
        </w:tc>
        <w:tc>
          <w:tcPr>
            <w:tcW w:w="549" w:type="pct"/>
            <w:vMerge/>
          </w:tcPr>
          <w:p w:rsidR="00A339C7" w:rsidRPr="00147E80" w:rsidRDefault="00A339C7" w:rsidP="00A339C7">
            <w:pPr>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Тема 1.4 Защита населения и территорий при авариях (катастрофах) на транспорте</w:t>
            </w:r>
          </w:p>
        </w:tc>
        <w:tc>
          <w:tcPr>
            <w:tcW w:w="3065" w:type="pct"/>
          </w:tcPr>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b/>
                <w:bCs/>
              </w:rPr>
              <w:t xml:space="preserve">Содержание учебного материала </w:t>
            </w:r>
          </w:p>
        </w:tc>
        <w:tc>
          <w:tcPr>
            <w:tcW w:w="549" w:type="pct"/>
            <w:vMerge w:val="restar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2</w:t>
            </w:r>
          </w:p>
        </w:tc>
        <w:tc>
          <w:tcPr>
            <w:tcW w:w="483" w:type="pct"/>
            <w:vMerge w:val="restart"/>
          </w:tcPr>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ОК 04,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ОК 06, </w:t>
            </w:r>
          </w:p>
          <w:p w:rsidR="00A339C7" w:rsidRPr="00147E80" w:rsidRDefault="00A339C7" w:rsidP="00A339C7">
            <w:pPr>
              <w:spacing w:after="0" w:line="240" w:lineRule="auto"/>
              <w:ind w:hanging="2"/>
              <w:jc w:val="both"/>
              <w:rPr>
                <w:rFonts w:ascii="Times New Roman" w:hAnsi="Times New Roman"/>
              </w:rPr>
            </w:pPr>
            <w:r w:rsidRPr="00147E80">
              <w:rPr>
                <w:rFonts w:ascii="Times New Roman" w:hAnsi="Times New Roman"/>
                <w:bCs/>
                <w:iCs/>
                <w:spacing w:val="1"/>
              </w:rPr>
              <w:t>ОК 07,</w:t>
            </w:r>
            <w:r w:rsidRPr="00147E80">
              <w:rPr>
                <w:rFonts w:ascii="Times New Roman" w:hAnsi="Times New Roman"/>
              </w:rPr>
              <w:t xml:space="preserve">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ПК 1.1,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ПК 3.2.</w:t>
            </w:r>
          </w:p>
        </w:tc>
      </w:tr>
      <w:tr w:rsidR="00A339C7" w:rsidRPr="00147E80" w:rsidTr="00A339C7">
        <w:trPr>
          <w:trHeight w:val="1046"/>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Защита при автомобильных и железнодорожных авариях (катастрофах). Потенциальные опасности и их последствия в профессиональной деятельности</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Защита при авариях (катастрофах) на воздушном и водном транспорте</w:t>
            </w:r>
          </w:p>
        </w:tc>
        <w:tc>
          <w:tcPr>
            <w:tcW w:w="549" w:type="pct"/>
            <w:vMerge/>
          </w:tcPr>
          <w:p w:rsidR="00A339C7" w:rsidRPr="00147E80" w:rsidRDefault="00A339C7" w:rsidP="00A339C7">
            <w:pPr>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Тема 1.5 Защита населения и территорий при авариях (катастрофах) на производственных объектах</w:t>
            </w:r>
          </w:p>
        </w:tc>
        <w:tc>
          <w:tcPr>
            <w:tcW w:w="3065" w:type="pct"/>
          </w:tcPr>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b/>
                <w:bCs/>
              </w:rPr>
              <w:t xml:space="preserve">Содержание учебного материала </w:t>
            </w:r>
          </w:p>
        </w:tc>
        <w:tc>
          <w:tcPr>
            <w:tcW w:w="549" w:type="pct"/>
            <w:vMerge w:val="restar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4</w:t>
            </w:r>
          </w:p>
          <w:p w:rsidR="00A339C7" w:rsidRPr="00147E80" w:rsidRDefault="00A339C7" w:rsidP="00A339C7">
            <w:pPr>
              <w:spacing w:after="0" w:line="240" w:lineRule="auto"/>
              <w:jc w:val="center"/>
              <w:rPr>
                <w:rFonts w:ascii="Times New Roman" w:hAnsi="Times New Roman"/>
                <w:b/>
                <w:bCs/>
              </w:rPr>
            </w:pPr>
          </w:p>
        </w:tc>
        <w:tc>
          <w:tcPr>
            <w:tcW w:w="483" w:type="pct"/>
            <w:vMerge w:val="restart"/>
          </w:tcPr>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ОК 04,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ОК 06, </w:t>
            </w:r>
          </w:p>
          <w:p w:rsidR="00A339C7" w:rsidRPr="00147E80" w:rsidRDefault="00A339C7" w:rsidP="00A339C7">
            <w:pPr>
              <w:spacing w:after="0" w:line="240" w:lineRule="auto"/>
              <w:ind w:hanging="2"/>
              <w:jc w:val="both"/>
              <w:rPr>
                <w:rFonts w:ascii="Times New Roman" w:hAnsi="Times New Roman"/>
              </w:rPr>
            </w:pPr>
            <w:r w:rsidRPr="00147E80">
              <w:rPr>
                <w:rFonts w:ascii="Times New Roman" w:hAnsi="Times New Roman"/>
                <w:bCs/>
                <w:iCs/>
                <w:spacing w:val="1"/>
              </w:rPr>
              <w:t>ОК 07,</w:t>
            </w:r>
            <w:r w:rsidRPr="00147E80">
              <w:rPr>
                <w:rFonts w:ascii="Times New Roman" w:hAnsi="Times New Roman"/>
              </w:rPr>
              <w:t xml:space="preserve">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 xml:space="preserve">ПК 1.1, </w:t>
            </w:r>
          </w:p>
          <w:p w:rsidR="00A339C7" w:rsidRPr="00147E80" w:rsidRDefault="00A339C7" w:rsidP="00A339C7">
            <w:pPr>
              <w:spacing w:after="0" w:line="240" w:lineRule="auto"/>
              <w:ind w:hanging="2"/>
              <w:jc w:val="both"/>
              <w:rPr>
                <w:rFonts w:ascii="Times New Roman" w:hAnsi="Times New Roman"/>
                <w:bCs/>
                <w:iCs/>
                <w:spacing w:val="1"/>
              </w:rPr>
            </w:pPr>
            <w:r w:rsidRPr="00147E80">
              <w:rPr>
                <w:rFonts w:ascii="Times New Roman" w:hAnsi="Times New Roman"/>
                <w:bCs/>
                <w:iCs/>
                <w:spacing w:val="1"/>
              </w:rPr>
              <w:t>ПК 3.2.</w:t>
            </w:r>
          </w:p>
          <w:p w:rsidR="00A339C7" w:rsidRPr="00147E80" w:rsidRDefault="00A339C7" w:rsidP="00A339C7">
            <w:pPr>
              <w:suppressAutoHyphens/>
              <w:spacing w:after="0" w:line="240" w:lineRule="auto"/>
              <w:rPr>
                <w:rFonts w:ascii="Times New Roman" w:hAnsi="Times New Roman"/>
              </w:rPr>
            </w:pPr>
          </w:p>
        </w:tc>
      </w:tr>
      <w:tr w:rsidR="00A339C7" w:rsidRPr="00147E80" w:rsidTr="00A339C7">
        <w:trPr>
          <w:trHeight w:val="1358"/>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rPr>
              <w:t>Защита при авариях (катастрофах) на пожароопасных объектах</w:t>
            </w:r>
          </w:p>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rPr>
              <w:t>Защита при авариях (катастрофах) на взрывоопасных объектах</w:t>
            </w:r>
          </w:p>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rPr>
              <w:t>Защита при авариях (катастрофах) на гидродинамически опасных объектах</w:t>
            </w:r>
          </w:p>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rPr>
              <w:t>Защита при авариях (катастрофах) на химически опасных объектах</w:t>
            </w:r>
          </w:p>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rPr>
              <w:t xml:space="preserve">Защита при авариях (катастрофах) на радиационно-опасных объектах </w:t>
            </w:r>
          </w:p>
        </w:tc>
        <w:tc>
          <w:tcPr>
            <w:tcW w:w="549" w:type="pct"/>
            <w:vMerge/>
          </w:tcPr>
          <w:p w:rsidR="00A339C7" w:rsidRPr="00147E80" w:rsidRDefault="00A339C7" w:rsidP="00A339C7">
            <w:pPr>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321"/>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vAlign w:val="center"/>
          </w:tcPr>
          <w:p w:rsidR="00A339C7" w:rsidRPr="00147E80" w:rsidRDefault="00A339C7" w:rsidP="00A3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549" w:type="pct"/>
            <w:vMerge w:val="restart"/>
          </w:tcPr>
          <w:p w:rsidR="00A339C7" w:rsidRPr="00147E80" w:rsidRDefault="00A339C7" w:rsidP="00A339C7">
            <w:pPr>
              <w:spacing w:after="0" w:line="240" w:lineRule="auto"/>
              <w:jc w:val="center"/>
              <w:rPr>
                <w:rFonts w:ascii="Times New Roman" w:hAnsi="Times New Roman"/>
                <w:bCs/>
              </w:rPr>
            </w:pPr>
            <w:r w:rsidRPr="00147E80">
              <w:rPr>
                <w:rFonts w:ascii="Times New Roman" w:hAnsi="Times New Roman"/>
                <w:b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bCs/>
              </w:rPr>
              <w:t>Практическое занятие</w:t>
            </w:r>
            <w:r w:rsidRPr="00147E80">
              <w:rPr>
                <w:rFonts w:ascii="Times New Roman" w:hAnsi="Times New Roman"/>
              </w:rPr>
              <w:t xml:space="preserve"> № 3 Отработка порядка и правил действий при возникновении пожара и  пользовании средствами пожаротушения»</w:t>
            </w:r>
          </w:p>
        </w:tc>
        <w:tc>
          <w:tcPr>
            <w:tcW w:w="549" w:type="pct"/>
            <w:vMerge/>
          </w:tcPr>
          <w:p w:rsidR="00A339C7" w:rsidRPr="00147E80" w:rsidRDefault="00A339C7" w:rsidP="00A339C7">
            <w:pPr>
              <w:spacing w:after="0" w:line="240" w:lineRule="auto"/>
              <w:jc w:val="center"/>
              <w:rPr>
                <w:rFonts w:ascii="Times New Roman" w:hAnsi="Times New Roman"/>
                <w:iCs/>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84"/>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Тема 1.6 Обеспечение безопасности при неблагоприятной экологической и социальной обстановке</w:t>
            </w:r>
          </w:p>
        </w:tc>
        <w:tc>
          <w:tcPr>
            <w:tcW w:w="3065" w:type="pc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49" w:type="pct"/>
            <w:vMerge w:val="restar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2</w:t>
            </w:r>
          </w:p>
        </w:tc>
        <w:tc>
          <w:tcPr>
            <w:tcW w:w="483" w:type="pct"/>
            <w:vMerge w:val="restart"/>
          </w:tcPr>
          <w:p w:rsidR="00A339C7" w:rsidRPr="00147E80" w:rsidRDefault="00A339C7" w:rsidP="00A339C7">
            <w:pPr>
              <w:shd w:val="clear" w:color="auto" w:fill="FFFFFF"/>
              <w:spacing w:after="0" w:line="240" w:lineRule="auto"/>
              <w:rPr>
                <w:rFonts w:ascii="Times New Roman" w:hAnsi="Times New Roman"/>
              </w:rPr>
            </w:pPr>
            <w:r w:rsidRPr="00147E80">
              <w:rPr>
                <w:rFonts w:ascii="Times New Roman" w:hAnsi="Times New Roman"/>
              </w:rPr>
              <w:t xml:space="preserve">ОК 04 </w:t>
            </w:r>
          </w:p>
          <w:p w:rsidR="00A339C7" w:rsidRPr="00147E80" w:rsidRDefault="00A339C7" w:rsidP="00A339C7">
            <w:pPr>
              <w:shd w:val="clear" w:color="auto" w:fill="FFFFFF"/>
              <w:spacing w:after="0" w:line="240" w:lineRule="auto"/>
              <w:rPr>
                <w:rFonts w:ascii="Times New Roman" w:hAnsi="Times New Roman"/>
              </w:rPr>
            </w:pPr>
            <w:r w:rsidRPr="00147E80">
              <w:rPr>
                <w:rFonts w:ascii="Times New Roman" w:hAnsi="Times New Roman"/>
              </w:rPr>
              <w:t>ОК 07</w:t>
            </w:r>
          </w:p>
          <w:p w:rsidR="00A339C7" w:rsidRPr="00147E80" w:rsidRDefault="00A339C7" w:rsidP="00A339C7">
            <w:pPr>
              <w:suppressAutoHyphens/>
              <w:spacing w:after="0" w:line="240" w:lineRule="auto"/>
              <w:rPr>
                <w:rFonts w:ascii="Times New Roman" w:hAnsi="Times New Roman"/>
              </w:rPr>
            </w:pPr>
          </w:p>
        </w:tc>
      </w:tr>
      <w:tr w:rsidR="00A339C7" w:rsidRPr="00147E80" w:rsidTr="00A339C7">
        <w:trPr>
          <w:trHeight w:val="2257"/>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Обеспечение безопасности при неблагоприятной экологической обстановке. Потенциальные опасности и их последствия в быту, производственной обстановке и природной среде.</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Обеспечение безопасности при эпидемии.</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Обеспечение безопасности при нахождении на территории ведения боевых действий и во время общественных беспорядков.</w:t>
            </w:r>
          </w:p>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rPr>
              <w:t>Обеспечение безопасности в случае захвата заложников.</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Обеспечение безопасности при обнаружении подозрительных предметов, угрозе совершения и совершённом теракте.</w:t>
            </w:r>
          </w:p>
        </w:tc>
        <w:tc>
          <w:tcPr>
            <w:tcW w:w="549" w:type="pct"/>
            <w:vMerge/>
          </w:tcPr>
          <w:p w:rsidR="00A339C7" w:rsidRPr="00147E80" w:rsidRDefault="00A339C7" w:rsidP="00A339C7">
            <w:pPr>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3968" w:type="pct"/>
            <w:gridSpan w:val="2"/>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Раздел 2. Основы военной службы</w:t>
            </w:r>
          </w:p>
        </w:tc>
        <w:tc>
          <w:tcPr>
            <w:tcW w:w="549" w:type="pc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48</w:t>
            </w:r>
          </w:p>
        </w:tc>
        <w:tc>
          <w:tcPr>
            <w:tcW w:w="483" w:type="pct"/>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Тема 2.1 Вооружённые Силы России на современном этапе</w:t>
            </w:r>
          </w:p>
        </w:tc>
        <w:tc>
          <w:tcPr>
            <w:tcW w:w="3065" w:type="pc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49" w:type="pct"/>
            <w:vMerge w:val="restar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4</w:t>
            </w:r>
          </w:p>
        </w:tc>
        <w:tc>
          <w:tcPr>
            <w:tcW w:w="483" w:type="pct"/>
            <w:vMerge w:val="restart"/>
          </w:tcPr>
          <w:p w:rsidR="00A339C7" w:rsidRPr="00147E80" w:rsidRDefault="00A339C7" w:rsidP="00A339C7">
            <w:pPr>
              <w:tabs>
                <w:tab w:val="center" w:pos="1056"/>
              </w:tabs>
              <w:spacing w:after="0" w:line="240" w:lineRule="auto"/>
              <w:rPr>
                <w:rFonts w:ascii="Times New Roman" w:hAnsi="Times New Roman"/>
              </w:rPr>
            </w:pPr>
            <w:r w:rsidRPr="00147E80">
              <w:rPr>
                <w:rFonts w:ascii="Times New Roman" w:hAnsi="Times New Roman"/>
              </w:rPr>
              <w:t>ОК 04, ОК 06</w:t>
            </w:r>
          </w:p>
          <w:p w:rsidR="00A339C7" w:rsidRPr="00147E80" w:rsidRDefault="00A339C7" w:rsidP="00A339C7">
            <w:pPr>
              <w:tabs>
                <w:tab w:val="center" w:pos="1056"/>
              </w:tabs>
              <w:spacing w:after="0" w:line="240" w:lineRule="auto"/>
              <w:rPr>
                <w:rFonts w:ascii="Times New Roman" w:hAnsi="Times New Roman"/>
              </w:rPr>
            </w:pPr>
          </w:p>
          <w:p w:rsidR="00A339C7" w:rsidRPr="00147E80" w:rsidRDefault="00A339C7" w:rsidP="00A339C7">
            <w:pPr>
              <w:tabs>
                <w:tab w:val="center" w:pos="1056"/>
              </w:tabs>
              <w:spacing w:after="0" w:line="240" w:lineRule="auto"/>
              <w:rPr>
                <w:rFonts w:ascii="Times New Roman" w:hAnsi="Times New Roman"/>
                <w:b/>
                <w:bCs/>
              </w:rPr>
            </w:pPr>
          </w:p>
        </w:tc>
      </w:tr>
      <w:tr w:rsidR="00A339C7" w:rsidRPr="00147E80" w:rsidTr="00A339C7">
        <w:trPr>
          <w:trHeight w:val="2658"/>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Состав и организационная структура Вооруженных Сил</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Виды Вооруженных Сил и рода войск.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специальности СПО.</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Система руководства и управления Вооруженными Силами</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Воинская обязанность и комплектование Вооруженных Сил личным составом</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Порядок прохождения военной службы. Область применения получаемых профессиональных знаний при исполнении обязанностей военной службы</w:t>
            </w:r>
          </w:p>
        </w:tc>
        <w:tc>
          <w:tcPr>
            <w:tcW w:w="549" w:type="pct"/>
            <w:vMerge/>
          </w:tcPr>
          <w:p w:rsidR="00A339C7" w:rsidRPr="00147E80" w:rsidRDefault="00A339C7" w:rsidP="00A339C7">
            <w:pPr>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Тема 2.2 Уставы Вооруженных Сил России</w:t>
            </w:r>
          </w:p>
        </w:tc>
        <w:tc>
          <w:tcPr>
            <w:tcW w:w="3065" w:type="pc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49" w:type="pct"/>
            <w:vMerge w:val="restar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10</w:t>
            </w:r>
          </w:p>
        </w:tc>
        <w:tc>
          <w:tcPr>
            <w:tcW w:w="483" w:type="pct"/>
            <w:vMerge w:val="restart"/>
          </w:tcPr>
          <w:p w:rsidR="00A339C7" w:rsidRPr="00147E80" w:rsidRDefault="00A339C7" w:rsidP="00A339C7">
            <w:pPr>
              <w:shd w:val="clear" w:color="auto" w:fill="FFFFFF"/>
              <w:tabs>
                <w:tab w:val="left" w:pos="1519"/>
                <w:tab w:val="left" w:pos="1621"/>
              </w:tabs>
              <w:spacing w:after="0" w:line="240" w:lineRule="auto"/>
              <w:ind w:right="-40"/>
              <w:rPr>
                <w:rFonts w:ascii="Times New Roman" w:hAnsi="Times New Roman"/>
              </w:rPr>
            </w:pPr>
            <w:r w:rsidRPr="00147E80">
              <w:rPr>
                <w:rFonts w:ascii="Times New Roman" w:hAnsi="Times New Roman"/>
              </w:rPr>
              <w:t>ОК 04</w:t>
            </w:r>
          </w:p>
          <w:p w:rsidR="00A339C7" w:rsidRPr="00147E80" w:rsidRDefault="00A339C7" w:rsidP="00A339C7">
            <w:pPr>
              <w:shd w:val="clear" w:color="auto" w:fill="FFFFFF"/>
              <w:tabs>
                <w:tab w:val="left" w:pos="1519"/>
                <w:tab w:val="left" w:pos="1621"/>
              </w:tabs>
              <w:spacing w:after="0" w:line="240" w:lineRule="auto"/>
              <w:ind w:right="-40"/>
              <w:rPr>
                <w:rFonts w:ascii="Times New Roman" w:hAnsi="Times New Roman"/>
              </w:rPr>
            </w:pPr>
          </w:p>
          <w:p w:rsidR="00A339C7" w:rsidRPr="00147E80" w:rsidRDefault="00A339C7" w:rsidP="00A339C7">
            <w:pPr>
              <w:spacing w:after="0" w:line="240" w:lineRule="auto"/>
              <w:rPr>
                <w:rFonts w:ascii="Times New Roman" w:hAnsi="Times New Roman"/>
                <w:b/>
                <w:bCs/>
              </w:rPr>
            </w:pPr>
          </w:p>
        </w:tc>
      </w:tr>
      <w:tr w:rsidR="00A339C7" w:rsidRPr="00147E80" w:rsidTr="00A339C7">
        <w:trPr>
          <w:trHeight w:val="1604"/>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Военная присяга. Боевое знамя воинской части</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Военнослужащие и взаимоотношения между ними</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Внутренний порядок, размещение и быт военнослужащих</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Суточный наряд роты</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Воинская дисциплина</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Караульная служба. Обязанности и действия часового</w:t>
            </w:r>
          </w:p>
        </w:tc>
        <w:tc>
          <w:tcPr>
            <w:tcW w:w="549" w:type="pct"/>
            <w:vMerge/>
          </w:tcPr>
          <w:p w:rsidR="00A339C7" w:rsidRPr="00147E80" w:rsidRDefault="00A339C7" w:rsidP="00A339C7">
            <w:pPr>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373"/>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vAlign w:val="center"/>
          </w:tcPr>
          <w:p w:rsidR="00A339C7" w:rsidRPr="00147E80" w:rsidRDefault="00A339C7" w:rsidP="00A339C7">
            <w:pPr>
              <w:spacing w:after="0" w:line="240" w:lineRule="auto"/>
              <w:rPr>
                <w:rFonts w:ascii="Times New Roman" w:hAnsi="Times New Roman"/>
              </w:rPr>
            </w:pPr>
            <w:r w:rsidRPr="00147E80">
              <w:rPr>
                <w:rFonts w:ascii="Times New Roman" w:hAnsi="Times New Roman"/>
                <w:b/>
                <w:bCs/>
              </w:rPr>
              <w:t>В том числе, практических занятий</w:t>
            </w:r>
          </w:p>
        </w:tc>
        <w:tc>
          <w:tcPr>
            <w:tcW w:w="549" w:type="pct"/>
            <w:vMerge w:val="restart"/>
          </w:tcPr>
          <w:p w:rsidR="00A339C7" w:rsidRPr="00147E80" w:rsidRDefault="00A339C7" w:rsidP="00A339C7">
            <w:pPr>
              <w:spacing w:after="0" w:line="240" w:lineRule="auto"/>
              <w:jc w:val="center"/>
              <w:rPr>
                <w:rFonts w:ascii="Times New Roman" w:hAnsi="Times New Roman"/>
                <w:bCs/>
              </w:rPr>
            </w:pPr>
            <w:r w:rsidRPr="00147E80">
              <w:rPr>
                <w:rFonts w:ascii="Times New Roman" w:hAnsi="Times New Roman"/>
                <w:bCs/>
              </w:rPr>
              <w:t>4</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373"/>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vAlign w:val="bottom"/>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bCs/>
              </w:rPr>
              <w:t>Практическое занятие</w:t>
            </w:r>
            <w:r w:rsidRPr="00147E80">
              <w:rPr>
                <w:rFonts w:ascii="Times New Roman" w:hAnsi="Times New Roman"/>
                <w:b/>
                <w:bCs/>
              </w:rPr>
              <w:t xml:space="preserve">  </w:t>
            </w:r>
            <w:r w:rsidRPr="00147E80">
              <w:rPr>
                <w:rFonts w:ascii="Times New Roman" w:hAnsi="Times New Roman"/>
                <w:bCs/>
              </w:rPr>
              <w:t>№ 4 Отработка действий лиц суточного наряда по роте в различных ситуациях.</w:t>
            </w:r>
          </w:p>
        </w:tc>
        <w:tc>
          <w:tcPr>
            <w:tcW w:w="549" w:type="pct"/>
            <w:vMerge/>
          </w:tcPr>
          <w:p w:rsidR="00A339C7" w:rsidRPr="00147E80" w:rsidRDefault="00A339C7" w:rsidP="00A339C7">
            <w:pPr>
              <w:spacing w:after="0" w:line="240" w:lineRule="auto"/>
              <w:jc w:val="center"/>
              <w:rPr>
                <w:rFonts w:ascii="Times New Roman" w:hAnsi="Times New Roman"/>
                <w:b/>
                <w:bCs/>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373"/>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vAlign w:val="bottom"/>
          </w:tcPr>
          <w:p w:rsidR="00A339C7" w:rsidRPr="00147E80" w:rsidRDefault="00A339C7" w:rsidP="00A339C7">
            <w:pPr>
              <w:spacing w:after="0" w:line="240" w:lineRule="auto"/>
              <w:jc w:val="both"/>
              <w:rPr>
                <w:rFonts w:ascii="Times New Roman" w:hAnsi="Times New Roman"/>
                <w:bCs/>
              </w:rPr>
            </w:pPr>
            <w:r w:rsidRPr="00147E80">
              <w:rPr>
                <w:rFonts w:ascii="Times New Roman" w:hAnsi="Times New Roman"/>
                <w:bCs/>
              </w:rPr>
              <w:t>Практическое занятие № 5 Отработка действий часового и порядка применения оружия в различных ситуациях.</w:t>
            </w:r>
          </w:p>
        </w:tc>
        <w:tc>
          <w:tcPr>
            <w:tcW w:w="549" w:type="pct"/>
            <w:vMerge/>
          </w:tcPr>
          <w:p w:rsidR="00A339C7" w:rsidRPr="00147E80" w:rsidRDefault="00A339C7" w:rsidP="00A339C7">
            <w:pPr>
              <w:spacing w:after="0" w:line="240" w:lineRule="auto"/>
              <w:jc w:val="center"/>
              <w:rPr>
                <w:rFonts w:ascii="Times New Roman" w:hAnsi="Times New Roman"/>
                <w:b/>
                <w:bCs/>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Тема 2.3 Строевая подготовка</w:t>
            </w:r>
          </w:p>
        </w:tc>
        <w:tc>
          <w:tcPr>
            <w:tcW w:w="3065" w:type="pc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49" w:type="pct"/>
            <w:vMerge w:val="restar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14</w:t>
            </w:r>
          </w:p>
        </w:tc>
        <w:tc>
          <w:tcPr>
            <w:tcW w:w="483" w:type="pct"/>
            <w:vMerge w:val="restart"/>
          </w:tcPr>
          <w:p w:rsidR="00A339C7" w:rsidRPr="00147E80" w:rsidRDefault="00A339C7" w:rsidP="00A339C7">
            <w:pPr>
              <w:spacing w:after="0" w:line="240" w:lineRule="auto"/>
              <w:rPr>
                <w:rFonts w:ascii="Times New Roman" w:hAnsi="Times New Roman"/>
              </w:rPr>
            </w:pPr>
            <w:r w:rsidRPr="00147E80">
              <w:rPr>
                <w:rFonts w:ascii="Times New Roman" w:hAnsi="Times New Roman"/>
              </w:rPr>
              <w:t xml:space="preserve"> </w:t>
            </w:r>
          </w:p>
          <w:p w:rsidR="00A339C7" w:rsidRPr="00147E80" w:rsidRDefault="00A339C7" w:rsidP="00A339C7">
            <w:pPr>
              <w:spacing w:after="0" w:line="240" w:lineRule="auto"/>
              <w:rPr>
                <w:rFonts w:ascii="Times New Roman" w:hAnsi="Times New Roman"/>
              </w:rPr>
            </w:pPr>
            <w:r w:rsidRPr="00147E80">
              <w:rPr>
                <w:rFonts w:ascii="Times New Roman" w:hAnsi="Times New Roman"/>
              </w:rPr>
              <w:t>ОК 04</w:t>
            </w:r>
          </w:p>
          <w:p w:rsidR="00A339C7" w:rsidRPr="00147E80" w:rsidRDefault="00A339C7" w:rsidP="00A339C7">
            <w:pPr>
              <w:spacing w:after="0" w:line="240" w:lineRule="auto"/>
              <w:rPr>
                <w:rFonts w:ascii="Times New Roman" w:hAnsi="Times New Roman"/>
                <w:b/>
                <w:bCs/>
              </w:rPr>
            </w:pPr>
          </w:p>
        </w:tc>
      </w:tr>
      <w:tr w:rsidR="00A339C7" w:rsidRPr="00147E80" w:rsidTr="00A339C7">
        <w:trPr>
          <w:trHeight w:val="1032"/>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rPr>
                <w:rFonts w:ascii="Times New Roman" w:hAnsi="Times New Roman"/>
              </w:rPr>
            </w:pPr>
            <w:r w:rsidRPr="00147E80">
              <w:rPr>
                <w:rFonts w:ascii="Times New Roman" w:hAnsi="Times New Roman"/>
              </w:rPr>
              <w:t>Строи и управление ими</w:t>
            </w:r>
          </w:p>
          <w:p w:rsidR="00A339C7" w:rsidRPr="00147E80" w:rsidRDefault="00A339C7" w:rsidP="00A3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rPr>
              <w:t>Построение и перестроение в одношереножный и двухшереножный строй, выравнивание, размыкание и смыкание строя, повороты строя на месте</w:t>
            </w:r>
          </w:p>
          <w:p w:rsidR="00A339C7" w:rsidRPr="00147E80" w:rsidRDefault="00A339C7" w:rsidP="00A3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rPr>
              <w:t>Построение и отработка движения походным строем</w:t>
            </w:r>
          </w:p>
        </w:tc>
        <w:tc>
          <w:tcPr>
            <w:tcW w:w="549" w:type="pct"/>
            <w:vMerge/>
          </w:tcPr>
          <w:p w:rsidR="00A339C7" w:rsidRPr="00147E80" w:rsidRDefault="00A339C7" w:rsidP="00A339C7">
            <w:pPr>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b/>
                <w:bCs/>
              </w:rPr>
              <w:t>В том числе, практических занятий</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8</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85"/>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bCs/>
              </w:rPr>
              <w:t xml:space="preserve">Практическое занятие  № 6 </w:t>
            </w:r>
            <w:r w:rsidRPr="00147E80">
              <w:rPr>
                <w:rFonts w:ascii="Times New Roman" w:hAnsi="Times New Roman"/>
              </w:rPr>
              <w:t>Отработка строевой стойки и поворотов на месте.</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82"/>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pStyle w:val="1b"/>
              <w:spacing w:after="0" w:line="240" w:lineRule="auto"/>
              <w:ind w:left="0"/>
              <w:jc w:val="both"/>
              <w:rPr>
                <w:rFonts w:ascii="Times New Roman" w:hAnsi="Times New Roman"/>
              </w:rPr>
            </w:pPr>
            <w:r w:rsidRPr="00147E80">
              <w:rPr>
                <w:rFonts w:ascii="Times New Roman" w:hAnsi="Times New Roman"/>
                <w:bCs/>
              </w:rPr>
              <w:t xml:space="preserve">Практическое занятие № 7 </w:t>
            </w:r>
            <w:r w:rsidRPr="00147E80">
              <w:rPr>
                <w:rFonts w:ascii="Times New Roman" w:hAnsi="Times New Roman"/>
              </w:rPr>
              <w:t>Отработка движения строевым и походным шагом, бегом, шагом на месте, повороты в движении.</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82"/>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bCs/>
              </w:rPr>
              <w:t>Практическое занятие</w:t>
            </w:r>
            <w:r w:rsidRPr="00147E80">
              <w:rPr>
                <w:rFonts w:ascii="Times New Roman" w:hAnsi="Times New Roman"/>
                <w:b/>
                <w:bCs/>
              </w:rPr>
              <w:t xml:space="preserve"> </w:t>
            </w:r>
            <w:r w:rsidRPr="00147E80">
              <w:rPr>
                <w:rFonts w:ascii="Times New Roman" w:hAnsi="Times New Roman"/>
                <w:bCs/>
              </w:rPr>
              <w:t>№ 8</w:t>
            </w:r>
            <w:r w:rsidRPr="00147E80">
              <w:rPr>
                <w:rFonts w:ascii="Times New Roman" w:hAnsi="Times New Roman"/>
                <w:b/>
                <w:bCs/>
              </w:rPr>
              <w:t xml:space="preserve"> </w:t>
            </w:r>
            <w:r w:rsidRPr="00147E80">
              <w:rPr>
                <w:rFonts w:ascii="Times New Roman" w:hAnsi="Times New Roman"/>
              </w:rPr>
              <w:t>Выход из строя и постановка в строй, подход к начальнику и отход от него.</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82"/>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bCs/>
              </w:rPr>
              <w:t>Практическое занятие</w:t>
            </w:r>
            <w:r w:rsidRPr="00147E80">
              <w:rPr>
                <w:rFonts w:ascii="Times New Roman" w:hAnsi="Times New Roman"/>
                <w:iCs/>
              </w:rPr>
              <w:t xml:space="preserve"> № 9</w:t>
            </w:r>
            <w:r w:rsidRPr="00147E80">
              <w:rPr>
                <w:rFonts w:ascii="Times New Roman" w:hAnsi="Times New Roman"/>
                <w:i/>
                <w:iCs/>
              </w:rPr>
              <w:t xml:space="preserve">  </w:t>
            </w:r>
            <w:r w:rsidRPr="00147E80">
              <w:rPr>
                <w:rFonts w:ascii="Times New Roman" w:hAnsi="Times New Roman"/>
              </w:rPr>
              <w:t>Выполнение воинского приветствия в строю на месте и в движении</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 xml:space="preserve">Тема 2.4 Огневая подготовка </w:t>
            </w:r>
          </w:p>
        </w:tc>
        <w:tc>
          <w:tcPr>
            <w:tcW w:w="3065" w:type="pc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49" w:type="pct"/>
            <w:vMerge w:val="restar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6</w:t>
            </w:r>
          </w:p>
        </w:tc>
        <w:tc>
          <w:tcPr>
            <w:tcW w:w="483" w:type="pct"/>
            <w:vMerge w:val="restart"/>
          </w:tcPr>
          <w:p w:rsidR="00A339C7" w:rsidRPr="00147E80" w:rsidRDefault="00A339C7" w:rsidP="00A339C7">
            <w:pPr>
              <w:spacing w:after="0" w:line="240" w:lineRule="auto"/>
              <w:rPr>
                <w:rFonts w:ascii="Times New Roman" w:hAnsi="Times New Roman"/>
              </w:rPr>
            </w:pPr>
            <w:r w:rsidRPr="00147E80">
              <w:rPr>
                <w:rFonts w:ascii="Times New Roman" w:hAnsi="Times New Roman"/>
              </w:rPr>
              <w:t xml:space="preserve"> </w:t>
            </w:r>
          </w:p>
          <w:p w:rsidR="00A339C7" w:rsidRPr="00147E80" w:rsidRDefault="00A339C7" w:rsidP="00A339C7">
            <w:pPr>
              <w:spacing w:after="0" w:line="240" w:lineRule="auto"/>
              <w:rPr>
                <w:rFonts w:ascii="Times New Roman" w:hAnsi="Times New Roman"/>
              </w:rPr>
            </w:pPr>
            <w:r w:rsidRPr="00147E80">
              <w:rPr>
                <w:rFonts w:ascii="Times New Roman" w:hAnsi="Times New Roman"/>
              </w:rPr>
              <w:t>ОК 04</w:t>
            </w:r>
          </w:p>
          <w:p w:rsidR="00A339C7" w:rsidRPr="00147E80" w:rsidRDefault="00A339C7" w:rsidP="00A339C7">
            <w:pPr>
              <w:spacing w:after="0" w:line="240" w:lineRule="auto"/>
              <w:rPr>
                <w:rFonts w:ascii="Times New Roman" w:hAnsi="Times New Roman"/>
                <w:b/>
                <w:bCs/>
              </w:rPr>
            </w:pPr>
          </w:p>
        </w:tc>
      </w:tr>
      <w:tr w:rsidR="00A339C7" w:rsidRPr="00147E80" w:rsidTr="00A339C7">
        <w:trPr>
          <w:trHeight w:val="516"/>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Назначение, боевые свойства и устройство автомата. Работа частей и механизмов. Уход за стрелковым оружием, хранение и сбережение. Требования безопасности при проведении занятий по огневой подготовке. Правила стрельбы из стрелкового оружия</w:t>
            </w:r>
          </w:p>
        </w:tc>
        <w:tc>
          <w:tcPr>
            <w:tcW w:w="549" w:type="pct"/>
            <w:vMerge/>
          </w:tcPr>
          <w:p w:rsidR="00A339C7" w:rsidRPr="00147E80" w:rsidRDefault="00A339C7" w:rsidP="00A339C7">
            <w:pPr>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13"/>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549" w:type="pct"/>
          </w:tcPr>
          <w:p w:rsidR="00A339C7" w:rsidRPr="00147E80" w:rsidRDefault="00A339C7" w:rsidP="00A339C7">
            <w:pPr>
              <w:spacing w:after="0" w:line="240" w:lineRule="auto"/>
              <w:jc w:val="center"/>
              <w:rPr>
                <w:rFonts w:ascii="Times New Roman" w:hAnsi="Times New Roman"/>
                <w:bCs/>
              </w:rPr>
            </w:pPr>
            <w:r w:rsidRPr="00147E80">
              <w:rPr>
                <w:rFonts w:ascii="Times New Roman" w:hAnsi="Times New Roman"/>
                <w:bCs/>
              </w:rPr>
              <w:t>4</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bCs/>
              </w:rPr>
              <w:t>Практическое занятие</w:t>
            </w:r>
            <w:r w:rsidRPr="00147E80">
              <w:rPr>
                <w:rFonts w:ascii="Times New Roman" w:hAnsi="Times New Roman"/>
              </w:rPr>
              <w:t xml:space="preserve">  №10 Выполнение  неполной разборки и сборки автомата. Отработка нормативов по неполной разборке и сборке автомата.</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bCs/>
              </w:rPr>
              <w:t xml:space="preserve">Практическое занятие № 11 </w:t>
            </w:r>
            <w:r w:rsidRPr="00147E80">
              <w:rPr>
                <w:rFonts w:ascii="Times New Roman" w:hAnsi="Times New Roman"/>
              </w:rPr>
              <w:t>Принятие положения для стрельбы, подготовка автомата к стрельбе, прицеливание.</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val="restar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 xml:space="preserve">Тема 2.5 Медико-санитарная подготовка </w:t>
            </w:r>
          </w:p>
        </w:tc>
        <w:tc>
          <w:tcPr>
            <w:tcW w:w="3065" w:type="pct"/>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 xml:space="preserve">Содержание учебного материала </w:t>
            </w:r>
          </w:p>
        </w:tc>
        <w:tc>
          <w:tcPr>
            <w:tcW w:w="549" w:type="pct"/>
            <w:vMerge w:val="restar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14</w:t>
            </w:r>
          </w:p>
          <w:p w:rsidR="00A339C7" w:rsidRPr="00147E80" w:rsidRDefault="00A339C7" w:rsidP="00A339C7">
            <w:pPr>
              <w:spacing w:after="0" w:line="240" w:lineRule="auto"/>
              <w:jc w:val="center"/>
              <w:rPr>
                <w:rFonts w:ascii="Times New Roman" w:hAnsi="Times New Roman"/>
                <w:b/>
                <w:bCs/>
              </w:rPr>
            </w:pPr>
          </w:p>
        </w:tc>
        <w:tc>
          <w:tcPr>
            <w:tcW w:w="483" w:type="pct"/>
            <w:vMerge w:val="restart"/>
          </w:tcPr>
          <w:p w:rsidR="00A339C7" w:rsidRPr="00147E80" w:rsidRDefault="00A339C7" w:rsidP="00A339C7">
            <w:pPr>
              <w:suppressAutoHyphens/>
              <w:spacing w:after="0" w:line="240" w:lineRule="auto"/>
              <w:rPr>
                <w:rFonts w:ascii="Times New Roman" w:hAnsi="Times New Roman"/>
              </w:rPr>
            </w:pPr>
            <w:r w:rsidRPr="00147E80">
              <w:rPr>
                <w:rFonts w:ascii="Times New Roman" w:hAnsi="Times New Roman"/>
              </w:rPr>
              <w:t xml:space="preserve"> </w:t>
            </w:r>
          </w:p>
          <w:p w:rsidR="00A339C7" w:rsidRPr="00147E80" w:rsidRDefault="00A339C7" w:rsidP="00A339C7">
            <w:pPr>
              <w:spacing w:after="0" w:line="240" w:lineRule="auto"/>
              <w:rPr>
                <w:rFonts w:ascii="Times New Roman" w:hAnsi="Times New Roman"/>
              </w:rPr>
            </w:pPr>
            <w:r w:rsidRPr="00147E80">
              <w:rPr>
                <w:rFonts w:ascii="Times New Roman" w:hAnsi="Times New Roman"/>
              </w:rPr>
              <w:t>ОК 04</w:t>
            </w:r>
          </w:p>
          <w:p w:rsidR="00A339C7" w:rsidRPr="00147E80" w:rsidRDefault="00A339C7" w:rsidP="00A339C7">
            <w:pPr>
              <w:spacing w:after="0" w:line="240" w:lineRule="auto"/>
              <w:rPr>
                <w:rFonts w:ascii="Times New Roman" w:hAnsi="Times New Roman"/>
              </w:rPr>
            </w:pPr>
            <w:r w:rsidRPr="00147E80">
              <w:rPr>
                <w:rFonts w:ascii="Times New Roman" w:hAnsi="Times New Roman"/>
              </w:rPr>
              <w:t>ОК 07</w:t>
            </w:r>
          </w:p>
          <w:p w:rsidR="00A339C7" w:rsidRPr="00147E80" w:rsidRDefault="00A339C7" w:rsidP="00A339C7">
            <w:pPr>
              <w:spacing w:after="0" w:line="240" w:lineRule="auto"/>
              <w:rPr>
                <w:rFonts w:ascii="Times New Roman" w:hAnsi="Times New Roman"/>
                <w:b/>
                <w:bCs/>
              </w:rPr>
            </w:pPr>
          </w:p>
        </w:tc>
      </w:tr>
      <w:tr w:rsidR="00A339C7" w:rsidRPr="00147E80" w:rsidTr="00A339C7">
        <w:trPr>
          <w:trHeight w:val="2789"/>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Общие сведения о ранах, осложнениях ран, способах остановки кровотечения и обработки ран</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Порядок наложения повязки при ранениях головы, туловища, верхних и нижних конечностях</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Первая  помощь при ушибах, переломах, вывихах, растяжениях связок и синдроме длительного сдавливания</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Первая помощь при ожогах</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Первая  помощь при поражении электрическим током</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Первая  помощь при утоплении</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Первая  помощь при перегревании, переохлаждении организма, при обморожении и общем замерзании</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Первая  помощь при отравлениях</w:t>
            </w:r>
          </w:p>
          <w:p w:rsidR="00A339C7" w:rsidRPr="00147E80" w:rsidRDefault="00A339C7" w:rsidP="00A339C7">
            <w:pPr>
              <w:spacing w:after="0" w:line="240" w:lineRule="auto"/>
              <w:jc w:val="both"/>
              <w:rPr>
                <w:rFonts w:ascii="Times New Roman" w:hAnsi="Times New Roman"/>
              </w:rPr>
            </w:pPr>
            <w:r w:rsidRPr="00147E80">
              <w:rPr>
                <w:rFonts w:ascii="Times New Roman" w:hAnsi="Times New Roman"/>
              </w:rPr>
              <w:t>Первая помощь при клинической смерти</w:t>
            </w:r>
          </w:p>
        </w:tc>
        <w:tc>
          <w:tcPr>
            <w:tcW w:w="549" w:type="pct"/>
            <w:vMerge/>
          </w:tcPr>
          <w:p w:rsidR="00A339C7" w:rsidRPr="00147E80" w:rsidRDefault="00A339C7" w:rsidP="00A339C7">
            <w:pPr>
              <w:spacing w:after="0" w:line="240" w:lineRule="auto"/>
              <w:jc w:val="center"/>
              <w:rPr>
                <w:rFonts w:ascii="Times New Roman" w:hAnsi="Times New Roman"/>
              </w:rPr>
            </w:pP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549" w:type="pct"/>
          </w:tcPr>
          <w:p w:rsidR="00A339C7" w:rsidRPr="00147E80" w:rsidRDefault="00A339C7" w:rsidP="00A339C7">
            <w:pPr>
              <w:spacing w:after="0" w:line="240" w:lineRule="auto"/>
              <w:jc w:val="center"/>
              <w:rPr>
                <w:rFonts w:ascii="Times New Roman" w:hAnsi="Times New Roman"/>
                <w:bCs/>
              </w:rPr>
            </w:pPr>
            <w:r w:rsidRPr="00147E80">
              <w:rPr>
                <w:rFonts w:ascii="Times New Roman" w:hAnsi="Times New Roman"/>
                <w:bCs/>
              </w:rPr>
              <w:t>10</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tcPr>
          <w:p w:rsidR="00A339C7" w:rsidRPr="00147E80" w:rsidRDefault="00A339C7" w:rsidP="00A339C7">
            <w:pPr>
              <w:spacing w:after="0" w:line="240" w:lineRule="auto"/>
              <w:rPr>
                <w:rFonts w:ascii="Times New Roman" w:hAnsi="Times New Roman"/>
              </w:rPr>
            </w:pPr>
            <w:r w:rsidRPr="00147E80">
              <w:rPr>
                <w:rFonts w:ascii="Times New Roman" w:hAnsi="Times New Roman"/>
                <w:bCs/>
              </w:rPr>
              <w:t>Практическое занятие</w:t>
            </w:r>
            <w:r w:rsidRPr="00147E80">
              <w:rPr>
                <w:rFonts w:ascii="Times New Roman" w:hAnsi="Times New Roman"/>
              </w:rPr>
              <w:t xml:space="preserve"> № 12 Наложение кровоостанавливающего жгута (закрутки), пальцевое прижатие артерий.</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126"/>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vAlign w:val="bottom"/>
          </w:tcPr>
          <w:p w:rsidR="00A339C7" w:rsidRPr="00147E80" w:rsidRDefault="00A339C7" w:rsidP="00A339C7">
            <w:pPr>
              <w:spacing w:after="0" w:line="240" w:lineRule="auto"/>
              <w:rPr>
                <w:rFonts w:ascii="Times New Roman" w:hAnsi="Times New Roman"/>
              </w:rPr>
            </w:pPr>
            <w:r w:rsidRPr="00147E80">
              <w:rPr>
                <w:rFonts w:ascii="Times New Roman" w:hAnsi="Times New Roman"/>
                <w:bCs/>
              </w:rPr>
              <w:t xml:space="preserve">Практическое занятие № 13 </w:t>
            </w:r>
            <w:r w:rsidRPr="00147E80">
              <w:rPr>
                <w:rFonts w:ascii="Times New Roman" w:hAnsi="Times New Roman"/>
              </w:rPr>
              <w:t>Наложение повязок на голову, туловище, верхние и нижние конечности.</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123"/>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vAlign w:val="bottom"/>
          </w:tcPr>
          <w:p w:rsidR="00A339C7" w:rsidRPr="00147E80" w:rsidRDefault="00A339C7" w:rsidP="00A339C7">
            <w:pPr>
              <w:spacing w:after="0" w:line="240" w:lineRule="auto"/>
              <w:rPr>
                <w:rFonts w:ascii="Times New Roman" w:hAnsi="Times New Roman"/>
              </w:rPr>
            </w:pPr>
            <w:r w:rsidRPr="00147E80">
              <w:rPr>
                <w:rFonts w:ascii="Times New Roman" w:hAnsi="Times New Roman"/>
                <w:bCs/>
              </w:rPr>
              <w:t>Практическое занятие № 14</w:t>
            </w:r>
            <w:r w:rsidRPr="00147E80">
              <w:rPr>
                <w:rFonts w:ascii="Times New Roman" w:hAnsi="Times New Roman"/>
              </w:rPr>
              <w:t xml:space="preserve"> Наложение шины на месте перелома, транспортировка пораженного.</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123"/>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vAlign w:val="bottom"/>
          </w:tcPr>
          <w:p w:rsidR="00A339C7" w:rsidRPr="00147E80" w:rsidRDefault="00A339C7" w:rsidP="00A339C7">
            <w:pPr>
              <w:spacing w:after="0" w:line="240" w:lineRule="auto"/>
              <w:rPr>
                <w:rFonts w:ascii="Times New Roman" w:hAnsi="Times New Roman"/>
              </w:rPr>
            </w:pPr>
            <w:r w:rsidRPr="00147E80">
              <w:rPr>
                <w:rFonts w:ascii="Times New Roman" w:hAnsi="Times New Roman"/>
                <w:bCs/>
              </w:rPr>
              <w:t>Практическое занятие</w:t>
            </w:r>
            <w:r w:rsidRPr="00147E80">
              <w:rPr>
                <w:rFonts w:ascii="Times New Roman" w:hAnsi="Times New Roman"/>
              </w:rPr>
              <w:t xml:space="preserve"> № 15 Отработка на тренажере непрямого массажа сердца и искусственного дыхания.</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417"/>
        </w:trPr>
        <w:tc>
          <w:tcPr>
            <w:tcW w:w="903" w:type="pct"/>
            <w:vMerge/>
          </w:tcPr>
          <w:p w:rsidR="00A339C7" w:rsidRPr="00147E80" w:rsidRDefault="00A339C7" w:rsidP="00A339C7">
            <w:pPr>
              <w:spacing w:after="0" w:line="240" w:lineRule="auto"/>
              <w:rPr>
                <w:rFonts w:ascii="Times New Roman" w:hAnsi="Times New Roman"/>
                <w:b/>
                <w:bCs/>
              </w:rPr>
            </w:pPr>
          </w:p>
        </w:tc>
        <w:tc>
          <w:tcPr>
            <w:tcW w:w="3065" w:type="pct"/>
            <w:vAlign w:val="bottom"/>
          </w:tcPr>
          <w:p w:rsidR="00A339C7" w:rsidRPr="00147E80" w:rsidRDefault="00A339C7" w:rsidP="00A339C7">
            <w:pPr>
              <w:spacing w:after="0" w:line="240" w:lineRule="auto"/>
              <w:rPr>
                <w:rFonts w:ascii="Times New Roman" w:hAnsi="Times New Roman"/>
              </w:rPr>
            </w:pPr>
            <w:r w:rsidRPr="00147E80">
              <w:rPr>
                <w:rFonts w:ascii="Times New Roman" w:hAnsi="Times New Roman"/>
                <w:bCs/>
              </w:rPr>
              <w:t>Практическое занятие</w:t>
            </w:r>
            <w:r w:rsidRPr="00147E80">
              <w:rPr>
                <w:rFonts w:ascii="Times New Roman" w:hAnsi="Times New Roman"/>
              </w:rPr>
              <w:t xml:space="preserve"> № 16 Первая помощь  при поражении электрическим током, отравлении.</w:t>
            </w:r>
          </w:p>
        </w:tc>
        <w:tc>
          <w:tcPr>
            <w:tcW w:w="549" w:type="pct"/>
          </w:tcPr>
          <w:p w:rsidR="00A339C7" w:rsidRPr="00147E80" w:rsidRDefault="00A339C7" w:rsidP="00A339C7">
            <w:pPr>
              <w:spacing w:after="0" w:line="240" w:lineRule="auto"/>
              <w:jc w:val="center"/>
              <w:rPr>
                <w:rFonts w:ascii="Times New Roman" w:hAnsi="Times New Roman"/>
                <w:iCs/>
              </w:rPr>
            </w:pPr>
            <w:r w:rsidRPr="00147E80">
              <w:rPr>
                <w:rFonts w:ascii="Times New Roman" w:hAnsi="Times New Roman"/>
                <w:iCs/>
              </w:rPr>
              <w:t>2</w:t>
            </w:r>
          </w:p>
        </w:tc>
        <w:tc>
          <w:tcPr>
            <w:tcW w:w="483" w:type="pct"/>
            <w:vMerge/>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417"/>
        </w:trPr>
        <w:tc>
          <w:tcPr>
            <w:tcW w:w="3968" w:type="pct"/>
            <w:gridSpan w:val="2"/>
          </w:tcPr>
          <w:p w:rsidR="00A339C7" w:rsidRPr="00147E80" w:rsidRDefault="00A339C7" w:rsidP="00A339C7">
            <w:pPr>
              <w:spacing w:after="0" w:line="240" w:lineRule="auto"/>
              <w:jc w:val="both"/>
              <w:rPr>
                <w:rFonts w:ascii="Times New Roman" w:hAnsi="Times New Roman"/>
                <w:b/>
                <w:bCs/>
              </w:rPr>
            </w:pPr>
            <w:r w:rsidRPr="00147E80">
              <w:rPr>
                <w:rFonts w:ascii="Times New Roman" w:hAnsi="Times New Roman"/>
                <w:b/>
                <w:bCs/>
              </w:rPr>
              <w:t>Промежуточная аттестация</w:t>
            </w:r>
          </w:p>
        </w:tc>
        <w:tc>
          <w:tcPr>
            <w:tcW w:w="549" w:type="pc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2</w:t>
            </w:r>
          </w:p>
        </w:tc>
        <w:tc>
          <w:tcPr>
            <w:tcW w:w="483" w:type="pct"/>
          </w:tcPr>
          <w:p w:rsidR="00A339C7" w:rsidRPr="00147E80" w:rsidRDefault="00A339C7" w:rsidP="00A339C7">
            <w:pPr>
              <w:spacing w:after="0" w:line="240" w:lineRule="auto"/>
              <w:rPr>
                <w:rFonts w:ascii="Times New Roman" w:hAnsi="Times New Roman"/>
                <w:b/>
                <w:bCs/>
              </w:rPr>
            </w:pPr>
          </w:p>
        </w:tc>
      </w:tr>
      <w:tr w:rsidR="00A339C7" w:rsidRPr="00147E80" w:rsidTr="00A339C7">
        <w:trPr>
          <w:trHeight w:val="20"/>
        </w:trPr>
        <w:tc>
          <w:tcPr>
            <w:tcW w:w="3968" w:type="pct"/>
            <w:gridSpan w:val="2"/>
          </w:tcPr>
          <w:p w:rsidR="00A339C7" w:rsidRPr="00147E80" w:rsidRDefault="00A339C7" w:rsidP="00A339C7">
            <w:pPr>
              <w:spacing w:after="0" w:line="240" w:lineRule="auto"/>
              <w:rPr>
                <w:rFonts w:ascii="Times New Roman" w:hAnsi="Times New Roman"/>
                <w:b/>
                <w:bCs/>
              </w:rPr>
            </w:pPr>
            <w:r w:rsidRPr="00147E80">
              <w:rPr>
                <w:rFonts w:ascii="Times New Roman" w:hAnsi="Times New Roman"/>
                <w:b/>
                <w:bCs/>
              </w:rPr>
              <w:t>Всего:</w:t>
            </w:r>
          </w:p>
        </w:tc>
        <w:tc>
          <w:tcPr>
            <w:tcW w:w="549" w:type="pct"/>
          </w:tcPr>
          <w:p w:rsidR="00A339C7" w:rsidRPr="00147E80" w:rsidRDefault="00A339C7" w:rsidP="00A339C7">
            <w:pPr>
              <w:spacing w:after="0" w:line="240" w:lineRule="auto"/>
              <w:jc w:val="center"/>
              <w:rPr>
                <w:rFonts w:ascii="Times New Roman" w:hAnsi="Times New Roman"/>
                <w:b/>
                <w:bCs/>
              </w:rPr>
            </w:pPr>
            <w:r w:rsidRPr="00147E80">
              <w:rPr>
                <w:rFonts w:ascii="Times New Roman" w:hAnsi="Times New Roman"/>
                <w:b/>
                <w:bCs/>
              </w:rPr>
              <w:t>68</w:t>
            </w:r>
          </w:p>
        </w:tc>
        <w:tc>
          <w:tcPr>
            <w:tcW w:w="483" w:type="pct"/>
          </w:tcPr>
          <w:p w:rsidR="00A339C7" w:rsidRPr="00147E80" w:rsidRDefault="00A339C7" w:rsidP="00A339C7">
            <w:pPr>
              <w:spacing w:after="0" w:line="240" w:lineRule="auto"/>
              <w:rPr>
                <w:rFonts w:ascii="Times New Roman" w:hAnsi="Times New Roman"/>
                <w:b/>
                <w:bCs/>
                <w:i/>
                <w:iCs/>
              </w:rPr>
            </w:pPr>
          </w:p>
        </w:tc>
      </w:tr>
    </w:tbl>
    <w:p w:rsidR="006A7D5C" w:rsidRPr="00147E80" w:rsidRDefault="006A7D5C" w:rsidP="00D32388">
      <w:pPr>
        <w:rPr>
          <w:rFonts w:ascii="Times New Roman" w:hAnsi="Times New Roman"/>
          <w:iCs/>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B22273">
      <w:pPr>
        <w:jc w:val="center"/>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A339C7" w:rsidRPr="00147E80" w:rsidRDefault="00A339C7" w:rsidP="00A339C7">
      <w:pPr>
        <w:suppressAutoHyphens/>
        <w:autoSpaceDE w:val="0"/>
        <w:autoSpaceDN w:val="0"/>
        <w:adjustRightInd w:val="0"/>
        <w:spacing w:line="360" w:lineRule="auto"/>
        <w:ind w:firstLine="709"/>
        <w:rPr>
          <w:rFonts w:ascii="Times New Roman" w:hAnsi="Times New Roman"/>
          <w:sz w:val="24"/>
          <w:szCs w:val="24"/>
          <w:lang w:eastAsia="en-US"/>
        </w:rPr>
      </w:pPr>
      <w:r w:rsidRPr="00147E80">
        <w:rPr>
          <w:rFonts w:ascii="Times New Roman" w:hAnsi="Times New Roman"/>
          <w:sz w:val="24"/>
          <w:szCs w:val="24"/>
        </w:rPr>
        <w:t>Кабинет</w:t>
      </w:r>
      <w:r w:rsidRPr="00147E80">
        <w:rPr>
          <w:rFonts w:ascii="Times New Roman" w:hAnsi="Times New Roman"/>
          <w:iCs/>
          <w:sz w:val="24"/>
          <w:szCs w:val="24"/>
        </w:rPr>
        <w:t xml:space="preserve"> «Безопасность жизнедеятельности и охрана труда»</w:t>
      </w:r>
      <w:r w:rsidRPr="00147E80">
        <w:rPr>
          <w:rFonts w:ascii="Times New Roman" w:hAnsi="Times New Roman"/>
          <w:sz w:val="24"/>
          <w:szCs w:val="24"/>
          <w:lang w:eastAsia="en-US"/>
        </w:rPr>
        <w:t>, оснащенный оборудованием:</w:t>
      </w:r>
    </w:p>
    <w:p w:rsidR="00A339C7" w:rsidRPr="00147E80" w:rsidRDefault="00A339C7" w:rsidP="00A339C7">
      <w:pPr>
        <w:numPr>
          <w:ilvl w:val="0"/>
          <w:numId w:val="57"/>
        </w:numPr>
        <w:tabs>
          <w:tab w:val="left" w:pos="709"/>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посадочные места по количеству обучающихся;</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рабочее место преподавателя;</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комплект учебно-наглядных пособий;</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методические материалы по дисциплине;</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образцы аварийно-спасательных инструментов и оборудования (АСИО), </w:t>
      </w:r>
    </w:p>
    <w:p w:rsidR="00A339C7" w:rsidRPr="00147E80" w:rsidRDefault="00A339C7" w:rsidP="00A339C7">
      <w:pPr>
        <w:numPr>
          <w:ilvl w:val="0"/>
          <w:numId w:val="57"/>
        </w:numPr>
        <w:tabs>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огнетушители порошковые, пенные,  углекислотные (учебные);</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средства индивидуальной защиты (СИЗ): противогаз, респиратор, общевойсковой защитный костюм; </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общевойсковой прибор химической разведки, компас-азимут; </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дозиметр бытовой (индикатор радиоактивности); </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средства первой медицинской помощи: индивидуальный перевязочный пакет;</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жгут кровоостанавливающий; </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аптечка индивидуальная; </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 xml:space="preserve">комплект противоожоговый; </w:t>
      </w:r>
    </w:p>
    <w:p w:rsidR="00A339C7" w:rsidRPr="00147E80" w:rsidRDefault="00A339C7" w:rsidP="00A339C7">
      <w:pPr>
        <w:numPr>
          <w:ilvl w:val="0"/>
          <w:numId w:val="57"/>
        </w:numPr>
        <w:tabs>
          <w:tab w:val="left" w:pos="851"/>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учебные автоматы;</w:t>
      </w:r>
    </w:p>
    <w:p w:rsidR="00A339C7" w:rsidRPr="00147E80" w:rsidRDefault="00A339C7" w:rsidP="00A339C7">
      <w:pPr>
        <w:numPr>
          <w:ilvl w:val="0"/>
          <w:numId w:val="57"/>
        </w:numPr>
        <w:tabs>
          <w:tab w:val="left" w:pos="709"/>
          <w:tab w:val="left" w:pos="851"/>
          <w:tab w:val="left" w:pos="993"/>
        </w:tabs>
        <w:spacing w:after="0" w:line="360" w:lineRule="auto"/>
        <w:ind w:left="0" w:firstLine="709"/>
        <w:jc w:val="both"/>
        <w:rPr>
          <w:rFonts w:ascii="Times New Roman" w:hAnsi="Times New Roman"/>
          <w:sz w:val="24"/>
          <w:szCs w:val="24"/>
        </w:rPr>
      </w:pPr>
      <w:r w:rsidRPr="00147E80">
        <w:rPr>
          <w:rFonts w:ascii="Times New Roman" w:hAnsi="Times New Roman"/>
          <w:sz w:val="24"/>
          <w:szCs w:val="24"/>
        </w:rPr>
        <w:t>тренажер для оказания первой медицинской помощи при отсутствии дыхания и сердцебиения;</w:t>
      </w:r>
    </w:p>
    <w:p w:rsidR="00A339C7" w:rsidRPr="00147E80" w:rsidRDefault="00A339C7" w:rsidP="00A339C7">
      <w:pPr>
        <w:suppressAutoHyphens/>
        <w:spacing w:after="0" w:line="360" w:lineRule="auto"/>
        <w:ind w:firstLine="709"/>
        <w:jc w:val="both"/>
        <w:rPr>
          <w:rFonts w:ascii="Times New Roman" w:hAnsi="Times New Roman"/>
          <w:bCs/>
          <w:iCs/>
          <w:sz w:val="24"/>
          <w:szCs w:val="24"/>
        </w:rPr>
      </w:pPr>
      <w:r w:rsidRPr="00147E80">
        <w:rPr>
          <w:rFonts w:ascii="Times New Roman" w:hAnsi="Times New Roman"/>
          <w:bCs/>
          <w:iCs/>
          <w:sz w:val="24"/>
          <w:szCs w:val="24"/>
        </w:rPr>
        <w:t>техническими средствами обучения: компьютер с лицензионным программным обеспечением, мультимедийное оборудование (проектор и проекционный экран или интерактивная доска), локальная сеть с выходом в Internet.</w:t>
      </w:r>
    </w:p>
    <w:p w:rsidR="00137788" w:rsidRPr="00147E80" w:rsidRDefault="00137788" w:rsidP="00137788">
      <w:pPr>
        <w:suppressAutoHyphens/>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A339C7" w:rsidRPr="00147E80" w:rsidRDefault="00A339C7" w:rsidP="00A339C7">
      <w:pPr>
        <w:suppressAutoHyphens/>
        <w:spacing w:after="0" w:line="360" w:lineRule="auto"/>
        <w:ind w:firstLine="709"/>
        <w:rPr>
          <w:rFonts w:ascii="Times New Roman" w:hAnsi="Times New Roman"/>
          <w:sz w:val="24"/>
          <w:szCs w:val="24"/>
        </w:rPr>
      </w:pPr>
      <w:r w:rsidRPr="00147E80">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137788" w:rsidRPr="00147E80" w:rsidRDefault="00137788" w:rsidP="00137788">
      <w:pPr>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3.2.1. Печатные издания</w:t>
      </w:r>
      <w:r w:rsidRPr="00147E80">
        <w:rPr>
          <w:rStyle w:val="ab"/>
          <w:rFonts w:ascii="Times New Roman" w:hAnsi="Times New Roman"/>
          <w:b/>
          <w:bCs/>
          <w:sz w:val="24"/>
          <w:szCs w:val="24"/>
        </w:rPr>
        <w:footnoteReference w:id="59"/>
      </w:r>
    </w:p>
    <w:p w:rsidR="00137788" w:rsidRPr="00147E80" w:rsidRDefault="00137788" w:rsidP="00A339C7">
      <w:pPr>
        <w:pStyle w:val="ad"/>
        <w:numPr>
          <w:ilvl w:val="0"/>
          <w:numId w:val="58"/>
        </w:numPr>
        <w:spacing w:before="0" w:after="0" w:line="360" w:lineRule="auto"/>
        <w:ind w:left="0" w:firstLine="709"/>
        <w:jc w:val="both"/>
        <w:rPr>
          <w:rFonts w:ascii="Times New Roman" w:hAnsi="Times New Roman"/>
          <w:szCs w:val="24"/>
        </w:rPr>
      </w:pPr>
      <w:r w:rsidRPr="00147E80">
        <w:rPr>
          <w:rFonts w:ascii="Times New Roman" w:hAnsi="Times New Roman"/>
          <w:iCs/>
          <w:szCs w:val="24"/>
        </w:rPr>
        <w:t>Арустамов Э.А.</w:t>
      </w:r>
      <w:r w:rsidRPr="00147E80">
        <w:rPr>
          <w:rFonts w:ascii="Times New Roman" w:hAnsi="Times New Roman"/>
          <w:szCs w:val="24"/>
        </w:rPr>
        <w:t xml:space="preserve"> Безопасность жизнедеятельности [Текст]: Учебник / Э.А. Арустамов. – М.: Дашков и К, 2016. – 448 с.</w:t>
      </w:r>
    </w:p>
    <w:p w:rsidR="00137788" w:rsidRPr="00147E80" w:rsidRDefault="00137788" w:rsidP="00A339C7">
      <w:pPr>
        <w:pStyle w:val="1b"/>
        <w:numPr>
          <w:ilvl w:val="0"/>
          <w:numId w:val="58"/>
        </w:numPr>
        <w:autoSpaceDE w:val="0"/>
        <w:autoSpaceDN w:val="0"/>
        <w:adjustRightInd w:val="0"/>
        <w:spacing w:after="0" w:line="360" w:lineRule="auto"/>
        <w:ind w:left="0" w:firstLine="709"/>
        <w:contextualSpacing w:val="0"/>
        <w:jc w:val="both"/>
        <w:rPr>
          <w:rFonts w:ascii="Times New Roman" w:hAnsi="Times New Roman"/>
          <w:sz w:val="24"/>
          <w:szCs w:val="24"/>
        </w:rPr>
      </w:pPr>
      <w:r w:rsidRPr="00147E80">
        <w:rPr>
          <w:rFonts w:ascii="Times New Roman" w:hAnsi="Times New Roman"/>
          <w:iCs/>
          <w:sz w:val="24"/>
          <w:szCs w:val="24"/>
        </w:rPr>
        <w:t>Белов С.В.</w:t>
      </w:r>
      <w:r w:rsidRPr="00147E80">
        <w:rPr>
          <w:rFonts w:ascii="Times New Roman" w:hAnsi="Times New Roman"/>
          <w:sz w:val="24"/>
          <w:szCs w:val="24"/>
        </w:rPr>
        <w:t xml:space="preserve"> Безопасность жизнедеятельности и защита окружающей среды (техносферная безопасность) [Текст]: Учебник / С.В. Белов. – М.: Юрайт, 2013. – 681 с.</w:t>
      </w:r>
    </w:p>
    <w:p w:rsidR="00137788" w:rsidRPr="00147E80" w:rsidRDefault="00137788" w:rsidP="00A339C7">
      <w:pPr>
        <w:pStyle w:val="1b"/>
        <w:numPr>
          <w:ilvl w:val="0"/>
          <w:numId w:val="58"/>
        </w:numPr>
        <w:autoSpaceDE w:val="0"/>
        <w:autoSpaceDN w:val="0"/>
        <w:adjustRightInd w:val="0"/>
        <w:spacing w:after="0" w:line="360" w:lineRule="auto"/>
        <w:ind w:left="0" w:firstLine="709"/>
        <w:contextualSpacing w:val="0"/>
        <w:jc w:val="both"/>
        <w:rPr>
          <w:rFonts w:ascii="Times New Roman" w:hAnsi="Times New Roman"/>
          <w:sz w:val="24"/>
          <w:szCs w:val="24"/>
        </w:rPr>
      </w:pPr>
      <w:r w:rsidRPr="00147E80">
        <w:rPr>
          <w:rFonts w:ascii="Times New Roman" w:hAnsi="Times New Roman"/>
          <w:iCs/>
          <w:sz w:val="24"/>
          <w:szCs w:val="24"/>
        </w:rPr>
        <w:t>Петров С.В</w:t>
      </w:r>
      <w:r w:rsidRPr="00147E80">
        <w:rPr>
          <w:rFonts w:ascii="Times New Roman" w:hAnsi="Times New Roman"/>
          <w:sz w:val="24"/>
          <w:szCs w:val="24"/>
        </w:rPr>
        <w:t>.Безопасность жизнедеятельности Учебное пособие. - М.: ФГБОУ УМЦ ЖДТ, 2015. – 263 с.</w:t>
      </w:r>
    </w:p>
    <w:p w:rsidR="00137788" w:rsidRPr="00147E80" w:rsidRDefault="00137788" w:rsidP="00A339C7">
      <w:pPr>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3.2.2. Электронные издания (электронные ресурсы)</w:t>
      </w:r>
    </w:p>
    <w:p w:rsidR="00137788" w:rsidRPr="00147E80" w:rsidRDefault="00137788" w:rsidP="00A339C7">
      <w:pPr>
        <w:autoSpaceDE w:val="0"/>
        <w:autoSpaceDN w:val="0"/>
        <w:adjustRightInd w:val="0"/>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1.Безопасность жизнедеятельности: учебник / Э.А. Арустамов, А.Е. Волощенко, Г.В. Гуськов и др.; под ред. Э.А. Арустамов. - 19-е изд., перераб. и доп. - М.: Издательско-торговая корпорация «Дашков и К°», 2015. - 448 с. То же [Электронный ресурс]. - URL: </w:t>
      </w:r>
      <w:hyperlink r:id="rId78" w:history="1">
        <w:r w:rsidRPr="00147E80">
          <w:rPr>
            <w:rStyle w:val="ac"/>
            <w:rFonts w:ascii="Times New Roman" w:hAnsi="Times New Roman"/>
            <w:color w:val="auto"/>
            <w:sz w:val="24"/>
            <w:szCs w:val="24"/>
          </w:rPr>
          <w:t>http://biblioclub.ru/index.php?page=book&amp;id=375807</w:t>
        </w:r>
      </w:hyperlink>
    </w:p>
    <w:p w:rsidR="00137788" w:rsidRPr="00147E80" w:rsidRDefault="00137788" w:rsidP="00A339C7">
      <w:pPr>
        <w:autoSpaceDE w:val="0"/>
        <w:autoSpaceDN w:val="0"/>
        <w:adjustRightInd w:val="0"/>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2. </w:t>
      </w:r>
      <w:r w:rsidRPr="00147E80">
        <w:rPr>
          <w:rFonts w:ascii="Times New Roman" w:hAnsi="Times New Roman"/>
          <w:iCs/>
          <w:sz w:val="24"/>
          <w:szCs w:val="24"/>
        </w:rPr>
        <w:t>Микрюков В. Ю.</w:t>
      </w:r>
      <w:r w:rsidRPr="00147E80">
        <w:rPr>
          <w:rFonts w:ascii="Times New Roman" w:hAnsi="Times New Roman"/>
          <w:sz w:val="24"/>
          <w:szCs w:val="24"/>
        </w:rPr>
        <w:t xml:space="preserve"> Безопасность жизнедеятельности: учебник [Электронный ресурс] / М.: КноРус, 2014. - http://biblioclub.ru/index.php?page=book&amp;id=252192</w:t>
      </w:r>
    </w:p>
    <w:p w:rsidR="00137788" w:rsidRPr="00147E80" w:rsidRDefault="00137788" w:rsidP="00A339C7">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3. </w:t>
      </w:r>
      <w:r w:rsidRPr="00147E80">
        <w:rPr>
          <w:rFonts w:ascii="Times New Roman" w:hAnsi="Times New Roman"/>
          <w:iCs/>
          <w:sz w:val="24"/>
          <w:szCs w:val="24"/>
        </w:rPr>
        <w:t>Микрюков В.Ю</w:t>
      </w:r>
      <w:r w:rsidRPr="00147E80">
        <w:rPr>
          <w:rFonts w:ascii="Times New Roman" w:hAnsi="Times New Roman"/>
          <w:sz w:val="24"/>
          <w:szCs w:val="24"/>
        </w:rPr>
        <w:t xml:space="preserve">. Безопасность жизнедеятельности. СПО. - М.: Кнорус, 2016- </w:t>
      </w:r>
      <w:hyperlink r:id="rId79" w:history="1">
        <w:r w:rsidRPr="00147E80">
          <w:rPr>
            <w:rStyle w:val="ac"/>
            <w:rFonts w:ascii="Times New Roman" w:hAnsi="Times New Roman"/>
            <w:color w:val="auto"/>
            <w:sz w:val="24"/>
            <w:szCs w:val="24"/>
          </w:rPr>
          <w:t>http://www.book.ru/book/918804</w:t>
        </w:r>
      </w:hyperlink>
    </w:p>
    <w:p w:rsidR="00137788" w:rsidRPr="00147E80" w:rsidRDefault="00137788" w:rsidP="00A339C7">
      <w:pPr>
        <w:pStyle w:val="ad"/>
        <w:spacing w:before="0" w:after="0" w:line="360" w:lineRule="auto"/>
        <w:ind w:left="0" w:firstLine="708"/>
        <w:jc w:val="both"/>
        <w:rPr>
          <w:rFonts w:ascii="Times New Roman" w:hAnsi="Times New Roman"/>
          <w:szCs w:val="24"/>
        </w:rPr>
      </w:pPr>
      <w:r w:rsidRPr="00147E80">
        <w:rPr>
          <w:rFonts w:ascii="Times New Roman" w:hAnsi="Times New Roman"/>
          <w:iCs/>
          <w:szCs w:val="24"/>
        </w:rPr>
        <w:t>4. Петров С.В.</w:t>
      </w:r>
      <w:r w:rsidRPr="00147E80">
        <w:rPr>
          <w:rFonts w:ascii="Times New Roman" w:hAnsi="Times New Roman"/>
          <w:szCs w:val="24"/>
        </w:rPr>
        <w:t xml:space="preserve"> Безопасность жизнедеятельности. (Электронный ресурс):. Учебные пособия—Электрон. дан. —М.: УМЦ ЖДТ, 2015</w:t>
      </w:r>
    </w:p>
    <w:p w:rsidR="00137788" w:rsidRPr="00147E80" w:rsidRDefault="00137788" w:rsidP="00137788">
      <w:pPr>
        <w:autoSpaceDE w:val="0"/>
        <w:autoSpaceDN w:val="0"/>
        <w:adjustRightInd w:val="0"/>
        <w:spacing w:after="0" w:line="360" w:lineRule="auto"/>
        <w:ind w:firstLine="709"/>
        <w:jc w:val="both"/>
        <w:rPr>
          <w:rFonts w:ascii="Times New Roman" w:hAnsi="Times New Roman"/>
          <w:sz w:val="24"/>
          <w:szCs w:val="24"/>
        </w:rPr>
      </w:pPr>
    </w:p>
    <w:p w:rsidR="00137788" w:rsidRPr="00147E80" w:rsidRDefault="00137788" w:rsidP="00137788">
      <w:pPr>
        <w:keepNext/>
        <w:spacing w:before="240" w:after="240"/>
        <w:jc w:val="center"/>
        <w:outlineLvl w:val="1"/>
        <w:rPr>
          <w:rFonts w:ascii="Times New Roman" w:hAnsi="Times New Roman"/>
          <w:b/>
          <w:spacing w:val="-2"/>
          <w:sz w:val="24"/>
          <w:szCs w:val="24"/>
        </w:rPr>
      </w:pPr>
      <w:r w:rsidRPr="00147E80">
        <w:rPr>
          <w:rFonts w:ascii="Times New Roman" w:hAnsi="Times New Roman"/>
          <w:b/>
          <w:sz w:val="24"/>
          <w:szCs w:val="24"/>
        </w:rPr>
        <w:t xml:space="preserve">4. КОНТРОЛЬ И ОЦЕНКА РЕЗУЛЬТАТОВ ОСВОЕНИЯ </w:t>
      </w:r>
      <w:r w:rsidRPr="00147E80">
        <w:rPr>
          <w:rFonts w:ascii="Times New Roman" w:hAnsi="Times New Roman"/>
          <w:b/>
          <w:spacing w:val="-2"/>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3943"/>
        <w:gridCol w:w="2493"/>
      </w:tblGrid>
      <w:tr w:rsidR="00137788" w:rsidRPr="00147E80" w:rsidTr="0073649B">
        <w:trPr>
          <w:trHeight w:val="398"/>
        </w:trPr>
        <w:tc>
          <w:tcPr>
            <w:tcW w:w="1912" w:type="pct"/>
            <w:vAlign w:val="center"/>
          </w:tcPr>
          <w:p w:rsidR="00137788" w:rsidRPr="00147E80" w:rsidRDefault="00137788" w:rsidP="0073649B">
            <w:pPr>
              <w:spacing w:after="0" w:line="240" w:lineRule="auto"/>
              <w:jc w:val="center"/>
              <w:rPr>
                <w:rFonts w:ascii="Times New Roman" w:hAnsi="Times New Roman"/>
                <w:b/>
                <w:bCs/>
              </w:rPr>
            </w:pPr>
            <w:r w:rsidRPr="00147E80">
              <w:rPr>
                <w:rFonts w:ascii="Times New Roman" w:hAnsi="Times New Roman"/>
                <w:b/>
                <w:bCs/>
              </w:rPr>
              <w:t>Результаты обучения</w:t>
            </w:r>
          </w:p>
        </w:tc>
        <w:tc>
          <w:tcPr>
            <w:tcW w:w="1892" w:type="pct"/>
            <w:vAlign w:val="center"/>
          </w:tcPr>
          <w:p w:rsidR="00137788" w:rsidRPr="00147E80" w:rsidRDefault="00137788" w:rsidP="0073649B">
            <w:pPr>
              <w:spacing w:after="0" w:line="240" w:lineRule="auto"/>
              <w:jc w:val="center"/>
              <w:rPr>
                <w:rFonts w:ascii="Times New Roman" w:hAnsi="Times New Roman"/>
                <w:b/>
                <w:bCs/>
              </w:rPr>
            </w:pPr>
            <w:r w:rsidRPr="00147E80">
              <w:rPr>
                <w:rFonts w:ascii="Times New Roman" w:hAnsi="Times New Roman"/>
                <w:b/>
                <w:bCs/>
              </w:rPr>
              <w:t>Критерии оценки</w:t>
            </w:r>
          </w:p>
        </w:tc>
        <w:tc>
          <w:tcPr>
            <w:tcW w:w="1196" w:type="pct"/>
            <w:vAlign w:val="center"/>
          </w:tcPr>
          <w:p w:rsidR="00137788" w:rsidRPr="00147E80" w:rsidRDefault="00137788" w:rsidP="0073649B">
            <w:pPr>
              <w:spacing w:after="0" w:line="240" w:lineRule="auto"/>
              <w:jc w:val="center"/>
              <w:rPr>
                <w:rFonts w:ascii="Times New Roman" w:hAnsi="Times New Roman"/>
                <w:b/>
                <w:bCs/>
              </w:rPr>
            </w:pPr>
            <w:r w:rsidRPr="00147E80">
              <w:rPr>
                <w:rFonts w:ascii="Times New Roman" w:hAnsi="Times New Roman"/>
                <w:b/>
                <w:bCs/>
              </w:rPr>
              <w:t>Методы оценки</w:t>
            </w:r>
          </w:p>
        </w:tc>
      </w:tr>
      <w:tr w:rsidR="00137788" w:rsidRPr="00147E80" w:rsidTr="0073649B">
        <w:trPr>
          <w:trHeight w:val="315"/>
        </w:trPr>
        <w:tc>
          <w:tcPr>
            <w:tcW w:w="5000" w:type="pct"/>
            <w:gridSpan w:val="3"/>
          </w:tcPr>
          <w:p w:rsidR="00137788" w:rsidRPr="00147E80" w:rsidRDefault="00137788" w:rsidP="00E37BCE">
            <w:pPr>
              <w:spacing w:after="0"/>
              <w:jc w:val="both"/>
              <w:rPr>
                <w:rFonts w:ascii="Times New Roman" w:hAnsi="Times New Roman"/>
                <w:b/>
              </w:rPr>
            </w:pPr>
            <w:r w:rsidRPr="00147E80">
              <w:rPr>
                <w:rFonts w:ascii="Times New Roman" w:eastAsia="Calibri" w:hAnsi="Times New Roman"/>
                <w:b/>
                <w:iCs/>
                <w:lang w:eastAsia="en-US"/>
              </w:rPr>
              <w:t>Перечень знаний, осваиваемых в рамках дисциплины:</w:t>
            </w:r>
          </w:p>
        </w:tc>
      </w:tr>
      <w:tr w:rsidR="00137788" w:rsidRPr="00147E80" w:rsidTr="0073649B">
        <w:trPr>
          <w:trHeight w:val="315"/>
        </w:trPr>
        <w:tc>
          <w:tcPr>
            <w:tcW w:w="1912" w:type="pct"/>
          </w:tcPr>
          <w:p w:rsidR="00137788" w:rsidRPr="00147E80" w:rsidRDefault="00137788" w:rsidP="00E37BCE">
            <w:pPr>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принципы обеспечения устой</w:t>
            </w:r>
            <w:r w:rsidRPr="00147E80">
              <w:rPr>
                <w:rFonts w:ascii="Times New Roman" w:hAnsi="Times New Roman"/>
                <w:bCs/>
              </w:rPr>
              <w:softHyphen/>
              <w:t>чивости объектов экономики, прогнозирования развития со</w:t>
            </w:r>
            <w:r w:rsidRPr="00147E80">
              <w:rPr>
                <w:rFonts w:ascii="Times New Roman" w:hAnsi="Times New Roman"/>
                <w:bCs/>
              </w:rPr>
              <w:softHyphen/>
              <w:t>бытий и оценки последствий при техногенных чрезвычайных ситу</w:t>
            </w:r>
            <w:r w:rsidRPr="00147E80">
              <w:rPr>
                <w:rFonts w:ascii="Times New Roman" w:hAnsi="Times New Roman"/>
                <w:bCs/>
              </w:rPr>
              <w:softHyphen/>
              <w:t>ациях и стихийных яв</w:t>
            </w:r>
            <w:r w:rsidRPr="00147E80">
              <w:rPr>
                <w:rFonts w:ascii="Times New Roman" w:hAnsi="Times New Roman"/>
                <w:bCs/>
              </w:rPr>
              <w:softHyphen/>
              <w:t>лениях, в том числе в условиях  противодействия терроризму как серьезной угрозе национальной безопасности России</w:t>
            </w:r>
          </w:p>
        </w:tc>
        <w:tc>
          <w:tcPr>
            <w:tcW w:w="1892" w:type="pct"/>
          </w:tcPr>
          <w:p w:rsidR="00137788" w:rsidRPr="00147E80" w:rsidRDefault="00137788" w:rsidP="00E37BCE">
            <w:pPr>
              <w:spacing w:after="0"/>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способность раскрыть основ</w:t>
            </w:r>
            <w:r w:rsidRPr="00147E80">
              <w:rPr>
                <w:rFonts w:ascii="Times New Roman" w:hAnsi="Times New Roman"/>
              </w:rPr>
              <w:softHyphen/>
              <w:t>ное содержание плана работы комиссии по повышению устойчивости работы автотранспортного предприятия в чрез</w:t>
            </w:r>
            <w:r w:rsidRPr="00147E80">
              <w:rPr>
                <w:rFonts w:ascii="Times New Roman" w:hAnsi="Times New Roman"/>
              </w:rPr>
              <w:softHyphen/>
              <w:t>вычайных ситуациях и порядок действий при угрозе совершения террористических актов, обна</w:t>
            </w:r>
            <w:r w:rsidRPr="00147E80">
              <w:rPr>
                <w:rFonts w:ascii="Times New Roman" w:hAnsi="Times New Roman"/>
              </w:rPr>
              <w:softHyphen/>
              <w:t>ружение взрывчатых устройств, попадании в заложники</w:t>
            </w:r>
          </w:p>
        </w:tc>
        <w:tc>
          <w:tcPr>
            <w:tcW w:w="1196" w:type="pct"/>
            <w:vMerge w:val="restar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eastAsia="Calibri" w:hAnsi="Times New Roman"/>
                <w:iCs/>
                <w:lang w:eastAsia="en-US"/>
              </w:rPr>
              <w:t>Все виды опроса, тестирование, оценка результатов выпол</w:t>
            </w:r>
            <w:r w:rsidR="00A339C7" w:rsidRPr="00147E80">
              <w:rPr>
                <w:rFonts w:ascii="Times New Roman" w:eastAsia="Calibri" w:hAnsi="Times New Roman"/>
                <w:iCs/>
                <w:lang w:eastAsia="en-US"/>
              </w:rPr>
              <w:t>нения практических работ</w:t>
            </w:r>
            <w:r w:rsidRPr="00147E80">
              <w:rPr>
                <w:rFonts w:ascii="Times New Roman" w:eastAsia="Calibri" w:hAnsi="Times New Roman"/>
                <w:iCs/>
                <w:lang w:eastAsia="en-US"/>
              </w:rPr>
              <w:t>;</w:t>
            </w:r>
            <w:r w:rsidRPr="00147E80">
              <w:rPr>
                <w:rFonts w:ascii="Times New Roman" w:hAnsi="Times New Roman"/>
              </w:rPr>
              <w:t xml:space="preserve"> выполнения проверочных работ, выполнения инди-видуальных зада</w:t>
            </w:r>
            <w:r w:rsidRPr="00147E80">
              <w:rPr>
                <w:rFonts w:ascii="Times New Roman" w:hAnsi="Times New Roman"/>
              </w:rPr>
              <w:softHyphen/>
              <w:t>ний</w:t>
            </w:r>
          </w:p>
          <w:p w:rsidR="00137788" w:rsidRPr="00147E80" w:rsidRDefault="00137788" w:rsidP="00E37BCE">
            <w:pPr>
              <w:autoSpaceDE w:val="0"/>
              <w:autoSpaceDN w:val="0"/>
              <w:adjustRightInd w:val="0"/>
              <w:spacing w:after="0"/>
              <w:jc w:val="both"/>
              <w:rPr>
                <w:rFonts w:ascii="Times New Roman" w:hAnsi="Times New Roman"/>
              </w:rPr>
            </w:pPr>
          </w:p>
          <w:p w:rsidR="00137788" w:rsidRPr="00147E80" w:rsidRDefault="00137788" w:rsidP="00E37BCE">
            <w:pPr>
              <w:autoSpaceDE w:val="0"/>
              <w:autoSpaceDN w:val="0"/>
              <w:adjustRightInd w:val="0"/>
              <w:spacing w:after="0"/>
              <w:jc w:val="both"/>
              <w:rPr>
                <w:rFonts w:ascii="Times New Roman" w:hAnsi="Times New Roman"/>
              </w:rPr>
            </w:pPr>
          </w:p>
          <w:p w:rsidR="00137788" w:rsidRPr="00147E80" w:rsidRDefault="00137788" w:rsidP="00E37BCE">
            <w:pPr>
              <w:autoSpaceDE w:val="0"/>
              <w:autoSpaceDN w:val="0"/>
              <w:adjustRightInd w:val="0"/>
              <w:spacing w:after="0"/>
              <w:jc w:val="both"/>
              <w:rPr>
                <w:rFonts w:ascii="Times New Roman" w:hAnsi="Times New Roman"/>
                <w:bCs/>
              </w:rPr>
            </w:pPr>
          </w:p>
        </w:tc>
      </w:tr>
      <w:tr w:rsidR="00137788" w:rsidRPr="00147E80" w:rsidTr="0073649B">
        <w:trPr>
          <w:trHeight w:val="1500"/>
        </w:trPr>
        <w:tc>
          <w:tcPr>
            <w:tcW w:w="1912" w:type="pct"/>
          </w:tcPr>
          <w:p w:rsidR="00137788" w:rsidRPr="00147E80" w:rsidRDefault="00137788" w:rsidP="00E37BCE">
            <w:pPr>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1892" w:type="pct"/>
          </w:tcPr>
          <w:p w:rsidR="00137788" w:rsidRPr="00147E80" w:rsidRDefault="00137788" w:rsidP="00E37BCE">
            <w:pPr>
              <w:spacing w:after="0"/>
              <w:jc w:val="both"/>
              <w:rPr>
                <w:rFonts w:ascii="Times New Roman" w:hAnsi="Times New Roman"/>
              </w:rPr>
            </w:pPr>
            <w:r w:rsidRPr="00147E80">
              <w:rPr>
                <w:rFonts w:ascii="Times New Roman" w:hAnsi="Times New Roman"/>
              </w:rPr>
              <w:t xml:space="preserve"> </w:t>
            </w: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точность и правильность выбора характеристик основных видов потенциальных опас</w:t>
            </w:r>
            <w:r w:rsidRPr="00147E80">
              <w:rPr>
                <w:rFonts w:ascii="Times New Roman" w:hAnsi="Times New Roman"/>
              </w:rPr>
              <w:softHyphen/>
              <w:t>ностей и их последствий в профессиональной деятельности и быту, принципов снижения вероятности их реализации</w:t>
            </w:r>
          </w:p>
        </w:tc>
        <w:tc>
          <w:tcPr>
            <w:tcW w:w="1196" w:type="pct"/>
            <w:vMerge/>
          </w:tcPr>
          <w:p w:rsidR="00137788" w:rsidRPr="00147E80" w:rsidRDefault="00137788" w:rsidP="00E37BCE">
            <w:pPr>
              <w:autoSpaceDE w:val="0"/>
              <w:autoSpaceDN w:val="0"/>
              <w:adjustRightInd w:val="0"/>
              <w:spacing w:after="0"/>
              <w:jc w:val="both"/>
              <w:rPr>
                <w:rFonts w:ascii="Times New Roman" w:hAnsi="Times New Roman"/>
              </w:rPr>
            </w:pPr>
          </w:p>
        </w:tc>
      </w:tr>
      <w:tr w:rsidR="00137788" w:rsidRPr="00147E80" w:rsidTr="0073649B">
        <w:trPr>
          <w:trHeight w:val="1286"/>
        </w:trPr>
        <w:tc>
          <w:tcPr>
            <w:tcW w:w="1912" w:type="pct"/>
          </w:tcPr>
          <w:p w:rsidR="00137788" w:rsidRPr="00147E80" w:rsidRDefault="00137788" w:rsidP="00E37BCE">
            <w:pPr>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основы военной службы и обороны государства</w:t>
            </w: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rPr>
              <w:t xml:space="preserve"> </w:t>
            </w: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способность изложить содер</w:t>
            </w:r>
            <w:r w:rsidRPr="00147E80">
              <w:rPr>
                <w:rFonts w:ascii="Times New Roman" w:hAnsi="Times New Roman"/>
              </w:rPr>
              <w:softHyphen/>
              <w:t>жание основ военной службы, пояснить необходимость укреп</w:t>
            </w:r>
            <w:r w:rsidRPr="00147E80">
              <w:rPr>
                <w:rFonts w:ascii="Times New Roman" w:hAnsi="Times New Roman"/>
              </w:rPr>
              <w:softHyphen/>
              <w:t>ления обороны государства в современных условиях</w:t>
            </w:r>
          </w:p>
        </w:tc>
        <w:tc>
          <w:tcPr>
            <w:tcW w:w="1196" w:type="pct"/>
            <w:vMerge/>
          </w:tcPr>
          <w:p w:rsidR="00137788" w:rsidRPr="00147E80" w:rsidRDefault="00137788" w:rsidP="00E37BCE">
            <w:pPr>
              <w:autoSpaceDE w:val="0"/>
              <w:autoSpaceDN w:val="0"/>
              <w:adjustRightInd w:val="0"/>
              <w:spacing w:after="0"/>
              <w:jc w:val="both"/>
              <w:rPr>
                <w:rFonts w:ascii="Times New Roman" w:hAnsi="Times New Roman"/>
              </w:rPr>
            </w:pPr>
          </w:p>
        </w:tc>
      </w:tr>
      <w:tr w:rsidR="00137788" w:rsidRPr="00147E80" w:rsidTr="0073649B">
        <w:trPr>
          <w:trHeight w:val="1395"/>
        </w:trPr>
        <w:tc>
          <w:tcPr>
            <w:tcW w:w="1912" w:type="pct"/>
          </w:tcPr>
          <w:p w:rsidR="00137788" w:rsidRPr="00147E80" w:rsidRDefault="00137788" w:rsidP="00E37BCE">
            <w:pPr>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задачи и основные мероп</w:t>
            </w:r>
            <w:r w:rsidRPr="00147E80">
              <w:rPr>
                <w:rFonts w:ascii="Times New Roman" w:hAnsi="Times New Roman"/>
                <w:bCs/>
              </w:rPr>
              <w:softHyphen/>
              <w:t>риятия гражданской обороны</w:t>
            </w:r>
          </w:p>
          <w:p w:rsidR="00137788" w:rsidRPr="00147E80" w:rsidRDefault="00137788" w:rsidP="00E37BCE">
            <w:pPr>
              <w:jc w:val="both"/>
              <w:rPr>
                <w:rFonts w:ascii="Times New Roman" w:hAnsi="Times New Roman"/>
                <w:bCs/>
              </w:rPr>
            </w:pPr>
          </w:p>
          <w:p w:rsidR="00137788" w:rsidRPr="00147E80" w:rsidRDefault="00137788" w:rsidP="00E37BCE">
            <w:pPr>
              <w:jc w:val="both"/>
              <w:rPr>
                <w:rFonts w:ascii="Times New Roman" w:hAnsi="Times New Roman"/>
                <w:bCs/>
              </w:rPr>
            </w:pP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п</w:t>
            </w:r>
            <w:r w:rsidRPr="00147E80">
              <w:rPr>
                <w:rFonts w:ascii="Times New Roman" w:hAnsi="Times New Roman"/>
              </w:rPr>
              <w:t>равильность классификации основных мероприятий граж</w:t>
            </w:r>
            <w:r w:rsidRPr="00147E80">
              <w:rPr>
                <w:rFonts w:ascii="Times New Roman" w:hAnsi="Times New Roman"/>
              </w:rPr>
              <w:softHyphen/>
              <w:t>данской обороны и способов защиты населения, работников автомобильного транспорта от оружия массового поражения</w:t>
            </w:r>
          </w:p>
        </w:tc>
        <w:tc>
          <w:tcPr>
            <w:tcW w:w="1196" w:type="pct"/>
            <w:vMerge/>
          </w:tcPr>
          <w:p w:rsidR="00137788" w:rsidRPr="00147E80" w:rsidRDefault="00137788" w:rsidP="00E37BCE">
            <w:pPr>
              <w:autoSpaceDE w:val="0"/>
              <w:autoSpaceDN w:val="0"/>
              <w:adjustRightInd w:val="0"/>
              <w:spacing w:after="0"/>
              <w:jc w:val="both"/>
              <w:rPr>
                <w:rFonts w:ascii="Times New Roman" w:hAnsi="Times New Roman"/>
              </w:rPr>
            </w:pPr>
          </w:p>
        </w:tc>
      </w:tr>
      <w:tr w:rsidR="00137788" w:rsidRPr="00147E80" w:rsidTr="0073649B">
        <w:trPr>
          <w:trHeight w:val="1155"/>
        </w:trPr>
        <w:tc>
          <w:tcPr>
            <w:tcW w:w="1912" w:type="pct"/>
          </w:tcPr>
          <w:p w:rsidR="00137788" w:rsidRPr="00147E80" w:rsidRDefault="00137788" w:rsidP="00E37BCE">
            <w:pPr>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xml:space="preserve"> способы защиты населения </w:t>
            </w:r>
            <w:r w:rsidRPr="00147E80">
              <w:rPr>
                <w:rFonts w:ascii="Times New Roman" w:hAnsi="Times New Roman"/>
                <w:bCs/>
              </w:rPr>
              <w:br/>
              <w:t>от оружия массового поражения</w:t>
            </w:r>
          </w:p>
          <w:p w:rsidR="00137788" w:rsidRPr="00147E80" w:rsidRDefault="00137788" w:rsidP="00E37BCE">
            <w:pPr>
              <w:jc w:val="both"/>
              <w:rPr>
                <w:rFonts w:ascii="Times New Roman" w:hAnsi="Times New Roman"/>
                <w:bCs/>
              </w:rPr>
            </w:pP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правильность классификации способов защиты населения, работников  автомобильного транспорта от оружия массового поражения</w:t>
            </w:r>
          </w:p>
        </w:tc>
        <w:tc>
          <w:tcPr>
            <w:tcW w:w="1196" w:type="pct"/>
            <w:vMerge/>
          </w:tcPr>
          <w:p w:rsidR="00137788" w:rsidRPr="00147E80" w:rsidRDefault="00137788" w:rsidP="00E37BCE">
            <w:pPr>
              <w:autoSpaceDE w:val="0"/>
              <w:autoSpaceDN w:val="0"/>
              <w:adjustRightInd w:val="0"/>
              <w:spacing w:after="0"/>
              <w:jc w:val="both"/>
              <w:rPr>
                <w:rFonts w:ascii="Times New Roman" w:hAnsi="Times New Roman"/>
              </w:rPr>
            </w:pPr>
          </w:p>
        </w:tc>
      </w:tr>
      <w:tr w:rsidR="00137788" w:rsidRPr="00147E80" w:rsidTr="0073649B">
        <w:trPr>
          <w:trHeight w:val="792"/>
        </w:trPr>
        <w:tc>
          <w:tcPr>
            <w:tcW w:w="1912" w:type="pct"/>
          </w:tcPr>
          <w:p w:rsidR="00137788" w:rsidRPr="00147E80" w:rsidRDefault="00137788" w:rsidP="00E37BCE">
            <w:pPr>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xml:space="preserve"> меры пожарной безопасности </w:t>
            </w:r>
            <w:r w:rsidRPr="00147E80">
              <w:rPr>
                <w:rFonts w:ascii="Times New Roman" w:hAnsi="Times New Roman"/>
                <w:bCs/>
              </w:rPr>
              <w:br/>
              <w:t>и правила безопасного пове</w:t>
            </w:r>
            <w:r w:rsidRPr="00147E80">
              <w:rPr>
                <w:rFonts w:ascii="Times New Roman" w:hAnsi="Times New Roman"/>
                <w:bCs/>
              </w:rPr>
              <w:softHyphen/>
              <w:t>дения при пожарах</w:t>
            </w: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способность применить (при необходимости) меры пожарной безопасности и правила безо</w:t>
            </w:r>
            <w:r w:rsidRPr="00147E80">
              <w:rPr>
                <w:rFonts w:ascii="Times New Roman" w:hAnsi="Times New Roman"/>
                <w:bCs/>
              </w:rPr>
              <w:softHyphen/>
              <w:t>пасного поведения при пожарах</w:t>
            </w:r>
          </w:p>
        </w:tc>
        <w:tc>
          <w:tcPr>
            <w:tcW w:w="1196" w:type="pct"/>
            <w:vMerge/>
          </w:tcPr>
          <w:p w:rsidR="00137788" w:rsidRPr="00147E80" w:rsidRDefault="00137788" w:rsidP="00E37BCE">
            <w:pPr>
              <w:autoSpaceDE w:val="0"/>
              <w:autoSpaceDN w:val="0"/>
              <w:adjustRightInd w:val="0"/>
              <w:spacing w:after="0"/>
              <w:jc w:val="both"/>
              <w:rPr>
                <w:rFonts w:ascii="Times New Roman" w:hAnsi="Times New Roman"/>
              </w:rPr>
            </w:pPr>
          </w:p>
        </w:tc>
      </w:tr>
      <w:tr w:rsidR="00137788" w:rsidRPr="00147E80" w:rsidTr="0073649B">
        <w:trPr>
          <w:trHeight w:val="1048"/>
        </w:trPr>
        <w:tc>
          <w:tcPr>
            <w:tcW w:w="1912" w:type="pct"/>
          </w:tcPr>
          <w:p w:rsidR="00137788" w:rsidRPr="00147E80" w:rsidRDefault="00137788" w:rsidP="00E37BCE">
            <w:pPr>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организацию и порядок при</w:t>
            </w:r>
            <w:r w:rsidRPr="00147E80">
              <w:rPr>
                <w:rFonts w:ascii="Times New Roman" w:hAnsi="Times New Roman"/>
                <w:bCs/>
              </w:rPr>
              <w:softHyphen/>
              <w:t xml:space="preserve">зыва граждан на военную службу и поступления на неё </w:t>
            </w:r>
            <w:r w:rsidRPr="00147E80">
              <w:rPr>
                <w:rFonts w:ascii="Times New Roman" w:hAnsi="Times New Roman"/>
                <w:bCs/>
              </w:rPr>
              <w:br/>
              <w:t>в добровольном порядке</w:t>
            </w: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способность пояснить органи</w:t>
            </w:r>
            <w:r w:rsidRPr="00147E80">
              <w:rPr>
                <w:rFonts w:ascii="Times New Roman" w:hAnsi="Times New Roman"/>
              </w:rPr>
              <w:softHyphen/>
              <w:t>зацию и порядок призыва граждан на военную службу и поступления на нее по контракту</w:t>
            </w:r>
          </w:p>
        </w:tc>
        <w:tc>
          <w:tcPr>
            <w:tcW w:w="1196" w:type="pct"/>
            <w:vMerge/>
          </w:tcPr>
          <w:p w:rsidR="00137788" w:rsidRPr="00147E80" w:rsidRDefault="00137788" w:rsidP="00E37BCE">
            <w:pPr>
              <w:autoSpaceDE w:val="0"/>
              <w:autoSpaceDN w:val="0"/>
              <w:adjustRightInd w:val="0"/>
              <w:spacing w:after="0"/>
              <w:jc w:val="both"/>
              <w:rPr>
                <w:rFonts w:ascii="Times New Roman" w:hAnsi="Times New Roman"/>
              </w:rPr>
            </w:pPr>
          </w:p>
        </w:tc>
      </w:tr>
      <w:tr w:rsidR="00137788" w:rsidRPr="00147E80" w:rsidTr="0073649B">
        <w:trPr>
          <w:trHeight w:val="2280"/>
        </w:trPr>
        <w:tc>
          <w:tcPr>
            <w:tcW w:w="1912" w:type="pct"/>
          </w:tcPr>
          <w:p w:rsidR="00137788" w:rsidRPr="00147E80" w:rsidRDefault="00137788" w:rsidP="007C6FE3">
            <w:pPr>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основные виды вооружения, военной техники и специального снаряжения, состоящих на вооружении (оснащении) воин</w:t>
            </w:r>
            <w:r w:rsidRPr="00147E80">
              <w:rPr>
                <w:rFonts w:ascii="Times New Roman" w:hAnsi="Times New Roman"/>
                <w:bCs/>
              </w:rPr>
              <w:softHyphen/>
              <w:t>ских подразделений, в которых имеются военно-учетные спе</w:t>
            </w:r>
            <w:r w:rsidRPr="00147E80">
              <w:rPr>
                <w:rFonts w:ascii="Times New Roman" w:hAnsi="Times New Roman"/>
                <w:bCs/>
              </w:rPr>
              <w:softHyphen/>
              <w:t>циальности, родственные специ</w:t>
            </w:r>
            <w:r w:rsidRPr="00147E80">
              <w:rPr>
                <w:rFonts w:ascii="Times New Roman" w:hAnsi="Times New Roman"/>
                <w:bCs/>
              </w:rPr>
              <w:softHyphen/>
              <w:t>альностям СПО</w:t>
            </w: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точность и правильность характеристики основных видов вооружения, военной техники и специального   снаряжения, сос</w:t>
            </w:r>
            <w:r w:rsidRPr="00147E80">
              <w:rPr>
                <w:rFonts w:ascii="Times New Roman" w:hAnsi="Times New Roman"/>
              </w:rPr>
              <w:softHyphen/>
              <w:t>тоящих на вооружении (оснащении) воинских подраз</w:t>
            </w:r>
            <w:r w:rsidRPr="00147E80">
              <w:rPr>
                <w:rFonts w:ascii="Times New Roman" w:hAnsi="Times New Roman"/>
              </w:rPr>
              <w:softHyphen/>
              <w:t>делений, в которых имеются военно-учетные     специаль</w:t>
            </w:r>
            <w:r w:rsidRPr="00147E80">
              <w:rPr>
                <w:rFonts w:ascii="Times New Roman" w:hAnsi="Times New Roman"/>
              </w:rPr>
              <w:softHyphen/>
              <w:t>нос</w:t>
            </w:r>
            <w:r w:rsidRPr="00147E80">
              <w:rPr>
                <w:rFonts w:ascii="Times New Roman" w:hAnsi="Times New Roman"/>
              </w:rPr>
              <w:softHyphen/>
              <w:t>ти, родственные специальностям СПО</w:t>
            </w:r>
          </w:p>
        </w:tc>
        <w:tc>
          <w:tcPr>
            <w:tcW w:w="1196" w:type="pct"/>
            <w:vMerge/>
          </w:tcPr>
          <w:p w:rsidR="00137788" w:rsidRPr="00147E80" w:rsidRDefault="00137788" w:rsidP="00E37BCE">
            <w:pPr>
              <w:autoSpaceDE w:val="0"/>
              <w:autoSpaceDN w:val="0"/>
              <w:adjustRightInd w:val="0"/>
              <w:spacing w:after="0"/>
              <w:jc w:val="both"/>
              <w:rPr>
                <w:rFonts w:ascii="Times New Roman" w:hAnsi="Times New Roman"/>
              </w:rPr>
            </w:pPr>
          </w:p>
        </w:tc>
      </w:tr>
      <w:tr w:rsidR="00137788" w:rsidRPr="00147E80" w:rsidTr="007C6FE3">
        <w:trPr>
          <w:trHeight w:val="273"/>
        </w:trPr>
        <w:tc>
          <w:tcPr>
            <w:tcW w:w="1912" w:type="pct"/>
          </w:tcPr>
          <w:p w:rsidR="00137788" w:rsidRPr="00147E80" w:rsidRDefault="00137788" w:rsidP="00E37BCE">
            <w:pPr>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область применения получа</w:t>
            </w:r>
            <w:r w:rsidRPr="00147E80">
              <w:rPr>
                <w:rFonts w:ascii="Times New Roman" w:hAnsi="Times New Roman"/>
                <w:bCs/>
              </w:rPr>
              <w:softHyphen/>
              <w:t>емых профессиональных знаний при исполнении обязанностей военной службы</w:t>
            </w: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rPr>
              <w:t>–результативность раскрытия области применения получа</w:t>
            </w:r>
            <w:r w:rsidRPr="00147E80">
              <w:rPr>
                <w:rFonts w:ascii="Times New Roman" w:hAnsi="Times New Roman"/>
              </w:rPr>
              <w:softHyphen/>
              <w:t>емых профессиональных знаний при  исполнении обязанностей военной службы</w:t>
            </w:r>
          </w:p>
        </w:tc>
        <w:tc>
          <w:tcPr>
            <w:tcW w:w="1196" w:type="pct"/>
            <w:vMerge/>
          </w:tcPr>
          <w:p w:rsidR="00137788" w:rsidRPr="00147E80" w:rsidRDefault="00137788" w:rsidP="00E37BCE">
            <w:pPr>
              <w:autoSpaceDE w:val="0"/>
              <w:autoSpaceDN w:val="0"/>
              <w:adjustRightInd w:val="0"/>
              <w:spacing w:after="0"/>
              <w:jc w:val="both"/>
              <w:rPr>
                <w:rFonts w:ascii="Times New Roman" w:hAnsi="Times New Roman"/>
              </w:rPr>
            </w:pPr>
          </w:p>
        </w:tc>
      </w:tr>
      <w:tr w:rsidR="00137788" w:rsidRPr="00147E80" w:rsidTr="0073649B">
        <w:trPr>
          <w:trHeight w:val="982"/>
        </w:trPr>
        <w:tc>
          <w:tcPr>
            <w:tcW w:w="1912" w:type="pct"/>
          </w:tcPr>
          <w:p w:rsidR="00137788" w:rsidRPr="00147E80" w:rsidRDefault="00137788" w:rsidP="00E37BCE">
            <w:pPr>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порядок и правила оказания первой помощи пострадавшим</w:t>
            </w:r>
          </w:p>
          <w:p w:rsidR="00137788" w:rsidRPr="00147E80" w:rsidRDefault="00137788" w:rsidP="00E37BCE">
            <w:pPr>
              <w:jc w:val="both"/>
              <w:rPr>
                <w:rFonts w:ascii="Times New Roman" w:hAnsi="Times New Roman"/>
                <w:bCs/>
              </w:rPr>
            </w:pP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способность изложения поряд</w:t>
            </w:r>
            <w:r w:rsidRPr="00147E80">
              <w:rPr>
                <w:rFonts w:ascii="Times New Roman" w:hAnsi="Times New Roman"/>
              </w:rPr>
              <w:softHyphen/>
              <w:t>ка и правил оказания первой  помощи пострадавших в раз</w:t>
            </w:r>
            <w:r w:rsidRPr="00147E80">
              <w:rPr>
                <w:rFonts w:ascii="Times New Roman" w:hAnsi="Times New Roman"/>
              </w:rPr>
              <w:softHyphen/>
              <w:t>личных ситуациях</w:t>
            </w:r>
          </w:p>
        </w:tc>
        <w:tc>
          <w:tcPr>
            <w:tcW w:w="1196" w:type="pct"/>
            <w:vMerge/>
          </w:tcPr>
          <w:p w:rsidR="00137788" w:rsidRPr="00147E80" w:rsidRDefault="00137788" w:rsidP="00E37BCE">
            <w:pPr>
              <w:autoSpaceDE w:val="0"/>
              <w:autoSpaceDN w:val="0"/>
              <w:adjustRightInd w:val="0"/>
              <w:spacing w:after="0"/>
              <w:jc w:val="both"/>
              <w:rPr>
                <w:rFonts w:ascii="Times New Roman" w:hAnsi="Times New Roman"/>
              </w:rPr>
            </w:pPr>
          </w:p>
        </w:tc>
      </w:tr>
      <w:tr w:rsidR="00137788" w:rsidRPr="00147E80" w:rsidTr="0073649B">
        <w:trPr>
          <w:trHeight w:val="393"/>
        </w:trPr>
        <w:tc>
          <w:tcPr>
            <w:tcW w:w="5000" w:type="pct"/>
            <w:gridSpan w:val="3"/>
            <w:vAlign w:val="center"/>
          </w:tcPr>
          <w:p w:rsidR="00137788" w:rsidRPr="00147E80" w:rsidRDefault="00137788" w:rsidP="00E37BCE">
            <w:pPr>
              <w:autoSpaceDE w:val="0"/>
              <w:autoSpaceDN w:val="0"/>
              <w:adjustRightInd w:val="0"/>
              <w:spacing w:after="0"/>
              <w:rPr>
                <w:rFonts w:ascii="Times New Roman" w:hAnsi="Times New Roman"/>
                <w:b/>
              </w:rPr>
            </w:pPr>
            <w:r w:rsidRPr="00147E80">
              <w:rPr>
                <w:rFonts w:ascii="Times New Roman" w:eastAsia="Calibri" w:hAnsi="Times New Roman"/>
                <w:b/>
                <w:lang w:eastAsia="en-US"/>
              </w:rPr>
              <w:t>Перечень умений, осваиваемых в рамках дисциплины:</w:t>
            </w:r>
          </w:p>
        </w:tc>
      </w:tr>
      <w:tr w:rsidR="00137788" w:rsidRPr="00147E80" w:rsidTr="0073649B">
        <w:trPr>
          <w:trHeight w:val="1675"/>
        </w:trPr>
        <w:tc>
          <w:tcPr>
            <w:tcW w:w="191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организовывать и проводить мероприятия по защите ра</w:t>
            </w:r>
            <w:r w:rsidRPr="00147E80">
              <w:rPr>
                <w:rFonts w:ascii="Times New Roman" w:hAnsi="Times New Roman"/>
              </w:rPr>
              <w:softHyphen/>
              <w:t>ботающих и населения от негативных воздействий чрезвы</w:t>
            </w:r>
            <w:r w:rsidRPr="00147E80">
              <w:rPr>
                <w:rFonts w:ascii="Times New Roman" w:hAnsi="Times New Roman"/>
              </w:rPr>
              <w:softHyphen/>
              <w:t>чайных ситуаций</w:t>
            </w:r>
          </w:p>
        </w:tc>
        <w:tc>
          <w:tcPr>
            <w:tcW w:w="1892" w:type="pct"/>
          </w:tcPr>
          <w:p w:rsidR="00137788" w:rsidRPr="00147E80" w:rsidRDefault="00137788" w:rsidP="00E37BCE">
            <w:pPr>
              <w:autoSpaceDE w:val="0"/>
              <w:autoSpaceDN w:val="0"/>
              <w:adjustRightInd w:val="0"/>
              <w:spacing w:after="0"/>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способность объяснить поря</w:t>
            </w:r>
            <w:r w:rsidRPr="00147E80">
              <w:rPr>
                <w:rFonts w:ascii="Times New Roman" w:hAnsi="Times New Roman"/>
              </w:rPr>
              <w:softHyphen/>
              <w:t>док выполнения защитных мероприятий для работающих и населения при возникновении опасностей различных видов и дать анализ их последствий</w:t>
            </w:r>
          </w:p>
        </w:tc>
        <w:tc>
          <w:tcPr>
            <w:tcW w:w="1196" w:type="pct"/>
            <w:vMerge w:val="restart"/>
          </w:tcPr>
          <w:p w:rsidR="00137788" w:rsidRPr="00147E80" w:rsidRDefault="00137788" w:rsidP="00E37BCE">
            <w:pPr>
              <w:jc w:val="both"/>
              <w:rPr>
                <w:rFonts w:ascii="Times New Roman" w:hAnsi="Times New Roman"/>
                <w:bCs/>
              </w:rPr>
            </w:pPr>
            <w:r w:rsidRPr="00147E80">
              <w:rPr>
                <w:rFonts w:ascii="Times New Roman" w:hAnsi="Times New Roman"/>
                <w:bCs/>
              </w:rPr>
              <w:t>Оценка результатов выполнения прак</w:t>
            </w:r>
            <w:r w:rsidRPr="00147E80">
              <w:rPr>
                <w:rFonts w:ascii="Times New Roman" w:hAnsi="Times New Roman"/>
                <w:bCs/>
              </w:rPr>
              <w:softHyphen/>
              <w:t>тических занятий</w:t>
            </w:r>
          </w:p>
        </w:tc>
      </w:tr>
      <w:tr w:rsidR="00137788" w:rsidRPr="00147E80" w:rsidTr="0073649B">
        <w:trPr>
          <w:trHeight w:val="1305"/>
        </w:trPr>
        <w:tc>
          <w:tcPr>
            <w:tcW w:w="1912" w:type="pct"/>
          </w:tcPr>
          <w:p w:rsidR="00137788" w:rsidRPr="00147E80" w:rsidRDefault="00137788" w:rsidP="00E37BCE">
            <w:pPr>
              <w:autoSpaceDE w:val="0"/>
              <w:autoSpaceDN w:val="0"/>
              <w:adjustRightInd w:val="0"/>
              <w:spacing w:after="0"/>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предпринимать профилак</w:t>
            </w:r>
            <w:r w:rsidRPr="00147E80">
              <w:rPr>
                <w:rFonts w:ascii="Times New Roman" w:hAnsi="Times New Roman"/>
              </w:rPr>
              <w:softHyphen/>
              <w:t>тические меры для снижения уровня опасностей различного вида и их последствий в профессиональной деятель</w:t>
            </w:r>
            <w:r w:rsidRPr="00147E80">
              <w:rPr>
                <w:rFonts w:ascii="Times New Roman" w:hAnsi="Times New Roman"/>
              </w:rPr>
              <w:softHyphen/>
              <w:t>ности и быту</w:t>
            </w:r>
          </w:p>
        </w:tc>
        <w:tc>
          <w:tcPr>
            <w:tcW w:w="1892" w:type="pct"/>
          </w:tcPr>
          <w:p w:rsidR="00137788" w:rsidRPr="00147E80" w:rsidRDefault="00137788" w:rsidP="00E37BCE">
            <w:pPr>
              <w:autoSpaceDE w:val="0"/>
              <w:autoSpaceDN w:val="0"/>
              <w:adjustRightInd w:val="0"/>
              <w:spacing w:after="0"/>
              <w:jc w:val="both"/>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результативность по норма</w:t>
            </w:r>
            <w:r w:rsidRPr="00147E80">
              <w:rPr>
                <w:rFonts w:ascii="Times New Roman" w:hAnsi="Times New Roman"/>
              </w:rPr>
              <w:softHyphen/>
              <w:t>тивам при пользовании средствами индивидуальной и коллективной защиты, примене</w:t>
            </w:r>
            <w:r w:rsidRPr="00147E80">
              <w:rPr>
                <w:rFonts w:ascii="Times New Roman" w:hAnsi="Times New Roman"/>
              </w:rPr>
              <w:softHyphen/>
              <w:t>нии огнетушителей (учебных)</w:t>
            </w:r>
          </w:p>
        </w:tc>
        <w:tc>
          <w:tcPr>
            <w:tcW w:w="1196" w:type="pct"/>
            <w:vMerge/>
          </w:tcPr>
          <w:p w:rsidR="00137788" w:rsidRPr="00147E80" w:rsidRDefault="00137788" w:rsidP="00E37BCE">
            <w:pPr>
              <w:rPr>
                <w:rFonts w:ascii="Times New Roman" w:hAnsi="Times New Roman"/>
                <w:bCs/>
              </w:rPr>
            </w:pPr>
          </w:p>
        </w:tc>
      </w:tr>
      <w:tr w:rsidR="00137788" w:rsidRPr="00147E80" w:rsidTr="0073649B">
        <w:trPr>
          <w:trHeight w:val="996"/>
        </w:trPr>
        <w:tc>
          <w:tcPr>
            <w:tcW w:w="191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использовать средства индивидуальной и коллективной защиты от оружия массового</w:t>
            </w:r>
          </w:p>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rPr>
              <w:t>поражения</w:t>
            </w: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правильность применения средств индивидуальной и коллективной защиты от оружия массового поражения</w:t>
            </w:r>
          </w:p>
        </w:tc>
        <w:tc>
          <w:tcPr>
            <w:tcW w:w="1196" w:type="pct"/>
            <w:vMerge/>
          </w:tcPr>
          <w:p w:rsidR="00137788" w:rsidRPr="00147E80" w:rsidRDefault="00137788" w:rsidP="00E37BCE">
            <w:pPr>
              <w:rPr>
                <w:rFonts w:ascii="Times New Roman" w:hAnsi="Times New Roman"/>
                <w:bCs/>
              </w:rPr>
            </w:pPr>
          </w:p>
        </w:tc>
      </w:tr>
      <w:tr w:rsidR="00137788" w:rsidRPr="00147E80" w:rsidTr="0073649B">
        <w:trPr>
          <w:trHeight w:val="555"/>
        </w:trPr>
        <w:tc>
          <w:tcPr>
            <w:tcW w:w="191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применять первичные средства</w:t>
            </w:r>
          </w:p>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rPr>
              <w:t>пожаротушения</w:t>
            </w:r>
          </w:p>
        </w:tc>
        <w:tc>
          <w:tcPr>
            <w:tcW w:w="1892" w:type="pct"/>
          </w:tcPr>
          <w:p w:rsidR="00137788" w:rsidRPr="00147E80" w:rsidRDefault="00137788" w:rsidP="007C6FE3">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правильность применения пер</w:t>
            </w:r>
            <w:r w:rsidRPr="00147E80">
              <w:rPr>
                <w:rFonts w:ascii="Times New Roman" w:hAnsi="Times New Roman"/>
              </w:rPr>
              <w:softHyphen/>
              <w:t>вичных средств пожаротушения</w:t>
            </w:r>
          </w:p>
        </w:tc>
        <w:tc>
          <w:tcPr>
            <w:tcW w:w="1196" w:type="pct"/>
            <w:vMerge/>
          </w:tcPr>
          <w:p w:rsidR="00137788" w:rsidRPr="00147E80" w:rsidRDefault="00137788" w:rsidP="00E37BCE">
            <w:pPr>
              <w:rPr>
                <w:rFonts w:ascii="Times New Roman" w:hAnsi="Times New Roman"/>
                <w:bCs/>
              </w:rPr>
            </w:pPr>
          </w:p>
        </w:tc>
      </w:tr>
      <w:tr w:rsidR="00137788" w:rsidRPr="00147E80" w:rsidTr="0073649B">
        <w:trPr>
          <w:trHeight w:val="1219"/>
        </w:trPr>
        <w:tc>
          <w:tcPr>
            <w:tcW w:w="191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ориентироваться в перечне военно-учетных специальностей и самостоятельно определять сре</w:t>
            </w:r>
            <w:r w:rsidRPr="00147E80">
              <w:rPr>
                <w:rFonts w:ascii="Times New Roman" w:hAnsi="Times New Roman"/>
              </w:rPr>
              <w:softHyphen/>
              <w:t>ди них родственные полу</w:t>
            </w:r>
            <w:r w:rsidRPr="00147E80">
              <w:rPr>
                <w:rFonts w:ascii="Times New Roman" w:hAnsi="Times New Roman"/>
              </w:rPr>
              <w:softHyphen/>
              <w:t>ченной специаль</w:t>
            </w:r>
            <w:r w:rsidRPr="00147E80">
              <w:rPr>
                <w:rFonts w:ascii="Times New Roman" w:hAnsi="Times New Roman"/>
              </w:rPr>
              <w:softHyphen/>
              <w:t>ности</w:t>
            </w: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с</w:t>
            </w:r>
            <w:r w:rsidRPr="00147E80">
              <w:rPr>
                <w:rFonts w:ascii="Times New Roman" w:hAnsi="Times New Roman"/>
              </w:rPr>
              <w:t>пособность обоснования воз</w:t>
            </w:r>
            <w:r w:rsidRPr="00147E80">
              <w:rPr>
                <w:rFonts w:ascii="Times New Roman" w:hAnsi="Times New Roman"/>
              </w:rPr>
              <w:softHyphen/>
              <w:t>мож</w:t>
            </w:r>
            <w:r w:rsidRPr="00147E80">
              <w:rPr>
                <w:rFonts w:ascii="Times New Roman" w:hAnsi="Times New Roman"/>
              </w:rPr>
              <w:softHyphen/>
              <w:t>ности применения в ходе исполнения обязанностей воен</w:t>
            </w:r>
            <w:r w:rsidRPr="00147E80">
              <w:rPr>
                <w:rFonts w:ascii="Times New Roman" w:hAnsi="Times New Roman"/>
              </w:rPr>
              <w:softHyphen/>
              <w:t>ной службы   профессио</w:t>
            </w:r>
            <w:r w:rsidRPr="00147E80">
              <w:rPr>
                <w:rFonts w:ascii="Times New Roman" w:hAnsi="Times New Roman"/>
              </w:rPr>
              <w:softHyphen/>
              <w:t>нальных знаний</w:t>
            </w:r>
          </w:p>
        </w:tc>
        <w:tc>
          <w:tcPr>
            <w:tcW w:w="1196" w:type="pct"/>
            <w:vMerge/>
          </w:tcPr>
          <w:p w:rsidR="00137788" w:rsidRPr="00147E80" w:rsidRDefault="00137788" w:rsidP="00E37BCE">
            <w:pPr>
              <w:rPr>
                <w:rFonts w:ascii="Times New Roman" w:hAnsi="Times New Roman"/>
                <w:bCs/>
              </w:rPr>
            </w:pPr>
          </w:p>
        </w:tc>
      </w:tr>
      <w:tr w:rsidR="00137788" w:rsidRPr="00147E80" w:rsidTr="0073649B">
        <w:trPr>
          <w:trHeight w:val="1305"/>
        </w:trPr>
        <w:tc>
          <w:tcPr>
            <w:tcW w:w="1912" w:type="pct"/>
          </w:tcPr>
          <w:p w:rsidR="00137788" w:rsidRPr="00147E80" w:rsidRDefault="00137788" w:rsidP="007C6FE3">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применять профессиональные знания в ходе исполнения обязанностей военной службы на</w:t>
            </w:r>
            <w:r w:rsidR="007C6FE3" w:rsidRPr="00147E80">
              <w:rPr>
                <w:rFonts w:ascii="Times New Roman" w:hAnsi="Times New Roman"/>
              </w:rPr>
              <w:t xml:space="preserve"> </w:t>
            </w:r>
            <w:r w:rsidRPr="00147E80">
              <w:rPr>
                <w:rFonts w:ascii="Times New Roman" w:hAnsi="Times New Roman"/>
              </w:rPr>
              <w:t>воинских должностях в соответствии с полученной специальностью</w:t>
            </w: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точность изложения обязанностей военнослужащего и перечисление военно-учетных специальностей</w:t>
            </w:r>
          </w:p>
        </w:tc>
        <w:tc>
          <w:tcPr>
            <w:tcW w:w="1196" w:type="pct"/>
            <w:vMerge/>
          </w:tcPr>
          <w:p w:rsidR="00137788" w:rsidRPr="00147E80" w:rsidRDefault="00137788" w:rsidP="00E37BCE">
            <w:pPr>
              <w:rPr>
                <w:rFonts w:ascii="Times New Roman" w:hAnsi="Times New Roman"/>
                <w:bCs/>
              </w:rPr>
            </w:pPr>
          </w:p>
        </w:tc>
      </w:tr>
      <w:tr w:rsidR="00137788" w:rsidRPr="00147E80" w:rsidTr="0073649B">
        <w:trPr>
          <w:trHeight w:val="1290"/>
        </w:trPr>
        <w:tc>
          <w:tcPr>
            <w:tcW w:w="191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владеть способами бесконфликтного общения и</w:t>
            </w:r>
          </w:p>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rPr>
              <w:t>саморегуляции в повседневной деятельности и экстремальных условиях военной службы</w:t>
            </w: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rPr>
              <w:t xml:space="preserve"> </w:t>
            </w: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 xml:space="preserve"> бесконфликтное общение с окружающими в различных условиях обстановки</w:t>
            </w:r>
          </w:p>
          <w:p w:rsidR="00137788" w:rsidRPr="00147E80" w:rsidRDefault="00137788" w:rsidP="00E37BCE">
            <w:pPr>
              <w:autoSpaceDE w:val="0"/>
              <w:autoSpaceDN w:val="0"/>
              <w:adjustRightInd w:val="0"/>
              <w:spacing w:after="0"/>
              <w:jc w:val="both"/>
              <w:rPr>
                <w:rFonts w:ascii="Times New Roman" w:hAnsi="Times New Roman"/>
              </w:rPr>
            </w:pPr>
          </w:p>
        </w:tc>
        <w:tc>
          <w:tcPr>
            <w:tcW w:w="1196" w:type="pct"/>
            <w:vMerge/>
          </w:tcPr>
          <w:p w:rsidR="00137788" w:rsidRPr="00147E80" w:rsidRDefault="00137788" w:rsidP="00E37BCE">
            <w:pPr>
              <w:rPr>
                <w:rFonts w:ascii="Times New Roman" w:hAnsi="Times New Roman"/>
                <w:bCs/>
              </w:rPr>
            </w:pPr>
          </w:p>
        </w:tc>
      </w:tr>
      <w:tr w:rsidR="00137788" w:rsidRPr="00147E80" w:rsidTr="0073649B">
        <w:trPr>
          <w:trHeight w:val="924"/>
        </w:trPr>
        <w:tc>
          <w:tcPr>
            <w:tcW w:w="1912" w:type="pct"/>
          </w:tcPr>
          <w:p w:rsidR="00137788" w:rsidRPr="00147E80" w:rsidRDefault="00137788" w:rsidP="00E37BCE">
            <w:pPr>
              <w:rPr>
                <w:rFonts w:ascii="Times New Roman" w:hAnsi="Times New Roman"/>
                <w:bCs/>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оказывать первую помощь пострадавшим</w:t>
            </w:r>
          </w:p>
          <w:p w:rsidR="00137788" w:rsidRPr="00147E80" w:rsidRDefault="00137788" w:rsidP="00E37BCE">
            <w:pPr>
              <w:rPr>
                <w:rFonts w:ascii="Times New Roman" w:hAnsi="Times New Roman"/>
              </w:rPr>
            </w:pPr>
          </w:p>
        </w:tc>
        <w:tc>
          <w:tcPr>
            <w:tcW w:w="1892" w:type="pct"/>
          </w:tcPr>
          <w:p w:rsidR="00137788" w:rsidRPr="00147E80" w:rsidRDefault="00137788" w:rsidP="00E37BCE">
            <w:pPr>
              <w:autoSpaceDE w:val="0"/>
              <w:autoSpaceDN w:val="0"/>
              <w:adjustRightInd w:val="0"/>
              <w:spacing w:after="0"/>
              <w:jc w:val="both"/>
              <w:rPr>
                <w:rFonts w:ascii="Times New Roman" w:hAnsi="Times New Roman"/>
              </w:rPr>
            </w:pPr>
            <w:r w:rsidRPr="00147E80">
              <w:rPr>
                <w:rFonts w:ascii="Times New Roman" w:hAnsi="Times New Roman"/>
                <w:bCs/>
              </w:rPr>
              <w:sym w:font="Symbol" w:char="F02D"/>
            </w:r>
            <w:r w:rsidRPr="00147E80">
              <w:rPr>
                <w:rFonts w:ascii="Times New Roman" w:hAnsi="Times New Roman"/>
                <w:bCs/>
              </w:rPr>
              <w:t> </w:t>
            </w:r>
            <w:r w:rsidRPr="00147E80">
              <w:rPr>
                <w:rFonts w:ascii="Times New Roman" w:hAnsi="Times New Roman"/>
              </w:rPr>
              <w:t>точность и правильность объяснения порядка оказания доврачебной помощи пострадавшим</w:t>
            </w:r>
          </w:p>
        </w:tc>
        <w:tc>
          <w:tcPr>
            <w:tcW w:w="1196" w:type="pct"/>
            <w:vMerge/>
          </w:tcPr>
          <w:p w:rsidR="00137788" w:rsidRPr="00147E80" w:rsidRDefault="00137788" w:rsidP="00E37BCE">
            <w:pPr>
              <w:rPr>
                <w:rFonts w:ascii="Times New Roman" w:hAnsi="Times New Roman"/>
                <w:bCs/>
              </w:rPr>
            </w:pPr>
          </w:p>
        </w:tc>
      </w:tr>
    </w:tbl>
    <w:p w:rsidR="007C6FE3" w:rsidRPr="00147E80" w:rsidRDefault="007C6FE3">
      <w:pPr>
        <w:spacing w:after="0" w:line="240" w:lineRule="auto"/>
        <w:rPr>
          <w:rFonts w:ascii="Times New Roman" w:hAnsi="Times New Roman"/>
          <w:b/>
          <w:sz w:val="24"/>
          <w:szCs w:val="24"/>
        </w:rPr>
      </w:pPr>
    </w:p>
    <w:p w:rsidR="008E4570" w:rsidRPr="00147E80" w:rsidRDefault="007C6FE3" w:rsidP="007C6FE3">
      <w:pPr>
        <w:spacing w:after="0" w:line="240" w:lineRule="auto"/>
        <w:jc w:val="right"/>
        <w:rPr>
          <w:rFonts w:ascii="Times New Roman" w:hAnsi="Times New Roman"/>
          <w:b/>
          <w:bCs/>
          <w:iCs/>
          <w:sz w:val="24"/>
          <w:szCs w:val="24"/>
        </w:rPr>
      </w:pPr>
      <w:r w:rsidRPr="00147E80">
        <w:rPr>
          <w:rFonts w:ascii="Times New Roman" w:hAnsi="Times New Roman"/>
          <w:b/>
          <w:sz w:val="24"/>
          <w:szCs w:val="24"/>
        </w:rPr>
        <w:br w:type="page"/>
      </w:r>
      <w:r w:rsidR="008E4570" w:rsidRPr="00147E80">
        <w:rPr>
          <w:rFonts w:ascii="Times New Roman" w:hAnsi="Times New Roman"/>
          <w:b/>
          <w:bCs/>
          <w:iCs/>
          <w:sz w:val="24"/>
          <w:szCs w:val="24"/>
        </w:rPr>
        <w:t xml:space="preserve">Приложение </w:t>
      </w:r>
      <w:r w:rsidR="008E4570" w:rsidRPr="00147E80">
        <w:rPr>
          <w:rFonts w:ascii="Times New Roman" w:hAnsi="Times New Roman"/>
          <w:b/>
          <w:bCs/>
          <w:iCs/>
          <w:sz w:val="24"/>
          <w:szCs w:val="24"/>
          <w:lang w:val="en-US"/>
        </w:rPr>
        <w:t>II</w:t>
      </w:r>
      <w:r w:rsidR="00137788" w:rsidRPr="00147E80">
        <w:rPr>
          <w:rFonts w:ascii="Times New Roman" w:hAnsi="Times New Roman"/>
          <w:b/>
          <w:bCs/>
          <w:iCs/>
          <w:sz w:val="24"/>
          <w:szCs w:val="24"/>
        </w:rPr>
        <w:t>.2</w:t>
      </w:r>
      <w:r w:rsidR="002A682E" w:rsidRPr="00147E80">
        <w:rPr>
          <w:rFonts w:ascii="Times New Roman" w:hAnsi="Times New Roman"/>
          <w:b/>
          <w:bCs/>
          <w:iCs/>
          <w:sz w:val="24"/>
          <w:szCs w:val="24"/>
        </w:rPr>
        <w:t>0</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6A7D5C" w:rsidRPr="00147E80" w:rsidRDefault="006A7D5C" w:rsidP="00D4773C">
      <w:pPr>
        <w:jc w:val="right"/>
        <w:rPr>
          <w:rFonts w:ascii="Times New Roman" w:hAnsi="Times New Roman"/>
          <w:b/>
          <w:sz w:val="24"/>
          <w:szCs w:val="24"/>
        </w:rPr>
      </w:pPr>
    </w:p>
    <w:p w:rsidR="006A7D5C" w:rsidRPr="00147E80" w:rsidRDefault="006A7D5C" w:rsidP="00D4773C">
      <w:pPr>
        <w:jc w:val="center"/>
        <w:rPr>
          <w:rFonts w:ascii="Times New Roman" w:hAnsi="Times New Roman"/>
          <w:b/>
          <w:sz w:val="24"/>
          <w:szCs w:val="24"/>
        </w:rPr>
      </w:pPr>
    </w:p>
    <w:p w:rsidR="008E4570" w:rsidRPr="00147E80" w:rsidRDefault="008E4570" w:rsidP="00D4773C">
      <w:pPr>
        <w:jc w:val="center"/>
        <w:rPr>
          <w:rFonts w:ascii="Times New Roman" w:hAnsi="Times New Roman"/>
          <w:b/>
          <w:sz w:val="24"/>
          <w:szCs w:val="24"/>
        </w:rPr>
      </w:pPr>
    </w:p>
    <w:p w:rsidR="008E4570" w:rsidRPr="00147E80" w:rsidRDefault="008E4570" w:rsidP="00D4773C">
      <w:pPr>
        <w:jc w:val="center"/>
        <w:rPr>
          <w:rFonts w:ascii="Times New Roman" w:hAnsi="Times New Roman"/>
          <w:b/>
          <w:sz w:val="24"/>
          <w:szCs w:val="24"/>
        </w:rPr>
      </w:pPr>
    </w:p>
    <w:p w:rsidR="008E4570" w:rsidRPr="00147E80" w:rsidRDefault="008E4570" w:rsidP="00D4773C">
      <w:pPr>
        <w:jc w:val="center"/>
        <w:rPr>
          <w:rFonts w:ascii="Times New Roman" w:hAnsi="Times New Roman"/>
          <w:b/>
          <w:sz w:val="24"/>
          <w:szCs w:val="24"/>
        </w:rPr>
      </w:pPr>
    </w:p>
    <w:p w:rsidR="008E4570" w:rsidRPr="00147E80" w:rsidRDefault="008E4570" w:rsidP="00D4773C">
      <w:pPr>
        <w:jc w:val="center"/>
        <w:rPr>
          <w:rFonts w:ascii="Times New Roman" w:hAnsi="Times New Roman"/>
          <w:b/>
          <w:sz w:val="24"/>
          <w:szCs w:val="24"/>
        </w:rPr>
      </w:pPr>
    </w:p>
    <w:p w:rsidR="008E4570" w:rsidRPr="00147E80" w:rsidRDefault="008E4570" w:rsidP="00D4773C">
      <w:pPr>
        <w:jc w:val="center"/>
        <w:rPr>
          <w:rFonts w:ascii="Times New Roman" w:hAnsi="Times New Roman"/>
          <w:b/>
          <w:sz w:val="24"/>
          <w:szCs w:val="24"/>
        </w:rPr>
      </w:pPr>
    </w:p>
    <w:p w:rsidR="006A7D5C" w:rsidRPr="00147E80" w:rsidRDefault="006A7D5C" w:rsidP="00D4773C">
      <w:pPr>
        <w:jc w:val="center"/>
        <w:rPr>
          <w:rFonts w:ascii="Times New Roman" w:hAnsi="Times New Roman"/>
          <w:b/>
          <w:sz w:val="24"/>
          <w:szCs w:val="24"/>
        </w:rPr>
      </w:pPr>
    </w:p>
    <w:p w:rsidR="006A7D5C" w:rsidRPr="00147E80" w:rsidRDefault="006A7D5C" w:rsidP="00D4773C">
      <w:pPr>
        <w:jc w:val="center"/>
        <w:rPr>
          <w:rFonts w:ascii="Times New Roman" w:hAnsi="Times New Roman"/>
          <w:b/>
          <w:sz w:val="24"/>
          <w:szCs w:val="24"/>
        </w:rPr>
      </w:pPr>
      <w:r w:rsidRPr="00147E80">
        <w:rPr>
          <w:rFonts w:ascii="Times New Roman" w:hAnsi="Times New Roman"/>
          <w:b/>
          <w:sz w:val="24"/>
          <w:szCs w:val="24"/>
        </w:rPr>
        <w:t>ПРИМЕРНАЯ РАБОЧАЯ ПРОГРАММА УЧЕБНОЙ ДИСЦИПЛИНЫ</w:t>
      </w:r>
    </w:p>
    <w:p w:rsidR="006A7D5C" w:rsidRPr="00147E80" w:rsidRDefault="006A7D5C" w:rsidP="00D4773C">
      <w:pPr>
        <w:jc w:val="center"/>
        <w:rPr>
          <w:rFonts w:ascii="Times New Roman" w:hAnsi="Times New Roman"/>
          <w:b/>
          <w:sz w:val="24"/>
          <w:szCs w:val="24"/>
          <w:u w:val="single"/>
        </w:rPr>
      </w:pPr>
    </w:p>
    <w:p w:rsidR="006A7D5C" w:rsidRPr="00147E80" w:rsidRDefault="006A7D5C" w:rsidP="00B22273">
      <w:pPr>
        <w:pStyle w:val="23"/>
        <w:widowControl w:val="0"/>
        <w:ind w:left="0" w:firstLine="0"/>
        <w:jc w:val="center"/>
        <w:outlineLvl w:val="0"/>
        <w:rPr>
          <w:rFonts w:ascii="Times New Roman" w:hAnsi="Times New Roman"/>
          <w:b/>
          <w:caps/>
          <w:sz w:val="24"/>
        </w:rPr>
      </w:pPr>
      <w:r w:rsidRPr="00147E80">
        <w:rPr>
          <w:rFonts w:ascii="Times New Roman" w:hAnsi="Times New Roman"/>
          <w:b/>
          <w:caps/>
          <w:sz w:val="24"/>
        </w:rPr>
        <w:t>ОП 11 Управление ПЕРСОНАЛОМ</w:t>
      </w:r>
    </w:p>
    <w:p w:rsidR="006A7D5C" w:rsidRPr="00147E80" w:rsidRDefault="006A7D5C" w:rsidP="00D4773C">
      <w:pPr>
        <w:pStyle w:val="23"/>
        <w:widowControl w:val="0"/>
        <w:ind w:left="0" w:firstLine="0"/>
        <w:jc w:val="center"/>
        <w:rPr>
          <w:rFonts w:ascii="Times New Roman" w:hAnsi="Times New Roman"/>
          <w:b/>
          <w:color w:val="FF0000"/>
          <w:sz w:val="24"/>
        </w:rPr>
      </w:pPr>
    </w:p>
    <w:p w:rsidR="006A7D5C" w:rsidRPr="00147E80" w:rsidRDefault="006A7D5C" w:rsidP="00D4773C">
      <w:pPr>
        <w:jc w:val="center"/>
        <w:rPr>
          <w:rFonts w:ascii="Times New Roman" w:hAnsi="Times New Roman"/>
          <w:b/>
          <w:sz w:val="24"/>
          <w:szCs w:val="24"/>
        </w:rPr>
      </w:pPr>
    </w:p>
    <w:p w:rsidR="006A7D5C" w:rsidRPr="00147E80" w:rsidRDefault="006A7D5C" w:rsidP="00D4773C">
      <w:pPr>
        <w:jc w:val="center"/>
        <w:rPr>
          <w:rFonts w:ascii="Times New Roman" w:hAnsi="Times New Roman"/>
          <w:b/>
          <w:sz w:val="24"/>
          <w:szCs w:val="24"/>
        </w:rPr>
      </w:pPr>
    </w:p>
    <w:p w:rsidR="006A7D5C" w:rsidRPr="00147E80" w:rsidRDefault="006A7D5C" w:rsidP="00D4773C">
      <w:pPr>
        <w:jc w:val="center"/>
        <w:rPr>
          <w:rFonts w:ascii="Times New Roman" w:hAnsi="Times New Roman"/>
          <w:b/>
          <w:sz w:val="24"/>
          <w:szCs w:val="24"/>
        </w:rPr>
      </w:pPr>
    </w:p>
    <w:p w:rsidR="006A7D5C" w:rsidRPr="00147E80" w:rsidRDefault="006A7D5C" w:rsidP="00D4773C">
      <w:pPr>
        <w:jc w:val="center"/>
        <w:rPr>
          <w:rFonts w:ascii="Times New Roman" w:hAnsi="Times New Roman"/>
          <w:b/>
          <w:sz w:val="24"/>
          <w:szCs w:val="24"/>
        </w:rPr>
      </w:pPr>
    </w:p>
    <w:p w:rsidR="006A7D5C" w:rsidRPr="00147E80" w:rsidRDefault="006A7D5C" w:rsidP="00D4773C">
      <w:pPr>
        <w:jc w:val="center"/>
        <w:rPr>
          <w:rFonts w:ascii="Times New Roman" w:hAnsi="Times New Roman"/>
          <w:b/>
          <w:sz w:val="24"/>
          <w:szCs w:val="24"/>
        </w:rPr>
      </w:pPr>
    </w:p>
    <w:p w:rsidR="006A7D5C" w:rsidRPr="00147E80" w:rsidRDefault="006A7D5C" w:rsidP="00D4773C">
      <w:pPr>
        <w:jc w:val="center"/>
        <w:rPr>
          <w:rFonts w:ascii="Times New Roman" w:hAnsi="Times New Roman"/>
          <w:b/>
          <w:sz w:val="24"/>
          <w:szCs w:val="24"/>
        </w:rPr>
      </w:pPr>
    </w:p>
    <w:p w:rsidR="006A7D5C" w:rsidRPr="00147E80" w:rsidRDefault="006A7D5C" w:rsidP="00D4773C">
      <w:pPr>
        <w:jc w:val="center"/>
        <w:rPr>
          <w:rFonts w:ascii="Times New Roman" w:hAnsi="Times New Roman"/>
          <w:b/>
          <w:bCs/>
          <w:sz w:val="24"/>
          <w:szCs w:val="24"/>
        </w:rPr>
      </w:pPr>
    </w:p>
    <w:p w:rsidR="006A7D5C" w:rsidRPr="00147E80" w:rsidRDefault="006A7D5C" w:rsidP="00D4773C">
      <w:pPr>
        <w:jc w:val="center"/>
        <w:rPr>
          <w:rFonts w:ascii="Times New Roman" w:hAnsi="Times New Roman"/>
          <w:b/>
          <w:bCs/>
          <w:sz w:val="24"/>
          <w:szCs w:val="24"/>
        </w:rPr>
      </w:pPr>
    </w:p>
    <w:p w:rsidR="006A7D5C" w:rsidRPr="00147E80" w:rsidRDefault="006A7D5C" w:rsidP="00D4773C">
      <w:pPr>
        <w:jc w:val="center"/>
        <w:rPr>
          <w:rFonts w:ascii="Times New Roman" w:hAnsi="Times New Roman"/>
          <w:b/>
          <w:bCs/>
          <w:sz w:val="24"/>
          <w:szCs w:val="24"/>
        </w:rPr>
      </w:pPr>
    </w:p>
    <w:p w:rsidR="006A7D5C" w:rsidRPr="00147E80" w:rsidRDefault="006A7D5C" w:rsidP="00D4773C">
      <w:pPr>
        <w:jc w:val="center"/>
        <w:rPr>
          <w:rFonts w:ascii="Times New Roman" w:hAnsi="Times New Roman"/>
          <w:b/>
          <w:bCs/>
          <w:sz w:val="24"/>
          <w:szCs w:val="24"/>
        </w:rPr>
      </w:pPr>
      <w:r w:rsidRPr="00147E80">
        <w:rPr>
          <w:rFonts w:ascii="Times New Roman" w:hAnsi="Times New Roman"/>
          <w:b/>
          <w:bCs/>
          <w:sz w:val="24"/>
          <w:szCs w:val="24"/>
        </w:rPr>
        <w:t>201</w:t>
      </w:r>
      <w:r w:rsidR="00A339C7" w:rsidRPr="00147E80">
        <w:rPr>
          <w:rFonts w:ascii="Times New Roman" w:hAnsi="Times New Roman"/>
          <w:b/>
          <w:bCs/>
          <w:sz w:val="24"/>
          <w:szCs w:val="24"/>
        </w:rPr>
        <w:t>9</w:t>
      </w:r>
      <w:r w:rsidRPr="00147E80">
        <w:rPr>
          <w:rFonts w:ascii="Times New Roman" w:hAnsi="Times New Roman"/>
          <w:b/>
          <w:bCs/>
          <w:sz w:val="24"/>
          <w:szCs w:val="24"/>
        </w:rPr>
        <w:t xml:space="preserve"> г.</w:t>
      </w:r>
    </w:p>
    <w:p w:rsidR="006A7D5C" w:rsidRPr="00147E80" w:rsidRDefault="006A7D5C" w:rsidP="00D4773C">
      <w:pPr>
        <w:jc w:val="center"/>
        <w:rPr>
          <w:rFonts w:ascii="Times New Roman" w:hAnsi="Times New Roman"/>
          <w:b/>
          <w:sz w:val="24"/>
          <w:szCs w:val="24"/>
        </w:rPr>
      </w:pPr>
      <w:r w:rsidRPr="00147E80">
        <w:rPr>
          <w:rFonts w:ascii="Times New Roman" w:hAnsi="Times New Roman"/>
          <w:b/>
          <w:bCs/>
          <w:sz w:val="24"/>
          <w:szCs w:val="24"/>
        </w:rPr>
        <w:br w:type="page"/>
      </w:r>
      <w:r w:rsidRPr="00147E80">
        <w:rPr>
          <w:rFonts w:ascii="Times New Roman" w:hAnsi="Times New Roman"/>
          <w:b/>
          <w:sz w:val="24"/>
          <w:szCs w:val="24"/>
        </w:rPr>
        <w:t>СОДЕРЖАНИЕ</w:t>
      </w:r>
    </w:p>
    <w:p w:rsidR="006A7D5C" w:rsidRPr="00147E80" w:rsidRDefault="006A7D5C" w:rsidP="00D4773C">
      <w:pPr>
        <w:rPr>
          <w:rFonts w:ascii="Times New Roman" w:hAnsi="Times New Roman"/>
          <w:b/>
          <w:sz w:val="24"/>
          <w:szCs w:val="24"/>
        </w:rPr>
      </w:pPr>
    </w:p>
    <w:tbl>
      <w:tblPr>
        <w:tblW w:w="0" w:type="auto"/>
        <w:tblLook w:val="01E0" w:firstRow="1" w:lastRow="1" w:firstColumn="1" w:lastColumn="1" w:noHBand="0" w:noVBand="0"/>
      </w:tblPr>
      <w:tblGrid>
        <w:gridCol w:w="8647"/>
        <w:gridCol w:w="708"/>
      </w:tblGrid>
      <w:tr w:rsidR="006A7D5C" w:rsidRPr="00147E80" w:rsidTr="00296C71">
        <w:tc>
          <w:tcPr>
            <w:tcW w:w="8647" w:type="dxa"/>
          </w:tcPr>
          <w:p w:rsidR="006A7D5C" w:rsidRPr="00147E80" w:rsidRDefault="006A7D5C" w:rsidP="00587AF2">
            <w:pPr>
              <w:suppressAutoHyphens/>
              <w:ind w:left="284"/>
              <w:jc w:val="both"/>
              <w:rPr>
                <w:rFonts w:ascii="Times New Roman" w:hAnsi="Times New Roman"/>
                <w:b/>
                <w:sz w:val="24"/>
                <w:szCs w:val="24"/>
              </w:rPr>
            </w:pPr>
            <w:r w:rsidRPr="00147E80">
              <w:rPr>
                <w:rFonts w:ascii="Times New Roman" w:hAnsi="Times New Roman"/>
                <w:b/>
                <w:sz w:val="24"/>
                <w:szCs w:val="24"/>
              </w:rPr>
              <w:t>1.ОБЩАЯ ХАРАКТЕРИСТИКА ПРИМЕРНОЙ РАБОЧЕЙ     ПРОГРАММЫ УЧЕБНОЙ ДИСЦИПЛИНЫ</w:t>
            </w:r>
          </w:p>
        </w:tc>
        <w:tc>
          <w:tcPr>
            <w:tcW w:w="708" w:type="dxa"/>
          </w:tcPr>
          <w:p w:rsidR="006A7D5C" w:rsidRPr="00147E80" w:rsidRDefault="006A7D5C" w:rsidP="00587AF2">
            <w:pPr>
              <w:rPr>
                <w:rFonts w:ascii="Times New Roman" w:hAnsi="Times New Roman"/>
                <w:b/>
                <w:sz w:val="24"/>
                <w:szCs w:val="24"/>
              </w:rPr>
            </w:pPr>
          </w:p>
        </w:tc>
      </w:tr>
      <w:tr w:rsidR="006A7D5C" w:rsidRPr="00147E80" w:rsidTr="00296C71">
        <w:tc>
          <w:tcPr>
            <w:tcW w:w="8647" w:type="dxa"/>
          </w:tcPr>
          <w:p w:rsidR="006A7D5C" w:rsidRPr="00147E80" w:rsidRDefault="006A7D5C" w:rsidP="00587AF2">
            <w:pPr>
              <w:suppressAutoHyphens/>
              <w:ind w:left="284"/>
              <w:jc w:val="both"/>
              <w:rPr>
                <w:rFonts w:ascii="Times New Roman" w:hAnsi="Times New Roman"/>
                <w:b/>
                <w:sz w:val="24"/>
                <w:szCs w:val="24"/>
              </w:rPr>
            </w:pPr>
            <w:r w:rsidRPr="00147E80">
              <w:rPr>
                <w:rFonts w:ascii="Times New Roman" w:hAnsi="Times New Roman"/>
                <w:b/>
                <w:sz w:val="24"/>
                <w:szCs w:val="24"/>
              </w:rPr>
              <w:t>2.СТРУКТУРА И СОДЕРЖАНИЕ УЧЕБНОЙ ДИСЦИПЛИНЫ</w:t>
            </w:r>
          </w:p>
          <w:p w:rsidR="006A7D5C" w:rsidRPr="00147E80" w:rsidRDefault="006A7D5C" w:rsidP="00587AF2">
            <w:pPr>
              <w:suppressAutoHyphens/>
              <w:ind w:left="284"/>
              <w:jc w:val="both"/>
              <w:rPr>
                <w:rFonts w:ascii="Times New Roman" w:hAnsi="Times New Roman"/>
                <w:b/>
                <w:sz w:val="24"/>
                <w:szCs w:val="24"/>
              </w:rPr>
            </w:pPr>
            <w:r w:rsidRPr="00147E80">
              <w:rPr>
                <w:rFonts w:ascii="Times New Roman" w:hAnsi="Times New Roman"/>
                <w:b/>
                <w:sz w:val="24"/>
                <w:szCs w:val="24"/>
              </w:rPr>
              <w:t>3.УСЛОВИЯ РЕАЛИЗАЦИИ УЧЕБНОЙ ДИСЦИПЛИНЫ</w:t>
            </w:r>
          </w:p>
        </w:tc>
        <w:tc>
          <w:tcPr>
            <w:tcW w:w="708" w:type="dxa"/>
          </w:tcPr>
          <w:p w:rsidR="006A7D5C" w:rsidRPr="00147E80" w:rsidRDefault="006A7D5C" w:rsidP="00587AF2">
            <w:pPr>
              <w:ind w:left="644"/>
              <w:rPr>
                <w:rFonts w:ascii="Times New Roman" w:hAnsi="Times New Roman"/>
                <w:b/>
                <w:sz w:val="24"/>
                <w:szCs w:val="24"/>
              </w:rPr>
            </w:pPr>
          </w:p>
        </w:tc>
      </w:tr>
      <w:tr w:rsidR="006A7D5C" w:rsidRPr="00147E80" w:rsidTr="00296C71">
        <w:tc>
          <w:tcPr>
            <w:tcW w:w="8647" w:type="dxa"/>
          </w:tcPr>
          <w:p w:rsidR="006A7D5C" w:rsidRPr="00147E80" w:rsidRDefault="006A7D5C" w:rsidP="00587AF2">
            <w:pPr>
              <w:suppressAutoHyphens/>
              <w:ind w:left="284"/>
              <w:jc w:val="both"/>
              <w:rPr>
                <w:rFonts w:ascii="Times New Roman" w:hAnsi="Times New Roman"/>
                <w:b/>
                <w:sz w:val="24"/>
                <w:szCs w:val="24"/>
              </w:rPr>
            </w:pPr>
            <w:r w:rsidRPr="00147E80">
              <w:rPr>
                <w:rFonts w:ascii="Times New Roman" w:hAnsi="Times New Roman"/>
                <w:b/>
                <w:sz w:val="24"/>
                <w:szCs w:val="24"/>
              </w:rPr>
              <w:t>4.КОНТРОЛЬ И ОЦЕНКА РЕЗУЛЬТАТОВ ОСВОЕНИЯ УЧЕБНОЙ ДИСЦИПЛИНЫ</w:t>
            </w:r>
          </w:p>
          <w:p w:rsidR="006A7D5C" w:rsidRPr="00147E80" w:rsidRDefault="006A7D5C" w:rsidP="00587AF2">
            <w:pPr>
              <w:suppressAutoHyphens/>
              <w:jc w:val="both"/>
              <w:rPr>
                <w:rFonts w:ascii="Times New Roman" w:hAnsi="Times New Roman"/>
                <w:b/>
                <w:sz w:val="24"/>
                <w:szCs w:val="24"/>
              </w:rPr>
            </w:pPr>
          </w:p>
        </w:tc>
        <w:tc>
          <w:tcPr>
            <w:tcW w:w="708" w:type="dxa"/>
          </w:tcPr>
          <w:p w:rsidR="006A7D5C" w:rsidRPr="00147E80" w:rsidRDefault="006A7D5C" w:rsidP="00587AF2">
            <w:pPr>
              <w:rPr>
                <w:rFonts w:ascii="Times New Roman" w:hAnsi="Times New Roman"/>
                <w:b/>
                <w:sz w:val="24"/>
                <w:szCs w:val="24"/>
              </w:rPr>
            </w:pPr>
          </w:p>
        </w:tc>
      </w:tr>
    </w:tbl>
    <w:p w:rsidR="006A7D5C" w:rsidRPr="00147E80" w:rsidRDefault="006A7D5C" w:rsidP="00D4773C">
      <w:pPr>
        <w:jc w:val="center"/>
        <w:rPr>
          <w:rFonts w:ascii="Times New Roman" w:hAnsi="Times New Roman"/>
          <w:b/>
          <w:sz w:val="24"/>
          <w:szCs w:val="24"/>
        </w:rPr>
      </w:pPr>
      <w:r w:rsidRPr="00147E80">
        <w:rPr>
          <w:rFonts w:ascii="Times New Roman" w:hAnsi="Times New Roman"/>
          <w:b/>
          <w:sz w:val="24"/>
          <w:szCs w:val="24"/>
          <w:u w:val="single"/>
        </w:rPr>
        <w:br w:type="page"/>
      </w:r>
      <w:r w:rsidRPr="00147E80">
        <w:rPr>
          <w:rFonts w:ascii="Times New Roman" w:hAnsi="Times New Roman"/>
          <w:b/>
          <w:sz w:val="24"/>
          <w:szCs w:val="24"/>
        </w:rPr>
        <w:t>1. ОБЩАЯ ХАРАКТЕРИСТИКА ПРИМЕРНОЙ РАБОЧЕЙ ПРОГРАММЫ УЧЕБНОЙ ДИСЦИПЛИНЫ УПРАВЛЕНИЕ ПЕРСОНАЛОМ</w:t>
      </w:r>
    </w:p>
    <w:p w:rsidR="006A7D5C" w:rsidRPr="00147E80" w:rsidRDefault="006A7D5C"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147E80">
        <w:rPr>
          <w:rFonts w:ascii="Times New Roman" w:hAnsi="Times New Roman"/>
          <w:b/>
          <w:sz w:val="24"/>
          <w:szCs w:val="24"/>
        </w:rPr>
        <w:t xml:space="preserve">1.1. Место дисциплины в структуре основной образовательной программы: </w:t>
      </w:r>
      <w:r w:rsidRPr="00147E80">
        <w:rPr>
          <w:rFonts w:ascii="Times New Roman" w:hAnsi="Times New Roman"/>
          <w:color w:val="000000"/>
          <w:sz w:val="24"/>
          <w:szCs w:val="24"/>
        </w:rPr>
        <w:tab/>
      </w:r>
    </w:p>
    <w:p w:rsidR="00E37BCE" w:rsidRPr="00147E80" w:rsidRDefault="006A7D5C"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47E80">
        <w:rPr>
          <w:rFonts w:ascii="Times New Roman" w:hAnsi="Times New Roman"/>
          <w:color w:val="000000"/>
          <w:sz w:val="24"/>
          <w:szCs w:val="24"/>
        </w:rPr>
        <w:tab/>
      </w:r>
      <w:r w:rsidRPr="00147E80">
        <w:rPr>
          <w:rFonts w:ascii="Times New Roman" w:hAnsi="Times New Roman"/>
          <w:sz w:val="24"/>
          <w:szCs w:val="24"/>
        </w:rPr>
        <w:t xml:space="preserve">Учебная дисциплина «Управление персоналом» является обязательной частью </w:t>
      </w:r>
      <w:r w:rsidRPr="00147E80">
        <w:rPr>
          <w:rFonts w:ascii="Times New Roman" w:hAnsi="Times New Roman"/>
          <w:bCs/>
          <w:sz w:val="24"/>
          <w:szCs w:val="24"/>
        </w:rPr>
        <w:t>профессионального цикла</w:t>
      </w:r>
      <w:r w:rsidRPr="00147E80">
        <w:rPr>
          <w:rFonts w:ascii="Times New Roman" w:hAnsi="Times New Roman"/>
          <w:sz w:val="24"/>
          <w:szCs w:val="24"/>
        </w:rPr>
        <w:t xml:space="preserve"> примерной основной образовательной программы в соответствии с ФГОС по специальности 23.02.04 Техническая эксплуатация подъемно-транспортных, строительных, дорожных машин и оборудования </w:t>
      </w:r>
      <w:r w:rsidR="00E37BCE" w:rsidRPr="00147E80">
        <w:rPr>
          <w:rFonts w:ascii="Times New Roman" w:hAnsi="Times New Roman"/>
          <w:sz w:val="24"/>
          <w:szCs w:val="24"/>
        </w:rPr>
        <w:t>(по отраслям).</w:t>
      </w:r>
      <w:r w:rsidRPr="00147E80">
        <w:rPr>
          <w:rFonts w:ascii="Times New Roman" w:hAnsi="Times New Roman"/>
          <w:sz w:val="24"/>
          <w:szCs w:val="24"/>
        </w:rPr>
        <w:tab/>
      </w:r>
    </w:p>
    <w:p w:rsidR="007C6FE3" w:rsidRPr="00147E80" w:rsidRDefault="00E37BCE" w:rsidP="007C6FE3">
      <w:pPr>
        <w:suppressAutoHyphens/>
        <w:jc w:val="both"/>
        <w:rPr>
          <w:rFonts w:ascii="Times New Roman" w:hAnsi="Times New Roman"/>
          <w:sz w:val="24"/>
          <w:szCs w:val="24"/>
          <w:lang w:eastAsia="en-US"/>
        </w:rPr>
      </w:pPr>
      <w:r w:rsidRPr="00147E80">
        <w:rPr>
          <w:rFonts w:ascii="Times New Roman" w:hAnsi="Times New Roman"/>
          <w:sz w:val="24"/>
          <w:szCs w:val="24"/>
        </w:rPr>
        <w:tab/>
      </w:r>
      <w:r w:rsidR="006A7D5C" w:rsidRPr="00147E80">
        <w:rPr>
          <w:rFonts w:ascii="Times New Roman" w:hAnsi="Times New Roman"/>
          <w:sz w:val="24"/>
          <w:szCs w:val="24"/>
        </w:rPr>
        <w:t>Учебная дисциплина «Управление персоналом» обеспечивает формирование профессиональных и общих компетенций по всем видам деятельности ФГОС по специальности 23.02.04 Техническая эксплуатация подъемно-транспортных, строительных, дорожных машин и оборудования (по отраслям).</w:t>
      </w:r>
      <w:r w:rsidR="007C6FE3" w:rsidRPr="00147E80">
        <w:rPr>
          <w:rFonts w:ascii="Times New Roman" w:hAnsi="Times New Roman"/>
          <w:sz w:val="24"/>
          <w:szCs w:val="24"/>
        </w:rPr>
        <w:t xml:space="preserve"> Особое значение дисциплина имеет при формировании и развитии ОК</w:t>
      </w:r>
      <w:r w:rsidR="008411F4" w:rsidRPr="00147E80">
        <w:rPr>
          <w:rFonts w:ascii="Times New Roman" w:hAnsi="Times New Roman"/>
          <w:sz w:val="24"/>
          <w:szCs w:val="24"/>
        </w:rPr>
        <w:t xml:space="preserve"> 02-05, </w:t>
      </w:r>
    </w:p>
    <w:p w:rsidR="006A7D5C" w:rsidRPr="00147E80" w:rsidRDefault="006A7D5C" w:rsidP="00587AF2">
      <w:pPr>
        <w:spacing w:after="0" w:line="240" w:lineRule="auto"/>
        <w:rPr>
          <w:rFonts w:ascii="Times New Roman" w:hAnsi="Times New Roman"/>
          <w:b/>
          <w:sz w:val="24"/>
          <w:szCs w:val="24"/>
        </w:rPr>
      </w:pPr>
      <w:r w:rsidRPr="00147E80">
        <w:rPr>
          <w:rFonts w:ascii="Times New Roman" w:hAnsi="Times New Roman"/>
          <w:b/>
          <w:sz w:val="24"/>
          <w:szCs w:val="24"/>
        </w:rPr>
        <w:t xml:space="preserve">1.2. Цель и планируемые результаты освоения дисциплины:   </w:t>
      </w:r>
    </w:p>
    <w:p w:rsidR="006A7D5C" w:rsidRPr="00147E80" w:rsidRDefault="006A7D5C" w:rsidP="00587AF2">
      <w:pPr>
        <w:suppressAutoHyphens/>
        <w:spacing w:after="0" w:line="240" w:lineRule="auto"/>
        <w:ind w:firstLine="567"/>
        <w:jc w:val="both"/>
        <w:rPr>
          <w:rFonts w:ascii="Times New Roman" w:hAnsi="Times New Roman"/>
          <w:sz w:val="24"/>
          <w:szCs w:val="24"/>
        </w:rPr>
      </w:pPr>
      <w:r w:rsidRPr="00147E80">
        <w:rPr>
          <w:rFonts w:ascii="Times New Roman" w:hAnsi="Times New Roman"/>
          <w:sz w:val="24"/>
          <w:szCs w:val="24"/>
        </w:rPr>
        <w:t>В рамках программы учебной дисциплины обучающимися осваиваются умения и знания</w:t>
      </w:r>
    </w:p>
    <w:p w:rsidR="006A7D5C" w:rsidRPr="00147E80" w:rsidRDefault="006A7D5C" w:rsidP="00D4773C">
      <w:pPr>
        <w:suppressAutoHyphens/>
        <w:spacing w:after="0" w:line="240" w:lineRule="auto"/>
        <w:ind w:firstLine="567"/>
        <w:jc w:val="both"/>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9"/>
        <w:gridCol w:w="4154"/>
        <w:gridCol w:w="4068"/>
      </w:tblGrid>
      <w:tr w:rsidR="006A7D5C" w:rsidRPr="00147E80" w:rsidTr="0053402A">
        <w:trPr>
          <w:trHeight w:val="232"/>
        </w:trPr>
        <w:tc>
          <w:tcPr>
            <w:tcW w:w="1055" w:type="pct"/>
          </w:tcPr>
          <w:p w:rsidR="006A7D5C" w:rsidRPr="00147E80" w:rsidRDefault="006A7D5C" w:rsidP="007C6FE3">
            <w:pPr>
              <w:suppressAutoHyphens/>
              <w:spacing w:after="0" w:line="240" w:lineRule="auto"/>
              <w:jc w:val="center"/>
              <w:rPr>
                <w:rFonts w:ascii="Times New Roman" w:hAnsi="Times New Roman"/>
                <w:b/>
              </w:rPr>
            </w:pPr>
            <w:r w:rsidRPr="00147E80">
              <w:rPr>
                <w:rFonts w:ascii="Times New Roman" w:hAnsi="Times New Roman"/>
                <w:b/>
              </w:rPr>
              <w:t>Код ПК, ОК</w:t>
            </w:r>
          </w:p>
        </w:tc>
        <w:tc>
          <w:tcPr>
            <w:tcW w:w="1993" w:type="pct"/>
          </w:tcPr>
          <w:p w:rsidR="006A7D5C" w:rsidRPr="00147E80" w:rsidRDefault="006A7D5C" w:rsidP="00587AF2">
            <w:pPr>
              <w:suppressAutoHyphens/>
              <w:spacing w:after="0" w:line="240" w:lineRule="auto"/>
              <w:jc w:val="center"/>
              <w:rPr>
                <w:rFonts w:ascii="Times New Roman" w:hAnsi="Times New Roman"/>
                <w:b/>
              </w:rPr>
            </w:pPr>
            <w:r w:rsidRPr="00147E80">
              <w:rPr>
                <w:rFonts w:ascii="Times New Roman" w:hAnsi="Times New Roman"/>
                <w:b/>
              </w:rPr>
              <w:t>Умения</w:t>
            </w:r>
          </w:p>
        </w:tc>
        <w:tc>
          <w:tcPr>
            <w:tcW w:w="1952" w:type="pct"/>
          </w:tcPr>
          <w:p w:rsidR="006A7D5C" w:rsidRPr="00147E80" w:rsidRDefault="006A7D5C" w:rsidP="00587AF2">
            <w:pPr>
              <w:suppressAutoHyphens/>
              <w:spacing w:after="0" w:line="240" w:lineRule="auto"/>
              <w:jc w:val="center"/>
              <w:rPr>
                <w:rFonts w:ascii="Times New Roman" w:hAnsi="Times New Roman"/>
                <w:b/>
              </w:rPr>
            </w:pPr>
            <w:r w:rsidRPr="00147E80">
              <w:rPr>
                <w:rFonts w:ascii="Times New Roman" w:hAnsi="Times New Roman"/>
                <w:b/>
              </w:rPr>
              <w:t>Знания</w:t>
            </w:r>
          </w:p>
        </w:tc>
      </w:tr>
      <w:tr w:rsidR="006A7D5C" w:rsidRPr="00147E80" w:rsidTr="0053402A">
        <w:trPr>
          <w:trHeight w:val="2272"/>
        </w:trPr>
        <w:tc>
          <w:tcPr>
            <w:tcW w:w="1055" w:type="pct"/>
          </w:tcPr>
          <w:p w:rsidR="008411F4" w:rsidRPr="00147E80" w:rsidRDefault="008411F4" w:rsidP="008411F4">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02- ОК 5</w:t>
            </w:r>
          </w:p>
          <w:p w:rsidR="008411F4" w:rsidRPr="00147E80" w:rsidRDefault="008411F4"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both"/>
              <w:rPr>
                <w:rFonts w:ascii="Times New Roman" w:hAnsi="Times New Roman"/>
                <w:bCs/>
                <w:iCs/>
                <w:sz w:val="24"/>
                <w:szCs w:val="24"/>
              </w:rPr>
            </w:pPr>
            <w:r w:rsidRPr="00147E80">
              <w:rPr>
                <w:rFonts w:ascii="Times New Roman" w:hAnsi="Times New Roman"/>
                <w:bCs/>
                <w:iCs/>
                <w:sz w:val="24"/>
                <w:szCs w:val="24"/>
              </w:rPr>
              <w:t xml:space="preserve">ПК 3.1, </w:t>
            </w:r>
          </w:p>
          <w:p w:rsidR="006A7D5C" w:rsidRPr="00147E80" w:rsidRDefault="008411F4" w:rsidP="008411F4">
            <w:pPr>
              <w:rPr>
                <w:rFonts w:ascii="Times New Roman" w:hAnsi="Times New Roman"/>
              </w:rPr>
            </w:pPr>
            <w:r w:rsidRPr="00147E80">
              <w:rPr>
                <w:rFonts w:ascii="Times New Roman" w:hAnsi="Times New Roman"/>
                <w:bCs/>
                <w:iCs/>
                <w:sz w:val="24"/>
                <w:szCs w:val="24"/>
              </w:rPr>
              <w:t>ПК 4.6</w:t>
            </w:r>
          </w:p>
        </w:tc>
        <w:tc>
          <w:tcPr>
            <w:tcW w:w="1993" w:type="pct"/>
          </w:tcPr>
          <w:p w:rsidR="006A7D5C" w:rsidRPr="00147E80" w:rsidRDefault="006A7D5C" w:rsidP="0053402A">
            <w:pPr>
              <w:numPr>
                <w:ilvl w:val="0"/>
                <w:numId w:val="84"/>
              </w:numPr>
              <w:tabs>
                <w:tab w:val="left" w:pos="306"/>
              </w:tabs>
              <w:spacing w:after="0" w:line="240" w:lineRule="auto"/>
              <w:ind w:left="0" w:firstLine="69"/>
              <w:rPr>
                <w:rFonts w:ascii="Times New Roman" w:hAnsi="Times New Roman"/>
              </w:rPr>
            </w:pPr>
            <w:r w:rsidRPr="00147E80">
              <w:rPr>
                <w:rFonts w:ascii="Times New Roman" w:hAnsi="Times New Roman"/>
              </w:rPr>
              <w:t>проводить анализ кадрового потенциала;</w:t>
            </w:r>
          </w:p>
          <w:p w:rsidR="006A7D5C" w:rsidRPr="00147E80" w:rsidRDefault="006A7D5C" w:rsidP="0053402A">
            <w:pPr>
              <w:numPr>
                <w:ilvl w:val="0"/>
                <w:numId w:val="84"/>
              </w:numPr>
              <w:tabs>
                <w:tab w:val="left" w:pos="306"/>
              </w:tabs>
              <w:spacing w:after="0" w:line="240" w:lineRule="auto"/>
              <w:ind w:left="0" w:firstLine="69"/>
              <w:rPr>
                <w:rFonts w:ascii="Times New Roman" w:hAnsi="Times New Roman"/>
              </w:rPr>
            </w:pPr>
            <w:r w:rsidRPr="00147E80">
              <w:rPr>
                <w:rFonts w:ascii="Times New Roman" w:hAnsi="Times New Roman"/>
              </w:rPr>
              <w:t>подбирать кадровый персонал;</w:t>
            </w:r>
          </w:p>
          <w:p w:rsidR="006A7D5C" w:rsidRPr="00147E80" w:rsidRDefault="006A7D5C" w:rsidP="0053402A">
            <w:pPr>
              <w:numPr>
                <w:ilvl w:val="0"/>
                <w:numId w:val="84"/>
              </w:numPr>
              <w:tabs>
                <w:tab w:val="left" w:pos="306"/>
              </w:tabs>
              <w:spacing w:after="0" w:line="240" w:lineRule="auto"/>
              <w:ind w:left="0" w:firstLine="69"/>
              <w:rPr>
                <w:rFonts w:ascii="Times New Roman" w:hAnsi="Times New Roman"/>
              </w:rPr>
            </w:pPr>
            <w:r w:rsidRPr="00147E80">
              <w:rPr>
                <w:rFonts w:ascii="Times New Roman" w:hAnsi="Times New Roman"/>
              </w:rPr>
              <w:t>разбирать конфликты в коллективе;</w:t>
            </w:r>
          </w:p>
          <w:p w:rsidR="006A7D5C" w:rsidRPr="00147E80" w:rsidRDefault="006A7D5C" w:rsidP="0053402A">
            <w:pPr>
              <w:numPr>
                <w:ilvl w:val="0"/>
                <w:numId w:val="84"/>
              </w:numPr>
              <w:tabs>
                <w:tab w:val="left" w:pos="306"/>
              </w:tabs>
              <w:spacing w:after="0" w:line="240" w:lineRule="auto"/>
              <w:ind w:left="0" w:firstLine="69"/>
              <w:rPr>
                <w:rFonts w:ascii="Times New Roman" w:hAnsi="Times New Roman"/>
              </w:rPr>
            </w:pPr>
            <w:r w:rsidRPr="00147E80">
              <w:rPr>
                <w:rFonts w:ascii="Times New Roman" w:hAnsi="Times New Roman"/>
              </w:rPr>
              <w:t>делать оценку эффективности управления персоналом;</w:t>
            </w:r>
          </w:p>
          <w:p w:rsidR="006A7D5C" w:rsidRPr="00147E80" w:rsidRDefault="006A7D5C" w:rsidP="0053402A">
            <w:pPr>
              <w:numPr>
                <w:ilvl w:val="0"/>
                <w:numId w:val="84"/>
              </w:numPr>
              <w:tabs>
                <w:tab w:val="left" w:pos="306"/>
              </w:tabs>
              <w:spacing w:after="0" w:line="240" w:lineRule="auto"/>
              <w:ind w:left="0" w:firstLine="69"/>
              <w:rPr>
                <w:rFonts w:ascii="Times New Roman" w:hAnsi="Times New Roman"/>
                <w:b/>
                <w:iCs/>
              </w:rPr>
            </w:pPr>
            <w:r w:rsidRPr="00147E80">
              <w:rPr>
                <w:rFonts w:ascii="Times New Roman" w:hAnsi="Times New Roman"/>
              </w:rPr>
              <w:t>планировать деловую карьеру персонала по результатам профессиональной и организационной аттестации.</w:t>
            </w:r>
          </w:p>
        </w:tc>
        <w:tc>
          <w:tcPr>
            <w:tcW w:w="1952" w:type="pct"/>
          </w:tcPr>
          <w:p w:rsidR="006A7D5C" w:rsidRPr="00147E80" w:rsidRDefault="006A7D5C" w:rsidP="0053402A">
            <w:pPr>
              <w:numPr>
                <w:ilvl w:val="0"/>
                <w:numId w:val="85"/>
              </w:numPr>
              <w:tabs>
                <w:tab w:val="left" w:pos="451"/>
              </w:tabs>
              <w:spacing w:after="0" w:line="240" w:lineRule="auto"/>
              <w:ind w:left="0" w:firstLine="168"/>
              <w:rPr>
                <w:rFonts w:ascii="Times New Roman" w:hAnsi="Times New Roman"/>
              </w:rPr>
            </w:pPr>
            <w:r w:rsidRPr="00147E80">
              <w:rPr>
                <w:rFonts w:ascii="Times New Roman" w:hAnsi="Times New Roman"/>
              </w:rPr>
              <w:t>принципы управления персоналом;</w:t>
            </w:r>
          </w:p>
          <w:p w:rsidR="006A7D5C" w:rsidRPr="00147E80" w:rsidRDefault="006A7D5C" w:rsidP="0053402A">
            <w:pPr>
              <w:numPr>
                <w:ilvl w:val="0"/>
                <w:numId w:val="85"/>
              </w:numPr>
              <w:tabs>
                <w:tab w:val="left" w:pos="451"/>
              </w:tabs>
              <w:spacing w:after="0" w:line="240" w:lineRule="auto"/>
              <w:ind w:left="0" w:firstLine="168"/>
              <w:rPr>
                <w:rFonts w:ascii="Times New Roman" w:hAnsi="Times New Roman"/>
              </w:rPr>
            </w:pPr>
            <w:r w:rsidRPr="00147E80">
              <w:rPr>
                <w:rFonts w:ascii="Times New Roman" w:hAnsi="Times New Roman"/>
              </w:rPr>
              <w:t>функциональное разделение труда и организационную структуру службы управления персоналом;</w:t>
            </w:r>
          </w:p>
          <w:p w:rsidR="006A7D5C" w:rsidRPr="00147E80" w:rsidRDefault="006A7D5C" w:rsidP="0053402A">
            <w:pPr>
              <w:numPr>
                <w:ilvl w:val="0"/>
                <w:numId w:val="85"/>
              </w:numPr>
              <w:tabs>
                <w:tab w:val="left" w:pos="451"/>
              </w:tabs>
              <w:spacing w:after="0" w:line="240" w:lineRule="auto"/>
              <w:ind w:left="0" w:right="-102" w:firstLine="168"/>
              <w:rPr>
                <w:rFonts w:ascii="Times New Roman" w:hAnsi="Times New Roman"/>
              </w:rPr>
            </w:pPr>
            <w:r w:rsidRPr="00147E80">
              <w:rPr>
                <w:rFonts w:ascii="Times New Roman" w:hAnsi="Times New Roman"/>
              </w:rPr>
              <w:t>кадровое, информационное, техническое и правовое обеспечение системы управления персоналом;</w:t>
            </w:r>
          </w:p>
          <w:p w:rsidR="006A7D5C" w:rsidRPr="00147E80" w:rsidRDefault="006A7D5C" w:rsidP="0053402A">
            <w:pPr>
              <w:numPr>
                <w:ilvl w:val="0"/>
                <w:numId w:val="85"/>
              </w:numPr>
              <w:tabs>
                <w:tab w:val="left" w:pos="451"/>
              </w:tabs>
              <w:spacing w:after="0" w:line="240" w:lineRule="auto"/>
              <w:ind w:left="0" w:firstLine="168"/>
              <w:rPr>
                <w:rFonts w:ascii="Times New Roman" w:hAnsi="Times New Roman"/>
              </w:rPr>
            </w:pPr>
            <w:r w:rsidRPr="00147E80">
              <w:rPr>
                <w:rFonts w:ascii="Times New Roman" w:hAnsi="Times New Roman"/>
              </w:rPr>
              <w:t>мотивы поведения в процессе трудовой деятельности.</w:t>
            </w:r>
          </w:p>
        </w:tc>
      </w:tr>
    </w:tbl>
    <w:p w:rsidR="006A7D5C" w:rsidRPr="00147E80" w:rsidRDefault="006A7D5C" w:rsidP="00D4773C">
      <w:pPr>
        <w:suppressAutoHyphens/>
        <w:rPr>
          <w:rFonts w:ascii="Times New Roman" w:hAnsi="Times New Roman"/>
          <w:b/>
          <w:sz w:val="24"/>
          <w:szCs w:val="24"/>
        </w:rPr>
      </w:pPr>
    </w:p>
    <w:p w:rsidR="006A7D5C" w:rsidRPr="00147E80" w:rsidRDefault="006A7D5C" w:rsidP="0053402A">
      <w:pPr>
        <w:suppressAutoHyphens/>
        <w:jc w:val="center"/>
        <w:rPr>
          <w:rFonts w:ascii="Times New Roman" w:hAnsi="Times New Roman"/>
          <w:b/>
          <w:sz w:val="24"/>
          <w:szCs w:val="24"/>
        </w:rPr>
      </w:pPr>
      <w:r w:rsidRPr="00147E80">
        <w:rPr>
          <w:rFonts w:ascii="Times New Roman" w:hAnsi="Times New Roman"/>
          <w:b/>
          <w:sz w:val="24"/>
          <w:szCs w:val="24"/>
        </w:rPr>
        <w:t>2. СТРУКТУРА И СОДЕРЖАНИЕ УЧЕБНОЙ ДИСЦИПЛИНЫ</w:t>
      </w:r>
    </w:p>
    <w:p w:rsidR="006A7D5C" w:rsidRPr="00147E80" w:rsidRDefault="006A7D5C" w:rsidP="00D4773C">
      <w:pPr>
        <w:suppressAutoHyphens/>
        <w:rPr>
          <w:rFonts w:ascii="Times New Roman" w:hAnsi="Times New Roman"/>
          <w:b/>
          <w:sz w:val="24"/>
          <w:szCs w:val="24"/>
        </w:rPr>
      </w:pPr>
      <w:r w:rsidRPr="00147E8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89"/>
        <w:gridCol w:w="1932"/>
      </w:tblGrid>
      <w:tr w:rsidR="006A7D5C" w:rsidRPr="00147E80" w:rsidTr="002C41D7">
        <w:trPr>
          <w:trHeight w:val="402"/>
        </w:trPr>
        <w:tc>
          <w:tcPr>
            <w:tcW w:w="4073" w:type="pct"/>
            <w:vAlign w:val="center"/>
          </w:tcPr>
          <w:p w:rsidR="006A7D5C" w:rsidRPr="00147E80" w:rsidRDefault="006A7D5C" w:rsidP="002C41D7">
            <w:pPr>
              <w:suppressAutoHyphens/>
              <w:spacing w:after="0"/>
              <w:jc w:val="center"/>
              <w:rPr>
                <w:rFonts w:ascii="Times New Roman" w:hAnsi="Times New Roman"/>
                <w:b/>
                <w:sz w:val="24"/>
                <w:szCs w:val="24"/>
              </w:rPr>
            </w:pPr>
            <w:r w:rsidRPr="00147E80">
              <w:rPr>
                <w:rFonts w:ascii="Times New Roman" w:hAnsi="Times New Roman"/>
                <w:b/>
                <w:sz w:val="24"/>
                <w:szCs w:val="24"/>
              </w:rPr>
              <w:t>Вид учебной работы</w:t>
            </w:r>
          </w:p>
        </w:tc>
        <w:tc>
          <w:tcPr>
            <w:tcW w:w="927" w:type="pct"/>
            <w:vAlign w:val="center"/>
          </w:tcPr>
          <w:p w:rsidR="006A7D5C" w:rsidRPr="00147E80" w:rsidRDefault="006A7D5C" w:rsidP="002C41D7">
            <w:pPr>
              <w:suppressAutoHyphens/>
              <w:spacing w:after="0"/>
              <w:rPr>
                <w:rFonts w:ascii="Times New Roman" w:hAnsi="Times New Roman"/>
                <w:b/>
                <w:iCs/>
                <w:sz w:val="24"/>
                <w:szCs w:val="24"/>
              </w:rPr>
            </w:pPr>
            <w:r w:rsidRPr="00147E80">
              <w:rPr>
                <w:rFonts w:ascii="Times New Roman" w:hAnsi="Times New Roman"/>
                <w:b/>
                <w:iCs/>
                <w:sz w:val="24"/>
                <w:szCs w:val="24"/>
              </w:rPr>
              <w:t>Объем часов</w:t>
            </w:r>
          </w:p>
        </w:tc>
      </w:tr>
      <w:tr w:rsidR="006A7D5C" w:rsidRPr="00147E80" w:rsidTr="00587AF2">
        <w:trPr>
          <w:trHeight w:val="490"/>
        </w:trPr>
        <w:tc>
          <w:tcPr>
            <w:tcW w:w="4073" w:type="pct"/>
            <w:vAlign w:val="center"/>
          </w:tcPr>
          <w:p w:rsidR="006A7D5C" w:rsidRPr="00147E80" w:rsidRDefault="006A7D5C" w:rsidP="002C41D7">
            <w:pPr>
              <w:suppressAutoHyphens/>
              <w:spacing w:after="0"/>
              <w:rPr>
                <w:rFonts w:ascii="Times New Roman" w:hAnsi="Times New Roman"/>
                <w:b/>
                <w:sz w:val="24"/>
                <w:szCs w:val="24"/>
              </w:rPr>
            </w:pPr>
            <w:r w:rsidRPr="00147E80">
              <w:rPr>
                <w:rFonts w:ascii="Times New Roman" w:hAnsi="Times New Roman"/>
                <w:b/>
                <w:sz w:val="24"/>
                <w:szCs w:val="24"/>
              </w:rPr>
              <w:t>Объем образовательной программы учебной дисциплины</w:t>
            </w:r>
          </w:p>
        </w:tc>
        <w:tc>
          <w:tcPr>
            <w:tcW w:w="927" w:type="pct"/>
            <w:vAlign w:val="center"/>
          </w:tcPr>
          <w:p w:rsidR="006A7D5C" w:rsidRPr="00147E80" w:rsidRDefault="006A7D5C" w:rsidP="002C41D7">
            <w:pPr>
              <w:suppressAutoHyphens/>
              <w:spacing w:after="0"/>
              <w:jc w:val="center"/>
              <w:rPr>
                <w:rFonts w:ascii="Times New Roman" w:hAnsi="Times New Roman"/>
                <w:b/>
                <w:iCs/>
                <w:sz w:val="24"/>
                <w:szCs w:val="24"/>
              </w:rPr>
            </w:pPr>
            <w:r w:rsidRPr="00147E80">
              <w:rPr>
                <w:rFonts w:ascii="Times New Roman" w:hAnsi="Times New Roman"/>
                <w:b/>
                <w:iCs/>
                <w:sz w:val="24"/>
                <w:szCs w:val="24"/>
              </w:rPr>
              <w:t>36</w:t>
            </w:r>
          </w:p>
        </w:tc>
      </w:tr>
      <w:tr w:rsidR="006A7D5C" w:rsidRPr="00147E80" w:rsidTr="002C41D7">
        <w:trPr>
          <w:trHeight w:val="166"/>
        </w:trPr>
        <w:tc>
          <w:tcPr>
            <w:tcW w:w="5000" w:type="pct"/>
            <w:gridSpan w:val="2"/>
            <w:vAlign w:val="center"/>
          </w:tcPr>
          <w:p w:rsidR="006A7D5C" w:rsidRPr="00147E80" w:rsidRDefault="006A7D5C" w:rsidP="002C41D7">
            <w:pPr>
              <w:suppressAutoHyphens/>
              <w:spacing w:after="0"/>
              <w:rPr>
                <w:rFonts w:ascii="Times New Roman" w:hAnsi="Times New Roman"/>
                <w:iCs/>
                <w:sz w:val="24"/>
                <w:szCs w:val="24"/>
              </w:rPr>
            </w:pPr>
            <w:r w:rsidRPr="00147E80">
              <w:rPr>
                <w:rFonts w:ascii="Times New Roman" w:hAnsi="Times New Roman"/>
                <w:sz w:val="24"/>
                <w:szCs w:val="24"/>
              </w:rPr>
              <w:t>в том числе:</w:t>
            </w:r>
          </w:p>
        </w:tc>
      </w:tr>
      <w:tr w:rsidR="006A7D5C" w:rsidRPr="00147E80" w:rsidTr="00587AF2">
        <w:trPr>
          <w:trHeight w:val="248"/>
        </w:trPr>
        <w:tc>
          <w:tcPr>
            <w:tcW w:w="4073" w:type="pct"/>
            <w:vAlign w:val="center"/>
          </w:tcPr>
          <w:p w:rsidR="006A7D5C" w:rsidRPr="00147E80" w:rsidRDefault="006A7D5C" w:rsidP="002C41D7">
            <w:pPr>
              <w:suppressAutoHyphens/>
              <w:spacing w:after="0"/>
              <w:rPr>
                <w:rFonts w:ascii="Times New Roman" w:hAnsi="Times New Roman"/>
                <w:sz w:val="24"/>
                <w:szCs w:val="24"/>
              </w:rPr>
            </w:pPr>
            <w:r w:rsidRPr="00147E80">
              <w:rPr>
                <w:rFonts w:ascii="Times New Roman" w:hAnsi="Times New Roman"/>
                <w:sz w:val="24"/>
                <w:szCs w:val="24"/>
              </w:rPr>
              <w:t>теоретическое обучение</w:t>
            </w:r>
          </w:p>
        </w:tc>
        <w:tc>
          <w:tcPr>
            <w:tcW w:w="927" w:type="pct"/>
            <w:vAlign w:val="center"/>
          </w:tcPr>
          <w:p w:rsidR="006A7D5C" w:rsidRPr="00147E80" w:rsidRDefault="00B22273" w:rsidP="002C41D7">
            <w:pPr>
              <w:suppressAutoHyphens/>
              <w:spacing w:after="0"/>
              <w:jc w:val="center"/>
              <w:rPr>
                <w:rFonts w:ascii="Times New Roman" w:hAnsi="Times New Roman"/>
                <w:iCs/>
                <w:sz w:val="24"/>
                <w:szCs w:val="24"/>
              </w:rPr>
            </w:pPr>
            <w:r w:rsidRPr="00147E80">
              <w:rPr>
                <w:rFonts w:ascii="Times New Roman" w:hAnsi="Times New Roman"/>
                <w:iCs/>
                <w:sz w:val="24"/>
                <w:szCs w:val="24"/>
              </w:rPr>
              <w:t>20</w:t>
            </w:r>
          </w:p>
        </w:tc>
      </w:tr>
      <w:tr w:rsidR="006A7D5C" w:rsidRPr="00147E80" w:rsidTr="00587AF2">
        <w:trPr>
          <w:trHeight w:val="248"/>
        </w:trPr>
        <w:tc>
          <w:tcPr>
            <w:tcW w:w="4073" w:type="pct"/>
            <w:vAlign w:val="center"/>
          </w:tcPr>
          <w:p w:rsidR="006A7D5C" w:rsidRPr="00147E80" w:rsidRDefault="006A7D5C" w:rsidP="002C41D7">
            <w:pPr>
              <w:suppressAutoHyphens/>
              <w:spacing w:after="0"/>
              <w:rPr>
                <w:rFonts w:ascii="Times New Roman" w:hAnsi="Times New Roman"/>
                <w:sz w:val="24"/>
                <w:szCs w:val="24"/>
              </w:rPr>
            </w:pPr>
            <w:r w:rsidRPr="00147E80">
              <w:rPr>
                <w:rFonts w:ascii="Times New Roman" w:hAnsi="Times New Roman"/>
                <w:sz w:val="24"/>
                <w:szCs w:val="24"/>
              </w:rPr>
              <w:t xml:space="preserve">практические занятия </w:t>
            </w:r>
          </w:p>
        </w:tc>
        <w:tc>
          <w:tcPr>
            <w:tcW w:w="927" w:type="pct"/>
            <w:vAlign w:val="center"/>
          </w:tcPr>
          <w:p w:rsidR="006A7D5C" w:rsidRPr="00147E80" w:rsidRDefault="006A7D5C" w:rsidP="002C41D7">
            <w:pPr>
              <w:suppressAutoHyphens/>
              <w:spacing w:after="0"/>
              <w:jc w:val="center"/>
              <w:rPr>
                <w:rFonts w:ascii="Times New Roman" w:hAnsi="Times New Roman"/>
                <w:iCs/>
                <w:sz w:val="24"/>
                <w:szCs w:val="24"/>
              </w:rPr>
            </w:pPr>
            <w:r w:rsidRPr="00147E80">
              <w:rPr>
                <w:rFonts w:ascii="Times New Roman" w:hAnsi="Times New Roman"/>
                <w:iCs/>
                <w:sz w:val="24"/>
                <w:szCs w:val="24"/>
              </w:rPr>
              <w:t>14</w:t>
            </w:r>
          </w:p>
        </w:tc>
      </w:tr>
      <w:tr w:rsidR="006A7D5C" w:rsidRPr="00147E80" w:rsidTr="00587AF2">
        <w:trPr>
          <w:trHeight w:val="248"/>
        </w:trPr>
        <w:tc>
          <w:tcPr>
            <w:tcW w:w="4073" w:type="pct"/>
            <w:vAlign w:val="center"/>
          </w:tcPr>
          <w:p w:rsidR="006A7D5C" w:rsidRPr="00147E80" w:rsidRDefault="006A7D5C" w:rsidP="002C41D7">
            <w:pPr>
              <w:suppressAutoHyphens/>
              <w:spacing w:after="0"/>
              <w:rPr>
                <w:rFonts w:ascii="Times New Roman" w:hAnsi="Times New Roman"/>
                <w:sz w:val="24"/>
                <w:szCs w:val="24"/>
              </w:rPr>
            </w:pPr>
            <w:r w:rsidRPr="00147E80">
              <w:rPr>
                <w:rFonts w:ascii="Times New Roman" w:hAnsi="Times New Roman"/>
                <w:sz w:val="24"/>
                <w:szCs w:val="24"/>
              </w:rPr>
              <w:t>Самостоятельная работа</w:t>
            </w:r>
            <w:r w:rsidRPr="00147E80">
              <w:rPr>
                <w:rStyle w:val="ab"/>
                <w:rFonts w:ascii="Times New Roman" w:hAnsi="Times New Roman"/>
                <w:sz w:val="24"/>
                <w:szCs w:val="24"/>
              </w:rPr>
              <w:footnoteReference w:id="60"/>
            </w:r>
          </w:p>
        </w:tc>
        <w:tc>
          <w:tcPr>
            <w:tcW w:w="927" w:type="pct"/>
            <w:vAlign w:val="center"/>
          </w:tcPr>
          <w:p w:rsidR="006A7D5C" w:rsidRPr="00147E80" w:rsidRDefault="006A7D5C" w:rsidP="002C41D7">
            <w:pPr>
              <w:suppressAutoHyphens/>
              <w:spacing w:after="0"/>
              <w:jc w:val="center"/>
              <w:rPr>
                <w:rFonts w:ascii="Times New Roman" w:hAnsi="Times New Roman"/>
                <w:iCs/>
                <w:sz w:val="24"/>
                <w:szCs w:val="24"/>
              </w:rPr>
            </w:pPr>
          </w:p>
        </w:tc>
      </w:tr>
      <w:tr w:rsidR="006A7D5C" w:rsidRPr="00147E80" w:rsidTr="002C41D7">
        <w:trPr>
          <w:trHeight w:val="268"/>
        </w:trPr>
        <w:tc>
          <w:tcPr>
            <w:tcW w:w="4073" w:type="pct"/>
            <w:vAlign w:val="center"/>
          </w:tcPr>
          <w:p w:rsidR="006A7D5C" w:rsidRPr="00147E80" w:rsidRDefault="006A7D5C" w:rsidP="002C41D7">
            <w:pPr>
              <w:suppressAutoHyphens/>
              <w:spacing w:after="0"/>
              <w:rPr>
                <w:rFonts w:ascii="Times New Roman" w:hAnsi="Times New Roman"/>
                <w:iCs/>
                <w:sz w:val="24"/>
                <w:szCs w:val="24"/>
              </w:rPr>
            </w:pPr>
            <w:r w:rsidRPr="00147E80">
              <w:rPr>
                <w:rFonts w:ascii="Times New Roman" w:hAnsi="Times New Roman"/>
                <w:iCs/>
                <w:sz w:val="24"/>
                <w:szCs w:val="24"/>
              </w:rPr>
              <w:t xml:space="preserve">Промежуточная аттестация </w:t>
            </w:r>
          </w:p>
        </w:tc>
        <w:tc>
          <w:tcPr>
            <w:tcW w:w="927" w:type="pct"/>
            <w:vAlign w:val="center"/>
          </w:tcPr>
          <w:p w:rsidR="006A7D5C" w:rsidRPr="00147E80" w:rsidRDefault="00B22273" w:rsidP="002C41D7">
            <w:pPr>
              <w:suppressAutoHyphens/>
              <w:spacing w:after="0"/>
              <w:jc w:val="center"/>
              <w:rPr>
                <w:rFonts w:ascii="Times New Roman" w:hAnsi="Times New Roman"/>
                <w:iCs/>
                <w:sz w:val="24"/>
                <w:szCs w:val="24"/>
              </w:rPr>
            </w:pPr>
            <w:r w:rsidRPr="00147E80">
              <w:rPr>
                <w:rFonts w:ascii="Times New Roman" w:hAnsi="Times New Roman"/>
                <w:iCs/>
                <w:sz w:val="24"/>
                <w:szCs w:val="24"/>
              </w:rPr>
              <w:t>2</w:t>
            </w:r>
          </w:p>
        </w:tc>
      </w:tr>
    </w:tbl>
    <w:p w:rsidR="006A7D5C" w:rsidRPr="00147E80" w:rsidRDefault="006A7D5C" w:rsidP="00D4773C">
      <w:pPr>
        <w:rPr>
          <w:rFonts w:ascii="Times New Roman" w:hAnsi="Times New Roman"/>
          <w:b/>
          <w:sz w:val="24"/>
          <w:szCs w:val="24"/>
        </w:rPr>
        <w:sectPr w:rsidR="006A7D5C" w:rsidRPr="00147E80" w:rsidSect="000D09BE">
          <w:footerReference w:type="even" r:id="rId80"/>
          <w:footerReference w:type="default" r:id="rId81"/>
          <w:type w:val="nextColumn"/>
          <w:pgSz w:w="11906" w:h="16838"/>
          <w:pgMar w:top="1134" w:right="567" w:bottom="1134" w:left="1134" w:header="708" w:footer="708" w:gutter="0"/>
          <w:cols w:space="720"/>
          <w:docGrid w:linePitch="299"/>
        </w:sectPr>
      </w:pPr>
    </w:p>
    <w:p w:rsidR="006A7D5C" w:rsidRPr="00147E80" w:rsidRDefault="006A7D5C" w:rsidP="00D4773C">
      <w:pPr>
        <w:rPr>
          <w:rFonts w:ascii="Times New Roman" w:hAnsi="Times New Roman"/>
          <w:b/>
          <w:sz w:val="24"/>
          <w:szCs w:val="24"/>
        </w:rPr>
      </w:pPr>
      <w:r w:rsidRPr="00147E80">
        <w:rPr>
          <w:rFonts w:ascii="Times New Roman" w:hAnsi="Times New Roman"/>
          <w:b/>
          <w:sz w:val="24"/>
          <w:szCs w:val="24"/>
        </w:rPr>
        <w:t xml:space="preserve">2.2. Тематический план и содержание учебной дисциплины </w:t>
      </w:r>
    </w:p>
    <w:tbl>
      <w:tblP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9633"/>
        <w:gridCol w:w="1101"/>
        <w:gridCol w:w="1855"/>
      </w:tblGrid>
      <w:tr w:rsidR="006A7D5C" w:rsidRPr="00147E80" w:rsidTr="0053402A">
        <w:trPr>
          <w:trHeight w:val="20"/>
        </w:trPr>
        <w:tc>
          <w:tcPr>
            <w:tcW w:w="725" w:type="pct"/>
            <w:vAlign w:val="center"/>
          </w:tcPr>
          <w:p w:rsidR="006A7D5C" w:rsidRPr="00147E80" w:rsidRDefault="006A7D5C"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Наименование разделов и тем</w:t>
            </w:r>
          </w:p>
        </w:tc>
        <w:tc>
          <w:tcPr>
            <w:tcW w:w="3271" w:type="pct"/>
            <w:vAlign w:val="center"/>
          </w:tcPr>
          <w:p w:rsidR="006A7D5C" w:rsidRPr="00147E80" w:rsidRDefault="006A7D5C"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Содержание учебного материала, практические занятия,</w:t>
            </w:r>
          </w:p>
          <w:p w:rsidR="006A7D5C" w:rsidRPr="00147E80" w:rsidRDefault="006A7D5C"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самостоятельная работа обучающихся.</w:t>
            </w:r>
          </w:p>
        </w:tc>
        <w:tc>
          <w:tcPr>
            <w:tcW w:w="374" w:type="pct"/>
            <w:vAlign w:val="center"/>
          </w:tcPr>
          <w:p w:rsidR="006A7D5C" w:rsidRPr="00147E80" w:rsidRDefault="006A7D5C"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 xml:space="preserve">Объем </w:t>
            </w:r>
          </w:p>
          <w:p w:rsidR="006A7D5C" w:rsidRPr="00147E80" w:rsidRDefault="006A7D5C"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часов</w:t>
            </w:r>
          </w:p>
        </w:tc>
        <w:tc>
          <w:tcPr>
            <w:tcW w:w="630" w:type="pct"/>
            <w:vAlign w:val="center"/>
          </w:tcPr>
          <w:p w:rsidR="006A7D5C" w:rsidRPr="00147E80" w:rsidRDefault="006A7D5C"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Коды компетенций, формированию которых способствует элемент программы</w:t>
            </w:r>
          </w:p>
        </w:tc>
      </w:tr>
      <w:tr w:rsidR="006A7D5C" w:rsidRPr="00147E80" w:rsidTr="0053402A">
        <w:trPr>
          <w:trHeight w:val="20"/>
        </w:trPr>
        <w:tc>
          <w:tcPr>
            <w:tcW w:w="725" w:type="pct"/>
          </w:tcPr>
          <w:p w:rsidR="006A7D5C" w:rsidRPr="00147E80" w:rsidRDefault="006A7D5C"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1</w:t>
            </w:r>
          </w:p>
        </w:tc>
        <w:tc>
          <w:tcPr>
            <w:tcW w:w="3271" w:type="pct"/>
          </w:tcPr>
          <w:p w:rsidR="006A7D5C" w:rsidRPr="00147E80" w:rsidRDefault="006A7D5C"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374" w:type="pct"/>
            <w:vAlign w:val="center"/>
          </w:tcPr>
          <w:p w:rsidR="006A7D5C" w:rsidRPr="00147E80" w:rsidRDefault="006A7D5C"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3</w:t>
            </w:r>
          </w:p>
        </w:tc>
        <w:tc>
          <w:tcPr>
            <w:tcW w:w="630" w:type="pct"/>
            <w:vAlign w:val="center"/>
          </w:tcPr>
          <w:p w:rsidR="006A7D5C" w:rsidRPr="00147E80" w:rsidRDefault="006A7D5C"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4</w:t>
            </w:r>
          </w:p>
        </w:tc>
      </w:tr>
      <w:tr w:rsidR="00C03C73" w:rsidRPr="00147E80" w:rsidTr="0053402A">
        <w:trPr>
          <w:trHeight w:val="385"/>
        </w:trPr>
        <w:tc>
          <w:tcPr>
            <w:tcW w:w="3996" w:type="pct"/>
            <w:gridSpan w:val="2"/>
          </w:tcPr>
          <w:p w:rsidR="00C03C73" w:rsidRPr="00147E80" w:rsidRDefault="00C03C73"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rPr>
            </w:pPr>
            <w:r w:rsidRPr="00147E80">
              <w:rPr>
                <w:rFonts w:ascii="Times New Roman" w:hAnsi="Times New Roman"/>
                <w:b/>
                <w:bCs/>
              </w:rPr>
              <w:t>Раздел 1</w:t>
            </w:r>
            <w:r w:rsidRPr="00147E80">
              <w:rPr>
                <w:rFonts w:ascii="Times New Roman" w:hAnsi="Times New Roman"/>
                <w:b/>
              </w:rPr>
              <w:t>Система управления персоналом организации</w:t>
            </w:r>
          </w:p>
        </w:tc>
        <w:tc>
          <w:tcPr>
            <w:tcW w:w="374" w:type="pct"/>
            <w:vAlign w:val="center"/>
          </w:tcPr>
          <w:p w:rsidR="00C03C73" w:rsidRPr="00147E80" w:rsidRDefault="00C03C73"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8</w:t>
            </w:r>
          </w:p>
        </w:tc>
        <w:tc>
          <w:tcPr>
            <w:tcW w:w="630" w:type="pct"/>
            <w:vAlign w:val="center"/>
          </w:tcPr>
          <w:p w:rsidR="00C03C73" w:rsidRPr="00147E80" w:rsidRDefault="00C03C73"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67"/>
        </w:trPr>
        <w:tc>
          <w:tcPr>
            <w:tcW w:w="725" w:type="pct"/>
            <w:vMerge w:val="restar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1.1.</w:t>
            </w:r>
            <w:r w:rsidRPr="00147E80">
              <w:rPr>
                <w:rFonts w:ascii="Times New Roman" w:hAnsi="Times New Roman"/>
                <w:b/>
              </w:rPr>
              <w:t xml:space="preserve"> Методология управления персоналом организации</w:t>
            </w:r>
          </w:p>
        </w:tc>
        <w:tc>
          <w:tcPr>
            <w:tcW w:w="3271" w:type="pc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4</w:t>
            </w:r>
          </w:p>
        </w:tc>
        <w:tc>
          <w:tcPr>
            <w:tcW w:w="630" w:type="pct"/>
            <w:vMerge w:val="restart"/>
            <w:vAlign w:val="center"/>
          </w:tcPr>
          <w:p w:rsidR="00FF43A2" w:rsidRPr="00147E80" w:rsidRDefault="00FF43A2" w:rsidP="007001FB">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02- ОК 5</w:t>
            </w:r>
          </w:p>
          <w:p w:rsidR="00FF43A2" w:rsidRPr="00147E80" w:rsidRDefault="00FF43A2" w:rsidP="007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FF43A2" w:rsidRPr="00147E80" w:rsidTr="0053402A">
        <w:trPr>
          <w:trHeight w:val="697"/>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271" w:type="pc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rPr>
              <w:t>Цель и содержание дисциплины «Управление персоналом». История развития управления персоналом. Персонал как объект изучения. Трудовые ресурсы и проблема занятости. Методы управления персоналом.</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p>
        </w:tc>
      </w:tr>
      <w:tr w:rsidR="00FF43A2" w:rsidRPr="00147E80" w:rsidTr="0053402A">
        <w:trPr>
          <w:trHeight w:val="339"/>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271"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1</w:t>
            </w: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429"/>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3271"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Cs/>
              </w:rPr>
              <w:t xml:space="preserve">Практическое занятие № 1 </w:t>
            </w:r>
            <w:r w:rsidRPr="00147E80">
              <w:rPr>
                <w:rFonts w:ascii="Times New Roman" w:hAnsi="Times New Roman"/>
              </w:rPr>
              <w:t>Составление алгоритма написания резюме. Проведение экспертизы почерка</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7001FB">
        <w:trPr>
          <w:trHeight w:val="280"/>
        </w:trPr>
        <w:tc>
          <w:tcPr>
            <w:tcW w:w="725" w:type="pct"/>
            <w:vMerge w:val="restar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Тема 1. 2.</w:t>
            </w:r>
            <w:r w:rsidRPr="00147E80">
              <w:rPr>
                <w:rFonts w:ascii="Times New Roman" w:hAnsi="Times New Roman"/>
                <w:b/>
              </w:rPr>
              <w:t xml:space="preserve"> Профессиональная ориентация. Трудовая адаптация</w:t>
            </w:r>
          </w:p>
        </w:tc>
        <w:tc>
          <w:tcPr>
            <w:tcW w:w="3271"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4</w:t>
            </w:r>
          </w:p>
        </w:tc>
        <w:tc>
          <w:tcPr>
            <w:tcW w:w="630" w:type="pct"/>
            <w:vMerge w:val="restart"/>
          </w:tcPr>
          <w:p w:rsidR="00FF43A2" w:rsidRPr="00147E80" w:rsidRDefault="00FF43A2" w:rsidP="007001FB">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02- ОК 5</w:t>
            </w:r>
          </w:p>
          <w:p w:rsidR="00FF43A2" w:rsidRPr="00147E80" w:rsidRDefault="00FF43A2" w:rsidP="007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both"/>
              <w:rPr>
                <w:rFonts w:ascii="Times New Roman" w:hAnsi="Times New Roman"/>
                <w:bCs/>
                <w:iCs/>
                <w:sz w:val="24"/>
                <w:szCs w:val="24"/>
              </w:rPr>
            </w:pPr>
            <w:r w:rsidRPr="00147E80">
              <w:rPr>
                <w:rFonts w:ascii="Times New Roman" w:hAnsi="Times New Roman"/>
                <w:bCs/>
                <w:iCs/>
                <w:sz w:val="24"/>
                <w:szCs w:val="24"/>
              </w:rPr>
              <w:t xml:space="preserve">ПК 3.1, </w:t>
            </w:r>
          </w:p>
          <w:p w:rsidR="00FF43A2" w:rsidRPr="00147E80" w:rsidRDefault="00FF43A2" w:rsidP="007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both"/>
              <w:rPr>
                <w:rFonts w:ascii="Times New Roman" w:hAnsi="Times New Roman"/>
                <w:sz w:val="24"/>
                <w:szCs w:val="24"/>
              </w:rPr>
            </w:pPr>
          </w:p>
        </w:tc>
      </w:tr>
      <w:tr w:rsidR="0053402A" w:rsidRPr="00147E80" w:rsidTr="0053402A">
        <w:trPr>
          <w:trHeight w:val="553"/>
        </w:trPr>
        <w:tc>
          <w:tcPr>
            <w:tcW w:w="725" w:type="pct"/>
            <w:vMerge/>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3271" w:type="pct"/>
            <w:vAlign w:val="center"/>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rPr>
              <w:t>Трудовая ориентация. Трудовая адаптация. Организационная структура системы управления персоналом. Источники найма персонала. Отборочное собеседование.</w:t>
            </w:r>
          </w:p>
        </w:tc>
        <w:tc>
          <w:tcPr>
            <w:tcW w:w="374" w:type="pct"/>
            <w:vMerge/>
            <w:vAlign w:val="center"/>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p>
        </w:tc>
      </w:tr>
      <w:tr w:rsidR="0053402A" w:rsidRPr="00147E80" w:rsidTr="0053402A">
        <w:trPr>
          <w:trHeight w:val="264"/>
        </w:trPr>
        <w:tc>
          <w:tcPr>
            <w:tcW w:w="725" w:type="pct"/>
            <w:vMerge/>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374" w:type="pct"/>
            <w:vMerge w:val="restart"/>
            <w:vAlign w:val="center"/>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1</w:t>
            </w:r>
          </w:p>
        </w:tc>
        <w:tc>
          <w:tcPr>
            <w:tcW w:w="630" w:type="pct"/>
            <w:vMerge/>
            <w:vAlign w:val="center"/>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53402A" w:rsidRPr="00147E80" w:rsidTr="0053402A">
        <w:trPr>
          <w:trHeight w:val="281"/>
        </w:trPr>
        <w:tc>
          <w:tcPr>
            <w:tcW w:w="725" w:type="pct"/>
            <w:vMerge/>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Cs/>
              </w:rPr>
              <w:t xml:space="preserve">Практическое занятие № 2 </w:t>
            </w:r>
            <w:r w:rsidR="008411F4" w:rsidRPr="00147E80">
              <w:rPr>
                <w:rFonts w:ascii="Times New Roman" w:hAnsi="Times New Roman"/>
              </w:rPr>
              <w:t>Проведение отбора и приема персонала на работу. Проведение собеседования с кандидатами на должность</w:t>
            </w:r>
          </w:p>
        </w:tc>
        <w:tc>
          <w:tcPr>
            <w:tcW w:w="374" w:type="pct"/>
            <w:vMerge/>
            <w:vAlign w:val="center"/>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53402A" w:rsidRPr="00147E80" w:rsidRDefault="0053402A"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C03C73" w:rsidRPr="00147E80" w:rsidTr="0053402A">
        <w:trPr>
          <w:trHeight w:val="272"/>
        </w:trPr>
        <w:tc>
          <w:tcPr>
            <w:tcW w:w="3996" w:type="pct"/>
            <w:gridSpan w:val="2"/>
            <w:vAlign w:val="center"/>
          </w:tcPr>
          <w:p w:rsidR="00C03C73" w:rsidRPr="00147E80" w:rsidRDefault="00C03C73"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rPr>
            </w:pPr>
            <w:r w:rsidRPr="00147E80">
              <w:rPr>
                <w:rFonts w:ascii="Times New Roman" w:hAnsi="Times New Roman"/>
                <w:b/>
                <w:bCs/>
              </w:rPr>
              <w:t>Раздел 2.</w:t>
            </w:r>
            <w:r w:rsidRPr="00147E80">
              <w:rPr>
                <w:rFonts w:ascii="Times New Roman" w:hAnsi="Times New Roman"/>
                <w:b/>
              </w:rPr>
              <w:t xml:space="preserve">  Технология управления персоналом и его развитием</w:t>
            </w:r>
          </w:p>
        </w:tc>
        <w:tc>
          <w:tcPr>
            <w:tcW w:w="374" w:type="pct"/>
            <w:vAlign w:val="center"/>
          </w:tcPr>
          <w:p w:rsidR="00C03C73" w:rsidRPr="00147E80" w:rsidRDefault="00C03C73"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6</w:t>
            </w:r>
          </w:p>
        </w:tc>
        <w:tc>
          <w:tcPr>
            <w:tcW w:w="630" w:type="pct"/>
            <w:vAlign w:val="center"/>
          </w:tcPr>
          <w:p w:rsidR="00C03C73" w:rsidRPr="00147E80" w:rsidRDefault="00C03C73"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FF43A2" w:rsidRPr="00147E80" w:rsidTr="0053402A">
        <w:trPr>
          <w:trHeight w:val="275"/>
        </w:trPr>
        <w:tc>
          <w:tcPr>
            <w:tcW w:w="725" w:type="pct"/>
            <w:vMerge w:val="restart"/>
            <w:vAlign w:val="center"/>
          </w:tcPr>
          <w:p w:rsidR="00FF43A2" w:rsidRPr="00147E80" w:rsidRDefault="00FF43A2" w:rsidP="0053402A">
            <w:pPr>
              <w:tabs>
                <w:tab w:val="left" w:pos="0"/>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 xml:space="preserve">Тема 2.1. </w:t>
            </w:r>
          </w:p>
          <w:p w:rsidR="00FF43A2" w:rsidRPr="00147E80" w:rsidRDefault="00FF43A2" w:rsidP="0053402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Управление деловой карьерой персонала</w:t>
            </w:r>
          </w:p>
        </w:tc>
        <w:tc>
          <w:tcPr>
            <w:tcW w:w="3271" w:type="pc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4</w:t>
            </w:r>
          </w:p>
        </w:tc>
        <w:tc>
          <w:tcPr>
            <w:tcW w:w="630" w:type="pct"/>
            <w:vMerge w:val="restart"/>
            <w:vAlign w:val="center"/>
          </w:tcPr>
          <w:p w:rsidR="00FF43A2" w:rsidRPr="00147E80" w:rsidRDefault="00FF43A2" w:rsidP="007001FB">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02 - ОК 5</w:t>
            </w:r>
          </w:p>
          <w:p w:rsidR="00FF43A2" w:rsidRPr="00147E80" w:rsidRDefault="00FF43A2" w:rsidP="007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center"/>
              <w:rPr>
                <w:rFonts w:ascii="Times New Roman" w:hAnsi="Times New Roman"/>
                <w:bCs/>
                <w:iCs/>
                <w:sz w:val="24"/>
                <w:szCs w:val="24"/>
              </w:rPr>
            </w:pPr>
            <w:r w:rsidRPr="00147E80">
              <w:rPr>
                <w:rFonts w:ascii="Times New Roman" w:hAnsi="Times New Roman"/>
                <w:bCs/>
                <w:iCs/>
                <w:sz w:val="24"/>
                <w:szCs w:val="24"/>
              </w:rPr>
              <w:t>ПК 3.1,</w:t>
            </w:r>
          </w:p>
          <w:p w:rsidR="00FF43A2" w:rsidRPr="00147E80" w:rsidRDefault="00FF43A2" w:rsidP="007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center"/>
              <w:rPr>
                <w:rFonts w:ascii="Times New Roman" w:hAnsi="Times New Roman"/>
                <w:bCs/>
                <w:iCs/>
                <w:sz w:val="24"/>
                <w:szCs w:val="24"/>
              </w:rPr>
            </w:pPr>
            <w:r w:rsidRPr="00147E80">
              <w:rPr>
                <w:rFonts w:ascii="Times New Roman" w:hAnsi="Times New Roman"/>
                <w:bCs/>
                <w:iCs/>
                <w:sz w:val="24"/>
                <w:szCs w:val="24"/>
              </w:rPr>
              <w:t>ПК 4.6</w:t>
            </w:r>
          </w:p>
        </w:tc>
      </w:tr>
      <w:tr w:rsidR="00FF43A2" w:rsidRPr="00147E80" w:rsidTr="0053402A">
        <w:trPr>
          <w:trHeight w:val="705"/>
        </w:trPr>
        <w:tc>
          <w:tcPr>
            <w:tcW w:w="725" w:type="pct"/>
            <w:vMerge/>
            <w:vAlign w:val="center"/>
          </w:tcPr>
          <w:p w:rsidR="00FF43A2" w:rsidRPr="00147E80" w:rsidRDefault="00FF43A2" w:rsidP="0053402A">
            <w:pPr>
              <w:tabs>
                <w:tab w:val="left" w:pos="0"/>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3271" w:type="pc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rPr>
            </w:pPr>
            <w:r w:rsidRPr="00147E80">
              <w:rPr>
                <w:rFonts w:ascii="Times New Roman" w:hAnsi="Times New Roman"/>
              </w:rPr>
              <w:t xml:space="preserve">Мотивация карьеры и антимотивационные факторы. Организация карьеры на предприятии. </w:t>
            </w:r>
          </w:p>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rPr>
              <w:t>Управление карьерой. Развитие персонала и организация обучения. Умение решать профессиональные задачи посредством применения нормативно-правовых документов.</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p>
        </w:tc>
      </w:tr>
      <w:tr w:rsidR="00FF43A2" w:rsidRPr="00147E80" w:rsidTr="0053402A">
        <w:trPr>
          <w:trHeight w:val="208"/>
        </w:trPr>
        <w:tc>
          <w:tcPr>
            <w:tcW w:w="725" w:type="pct"/>
            <w:vMerge/>
            <w:vAlign w:val="center"/>
          </w:tcPr>
          <w:p w:rsidR="00FF43A2" w:rsidRPr="00147E80" w:rsidRDefault="00FF43A2" w:rsidP="0053402A">
            <w:pPr>
              <w:tabs>
                <w:tab w:val="left" w:pos="0"/>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3271" w:type="pc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374" w:type="pct"/>
            <w:vMerge w:val="restar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2</w:t>
            </w: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814F0A">
        <w:trPr>
          <w:trHeight w:val="213"/>
        </w:trPr>
        <w:tc>
          <w:tcPr>
            <w:tcW w:w="725" w:type="pct"/>
            <w:vMerge/>
            <w:vAlign w:val="center"/>
          </w:tcPr>
          <w:p w:rsidR="00FF43A2" w:rsidRPr="00147E80" w:rsidRDefault="00FF43A2" w:rsidP="0053402A">
            <w:pPr>
              <w:tabs>
                <w:tab w:val="left" w:pos="0"/>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3271"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Cs/>
              </w:rPr>
              <w:t xml:space="preserve">Практическое занятие № 3 </w:t>
            </w:r>
            <w:r w:rsidRPr="00147E80">
              <w:rPr>
                <w:rFonts w:ascii="Times New Roman" w:hAnsi="Times New Roman"/>
              </w:rPr>
              <w:t>Формирование программы обучения персонала</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814F0A">
        <w:trPr>
          <w:trHeight w:val="247"/>
        </w:trPr>
        <w:tc>
          <w:tcPr>
            <w:tcW w:w="725" w:type="pct"/>
            <w:vMerge/>
            <w:vAlign w:val="center"/>
          </w:tcPr>
          <w:p w:rsidR="00FF43A2" w:rsidRPr="00147E80" w:rsidRDefault="00FF43A2" w:rsidP="0053402A">
            <w:pPr>
              <w:tabs>
                <w:tab w:val="left" w:pos="0"/>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3271"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Cs/>
              </w:rPr>
              <w:t xml:space="preserve">Практическое занятие № 4 </w:t>
            </w:r>
            <w:r w:rsidRPr="00147E80">
              <w:rPr>
                <w:rFonts w:ascii="Times New Roman" w:hAnsi="Times New Roman"/>
              </w:rPr>
              <w:t>Составление личного плана профессиональной карьеры</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474"/>
        </w:trPr>
        <w:tc>
          <w:tcPr>
            <w:tcW w:w="725" w:type="pct"/>
            <w:vMerge w:val="restart"/>
          </w:tcPr>
          <w:p w:rsidR="00FF43A2" w:rsidRPr="00147E80" w:rsidRDefault="00FF43A2" w:rsidP="0053402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Тема 2.2.</w:t>
            </w:r>
          </w:p>
          <w:p w:rsidR="00FF43A2" w:rsidRPr="00147E80" w:rsidRDefault="00FF43A2" w:rsidP="0053402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Высвобождение персонала</w:t>
            </w:r>
          </w:p>
        </w:tc>
        <w:tc>
          <w:tcPr>
            <w:tcW w:w="3271"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rPr>
            </w:pPr>
            <w:r w:rsidRPr="00147E80">
              <w:rPr>
                <w:rFonts w:ascii="Times New Roman" w:hAnsi="Times New Roman"/>
                <w:b/>
                <w:bCs/>
              </w:rPr>
              <w:t>Содержание учебного материала</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2</w:t>
            </w:r>
          </w:p>
        </w:tc>
        <w:tc>
          <w:tcPr>
            <w:tcW w:w="630" w:type="pct"/>
            <w:vMerge w:val="restart"/>
            <w:vAlign w:val="center"/>
          </w:tcPr>
          <w:p w:rsidR="00FF43A2" w:rsidRPr="00147E80" w:rsidRDefault="00FF43A2" w:rsidP="00FF43A2">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02- ОК 5</w:t>
            </w:r>
          </w:p>
          <w:p w:rsidR="00FF43A2" w:rsidRPr="00147E80" w:rsidRDefault="00FF43A2" w:rsidP="00FF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iCs/>
                <w:sz w:val="24"/>
                <w:szCs w:val="24"/>
              </w:rPr>
              <w:t xml:space="preserve">ПК 3.1, </w:t>
            </w:r>
          </w:p>
        </w:tc>
      </w:tr>
      <w:tr w:rsidR="00FF43A2" w:rsidRPr="00147E80" w:rsidTr="0053402A">
        <w:trPr>
          <w:trHeight w:val="662"/>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147E80">
              <w:rPr>
                <w:rFonts w:ascii="Times New Roman" w:hAnsi="Times New Roman"/>
                <w:bCs/>
              </w:rPr>
              <w:t>Три главные функции высвобождения персонала. Уход по собственной инициативе. Увольнение по инициативе администрации. Система мероприятий по высвобождению персонала.</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311"/>
        </w:trPr>
        <w:tc>
          <w:tcPr>
            <w:tcW w:w="3996" w:type="pct"/>
            <w:gridSpan w:val="2"/>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napToGrid w:val="0"/>
              </w:rPr>
            </w:pPr>
            <w:r w:rsidRPr="00147E80">
              <w:rPr>
                <w:rFonts w:ascii="Times New Roman" w:hAnsi="Times New Roman"/>
                <w:b/>
                <w:bCs/>
              </w:rPr>
              <w:t xml:space="preserve">Раздел 3. </w:t>
            </w:r>
            <w:r w:rsidRPr="00147E80">
              <w:rPr>
                <w:rFonts w:ascii="Times New Roman" w:hAnsi="Times New Roman"/>
                <w:b/>
              </w:rPr>
              <w:t>Управление межличностными отношениями</w:t>
            </w:r>
          </w:p>
        </w:tc>
        <w:tc>
          <w:tcPr>
            <w:tcW w:w="374"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10</w:t>
            </w:r>
          </w:p>
        </w:tc>
        <w:tc>
          <w:tcPr>
            <w:tcW w:w="630"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72"/>
        </w:trPr>
        <w:tc>
          <w:tcPr>
            <w:tcW w:w="725" w:type="pct"/>
            <w:vMerge w:val="restar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Тема 3.1.</w:t>
            </w:r>
            <w:r w:rsidRPr="00147E80">
              <w:rPr>
                <w:rFonts w:ascii="Times New Roman" w:hAnsi="Times New Roman"/>
                <w:b/>
              </w:rPr>
              <w:t xml:space="preserve"> Конфликты</w:t>
            </w:r>
          </w:p>
        </w:tc>
        <w:tc>
          <w:tcPr>
            <w:tcW w:w="3271"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Содержание учебного материала</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4</w:t>
            </w:r>
          </w:p>
        </w:tc>
        <w:tc>
          <w:tcPr>
            <w:tcW w:w="630" w:type="pct"/>
            <w:vMerge w:val="restart"/>
            <w:vAlign w:val="center"/>
          </w:tcPr>
          <w:p w:rsidR="00FF43A2" w:rsidRPr="00147E80" w:rsidRDefault="00FF43A2" w:rsidP="007001FB">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02- ОК 5</w:t>
            </w:r>
          </w:p>
          <w:p w:rsidR="00FF43A2" w:rsidRPr="00147E80" w:rsidRDefault="00FF43A2" w:rsidP="007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center"/>
              <w:rPr>
                <w:rFonts w:ascii="Times New Roman" w:hAnsi="Times New Roman"/>
                <w:bCs/>
                <w:iCs/>
                <w:sz w:val="24"/>
                <w:szCs w:val="24"/>
              </w:rPr>
            </w:pPr>
            <w:r w:rsidRPr="00147E80">
              <w:rPr>
                <w:rFonts w:ascii="Times New Roman" w:hAnsi="Times New Roman"/>
                <w:bCs/>
                <w:iCs/>
                <w:sz w:val="24"/>
                <w:szCs w:val="24"/>
              </w:rPr>
              <w:t>ПК 3.1,</w:t>
            </w:r>
          </w:p>
          <w:p w:rsidR="00FF43A2" w:rsidRPr="00147E80" w:rsidRDefault="00FF43A2" w:rsidP="007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center"/>
              <w:rPr>
                <w:rFonts w:ascii="Times New Roman" w:hAnsi="Times New Roman"/>
                <w:bCs/>
                <w:iCs/>
                <w:sz w:val="24"/>
                <w:szCs w:val="24"/>
              </w:rPr>
            </w:pPr>
            <w:r w:rsidRPr="00147E80">
              <w:rPr>
                <w:rFonts w:ascii="Times New Roman" w:hAnsi="Times New Roman"/>
                <w:bCs/>
                <w:iCs/>
                <w:sz w:val="24"/>
                <w:szCs w:val="24"/>
              </w:rPr>
              <w:t>ПК 4.6</w:t>
            </w:r>
          </w:p>
          <w:p w:rsidR="00FF43A2" w:rsidRPr="00147E80" w:rsidRDefault="00FF43A2" w:rsidP="007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r>
      <w:tr w:rsidR="00FF43A2" w:rsidRPr="00147E80" w:rsidTr="00814F0A">
        <w:trPr>
          <w:trHeight w:val="276"/>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rPr>
              <w:t>Понятие конфликта. Виды и причины возникновения конфликтов. Типы конфликтов.</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p>
        </w:tc>
      </w:tr>
      <w:tr w:rsidR="00FF43A2" w:rsidRPr="00147E80" w:rsidTr="0053402A">
        <w:trPr>
          <w:trHeight w:val="295"/>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В том числе, практических занятий</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2</w:t>
            </w: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57"/>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147E80">
              <w:rPr>
                <w:rFonts w:ascii="Times New Roman" w:hAnsi="Times New Roman"/>
                <w:bCs/>
              </w:rPr>
              <w:t xml:space="preserve">Практическое занятие № 5 </w:t>
            </w:r>
            <w:r w:rsidRPr="00147E80">
              <w:rPr>
                <w:rFonts w:ascii="Times New Roman" w:hAnsi="Times New Roman"/>
              </w:rPr>
              <w:t>Разрешение межличностного конфликта на примере производственной ситуации</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89"/>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Cs/>
              </w:rPr>
              <w:t xml:space="preserve">Практическое занятие № 6 </w:t>
            </w:r>
            <w:r w:rsidRPr="00147E80">
              <w:rPr>
                <w:rFonts w:ascii="Times New Roman" w:hAnsi="Times New Roman"/>
              </w:rPr>
              <w:t>Разрешение конфликта между личностью и группой (на примере производственной ситуации)</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65"/>
        </w:trPr>
        <w:tc>
          <w:tcPr>
            <w:tcW w:w="725"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r w:rsidRPr="00147E80">
              <w:rPr>
                <w:rFonts w:ascii="Times New Roman" w:hAnsi="Times New Roman"/>
                <w:b/>
                <w:bCs/>
              </w:rPr>
              <w:t xml:space="preserve">Тема 3.2. </w:t>
            </w:r>
          </w:p>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rPr>
            </w:pPr>
            <w:r w:rsidRPr="00147E80">
              <w:rPr>
                <w:rFonts w:ascii="Times New Roman" w:hAnsi="Times New Roman"/>
                <w:b/>
              </w:rPr>
              <w:t>Персональный менеджмент</w:t>
            </w: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6</w:t>
            </w:r>
          </w:p>
        </w:tc>
        <w:tc>
          <w:tcPr>
            <w:tcW w:w="630" w:type="pct"/>
            <w:vMerge w:val="restart"/>
            <w:vAlign w:val="center"/>
          </w:tcPr>
          <w:p w:rsidR="00FF43A2" w:rsidRPr="00147E80" w:rsidRDefault="00FF43A2" w:rsidP="007001FB">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02- ОК 5</w:t>
            </w:r>
          </w:p>
          <w:p w:rsidR="00FF43A2" w:rsidRPr="00147E80" w:rsidRDefault="00FF43A2" w:rsidP="007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both"/>
              <w:rPr>
                <w:rFonts w:ascii="Times New Roman" w:hAnsi="Times New Roman"/>
                <w:bCs/>
                <w:iCs/>
                <w:sz w:val="24"/>
                <w:szCs w:val="24"/>
              </w:rPr>
            </w:pPr>
            <w:r w:rsidRPr="00147E80">
              <w:rPr>
                <w:rFonts w:ascii="Times New Roman" w:hAnsi="Times New Roman"/>
                <w:bCs/>
                <w:iCs/>
                <w:sz w:val="24"/>
                <w:szCs w:val="24"/>
              </w:rPr>
              <w:t xml:space="preserve">ПК 3.1, </w:t>
            </w:r>
          </w:p>
          <w:p w:rsidR="00FF43A2" w:rsidRPr="00147E80" w:rsidRDefault="00FF43A2" w:rsidP="0070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both"/>
              <w:rPr>
                <w:rFonts w:ascii="Times New Roman" w:hAnsi="Times New Roman"/>
                <w:bCs/>
                <w:iCs/>
                <w:sz w:val="24"/>
                <w:szCs w:val="24"/>
              </w:rPr>
            </w:pPr>
            <w:r w:rsidRPr="00147E80">
              <w:rPr>
                <w:rFonts w:ascii="Times New Roman" w:hAnsi="Times New Roman"/>
                <w:bCs/>
                <w:iCs/>
                <w:sz w:val="24"/>
                <w:szCs w:val="24"/>
              </w:rPr>
              <w:t>ПК 4.6</w:t>
            </w:r>
          </w:p>
        </w:tc>
      </w:tr>
      <w:tr w:rsidR="00FF43A2" w:rsidRPr="00147E80" w:rsidTr="0053402A">
        <w:trPr>
          <w:trHeight w:val="280"/>
        </w:trPr>
        <w:tc>
          <w:tcPr>
            <w:tcW w:w="725"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rPr>
              <w:t>Организация рабочего пространства и создание благоприятных условий труда.</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p>
        </w:tc>
      </w:tr>
      <w:tr w:rsidR="00FF43A2" w:rsidRPr="00147E80" w:rsidTr="0053402A">
        <w:trPr>
          <w:trHeight w:val="401"/>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374"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4</w:t>
            </w: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85"/>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rPr>
            </w:pPr>
            <w:r w:rsidRPr="00147E80">
              <w:rPr>
                <w:rFonts w:ascii="Times New Roman" w:hAnsi="Times New Roman"/>
                <w:bCs/>
              </w:rPr>
              <w:t xml:space="preserve">Практическое занятие № 7 </w:t>
            </w:r>
            <w:r w:rsidRPr="00147E80">
              <w:rPr>
                <w:rFonts w:ascii="Times New Roman" w:hAnsi="Times New Roman"/>
              </w:rPr>
              <w:t>7 Исследование эффективности управления персоналом</w:t>
            </w:r>
          </w:p>
        </w:tc>
        <w:tc>
          <w:tcPr>
            <w:tcW w:w="374"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1</w:t>
            </w: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89"/>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rPr>
            </w:pPr>
            <w:r w:rsidRPr="00147E80">
              <w:rPr>
                <w:rFonts w:ascii="Times New Roman" w:hAnsi="Times New Roman"/>
                <w:bCs/>
              </w:rPr>
              <w:t xml:space="preserve">Практическое занятие № 8 </w:t>
            </w:r>
            <w:r w:rsidRPr="00147E80">
              <w:rPr>
                <w:rFonts w:ascii="Times New Roman" w:hAnsi="Times New Roman"/>
              </w:rPr>
              <w:t>Проведение аттестации персонала</w:t>
            </w:r>
          </w:p>
        </w:tc>
        <w:tc>
          <w:tcPr>
            <w:tcW w:w="374"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2</w:t>
            </w: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422"/>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color w:val="FF0000"/>
              </w:rPr>
            </w:pPr>
            <w:r w:rsidRPr="00147E80">
              <w:rPr>
                <w:rFonts w:ascii="Times New Roman" w:hAnsi="Times New Roman"/>
                <w:bCs/>
              </w:rPr>
              <w:t xml:space="preserve">Практическое занятие № 9 </w:t>
            </w:r>
            <w:r w:rsidRPr="00147E80">
              <w:rPr>
                <w:rFonts w:ascii="Times New Roman" w:hAnsi="Times New Roman"/>
              </w:rPr>
              <w:t>Создание плана эргономичного рабочего пространства</w:t>
            </w:r>
          </w:p>
        </w:tc>
        <w:tc>
          <w:tcPr>
            <w:tcW w:w="374"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1</w:t>
            </w: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57"/>
        </w:trPr>
        <w:tc>
          <w:tcPr>
            <w:tcW w:w="3996" w:type="pct"/>
            <w:gridSpan w:val="2"/>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rPr>
            </w:pPr>
            <w:r w:rsidRPr="00147E80">
              <w:rPr>
                <w:rFonts w:ascii="Times New Roman" w:hAnsi="Times New Roman"/>
                <w:b/>
                <w:bCs/>
              </w:rPr>
              <w:t>Раздел 4 Планирование работы с персоналом организации</w:t>
            </w:r>
          </w:p>
        </w:tc>
        <w:tc>
          <w:tcPr>
            <w:tcW w:w="374"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6</w:t>
            </w:r>
          </w:p>
        </w:tc>
        <w:tc>
          <w:tcPr>
            <w:tcW w:w="630"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70"/>
        </w:trPr>
        <w:tc>
          <w:tcPr>
            <w:tcW w:w="725" w:type="pct"/>
            <w:vMerge w:val="restar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noProof/>
              </w:rPr>
            </w:pPr>
            <w:r w:rsidRPr="00147E80">
              <w:rPr>
                <w:rFonts w:ascii="Times New Roman" w:hAnsi="Times New Roman"/>
                <w:b/>
                <w:noProof/>
              </w:rPr>
              <mc:AlternateContent>
                <mc:Choice Requires="wps">
                  <w:drawing>
                    <wp:anchor distT="4294967293" distB="4294967293" distL="114300" distR="114300" simplePos="0" relativeHeight="251660800" behindDoc="0" locked="0" layoutInCell="1" allowOverlap="1" wp14:anchorId="2BB1AE56" wp14:editId="5A79DC3A">
                      <wp:simplePos x="0" y="0"/>
                      <wp:positionH relativeFrom="column">
                        <wp:posOffset>-95250</wp:posOffset>
                      </wp:positionH>
                      <wp:positionV relativeFrom="paragraph">
                        <wp:posOffset>-1906</wp:posOffset>
                      </wp:positionV>
                      <wp:extent cx="1254760" cy="0"/>
                      <wp:effectExtent l="0" t="0" r="2159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DF1CB" id="Line 4" o:spid="_x0000_s1026" style="position:absolute;flip:x;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15pt" to="9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Ug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8tCZ3rgCAiq1saE2elQvZq3pN4eUrlqidjwyfD0ZSMtCRvImJWycAfxt/1kziCF7r2Ob&#10;jo3tUCOF+RQSAzi0Ah3jXE63ufCjRxQOs9E4f5zA+OjVl5AiQIREY53/yHWHglFiCewjIDmsnQ+U&#10;foWEcKVXQso4dqlQX+LZeDSOCU5LwYIzhDm721bSogMJwolfrA8892FW7xWLYC0nbHmxPRHybMPl&#10;UgU8KAXoXKyzMr7P0tlyupzmg3w0WQ7ytK4HH1ZVPpisssdx/VBXVZ39CNSyvGgFY1wFdleVZvnf&#10;qeDyXs76uun01obkLXrsF5C9/iPpONUwyLMktpqdNvY6bRBmDL48oqD8+z3Y90998RMAAP//AwBQ&#10;SwMEFAAGAAgAAAAhAPrCt6zcAAAABwEAAA8AAABkcnMvZG93bnJldi54bWxMj8FOwzAQRO9I/IO1&#10;SNxap6moSohTVVXhglSJEjhv4iWJsNdR7Kbh7+tygduMZjXzNt9M1oiRBt85VrCYJyCIa6c7bhSU&#10;78+zNQgfkDUax6TghzxsitubHDPtzvxG4zE0Ipawz1BBG0KfSenrliz6ueuJY/blBosh2qGResBz&#10;LLdGpkmykhY7jgst9rRrqf4+nqyC7efrfnkYK+uMfmzKD23L5CVV6v5u2j6BCDSFv2O44kd0KCJT&#10;5U6svTAKZouH+EuIYgnimq/TFYjq18sil//5iwsAAAD//wMAUEsBAi0AFAAGAAgAAAAhALaDOJL+&#10;AAAA4QEAABMAAAAAAAAAAAAAAAAAAAAAAFtDb250ZW50X1R5cGVzXS54bWxQSwECLQAUAAYACAAA&#10;ACEAOP0h/9YAAACUAQAACwAAAAAAAAAAAAAAAAAvAQAAX3JlbHMvLnJlbHNQSwECLQAUAAYACAAA&#10;ACEAh6QVIBkCAAAyBAAADgAAAAAAAAAAAAAAAAAuAgAAZHJzL2Uyb0RvYy54bWxQSwECLQAUAAYA&#10;CAAAACEA+sK3rNwAAAAHAQAADwAAAAAAAAAAAAAAAABzBAAAZHJzL2Rvd25yZXYueG1sUEsFBgAA&#10;AAAEAAQA8wAAAHwFAAAAAA==&#10;"/>
                  </w:pict>
                </mc:Fallback>
              </mc:AlternateContent>
            </w:r>
            <w:r w:rsidRPr="00147E80">
              <w:rPr>
                <w:rFonts w:ascii="Times New Roman" w:hAnsi="Times New Roman"/>
                <w:b/>
                <w:bCs/>
                <w:noProof/>
              </w:rPr>
              <w:t>Тема 4.1</w:t>
            </w:r>
          </w:p>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noProof/>
              </w:rPr>
            </w:pPr>
            <w:r w:rsidRPr="00147E80">
              <w:rPr>
                <w:rFonts w:ascii="Times New Roman" w:hAnsi="Times New Roman"/>
                <w:b/>
                <w:bCs/>
                <w:noProof/>
              </w:rPr>
              <w:t>Кадровое планирование</w:t>
            </w:r>
          </w:p>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
                <w:bCs/>
              </w:rPr>
              <w:t>6</w:t>
            </w:r>
          </w:p>
        </w:tc>
        <w:tc>
          <w:tcPr>
            <w:tcW w:w="630" w:type="pct"/>
            <w:vMerge w:val="restart"/>
            <w:vAlign w:val="center"/>
          </w:tcPr>
          <w:p w:rsidR="00FF43A2" w:rsidRPr="00147E80" w:rsidRDefault="00FF43A2" w:rsidP="00FF43A2">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02- ОК 5</w:t>
            </w:r>
          </w:p>
          <w:p w:rsidR="00FF43A2" w:rsidRPr="00147E80" w:rsidRDefault="00FF43A2" w:rsidP="00FF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both"/>
              <w:rPr>
                <w:rFonts w:ascii="Times New Roman" w:hAnsi="Times New Roman"/>
                <w:bCs/>
                <w:iCs/>
                <w:sz w:val="24"/>
                <w:szCs w:val="24"/>
              </w:rPr>
            </w:pPr>
            <w:r w:rsidRPr="00147E80">
              <w:rPr>
                <w:rFonts w:ascii="Times New Roman" w:hAnsi="Times New Roman"/>
                <w:bCs/>
                <w:iCs/>
                <w:sz w:val="24"/>
                <w:szCs w:val="24"/>
              </w:rPr>
              <w:t xml:space="preserve">ПК 3.1, </w:t>
            </w:r>
          </w:p>
          <w:p w:rsidR="00FF43A2" w:rsidRPr="00147E80" w:rsidRDefault="00FF43A2" w:rsidP="00FF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iCs/>
                <w:sz w:val="24"/>
                <w:szCs w:val="24"/>
              </w:rPr>
              <w:t>ПК 4.6</w:t>
            </w:r>
          </w:p>
        </w:tc>
      </w:tr>
      <w:tr w:rsidR="00FF43A2" w:rsidRPr="00147E80" w:rsidTr="0053402A">
        <w:trPr>
          <w:trHeight w:val="307"/>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noProof/>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Cs/>
              </w:rPr>
              <w:t>Сущность, цели и задачи кадрового планирования. Оперативный план работы с персоналом.</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p>
        </w:tc>
      </w:tr>
      <w:tr w:rsidR="00FF43A2" w:rsidRPr="00147E80" w:rsidTr="0053402A">
        <w:trPr>
          <w:trHeight w:val="559"/>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rPr>
            </w:pPr>
            <w:r w:rsidRPr="00147E80">
              <w:rPr>
                <w:rFonts w:ascii="Times New Roman" w:hAnsi="Times New Roman"/>
                <w:bCs/>
              </w:rPr>
              <w:t xml:space="preserve">Практическое занятие № 10 </w:t>
            </w:r>
            <w:r w:rsidRPr="00147E80">
              <w:rPr>
                <w:rFonts w:ascii="Times New Roman" w:hAnsi="Times New Roman"/>
              </w:rPr>
              <w:t>Расчет численности производственного персонала, административно-управленческого персонала, обслуживающего персонала</w:t>
            </w:r>
          </w:p>
        </w:tc>
        <w:tc>
          <w:tcPr>
            <w:tcW w:w="374"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2</w:t>
            </w: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78"/>
        </w:trPr>
        <w:tc>
          <w:tcPr>
            <w:tcW w:w="3996" w:type="pct"/>
            <w:gridSpan w:val="2"/>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snapToGrid w:val="0"/>
              </w:rPr>
            </w:pPr>
            <w:r w:rsidRPr="00147E80">
              <w:rPr>
                <w:rFonts w:ascii="Times New Roman" w:hAnsi="Times New Roman"/>
                <w:b/>
                <w:bCs/>
                <w:noProof/>
              </w:rPr>
              <w:t>Раздел 5.Оценка результатов деятельности персонала организации.</w:t>
            </w:r>
          </w:p>
        </w:tc>
        <w:tc>
          <w:tcPr>
            <w:tcW w:w="374"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4</w:t>
            </w:r>
          </w:p>
        </w:tc>
        <w:tc>
          <w:tcPr>
            <w:tcW w:w="630"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814F0A">
        <w:trPr>
          <w:trHeight w:val="144"/>
        </w:trPr>
        <w:tc>
          <w:tcPr>
            <w:tcW w:w="725" w:type="pct"/>
            <w:vMerge w:val="restart"/>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noProof/>
              </w:rPr>
              <w:t>Тема 5.1.Методы оценки результативности труда персонала</w:t>
            </w: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Содержание учебного материала</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rPr>
            </w:pPr>
            <w:r w:rsidRPr="00147E80">
              <w:rPr>
                <w:rFonts w:ascii="Times New Roman" w:hAnsi="Times New Roman"/>
                <w:b/>
                <w:bCs/>
              </w:rPr>
              <w:t>4</w:t>
            </w:r>
          </w:p>
        </w:tc>
        <w:tc>
          <w:tcPr>
            <w:tcW w:w="630" w:type="pct"/>
            <w:vMerge w:val="restart"/>
            <w:vAlign w:val="center"/>
          </w:tcPr>
          <w:p w:rsidR="00FF43A2" w:rsidRPr="00147E80" w:rsidRDefault="00FF43A2" w:rsidP="00FF43A2">
            <w:pPr>
              <w:suppressAutoHyphens/>
              <w:spacing w:after="0" w:line="240" w:lineRule="auto"/>
              <w:jc w:val="center"/>
              <w:rPr>
                <w:rFonts w:ascii="Times New Roman" w:hAnsi="Times New Roman"/>
                <w:sz w:val="24"/>
                <w:szCs w:val="24"/>
              </w:rPr>
            </w:pPr>
            <w:r w:rsidRPr="00147E80">
              <w:rPr>
                <w:rFonts w:ascii="Times New Roman" w:hAnsi="Times New Roman"/>
                <w:sz w:val="24"/>
                <w:szCs w:val="24"/>
              </w:rPr>
              <w:t>ОК 02- ОК 5</w:t>
            </w:r>
          </w:p>
          <w:p w:rsidR="00FF43A2" w:rsidRPr="00147E80" w:rsidRDefault="00FF43A2" w:rsidP="00FF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2"/>
              <w:jc w:val="both"/>
              <w:rPr>
                <w:rFonts w:ascii="Times New Roman" w:hAnsi="Times New Roman"/>
                <w:bCs/>
                <w:iCs/>
                <w:sz w:val="24"/>
                <w:szCs w:val="24"/>
              </w:rPr>
            </w:pPr>
            <w:r w:rsidRPr="00147E80">
              <w:rPr>
                <w:rFonts w:ascii="Times New Roman" w:hAnsi="Times New Roman"/>
                <w:bCs/>
                <w:iCs/>
                <w:sz w:val="24"/>
                <w:szCs w:val="24"/>
              </w:rPr>
              <w:t xml:space="preserve">ПК 3.1, </w:t>
            </w:r>
          </w:p>
          <w:p w:rsidR="00FF43A2" w:rsidRPr="00147E80" w:rsidRDefault="00FF43A2" w:rsidP="00FF4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147E80">
              <w:rPr>
                <w:rFonts w:ascii="Times New Roman" w:hAnsi="Times New Roman"/>
                <w:bCs/>
                <w:iCs/>
                <w:sz w:val="24"/>
                <w:szCs w:val="24"/>
              </w:rPr>
              <w:t>ПК 4.6</w:t>
            </w:r>
          </w:p>
        </w:tc>
      </w:tr>
      <w:tr w:rsidR="00FF43A2" w:rsidRPr="00147E80" w:rsidTr="0053402A">
        <w:trPr>
          <w:trHeight w:val="832"/>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noProof/>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Cs/>
              </w:rPr>
              <w:t>Основные методы оценки: аттестация, рейтинговая оценка, описательный метод, метод наблюдений и др. Оценка деятельности подразделений управления персоналом. Показатели деятельности. Текучесть кадров. Абсентизм (прогул, невыход на работу).</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rPr>
            </w:pPr>
          </w:p>
        </w:tc>
      </w:tr>
      <w:tr w:rsidR="00FF43A2" w:rsidRPr="00147E80" w:rsidTr="00814F0A">
        <w:trPr>
          <w:trHeight w:val="77"/>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
                <w:bCs/>
              </w:rPr>
              <w:t>В том числе, практических занятий</w:t>
            </w:r>
          </w:p>
        </w:tc>
        <w:tc>
          <w:tcPr>
            <w:tcW w:w="374" w:type="pct"/>
            <w:vMerge w:val="restar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r w:rsidRPr="00147E80">
              <w:rPr>
                <w:rFonts w:ascii="Times New Roman" w:hAnsi="Times New Roman"/>
                <w:bCs/>
              </w:rPr>
              <w:t>2</w:t>
            </w: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814F0A">
        <w:trPr>
          <w:trHeight w:val="205"/>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bCs/>
              </w:rPr>
              <w:t xml:space="preserve">Практическое занятие № </w:t>
            </w:r>
            <w:r w:rsidRPr="00147E80">
              <w:rPr>
                <w:rFonts w:ascii="Times New Roman" w:hAnsi="Times New Roman"/>
              </w:rPr>
              <w:t>Расчет показателей окупаемости затрат на рабочую силу</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415"/>
        </w:trPr>
        <w:tc>
          <w:tcPr>
            <w:tcW w:w="725" w:type="pct"/>
            <w:vMerge/>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3271" w:type="pct"/>
            <w:vAlign w:val="center"/>
          </w:tcPr>
          <w:p w:rsidR="00FF43A2" w:rsidRPr="00147E80" w:rsidRDefault="00FF43A2"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rPr>
            </w:pPr>
            <w:r w:rsidRPr="00147E80">
              <w:rPr>
                <w:rFonts w:ascii="Times New Roman" w:hAnsi="Times New Roman"/>
              </w:rPr>
              <w:t>Практическое занятие № 12 Решение производственных ситуаций по текучести кадров и еѐ предотвращения</w:t>
            </w:r>
          </w:p>
        </w:tc>
        <w:tc>
          <w:tcPr>
            <w:tcW w:w="374"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rPr>
            </w:pPr>
          </w:p>
        </w:tc>
        <w:tc>
          <w:tcPr>
            <w:tcW w:w="630" w:type="pct"/>
            <w:vMerge/>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0"/>
        </w:trPr>
        <w:tc>
          <w:tcPr>
            <w:tcW w:w="3996" w:type="pct"/>
            <w:gridSpan w:val="2"/>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lang w:eastAsia="en-US"/>
              </w:rPr>
              <w:t>Промежуточная аттестация</w:t>
            </w:r>
          </w:p>
        </w:tc>
        <w:tc>
          <w:tcPr>
            <w:tcW w:w="374"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2</w:t>
            </w:r>
          </w:p>
        </w:tc>
        <w:tc>
          <w:tcPr>
            <w:tcW w:w="630"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FF43A2" w:rsidRPr="00147E80" w:rsidTr="0053402A">
        <w:trPr>
          <w:trHeight w:val="20"/>
        </w:trPr>
        <w:tc>
          <w:tcPr>
            <w:tcW w:w="3996" w:type="pct"/>
            <w:gridSpan w:val="2"/>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147E80">
              <w:rPr>
                <w:rFonts w:ascii="Times New Roman" w:hAnsi="Times New Roman"/>
                <w:b/>
                <w:bCs/>
              </w:rPr>
              <w:t>Всего:</w:t>
            </w:r>
          </w:p>
        </w:tc>
        <w:tc>
          <w:tcPr>
            <w:tcW w:w="374"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147E80">
              <w:rPr>
                <w:rFonts w:ascii="Times New Roman" w:hAnsi="Times New Roman"/>
                <w:b/>
                <w:bCs/>
              </w:rPr>
              <w:t>36</w:t>
            </w:r>
          </w:p>
        </w:tc>
        <w:tc>
          <w:tcPr>
            <w:tcW w:w="630" w:type="pct"/>
            <w:vAlign w:val="center"/>
          </w:tcPr>
          <w:p w:rsidR="00FF43A2" w:rsidRPr="00147E80" w:rsidRDefault="00FF43A2"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bl>
    <w:p w:rsidR="006A7D5C" w:rsidRPr="00147E80" w:rsidRDefault="006A7D5C" w:rsidP="00D4773C">
      <w:pPr>
        <w:rPr>
          <w:rFonts w:ascii="Times New Roman" w:hAnsi="Times New Roman"/>
          <w:b/>
          <w:bCs/>
          <w:color w:val="FF0000"/>
          <w:sz w:val="24"/>
          <w:szCs w:val="24"/>
        </w:rPr>
      </w:pPr>
    </w:p>
    <w:p w:rsidR="006A7D5C" w:rsidRPr="00147E80" w:rsidRDefault="006A7D5C" w:rsidP="003D0A35">
      <w:pPr>
        <w:rPr>
          <w:rFonts w:ascii="Times New Roman" w:hAnsi="Times New Roman"/>
          <w:sz w:val="24"/>
          <w:szCs w:val="24"/>
        </w:rPr>
        <w:sectPr w:rsidR="006A7D5C" w:rsidRPr="00147E80" w:rsidSect="000D09BE">
          <w:type w:val="nextColumn"/>
          <w:pgSz w:w="16840" w:h="11907" w:orient="landscape"/>
          <w:pgMar w:top="1134" w:right="567" w:bottom="1134" w:left="1134" w:header="709" w:footer="709" w:gutter="0"/>
          <w:cols w:space="720"/>
        </w:sectPr>
      </w:pPr>
    </w:p>
    <w:p w:rsidR="006A7D5C" w:rsidRPr="00147E80" w:rsidRDefault="006A7D5C" w:rsidP="00D4773C">
      <w:pPr>
        <w:ind w:left="1353"/>
        <w:rPr>
          <w:rFonts w:ascii="Times New Roman" w:hAnsi="Times New Roman"/>
          <w:b/>
          <w:bCs/>
          <w:sz w:val="24"/>
          <w:szCs w:val="24"/>
        </w:rPr>
      </w:pPr>
      <w:r w:rsidRPr="00147E80">
        <w:rPr>
          <w:rFonts w:ascii="Times New Roman" w:hAnsi="Times New Roman"/>
          <w:b/>
          <w:bCs/>
          <w:sz w:val="24"/>
          <w:szCs w:val="24"/>
        </w:rPr>
        <w:t>3. УСЛОВИЯ РЕАЛИЗАЦИИ ПРОГРАММЫ УЧЕБНОЙ ДИСЦИПЛИНЫ</w:t>
      </w:r>
    </w:p>
    <w:p w:rsidR="006A7D5C" w:rsidRPr="00147E80" w:rsidRDefault="006A7D5C" w:rsidP="0053402A">
      <w:pPr>
        <w:suppressAutoHyphens/>
        <w:spacing w:after="0" w:line="360" w:lineRule="auto"/>
        <w:ind w:firstLine="709"/>
        <w:jc w:val="both"/>
        <w:rPr>
          <w:rFonts w:ascii="Times New Roman" w:hAnsi="Times New Roman"/>
          <w:bCs/>
          <w:sz w:val="24"/>
          <w:szCs w:val="24"/>
        </w:rPr>
      </w:pPr>
      <w:r w:rsidRPr="00147E8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CC0E86" w:rsidRPr="00147E80" w:rsidRDefault="00CC0E86" w:rsidP="0053402A">
      <w:pPr>
        <w:autoSpaceDE w:val="0"/>
        <w:autoSpaceDN w:val="0"/>
        <w:adjustRightInd w:val="0"/>
        <w:spacing w:after="0" w:line="360" w:lineRule="auto"/>
        <w:ind w:firstLine="709"/>
        <w:rPr>
          <w:rFonts w:ascii="Times New Roman" w:hAnsi="Times New Roman"/>
          <w:sz w:val="24"/>
          <w:szCs w:val="24"/>
        </w:rPr>
      </w:pPr>
      <w:r w:rsidRPr="00147E80">
        <w:rPr>
          <w:rFonts w:ascii="Times New Roman" w:hAnsi="Times New Roman"/>
          <w:sz w:val="24"/>
          <w:szCs w:val="24"/>
        </w:rPr>
        <w:t>Кабинет «Менеджмент</w:t>
      </w:r>
      <w:r w:rsidRPr="00147E80">
        <w:rPr>
          <w:rFonts w:ascii="Times New Roman" w:hAnsi="Times New Roman"/>
          <w:b/>
          <w:bCs/>
          <w:sz w:val="24"/>
          <w:szCs w:val="24"/>
        </w:rPr>
        <w:t xml:space="preserve">», </w:t>
      </w:r>
      <w:r w:rsidRPr="00147E80">
        <w:rPr>
          <w:rFonts w:ascii="Times New Roman" w:hAnsi="Times New Roman"/>
          <w:sz w:val="24"/>
          <w:szCs w:val="24"/>
        </w:rPr>
        <w:t>оснащённый оборудованием:</w:t>
      </w:r>
    </w:p>
    <w:p w:rsidR="00CC0E86" w:rsidRPr="00147E80" w:rsidRDefault="00CC0E86" w:rsidP="0053402A">
      <w:pPr>
        <w:autoSpaceDE w:val="0"/>
        <w:autoSpaceDN w:val="0"/>
        <w:adjustRightInd w:val="0"/>
        <w:spacing w:after="0" w:line="360" w:lineRule="auto"/>
        <w:ind w:firstLine="709"/>
        <w:rPr>
          <w:rFonts w:ascii="Times New Roman" w:hAnsi="Times New Roman"/>
          <w:sz w:val="24"/>
          <w:szCs w:val="24"/>
        </w:rPr>
      </w:pPr>
      <w:r w:rsidRPr="00147E80">
        <w:rPr>
          <w:rFonts w:ascii="Times New Roman" w:hAnsi="Times New Roman"/>
          <w:sz w:val="24"/>
          <w:szCs w:val="24"/>
        </w:rPr>
        <w:t>– рабочие места по количеству обучающихся;</w:t>
      </w:r>
    </w:p>
    <w:p w:rsidR="00CC0E86" w:rsidRPr="00147E80" w:rsidRDefault="00CC0E86" w:rsidP="0053402A">
      <w:pPr>
        <w:autoSpaceDE w:val="0"/>
        <w:autoSpaceDN w:val="0"/>
        <w:adjustRightInd w:val="0"/>
        <w:spacing w:after="0" w:line="360" w:lineRule="auto"/>
        <w:ind w:firstLine="709"/>
        <w:rPr>
          <w:rFonts w:ascii="Times New Roman" w:hAnsi="Times New Roman"/>
          <w:sz w:val="24"/>
          <w:szCs w:val="24"/>
        </w:rPr>
      </w:pPr>
      <w:r w:rsidRPr="00147E80">
        <w:rPr>
          <w:rFonts w:ascii="Times New Roman" w:hAnsi="Times New Roman"/>
          <w:sz w:val="24"/>
          <w:szCs w:val="24"/>
        </w:rPr>
        <w:t>– рабочее место преподавателя;</w:t>
      </w:r>
    </w:p>
    <w:p w:rsidR="00CC0E86" w:rsidRPr="00147E80" w:rsidRDefault="00CC0E86" w:rsidP="0053402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sz w:val="24"/>
          <w:szCs w:val="24"/>
        </w:rPr>
      </w:pPr>
      <w:r w:rsidRPr="00147E80">
        <w:rPr>
          <w:rFonts w:ascii="Times New Roman" w:hAnsi="Times New Roman"/>
          <w:sz w:val="24"/>
          <w:szCs w:val="24"/>
        </w:rPr>
        <w:t>– комплект учебно-методической документации;</w:t>
      </w:r>
    </w:p>
    <w:p w:rsidR="00CC0E86" w:rsidRPr="00147E80" w:rsidRDefault="00CC0E86"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sz w:val="24"/>
          <w:szCs w:val="24"/>
        </w:rPr>
      </w:pPr>
      <w:r w:rsidRPr="00147E80">
        <w:rPr>
          <w:rFonts w:ascii="Times New Roman" w:hAnsi="Times New Roman"/>
          <w:sz w:val="24"/>
          <w:szCs w:val="24"/>
        </w:rPr>
        <w:t>– комплект нормативно-правовой документации;</w:t>
      </w:r>
    </w:p>
    <w:p w:rsidR="00CC0E86" w:rsidRPr="00147E80" w:rsidRDefault="00CC0E86" w:rsidP="0053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sz w:val="24"/>
          <w:szCs w:val="24"/>
        </w:rPr>
      </w:pPr>
      <w:r w:rsidRPr="00147E80">
        <w:rPr>
          <w:rFonts w:ascii="Times New Roman" w:hAnsi="Times New Roman"/>
          <w:sz w:val="24"/>
          <w:szCs w:val="24"/>
        </w:rPr>
        <w:t>–техническими средствами обучения:</w:t>
      </w:r>
      <w:r w:rsidR="008411F4" w:rsidRPr="00147E80">
        <w:rPr>
          <w:rFonts w:ascii="Times New Roman" w:hAnsi="Times New Roman"/>
          <w:sz w:val="24"/>
          <w:szCs w:val="24"/>
        </w:rPr>
        <w:t xml:space="preserve"> </w:t>
      </w:r>
    </w:p>
    <w:p w:rsidR="008411F4" w:rsidRPr="00147E80" w:rsidRDefault="00CC0E86"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 </w:t>
      </w:r>
      <w:r w:rsidR="008411F4" w:rsidRPr="00147E80">
        <w:rPr>
          <w:rFonts w:ascii="Times New Roman" w:hAnsi="Times New Roman"/>
          <w:sz w:val="24"/>
          <w:szCs w:val="24"/>
        </w:rPr>
        <w:t xml:space="preserve">техническими средствами обучения: компьютер с лицензионным программным обеспечением, мультимедийное оборудование (проектор и проекционный экран или интерактивная доска), локальная сеть с выходом в </w:t>
      </w:r>
      <w:r w:rsidR="008411F4" w:rsidRPr="00147E80">
        <w:rPr>
          <w:rFonts w:ascii="Times New Roman" w:hAnsi="Times New Roman"/>
          <w:sz w:val="24"/>
          <w:szCs w:val="24"/>
          <w:lang w:val="en-US"/>
        </w:rPr>
        <w:t>Internet</w:t>
      </w:r>
      <w:r w:rsidR="008411F4" w:rsidRPr="00147E80">
        <w:rPr>
          <w:rFonts w:ascii="Times New Roman" w:hAnsi="Times New Roman"/>
          <w:sz w:val="24"/>
          <w:szCs w:val="24"/>
        </w:rPr>
        <w:t>.</w:t>
      </w:r>
    </w:p>
    <w:p w:rsidR="006A7D5C" w:rsidRPr="00147E80" w:rsidRDefault="006A7D5C" w:rsidP="0084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bCs/>
          <w:sz w:val="24"/>
          <w:szCs w:val="24"/>
        </w:rPr>
      </w:pPr>
      <w:r w:rsidRPr="00147E80">
        <w:rPr>
          <w:rFonts w:ascii="Times New Roman" w:hAnsi="Times New Roman"/>
          <w:b/>
          <w:bCs/>
          <w:sz w:val="24"/>
          <w:szCs w:val="24"/>
        </w:rPr>
        <w:t>3.2. Информационное обеспечение реализации программы</w:t>
      </w:r>
    </w:p>
    <w:p w:rsidR="006A7D5C" w:rsidRPr="00147E80" w:rsidRDefault="006A7D5C" w:rsidP="0053402A">
      <w:pPr>
        <w:suppressAutoHyphens/>
        <w:spacing w:after="0" w:line="360" w:lineRule="auto"/>
        <w:ind w:firstLine="709"/>
        <w:jc w:val="both"/>
        <w:rPr>
          <w:rFonts w:ascii="Times New Roman" w:hAnsi="Times New Roman"/>
          <w:sz w:val="24"/>
          <w:szCs w:val="24"/>
        </w:rPr>
      </w:pPr>
      <w:r w:rsidRPr="00147E80">
        <w:rPr>
          <w:rFonts w:ascii="Times New Roman" w:hAnsi="Times New Roman"/>
          <w:bCs/>
          <w:sz w:val="24"/>
          <w:szCs w:val="24"/>
        </w:rPr>
        <w:t>Для реализации программы библиотечный фонд образовательной организации должен иметь  п</w:t>
      </w:r>
      <w:r w:rsidRPr="00147E8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6A7D5C" w:rsidRPr="00147E80" w:rsidRDefault="006A7D5C" w:rsidP="0053402A">
      <w:pPr>
        <w:spacing w:after="0" w:line="360" w:lineRule="auto"/>
        <w:ind w:firstLine="709"/>
        <w:contextualSpacing/>
        <w:jc w:val="both"/>
        <w:rPr>
          <w:rFonts w:ascii="Times New Roman" w:hAnsi="Times New Roman"/>
          <w:b/>
          <w:sz w:val="24"/>
          <w:szCs w:val="24"/>
        </w:rPr>
      </w:pPr>
      <w:r w:rsidRPr="00147E80">
        <w:rPr>
          <w:rFonts w:ascii="Times New Roman" w:hAnsi="Times New Roman"/>
          <w:b/>
          <w:sz w:val="24"/>
          <w:szCs w:val="24"/>
        </w:rPr>
        <w:t>3.2.1. Печатные издания</w:t>
      </w:r>
      <w:r w:rsidRPr="00147E80">
        <w:rPr>
          <w:rStyle w:val="ab"/>
          <w:rFonts w:ascii="Times New Roman" w:hAnsi="Times New Roman"/>
          <w:b/>
          <w:sz w:val="24"/>
          <w:szCs w:val="24"/>
        </w:rPr>
        <w:footnoteReference w:id="61"/>
      </w:r>
    </w:p>
    <w:p w:rsidR="008411F4" w:rsidRPr="00147E80" w:rsidRDefault="008411F4" w:rsidP="008411F4">
      <w:pPr>
        <w:pStyle w:val="afffffb"/>
        <w:tabs>
          <w:tab w:val="left" w:pos="284"/>
        </w:tabs>
        <w:spacing w:after="0" w:line="360" w:lineRule="auto"/>
        <w:ind w:left="0" w:firstLine="709"/>
        <w:jc w:val="both"/>
      </w:pPr>
      <w:r w:rsidRPr="00147E80">
        <w:t xml:space="preserve">1. </w:t>
      </w:r>
      <w:r w:rsidRPr="00147E80">
        <w:rPr>
          <w:iCs/>
        </w:rPr>
        <w:t>Бороздина Г.В.</w:t>
      </w:r>
      <w:r w:rsidRPr="00147E80">
        <w:t xml:space="preserve"> Психология делового общения: Учебное пособие. – М.: Инфра-М, 2014. – 295 с.</w:t>
      </w:r>
    </w:p>
    <w:p w:rsidR="008411F4" w:rsidRPr="00147E80" w:rsidRDefault="008411F4" w:rsidP="008411F4">
      <w:pPr>
        <w:pStyle w:val="afffffb"/>
        <w:tabs>
          <w:tab w:val="left" w:pos="284"/>
        </w:tabs>
        <w:spacing w:after="0" w:line="360" w:lineRule="auto"/>
        <w:ind w:left="0" w:firstLine="709"/>
        <w:jc w:val="both"/>
      </w:pPr>
      <w:r w:rsidRPr="00147E80">
        <w:t xml:space="preserve">2. </w:t>
      </w:r>
      <w:r w:rsidRPr="00147E80">
        <w:rPr>
          <w:iCs/>
        </w:rPr>
        <w:t>Виханский О.С., Наумов А.И.</w:t>
      </w:r>
      <w:r w:rsidRPr="00147E80">
        <w:t xml:space="preserve"> Менеджмент: Учебник. – М.: Гардарика, 2015. – 352 с.</w:t>
      </w:r>
    </w:p>
    <w:p w:rsidR="008411F4" w:rsidRPr="00147E80" w:rsidRDefault="008411F4" w:rsidP="008411F4">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3. </w:t>
      </w:r>
      <w:r w:rsidRPr="00147E80">
        <w:rPr>
          <w:rFonts w:ascii="Times New Roman" w:hAnsi="Times New Roman"/>
          <w:iCs/>
          <w:sz w:val="24"/>
          <w:szCs w:val="24"/>
        </w:rPr>
        <w:t>Горленко О.А., Ерохин Д.В., Можаева Т.П</w:t>
      </w:r>
      <w:r w:rsidRPr="00147E80">
        <w:rPr>
          <w:rFonts w:ascii="Times New Roman" w:hAnsi="Times New Roman"/>
          <w:sz w:val="24"/>
          <w:szCs w:val="24"/>
        </w:rPr>
        <w:t>. Управление персоналом: учебник для СПО – М.: Юрайт, 2017. – 249 с.</w:t>
      </w:r>
    </w:p>
    <w:p w:rsidR="008411F4" w:rsidRPr="00147E80" w:rsidRDefault="008411F4" w:rsidP="008411F4">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4. </w:t>
      </w:r>
      <w:r w:rsidRPr="00147E80">
        <w:rPr>
          <w:rFonts w:ascii="Times New Roman" w:hAnsi="Times New Roman"/>
          <w:iCs/>
          <w:sz w:val="24"/>
          <w:szCs w:val="24"/>
        </w:rPr>
        <w:t>Исаева О.М</w:t>
      </w:r>
      <w:r w:rsidRPr="00147E80">
        <w:rPr>
          <w:rFonts w:ascii="Times New Roman" w:hAnsi="Times New Roman"/>
          <w:sz w:val="24"/>
          <w:szCs w:val="24"/>
        </w:rPr>
        <w:t>. Управление персоналом: учебник и практикум для СПО – М.: Юрайт, 2017. – 244 с.</w:t>
      </w:r>
    </w:p>
    <w:p w:rsidR="008411F4" w:rsidRPr="00147E80" w:rsidRDefault="008411F4" w:rsidP="008411F4">
      <w:pPr>
        <w:pStyle w:val="afffffb"/>
        <w:tabs>
          <w:tab w:val="left" w:pos="284"/>
        </w:tabs>
        <w:spacing w:after="0" w:line="360" w:lineRule="auto"/>
        <w:ind w:left="0" w:firstLine="709"/>
        <w:jc w:val="both"/>
      </w:pPr>
      <w:r w:rsidRPr="00147E80">
        <w:t xml:space="preserve">5. </w:t>
      </w:r>
      <w:r w:rsidRPr="00147E80">
        <w:rPr>
          <w:iCs/>
        </w:rPr>
        <w:t>Одинцов А.А</w:t>
      </w:r>
      <w:r w:rsidRPr="00147E80">
        <w:t>. Основы менеджмента: учеб. пособие для СПО – М.: Юрайт, 2017. – 210 с.</w:t>
      </w:r>
    </w:p>
    <w:p w:rsidR="0053402A" w:rsidRPr="00147E80" w:rsidRDefault="0053402A">
      <w:pPr>
        <w:spacing w:after="0" w:line="240" w:lineRule="auto"/>
        <w:rPr>
          <w:rFonts w:ascii="Times New Roman" w:hAnsi="Times New Roman"/>
          <w:b/>
          <w:color w:val="FF0000"/>
          <w:sz w:val="24"/>
          <w:szCs w:val="24"/>
        </w:rPr>
      </w:pPr>
      <w:r w:rsidRPr="00147E80">
        <w:rPr>
          <w:rFonts w:ascii="Times New Roman" w:hAnsi="Times New Roman"/>
          <w:b/>
          <w:color w:val="FF0000"/>
          <w:sz w:val="24"/>
          <w:szCs w:val="24"/>
        </w:rPr>
        <w:br w:type="page"/>
      </w:r>
    </w:p>
    <w:p w:rsidR="006A7D5C" w:rsidRPr="00147E80" w:rsidRDefault="006A7D5C" w:rsidP="00726E25">
      <w:pPr>
        <w:jc w:val="center"/>
        <w:rPr>
          <w:rFonts w:ascii="Times New Roman" w:hAnsi="Times New Roman"/>
          <w:b/>
          <w:caps/>
          <w:sz w:val="24"/>
          <w:szCs w:val="24"/>
        </w:rPr>
      </w:pPr>
      <w:r w:rsidRPr="00147E80">
        <w:rPr>
          <w:rFonts w:ascii="Times New Roman" w:hAnsi="Times New Roman"/>
          <w:b/>
          <w:caps/>
          <w:sz w:val="24"/>
          <w:szCs w:val="24"/>
        </w:rPr>
        <w:t>4.</w:t>
      </w:r>
      <w:r w:rsidRPr="00147E80">
        <w:rPr>
          <w:rFonts w:ascii="Times New Roman" w:hAnsi="Times New Roman"/>
          <w:caps/>
          <w:sz w:val="24"/>
          <w:szCs w:val="24"/>
        </w:rPr>
        <w:t xml:space="preserve"> </w:t>
      </w:r>
      <w:r w:rsidRPr="00147E80">
        <w:rPr>
          <w:rFonts w:ascii="Times New Roman" w:hAnsi="Times New Roman"/>
          <w:b/>
          <w:caps/>
          <w:sz w:val="24"/>
          <w:szCs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3635"/>
        <w:gridCol w:w="2801"/>
      </w:tblGrid>
      <w:tr w:rsidR="006A7D5C" w:rsidRPr="00147E80" w:rsidTr="002C41D7">
        <w:tc>
          <w:tcPr>
            <w:tcW w:w="1912" w:type="pct"/>
          </w:tcPr>
          <w:p w:rsidR="006A7D5C" w:rsidRPr="00147E80" w:rsidRDefault="006A7D5C" w:rsidP="0053402A">
            <w:pPr>
              <w:spacing w:after="0" w:line="240" w:lineRule="auto"/>
              <w:jc w:val="center"/>
              <w:rPr>
                <w:rFonts w:ascii="Times New Roman" w:hAnsi="Times New Roman"/>
                <w:b/>
                <w:bCs/>
              </w:rPr>
            </w:pPr>
            <w:r w:rsidRPr="00147E80">
              <w:rPr>
                <w:rFonts w:ascii="Times New Roman" w:hAnsi="Times New Roman"/>
                <w:b/>
                <w:bCs/>
              </w:rPr>
              <w:t>Результаты обучения</w:t>
            </w:r>
          </w:p>
        </w:tc>
        <w:tc>
          <w:tcPr>
            <w:tcW w:w="1744" w:type="pct"/>
          </w:tcPr>
          <w:p w:rsidR="006A7D5C" w:rsidRPr="00147E80" w:rsidRDefault="006A7D5C" w:rsidP="0053402A">
            <w:pPr>
              <w:spacing w:after="0" w:line="240" w:lineRule="auto"/>
              <w:jc w:val="center"/>
              <w:rPr>
                <w:rFonts w:ascii="Times New Roman" w:hAnsi="Times New Roman"/>
                <w:b/>
                <w:bCs/>
              </w:rPr>
            </w:pPr>
            <w:r w:rsidRPr="00147E80">
              <w:rPr>
                <w:rFonts w:ascii="Times New Roman" w:hAnsi="Times New Roman"/>
                <w:b/>
                <w:bCs/>
              </w:rPr>
              <w:t>Критерии оценки</w:t>
            </w:r>
          </w:p>
        </w:tc>
        <w:tc>
          <w:tcPr>
            <w:tcW w:w="1344" w:type="pct"/>
          </w:tcPr>
          <w:p w:rsidR="006A7D5C" w:rsidRPr="00147E80" w:rsidRDefault="006A7D5C" w:rsidP="0053402A">
            <w:pPr>
              <w:spacing w:after="0" w:line="240" w:lineRule="auto"/>
              <w:jc w:val="center"/>
              <w:rPr>
                <w:rFonts w:ascii="Times New Roman" w:hAnsi="Times New Roman"/>
                <w:b/>
                <w:bCs/>
              </w:rPr>
            </w:pPr>
            <w:r w:rsidRPr="00147E80">
              <w:rPr>
                <w:rFonts w:ascii="Times New Roman" w:hAnsi="Times New Roman"/>
                <w:b/>
                <w:bCs/>
              </w:rPr>
              <w:t>Методы оценки</w:t>
            </w:r>
          </w:p>
        </w:tc>
      </w:tr>
      <w:tr w:rsidR="002C41D7" w:rsidRPr="00147E80" w:rsidTr="002C41D7">
        <w:tc>
          <w:tcPr>
            <w:tcW w:w="5000" w:type="pct"/>
            <w:gridSpan w:val="3"/>
          </w:tcPr>
          <w:p w:rsidR="002C41D7" w:rsidRPr="00147E80" w:rsidRDefault="002C41D7" w:rsidP="0053402A">
            <w:pPr>
              <w:spacing w:after="0" w:line="240" w:lineRule="auto"/>
              <w:jc w:val="both"/>
              <w:rPr>
                <w:rFonts w:ascii="Times New Roman" w:hAnsi="Times New Roman"/>
                <w:b/>
                <w:bCs/>
              </w:rPr>
            </w:pPr>
            <w:r w:rsidRPr="00147E80">
              <w:rPr>
                <w:rFonts w:ascii="Times New Roman" w:hAnsi="Times New Roman"/>
                <w:b/>
                <w:bCs/>
              </w:rPr>
              <w:t>Перечень умений, осваиваемых в рамках дисциплины</w:t>
            </w:r>
            <w:r w:rsidR="00814F0A" w:rsidRPr="00147E80">
              <w:rPr>
                <w:rFonts w:ascii="Times New Roman" w:hAnsi="Times New Roman"/>
                <w:b/>
                <w:bCs/>
              </w:rPr>
              <w:t>:</w:t>
            </w:r>
          </w:p>
        </w:tc>
      </w:tr>
      <w:tr w:rsidR="006A7D5C" w:rsidRPr="00147E80" w:rsidTr="002C41D7">
        <w:trPr>
          <w:trHeight w:val="1020"/>
        </w:trPr>
        <w:tc>
          <w:tcPr>
            <w:tcW w:w="1912" w:type="pct"/>
          </w:tcPr>
          <w:p w:rsidR="006A7D5C" w:rsidRPr="00147E80" w:rsidRDefault="006A7D5C" w:rsidP="0053402A">
            <w:pPr>
              <w:spacing w:after="0" w:line="240" w:lineRule="auto"/>
              <w:rPr>
                <w:rFonts w:ascii="Times New Roman" w:hAnsi="Times New Roman"/>
              </w:rPr>
            </w:pPr>
            <w:r w:rsidRPr="00147E80">
              <w:rPr>
                <w:rFonts w:ascii="Times New Roman" w:hAnsi="Times New Roman"/>
              </w:rPr>
              <w:t>проводить анализ кадрового потенциала</w:t>
            </w:r>
          </w:p>
        </w:tc>
        <w:tc>
          <w:tcPr>
            <w:tcW w:w="1744" w:type="pct"/>
          </w:tcPr>
          <w:p w:rsidR="006A7D5C" w:rsidRPr="00147E80" w:rsidRDefault="006A7D5C" w:rsidP="0053402A">
            <w:pPr>
              <w:spacing w:after="0" w:line="240" w:lineRule="auto"/>
              <w:jc w:val="both"/>
              <w:rPr>
                <w:rFonts w:ascii="Times New Roman" w:hAnsi="Times New Roman"/>
                <w:bCs/>
                <w:color w:val="000000"/>
              </w:rPr>
            </w:pPr>
            <w:r w:rsidRPr="00147E80">
              <w:rPr>
                <w:rFonts w:ascii="Times New Roman" w:hAnsi="Times New Roman"/>
                <w:bCs/>
                <w:color w:val="000000"/>
              </w:rPr>
              <w:t>владеет актуальными методами работы с кадровым потенциалом</w:t>
            </w:r>
          </w:p>
        </w:tc>
        <w:tc>
          <w:tcPr>
            <w:tcW w:w="1344" w:type="pct"/>
            <w:vMerge w:val="restart"/>
          </w:tcPr>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bCs/>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6A7D5C" w:rsidRPr="00147E80" w:rsidTr="002C41D7">
        <w:trPr>
          <w:trHeight w:val="510"/>
        </w:trPr>
        <w:tc>
          <w:tcPr>
            <w:tcW w:w="1912" w:type="pct"/>
          </w:tcPr>
          <w:p w:rsidR="006A7D5C" w:rsidRPr="00147E80" w:rsidRDefault="006A7D5C" w:rsidP="0053402A">
            <w:pPr>
              <w:spacing w:after="0" w:line="240" w:lineRule="auto"/>
              <w:rPr>
                <w:rFonts w:ascii="Times New Roman" w:hAnsi="Times New Roman"/>
              </w:rPr>
            </w:pPr>
            <w:r w:rsidRPr="00147E80">
              <w:rPr>
                <w:rFonts w:ascii="Times New Roman" w:hAnsi="Times New Roman"/>
              </w:rPr>
              <w:t>подбирать кадровый персонал</w:t>
            </w:r>
          </w:p>
        </w:tc>
        <w:tc>
          <w:tcPr>
            <w:tcW w:w="1744" w:type="pct"/>
          </w:tcPr>
          <w:p w:rsidR="006A7D5C" w:rsidRPr="00147E80" w:rsidRDefault="006A7D5C" w:rsidP="0053402A">
            <w:pPr>
              <w:spacing w:after="0" w:line="240" w:lineRule="auto"/>
              <w:jc w:val="both"/>
              <w:rPr>
                <w:rFonts w:ascii="Times New Roman" w:hAnsi="Times New Roman"/>
                <w:iCs/>
              </w:rPr>
            </w:pPr>
            <w:r w:rsidRPr="00147E80">
              <w:rPr>
                <w:rFonts w:ascii="Times New Roman" w:hAnsi="Times New Roman"/>
                <w:iCs/>
              </w:rPr>
              <w:t>определяет задачи для поиска кадров;</w:t>
            </w:r>
          </w:p>
          <w:p w:rsidR="006A7D5C" w:rsidRPr="00147E80" w:rsidRDefault="006A7D5C" w:rsidP="0053402A">
            <w:pPr>
              <w:spacing w:after="0" w:line="240" w:lineRule="auto"/>
              <w:jc w:val="both"/>
              <w:rPr>
                <w:rFonts w:ascii="Times New Roman" w:hAnsi="Times New Roman"/>
                <w:iCs/>
              </w:rPr>
            </w:pPr>
            <w:r w:rsidRPr="00147E80">
              <w:rPr>
                <w:rFonts w:ascii="Times New Roman" w:hAnsi="Times New Roman"/>
                <w:iCs/>
              </w:rPr>
              <w:t xml:space="preserve"> планирует процесс подбора кадрового персонала; </w:t>
            </w:r>
          </w:p>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iCs/>
              </w:rPr>
              <w:t>оценивает практическую значимость результатов подбора кадров</w:t>
            </w:r>
          </w:p>
        </w:tc>
        <w:tc>
          <w:tcPr>
            <w:tcW w:w="1344" w:type="pct"/>
            <w:vMerge/>
          </w:tcPr>
          <w:p w:rsidR="006A7D5C" w:rsidRPr="00147E80" w:rsidRDefault="006A7D5C" w:rsidP="0053402A">
            <w:pPr>
              <w:spacing w:after="0" w:line="240" w:lineRule="auto"/>
              <w:jc w:val="both"/>
              <w:rPr>
                <w:rFonts w:ascii="Times New Roman" w:hAnsi="Times New Roman"/>
                <w:bCs/>
              </w:rPr>
            </w:pPr>
          </w:p>
        </w:tc>
      </w:tr>
      <w:tr w:rsidR="006A7D5C" w:rsidRPr="00147E80" w:rsidTr="002C41D7">
        <w:trPr>
          <w:trHeight w:val="510"/>
        </w:trPr>
        <w:tc>
          <w:tcPr>
            <w:tcW w:w="1912" w:type="pct"/>
          </w:tcPr>
          <w:p w:rsidR="006A7D5C" w:rsidRPr="00147E80" w:rsidRDefault="006A7D5C" w:rsidP="0053402A">
            <w:pPr>
              <w:spacing w:after="0" w:line="240" w:lineRule="auto"/>
              <w:rPr>
                <w:rFonts w:ascii="Times New Roman" w:hAnsi="Times New Roman"/>
              </w:rPr>
            </w:pPr>
            <w:r w:rsidRPr="00147E80">
              <w:rPr>
                <w:rFonts w:ascii="Times New Roman" w:hAnsi="Times New Roman"/>
              </w:rPr>
              <w:t>разбирать конфликты в коллективе</w:t>
            </w:r>
          </w:p>
        </w:tc>
        <w:tc>
          <w:tcPr>
            <w:tcW w:w="1744" w:type="pct"/>
          </w:tcPr>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bCs/>
              </w:rPr>
              <w:t xml:space="preserve">организует работу коллектива и команды; </w:t>
            </w:r>
          </w:p>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bCs/>
                <w:color w:val="000000"/>
              </w:rPr>
              <w:t>разрешает смоделированные конфликтные ситуации</w:t>
            </w:r>
          </w:p>
        </w:tc>
        <w:tc>
          <w:tcPr>
            <w:tcW w:w="1344" w:type="pct"/>
            <w:vMerge/>
          </w:tcPr>
          <w:p w:rsidR="006A7D5C" w:rsidRPr="00147E80" w:rsidRDefault="006A7D5C" w:rsidP="0053402A">
            <w:pPr>
              <w:spacing w:after="0" w:line="240" w:lineRule="auto"/>
              <w:jc w:val="both"/>
              <w:rPr>
                <w:rFonts w:ascii="Times New Roman" w:hAnsi="Times New Roman"/>
                <w:bCs/>
              </w:rPr>
            </w:pPr>
          </w:p>
        </w:tc>
      </w:tr>
      <w:tr w:rsidR="006A7D5C" w:rsidRPr="00147E80" w:rsidTr="002C41D7">
        <w:trPr>
          <w:trHeight w:val="340"/>
        </w:trPr>
        <w:tc>
          <w:tcPr>
            <w:tcW w:w="1912" w:type="pct"/>
          </w:tcPr>
          <w:p w:rsidR="006A7D5C" w:rsidRPr="00147E80" w:rsidRDefault="006A7D5C" w:rsidP="0053402A">
            <w:pPr>
              <w:spacing w:after="0" w:line="240" w:lineRule="auto"/>
              <w:rPr>
                <w:rFonts w:ascii="Times New Roman" w:hAnsi="Times New Roman"/>
              </w:rPr>
            </w:pPr>
            <w:r w:rsidRPr="00147E80">
              <w:rPr>
                <w:rFonts w:ascii="Times New Roman" w:hAnsi="Times New Roman"/>
              </w:rPr>
              <w:t>делать оценку эффективности управления персоналом</w:t>
            </w:r>
          </w:p>
        </w:tc>
        <w:tc>
          <w:tcPr>
            <w:tcW w:w="1744" w:type="pct"/>
          </w:tcPr>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bCs/>
                <w:color w:val="000000"/>
              </w:rPr>
              <w:t>демонстрирует владение техниками и приемам эффективного управления персоналом</w:t>
            </w:r>
          </w:p>
        </w:tc>
        <w:tc>
          <w:tcPr>
            <w:tcW w:w="1344" w:type="pct"/>
            <w:vMerge/>
          </w:tcPr>
          <w:p w:rsidR="006A7D5C" w:rsidRPr="00147E80" w:rsidRDefault="006A7D5C" w:rsidP="0053402A">
            <w:pPr>
              <w:spacing w:after="0" w:line="240" w:lineRule="auto"/>
              <w:jc w:val="both"/>
              <w:rPr>
                <w:rFonts w:ascii="Times New Roman" w:hAnsi="Times New Roman"/>
                <w:bCs/>
              </w:rPr>
            </w:pPr>
          </w:p>
        </w:tc>
      </w:tr>
      <w:tr w:rsidR="006A7D5C" w:rsidRPr="00147E80" w:rsidTr="002C41D7">
        <w:trPr>
          <w:trHeight w:val="340"/>
        </w:trPr>
        <w:tc>
          <w:tcPr>
            <w:tcW w:w="1912" w:type="pct"/>
          </w:tcPr>
          <w:p w:rsidR="006A7D5C" w:rsidRPr="00147E80" w:rsidRDefault="006A7D5C" w:rsidP="0053402A">
            <w:pPr>
              <w:spacing w:after="0" w:line="240" w:lineRule="auto"/>
              <w:rPr>
                <w:rFonts w:ascii="Times New Roman" w:hAnsi="Times New Roman"/>
              </w:rPr>
            </w:pPr>
            <w:r w:rsidRPr="00147E80">
              <w:rPr>
                <w:rFonts w:ascii="Times New Roman" w:hAnsi="Times New Roman"/>
              </w:rPr>
              <w:t>планировать деловую карьеру персонала по результатам профессиональной и организационной аттестации</w:t>
            </w:r>
          </w:p>
        </w:tc>
        <w:tc>
          <w:tcPr>
            <w:tcW w:w="1744" w:type="pct"/>
          </w:tcPr>
          <w:p w:rsidR="006A7D5C" w:rsidRPr="00147E80" w:rsidRDefault="006A7D5C" w:rsidP="0053402A">
            <w:pPr>
              <w:spacing w:after="0" w:line="240" w:lineRule="auto"/>
              <w:jc w:val="both"/>
              <w:rPr>
                <w:rFonts w:ascii="Times New Roman" w:hAnsi="Times New Roman"/>
              </w:rPr>
            </w:pPr>
            <w:r w:rsidRPr="00147E80">
              <w:rPr>
                <w:rFonts w:ascii="Times New Roman" w:hAnsi="Times New Roman"/>
              </w:rPr>
              <w:t>определяет и выстраивает траектории профессионального развития и самообразования кадрового потенциала;</w:t>
            </w:r>
          </w:p>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bCs/>
                <w:iCs/>
              </w:rPr>
              <w:t>применяет средства информационных технологий для решения профессиональных задач</w:t>
            </w:r>
          </w:p>
        </w:tc>
        <w:tc>
          <w:tcPr>
            <w:tcW w:w="1344" w:type="pct"/>
            <w:vMerge/>
          </w:tcPr>
          <w:p w:rsidR="006A7D5C" w:rsidRPr="00147E80" w:rsidRDefault="006A7D5C" w:rsidP="0053402A">
            <w:pPr>
              <w:spacing w:after="0" w:line="240" w:lineRule="auto"/>
              <w:jc w:val="both"/>
              <w:rPr>
                <w:rFonts w:ascii="Times New Roman" w:hAnsi="Times New Roman"/>
                <w:bCs/>
              </w:rPr>
            </w:pPr>
          </w:p>
        </w:tc>
      </w:tr>
      <w:tr w:rsidR="006A7D5C" w:rsidRPr="00147E80" w:rsidTr="002C41D7">
        <w:trPr>
          <w:trHeight w:val="1124"/>
        </w:trPr>
        <w:tc>
          <w:tcPr>
            <w:tcW w:w="1912" w:type="pct"/>
          </w:tcPr>
          <w:p w:rsidR="006A7D5C" w:rsidRPr="00147E80" w:rsidRDefault="006A7D5C" w:rsidP="0053402A">
            <w:pPr>
              <w:spacing w:after="0" w:line="240" w:lineRule="auto"/>
              <w:rPr>
                <w:rFonts w:ascii="Times New Roman" w:hAnsi="Times New Roman"/>
              </w:rPr>
            </w:pPr>
            <w:r w:rsidRPr="00147E80">
              <w:rPr>
                <w:rFonts w:ascii="Times New Roman" w:hAnsi="Times New Roman"/>
              </w:rPr>
              <w:t>проводить анализ кадрового потенциала</w:t>
            </w:r>
          </w:p>
        </w:tc>
        <w:tc>
          <w:tcPr>
            <w:tcW w:w="1744" w:type="pct"/>
          </w:tcPr>
          <w:p w:rsidR="006A7D5C" w:rsidRPr="00147E80" w:rsidRDefault="006A7D5C" w:rsidP="0053402A">
            <w:pPr>
              <w:suppressAutoHyphens/>
              <w:spacing w:after="0" w:line="240" w:lineRule="auto"/>
              <w:jc w:val="both"/>
              <w:rPr>
                <w:rFonts w:ascii="Times New Roman" w:hAnsi="Times New Roman"/>
                <w:bCs/>
              </w:rPr>
            </w:pPr>
            <w:r w:rsidRPr="00147E80">
              <w:rPr>
                <w:rFonts w:ascii="Times New Roman" w:hAnsi="Times New Roman"/>
                <w:iCs/>
              </w:rPr>
              <w:t xml:space="preserve">анализирует и определяет потребность в том или ином виде кадровых ресурсов </w:t>
            </w:r>
          </w:p>
        </w:tc>
        <w:tc>
          <w:tcPr>
            <w:tcW w:w="1344" w:type="pct"/>
            <w:vMerge/>
          </w:tcPr>
          <w:p w:rsidR="006A7D5C" w:rsidRPr="00147E80" w:rsidRDefault="006A7D5C" w:rsidP="0053402A">
            <w:pPr>
              <w:spacing w:after="0" w:line="240" w:lineRule="auto"/>
              <w:jc w:val="both"/>
              <w:rPr>
                <w:rFonts w:ascii="Times New Roman" w:hAnsi="Times New Roman"/>
                <w:bCs/>
              </w:rPr>
            </w:pPr>
          </w:p>
        </w:tc>
      </w:tr>
      <w:tr w:rsidR="002C41D7" w:rsidRPr="00147E80" w:rsidTr="002C41D7">
        <w:trPr>
          <w:trHeight w:val="324"/>
        </w:trPr>
        <w:tc>
          <w:tcPr>
            <w:tcW w:w="5000" w:type="pct"/>
            <w:gridSpan w:val="3"/>
          </w:tcPr>
          <w:p w:rsidR="002C41D7" w:rsidRPr="00147E80" w:rsidRDefault="002C41D7" w:rsidP="0053402A">
            <w:pPr>
              <w:spacing w:after="0" w:line="240" w:lineRule="auto"/>
              <w:jc w:val="both"/>
              <w:rPr>
                <w:rFonts w:ascii="Times New Roman" w:hAnsi="Times New Roman"/>
                <w:b/>
                <w:bCs/>
              </w:rPr>
            </w:pPr>
            <w:r w:rsidRPr="00147E80">
              <w:rPr>
                <w:rFonts w:ascii="Times New Roman" w:hAnsi="Times New Roman"/>
                <w:b/>
                <w:bCs/>
              </w:rPr>
              <w:t>Перечень знаний, осваиваемых в рамках дисциплины</w:t>
            </w:r>
            <w:r w:rsidR="00814F0A" w:rsidRPr="00147E80">
              <w:rPr>
                <w:rFonts w:ascii="Times New Roman" w:hAnsi="Times New Roman"/>
                <w:b/>
                <w:bCs/>
              </w:rPr>
              <w:t>:</w:t>
            </w:r>
          </w:p>
        </w:tc>
      </w:tr>
      <w:tr w:rsidR="006A7D5C" w:rsidRPr="00147E80" w:rsidTr="002C41D7">
        <w:trPr>
          <w:trHeight w:val="697"/>
        </w:trPr>
        <w:tc>
          <w:tcPr>
            <w:tcW w:w="1912" w:type="pct"/>
          </w:tcPr>
          <w:p w:rsidR="006A7D5C" w:rsidRPr="00147E80" w:rsidRDefault="006A7D5C" w:rsidP="0053402A">
            <w:pPr>
              <w:spacing w:after="0" w:line="240" w:lineRule="auto"/>
              <w:rPr>
                <w:rFonts w:ascii="Times New Roman" w:hAnsi="Times New Roman"/>
              </w:rPr>
            </w:pPr>
            <w:r w:rsidRPr="00147E80">
              <w:rPr>
                <w:rFonts w:ascii="Times New Roman" w:hAnsi="Times New Roman"/>
              </w:rPr>
              <w:t>принципов  управления персоналом;</w:t>
            </w:r>
          </w:p>
        </w:tc>
        <w:tc>
          <w:tcPr>
            <w:tcW w:w="1744" w:type="pct"/>
          </w:tcPr>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bCs/>
              </w:rPr>
              <w:t>знает психологические основы деятельности коллектива, психологические особенности личности</w:t>
            </w:r>
          </w:p>
        </w:tc>
        <w:tc>
          <w:tcPr>
            <w:tcW w:w="1344" w:type="pct"/>
            <w:vMerge w:val="restart"/>
          </w:tcPr>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bCs/>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6A7D5C" w:rsidRPr="00147E80" w:rsidTr="002C41D7">
        <w:trPr>
          <w:trHeight w:val="858"/>
        </w:trPr>
        <w:tc>
          <w:tcPr>
            <w:tcW w:w="1912" w:type="pct"/>
          </w:tcPr>
          <w:p w:rsidR="006A7D5C" w:rsidRPr="00147E80" w:rsidRDefault="006A7D5C" w:rsidP="0053402A">
            <w:pPr>
              <w:spacing w:after="0" w:line="240" w:lineRule="auto"/>
              <w:rPr>
                <w:rFonts w:ascii="Times New Roman" w:hAnsi="Times New Roman"/>
              </w:rPr>
            </w:pPr>
            <w:r w:rsidRPr="00147E80">
              <w:rPr>
                <w:rFonts w:ascii="Times New Roman" w:hAnsi="Times New Roman"/>
              </w:rPr>
              <w:t>функционального разделения труда и организационной структуры службы управления персоналом;</w:t>
            </w:r>
          </w:p>
        </w:tc>
        <w:tc>
          <w:tcPr>
            <w:tcW w:w="1744" w:type="pct"/>
          </w:tcPr>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bCs/>
              </w:rPr>
              <w:t>владеет методами анализа для принятия эффективных решений</w:t>
            </w:r>
          </w:p>
        </w:tc>
        <w:tc>
          <w:tcPr>
            <w:tcW w:w="1344" w:type="pct"/>
            <w:vMerge/>
          </w:tcPr>
          <w:p w:rsidR="006A7D5C" w:rsidRPr="00147E80" w:rsidRDefault="006A7D5C" w:rsidP="0053402A">
            <w:pPr>
              <w:spacing w:after="0" w:line="240" w:lineRule="auto"/>
              <w:jc w:val="both"/>
              <w:rPr>
                <w:rFonts w:ascii="Times New Roman" w:hAnsi="Times New Roman"/>
                <w:bCs/>
              </w:rPr>
            </w:pPr>
          </w:p>
        </w:tc>
      </w:tr>
      <w:tr w:rsidR="006A7D5C" w:rsidRPr="00147E80" w:rsidTr="002C41D7">
        <w:trPr>
          <w:trHeight w:val="581"/>
        </w:trPr>
        <w:tc>
          <w:tcPr>
            <w:tcW w:w="1912" w:type="pct"/>
          </w:tcPr>
          <w:p w:rsidR="006A7D5C" w:rsidRPr="00147E80" w:rsidRDefault="006A7D5C" w:rsidP="0053402A">
            <w:pPr>
              <w:spacing w:after="0" w:line="240" w:lineRule="auto"/>
              <w:rPr>
                <w:rFonts w:ascii="Times New Roman" w:hAnsi="Times New Roman"/>
              </w:rPr>
            </w:pPr>
            <w:r w:rsidRPr="00147E80">
              <w:rPr>
                <w:rFonts w:ascii="Times New Roman" w:hAnsi="Times New Roman"/>
              </w:rPr>
              <w:t>кадрового, информационного, технического и правового обеспечения системы управления персоналом;</w:t>
            </w:r>
          </w:p>
        </w:tc>
        <w:tc>
          <w:tcPr>
            <w:tcW w:w="1744" w:type="pct"/>
          </w:tcPr>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iCs/>
              </w:rPr>
              <w:t>владеет номенклатурой информационных источников, применяемых в профессиональной деятельности, приемами структурирования информации, форматом оформления результатов поиска информации</w:t>
            </w:r>
          </w:p>
        </w:tc>
        <w:tc>
          <w:tcPr>
            <w:tcW w:w="1344" w:type="pct"/>
            <w:vMerge/>
          </w:tcPr>
          <w:p w:rsidR="006A7D5C" w:rsidRPr="00147E80" w:rsidRDefault="006A7D5C" w:rsidP="0053402A">
            <w:pPr>
              <w:spacing w:after="0" w:line="240" w:lineRule="auto"/>
              <w:jc w:val="both"/>
              <w:rPr>
                <w:rFonts w:ascii="Times New Roman" w:hAnsi="Times New Roman"/>
                <w:bCs/>
              </w:rPr>
            </w:pPr>
          </w:p>
        </w:tc>
      </w:tr>
      <w:tr w:rsidR="006A7D5C" w:rsidRPr="00147E80" w:rsidTr="002C41D7">
        <w:trPr>
          <w:trHeight w:val="1795"/>
        </w:trPr>
        <w:tc>
          <w:tcPr>
            <w:tcW w:w="1912" w:type="pct"/>
          </w:tcPr>
          <w:p w:rsidR="006A7D5C" w:rsidRPr="00147E80" w:rsidRDefault="006A7D5C" w:rsidP="0053402A">
            <w:pPr>
              <w:spacing w:after="0" w:line="240" w:lineRule="auto"/>
              <w:rPr>
                <w:rFonts w:ascii="Times New Roman" w:hAnsi="Times New Roman"/>
              </w:rPr>
            </w:pPr>
            <w:r w:rsidRPr="00147E80">
              <w:rPr>
                <w:rFonts w:ascii="Times New Roman" w:hAnsi="Times New Roman"/>
              </w:rPr>
              <w:t xml:space="preserve">    мотивов поведения в процессе трудовой деятельности.</w:t>
            </w:r>
          </w:p>
        </w:tc>
        <w:tc>
          <w:tcPr>
            <w:tcW w:w="1744" w:type="pct"/>
          </w:tcPr>
          <w:p w:rsidR="006A7D5C" w:rsidRPr="00147E80" w:rsidRDefault="006A7D5C" w:rsidP="0053402A">
            <w:pPr>
              <w:spacing w:after="0" w:line="240" w:lineRule="auto"/>
              <w:jc w:val="both"/>
              <w:rPr>
                <w:rFonts w:ascii="Times New Roman" w:hAnsi="Times New Roman"/>
                <w:bCs/>
              </w:rPr>
            </w:pPr>
            <w:r w:rsidRPr="00147E80">
              <w:rPr>
                <w:rFonts w:ascii="Times New Roman" w:hAnsi="Times New Roman"/>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tc>
        <w:tc>
          <w:tcPr>
            <w:tcW w:w="1344" w:type="pct"/>
            <w:vMerge/>
          </w:tcPr>
          <w:p w:rsidR="006A7D5C" w:rsidRPr="00147E80" w:rsidRDefault="006A7D5C" w:rsidP="0053402A">
            <w:pPr>
              <w:spacing w:after="0" w:line="240" w:lineRule="auto"/>
              <w:jc w:val="both"/>
              <w:rPr>
                <w:rFonts w:ascii="Times New Roman" w:hAnsi="Times New Roman"/>
                <w:bCs/>
              </w:rPr>
            </w:pPr>
          </w:p>
        </w:tc>
      </w:tr>
    </w:tbl>
    <w:p w:rsidR="002C41D7" w:rsidRPr="00147E80" w:rsidRDefault="002C41D7" w:rsidP="009B38C8">
      <w:pPr>
        <w:rPr>
          <w:rFonts w:ascii="Times New Roman" w:hAnsi="Times New Roman"/>
          <w:sz w:val="24"/>
          <w:szCs w:val="24"/>
        </w:rPr>
      </w:pPr>
    </w:p>
    <w:p w:rsidR="008E4570" w:rsidRPr="00147E80" w:rsidRDefault="002C41D7" w:rsidP="002C41D7">
      <w:pPr>
        <w:spacing w:after="0" w:line="240" w:lineRule="auto"/>
        <w:jc w:val="right"/>
        <w:rPr>
          <w:rFonts w:ascii="Times New Roman" w:hAnsi="Times New Roman"/>
          <w:b/>
          <w:bCs/>
          <w:iCs/>
          <w:sz w:val="24"/>
          <w:szCs w:val="24"/>
        </w:rPr>
      </w:pPr>
      <w:r w:rsidRPr="00147E80">
        <w:rPr>
          <w:rFonts w:ascii="Times New Roman" w:hAnsi="Times New Roman"/>
          <w:sz w:val="24"/>
          <w:szCs w:val="24"/>
        </w:rPr>
        <w:br w:type="page"/>
      </w:r>
      <w:r w:rsidR="008E4570" w:rsidRPr="00147E80">
        <w:rPr>
          <w:rFonts w:ascii="Times New Roman" w:hAnsi="Times New Roman"/>
          <w:b/>
          <w:bCs/>
          <w:iCs/>
          <w:sz w:val="24"/>
          <w:szCs w:val="24"/>
        </w:rPr>
        <w:t xml:space="preserve">Приложение </w:t>
      </w:r>
      <w:r w:rsidR="008E4570" w:rsidRPr="00147E80">
        <w:rPr>
          <w:rFonts w:ascii="Times New Roman" w:hAnsi="Times New Roman"/>
          <w:b/>
          <w:bCs/>
          <w:iCs/>
          <w:sz w:val="24"/>
          <w:szCs w:val="24"/>
          <w:lang w:val="en-US"/>
        </w:rPr>
        <w:t>III</w:t>
      </w:r>
      <w:r w:rsidR="008E4570" w:rsidRPr="00147E80">
        <w:rPr>
          <w:rFonts w:ascii="Times New Roman" w:hAnsi="Times New Roman"/>
          <w:b/>
          <w:bCs/>
          <w:iCs/>
          <w:sz w:val="24"/>
          <w:szCs w:val="24"/>
        </w:rPr>
        <w:t>.1</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ПООП    по       специальности</w:t>
      </w:r>
      <w:r w:rsidRPr="00147E80">
        <w:rPr>
          <w:rFonts w:ascii="Times New Roman" w:hAnsi="Times New Roman"/>
          <w:b/>
          <w:sz w:val="24"/>
          <w:szCs w:val="24"/>
        </w:rPr>
        <w:t xml:space="preserve">   </w:t>
      </w:r>
      <w:r w:rsidRPr="00147E80">
        <w:rPr>
          <w:rFonts w:ascii="Times New Roman" w:hAnsi="Times New Roman"/>
          <w:sz w:val="24"/>
          <w:szCs w:val="24"/>
        </w:rPr>
        <w:t xml:space="preserve">23.02.04 </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Техническая    эксплуатация   подъемно-</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транспортных, строительных, дорожных</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машин и оборудования для</w:t>
      </w:r>
    </w:p>
    <w:p w:rsidR="00AB6FA1" w:rsidRPr="00147E80" w:rsidRDefault="00AB6FA1" w:rsidP="00AB6FA1">
      <w:pPr>
        <w:spacing w:after="0" w:line="240" w:lineRule="auto"/>
        <w:ind w:firstLine="5954"/>
        <w:jc w:val="both"/>
        <w:rPr>
          <w:rFonts w:ascii="Times New Roman" w:hAnsi="Times New Roman"/>
          <w:sz w:val="24"/>
          <w:szCs w:val="24"/>
        </w:rPr>
      </w:pPr>
      <w:r w:rsidRPr="00147E80">
        <w:rPr>
          <w:rFonts w:ascii="Times New Roman" w:hAnsi="Times New Roman"/>
          <w:sz w:val="24"/>
          <w:szCs w:val="24"/>
        </w:rPr>
        <w:t>общестроительной отрасли</w:t>
      </w: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AB6FA1" w:rsidRPr="00147E80" w:rsidRDefault="00AB6FA1" w:rsidP="00566976">
      <w:pPr>
        <w:jc w:val="center"/>
        <w:rPr>
          <w:rFonts w:ascii="Times New Roman" w:hAnsi="Times New Roman"/>
          <w:b/>
          <w:bCs/>
          <w:iCs/>
          <w:sz w:val="24"/>
          <w:szCs w:val="24"/>
        </w:rPr>
      </w:pPr>
    </w:p>
    <w:p w:rsidR="00AB6FA1" w:rsidRPr="00147E80" w:rsidRDefault="00AB6FA1" w:rsidP="00566976">
      <w:pPr>
        <w:jc w:val="center"/>
        <w:rPr>
          <w:rFonts w:ascii="Times New Roman" w:hAnsi="Times New Roman"/>
          <w:b/>
          <w:bCs/>
          <w:iCs/>
          <w:sz w:val="24"/>
          <w:szCs w:val="24"/>
        </w:rPr>
      </w:pPr>
    </w:p>
    <w:p w:rsidR="00566976" w:rsidRPr="00147E80" w:rsidRDefault="00566976" w:rsidP="00C03C73">
      <w:pPr>
        <w:pStyle w:val="1"/>
        <w:jc w:val="center"/>
        <w:rPr>
          <w:rFonts w:ascii="Times New Roman" w:hAnsi="Times New Roman"/>
          <w:bCs w:val="0"/>
          <w:sz w:val="24"/>
          <w:szCs w:val="24"/>
        </w:rPr>
      </w:pPr>
      <w:r w:rsidRPr="00147E80">
        <w:rPr>
          <w:rFonts w:ascii="Times New Roman" w:hAnsi="Times New Roman"/>
          <w:bCs w:val="0"/>
          <w:sz w:val="24"/>
          <w:szCs w:val="24"/>
        </w:rPr>
        <w:t>ФОНДЫ ПРИМЕРНЫХ ОЦЕНОЧНЫХ СРЕДСТВ ДЛЯ</w:t>
      </w:r>
    </w:p>
    <w:p w:rsidR="00566976" w:rsidRPr="00147E80" w:rsidRDefault="00566976" w:rsidP="00566976">
      <w:pPr>
        <w:spacing w:line="360" w:lineRule="auto"/>
        <w:jc w:val="center"/>
        <w:rPr>
          <w:rFonts w:ascii="Times New Roman" w:hAnsi="Times New Roman"/>
          <w:b/>
          <w:bCs/>
          <w:sz w:val="24"/>
          <w:szCs w:val="24"/>
        </w:rPr>
      </w:pPr>
      <w:r w:rsidRPr="00147E80">
        <w:rPr>
          <w:rFonts w:ascii="Times New Roman" w:hAnsi="Times New Roman"/>
          <w:b/>
          <w:bCs/>
          <w:sz w:val="24"/>
          <w:szCs w:val="24"/>
        </w:rPr>
        <w:t xml:space="preserve">ГОСУДАРСТВЕННОЙ ИТОГОВОЙ АТТЕСТАЦИИ  </w:t>
      </w:r>
    </w:p>
    <w:p w:rsidR="00566976" w:rsidRPr="00147E80" w:rsidRDefault="00566976" w:rsidP="00566976">
      <w:pPr>
        <w:spacing w:line="360" w:lineRule="auto"/>
        <w:jc w:val="center"/>
        <w:rPr>
          <w:rFonts w:ascii="Times New Roman" w:hAnsi="Times New Roman"/>
          <w:b/>
          <w:bCs/>
          <w:iCs/>
          <w:sz w:val="24"/>
          <w:szCs w:val="24"/>
        </w:rPr>
      </w:pPr>
      <w:r w:rsidRPr="00147E80">
        <w:rPr>
          <w:rFonts w:ascii="Times New Roman" w:hAnsi="Times New Roman"/>
          <w:b/>
          <w:bCs/>
          <w:iCs/>
          <w:sz w:val="24"/>
          <w:szCs w:val="24"/>
        </w:rPr>
        <w:t>ПО СПЕЦИАЛЬНОСТИ</w:t>
      </w: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jc w:val="center"/>
        <w:rPr>
          <w:rFonts w:ascii="Times New Roman" w:hAnsi="Times New Roman"/>
          <w:b/>
          <w:bCs/>
          <w:iCs/>
          <w:sz w:val="24"/>
          <w:szCs w:val="24"/>
        </w:rPr>
      </w:pPr>
      <w:r w:rsidRPr="00147E80">
        <w:rPr>
          <w:rFonts w:ascii="Times New Roman" w:hAnsi="Times New Roman"/>
          <w:b/>
          <w:bCs/>
          <w:iCs/>
          <w:sz w:val="24"/>
          <w:szCs w:val="24"/>
        </w:rPr>
        <w:t>201</w:t>
      </w:r>
      <w:r w:rsidR="007001FB" w:rsidRPr="00147E80">
        <w:rPr>
          <w:rFonts w:ascii="Times New Roman" w:hAnsi="Times New Roman"/>
          <w:b/>
          <w:bCs/>
          <w:iCs/>
          <w:sz w:val="24"/>
          <w:szCs w:val="24"/>
        </w:rPr>
        <w:t>9</w:t>
      </w: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rPr>
          <w:rFonts w:ascii="Times New Roman" w:hAnsi="Times New Roman"/>
          <w:b/>
          <w:bCs/>
          <w:iCs/>
          <w:sz w:val="24"/>
          <w:szCs w:val="24"/>
        </w:rPr>
        <w:sectPr w:rsidR="00566976" w:rsidRPr="00147E80" w:rsidSect="000D09BE">
          <w:type w:val="nextColumn"/>
          <w:pgSz w:w="11907" w:h="16840"/>
          <w:pgMar w:top="1134" w:right="567" w:bottom="1134" w:left="1134" w:header="709" w:footer="709" w:gutter="0"/>
          <w:cols w:space="720"/>
        </w:sectPr>
      </w:pPr>
    </w:p>
    <w:p w:rsidR="00566976" w:rsidRPr="00147E80" w:rsidRDefault="00566976" w:rsidP="00566976">
      <w:pPr>
        <w:jc w:val="center"/>
        <w:rPr>
          <w:rFonts w:ascii="Times New Roman" w:hAnsi="Times New Roman"/>
          <w:b/>
          <w:bCs/>
          <w:iCs/>
          <w:sz w:val="24"/>
          <w:szCs w:val="24"/>
        </w:rPr>
      </w:pPr>
      <w:r w:rsidRPr="00147E80">
        <w:rPr>
          <w:rFonts w:ascii="Times New Roman" w:hAnsi="Times New Roman"/>
          <w:b/>
          <w:bCs/>
          <w:iCs/>
          <w:sz w:val="24"/>
          <w:szCs w:val="24"/>
        </w:rPr>
        <w:t>СОДЕРЖАНИЕ</w:t>
      </w:r>
    </w:p>
    <w:p w:rsidR="00566976" w:rsidRPr="00147E80" w:rsidRDefault="00566976" w:rsidP="00566976">
      <w:pPr>
        <w:jc w:val="center"/>
        <w:rPr>
          <w:rFonts w:ascii="Times New Roman" w:hAnsi="Times New Roman"/>
          <w:b/>
          <w:bCs/>
          <w:iCs/>
          <w:sz w:val="24"/>
          <w:szCs w:val="24"/>
        </w:rPr>
      </w:pPr>
    </w:p>
    <w:p w:rsidR="00566976" w:rsidRPr="00147E80" w:rsidRDefault="00566976" w:rsidP="00566976">
      <w:pPr>
        <w:spacing w:line="480" w:lineRule="auto"/>
        <w:jc w:val="both"/>
        <w:rPr>
          <w:rFonts w:ascii="Times New Roman" w:hAnsi="Times New Roman"/>
          <w:b/>
          <w:bCs/>
          <w:sz w:val="24"/>
          <w:szCs w:val="24"/>
        </w:rPr>
      </w:pPr>
      <w:r w:rsidRPr="00147E80">
        <w:rPr>
          <w:rFonts w:ascii="Times New Roman" w:hAnsi="Times New Roman"/>
          <w:b/>
          <w:bCs/>
          <w:sz w:val="24"/>
          <w:szCs w:val="24"/>
        </w:rPr>
        <w:t>1. ПАСПОРТ ОЦЕНОЧНЫХ СРЕДСТВ ДЛЯ ГИА</w:t>
      </w:r>
    </w:p>
    <w:p w:rsidR="00566976" w:rsidRPr="00147E80" w:rsidRDefault="00566976" w:rsidP="00566976">
      <w:pPr>
        <w:spacing w:line="480" w:lineRule="auto"/>
        <w:jc w:val="both"/>
        <w:rPr>
          <w:rFonts w:ascii="Times New Roman" w:hAnsi="Times New Roman"/>
          <w:b/>
          <w:bCs/>
          <w:sz w:val="24"/>
          <w:szCs w:val="24"/>
        </w:rPr>
      </w:pPr>
      <w:r w:rsidRPr="00147E80">
        <w:rPr>
          <w:rFonts w:ascii="Times New Roman" w:hAnsi="Times New Roman"/>
          <w:b/>
          <w:bCs/>
          <w:sz w:val="24"/>
          <w:szCs w:val="24"/>
        </w:rPr>
        <w:t>2. СТРУКТУРА ПРОЦЕДУР ГИА И ПОРЯДОК ПРОВЕДЕНИЯ</w:t>
      </w:r>
    </w:p>
    <w:p w:rsidR="00566976" w:rsidRPr="00147E80" w:rsidRDefault="00566976" w:rsidP="00566976">
      <w:pPr>
        <w:spacing w:line="480" w:lineRule="auto"/>
        <w:jc w:val="both"/>
        <w:rPr>
          <w:rFonts w:ascii="Times New Roman" w:hAnsi="Times New Roman"/>
          <w:b/>
          <w:bCs/>
          <w:sz w:val="24"/>
          <w:szCs w:val="24"/>
        </w:rPr>
      </w:pPr>
      <w:r w:rsidRPr="00147E80">
        <w:rPr>
          <w:rFonts w:ascii="Times New Roman" w:hAnsi="Times New Roman"/>
          <w:b/>
          <w:bCs/>
          <w:sz w:val="24"/>
          <w:szCs w:val="24"/>
        </w:rPr>
        <w:t>3. ТИПОВОЕ ЗАДАНИЕ ДЛЯ ДЕМОНСТРАЦИОННОГО ЭКЗАМЕНА</w:t>
      </w:r>
    </w:p>
    <w:p w:rsidR="00566976" w:rsidRPr="00147E80" w:rsidRDefault="00566976" w:rsidP="00566976">
      <w:pPr>
        <w:spacing w:after="120" w:line="240" w:lineRule="auto"/>
        <w:jc w:val="both"/>
        <w:rPr>
          <w:rFonts w:ascii="Times New Roman" w:hAnsi="Times New Roman"/>
          <w:b/>
          <w:bCs/>
          <w:sz w:val="24"/>
          <w:szCs w:val="24"/>
        </w:rPr>
      </w:pPr>
      <w:r w:rsidRPr="00147E80">
        <w:rPr>
          <w:rFonts w:ascii="Times New Roman" w:hAnsi="Times New Roman"/>
          <w:b/>
          <w:bCs/>
          <w:sz w:val="24"/>
          <w:szCs w:val="24"/>
        </w:rPr>
        <w:t>4. ПОРЯДОК ОРГАНИЗАЦИИ И ПРОВЕДЕНИЯ ЗАЩИТЫ ДИПЛОМНОЙ РАБОТЫ (ДИПЛОМНОГО ПРОЕКТА)</w:t>
      </w:r>
      <w:r w:rsidRPr="00147E80">
        <w:rPr>
          <w:rFonts w:ascii="Times New Roman" w:hAnsi="Times New Roman"/>
          <w:b/>
          <w:bCs/>
          <w:sz w:val="24"/>
          <w:szCs w:val="24"/>
          <w:vertAlign w:val="superscript"/>
        </w:rPr>
        <w:footnoteReference w:id="62"/>
      </w:r>
    </w:p>
    <w:p w:rsidR="00566976" w:rsidRPr="00147E80" w:rsidRDefault="00566976" w:rsidP="00566976">
      <w:pPr>
        <w:spacing w:before="120" w:line="480" w:lineRule="auto"/>
        <w:jc w:val="both"/>
        <w:rPr>
          <w:rFonts w:ascii="Times New Roman" w:hAnsi="Times New Roman"/>
          <w:b/>
          <w:bCs/>
          <w:iCs/>
          <w:sz w:val="24"/>
          <w:szCs w:val="24"/>
        </w:rPr>
      </w:pPr>
    </w:p>
    <w:p w:rsidR="00566976" w:rsidRPr="00147E80" w:rsidRDefault="00566976" w:rsidP="00566976">
      <w:pPr>
        <w:jc w:val="both"/>
        <w:rPr>
          <w:rFonts w:ascii="Times New Roman" w:hAnsi="Times New Roman"/>
          <w:b/>
          <w:bCs/>
          <w:iCs/>
          <w:sz w:val="24"/>
          <w:szCs w:val="24"/>
        </w:rPr>
        <w:sectPr w:rsidR="00566976" w:rsidRPr="00147E80" w:rsidSect="000D09BE">
          <w:type w:val="nextColumn"/>
          <w:pgSz w:w="11906" w:h="16838"/>
          <w:pgMar w:top="1134" w:right="567" w:bottom="1134" w:left="1134" w:header="709" w:footer="709" w:gutter="0"/>
          <w:cols w:space="708"/>
          <w:docGrid w:linePitch="360"/>
        </w:sectPr>
      </w:pPr>
    </w:p>
    <w:p w:rsidR="00566976" w:rsidRPr="00147E80" w:rsidRDefault="00566976" w:rsidP="007001FB">
      <w:pPr>
        <w:numPr>
          <w:ilvl w:val="0"/>
          <w:numId w:val="35"/>
        </w:numPr>
        <w:spacing w:after="160" w:line="259" w:lineRule="auto"/>
        <w:ind w:left="0" w:firstLine="0"/>
        <w:jc w:val="center"/>
        <w:rPr>
          <w:rFonts w:ascii="Times New Roman" w:hAnsi="Times New Roman"/>
          <w:b/>
          <w:bCs/>
          <w:iCs/>
          <w:sz w:val="24"/>
          <w:szCs w:val="24"/>
        </w:rPr>
      </w:pPr>
      <w:r w:rsidRPr="00147E80">
        <w:rPr>
          <w:rFonts w:ascii="Times New Roman" w:hAnsi="Times New Roman"/>
          <w:b/>
          <w:bCs/>
          <w:iCs/>
          <w:sz w:val="24"/>
          <w:szCs w:val="24"/>
        </w:rPr>
        <w:t>ПАСПОРТ ОЦЕНОЧНЫХ СРЕДСТВ для ГИА</w:t>
      </w:r>
    </w:p>
    <w:p w:rsidR="00566976" w:rsidRPr="00147E80" w:rsidRDefault="00566976" w:rsidP="007001FB">
      <w:pPr>
        <w:numPr>
          <w:ilvl w:val="1"/>
          <w:numId w:val="34"/>
        </w:numPr>
        <w:spacing w:after="0" w:line="360" w:lineRule="auto"/>
        <w:ind w:left="0" w:firstLine="709"/>
        <w:jc w:val="both"/>
        <w:rPr>
          <w:rFonts w:ascii="Times New Roman" w:hAnsi="Times New Roman"/>
          <w:color w:val="000000"/>
          <w:sz w:val="24"/>
          <w:szCs w:val="24"/>
          <w:u w:val="single"/>
          <w:shd w:val="clear" w:color="auto" w:fill="FFFFFF"/>
        </w:rPr>
      </w:pPr>
      <w:r w:rsidRPr="00147E80">
        <w:rPr>
          <w:rFonts w:ascii="Times New Roman" w:hAnsi="Times New Roman"/>
          <w:color w:val="000000"/>
          <w:sz w:val="24"/>
          <w:szCs w:val="24"/>
          <w:u w:val="single"/>
          <w:shd w:val="clear" w:color="auto" w:fill="FFFFFF"/>
        </w:rPr>
        <w:t>Особенности образовательной программы</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 xml:space="preserve">Фонды примерных оценочных средств разработаны для специальности: </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 xml:space="preserve">23.02.04 </w:t>
      </w:r>
      <w:r w:rsidRPr="00147E80">
        <w:rPr>
          <w:rFonts w:ascii="Times New Roman" w:hAnsi="Times New Roman"/>
          <w:color w:val="000000"/>
          <w:sz w:val="24"/>
          <w:szCs w:val="24"/>
          <w:u w:val="single"/>
          <w:shd w:val="clear" w:color="auto" w:fill="FFFFFF"/>
        </w:rPr>
        <w:t>Техническая эксплуатация подъемно-транспортных, строительных, дорожных машин и оборудования для общестроительной отрасли.</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 xml:space="preserve">В рамках образования по специальности 23.02.04 Техническая эксплуатация подъемно-транспортных, строительных, дорожных машин и оборудования для общестроительной отрасли предусмотрено освоение следующих квалификаций: </w:t>
      </w:r>
      <w:r w:rsidRPr="00147E80">
        <w:rPr>
          <w:rFonts w:ascii="Times New Roman" w:hAnsi="Times New Roman"/>
          <w:b/>
          <w:bCs/>
          <w:color w:val="000000"/>
          <w:sz w:val="24"/>
          <w:szCs w:val="24"/>
          <w:shd w:val="clear" w:color="auto" w:fill="FFFFFF"/>
        </w:rPr>
        <w:t>техник и старший техник.</w:t>
      </w:r>
      <w:r w:rsidRPr="00147E80">
        <w:rPr>
          <w:rFonts w:ascii="Times New Roman" w:hAnsi="Times New Roman"/>
          <w:color w:val="000000"/>
          <w:sz w:val="24"/>
          <w:szCs w:val="24"/>
          <w:shd w:val="clear" w:color="auto" w:fill="FFFFFF"/>
        </w:rPr>
        <w:t xml:space="preserve"> </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 xml:space="preserve">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w:t>
      </w:r>
    </w:p>
    <w:p w:rsidR="00566976" w:rsidRPr="00147E80" w:rsidRDefault="00566976" w:rsidP="007001FB">
      <w:pPr>
        <w:spacing w:after="0" w:line="360" w:lineRule="auto"/>
        <w:ind w:firstLine="709"/>
        <w:jc w:val="both"/>
        <w:rPr>
          <w:rFonts w:ascii="Times New Roman" w:hAnsi="Times New Roman"/>
          <w:iCs/>
          <w:color w:val="000000"/>
          <w:sz w:val="24"/>
          <w:szCs w:val="24"/>
          <w:shd w:val="clear" w:color="auto" w:fill="FFFFFF"/>
        </w:rPr>
      </w:pPr>
      <w:r w:rsidRPr="00147E80">
        <w:rPr>
          <w:rFonts w:ascii="Times New Roman" w:hAnsi="Times New Roman"/>
          <w:color w:val="000000"/>
          <w:sz w:val="24"/>
          <w:szCs w:val="24"/>
          <w:shd w:val="clear" w:color="auto" w:fill="FFFFFF"/>
        </w:rPr>
        <w:t xml:space="preserve">В рамках образовательной программы </w:t>
      </w:r>
      <w:r w:rsidRPr="00147E80">
        <w:rPr>
          <w:rFonts w:ascii="Times New Roman" w:hAnsi="Times New Roman"/>
          <w:b/>
          <w:bCs/>
          <w:color w:val="000000"/>
          <w:sz w:val="24"/>
          <w:szCs w:val="24"/>
          <w:shd w:val="clear" w:color="auto" w:fill="FFFFFF"/>
        </w:rPr>
        <w:t>техник</w:t>
      </w:r>
      <w:r w:rsidRPr="00147E80">
        <w:rPr>
          <w:rFonts w:ascii="Times New Roman" w:hAnsi="Times New Roman"/>
          <w:color w:val="000000"/>
          <w:sz w:val="24"/>
          <w:szCs w:val="24"/>
          <w:shd w:val="clear" w:color="auto" w:fill="FFFFFF"/>
        </w:rPr>
        <w:t xml:space="preserve"> осваивает</w:t>
      </w:r>
      <w:r w:rsidRPr="00147E80">
        <w:rPr>
          <w:rFonts w:ascii="Times New Roman" w:hAnsi="Times New Roman"/>
          <w:b/>
          <w:bCs/>
          <w:color w:val="000000"/>
          <w:sz w:val="24"/>
          <w:szCs w:val="24"/>
          <w:shd w:val="clear" w:color="auto" w:fill="FFFFFF"/>
        </w:rPr>
        <w:t xml:space="preserve"> </w:t>
      </w:r>
      <w:r w:rsidRPr="00147E80">
        <w:rPr>
          <w:rFonts w:ascii="Times New Roman" w:hAnsi="Times New Roman"/>
          <w:color w:val="000000"/>
          <w:sz w:val="24"/>
          <w:szCs w:val="24"/>
          <w:shd w:val="clear" w:color="auto" w:fill="FFFFFF"/>
        </w:rPr>
        <w:t>следующие</w:t>
      </w:r>
      <w:r w:rsidRPr="00147E80">
        <w:rPr>
          <w:rFonts w:ascii="Times New Roman" w:hAnsi="Times New Roman"/>
          <w:b/>
          <w:bCs/>
          <w:color w:val="000000"/>
          <w:sz w:val="24"/>
          <w:szCs w:val="24"/>
          <w:shd w:val="clear" w:color="auto" w:fill="FFFFFF"/>
        </w:rPr>
        <w:t xml:space="preserve"> </w:t>
      </w:r>
      <w:r w:rsidRPr="00147E80">
        <w:rPr>
          <w:rFonts w:ascii="Times New Roman" w:hAnsi="Times New Roman"/>
          <w:color w:val="000000"/>
          <w:sz w:val="24"/>
          <w:szCs w:val="24"/>
          <w:shd w:val="clear" w:color="auto" w:fill="FFFFFF"/>
        </w:rPr>
        <w:t>виды деятельности и профессиональные компетенции:</w:t>
      </w:r>
      <w:r w:rsidRPr="00147E80">
        <w:rPr>
          <w:rFonts w:ascii="Times New Roman" w:hAnsi="Times New Roman"/>
          <w:b/>
          <w:bCs/>
          <w:color w:val="000000"/>
          <w:sz w:val="24"/>
          <w:szCs w:val="24"/>
          <w:shd w:val="clear" w:color="auto" w:fill="FFFFFF"/>
        </w:rPr>
        <w:t xml:space="preserve"> </w:t>
      </w:r>
      <w:r w:rsidRPr="00147E80">
        <w:rPr>
          <w:rFonts w:ascii="Times New Roman" w:hAnsi="Times New Roman"/>
          <w:color w:val="000000"/>
          <w:sz w:val="24"/>
          <w:szCs w:val="24"/>
          <w:shd w:val="clear" w:color="auto" w:fill="FFFFFF"/>
        </w:rPr>
        <w:t xml:space="preserve">   </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1. Эксплуатация подъемно-транспортных, строительных, дорожных машин и оборудования при строительстве, содержании и ремонте дорог:</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1.1. Обеспечивать безопасность движения транспортных средств при производстве работ.</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3. Организация работы первичных трудовых коллективов.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3.1. Организовывать работу персонала по эксплуатации подъемно-транспортных, строительных, дорожных машин и оборудования.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 xml:space="preserve"> ПК 3.2. Осуществлять контроль за соблюдением технологической дисциплины при выполнении работ.</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3.3. Составлять и оформлять техническую и отчетную документацию о работе ремонтно-механического отделения структурного подразделения.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3.4.  Участвовать в подготовке документации для лицензирования производственной деятельности структурного подразделения.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b/>
          <w:bCs/>
          <w:color w:val="000000"/>
          <w:sz w:val="24"/>
          <w:szCs w:val="24"/>
          <w:shd w:val="clear" w:color="auto" w:fill="FFFFFF"/>
        </w:rPr>
        <w:t>Старший техник</w:t>
      </w:r>
      <w:r w:rsidRPr="00147E80">
        <w:rPr>
          <w:rFonts w:ascii="Times New Roman" w:hAnsi="Times New Roman"/>
          <w:color w:val="000000"/>
          <w:sz w:val="24"/>
          <w:szCs w:val="24"/>
          <w:shd w:val="clear" w:color="auto" w:fill="FFFFFF"/>
        </w:rPr>
        <w:t xml:space="preserve"> в рамках образовательной программы осваивает следующие виды деятельности и профессиональные компетенции.</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1. Эксплуатация подъемно-транспортных, строительных, дорожных машин и оборудования при строительстве, содержании и ремонте дорог:</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1.1. Обеспечивать безопасность движения транспортных средств при производстве работ.</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3. Организация работы первичных трудовых коллективов: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3.1. Организовывать работу персонала по эксплуатации подъемно-транспортных, строительных, дорожных машин и оборудования.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 xml:space="preserve"> ПК 3.2. Осуществлять контроль за соблюдением технологической дисциплины при выполнении работ.</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3.3. Составлять и оформлять техническую и отчетную документацию о работе ремонтно-механического отделения структурного подразделения.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3.4.  Участвовать в подготовке документации для лицензирования производственной деятельности структурного подразделения.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3.8. Рассчитывать затраты на техническое обслуживание и ремонт, себестоимость машино-смен подъемно-транспортных, строительных и дорожных машин.</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4. Организация работ по комплексной механизации текущего содержания и ремонта дорог и дорожных сооружений:</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4.1. 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4.2. Формировать комплексы машин для ведения работ текущего содержания и всех видов ремонта дорог.</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4.3. Организовывать эффективное использование машин при выполнении технологических процессов по ремонту и содержанию дорог.</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4.4. Обеспечивать безопасность работ при эксплуатации подъемно-транспортных, строительных, дорожных машин и оборудования.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4.6. Исполнять обязанности руководителя при ведении комплексно-механизированных работ.</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5. Организация работ по ремонту и производству запасных частей:</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5.1. Проводить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5.2. Выбирать, обосновывать и применять типовые технологические процессы ремонта машин и разрабатывать новые.</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5.3. Выбирать современное технологическое оборудование для оснащения ремонтного производства.</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5.4. 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ПК 5.5. Прогнозировать остаточный ресурс и уровень надежности подъемно-транспортных, строительных, дорожных машин и оборудования.</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Результатом освоения программы является присвоение одной из квалификаций по специальности:</w:t>
      </w:r>
      <w:r w:rsidRPr="00147E80">
        <w:rPr>
          <w:rFonts w:ascii="Times New Roman" w:hAnsi="Times New Roman"/>
          <w:sz w:val="24"/>
          <w:szCs w:val="24"/>
          <w:lang w:eastAsia="en-US"/>
        </w:rPr>
        <w:t xml:space="preserve"> </w:t>
      </w:r>
      <w:r w:rsidRPr="00147E80">
        <w:rPr>
          <w:rFonts w:ascii="Times New Roman" w:hAnsi="Times New Roman"/>
          <w:color w:val="000000"/>
          <w:sz w:val="24"/>
          <w:szCs w:val="24"/>
          <w:shd w:val="clear" w:color="auto" w:fill="FFFFFF"/>
        </w:rPr>
        <w:t>23.02.04 Техническая эксплуатация подъемно-транспортных, строительных, дорожных машин и оборудования для общестроительной отрасли и рабочей профессии «Слесарь по ремонту дорожно-строительных машин и тракторов».</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Комплект оценочных материалов предназначен для проведения государственной итоговой аттестации в виде демонстрационного экзамена по профессии среднего профессионального образования 18522 Слесарь по ремонту дорожно-строительных машин и тракторов.</w:t>
      </w:r>
    </w:p>
    <w:p w:rsidR="00566976" w:rsidRPr="00147E80" w:rsidRDefault="00566976" w:rsidP="007001FB">
      <w:pPr>
        <w:numPr>
          <w:ilvl w:val="1"/>
          <w:numId w:val="34"/>
        </w:numPr>
        <w:spacing w:after="0" w:line="360" w:lineRule="auto"/>
        <w:ind w:left="0" w:firstLine="709"/>
        <w:jc w:val="both"/>
        <w:rPr>
          <w:rFonts w:ascii="Times New Roman" w:hAnsi="Times New Roman"/>
          <w:color w:val="000000"/>
          <w:sz w:val="24"/>
          <w:szCs w:val="24"/>
          <w:u w:val="single"/>
          <w:shd w:val="clear" w:color="auto" w:fill="FFFFFF"/>
        </w:rPr>
      </w:pPr>
      <w:r w:rsidRPr="00147E80">
        <w:rPr>
          <w:rFonts w:ascii="Times New Roman" w:hAnsi="Times New Roman"/>
          <w:color w:val="000000"/>
          <w:sz w:val="24"/>
          <w:szCs w:val="24"/>
          <w:u w:val="single"/>
          <w:shd w:val="clear" w:color="auto" w:fill="FFFFFF"/>
        </w:rPr>
        <w:t>Применяемые материалы</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4"/>
        <w:gridCol w:w="4369"/>
        <w:gridCol w:w="2589"/>
      </w:tblGrid>
      <w:tr w:rsidR="00566976" w:rsidRPr="00147E80" w:rsidTr="007001FB">
        <w:tc>
          <w:tcPr>
            <w:tcW w:w="1662" w:type="pct"/>
            <w:vAlign w:val="center"/>
          </w:tcPr>
          <w:p w:rsidR="00566976" w:rsidRPr="00147E80" w:rsidRDefault="00566976" w:rsidP="007001FB">
            <w:pPr>
              <w:spacing w:after="0" w:line="240" w:lineRule="auto"/>
              <w:jc w:val="center"/>
              <w:rPr>
                <w:rFonts w:ascii="Times New Roman" w:hAnsi="Times New Roman"/>
                <w:iCs/>
                <w:color w:val="000000"/>
                <w:shd w:val="clear" w:color="auto" w:fill="FFFFFF"/>
              </w:rPr>
            </w:pPr>
            <w:r w:rsidRPr="00147E80">
              <w:rPr>
                <w:rFonts w:ascii="Times New Roman" w:hAnsi="Times New Roman"/>
                <w:iCs/>
                <w:color w:val="000000"/>
                <w:shd w:val="clear" w:color="auto" w:fill="FFFFFF"/>
              </w:rPr>
              <w:t>Квалификация (сочетание квалификаций)</w:t>
            </w:r>
          </w:p>
        </w:tc>
        <w:tc>
          <w:tcPr>
            <w:tcW w:w="2096" w:type="pct"/>
            <w:vAlign w:val="center"/>
          </w:tcPr>
          <w:p w:rsidR="00566976" w:rsidRPr="00147E80" w:rsidRDefault="00566976" w:rsidP="007001FB">
            <w:pPr>
              <w:spacing w:after="0" w:line="240" w:lineRule="auto"/>
              <w:ind w:firstLine="709"/>
              <w:jc w:val="center"/>
              <w:rPr>
                <w:rFonts w:ascii="Times New Roman" w:hAnsi="Times New Roman"/>
                <w:iCs/>
                <w:color w:val="000000"/>
                <w:shd w:val="clear" w:color="auto" w:fill="FFFFFF"/>
              </w:rPr>
            </w:pPr>
            <w:r w:rsidRPr="00147E80">
              <w:rPr>
                <w:rFonts w:ascii="Times New Roman" w:hAnsi="Times New Roman"/>
                <w:iCs/>
                <w:color w:val="000000"/>
                <w:shd w:val="clear" w:color="auto" w:fill="FFFFFF"/>
              </w:rPr>
              <w:t>Профессиональный стандарт</w:t>
            </w:r>
          </w:p>
        </w:tc>
        <w:tc>
          <w:tcPr>
            <w:tcW w:w="1242" w:type="pct"/>
            <w:vAlign w:val="center"/>
          </w:tcPr>
          <w:p w:rsidR="00566976" w:rsidRPr="00147E80" w:rsidRDefault="00566976" w:rsidP="007001FB">
            <w:pPr>
              <w:spacing w:after="0" w:line="240" w:lineRule="auto"/>
              <w:jc w:val="center"/>
              <w:rPr>
                <w:rFonts w:ascii="Times New Roman" w:hAnsi="Times New Roman"/>
                <w:iCs/>
                <w:color w:val="000000"/>
                <w:shd w:val="clear" w:color="auto" w:fill="FFFFFF"/>
              </w:rPr>
            </w:pPr>
            <w:r w:rsidRPr="00147E80">
              <w:rPr>
                <w:rFonts w:ascii="Times New Roman" w:hAnsi="Times New Roman"/>
                <w:iCs/>
                <w:color w:val="000000"/>
                <w:shd w:val="clear" w:color="auto" w:fill="FFFFFF"/>
              </w:rPr>
              <w:t>Компетенция Ворлдскиллс</w:t>
            </w:r>
          </w:p>
        </w:tc>
      </w:tr>
      <w:tr w:rsidR="00566976" w:rsidRPr="00147E80" w:rsidTr="007001FB">
        <w:trPr>
          <w:trHeight w:val="1202"/>
        </w:trPr>
        <w:tc>
          <w:tcPr>
            <w:tcW w:w="1662" w:type="pct"/>
          </w:tcPr>
          <w:p w:rsidR="00566976" w:rsidRPr="00147E80" w:rsidRDefault="00566976" w:rsidP="007001FB">
            <w:pPr>
              <w:spacing w:after="0" w:line="240" w:lineRule="auto"/>
              <w:ind w:firstLine="709"/>
              <w:jc w:val="both"/>
              <w:rPr>
                <w:rFonts w:ascii="Times New Roman" w:hAnsi="Times New Roman"/>
                <w:iCs/>
                <w:color w:val="000000"/>
                <w:shd w:val="clear" w:color="auto" w:fill="FFFFFF"/>
              </w:rPr>
            </w:pPr>
            <w:r w:rsidRPr="00147E80">
              <w:rPr>
                <w:rFonts w:ascii="Times New Roman" w:hAnsi="Times New Roman"/>
                <w:iCs/>
                <w:color w:val="000000"/>
                <w:shd w:val="clear" w:color="auto" w:fill="FFFFFF"/>
              </w:rPr>
              <w:t>Техник</w:t>
            </w:r>
          </w:p>
          <w:p w:rsidR="00566976" w:rsidRPr="00147E80" w:rsidRDefault="00566976" w:rsidP="007001FB">
            <w:pPr>
              <w:spacing w:after="0" w:line="240" w:lineRule="auto"/>
              <w:ind w:firstLine="709"/>
              <w:jc w:val="both"/>
              <w:rPr>
                <w:rFonts w:ascii="Times New Roman" w:hAnsi="Times New Roman"/>
                <w:iCs/>
                <w:color w:val="000000"/>
                <w:shd w:val="clear" w:color="auto" w:fill="FFFFFF"/>
              </w:rPr>
            </w:pPr>
            <w:r w:rsidRPr="00147E80">
              <w:rPr>
                <w:rFonts w:ascii="Times New Roman" w:hAnsi="Times New Roman"/>
                <w:iCs/>
                <w:color w:val="000000"/>
                <w:shd w:val="clear" w:color="auto" w:fill="FFFFFF"/>
              </w:rPr>
              <w:t>Старший техник</w:t>
            </w:r>
          </w:p>
          <w:p w:rsidR="00566976" w:rsidRPr="00147E80" w:rsidRDefault="00566976" w:rsidP="007001FB">
            <w:pPr>
              <w:spacing w:after="0" w:line="240" w:lineRule="auto"/>
              <w:ind w:firstLine="709"/>
              <w:jc w:val="both"/>
              <w:rPr>
                <w:rFonts w:ascii="Times New Roman" w:hAnsi="Times New Roman"/>
                <w:iCs/>
                <w:color w:val="000000"/>
                <w:shd w:val="clear" w:color="auto" w:fill="FFFFFF"/>
              </w:rPr>
            </w:pPr>
          </w:p>
        </w:tc>
        <w:tc>
          <w:tcPr>
            <w:tcW w:w="2096" w:type="pct"/>
          </w:tcPr>
          <w:p w:rsidR="009C02E8" w:rsidRPr="00147E80" w:rsidRDefault="009C02E8" w:rsidP="007001FB">
            <w:pPr>
              <w:pStyle w:val="1"/>
              <w:shd w:val="clear" w:color="auto" w:fill="FFFFFF"/>
              <w:spacing w:before="0" w:after="0"/>
              <w:ind w:left="16"/>
              <w:jc w:val="both"/>
              <w:rPr>
                <w:rFonts w:ascii="Times New Roman" w:hAnsi="Times New Roman"/>
                <w:b w:val="0"/>
                <w:iCs/>
                <w:color w:val="000000"/>
                <w:sz w:val="22"/>
                <w:szCs w:val="22"/>
                <w:shd w:val="clear" w:color="auto" w:fill="FFFFFF"/>
              </w:rPr>
            </w:pPr>
            <w:r w:rsidRPr="00147E80">
              <w:rPr>
                <w:rFonts w:ascii="Times New Roman" w:hAnsi="Times New Roman"/>
                <w:b w:val="0"/>
                <w:iCs/>
                <w:color w:val="000000"/>
                <w:sz w:val="22"/>
                <w:szCs w:val="22"/>
                <w:shd w:val="clear" w:color="auto" w:fill="FFFFFF"/>
              </w:rPr>
              <w:t>16.120 Профессиональный стандарт «Специалист по наладке подъёмных сооружений»</w:t>
            </w:r>
            <w:r w:rsidR="00AD279D" w:rsidRPr="00147E80">
              <w:rPr>
                <w:rFonts w:ascii="Times New Roman" w:hAnsi="Times New Roman"/>
                <w:b w:val="0"/>
                <w:iCs/>
                <w:color w:val="000000"/>
                <w:sz w:val="22"/>
                <w:szCs w:val="22"/>
                <w:shd w:val="clear" w:color="auto" w:fill="FFFFFF"/>
              </w:rPr>
              <w:t>,</w:t>
            </w:r>
            <w:r w:rsidRPr="00147E80">
              <w:rPr>
                <w:rFonts w:ascii="Times New Roman" w:hAnsi="Times New Roman"/>
                <w:b w:val="0"/>
                <w:iCs/>
                <w:color w:val="000000"/>
                <w:sz w:val="22"/>
                <w:szCs w:val="22"/>
                <w:shd w:val="clear" w:color="auto" w:fill="FFFFFF"/>
              </w:rPr>
              <w:t xml:space="preserve"> утвержден приказом Министерства труда и социальной защиты Российской Федерации </w:t>
            </w:r>
            <w:r w:rsidR="00AD279D" w:rsidRPr="00147E80">
              <w:rPr>
                <w:rFonts w:ascii="Times New Roman" w:hAnsi="Times New Roman"/>
                <w:b w:val="0"/>
                <w:iCs/>
                <w:color w:val="000000"/>
                <w:sz w:val="22"/>
                <w:szCs w:val="22"/>
                <w:shd w:val="clear" w:color="auto" w:fill="FFFFFF"/>
              </w:rPr>
              <w:t>от 1</w:t>
            </w:r>
            <w:r w:rsidRPr="00147E80">
              <w:rPr>
                <w:rFonts w:ascii="Times New Roman" w:hAnsi="Times New Roman"/>
                <w:b w:val="0"/>
                <w:iCs/>
                <w:color w:val="000000"/>
                <w:sz w:val="22"/>
                <w:szCs w:val="22"/>
                <w:shd w:val="clear" w:color="auto" w:fill="FFFFFF"/>
              </w:rPr>
              <w:t xml:space="preserve"> </w:t>
            </w:r>
            <w:r w:rsidR="00AD279D" w:rsidRPr="00147E80">
              <w:rPr>
                <w:rFonts w:ascii="Times New Roman" w:hAnsi="Times New Roman"/>
                <w:b w:val="0"/>
                <w:iCs/>
                <w:color w:val="000000"/>
                <w:sz w:val="22"/>
                <w:szCs w:val="22"/>
                <w:shd w:val="clear" w:color="auto" w:fill="FFFFFF"/>
              </w:rPr>
              <w:t>марта</w:t>
            </w:r>
            <w:r w:rsidRPr="00147E80">
              <w:rPr>
                <w:rFonts w:ascii="Times New Roman" w:hAnsi="Times New Roman"/>
                <w:b w:val="0"/>
                <w:iCs/>
                <w:color w:val="000000"/>
                <w:sz w:val="22"/>
                <w:szCs w:val="22"/>
                <w:shd w:val="clear" w:color="auto" w:fill="FFFFFF"/>
              </w:rPr>
              <w:t xml:space="preserve"> 201</w:t>
            </w:r>
            <w:r w:rsidR="00AD279D" w:rsidRPr="00147E80">
              <w:rPr>
                <w:rFonts w:ascii="Times New Roman" w:hAnsi="Times New Roman"/>
                <w:b w:val="0"/>
                <w:iCs/>
                <w:color w:val="000000"/>
                <w:sz w:val="22"/>
                <w:szCs w:val="22"/>
                <w:shd w:val="clear" w:color="auto" w:fill="FFFFFF"/>
              </w:rPr>
              <w:t>7</w:t>
            </w:r>
            <w:r w:rsidRPr="00147E80">
              <w:rPr>
                <w:rFonts w:ascii="Times New Roman" w:hAnsi="Times New Roman"/>
                <w:b w:val="0"/>
                <w:iCs/>
                <w:color w:val="000000"/>
                <w:sz w:val="22"/>
                <w:szCs w:val="22"/>
                <w:shd w:val="clear" w:color="auto" w:fill="FFFFFF"/>
              </w:rPr>
              <w:t xml:space="preserve"> г. № </w:t>
            </w:r>
            <w:r w:rsidR="00AD279D" w:rsidRPr="00147E80">
              <w:rPr>
                <w:rFonts w:ascii="Times New Roman" w:hAnsi="Times New Roman"/>
                <w:b w:val="0"/>
                <w:iCs/>
                <w:color w:val="000000"/>
                <w:sz w:val="22"/>
                <w:szCs w:val="22"/>
                <w:shd w:val="clear" w:color="auto" w:fill="FFFFFF"/>
              </w:rPr>
              <w:t>219</w:t>
            </w:r>
            <w:r w:rsidRPr="00147E80">
              <w:rPr>
                <w:rFonts w:ascii="Times New Roman" w:hAnsi="Times New Roman"/>
                <w:b w:val="0"/>
                <w:iCs/>
                <w:color w:val="000000"/>
                <w:sz w:val="22"/>
                <w:szCs w:val="22"/>
                <w:shd w:val="clear" w:color="auto" w:fill="FFFFFF"/>
              </w:rPr>
              <w:t xml:space="preserve">н (зарегистрирован Министерством юстиции РФ </w:t>
            </w:r>
            <w:r w:rsidR="00AD279D" w:rsidRPr="00147E80">
              <w:rPr>
                <w:rFonts w:ascii="Times New Roman" w:hAnsi="Times New Roman"/>
                <w:b w:val="0"/>
                <w:iCs/>
                <w:color w:val="000000"/>
                <w:sz w:val="22"/>
                <w:szCs w:val="22"/>
                <w:shd w:val="clear" w:color="auto" w:fill="FFFFFF"/>
              </w:rPr>
              <w:t>1</w:t>
            </w:r>
            <w:r w:rsidRPr="00147E80">
              <w:rPr>
                <w:rFonts w:ascii="Times New Roman" w:hAnsi="Times New Roman"/>
                <w:b w:val="0"/>
                <w:iCs/>
                <w:color w:val="000000"/>
                <w:sz w:val="22"/>
                <w:szCs w:val="22"/>
                <w:shd w:val="clear" w:color="auto" w:fill="FFFFFF"/>
              </w:rPr>
              <w:t xml:space="preserve">5 </w:t>
            </w:r>
            <w:r w:rsidR="00AD279D" w:rsidRPr="00147E80">
              <w:rPr>
                <w:rFonts w:ascii="Times New Roman" w:hAnsi="Times New Roman"/>
                <w:b w:val="0"/>
                <w:iCs/>
                <w:color w:val="000000"/>
                <w:sz w:val="22"/>
                <w:szCs w:val="22"/>
                <w:shd w:val="clear" w:color="auto" w:fill="FFFFFF"/>
              </w:rPr>
              <w:t>марта</w:t>
            </w:r>
            <w:r w:rsidRPr="00147E80">
              <w:rPr>
                <w:rFonts w:ascii="Times New Roman" w:hAnsi="Times New Roman"/>
                <w:b w:val="0"/>
                <w:iCs/>
                <w:color w:val="000000"/>
                <w:sz w:val="22"/>
                <w:szCs w:val="22"/>
                <w:shd w:val="clear" w:color="auto" w:fill="FFFFFF"/>
              </w:rPr>
              <w:t xml:space="preserve"> 201</w:t>
            </w:r>
            <w:r w:rsidR="00AD279D" w:rsidRPr="00147E80">
              <w:rPr>
                <w:rFonts w:ascii="Times New Roman" w:hAnsi="Times New Roman"/>
                <w:b w:val="0"/>
                <w:iCs/>
                <w:color w:val="000000"/>
                <w:sz w:val="22"/>
                <w:szCs w:val="22"/>
                <w:shd w:val="clear" w:color="auto" w:fill="FFFFFF"/>
              </w:rPr>
              <w:t>7</w:t>
            </w:r>
            <w:r w:rsidRPr="00147E80">
              <w:rPr>
                <w:rFonts w:ascii="Times New Roman" w:hAnsi="Times New Roman"/>
                <w:b w:val="0"/>
                <w:iCs/>
                <w:color w:val="000000"/>
                <w:sz w:val="22"/>
                <w:szCs w:val="22"/>
                <w:shd w:val="clear" w:color="auto" w:fill="FFFFFF"/>
              </w:rPr>
              <w:t xml:space="preserve"> г., рег. №</w:t>
            </w:r>
            <w:r w:rsidR="00AD279D" w:rsidRPr="00147E80">
              <w:rPr>
                <w:rFonts w:ascii="Times New Roman" w:hAnsi="Times New Roman"/>
                <w:b w:val="0"/>
                <w:iCs/>
                <w:color w:val="000000"/>
                <w:sz w:val="22"/>
                <w:szCs w:val="22"/>
                <w:shd w:val="clear" w:color="auto" w:fill="FFFFFF"/>
              </w:rPr>
              <w:t xml:space="preserve"> 45971</w:t>
            </w:r>
            <w:r w:rsidRPr="00147E80">
              <w:rPr>
                <w:rFonts w:ascii="Times New Roman" w:hAnsi="Times New Roman"/>
                <w:b w:val="0"/>
                <w:iCs/>
                <w:color w:val="000000"/>
                <w:sz w:val="22"/>
                <w:szCs w:val="22"/>
                <w:shd w:val="clear" w:color="auto" w:fill="FFFFFF"/>
              </w:rPr>
              <w:t>)</w:t>
            </w:r>
          </w:p>
          <w:p w:rsidR="00566976" w:rsidRPr="00147E80" w:rsidRDefault="00AD279D" w:rsidP="007001FB">
            <w:pPr>
              <w:pStyle w:val="1"/>
              <w:shd w:val="clear" w:color="auto" w:fill="FFFFFF"/>
              <w:spacing w:before="0" w:after="0"/>
              <w:ind w:left="16"/>
              <w:jc w:val="both"/>
              <w:rPr>
                <w:rFonts w:ascii="Times New Roman" w:hAnsi="Times New Roman"/>
                <w:b w:val="0"/>
                <w:iCs/>
                <w:color w:val="000000"/>
                <w:sz w:val="22"/>
                <w:szCs w:val="22"/>
                <w:shd w:val="clear" w:color="auto" w:fill="FFFFFF"/>
              </w:rPr>
            </w:pPr>
            <w:r w:rsidRPr="00147E80">
              <w:rPr>
                <w:rFonts w:ascii="Times New Roman" w:hAnsi="Times New Roman"/>
                <w:b w:val="0"/>
                <w:iCs/>
                <w:color w:val="000000"/>
                <w:sz w:val="22"/>
                <w:szCs w:val="22"/>
                <w:shd w:val="clear" w:color="auto" w:fill="FFFFFF"/>
              </w:rPr>
              <w:t>16.122 Профессиональный стандарт «Специалист по монтажу и обслуживанию крановых путей подъёмных сооружений», утвержден приказом Министерства труда и социальной защиты Российской Федерации от 1 марта 2017 г. № 211н (зарегистрирован Министерством юстиции РФ 2</w:t>
            </w:r>
            <w:r w:rsidR="007001FB" w:rsidRPr="00147E80">
              <w:rPr>
                <w:rFonts w:ascii="Times New Roman" w:hAnsi="Times New Roman"/>
                <w:b w:val="0"/>
                <w:iCs/>
                <w:color w:val="000000"/>
                <w:sz w:val="22"/>
                <w:szCs w:val="22"/>
                <w:shd w:val="clear" w:color="auto" w:fill="FFFFFF"/>
              </w:rPr>
              <w:t>4 апреля 2017 г., рег. № 46468)</w:t>
            </w:r>
          </w:p>
        </w:tc>
        <w:tc>
          <w:tcPr>
            <w:tcW w:w="1242" w:type="pct"/>
          </w:tcPr>
          <w:p w:rsidR="00566976" w:rsidRPr="00147E80" w:rsidRDefault="00566976" w:rsidP="007001FB">
            <w:pPr>
              <w:spacing w:after="0" w:line="240" w:lineRule="auto"/>
              <w:jc w:val="both"/>
              <w:rPr>
                <w:rFonts w:ascii="Times New Roman" w:hAnsi="Times New Roman"/>
                <w:iCs/>
                <w:color w:val="000000"/>
                <w:shd w:val="clear" w:color="auto" w:fill="FFFFFF"/>
              </w:rPr>
            </w:pPr>
            <w:r w:rsidRPr="00147E80">
              <w:rPr>
                <w:rFonts w:ascii="Times New Roman" w:hAnsi="Times New Roman"/>
              </w:rPr>
              <w:t>«Ремонт и обслуживание легковых автомобилей», «Обслуживание грузовой техники», «Обслуживание тяжёлой техники», «Управление автогрейдером», «Управление бульдозером», «Управление фронтальным погрузчиком», «Управление экскаватором», «Эксплуатация сельскохозяйственных машин»  (или их аналогов).</w:t>
            </w:r>
          </w:p>
        </w:tc>
      </w:tr>
    </w:tbl>
    <w:p w:rsidR="00566976" w:rsidRPr="00147E80" w:rsidRDefault="00566976" w:rsidP="00566976">
      <w:pPr>
        <w:suppressAutoHyphens/>
        <w:autoSpaceDE w:val="0"/>
        <w:autoSpaceDN w:val="0"/>
        <w:adjustRightInd w:val="0"/>
        <w:spacing w:after="0" w:line="240" w:lineRule="auto"/>
        <w:ind w:firstLine="709"/>
        <w:jc w:val="both"/>
        <w:rPr>
          <w:rFonts w:ascii="Times New Roman" w:hAnsi="Times New Roman"/>
          <w:color w:val="000000"/>
          <w:sz w:val="24"/>
          <w:szCs w:val="24"/>
          <w:u w:val="single"/>
          <w:lang w:eastAsia="en-US"/>
        </w:rPr>
      </w:pPr>
    </w:p>
    <w:p w:rsidR="00566976" w:rsidRPr="00147E80" w:rsidRDefault="00566976" w:rsidP="007001FB">
      <w:pPr>
        <w:suppressAutoHyphens/>
        <w:autoSpaceDE w:val="0"/>
        <w:autoSpaceDN w:val="0"/>
        <w:adjustRightInd w:val="0"/>
        <w:spacing w:after="0" w:line="360" w:lineRule="auto"/>
        <w:ind w:firstLine="709"/>
        <w:jc w:val="both"/>
        <w:rPr>
          <w:rFonts w:ascii="Times New Roman" w:hAnsi="Times New Roman"/>
          <w:color w:val="000000"/>
          <w:sz w:val="24"/>
          <w:szCs w:val="24"/>
          <w:u w:val="single"/>
          <w:lang w:eastAsia="en-US"/>
        </w:rPr>
      </w:pPr>
      <w:r w:rsidRPr="00147E80">
        <w:rPr>
          <w:rFonts w:ascii="Times New Roman" w:hAnsi="Times New Roman"/>
          <w:color w:val="000000"/>
          <w:sz w:val="24"/>
          <w:szCs w:val="24"/>
          <w:u w:val="single"/>
          <w:lang w:eastAsia="en-US"/>
        </w:rPr>
        <w:t>1.3 . Перечень результатов, демонстрируемых на ГИА</w:t>
      </w:r>
    </w:p>
    <w:p w:rsidR="00566976" w:rsidRPr="00147E80" w:rsidRDefault="00566976" w:rsidP="007001FB">
      <w:pPr>
        <w:spacing w:line="360" w:lineRule="auto"/>
        <w:ind w:firstLine="709"/>
        <w:jc w:val="both"/>
        <w:rPr>
          <w:rFonts w:ascii="Times New Roman" w:hAnsi="Times New Roman"/>
          <w:kern w:val="3"/>
          <w:sz w:val="24"/>
          <w:szCs w:val="24"/>
        </w:rPr>
      </w:pPr>
      <w:r w:rsidRPr="00147E80">
        <w:rPr>
          <w:rFonts w:ascii="Times New Roman" w:hAnsi="Times New Roman"/>
          <w:kern w:val="3"/>
          <w:sz w:val="24"/>
          <w:szCs w:val="24"/>
        </w:rPr>
        <w:t xml:space="preserve">Государственная итоговая аттестация организована как демонстрация выпускником выполнения видов деятельности – для </w:t>
      </w:r>
      <w:r w:rsidRPr="00147E80">
        <w:rPr>
          <w:rFonts w:ascii="Times New Roman" w:hAnsi="Times New Roman"/>
          <w:b/>
          <w:bCs/>
          <w:kern w:val="3"/>
          <w:sz w:val="24"/>
          <w:szCs w:val="24"/>
        </w:rPr>
        <w:t>техника:</w:t>
      </w:r>
      <w:r w:rsidRPr="00147E80">
        <w:rPr>
          <w:rFonts w:ascii="Times New Roman" w:hAnsi="Times New Roman"/>
          <w:kern w:val="3"/>
          <w:sz w:val="24"/>
          <w:szCs w:val="24"/>
        </w:rPr>
        <w:t xml:space="preserve">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по специальности; </w:t>
      </w:r>
      <w:r w:rsidRPr="00147E80">
        <w:rPr>
          <w:rFonts w:ascii="Times New Roman" w:hAnsi="Times New Roman"/>
          <w:color w:val="000000"/>
          <w:sz w:val="24"/>
          <w:szCs w:val="24"/>
          <w:shd w:val="clear" w:color="auto" w:fill="FFFFFF"/>
        </w:rPr>
        <w:t xml:space="preserve">Выполнение работ по профессии </w:t>
      </w:r>
      <w:r w:rsidR="00AD279D" w:rsidRPr="00147E80">
        <w:rPr>
          <w:rFonts w:ascii="Times New Roman" w:hAnsi="Times New Roman"/>
          <w:color w:val="000000"/>
          <w:sz w:val="24"/>
          <w:szCs w:val="24"/>
          <w:shd w:val="clear" w:color="auto" w:fill="FFFFFF"/>
        </w:rPr>
        <w:t>(из перечня, указанного в приложении 2 к ФГОС)</w:t>
      </w:r>
      <w:r w:rsidRPr="00147E80">
        <w:rPr>
          <w:rFonts w:ascii="Times New Roman" w:hAnsi="Times New Roman"/>
          <w:color w:val="000000"/>
          <w:sz w:val="24"/>
          <w:szCs w:val="24"/>
          <w:shd w:val="clear" w:color="auto" w:fill="FFFFFF"/>
        </w:rPr>
        <w:t xml:space="preserve">; </w:t>
      </w:r>
      <w:r w:rsidRPr="00147E80">
        <w:rPr>
          <w:rFonts w:ascii="Times New Roman" w:hAnsi="Times New Roman"/>
          <w:kern w:val="3"/>
          <w:sz w:val="24"/>
          <w:szCs w:val="24"/>
        </w:rPr>
        <w:t xml:space="preserve"> для </w:t>
      </w:r>
      <w:r w:rsidRPr="00147E80">
        <w:rPr>
          <w:rFonts w:ascii="Times New Roman" w:hAnsi="Times New Roman"/>
          <w:b/>
          <w:bCs/>
          <w:kern w:val="3"/>
          <w:sz w:val="24"/>
          <w:szCs w:val="24"/>
        </w:rPr>
        <w:t xml:space="preserve">старшего техника: </w:t>
      </w:r>
      <w:r w:rsidRPr="00147E80">
        <w:rPr>
          <w:rFonts w:ascii="Times New Roman" w:hAnsi="Times New Roman"/>
          <w:kern w:val="3"/>
          <w:sz w:val="24"/>
          <w:szCs w:val="24"/>
        </w:rPr>
        <w:t xml:space="preserve">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по специальности; </w:t>
      </w:r>
      <w:r w:rsidRPr="00147E80">
        <w:rPr>
          <w:rFonts w:ascii="Times New Roman" w:hAnsi="Times New Roman"/>
          <w:color w:val="000000"/>
          <w:sz w:val="24"/>
          <w:szCs w:val="24"/>
          <w:shd w:val="clear" w:color="auto" w:fill="FFFFFF"/>
        </w:rPr>
        <w:t xml:space="preserve">Выполнение работ по профессии </w:t>
      </w:r>
      <w:r w:rsidR="00AD279D" w:rsidRPr="00147E80">
        <w:rPr>
          <w:rFonts w:ascii="Times New Roman" w:hAnsi="Times New Roman"/>
          <w:color w:val="000000"/>
          <w:sz w:val="24"/>
          <w:szCs w:val="24"/>
          <w:shd w:val="clear" w:color="auto" w:fill="FFFFFF"/>
        </w:rPr>
        <w:t>(из перечня, указанного в приложении 2 к ФГОС)</w:t>
      </w:r>
      <w:r w:rsidRPr="00147E80">
        <w:rPr>
          <w:rFonts w:ascii="Times New Roman" w:hAnsi="Times New Roman"/>
          <w:color w:val="000000"/>
          <w:sz w:val="24"/>
          <w:szCs w:val="24"/>
          <w:shd w:val="clear" w:color="auto" w:fill="FFFFFF"/>
        </w:rPr>
        <w:t xml:space="preserve">; </w:t>
      </w:r>
      <w:r w:rsidRPr="00147E80">
        <w:rPr>
          <w:rFonts w:ascii="Times New Roman" w:hAnsi="Times New Roman"/>
          <w:kern w:val="3"/>
          <w:sz w:val="24"/>
          <w:szCs w:val="24"/>
        </w:rPr>
        <w:t>Организация работ по комплексной механизации текущего содержания и ремонта дорог и дорожных сооружений.</w:t>
      </w:r>
    </w:p>
    <w:tbl>
      <w:tblPr>
        <w:tblpPr w:leftFromText="180" w:rightFromText="180"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5401"/>
      </w:tblGrid>
      <w:tr w:rsidR="00566976" w:rsidRPr="00147E80" w:rsidTr="007001FB">
        <w:trPr>
          <w:trHeight w:val="132"/>
        </w:trPr>
        <w:tc>
          <w:tcPr>
            <w:tcW w:w="2409" w:type="pct"/>
          </w:tcPr>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Оцениваемые основные виды деятельности и компетенции по ним</w:t>
            </w:r>
          </w:p>
        </w:tc>
        <w:tc>
          <w:tcPr>
            <w:tcW w:w="2591" w:type="pct"/>
          </w:tcPr>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Описание выполняемых в ходе процедур ГИА заданий (примерная тематика дипломных работ/дипломных проектов)</w:t>
            </w:r>
          </w:p>
        </w:tc>
      </w:tr>
      <w:tr w:rsidR="00566976" w:rsidRPr="00147E80" w:rsidTr="007001FB">
        <w:tc>
          <w:tcPr>
            <w:tcW w:w="5000" w:type="pct"/>
            <w:gridSpan w:val="2"/>
          </w:tcPr>
          <w:p w:rsidR="00566976" w:rsidRPr="00147E80" w:rsidRDefault="00566976" w:rsidP="007001FB">
            <w:pPr>
              <w:widowControl w:val="0"/>
              <w:spacing w:after="0"/>
              <w:ind w:firstLine="709"/>
              <w:rPr>
                <w:rFonts w:ascii="Times New Roman" w:hAnsi="Times New Roman"/>
                <w:b/>
                <w:bCs/>
                <w:color w:val="000000"/>
              </w:rPr>
            </w:pPr>
            <w:r w:rsidRPr="00147E80">
              <w:rPr>
                <w:rFonts w:ascii="Times New Roman" w:hAnsi="Times New Roman"/>
                <w:b/>
                <w:bCs/>
                <w:color w:val="000000"/>
              </w:rPr>
              <w:t>Демонстрационный экзамен</w:t>
            </w:r>
          </w:p>
        </w:tc>
      </w:tr>
      <w:tr w:rsidR="00566976" w:rsidRPr="00147E80" w:rsidTr="007001FB">
        <w:trPr>
          <w:trHeight w:val="281"/>
        </w:trPr>
        <w:tc>
          <w:tcPr>
            <w:tcW w:w="2409" w:type="pct"/>
          </w:tcPr>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ВД 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Выполнение работ по профессии « Слесарь по ремонту дорожно-строитель- ных машин и тракторов»</w:t>
            </w:r>
          </w:p>
          <w:p w:rsidR="00566976" w:rsidRPr="00147E80" w:rsidRDefault="00566976" w:rsidP="007001FB">
            <w:pPr>
              <w:spacing w:after="0"/>
              <w:ind w:firstLine="709"/>
              <w:jc w:val="both"/>
              <w:rPr>
                <w:rFonts w:ascii="Times New Roman" w:hAnsi="Times New Roman"/>
                <w:color w:val="000000"/>
                <w:shd w:val="clear" w:color="auto" w:fill="FFFFFF"/>
              </w:rPr>
            </w:pPr>
          </w:p>
        </w:tc>
        <w:tc>
          <w:tcPr>
            <w:tcW w:w="2591" w:type="pct"/>
          </w:tcPr>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 xml:space="preserve">1. Сборка многоконтурного пневмопривода тормозов грузового автомобиля по пневматической схеме. </w:t>
            </w:r>
          </w:p>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 xml:space="preserve">2. </w:t>
            </w:r>
            <w:r w:rsidRPr="00147E80">
              <w:rPr>
                <w:rFonts w:ascii="Times New Roman" w:hAnsi="Times New Roman"/>
                <w:lang w:eastAsia="en-US"/>
              </w:rPr>
              <w:t xml:space="preserve"> </w:t>
            </w:r>
            <w:r w:rsidRPr="00147E80">
              <w:rPr>
                <w:rFonts w:ascii="Times New Roman" w:hAnsi="Times New Roman"/>
                <w:color w:val="000000"/>
              </w:rPr>
              <w:t>Сборка гидропривода по гидравлической схеме привода рабочих органов дорожных машин.</w:t>
            </w:r>
          </w:p>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3. КПП автомобиля (трактора, самоходного шасси). Разборка, диагностика, ремонт.</w:t>
            </w:r>
          </w:p>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 xml:space="preserve">4. </w:t>
            </w:r>
            <w:r w:rsidRPr="00147E80">
              <w:rPr>
                <w:rFonts w:ascii="Times New Roman" w:hAnsi="Times New Roman"/>
                <w:lang w:eastAsia="en-US"/>
              </w:rPr>
              <w:t xml:space="preserve"> </w:t>
            </w:r>
            <w:r w:rsidRPr="00147E80">
              <w:rPr>
                <w:rFonts w:ascii="Times New Roman" w:hAnsi="Times New Roman"/>
                <w:color w:val="000000"/>
              </w:rPr>
              <w:t>Проведение диагностики электрооборудования автомобиля (дорожной машины), определение неисправности и их устранение</w:t>
            </w:r>
          </w:p>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 xml:space="preserve">5. </w:t>
            </w:r>
            <w:r w:rsidRPr="00147E80">
              <w:rPr>
                <w:rFonts w:ascii="Times New Roman" w:hAnsi="Times New Roman"/>
                <w:lang w:eastAsia="en-US"/>
              </w:rPr>
              <w:t xml:space="preserve"> Д</w:t>
            </w:r>
            <w:r w:rsidRPr="00147E80">
              <w:rPr>
                <w:rFonts w:ascii="Times New Roman" w:hAnsi="Times New Roman"/>
                <w:color w:val="000000"/>
              </w:rPr>
              <w:t>вигатель  автомобиля (трактора, самоходного шасси).  Разборка, диагностика, ремонт, регулировки.</w:t>
            </w:r>
          </w:p>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 xml:space="preserve">6. </w:t>
            </w:r>
            <w:r w:rsidRPr="00147E80">
              <w:rPr>
                <w:rFonts w:ascii="Times New Roman" w:hAnsi="Times New Roman"/>
                <w:lang w:eastAsia="en-US"/>
              </w:rPr>
              <w:t xml:space="preserve"> </w:t>
            </w:r>
            <w:r w:rsidRPr="00147E80">
              <w:rPr>
                <w:rFonts w:ascii="Times New Roman" w:hAnsi="Times New Roman"/>
                <w:color w:val="000000"/>
              </w:rPr>
              <w:t>Диагностика гидравлической системы на стенде  с помощью механической и электронной измерительных систем.</w:t>
            </w:r>
          </w:p>
          <w:p w:rsidR="00566976" w:rsidRPr="00147E80" w:rsidRDefault="00566976" w:rsidP="007001FB">
            <w:pPr>
              <w:widowControl w:val="0"/>
              <w:spacing w:after="0"/>
              <w:ind w:firstLine="709"/>
              <w:rPr>
                <w:rFonts w:ascii="Times New Roman" w:hAnsi="Times New Roman"/>
                <w:color w:val="FF0000"/>
              </w:rPr>
            </w:pPr>
            <w:r w:rsidRPr="00147E80">
              <w:rPr>
                <w:rFonts w:ascii="Times New Roman" w:hAnsi="Times New Roman"/>
                <w:color w:val="000000"/>
              </w:rPr>
              <w:t xml:space="preserve">7. </w:t>
            </w:r>
            <w:r w:rsidRPr="00147E80">
              <w:rPr>
                <w:rFonts w:ascii="Times New Roman" w:hAnsi="Times New Roman"/>
                <w:lang w:eastAsia="en-US"/>
              </w:rPr>
              <w:t xml:space="preserve"> </w:t>
            </w:r>
            <w:r w:rsidRPr="00147E80">
              <w:rPr>
                <w:rFonts w:ascii="Times New Roman" w:hAnsi="Times New Roman"/>
              </w:rPr>
              <w:t>Диагностика систем управления двигателем автомобиля .</w:t>
            </w:r>
          </w:p>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8. Диагностика рулевого управления и подвески, определение неисправностей и устранение неисправностей.</w:t>
            </w:r>
          </w:p>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 xml:space="preserve">9. </w:t>
            </w:r>
            <w:r w:rsidRPr="00147E80">
              <w:rPr>
                <w:rFonts w:ascii="Times New Roman" w:hAnsi="Times New Roman"/>
                <w:lang w:eastAsia="en-US"/>
              </w:rPr>
              <w:t xml:space="preserve"> </w:t>
            </w:r>
            <w:r w:rsidRPr="00147E80">
              <w:rPr>
                <w:rFonts w:ascii="Times New Roman" w:hAnsi="Times New Roman"/>
                <w:color w:val="000000"/>
              </w:rPr>
              <w:t xml:space="preserve"> Проведение диагностики системы отопления и кондиционирования автомобиля (дорожной машины), определение неисправно</w:t>
            </w:r>
            <w:r w:rsidR="007001FB" w:rsidRPr="00147E80">
              <w:rPr>
                <w:rFonts w:ascii="Times New Roman" w:hAnsi="Times New Roman"/>
                <w:color w:val="000000"/>
              </w:rPr>
              <w:t>сти и их устранение</w:t>
            </w:r>
          </w:p>
        </w:tc>
      </w:tr>
      <w:tr w:rsidR="00566976" w:rsidRPr="00147E80" w:rsidTr="007001FB">
        <w:tc>
          <w:tcPr>
            <w:tcW w:w="5000" w:type="pct"/>
            <w:gridSpan w:val="2"/>
          </w:tcPr>
          <w:p w:rsidR="00566976" w:rsidRPr="00147E80" w:rsidRDefault="00566976" w:rsidP="007001FB">
            <w:pPr>
              <w:widowControl w:val="0"/>
              <w:spacing w:after="0"/>
              <w:ind w:firstLine="709"/>
              <w:jc w:val="center"/>
              <w:rPr>
                <w:rFonts w:ascii="Times New Roman" w:hAnsi="Times New Roman"/>
                <w:b/>
                <w:color w:val="000000"/>
              </w:rPr>
            </w:pPr>
            <w:r w:rsidRPr="00147E80">
              <w:rPr>
                <w:rFonts w:ascii="Times New Roman" w:hAnsi="Times New Roman"/>
                <w:b/>
                <w:color w:val="000000"/>
              </w:rPr>
              <w:t>Защита дипломной работы (дипломного проекта)</w:t>
            </w:r>
          </w:p>
        </w:tc>
      </w:tr>
      <w:tr w:rsidR="00566976" w:rsidRPr="00147E80" w:rsidTr="007001FB">
        <w:tc>
          <w:tcPr>
            <w:tcW w:w="2409" w:type="pct"/>
            <w:shd w:val="clear" w:color="auto" w:fill="FFFFFF"/>
          </w:tcPr>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ВД 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ПК 2.3. Определять техническое состояние систем и механизмов подъемно-транспортных, строительных, дорожных машин и оборудования</w:t>
            </w:r>
          </w:p>
          <w:p w:rsidR="00566976" w:rsidRPr="00147E80" w:rsidRDefault="00566976" w:rsidP="007001FB">
            <w:pPr>
              <w:spacing w:after="0"/>
              <w:ind w:firstLine="709"/>
              <w:jc w:val="both"/>
              <w:rPr>
                <w:rFonts w:ascii="Times New Roman" w:hAnsi="Times New Roman"/>
                <w:color w:val="000000"/>
                <w:shd w:val="clear" w:color="auto" w:fill="FFFFFF"/>
              </w:rPr>
            </w:pPr>
            <w:r w:rsidRPr="00147E80">
              <w:rPr>
                <w:rFonts w:ascii="Times New Roman" w:hAnsi="Times New Roman"/>
                <w:color w:val="000000"/>
                <w:shd w:val="clear" w:color="auto" w:fill="FFFFFF"/>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566976" w:rsidRPr="00147E80" w:rsidRDefault="00566976" w:rsidP="007001FB">
            <w:pPr>
              <w:spacing w:after="0"/>
              <w:ind w:firstLine="709"/>
              <w:jc w:val="both"/>
              <w:rPr>
                <w:rFonts w:ascii="Times New Roman" w:hAnsi="Times New Roman"/>
                <w:color w:val="000000"/>
                <w:shd w:val="clear" w:color="auto" w:fill="FFFFFF"/>
              </w:rPr>
            </w:pPr>
          </w:p>
        </w:tc>
        <w:tc>
          <w:tcPr>
            <w:tcW w:w="2591" w:type="pct"/>
            <w:shd w:val="clear" w:color="auto" w:fill="FFFFFF"/>
          </w:tcPr>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 xml:space="preserve">Выполнение дипломного проекта по теме: </w:t>
            </w:r>
          </w:p>
          <w:p w:rsidR="00566976" w:rsidRPr="00147E80" w:rsidRDefault="00566976" w:rsidP="007001FB">
            <w:pPr>
              <w:spacing w:after="0"/>
              <w:rPr>
                <w:rFonts w:ascii="Times New Roman" w:hAnsi="Times New Roman"/>
              </w:rPr>
            </w:pPr>
            <w:r w:rsidRPr="00147E80">
              <w:rPr>
                <w:rFonts w:ascii="Times New Roman" w:hAnsi="Times New Roman"/>
                <w:color w:val="000000"/>
              </w:rPr>
              <w:t>1</w:t>
            </w:r>
            <w:r w:rsidRPr="00147E80">
              <w:rPr>
                <w:rFonts w:ascii="Times New Roman" w:hAnsi="Times New Roman"/>
                <w:color w:val="FF0000"/>
              </w:rPr>
              <w:t xml:space="preserve">. </w:t>
            </w:r>
            <w:r w:rsidRPr="00147E80">
              <w:rPr>
                <w:rFonts w:ascii="Times New Roman" w:hAnsi="Times New Roman"/>
              </w:rPr>
              <w:t xml:space="preserve"> Разработка проекта модернизации зоны ТО (участка, поста) дорожных машин</w:t>
            </w:r>
          </w:p>
          <w:p w:rsidR="00566976" w:rsidRPr="00147E80" w:rsidRDefault="00566976" w:rsidP="007001FB">
            <w:pPr>
              <w:spacing w:after="0"/>
              <w:rPr>
                <w:rFonts w:ascii="Times New Roman" w:hAnsi="Times New Roman"/>
              </w:rPr>
            </w:pPr>
            <w:r w:rsidRPr="00147E80">
              <w:rPr>
                <w:rFonts w:ascii="Times New Roman" w:hAnsi="Times New Roman"/>
              </w:rPr>
              <w:t>2. Разработка проекта модернизации участка по ремонту машин (узлов и агрегатов)</w:t>
            </w:r>
          </w:p>
          <w:p w:rsidR="00566976" w:rsidRPr="00147E80" w:rsidRDefault="00566976" w:rsidP="007001FB">
            <w:pPr>
              <w:widowControl w:val="0"/>
              <w:spacing w:after="0"/>
              <w:rPr>
                <w:rFonts w:ascii="Times New Roman" w:hAnsi="Times New Roman"/>
                <w:color w:val="000000"/>
              </w:rPr>
            </w:pPr>
            <w:r w:rsidRPr="00147E80">
              <w:rPr>
                <w:rFonts w:ascii="Times New Roman" w:hAnsi="Times New Roman"/>
                <w:color w:val="FF0000"/>
              </w:rPr>
              <w:t xml:space="preserve"> </w:t>
            </w:r>
            <w:r w:rsidRPr="00147E80">
              <w:rPr>
                <w:rFonts w:ascii="Times New Roman" w:hAnsi="Times New Roman"/>
              </w:rPr>
              <w:t>3.</w:t>
            </w:r>
            <w:r w:rsidRPr="00147E80">
              <w:rPr>
                <w:rFonts w:ascii="Times New Roman" w:hAnsi="Times New Roman"/>
                <w:color w:val="FF0000"/>
              </w:rPr>
              <w:t xml:space="preserve"> </w:t>
            </w:r>
            <w:r w:rsidRPr="00147E80">
              <w:rPr>
                <w:rFonts w:ascii="Times New Roman" w:hAnsi="Times New Roman"/>
              </w:rPr>
              <w:t xml:space="preserve"> Разработка проекта коммерческой организации по ТО (ремонту) машин (узлов и агрегатов).</w:t>
            </w:r>
          </w:p>
        </w:tc>
      </w:tr>
      <w:tr w:rsidR="00566976" w:rsidRPr="00147E80" w:rsidTr="007001FB">
        <w:tc>
          <w:tcPr>
            <w:tcW w:w="2409" w:type="pct"/>
          </w:tcPr>
          <w:p w:rsidR="00566976" w:rsidRPr="00147E80" w:rsidRDefault="00566976" w:rsidP="007001FB">
            <w:pPr>
              <w:suppressAutoHyphens/>
              <w:autoSpaceDN w:val="0"/>
              <w:spacing w:after="0" w:line="240" w:lineRule="auto"/>
              <w:ind w:firstLine="709"/>
              <w:jc w:val="both"/>
              <w:textAlignment w:val="baseline"/>
              <w:rPr>
                <w:rFonts w:ascii="Times New Roman" w:hAnsi="Times New Roman"/>
                <w:kern w:val="3"/>
              </w:rPr>
            </w:pPr>
            <w:r w:rsidRPr="00147E80">
              <w:rPr>
                <w:rFonts w:ascii="Times New Roman" w:hAnsi="Times New Roman"/>
                <w:kern w:val="3"/>
              </w:rPr>
              <w:t>ВД 4. Организация работ по комплексной механизации текущего содержания и ремонта дорог и дорожных сооружений</w:t>
            </w:r>
          </w:p>
          <w:p w:rsidR="00566976" w:rsidRPr="00147E80" w:rsidRDefault="00566976" w:rsidP="007001FB">
            <w:pPr>
              <w:suppressAutoHyphens/>
              <w:autoSpaceDN w:val="0"/>
              <w:spacing w:before="120" w:after="0" w:line="240" w:lineRule="auto"/>
              <w:ind w:firstLine="709"/>
              <w:jc w:val="both"/>
              <w:textAlignment w:val="baseline"/>
              <w:rPr>
                <w:rFonts w:ascii="Times New Roman" w:hAnsi="Times New Roman"/>
                <w:kern w:val="3"/>
                <w:lang w:eastAsia="en-US"/>
              </w:rPr>
            </w:pPr>
            <w:r w:rsidRPr="00147E80">
              <w:rPr>
                <w:rFonts w:ascii="Times New Roman" w:hAnsi="Times New Roman"/>
                <w:kern w:val="3"/>
                <w:lang w:eastAsia="en-US"/>
              </w:rPr>
              <w:t>ПК 4.1. Совершенствовать типовые технологические процессы по содержанию и ремонту дорог путем внедрения новейших разработок в машиностроительной отрасли.</w:t>
            </w:r>
          </w:p>
          <w:p w:rsidR="00566976" w:rsidRPr="00147E80" w:rsidRDefault="00566976" w:rsidP="007001FB">
            <w:pPr>
              <w:suppressAutoHyphens/>
              <w:autoSpaceDN w:val="0"/>
              <w:spacing w:before="120" w:after="0" w:line="240" w:lineRule="auto"/>
              <w:ind w:firstLine="709"/>
              <w:jc w:val="both"/>
              <w:textAlignment w:val="baseline"/>
              <w:rPr>
                <w:rFonts w:ascii="Times New Roman" w:hAnsi="Times New Roman"/>
                <w:kern w:val="3"/>
                <w:lang w:eastAsia="en-US"/>
              </w:rPr>
            </w:pPr>
            <w:r w:rsidRPr="00147E80">
              <w:rPr>
                <w:rFonts w:ascii="Times New Roman" w:hAnsi="Times New Roman"/>
                <w:kern w:val="3"/>
                <w:lang w:eastAsia="en-US"/>
              </w:rPr>
              <w:t>ПК 4.2. Формировать комплексы машин для ведения работ текущего содержания и всех видов ремонта дорог.</w:t>
            </w:r>
          </w:p>
          <w:p w:rsidR="00566976" w:rsidRPr="00147E80" w:rsidRDefault="00566976" w:rsidP="007001FB">
            <w:pPr>
              <w:suppressAutoHyphens/>
              <w:autoSpaceDN w:val="0"/>
              <w:spacing w:before="120" w:after="0" w:line="240" w:lineRule="auto"/>
              <w:ind w:firstLine="709"/>
              <w:jc w:val="both"/>
              <w:textAlignment w:val="baseline"/>
              <w:rPr>
                <w:rFonts w:ascii="Times New Roman" w:hAnsi="Times New Roman"/>
                <w:kern w:val="3"/>
                <w:lang w:eastAsia="en-US"/>
              </w:rPr>
            </w:pPr>
            <w:r w:rsidRPr="00147E80">
              <w:rPr>
                <w:rFonts w:ascii="Times New Roman" w:hAnsi="Times New Roman"/>
                <w:kern w:val="3"/>
                <w:lang w:eastAsia="en-US"/>
              </w:rPr>
              <w:t>ПК 4.3. Организовывать эффективное использование машин при выполнении технологических процессов по ремонту и содержанию дорог.</w:t>
            </w:r>
          </w:p>
          <w:p w:rsidR="00566976" w:rsidRPr="00147E80" w:rsidRDefault="00566976" w:rsidP="007001FB">
            <w:pPr>
              <w:suppressAutoHyphens/>
              <w:autoSpaceDN w:val="0"/>
              <w:spacing w:before="120" w:after="0" w:line="240" w:lineRule="auto"/>
              <w:ind w:firstLine="709"/>
              <w:jc w:val="both"/>
              <w:textAlignment w:val="baseline"/>
              <w:rPr>
                <w:rFonts w:ascii="Times New Roman" w:hAnsi="Times New Roman"/>
                <w:kern w:val="3"/>
                <w:lang w:eastAsia="en-US"/>
              </w:rPr>
            </w:pPr>
            <w:r w:rsidRPr="00147E80">
              <w:rPr>
                <w:rFonts w:ascii="Times New Roman" w:hAnsi="Times New Roman"/>
                <w:kern w:val="3"/>
                <w:lang w:eastAsia="en-US"/>
              </w:rPr>
              <w:t>ПК 4.4. Обеспечивать безопасность работ при эксплуатации подъемно-транспортных, строительных, дорожных машин и оборудования.</w:t>
            </w:r>
          </w:p>
          <w:p w:rsidR="00566976" w:rsidRPr="00147E80" w:rsidRDefault="00566976" w:rsidP="007001FB">
            <w:pPr>
              <w:suppressAutoHyphens/>
              <w:autoSpaceDN w:val="0"/>
              <w:spacing w:before="120" w:after="0" w:line="240" w:lineRule="auto"/>
              <w:ind w:firstLine="709"/>
              <w:jc w:val="both"/>
              <w:textAlignment w:val="baseline"/>
              <w:rPr>
                <w:rFonts w:ascii="Times New Roman" w:hAnsi="Times New Roman"/>
                <w:kern w:val="3"/>
                <w:lang w:eastAsia="en-US"/>
              </w:rPr>
            </w:pPr>
            <w:r w:rsidRPr="00147E80">
              <w:rPr>
                <w:rFonts w:ascii="Times New Roman" w:hAnsi="Times New Roman"/>
                <w:kern w:val="3"/>
                <w:lang w:eastAsia="en-US"/>
              </w:rPr>
              <w:t>ПК 4.5.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p w:rsidR="00566976" w:rsidRPr="00147E80" w:rsidRDefault="00566976" w:rsidP="007001FB">
            <w:pPr>
              <w:suppressAutoHyphens/>
              <w:autoSpaceDN w:val="0"/>
              <w:spacing w:before="120" w:after="0" w:line="240" w:lineRule="auto"/>
              <w:ind w:firstLine="709"/>
              <w:jc w:val="both"/>
              <w:textAlignment w:val="baseline"/>
              <w:rPr>
                <w:rFonts w:ascii="Times New Roman" w:hAnsi="Times New Roman"/>
                <w:kern w:val="3"/>
                <w:lang w:eastAsia="en-US"/>
              </w:rPr>
            </w:pPr>
            <w:r w:rsidRPr="00147E80">
              <w:rPr>
                <w:rFonts w:ascii="Times New Roman" w:hAnsi="Times New Roman"/>
                <w:kern w:val="3"/>
                <w:lang w:eastAsia="en-US"/>
              </w:rPr>
              <w:t>ПК 4.6. Исполнять обязанности руководителя при ведении ком</w:t>
            </w:r>
            <w:r w:rsidR="007001FB" w:rsidRPr="00147E80">
              <w:rPr>
                <w:rFonts w:ascii="Times New Roman" w:hAnsi="Times New Roman"/>
                <w:kern w:val="3"/>
                <w:lang w:eastAsia="en-US"/>
              </w:rPr>
              <w:t>плексно-механизированных работ.</w:t>
            </w:r>
          </w:p>
        </w:tc>
        <w:tc>
          <w:tcPr>
            <w:tcW w:w="2591" w:type="pct"/>
            <w:shd w:val="clear" w:color="auto" w:fill="FFFFFF"/>
          </w:tcPr>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 xml:space="preserve">Выполнение дипломной работы по теме: </w:t>
            </w:r>
          </w:p>
          <w:p w:rsidR="00566976" w:rsidRPr="00147E80" w:rsidRDefault="00566976" w:rsidP="007001FB">
            <w:pPr>
              <w:widowControl w:val="0"/>
              <w:spacing w:after="0"/>
              <w:ind w:firstLine="709"/>
              <w:rPr>
                <w:rFonts w:ascii="Times New Roman" w:hAnsi="Times New Roman"/>
                <w:color w:val="000000"/>
              </w:rPr>
            </w:pPr>
            <w:r w:rsidRPr="00147E80">
              <w:rPr>
                <w:rFonts w:ascii="Times New Roman" w:hAnsi="Times New Roman"/>
                <w:color w:val="000000"/>
              </w:rPr>
              <w:t>1. Организация и технология капитального ремонта автомобильной дороги на новых материалах.</w:t>
            </w:r>
          </w:p>
        </w:tc>
      </w:tr>
    </w:tbl>
    <w:p w:rsidR="00566976" w:rsidRPr="00147E80" w:rsidRDefault="00566976" w:rsidP="00566976">
      <w:pPr>
        <w:spacing w:before="120" w:after="160" w:line="240" w:lineRule="auto"/>
        <w:ind w:firstLine="709"/>
        <w:jc w:val="both"/>
        <w:rPr>
          <w:rFonts w:ascii="Times New Roman" w:hAnsi="Times New Roman"/>
          <w:b/>
          <w:bCs/>
          <w:color w:val="000000"/>
          <w:sz w:val="24"/>
          <w:szCs w:val="24"/>
          <w:shd w:val="clear" w:color="auto" w:fill="FFFFFF"/>
        </w:rPr>
      </w:pPr>
    </w:p>
    <w:p w:rsidR="00566976" w:rsidRPr="00147E80" w:rsidRDefault="00566976" w:rsidP="00566976">
      <w:pPr>
        <w:spacing w:before="120" w:after="160" w:line="240" w:lineRule="auto"/>
        <w:ind w:firstLine="709"/>
        <w:jc w:val="center"/>
        <w:rPr>
          <w:rFonts w:ascii="Times New Roman" w:hAnsi="Times New Roman"/>
          <w:b/>
          <w:bCs/>
          <w:color w:val="000000"/>
          <w:sz w:val="24"/>
          <w:szCs w:val="24"/>
          <w:shd w:val="clear" w:color="auto" w:fill="FFFFFF"/>
        </w:rPr>
      </w:pPr>
      <w:r w:rsidRPr="00147E80">
        <w:rPr>
          <w:rFonts w:ascii="Times New Roman" w:hAnsi="Times New Roman"/>
          <w:b/>
          <w:bCs/>
          <w:color w:val="000000"/>
          <w:sz w:val="24"/>
          <w:szCs w:val="24"/>
          <w:shd w:val="clear" w:color="auto" w:fill="FFFFFF"/>
        </w:rPr>
        <w:t>2. СТРУКТУРА ПРОЦЕДУР ГИА И ПОРЯДОК ПРОВЕДЕНИЯ</w:t>
      </w:r>
    </w:p>
    <w:p w:rsidR="00566976" w:rsidRPr="00147E80" w:rsidRDefault="00566976" w:rsidP="00000FD9">
      <w:pPr>
        <w:spacing w:after="0" w:line="360" w:lineRule="auto"/>
        <w:ind w:firstLine="709"/>
        <w:jc w:val="both"/>
        <w:rPr>
          <w:rFonts w:ascii="Times New Roman" w:hAnsi="Times New Roman"/>
          <w:b/>
          <w:bCs/>
          <w:color w:val="000000"/>
          <w:sz w:val="24"/>
          <w:szCs w:val="24"/>
          <w:shd w:val="clear" w:color="auto" w:fill="FFFFFF"/>
        </w:rPr>
      </w:pPr>
      <w:r w:rsidRPr="00147E80">
        <w:rPr>
          <w:rFonts w:ascii="Times New Roman" w:hAnsi="Times New Roman"/>
          <w:b/>
          <w:bCs/>
          <w:color w:val="000000"/>
          <w:sz w:val="24"/>
          <w:szCs w:val="24"/>
          <w:shd w:val="clear" w:color="auto" w:fill="FFFFFF"/>
        </w:rPr>
        <w:t>2.1. Структура задания для процедуры ГИА</w:t>
      </w:r>
    </w:p>
    <w:p w:rsidR="00566976" w:rsidRPr="00147E80" w:rsidRDefault="00566976" w:rsidP="00000FD9">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Процедура ГИА по специальности 23.02.04 Техническая эксплуатация подъемно-транспортных, строительных, дорожных машин и оборудования для общестроительной отрасли предусматривает проведение демонстрационного экзамена и защиту выпускной квалификационной работы (дипломного проекта, дипломной работы).</w:t>
      </w:r>
    </w:p>
    <w:p w:rsidR="00566976" w:rsidRPr="00147E80" w:rsidRDefault="00566976" w:rsidP="00000FD9">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Варианты заданий демонстрационного экзамена для студентов, участвующих в процедурах государственной итоговой аттестации в образовательной организации, реализующей программы среднего профессионального образования, разрабатываются, исходя из материалов и требований, приведенных в разделе 3 «Типовое задание для демонстрационного экзамена».</w:t>
      </w:r>
    </w:p>
    <w:p w:rsidR="00566976" w:rsidRPr="00147E80" w:rsidRDefault="00566976" w:rsidP="00000FD9">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Задание для проведения демонстрационного экзамена для каждого студента определяется методом случайного выбора в начале демонстрационного экзамена.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 Общее время, отводимое на выполнение заданий демонстрационного экзамена, определяется образовательной организацией в диапазоне 6 – 8 часов.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3"/>
        <w:gridCol w:w="2839"/>
      </w:tblGrid>
      <w:tr w:rsidR="00566976" w:rsidRPr="00147E80" w:rsidTr="007001FB">
        <w:tc>
          <w:tcPr>
            <w:tcW w:w="3638" w:type="pct"/>
          </w:tcPr>
          <w:p w:rsidR="00566976" w:rsidRPr="00147E80" w:rsidRDefault="00566976" w:rsidP="007001FB">
            <w:pPr>
              <w:spacing w:before="120" w:after="120"/>
              <w:ind w:hanging="2"/>
              <w:jc w:val="center"/>
              <w:rPr>
                <w:rFonts w:ascii="Times New Roman" w:hAnsi="Times New Roman"/>
                <w:sz w:val="24"/>
                <w:szCs w:val="24"/>
                <w:lang w:eastAsia="en-US"/>
              </w:rPr>
            </w:pPr>
            <w:r w:rsidRPr="00147E80">
              <w:rPr>
                <w:rFonts w:ascii="Times New Roman" w:hAnsi="Times New Roman"/>
                <w:sz w:val="24"/>
                <w:szCs w:val="24"/>
                <w:lang w:eastAsia="en-US"/>
              </w:rPr>
              <w:t>Общее количество модулей для составления задания ДЭ</w:t>
            </w:r>
          </w:p>
        </w:tc>
        <w:tc>
          <w:tcPr>
            <w:tcW w:w="1362" w:type="pct"/>
          </w:tcPr>
          <w:p w:rsidR="00566976" w:rsidRPr="00147E80" w:rsidRDefault="00566976" w:rsidP="00566976">
            <w:pPr>
              <w:spacing w:before="120" w:after="120"/>
              <w:ind w:firstLine="709"/>
              <w:rPr>
                <w:rFonts w:ascii="Times New Roman" w:hAnsi="Times New Roman"/>
                <w:sz w:val="24"/>
                <w:szCs w:val="24"/>
                <w:lang w:eastAsia="en-US"/>
              </w:rPr>
            </w:pPr>
            <w:r w:rsidRPr="00147E80">
              <w:rPr>
                <w:rFonts w:ascii="Times New Roman" w:hAnsi="Times New Roman"/>
                <w:sz w:val="24"/>
                <w:szCs w:val="24"/>
                <w:lang w:eastAsia="en-US"/>
              </w:rPr>
              <w:t>9 модулей</w:t>
            </w:r>
          </w:p>
        </w:tc>
      </w:tr>
      <w:tr w:rsidR="00566976" w:rsidRPr="00147E80" w:rsidTr="007001FB">
        <w:tc>
          <w:tcPr>
            <w:tcW w:w="3638" w:type="pct"/>
          </w:tcPr>
          <w:p w:rsidR="00566976" w:rsidRPr="00147E80" w:rsidRDefault="00566976" w:rsidP="007001FB">
            <w:pPr>
              <w:spacing w:after="0"/>
              <w:ind w:firstLine="426"/>
              <w:rPr>
                <w:rFonts w:ascii="Times New Roman" w:hAnsi="Times New Roman"/>
                <w:sz w:val="24"/>
                <w:szCs w:val="24"/>
                <w:lang w:eastAsia="en-US"/>
              </w:rPr>
            </w:pPr>
            <w:r w:rsidRPr="00147E80">
              <w:rPr>
                <w:rFonts w:ascii="Times New Roman" w:hAnsi="Times New Roman"/>
                <w:sz w:val="24"/>
                <w:szCs w:val="24"/>
                <w:lang w:eastAsia="en-US"/>
              </w:rPr>
              <w:t>Количество модулей для проведения демонстрационного экзамена для одного студента</w:t>
            </w:r>
          </w:p>
        </w:tc>
        <w:tc>
          <w:tcPr>
            <w:tcW w:w="1362" w:type="pct"/>
          </w:tcPr>
          <w:p w:rsidR="00566976" w:rsidRPr="00147E80" w:rsidRDefault="00566976" w:rsidP="00566976">
            <w:pPr>
              <w:spacing w:after="0"/>
              <w:ind w:firstLine="3"/>
              <w:jc w:val="center"/>
              <w:rPr>
                <w:rFonts w:ascii="Times New Roman" w:hAnsi="Times New Roman"/>
                <w:sz w:val="24"/>
                <w:szCs w:val="24"/>
                <w:lang w:eastAsia="en-US"/>
              </w:rPr>
            </w:pPr>
            <w:r w:rsidRPr="00147E80">
              <w:rPr>
                <w:rFonts w:ascii="Times New Roman" w:hAnsi="Times New Roman"/>
                <w:sz w:val="24"/>
                <w:szCs w:val="24"/>
                <w:lang w:eastAsia="en-US"/>
              </w:rPr>
              <w:t>Не менее 3, общим объемом 6 - 8 часов</w:t>
            </w:r>
          </w:p>
        </w:tc>
      </w:tr>
      <w:tr w:rsidR="00566976" w:rsidRPr="00147E80" w:rsidTr="007001FB">
        <w:tc>
          <w:tcPr>
            <w:tcW w:w="3638" w:type="pct"/>
          </w:tcPr>
          <w:p w:rsidR="00566976" w:rsidRPr="00147E80" w:rsidRDefault="00566976" w:rsidP="007001FB">
            <w:pPr>
              <w:spacing w:after="0"/>
              <w:ind w:firstLine="426"/>
              <w:rPr>
                <w:rFonts w:ascii="Times New Roman" w:hAnsi="Times New Roman"/>
                <w:sz w:val="24"/>
                <w:szCs w:val="24"/>
                <w:lang w:eastAsia="en-US"/>
              </w:rPr>
            </w:pPr>
            <w:r w:rsidRPr="00147E80">
              <w:rPr>
                <w:rFonts w:ascii="Times New Roman" w:hAnsi="Times New Roman"/>
                <w:sz w:val="24"/>
                <w:szCs w:val="24"/>
                <w:lang w:eastAsia="en-US"/>
              </w:rPr>
              <w:t>Время выполнения всех модулей задания демонстрационного экзамена</w:t>
            </w:r>
          </w:p>
        </w:tc>
        <w:tc>
          <w:tcPr>
            <w:tcW w:w="1362" w:type="pct"/>
          </w:tcPr>
          <w:p w:rsidR="00566976" w:rsidRPr="00147E80" w:rsidRDefault="00566976" w:rsidP="00566976">
            <w:pPr>
              <w:spacing w:after="0"/>
              <w:ind w:firstLine="3"/>
              <w:jc w:val="center"/>
              <w:rPr>
                <w:rFonts w:ascii="Times New Roman" w:hAnsi="Times New Roman"/>
                <w:sz w:val="24"/>
                <w:szCs w:val="24"/>
                <w:lang w:eastAsia="en-US"/>
              </w:rPr>
            </w:pPr>
            <w:r w:rsidRPr="00147E80">
              <w:rPr>
                <w:rFonts w:ascii="Times New Roman" w:hAnsi="Times New Roman"/>
                <w:sz w:val="24"/>
                <w:szCs w:val="24"/>
                <w:lang w:eastAsia="en-US"/>
              </w:rPr>
              <w:t>6 - 8 академических часов</w:t>
            </w:r>
          </w:p>
        </w:tc>
      </w:tr>
      <w:tr w:rsidR="00566976" w:rsidRPr="00147E80" w:rsidTr="007001FB">
        <w:tc>
          <w:tcPr>
            <w:tcW w:w="3638" w:type="pct"/>
          </w:tcPr>
          <w:p w:rsidR="00566976" w:rsidRPr="00147E80" w:rsidRDefault="00566976" w:rsidP="007001FB">
            <w:pPr>
              <w:spacing w:after="0"/>
              <w:ind w:firstLine="426"/>
              <w:rPr>
                <w:rFonts w:ascii="Times New Roman" w:hAnsi="Times New Roman"/>
                <w:sz w:val="24"/>
                <w:szCs w:val="24"/>
                <w:lang w:eastAsia="en-US"/>
              </w:rPr>
            </w:pPr>
            <w:r w:rsidRPr="00147E80">
              <w:rPr>
                <w:rFonts w:ascii="Times New Roman" w:hAnsi="Times New Roman"/>
                <w:sz w:val="24"/>
                <w:szCs w:val="24"/>
                <w:lang w:eastAsia="en-US"/>
              </w:rPr>
              <w:t>Введение вариативного модуля на уровне образовательной организации по согласованию с работодателем</w:t>
            </w:r>
          </w:p>
        </w:tc>
        <w:tc>
          <w:tcPr>
            <w:tcW w:w="1362" w:type="pct"/>
          </w:tcPr>
          <w:p w:rsidR="00566976" w:rsidRPr="00147E80" w:rsidRDefault="00566976" w:rsidP="00566976">
            <w:pPr>
              <w:spacing w:after="0"/>
              <w:ind w:firstLine="3"/>
              <w:jc w:val="center"/>
              <w:rPr>
                <w:rFonts w:ascii="Times New Roman" w:hAnsi="Times New Roman"/>
                <w:sz w:val="24"/>
                <w:szCs w:val="24"/>
                <w:lang w:eastAsia="en-US"/>
              </w:rPr>
            </w:pPr>
            <w:r w:rsidRPr="00147E80">
              <w:rPr>
                <w:rFonts w:ascii="Times New Roman" w:hAnsi="Times New Roman"/>
                <w:sz w:val="24"/>
                <w:szCs w:val="24"/>
                <w:lang w:eastAsia="en-US"/>
              </w:rPr>
              <w:t>возможно</w:t>
            </w:r>
          </w:p>
          <w:p w:rsidR="00566976" w:rsidRPr="00147E80" w:rsidRDefault="00566976" w:rsidP="00566976">
            <w:pPr>
              <w:spacing w:after="0"/>
              <w:ind w:firstLine="3"/>
              <w:jc w:val="center"/>
              <w:rPr>
                <w:rFonts w:ascii="Times New Roman" w:hAnsi="Times New Roman"/>
                <w:sz w:val="24"/>
                <w:szCs w:val="24"/>
                <w:lang w:eastAsia="en-US"/>
              </w:rPr>
            </w:pPr>
          </w:p>
        </w:tc>
      </w:tr>
      <w:tr w:rsidR="00566976" w:rsidRPr="00147E80" w:rsidTr="007001FB">
        <w:tc>
          <w:tcPr>
            <w:tcW w:w="3638" w:type="pct"/>
          </w:tcPr>
          <w:p w:rsidR="00566976" w:rsidRPr="00147E80" w:rsidRDefault="00566976" w:rsidP="007001FB">
            <w:pPr>
              <w:spacing w:after="0"/>
              <w:ind w:firstLine="426"/>
              <w:rPr>
                <w:rFonts w:ascii="Times New Roman" w:hAnsi="Times New Roman"/>
                <w:sz w:val="24"/>
                <w:szCs w:val="24"/>
                <w:lang w:eastAsia="en-US"/>
              </w:rPr>
            </w:pPr>
            <w:r w:rsidRPr="00147E80">
              <w:rPr>
                <w:rFonts w:ascii="Times New Roman" w:hAnsi="Times New Roman"/>
                <w:sz w:val="24"/>
                <w:szCs w:val="24"/>
                <w:lang w:eastAsia="en-US"/>
              </w:rPr>
              <w:t>Максимальное время выполнения задания демонстрационного экзамена</w:t>
            </w:r>
          </w:p>
        </w:tc>
        <w:tc>
          <w:tcPr>
            <w:tcW w:w="1362" w:type="pct"/>
          </w:tcPr>
          <w:p w:rsidR="00566976" w:rsidRPr="00147E80" w:rsidRDefault="00566976" w:rsidP="00566976">
            <w:pPr>
              <w:spacing w:after="0"/>
              <w:ind w:firstLine="3"/>
              <w:jc w:val="center"/>
              <w:rPr>
                <w:rFonts w:ascii="Times New Roman" w:hAnsi="Times New Roman"/>
                <w:sz w:val="24"/>
                <w:szCs w:val="24"/>
                <w:lang w:eastAsia="en-US"/>
              </w:rPr>
            </w:pPr>
            <w:r w:rsidRPr="00147E80">
              <w:rPr>
                <w:rFonts w:ascii="Times New Roman" w:hAnsi="Times New Roman"/>
                <w:sz w:val="24"/>
                <w:szCs w:val="24"/>
                <w:lang w:eastAsia="en-US"/>
              </w:rPr>
              <w:t>8 академических часов</w:t>
            </w:r>
          </w:p>
        </w:tc>
      </w:tr>
      <w:tr w:rsidR="00566976" w:rsidRPr="00147E80" w:rsidTr="007001FB">
        <w:tc>
          <w:tcPr>
            <w:tcW w:w="3638" w:type="pct"/>
          </w:tcPr>
          <w:p w:rsidR="00566976" w:rsidRPr="00147E80" w:rsidRDefault="00566976" w:rsidP="007001FB">
            <w:pPr>
              <w:spacing w:after="0"/>
              <w:ind w:firstLine="426"/>
              <w:rPr>
                <w:rFonts w:ascii="Times New Roman" w:hAnsi="Times New Roman"/>
                <w:sz w:val="24"/>
                <w:szCs w:val="24"/>
                <w:lang w:eastAsia="en-US"/>
              </w:rPr>
            </w:pPr>
            <w:r w:rsidRPr="00147E80">
              <w:rPr>
                <w:rFonts w:ascii="Times New Roman" w:hAnsi="Times New Roman"/>
                <w:sz w:val="24"/>
                <w:szCs w:val="24"/>
                <w:lang w:eastAsia="en-US"/>
              </w:rPr>
              <w:t>Общее максимальное количество баллов за выполнение задания демонстрационного экзамена одним студентом, распределяемое между модулями</w:t>
            </w:r>
          </w:p>
        </w:tc>
        <w:tc>
          <w:tcPr>
            <w:tcW w:w="1362" w:type="pct"/>
          </w:tcPr>
          <w:p w:rsidR="00566976" w:rsidRPr="00147E80" w:rsidRDefault="00566976" w:rsidP="00566976">
            <w:pPr>
              <w:spacing w:after="0"/>
              <w:ind w:firstLine="3"/>
              <w:jc w:val="center"/>
              <w:rPr>
                <w:rFonts w:ascii="Times New Roman" w:hAnsi="Times New Roman"/>
                <w:sz w:val="24"/>
                <w:szCs w:val="24"/>
                <w:lang w:eastAsia="en-US"/>
              </w:rPr>
            </w:pPr>
            <w:r w:rsidRPr="00147E80">
              <w:rPr>
                <w:rFonts w:ascii="Times New Roman" w:hAnsi="Times New Roman"/>
                <w:sz w:val="24"/>
                <w:szCs w:val="24"/>
                <w:lang w:eastAsia="en-US"/>
              </w:rPr>
              <w:t>100 баллов</w:t>
            </w:r>
          </w:p>
        </w:tc>
      </w:tr>
    </w:tbl>
    <w:p w:rsidR="00566976" w:rsidRPr="00147E80" w:rsidRDefault="00566976" w:rsidP="007001FB">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2.2. Порядок проведения процедуры демонстрационного экзамена</w:t>
      </w:r>
    </w:p>
    <w:p w:rsidR="00566976" w:rsidRPr="00147E80" w:rsidRDefault="00566976" w:rsidP="007001FB">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Для проведения ГИА образовательной организацией разрабатывается и утверждается Положение о ГИА с описанием порядка, структуры, заданий ГИА.  </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Программа государственной итоговой аттестации, задания, критерии их оценивания,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w:t>
      </w:r>
    </w:p>
    <w:p w:rsidR="00566976" w:rsidRPr="00147E80" w:rsidRDefault="00566976" w:rsidP="007001FB">
      <w:pPr>
        <w:spacing w:after="0" w:line="360" w:lineRule="auto"/>
        <w:ind w:firstLine="709"/>
        <w:jc w:val="both"/>
        <w:rPr>
          <w:rFonts w:ascii="Times New Roman" w:hAnsi="Times New Roman"/>
          <w:color w:val="000000"/>
          <w:sz w:val="24"/>
          <w:szCs w:val="24"/>
          <w:shd w:val="clear" w:color="auto" w:fill="FFFFFF"/>
        </w:rPr>
      </w:pPr>
      <w:r w:rsidRPr="00147E80">
        <w:rPr>
          <w:rFonts w:ascii="Times New Roman" w:hAnsi="Times New Roman"/>
          <w:color w:val="000000"/>
          <w:sz w:val="24"/>
          <w:szCs w:val="24"/>
          <w:shd w:val="clear" w:color="auto" w:fill="FFFFFF"/>
        </w:rPr>
        <w:t>Задание для демонстрационного экзамена должно состоять не менее, чем из трёх модулей из расчёта: один модуль – выполнение задания по диагностике систем управления двигателем или электрооборудования; второй модуль – механическая часть двигателя или КПП; третий модуль – гидравлические и пневматические системы, рулевое управление и ходовая часть, отопление и кондиционирование.</w:t>
      </w:r>
    </w:p>
    <w:p w:rsidR="00566976" w:rsidRPr="00147E80" w:rsidRDefault="00566976" w:rsidP="007001FB">
      <w:pPr>
        <w:spacing w:after="0" w:line="360" w:lineRule="auto"/>
        <w:ind w:firstLine="709"/>
        <w:jc w:val="both"/>
        <w:rPr>
          <w:rFonts w:ascii="Times New Roman" w:hAnsi="Times New Roman"/>
          <w:sz w:val="24"/>
          <w:szCs w:val="24"/>
        </w:rPr>
      </w:pPr>
      <w:r w:rsidRPr="00147E80">
        <w:rPr>
          <w:rFonts w:ascii="Times New Roman" w:hAnsi="Times New Roman"/>
          <w:sz w:val="24"/>
          <w:szCs w:val="24"/>
        </w:rPr>
        <w:t>Проведение демонстрационного экзамена проходит в следующем порядке:</w:t>
      </w:r>
    </w:p>
    <w:p w:rsidR="00566976" w:rsidRPr="00147E80" w:rsidRDefault="00566976" w:rsidP="007001FB">
      <w:pPr>
        <w:spacing w:after="0" w:line="360" w:lineRule="auto"/>
        <w:ind w:firstLine="709"/>
        <w:jc w:val="both"/>
        <w:rPr>
          <w:rFonts w:ascii="Times New Roman" w:hAnsi="Times New Roman"/>
          <w:sz w:val="24"/>
          <w:szCs w:val="24"/>
        </w:rPr>
      </w:pPr>
      <w:r w:rsidRPr="00147E80">
        <w:rPr>
          <w:rFonts w:ascii="Times New Roman" w:hAnsi="Times New Roman"/>
          <w:sz w:val="24"/>
          <w:szCs w:val="24"/>
        </w:rPr>
        <w:t>1. Проведение инструктажа по охране труда и технике безопасности. (Если участник отсутствует во время инструктажа, он не допускается к экзамену)</w:t>
      </w:r>
    </w:p>
    <w:p w:rsidR="00566976" w:rsidRPr="00147E80" w:rsidRDefault="00566976" w:rsidP="007001FB">
      <w:pPr>
        <w:spacing w:after="0" w:line="360" w:lineRule="auto"/>
        <w:ind w:firstLine="709"/>
        <w:jc w:val="both"/>
        <w:rPr>
          <w:rFonts w:ascii="Times New Roman" w:hAnsi="Times New Roman"/>
          <w:sz w:val="24"/>
          <w:szCs w:val="24"/>
        </w:rPr>
      </w:pPr>
      <w:r w:rsidRPr="00147E80">
        <w:rPr>
          <w:rFonts w:ascii="Times New Roman" w:hAnsi="Times New Roman"/>
          <w:sz w:val="24"/>
          <w:szCs w:val="24"/>
        </w:rPr>
        <w:t>2. Экзамен. Выполнение заданий по модулям.</w:t>
      </w:r>
    </w:p>
    <w:p w:rsidR="00566976" w:rsidRPr="00147E80" w:rsidRDefault="00566976" w:rsidP="007001FB">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В случае поломки оборудования и замены (не по вине студента) студенту предоставляется дополнительное время. </w:t>
      </w:r>
    </w:p>
    <w:p w:rsidR="00566976" w:rsidRPr="00147E80" w:rsidRDefault="00566976" w:rsidP="007001FB">
      <w:pPr>
        <w:spacing w:after="0" w:line="360" w:lineRule="auto"/>
        <w:ind w:firstLine="709"/>
        <w:jc w:val="both"/>
        <w:rPr>
          <w:rFonts w:ascii="Times New Roman" w:hAnsi="Times New Roman"/>
          <w:sz w:val="24"/>
          <w:szCs w:val="24"/>
        </w:rPr>
      </w:pPr>
      <w:r w:rsidRPr="00147E80">
        <w:rPr>
          <w:rFonts w:ascii="Times New Roman" w:hAnsi="Times New Roman"/>
          <w:sz w:val="24"/>
          <w:szCs w:val="24"/>
        </w:rPr>
        <w:t xml:space="preserve">Время выполнения заданий в один день - 6 часов. </w:t>
      </w:r>
    </w:p>
    <w:p w:rsidR="00566976" w:rsidRPr="00147E80" w:rsidRDefault="00566976" w:rsidP="007001FB">
      <w:pPr>
        <w:spacing w:after="0" w:line="360" w:lineRule="auto"/>
        <w:ind w:firstLine="709"/>
        <w:jc w:val="both"/>
        <w:rPr>
          <w:rFonts w:ascii="Times New Roman" w:hAnsi="Times New Roman"/>
          <w:sz w:val="24"/>
          <w:szCs w:val="24"/>
        </w:rPr>
      </w:pPr>
      <w:r w:rsidRPr="00147E80">
        <w:rPr>
          <w:rFonts w:ascii="Times New Roman" w:hAnsi="Times New Roman"/>
          <w:sz w:val="24"/>
          <w:szCs w:val="24"/>
        </w:rPr>
        <w:t>3. Подведение итогов: подсчет баллов; заполнение протокола; обобщение результатов с учетом критериев перевода в систему оценивания; объявление решения ГЭК.</w:t>
      </w:r>
    </w:p>
    <w:p w:rsidR="009C02E8" w:rsidRPr="00147E80" w:rsidRDefault="00566976">
      <w:pPr>
        <w:spacing w:after="0" w:line="240" w:lineRule="auto"/>
        <w:rPr>
          <w:rFonts w:ascii="Times New Roman" w:hAnsi="Times New Roman"/>
          <w:sz w:val="24"/>
          <w:szCs w:val="24"/>
        </w:rPr>
      </w:pPr>
      <w:r w:rsidRPr="00147E80">
        <w:rPr>
          <w:rFonts w:ascii="Times New Roman" w:hAnsi="Times New Roman"/>
          <w:sz w:val="24"/>
          <w:szCs w:val="24"/>
        </w:rPr>
        <w:t xml:space="preserve"> </w:t>
      </w:r>
      <w:r w:rsidR="009C02E8" w:rsidRPr="00147E80">
        <w:rPr>
          <w:rFonts w:ascii="Times New Roman" w:hAnsi="Times New Roman"/>
          <w:sz w:val="24"/>
          <w:szCs w:val="24"/>
        </w:rPr>
        <w:br w:type="page"/>
      </w:r>
    </w:p>
    <w:p w:rsidR="00566976" w:rsidRPr="00147E80" w:rsidRDefault="00566976" w:rsidP="00566976">
      <w:pPr>
        <w:ind w:firstLine="709"/>
        <w:rPr>
          <w:rFonts w:ascii="Times New Roman" w:hAnsi="Times New Roman"/>
          <w:b/>
          <w:bCs/>
          <w:sz w:val="24"/>
          <w:szCs w:val="24"/>
        </w:rPr>
      </w:pPr>
      <w:r w:rsidRPr="00147E80">
        <w:rPr>
          <w:rFonts w:ascii="Times New Roman" w:hAnsi="Times New Roman"/>
          <w:b/>
          <w:bCs/>
          <w:sz w:val="24"/>
          <w:szCs w:val="24"/>
        </w:rPr>
        <w:t>3. ТИПОВОЕ ЗАДАНИЕ ДЛЯ ДЕМОНСТРАЦИОННОГО ЭКЗАМЕНА</w:t>
      </w:r>
    </w:p>
    <w:p w:rsidR="00566976" w:rsidRPr="00147E80" w:rsidRDefault="00566976" w:rsidP="00566976">
      <w:pPr>
        <w:ind w:firstLine="709"/>
        <w:rPr>
          <w:rFonts w:ascii="Times New Roman" w:hAnsi="Times New Roman"/>
          <w:b/>
          <w:bCs/>
          <w:sz w:val="24"/>
          <w:szCs w:val="24"/>
        </w:rPr>
      </w:pPr>
      <w:r w:rsidRPr="00147E80">
        <w:rPr>
          <w:rFonts w:ascii="Times New Roman" w:hAnsi="Times New Roman"/>
          <w:b/>
          <w:bCs/>
          <w:sz w:val="24"/>
          <w:szCs w:val="24"/>
        </w:rPr>
        <w:t>3.1. Типовые задания по модулям</w:t>
      </w:r>
    </w:p>
    <w:p w:rsidR="00566976" w:rsidRPr="00147E80" w:rsidRDefault="00566976" w:rsidP="00566976">
      <w:pPr>
        <w:ind w:firstLine="709"/>
        <w:rPr>
          <w:rFonts w:ascii="Times New Roman" w:hAnsi="Times New Roman"/>
          <w:b/>
          <w:bCs/>
          <w:sz w:val="24"/>
          <w:szCs w:val="24"/>
        </w:rPr>
      </w:pPr>
      <w:r w:rsidRPr="00147E80">
        <w:rPr>
          <w:rFonts w:ascii="Times New Roman" w:hAnsi="Times New Roman"/>
          <w:b/>
          <w:bCs/>
          <w:sz w:val="24"/>
          <w:szCs w:val="24"/>
        </w:rPr>
        <w:t xml:space="preserve">1. Модуль </w:t>
      </w:r>
      <w:r w:rsidRPr="00147E80">
        <w:rPr>
          <w:rFonts w:ascii="Times New Roman" w:hAnsi="Times New Roman"/>
          <w:b/>
          <w:bCs/>
          <w:sz w:val="24"/>
          <w:szCs w:val="24"/>
          <w:lang w:val="en-US"/>
        </w:rPr>
        <w:t>A</w:t>
      </w:r>
      <w:r w:rsidRPr="00147E80">
        <w:rPr>
          <w:rFonts w:ascii="Times New Roman" w:hAnsi="Times New Roman"/>
          <w:b/>
          <w:bCs/>
          <w:sz w:val="24"/>
          <w:szCs w:val="24"/>
        </w:rPr>
        <w:t xml:space="preserve"> «</w:t>
      </w:r>
      <w:r w:rsidRPr="00147E80">
        <w:rPr>
          <w:rFonts w:ascii="Times New Roman" w:hAnsi="Times New Roman"/>
          <w:b/>
          <w:color w:val="000000"/>
          <w:sz w:val="24"/>
          <w:szCs w:val="24"/>
        </w:rPr>
        <w:t>Сборка многоконтурного пневмопривода тормозов грузового автомобиля по пневматической схеме».</w:t>
      </w:r>
    </w:p>
    <w:p w:rsidR="00566976" w:rsidRPr="00147E80" w:rsidRDefault="00566976" w:rsidP="00566976">
      <w:pPr>
        <w:spacing w:before="120" w:after="120"/>
        <w:ind w:firstLine="709"/>
        <w:rPr>
          <w:rFonts w:ascii="Times New Roman" w:hAnsi="Times New Roman"/>
          <w:sz w:val="24"/>
          <w:szCs w:val="24"/>
          <w:u w:val="single"/>
        </w:rPr>
      </w:pPr>
      <w:r w:rsidRPr="00147E80">
        <w:rPr>
          <w:rFonts w:ascii="Times New Roman" w:hAnsi="Times New Roman"/>
          <w:sz w:val="24"/>
          <w:szCs w:val="24"/>
          <w:u w:val="single"/>
        </w:rPr>
        <w:t xml:space="preserve"> 1.1 Структура и содержание типового задания </w:t>
      </w:r>
    </w:p>
    <w:p w:rsidR="00566976" w:rsidRPr="00147E80" w:rsidRDefault="00566976" w:rsidP="00566976">
      <w:pPr>
        <w:spacing w:before="120" w:after="120" w:line="259" w:lineRule="auto"/>
        <w:ind w:firstLine="709"/>
        <w:rPr>
          <w:rFonts w:ascii="Times New Roman" w:hAnsi="Times New Roman"/>
          <w:sz w:val="24"/>
          <w:szCs w:val="24"/>
        </w:rPr>
      </w:pPr>
      <w:r w:rsidRPr="00147E80">
        <w:rPr>
          <w:rFonts w:ascii="Times New Roman" w:hAnsi="Times New Roman"/>
          <w:sz w:val="24"/>
          <w:szCs w:val="24"/>
        </w:rPr>
        <w:t>1.1.1.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6834DE">
      <w:pPr>
        <w:pStyle w:val="ad"/>
        <w:numPr>
          <w:ilvl w:val="1"/>
          <w:numId w:val="52"/>
        </w:numPr>
        <w:spacing w:before="0" w:after="20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6834DE">
      <w:pPr>
        <w:pStyle w:val="ad"/>
        <w:numPr>
          <w:ilvl w:val="1"/>
          <w:numId w:val="52"/>
        </w:numPr>
        <w:spacing w:before="0" w:after="20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6834DE">
      <w:pPr>
        <w:pStyle w:val="ad"/>
        <w:numPr>
          <w:ilvl w:val="1"/>
          <w:numId w:val="52"/>
        </w:numPr>
        <w:spacing w:before="0" w:after="20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6834DE">
      <w:pPr>
        <w:pStyle w:val="ad"/>
        <w:numPr>
          <w:ilvl w:val="1"/>
          <w:numId w:val="52"/>
        </w:numPr>
        <w:spacing w:before="0" w:after="20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6834DE">
      <w:pPr>
        <w:pStyle w:val="ad"/>
        <w:numPr>
          <w:ilvl w:val="1"/>
          <w:numId w:val="52"/>
        </w:numPr>
        <w:spacing w:before="0" w:after="20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566976">
      <w:pPr>
        <w:spacing w:before="120" w:after="120" w:line="259" w:lineRule="auto"/>
        <w:ind w:firstLine="709"/>
        <w:rPr>
          <w:rFonts w:ascii="Times New Roman" w:hAnsi="Times New Roman"/>
          <w:sz w:val="24"/>
          <w:szCs w:val="24"/>
        </w:rPr>
      </w:pPr>
      <w:r w:rsidRPr="00147E80">
        <w:rPr>
          <w:rFonts w:ascii="Times New Roman" w:hAnsi="Times New Roman"/>
          <w:sz w:val="24"/>
          <w:szCs w:val="24"/>
        </w:rPr>
        <w:t>1.1.2. Состав операций:</w:t>
      </w:r>
    </w:p>
    <w:p w:rsidR="00566976" w:rsidRPr="00147E80" w:rsidRDefault="00566976" w:rsidP="006834DE">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6834DE">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6834DE">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6834DE">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566976">
      <w:pPr>
        <w:spacing w:after="360"/>
        <w:ind w:firstLine="709"/>
        <w:rPr>
          <w:rFonts w:ascii="Times New Roman" w:hAnsi="Times New Roman"/>
          <w:sz w:val="24"/>
          <w:szCs w:val="24"/>
        </w:rPr>
      </w:pPr>
      <w:r w:rsidRPr="00147E80">
        <w:rPr>
          <w:rFonts w:ascii="Times New Roman" w:hAnsi="Times New Roman"/>
          <w:sz w:val="24"/>
          <w:szCs w:val="24"/>
        </w:rPr>
        <w:t xml:space="preserve">1.1.3. Условия выполнения практического задания: </w:t>
      </w:r>
    </w:p>
    <w:p w:rsidR="00566976" w:rsidRPr="00147E80" w:rsidRDefault="00566976" w:rsidP="00566976">
      <w:pPr>
        <w:spacing w:after="0"/>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1 – 2 часа;</w:t>
      </w:r>
    </w:p>
    <w:p w:rsidR="00566976" w:rsidRPr="00147E80" w:rsidRDefault="00566976" w:rsidP="00566976">
      <w:pPr>
        <w:spacing w:after="0"/>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566976">
      <w:pPr>
        <w:spacing w:after="0" w:line="240" w:lineRule="auto"/>
        <w:ind w:firstLine="709"/>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2997"/>
      </w:tblGrid>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 рабочее место</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Компьютер</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Верстак</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Урна для мусора</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Лампа переноска LED</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Набор с инструментом</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 xml:space="preserve"> Пневматические схемы</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Тестер цифровой (мультиметр)</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Компрессор</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Зарядное устройство 12v</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Пневматические шланги</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 к-т</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Резервуар сжатого воздуха</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Аппараты пневмопривода</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 к-т</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Манометры</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bl>
    <w:p w:rsidR="00566976" w:rsidRPr="00147E80" w:rsidRDefault="00566976" w:rsidP="00566976">
      <w:pPr>
        <w:spacing w:before="240" w:after="120"/>
        <w:ind w:firstLine="709"/>
        <w:rPr>
          <w:rFonts w:ascii="Times New Roman" w:hAnsi="Times New Roman"/>
          <w:sz w:val="24"/>
          <w:szCs w:val="24"/>
          <w:u w:val="single"/>
        </w:rPr>
      </w:pPr>
      <w:r w:rsidRPr="00147E80">
        <w:rPr>
          <w:rFonts w:ascii="Times New Roman" w:hAnsi="Times New Roman"/>
          <w:sz w:val="24"/>
          <w:szCs w:val="24"/>
          <w:u w:val="single"/>
        </w:rPr>
        <w:t>1.2. Критерии оценки выполнения задания по модулю</w:t>
      </w:r>
    </w:p>
    <w:p w:rsidR="00566976" w:rsidRPr="00147E80" w:rsidRDefault="00566976" w:rsidP="00566976">
      <w:pPr>
        <w:spacing w:after="0"/>
        <w:ind w:firstLine="709"/>
        <w:rPr>
          <w:rFonts w:ascii="Times New Roman" w:hAnsi="Times New Roman"/>
          <w:sz w:val="24"/>
          <w:szCs w:val="24"/>
          <w:u w:val="single"/>
          <w:lang w:eastAsia="en-US"/>
        </w:rPr>
      </w:pPr>
    </w:p>
    <w:p w:rsidR="00566976" w:rsidRPr="00147E80" w:rsidRDefault="00566976" w:rsidP="00566976">
      <w:pPr>
        <w:spacing w:after="120"/>
        <w:ind w:firstLine="709"/>
        <w:rPr>
          <w:rFonts w:ascii="Times New Roman" w:hAnsi="Times New Roman"/>
          <w:iCs/>
          <w:sz w:val="24"/>
          <w:szCs w:val="24"/>
        </w:rPr>
      </w:pPr>
      <w:r w:rsidRPr="00147E80">
        <w:rPr>
          <w:rFonts w:ascii="Times New Roman" w:hAnsi="Times New Roman"/>
          <w:sz w:val="24"/>
          <w:szCs w:val="24"/>
        </w:rPr>
        <w:t>1.2.1. Порядок оценки</w:t>
      </w:r>
      <w:r w:rsidRPr="00147E80">
        <w:rPr>
          <w:rFonts w:ascii="Times New Roman" w:hAnsi="Times New Roman"/>
          <w:iCs/>
          <w:sz w:val="24"/>
          <w:szCs w:val="24"/>
        </w:rPr>
        <w:t xml:space="preserve"> </w:t>
      </w:r>
    </w:p>
    <w:p w:rsidR="00566976" w:rsidRPr="00147E80" w:rsidRDefault="00566976" w:rsidP="00566976">
      <w:pPr>
        <w:spacing w:after="120"/>
        <w:ind w:firstLine="709"/>
        <w:rPr>
          <w:rFonts w:ascii="Times New Roman" w:hAnsi="Times New Roman"/>
          <w:iCs/>
          <w:sz w:val="24"/>
          <w:szCs w:val="24"/>
        </w:rPr>
      </w:pPr>
      <w:r w:rsidRPr="00147E80">
        <w:rPr>
          <w:rFonts w:ascii="Times New Roman" w:hAnsi="Times New Roman"/>
          <w:iCs/>
          <w:sz w:val="24"/>
          <w:szCs w:val="24"/>
        </w:rPr>
        <w:t>Критерии оценки по модулю, система начисления баллов:</w:t>
      </w:r>
    </w:p>
    <w:p w:rsidR="00566976" w:rsidRPr="00147E80" w:rsidRDefault="00566976" w:rsidP="00566976">
      <w:pPr>
        <w:spacing w:after="120"/>
        <w:ind w:firstLine="709"/>
        <w:rPr>
          <w:rFonts w:ascii="Times New Roman" w:hAnsi="Times New Roman"/>
          <w:iCs/>
          <w:sz w:val="24"/>
          <w:szCs w:val="24"/>
        </w:rPr>
      </w:pPr>
      <w:r w:rsidRPr="00147E80">
        <w:rPr>
          <w:rFonts w:ascii="Times New Roman" w:hAnsi="Times New Roman"/>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147E80" w:rsidRDefault="00566976" w:rsidP="00566976">
      <w:pPr>
        <w:spacing w:after="120"/>
        <w:ind w:firstLine="709"/>
        <w:rPr>
          <w:rFonts w:ascii="Times New Roman" w:hAnsi="Times New Roman"/>
          <w:iCs/>
          <w:sz w:val="24"/>
          <w:szCs w:val="24"/>
        </w:rPr>
      </w:pPr>
      <w:r w:rsidRPr="00147E80">
        <w:rPr>
          <w:rFonts w:ascii="Times New Roman" w:hAnsi="Times New Roman"/>
          <w:iCs/>
          <w:sz w:val="24"/>
          <w:szCs w:val="24"/>
        </w:rPr>
        <w:t>Схема выставления оценки по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7099"/>
        <w:gridCol w:w="2535"/>
      </w:tblGrid>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Критерий</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Важность  %</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Соблюдение техники безопасности и охраны труда</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Использование технической документации</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измерений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диагностики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35</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Устранение неисправностей/дефектов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25</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Регулировка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Проверка работоспособности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7001FB">
        <w:tc>
          <w:tcPr>
            <w:tcW w:w="37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Всего</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100</w:t>
            </w:r>
          </w:p>
        </w:tc>
      </w:tr>
    </w:tbl>
    <w:p w:rsidR="007001FB" w:rsidRPr="00147E80" w:rsidRDefault="007001FB" w:rsidP="00566976">
      <w:pPr>
        <w:spacing w:after="120"/>
        <w:ind w:firstLine="709"/>
        <w:jc w:val="both"/>
        <w:rPr>
          <w:rFonts w:ascii="Times New Roman" w:hAnsi="Times New Roman"/>
          <w:b/>
          <w:bCs/>
          <w:sz w:val="24"/>
          <w:szCs w:val="24"/>
        </w:rPr>
      </w:pPr>
    </w:p>
    <w:p w:rsidR="00566976" w:rsidRPr="00147E80" w:rsidRDefault="00566976" w:rsidP="00566976">
      <w:pPr>
        <w:spacing w:after="120"/>
        <w:ind w:firstLine="709"/>
        <w:jc w:val="both"/>
        <w:rPr>
          <w:rFonts w:ascii="Times New Roman" w:hAnsi="Times New Roman"/>
          <w:b/>
          <w:bCs/>
          <w:sz w:val="24"/>
          <w:szCs w:val="24"/>
        </w:rPr>
      </w:pPr>
      <w:r w:rsidRPr="00147E80">
        <w:rPr>
          <w:rFonts w:ascii="Times New Roman" w:hAnsi="Times New Roman"/>
          <w:b/>
          <w:bCs/>
          <w:sz w:val="24"/>
          <w:szCs w:val="24"/>
        </w:rPr>
        <w:t xml:space="preserve">2. Модуль </w:t>
      </w:r>
      <w:r w:rsidRPr="00147E80">
        <w:rPr>
          <w:rFonts w:ascii="Times New Roman" w:hAnsi="Times New Roman"/>
          <w:b/>
          <w:bCs/>
          <w:sz w:val="24"/>
          <w:szCs w:val="24"/>
          <w:lang w:val="en-US"/>
        </w:rPr>
        <w:t>B</w:t>
      </w:r>
      <w:r w:rsidRPr="00147E80">
        <w:rPr>
          <w:rFonts w:ascii="Times New Roman" w:hAnsi="Times New Roman"/>
          <w:b/>
          <w:bCs/>
          <w:sz w:val="24"/>
          <w:szCs w:val="24"/>
        </w:rPr>
        <w:t xml:space="preserve"> «</w:t>
      </w:r>
      <w:r w:rsidRPr="00147E80">
        <w:rPr>
          <w:rFonts w:ascii="Times New Roman" w:hAnsi="Times New Roman"/>
          <w:b/>
          <w:color w:val="000000"/>
          <w:sz w:val="24"/>
          <w:szCs w:val="24"/>
        </w:rPr>
        <w:t>Сборка гидропривода по гидравлической схеме привода рабочих органов дорожных машин»</w:t>
      </w:r>
    </w:p>
    <w:p w:rsidR="00566976" w:rsidRPr="00147E80" w:rsidRDefault="00566976" w:rsidP="00566976">
      <w:pPr>
        <w:spacing w:before="120" w:after="120"/>
        <w:ind w:firstLine="709"/>
        <w:rPr>
          <w:rFonts w:ascii="Times New Roman" w:hAnsi="Times New Roman"/>
          <w:sz w:val="24"/>
          <w:szCs w:val="24"/>
          <w:u w:val="single"/>
        </w:rPr>
      </w:pPr>
      <w:r w:rsidRPr="00147E80">
        <w:rPr>
          <w:rFonts w:ascii="Times New Roman" w:hAnsi="Times New Roman"/>
          <w:sz w:val="24"/>
          <w:szCs w:val="24"/>
          <w:u w:val="single"/>
        </w:rPr>
        <w:t xml:space="preserve">2.1 Структура и содержание типового задания </w:t>
      </w:r>
    </w:p>
    <w:p w:rsidR="00566976" w:rsidRPr="00147E80" w:rsidRDefault="00566976" w:rsidP="00566976">
      <w:pPr>
        <w:spacing w:before="120" w:after="120" w:line="259" w:lineRule="auto"/>
        <w:ind w:firstLine="709"/>
        <w:rPr>
          <w:rFonts w:ascii="Times New Roman" w:hAnsi="Times New Roman"/>
          <w:sz w:val="24"/>
          <w:szCs w:val="24"/>
        </w:rPr>
      </w:pPr>
      <w:r w:rsidRPr="00147E80">
        <w:rPr>
          <w:rFonts w:ascii="Times New Roman" w:hAnsi="Times New Roman"/>
          <w:sz w:val="24"/>
          <w:szCs w:val="24"/>
        </w:rPr>
        <w:t>2.1.1.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6834DE">
      <w:pPr>
        <w:pStyle w:val="ad"/>
        <w:numPr>
          <w:ilvl w:val="1"/>
          <w:numId w:val="52"/>
        </w:numPr>
        <w:spacing w:before="0" w:after="20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6834DE">
      <w:pPr>
        <w:pStyle w:val="ad"/>
        <w:numPr>
          <w:ilvl w:val="1"/>
          <w:numId w:val="52"/>
        </w:numPr>
        <w:spacing w:before="0" w:after="20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6834DE">
      <w:pPr>
        <w:pStyle w:val="ad"/>
        <w:numPr>
          <w:ilvl w:val="1"/>
          <w:numId w:val="52"/>
        </w:numPr>
        <w:spacing w:before="0" w:after="20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6834DE">
      <w:pPr>
        <w:pStyle w:val="ad"/>
        <w:numPr>
          <w:ilvl w:val="1"/>
          <w:numId w:val="52"/>
        </w:numPr>
        <w:spacing w:before="0" w:after="20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6834DE">
      <w:pPr>
        <w:pStyle w:val="ad"/>
        <w:numPr>
          <w:ilvl w:val="1"/>
          <w:numId w:val="52"/>
        </w:numPr>
        <w:spacing w:before="0" w:after="20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566976">
      <w:pPr>
        <w:spacing w:before="120" w:after="120" w:line="259" w:lineRule="auto"/>
        <w:ind w:firstLine="709"/>
        <w:rPr>
          <w:rFonts w:ascii="Times New Roman" w:hAnsi="Times New Roman"/>
          <w:sz w:val="24"/>
          <w:szCs w:val="24"/>
        </w:rPr>
      </w:pPr>
      <w:r w:rsidRPr="00147E80">
        <w:rPr>
          <w:rFonts w:ascii="Times New Roman" w:hAnsi="Times New Roman"/>
          <w:sz w:val="24"/>
          <w:szCs w:val="24"/>
        </w:rPr>
        <w:t>2.1.2. Состав операций:</w:t>
      </w:r>
    </w:p>
    <w:p w:rsidR="00566976" w:rsidRPr="00147E80" w:rsidRDefault="00566976" w:rsidP="006834DE">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6834DE">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6834DE">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6834DE">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566976">
      <w:pPr>
        <w:spacing w:after="360"/>
        <w:ind w:firstLine="709"/>
        <w:rPr>
          <w:rFonts w:ascii="Times New Roman" w:hAnsi="Times New Roman"/>
          <w:sz w:val="24"/>
          <w:szCs w:val="24"/>
        </w:rPr>
      </w:pPr>
      <w:r w:rsidRPr="00147E80">
        <w:rPr>
          <w:rFonts w:ascii="Times New Roman" w:hAnsi="Times New Roman"/>
          <w:sz w:val="24"/>
          <w:szCs w:val="24"/>
        </w:rPr>
        <w:t xml:space="preserve">2.1.3. Условия выполнения практического задания: </w:t>
      </w:r>
    </w:p>
    <w:p w:rsidR="00566976" w:rsidRPr="00147E80" w:rsidRDefault="00566976" w:rsidP="00566976">
      <w:pPr>
        <w:spacing w:after="0"/>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1 – 2 часа;</w:t>
      </w:r>
    </w:p>
    <w:p w:rsidR="00566976" w:rsidRPr="00147E80" w:rsidRDefault="00566976" w:rsidP="00566976">
      <w:pPr>
        <w:spacing w:after="0" w:line="24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566976">
      <w:pPr>
        <w:spacing w:after="0" w:line="240" w:lineRule="auto"/>
        <w:ind w:firstLine="709"/>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2997"/>
      </w:tblGrid>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Количество </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Компьютер</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Верстак</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Урна для мусора</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Лампа переноска LED</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Набор с инструментом</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 xml:space="preserve"> Гидравлические схемы</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Тестер цифровой. (мультиметр)</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Гидронасос</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Манометры гидравлические</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 к-т</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 xml:space="preserve">Рукава гидравлические </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 к-т</w:t>
            </w:r>
          </w:p>
        </w:tc>
      </w:tr>
    </w:tbl>
    <w:p w:rsidR="00566976" w:rsidRPr="00147E80" w:rsidRDefault="00566976" w:rsidP="00566976">
      <w:pPr>
        <w:spacing w:before="240" w:after="120"/>
        <w:ind w:firstLine="709"/>
        <w:rPr>
          <w:rFonts w:ascii="Times New Roman" w:hAnsi="Times New Roman"/>
          <w:sz w:val="24"/>
          <w:szCs w:val="24"/>
          <w:u w:val="single"/>
        </w:rPr>
      </w:pPr>
      <w:r w:rsidRPr="00147E80">
        <w:rPr>
          <w:rFonts w:ascii="Times New Roman" w:hAnsi="Times New Roman"/>
          <w:sz w:val="24"/>
          <w:szCs w:val="24"/>
          <w:u w:val="single"/>
        </w:rPr>
        <w:t>2.2. Критерии оценки выполнения задания по модулю</w:t>
      </w:r>
    </w:p>
    <w:p w:rsidR="00566976" w:rsidRPr="00147E80" w:rsidRDefault="00566976" w:rsidP="00566976">
      <w:pPr>
        <w:spacing w:after="120"/>
        <w:ind w:firstLine="709"/>
        <w:rPr>
          <w:rFonts w:ascii="Times New Roman" w:hAnsi="Times New Roman"/>
          <w:iCs/>
          <w:sz w:val="24"/>
          <w:szCs w:val="24"/>
        </w:rPr>
      </w:pPr>
      <w:r w:rsidRPr="00147E80">
        <w:rPr>
          <w:rFonts w:ascii="Times New Roman" w:hAnsi="Times New Roman"/>
          <w:sz w:val="24"/>
          <w:szCs w:val="24"/>
        </w:rPr>
        <w:t>2.2.1. Порядок оценки</w:t>
      </w:r>
      <w:r w:rsidRPr="00147E80">
        <w:rPr>
          <w:rFonts w:ascii="Times New Roman" w:hAnsi="Times New Roman"/>
          <w:iCs/>
          <w:sz w:val="24"/>
          <w:szCs w:val="24"/>
        </w:rPr>
        <w:t xml:space="preserve"> </w:t>
      </w:r>
    </w:p>
    <w:p w:rsidR="00566976" w:rsidRPr="00147E80" w:rsidRDefault="00566976" w:rsidP="00566976">
      <w:pPr>
        <w:spacing w:after="120"/>
        <w:ind w:firstLine="709"/>
        <w:rPr>
          <w:rFonts w:ascii="Times New Roman" w:hAnsi="Times New Roman"/>
          <w:iCs/>
          <w:sz w:val="24"/>
          <w:szCs w:val="24"/>
        </w:rPr>
      </w:pPr>
      <w:r w:rsidRPr="00147E80">
        <w:rPr>
          <w:rFonts w:ascii="Times New Roman" w:hAnsi="Times New Roman"/>
          <w:iCs/>
          <w:sz w:val="24"/>
          <w:szCs w:val="24"/>
        </w:rPr>
        <w:t>Критерии оценки по модулю, система начисления баллов:</w:t>
      </w:r>
    </w:p>
    <w:p w:rsidR="00566976" w:rsidRPr="00147E80" w:rsidRDefault="00566976" w:rsidP="00566976">
      <w:pPr>
        <w:spacing w:after="120"/>
        <w:ind w:firstLine="709"/>
        <w:rPr>
          <w:rFonts w:ascii="Times New Roman" w:hAnsi="Times New Roman"/>
          <w:iCs/>
          <w:sz w:val="24"/>
          <w:szCs w:val="24"/>
        </w:rPr>
      </w:pPr>
      <w:r w:rsidRPr="00147E80">
        <w:rPr>
          <w:rFonts w:ascii="Times New Roman" w:hAnsi="Times New Roman"/>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147E80" w:rsidRDefault="00566976" w:rsidP="00566976">
      <w:pPr>
        <w:spacing w:after="120"/>
        <w:ind w:firstLine="709"/>
        <w:rPr>
          <w:rFonts w:ascii="Times New Roman" w:hAnsi="Times New Roman"/>
          <w:iCs/>
          <w:sz w:val="24"/>
          <w:szCs w:val="24"/>
        </w:rPr>
      </w:pPr>
      <w:r w:rsidRPr="00147E80">
        <w:rPr>
          <w:rFonts w:ascii="Times New Roman" w:hAnsi="Times New Roman"/>
          <w:iCs/>
          <w:sz w:val="24"/>
          <w:szCs w:val="24"/>
        </w:rPr>
        <w:t>Схема выставления оценки по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7099"/>
        <w:gridCol w:w="2535"/>
      </w:tblGrid>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Критерий</w:t>
            </w:r>
          </w:p>
        </w:tc>
        <w:tc>
          <w:tcPr>
            <w:tcW w:w="1217" w:type="pct"/>
          </w:tcPr>
          <w:p w:rsidR="00566976" w:rsidRPr="00147E80" w:rsidRDefault="00566976" w:rsidP="00566976">
            <w:pPr>
              <w:spacing w:after="0" w:line="240" w:lineRule="auto"/>
              <w:ind w:firstLine="709"/>
              <w:rPr>
                <w:rFonts w:ascii="Times New Roman" w:hAnsi="Times New Roman"/>
                <w:sz w:val="24"/>
                <w:szCs w:val="24"/>
                <w:u w:val="single"/>
                <w:lang w:eastAsia="en-US"/>
              </w:rPr>
            </w:pPr>
            <w:r w:rsidRPr="00147E80">
              <w:rPr>
                <w:rFonts w:ascii="Times New Roman" w:hAnsi="Times New Roman"/>
                <w:sz w:val="24"/>
                <w:szCs w:val="24"/>
                <w:lang w:eastAsia="en-US"/>
              </w:rPr>
              <w:t>Важность  %</w:t>
            </w:r>
          </w:p>
        </w:tc>
      </w:tr>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Соблюдение техники безопасности и охраны труда</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2</w:t>
            </w: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Использование технической документации</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3</w:t>
            </w: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измерений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4</w:t>
            </w: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диагностики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35</w:t>
            </w:r>
          </w:p>
        </w:tc>
      </w:tr>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5</w:t>
            </w: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Устранение неисправностей/дефектов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25</w:t>
            </w:r>
          </w:p>
        </w:tc>
      </w:tr>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6</w:t>
            </w: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Регулировка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7</w:t>
            </w: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Проверка работоспособности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Всего</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100</w:t>
            </w:r>
          </w:p>
        </w:tc>
      </w:tr>
    </w:tbl>
    <w:p w:rsidR="00566976" w:rsidRPr="00147E80" w:rsidRDefault="00566976" w:rsidP="00566976">
      <w:pPr>
        <w:spacing w:after="0"/>
        <w:ind w:firstLine="709"/>
        <w:rPr>
          <w:rFonts w:ascii="Times New Roman" w:hAnsi="Times New Roman"/>
          <w:b/>
          <w:bCs/>
          <w:sz w:val="24"/>
          <w:szCs w:val="24"/>
        </w:rPr>
      </w:pPr>
    </w:p>
    <w:p w:rsidR="00566976" w:rsidRPr="00147E80" w:rsidRDefault="00566976" w:rsidP="007001FB">
      <w:pPr>
        <w:widowControl w:val="0"/>
        <w:spacing w:after="0" w:line="360" w:lineRule="auto"/>
        <w:ind w:firstLine="709"/>
        <w:rPr>
          <w:rFonts w:ascii="Times New Roman" w:hAnsi="Times New Roman"/>
          <w:b/>
          <w:color w:val="000000"/>
          <w:sz w:val="24"/>
          <w:szCs w:val="24"/>
        </w:rPr>
      </w:pPr>
      <w:r w:rsidRPr="00147E80">
        <w:rPr>
          <w:rFonts w:ascii="Times New Roman" w:hAnsi="Times New Roman"/>
          <w:b/>
          <w:bCs/>
          <w:sz w:val="24"/>
          <w:szCs w:val="24"/>
        </w:rPr>
        <w:t xml:space="preserve">3. Модуль </w:t>
      </w:r>
      <w:r w:rsidRPr="00147E80">
        <w:rPr>
          <w:rFonts w:ascii="Times New Roman" w:hAnsi="Times New Roman"/>
          <w:b/>
          <w:bCs/>
          <w:sz w:val="24"/>
          <w:szCs w:val="24"/>
          <w:lang w:val="en-US"/>
        </w:rPr>
        <w:t>C</w:t>
      </w:r>
      <w:r w:rsidRPr="00147E80">
        <w:rPr>
          <w:rFonts w:ascii="Times New Roman" w:hAnsi="Times New Roman"/>
          <w:b/>
          <w:bCs/>
          <w:sz w:val="24"/>
          <w:szCs w:val="24"/>
        </w:rPr>
        <w:t xml:space="preserve"> «</w:t>
      </w:r>
      <w:r w:rsidRPr="00147E80">
        <w:rPr>
          <w:rFonts w:ascii="Times New Roman" w:hAnsi="Times New Roman"/>
          <w:b/>
          <w:color w:val="000000"/>
          <w:sz w:val="24"/>
          <w:szCs w:val="24"/>
        </w:rPr>
        <w:t>КПП автомобиля (трактора, самоходного шасси). Разборка, диагностика, ремонт».</w:t>
      </w:r>
    </w:p>
    <w:p w:rsidR="00566976" w:rsidRPr="00147E80" w:rsidRDefault="00566976" w:rsidP="007001FB">
      <w:pPr>
        <w:spacing w:before="120" w:after="0" w:line="360" w:lineRule="auto"/>
        <w:ind w:firstLine="709"/>
        <w:rPr>
          <w:rFonts w:ascii="Times New Roman" w:hAnsi="Times New Roman"/>
          <w:sz w:val="24"/>
          <w:szCs w:val="24"/>
          <w:u w:val="single"/>
        </w:rPr>
      </w:pPr>
      <w:r w:rsidRPr="00147E80">
        <w:rPr>
          <w:rFonts w:ascii="Times New Roman" w:hAnsi="Times New Roman"/>
          <w:sz w:val="24"/>
          <w:szCs w:val="24"/>
          <w:u w:val="single"/>
        </w:rPr>
        <w:t xml:space="preserve">3.1 Структура и содержание типового задания </w:t>
      </w:r>
    </w:p>
    <w:p w:rsidR="00566976" w:rsidRPr="00147E80" w:rsidRDefault="00566976" w:rsidP="007001FB">
      <w:pPr>
        <w:spacing w:before="120" w:after="0" w:line="360" w:lineRule="auto"/>
        <w:ind w:firstLine="709"/>
        <w:rPr>
          <w:rFonts w:ascii="Times New Roman" w:hAnsi="Times New Roman"/>
          <w:sz w:val="24"/>
          <w:szCs w:val="24"/>
        </w:rPr>
      </w:pPr>
      <w:r w:rsidRPr="00147E80">
        <w:rPr>
          <w:rFonts w:ascii="Times New Roman" w:hAnsi="Times New Roman"/>
          <w:sz w:val="24"/>
          <w:szCs w:val="24"/>
        </w:rPr>
        <w:t>3.1.1.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7001FB">
      <w:pPr>
        <w:spacing w:before="120" w:after="0" w:line="360" w:lineRule="auto"/>
        <w:ind w:firstLine="709"/>
        <w:rPr>
          <w:rFonts w:ascii="Times New Roman" w:hAnsi="Times New Roman"/>
          <w:sz w:val="24"/>
          <w:szCs w:val="24"/>
        </w:rPr>
      </w:pPr>
      <w:r w:rsidRPr="00147E80">
        <w:rPr>
          <w:rFonts w:ascii="Times New Roman" w:hAnsi="Times New Roman"/>
          <w:sz w:val="24"/>
          <w:szCs w:val="24"/>
        </w:rPr>
        <w:t>3.1.2. Состав операций:</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3.1.3. Условия выполнения практического задания: </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1 – 2 часа;</w:t>
      </w:r>
    </w:p>
    <w:p w:rsidR="00566976" w:rsidRPr="00147E80" w:rsidRDefault="00566976" w:rsidP="007001FB">
      <w:pPr>
        <w:spacing w:after="0" w:line="36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566976">
      <w:pPr>
        <w:spacing w:after="0" w:line="240" w:lineRule="auto"/>
        <w:ind w:firstLine="709"/>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8"/>
        <w:gridCol w:w="1574"/>
      </w:tblGrid>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 рабочее место</w:t>
            </w:r>
          </w:p>
        </w:tc>
      </w:tr>
      <w:tr w:rsidR="00566976" w:rsidRPr="00147E80" w:rsidTr="007001FB">
        <w:trPr>
          <w:trHeight w:hRule="exact" w:val="284"/>
        </w:trPr>
        <w:tc>
          <w:tcPr>
            <w:tcW w:w="4245"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Компьютер</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Верстак</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Урна для мусора</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Лампа переноска LED</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Набор с инструментом</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КПП путевого инструмента</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Набор оправок</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Пресс гидравлический</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Фиксатор валов</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Пассатижы для стопорных колец.</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Набор микрометров (комплект) 0-25, 25-50, 50-75, 75-100.</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Ключ моментный (комплект)5-25, 19-110. 42-210 Н/м</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Тиски</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Алюминиевые губки для тисков</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Поддоны для отходов ГСМ</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Кантователь </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Индикатор часового типа</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Магнитная стойка для индикатора</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Штангенциркуль цифровой</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Набор щупов</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424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Маслёнка</w:t>
            </w:r>
          </w:p>
        </w:tc>
        <w:tc>
          <w:tcPr>
            <w:tcW w:w="755"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bl>
    <w:p w:rsidR="00566976" w:rsidRPr="00147E80" w:rsidRDefault="00566976" w:rsidP="007001FB">
      <w:pPr>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3.2. Критерии оценки выполнения задания по модулю</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sz w:val="24"/>
          <w:szCs w:val="24"/>
        </w:rPr>
        <w:t>3.2.1. Порядок оценки</w:t>
      </w:r>
      <w:r w:rsidRPr="00147E80">
        <w:rPr>
          <w:rFonts w:ascii="Times New Roman" w:hAnsi="Times New Roman"/>
          <w:iCs/>
          <w:sz w:val="24"/>
          <w:szCs w:val="24"/>
        </w:rPr>
        <w:t xml:space="preserve"> </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Критерии оценки по модулю, система начисления баллов:</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Схема выставления оценки по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7099"/>
        <w:gridCol w:w="2535"/>
      </w:tblGrid>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Критерий</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Важность  %</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Соблюдение техники безопасности и охраны труда</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Использование технической документации</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измерений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диагностики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35</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Устранение неисправностей/дефектов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25</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Регулировка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Проверка работоспособности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7001FB">
        <w:tc>
          <w:tcPr>
            <w:tcW w:w="37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Всего</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100</w:t>
            </w:r>
          </w:p>
        </w:tc>
      </w:tr>
    </w:tbl>
    <w:p w:rsidR="00566976" w:rsidRPr="00147E80" w:rsidRDefault="00566976" w:rsidP="007001FB">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 xml:space="preserve">4. Модуль </w:t>
      </w:r>
      <w:r w:rsidRPr="00147E80">
        <w:rPr>
          <w:rFonts w:ascii="Times New Roman" w:hAnsi="Times New Roman"/>
          <w:b/>
          <w:bCs/>
          <w:sz w:val="24"/>
          <w:szCs w:val="24"/>
          <w:lang w:val="en-US"/>
        </w:rPr>
        <w:t>D</w:t>
      </w:r>
      <w:r w:rsidRPr="00147E80">
        <w:rPr>
          <w:rFonts w:ascii="Times New Roman" w:hAnsi="Times New Roman"/>
          <w:b/>
          <w:bCs/>
          <w:sz w:val="24"/>
          <w:szCs w:val="24"/>
        </w:rPr>
        <w:t xml:space="preserve"> «</w:t>
      </w:r>
      <w:r w:rsidRPr="00147E80">
        <w:rPr>
          <w:rFonts w:ascii="Times New Roman" w:hAnsi="Times New Roman"/>
          <w:b/>
          <w:color w:val="000000"/>
          <w:sz w:val="24"/>
          <w:szCs w:val="24"/>
        </w:rPr>
        <w:t>Проведение диагностики электрооборудования автомобиля (дорожной машины), определение неисправности и их устранение»</w:t>
      </w:r>
    </w:p>
    <w:p w:rsidR="00566976" w:rsidRPr="00147E80" w:rsidRDefault="00566976" w:rsidP="007001FB">
      <w:pPr>
        <w:spacing w:before="120" w:after="0" w:line="360" w:lineRule="auto"/>
        <w:ind w:firstLine="709"/>
        <w:rPr>
          <w:rFonts w:ascii="Times New Roman" w:hAnsi="Times New Roman"/>
          <w:sz w:val="24"/>
          <w:szCs w:val="24"/>
          <w:u w:val="single"/>
        </w:rPr>
      </w:pPr>
      <w:r w:rsidRPr="00147E80">
        <w:rPr>
          <w:rFonts w:ascii="Times New Roman" w:hAnsi="Times New Roman"/>
          <w:sz w:val="24"/>
          <w:szCs w:val="24"/>
          <w:u w:val="single"/>
        </w:rPr>
        <w:t xml:space="preserve">4.1 Структура и содержание типового задания </w:t>
      </w:r>
    </w:p>
    <w:p w:rsidR="00566976" w:rsidRPr="00147E80" w:rsidRDefault="00566976" w:rsidP="007001FB">
      <w:pPr>
        <w:spacing w:before="120" w:after="0" w:line="360" w:lineRule="auto"/>
        <w:ind w:firstLine="709"/>
        <w:rPr>
          <w:rFonts w:ascii="Times New Roman" w:hAnsi="Times New Roman"/>
          <w:sz w:val="24"/>
          <w:szCs w:val="24"/>
        </w:rPr>
      </w:pPr>
      <w:r w:rsidRPr="00147E80">
        <w:rPr>
          <w:rFonts w:ascii="Times New Roman" w:hAnsi="Times New Roman"/>
          <w:sz w:val="24"/>
          <w:szCs w:val="24"/>
        </w:rPr>
        <w:t>4.1.1.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7001FB">
      <w:pPr>
        <w:spacing w:before="120" w:after="0" w:line="360" w:lineRule="auto"/>
        <w:ind w:firstLine="709"/>
        <w:rPr>
          <w:rFonts w:ascii="Times New Roman" w:hAnsi="Times New Roman"/>
          <w:sz w:val="24"/>
          <w:szCs w:val="24"/>
        </w:rPr>
      </w:pPr>
      <w:r w:rsidRPr="00147E80">
        <w:rPr>
          <w:rFonts w:ascii="Times New Roman" w:hAnsi="Times New Roman"/>
          <w:sz w:val="24"/>
          <w:szCs w:val="24"/>
        </w:rPr>
        <w:t>4.1.2. Состав операций:</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4.1.3. Условия выполнения практического задания: </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1 – 2 часа;</w:t>
      </w:r>
    </w:p>
    <w:p w:rsidR="00566976" w:rsidRPr="00147E80" w:rsidRDefault="00566976" w:rsidP="007001FB">
      <w:pPr>
        <w:spacing w:after="0" w:line="36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7001FB">
      <w:pPr>
        <w:spacing w:after="0" w:line="360" w:lineRule="auto"/>
        <w:ind w:firstLine="709"/>
        <w:rPr>
          <w:rFonts w:ascii="Times New Roman" w:hAnsi="Times New Roman"/>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8"/>
        <w:gridCol w:w="2687"/>
      </w:tblGrid>
      <w:tr w:rsidR="00566976" w:rsidRPr="00147E80" w:rsidTr="00566976">
        <w:trPr>
          <w:trHeight w:hRule="exact" w:val="284"/>
        </w:trPr>
        <w:tc>
          <w:tcPr>
            <w:tcW w:w="665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 рабочее место</w:t>
            </w:r>
          </w:p>
        </w:tc>
      </w:tr>
      <w:tr w:rsidR="00566976" w:rsidRPr="00147E80" w:rsidTr="00566976">
        <w:trPr>
          <w:trHeight w:hRule="exact" w:val="284"/>
        </w:trPr>
        <w:tc>
          <w:tcPr>
            <w:tcW w:w="6658" w:type="dxa"/>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Компьютер</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Верстак</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Урна для мусора</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Лампа переноска LED</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Набор с инструментом</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vAlign w:val="bottom"/>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Путевой инструмент</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Тестер цифровой (мультиметр)</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Пробник диодный.</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Пробник ламповый.</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Зеркальце на ручке.</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Магнит телескопический.</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Диагностический сканер </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Зарядное устройство 12v</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Набор электрика</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566976">
        <w:trPr>
          <w:trHeight w:hRule="exact" w:val="284"/>
        </w:trPr>
        <w:tc>
          <w:tcPr>
            <w:tcW w:w="6658" w:type="dxa"/>
            <w:vAlign w:val="bottom"/>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Осцилограф</w:t>
            </w:r>
          </w:p>
        </w:tc>
        <w:tc>
          <w:tcPr>
            <w:tcW w:w="2687"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bl>
    <w:p w:rsidR="00566976" w:rsidRPr="00147E80" w:rsidRDefault="00566976" w:rsidP="007001FB">
      <w:pPr>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4.2. Критерии оценки выполнения задания по модулю</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sz w:val="24"/>
          <w:szCs w:val="24"/>
        </w:rPr>
        <w:t>4.2.1. Порядок оценки</w:t>
      </w:r>
      <w:r w:rsidRPr="00147E80">
        <w:rPr>
          <w:rFonts w:ascii="Times New Roman" w:hAnsi="Times New Roman"/>
          <w:iCs/>
          <w:sz w:val="24"/>
          <w:szCs w:val="24"/>
        </w:rPr>
        <w:t xml:space="preserve"> </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Критерии оценки по модулю, система начисления баллов:</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Схема выставления оценки по модулю: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6348"/>
        <w:gridCol w:w="2268"/>
      </w:tblGrid>
      <w:tr w:rsidR="00566976" w:rsidRPr="00147E80" w:rsidTr="00566976">
        <w:tc>
          <w:tcPr>
            <w:tcW w:w="704" w:type="dxa"/>
          </w:tcPr>
          <w:p w:rsidR="00566976" w:rsidRPr="00147E80" w:rsidRDefault="00566976" w:rsidP="00566976">
            <w:pPr>
              <w:spacing w:after="0" w:line="240" w:lineRule="auto"/>
              <w:ind w:firstLine="709"/>
              <w:rPr>
                <w:rFonts w:ascii="Times New Roman" w:hAnsi="Times New Roman"/>
                <w:sz w:val="24"/>
                <w:szCs w:val="24"/>
                <w:lang w:eastAsia="en-US"/>
              </w:rPr>
            </w:pPr>
          </w:p>
        </w:tc>
        <w:tc>
          <w:tcPr>
            <w:tcW w:w="634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Критерий</w:t>
            </w:r>
          </w:p>
        </w:tc>
        <w:tc>
          <w:tcPr>
            <w:tcW w:w="2268" w:type="dxa"/>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Важность  %</w:t>
            </w:r>
          </w:p>
        </w:tc>
      </w:tr>
      <w:tr w:rsidR="00566976" w:rsidRPr="00147E80" w:rsidTr="00566976">
        <w:tc>
          <w:tcPr>
            <w:tcW w:w="704" w:type="dxa"/>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6348" w:type="dxa"/>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Соблюдение техники безопасности и охраны труда</w:t>
            </w:r>
          </w:p>
        </w:tc>
        <w:tc>
          <w:tcPr>
            <w:tcW w:w="2268" w:type="dxa"/>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566976">
        <w:tc>
          <w:tcPr>
            <w:tcW w:w="704" w:type="dxa"/>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6348" w:type="dxa"/>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Использование технической документации</w:t>
            </w:r>
          </w:p>
        </w:tc>
        <w:tc>
          <w:tcPr>
            <w:tcW w:w="2268" w:type="dxa"/>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566976">
        <w:tc>
          <w:tcPr>
            <w:tcW w:w="704" w:type="dxa"/>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6348" w:type="dxa"/>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измерений </w:t>
            </w:r>
          </w:p>
        </w:tc>
        <w:tc>
          <w:tcPr>
            <w:tcW w:w="2268" w:type="dxa"/>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566976">
        <w:tc>
          <w:tcPr>
            <w:tcW w:w="704" w:type="dxa"/>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6348" w:type="dxa"/>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диагностики </w:t>
            </w:r>
          </w:p>
        </w:tc>
        <w:tc>
          <w:tcPr>
            <w:tcW w:w="2268" w:type="dxa"/>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35</w:t>
            </w:r>
          </w:p>
        </w:tc>
      </w:tr>
      <w:tr w:rsidR="00566976" w:rsidRPr="00147E80" w:rsidTr="00566976">
        <w:tc>
          <w:tcPr>
            <w:tcW w:w="704" w:type="dxa"/>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6348" w:type="dxa"/>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Устранение неисправностей/дефектов  </w:t>
            </w:r>
          </w:p>
        </w:tc>
        <w:tc>
          <w:tcPr>
            <w:tcW w:w="2268" w:type="dxa"/>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25</w:t>
            </w:r>
          </w:p>
        </w:tc>
      </w:tr>
      <w:tr w:rsidR="00566976" w:rsidRPr="00147E80" w:rsidTr="00566976">
        <w:tc>
          <w:tcPr>
            <w:tcW w:w="704" w:type="dxa"/>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6348" w:type="dxa"/>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Регулировка </w:t>
            </w:r>
          </w:p>
        </w:tc>
        <w:tc>
          <w:tcPr>
            <w:tcW w:w="2268" w:type="dxa"/>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566976">
        <w:tc>
          <w:tcPr>
            <w:tcW w:w="704" w:type="dxa"/>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6348" w:type="dxa"/>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Проверка работоспособности </w:t>
            </w:r>
          </w:p>
        </w:tc>
        <w:tc>
          <w:tcPr>
            <w:tcW w:w="2268" w:type="dxa"/>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566976">
        <w:tc>
          <w:tcPr>
            <w:tcW w:w="704" w:type="dxa"/>
          </w:tcPr>
          <w:p w:rsidR="00566976" w:rsidRPr="00147E80" w:rsidRDefault="00566976" w:rsidP="00566976">
            <w:pPr>
              <w:spacing w:after="0" w:line="240" w:lineRule="auto"/>
              <w:ind w:firstLine="709"/>
              <w:jc w:val="center"/>
              <w:rPr>
                <w:rFonts w:ascii="Times New Roman" w:hAnsi="Times New Roman"/>
                <w:sz w:val="24"/>
                <w:szCs w:val="24"/>
                <w:lang w:eastAsia="en-US"/>
              </w:rPr>
            </w:pPr>
          </w:p>
        </w:tc>
        <w:tc>
          <w:tcPr>
            <w:tcW w:w="6348" w:type="dxa"/>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Всего</w:t>
            </w:r>
          </w:p>
        </w:tc>
        <w:tc>
          <w:tcPr>
            <w:tcW w:w="2268" w:type="dxa"/>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100</w:t>
            </w:r>
          </w:p>
        </w:tc>
      </w:tr>
    </w:tbl>
    <w:p w:rsidR="00566976" w:rsidRPr="00147E80" w:rsidRDefault="00566976" w:rsidP="007001FB">
      <w:pPr>
        <w:spacing w:after="0" w:line="360" w:lineRule="auto"/>
        <w:ind w:firstLine="709"/>
        <w:rPr>
          <w:rFonts w:ascii="Times New Roman" w:hAnsi="Times New Roman"/>
          <w:b/>
          <w:bCs/>
          <w:sz w:val="24"/>
          <w:szCs w:val="24"/>
        </w:rPr>
      </w:pPr>
    </w:p>
    <w:p w:rsidR="00566976" w:rsidRPr="00147E80" w:rsidRDefault="00566976" w:rsidP="007001FB">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 xml:space="preserve">5. Модуль </w:t>
      </w:r>
      <w:r w:rsidRPr="00147E80">
        <w:rPr>
          <w:rFonts w:ascii="Times New Roman" w:hAnsi="Times New Roman"/>
          <w:b/>
          <w:bCs/>
          <w:sz w:val="24"/>
          <w:szCs w:val="24"/>
          <w:lang w:val="en-US"/>
        </w:rPr>
        <w:t>E</w:t>
      </w:r>
      <w:r w:rsidRPr="00147E80">
        <w:rPr>
          <w:rFonts w:ascii="Times New Roman" w:hAnsi="Times New Roman"/>
          <w:b/>
          <w:bCs/>
          <w:sz w:val="24"/>
          <w:szCs w:val="24"/>
        </w:rPr>
        <w:t xml:space="preserve"> «</w:t>
      </w:r>
      <w:r w:rsidRPr="00147E80">
        <w:rPr>
          <w:rFonts w:ascii="Times New Roman" w:hAnsi="Times New Roman"/>
          <w:b/>
          <w:sz w:val="24"/>
          <w:szCs w:val="24"/>
          <w:lang w:eastAsia="en-US"/>
        </w:rPr>
        <w:t>Д</w:t>
      </w:r>
      <w:r w:rsidRPr="00147E80">
        <w:rPr>
          <w:rFonts w:ascii="Times New Roman" w:hAnsi="Times New Roman"/>
          <w:b/>
          <w:color w:val="000000"/>
          <w:sz w:val="24"/>
          <w:szCs w:val="24"/>
        </w:rPr>
        <w:t>вигатель  автомобиля (трактора, самоходного шасси),  Разборка, диагностика, ремонт, регулировки».</w:t>
      </w:r>
    </w:p>
    <w:p w:rsidR="00566976" w:rsidRPr="00147E80" w:rsidRDefault="00566976" w:rsidP="007001FB">
      <w:pPr>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 xml:space="preserve">5.1 Структура и содержание типового задания </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5.1.1.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5.1.2. Состав операций:</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5.1.3. Условия выполнения практического задания: </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1 – 2 часа;</w:t>
      </w:r>
    </w:p>
    <w:p w:rsidR="00566976" w:rsidRPr="00147E80" w:rsidRDefault="00566976" w:rsidP="007001FB">
      <w:pPr>
        <w:spacing w:after="0" w:line="36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566976">
      <w:pPr>
        <w:spacing w:after="0" w:line="240" w:lineRule="auto"/>
        <w:ind w:firstLine="709"/>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2997"/>
      </w:tblGrid>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 рабочее место</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Компьютер</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Верстак</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Урна для мусора</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Лампа переноска LED</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Набор с инструментом</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Механизированный путевый инструмент</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Оправки поршневых колец</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Фиксатор распред. валов </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Индикатор замера ЦПГ </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Набор для снятия и установки поршневых  колец</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Рассухариватель</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Съёмник сальников к/в, р/в</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Съёмник сальников клапанов</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7001FB">
        <w:trPr>
          <w:trHeight w:hRule="exact" w:val="284"/>
        </w:trPr>
        <w:tc>
          <w:tcPr>
            <w:tcW w:w="3562" w:type="pct"/>
          </w:tcPr>
          <w:p w:rsidR="00566976" w:rsidRPr="00147E80" w:rsidRDefault="00566976" w:rsidP="00566976">
            <w:pPr>
              <w:spacing w:after="160" w:line="259" w:lineRule="auto"/>
              <w:ind w:firstLine="709"/>
              <w:rPr>
                <w:rFonts w:ascii="Times New Roman" w:hAnsi="Times New Roman"/>
                <w:sz w:val="24"/>
                <w:szCs w:val="24"/>
                <w:lang w:eastAsia="en-US"/>
              </w:rPr>
            </w:pPr>
            <w:r w:rsidRPr="00147E80">
              <w:rPr>
                <w:rFonts w:ascii="Times New Roman" w:hAnsi="Times New Roman"/>
                <w:sz w:val="24"/>
                <w:szCs w:val="24"/>
                <w:lang w:eastAsia="en-US"/>
              </w:rPr>
              <w:t>Призмы</w:t>
            </w:r>
          </w:p>
        </w:tc>
        <w:tc>
          <w:tcPr>
            <w:tcW w:w="1438" w:type="pct"/>
          </w:tcPr>
          <w:p w:rsidR="00566976" w:rsidRPr="00147E80" w:rsidRDefault="00566976" w:rsidP="00566976">
            <w:pPr>
              <w:spacing w:after="160" w:line="259"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bl>
    <w:p w:rsidR="00566976" w:rsidRPr="00147E80" w:rsidRDefault="00566976" w:rsidP="00566976">
      <w:pPr>
        <w:spacing w:after="0"/>
        <w:ind w:firstLine="709"/>
        <w:rPr>
          <w:rFonts w:ascii="Times New Roman" w:hAnsi="Times New Roman"/>
          <w:sz w:val="24"/>
          <w:szCs w:val="24"/>
          <w:u w:val="single"/>
          <w:lang w:eastAsia="en-US"/>
        </w:rPr>
      </w:pPr>
    </w:p>
    <w:p w:rsidR="00566976" w:rsidRPr="00147E80" w:rsidRDefault="00566976" w:rsidP="00566976">
      <w:pPr>
        <w:spacing w:before="240" w:after="120"/>
        <w:ind w:firstLine="709"/>
        <w:rPr>
          <w:rFonts w:ascii="Times New Roman" w:hAnsi="Times New Roman"/>
          <w:sz w:val="24"/>
          <w:szCs w:val="24"/>
          <w:u w:val="single"/>
        </w:rPr>
      </w:pPr>
      <w:r w:rsidRPr="00147E80">
        <w:rPr>
          <w:rFonts w:ascii="Times New Roman" w:hAnsi="Times New Roman"/>
          <w:sz w:val="24"/>
          <w:szCs w:val="24"/>
          <w:u w:val="single"/>
        </w:rPr>
        <w:t>5.2. Критерии оценки выполнения задания по модулю</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sz w:val="24"/>
          <w:szCs w:val="24"/>
        </w:rPr>
        <w:t>5.2.1. Порядок оценки</w:t>
      </w:r>
      <w:r w:rsidRPr="00147E80">
        <w:rPr>
          <w:rFonts w:ascii="Times New Roman" w:hAnsi="Times New Roman"/>
          <w:iCs/>
          <w:sz w:val="24"/>
          <w:szCs w:val="24"/>
        </w:rPr>
        <w:t xml:space="preserve"> </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Критерии оценки по модулю, система начисления баллов:</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Схема выставления оценки по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7099"/>
        <w:gridCol w:w="2535"/>
      </w:tblGrid>
      <w:tr w:rsidR="00566976" w:rsidRPr="00147E80" w:rsidTr="007001FB">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Критерий</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Важность  %</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Соблюдение техники безопасности и охраны труда</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Использование технической документации</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измерений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диагностики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35</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Устранение неисправностей/дефектов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25</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Регулировка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7001FB">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Проверка работоспособности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7001FB">
        <w:tc>
          <w:tcPr>
            <w:tcW w:w="37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Всего</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100</w:t>
            </w:r>
          </w:p>
        </w:tc>
      </w:tr>
    </w:tbl>
    <w:p w:rsidR="00566976" w:rsidRPr="00147E80" w:rsidRDefault="00566976" w:rsidP="007001FB">
      <w:pPr>
        <w:spacing w:after="0" w:line="360" w:lineRule="auto"/>
        <w:ind w:firstLine="709"/>
        <w:rPr>
          <w:rFonts w:ascii="Times New Roman" w:hAnsi="Times New Roman"/>
          <w:b/>
          <w:bCs/>
          <w:sz w:val="24"/>
          <w:szCs w:val="24"/>
        </w:rPr>
      </w:pPr>
    </w:p>
    <w:p w:rsidR="00566976" w:rsidRPr="00147E80" w:rsidRDefault="00566976" w:rsidP="007001FB">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 xml:space="preserve">6. Модуль </w:t>
      </w:r>
      <w:r w:rsidRPr="00147E80">
        <w:rPr>
          <w:rFonts w:ascii="Times New Roman" w:hAnsi="Times New Roman"/>
          <w:b/>
          <w:bCs/>
          <w:sz w:val="24"/>
          <w:szCs w:val="24"/>
          <w:lang w:val="en-US"/>
        </w:rPr>
        <w:t>F</w:t>
      </w:r>
      <w:r w:rsidRPr="00147E80">
        <w:rPr>
          <w:rFonts w:ascii="Times New Roman" w:hAnsi="Times New Roman"/>
          <w:b/>
          <w:bCs/>
          <w:sz w:val="24"/>
          <w:szCs w:val="24"/>
        </w:rPr>
        <w:t xml:space="preserve"> «</w:t>
      </w:r>
      <w:r w:rsidRPr="00147E80">
        <w:rPr>
          <w:rFonts w:ascii="Times New Roman" w:hAnsi="Times New Roman"/>
          <w:b/>
          <w:color w:val="000000"/>
          <w:sz w:val="24"/>
          <w:szCs w:val="24"/>
        </w:rPr>
        <w:t>Диагностика гидравлической системы на стенде  с помощью механической и электронной измерительных систем».</w:t>
      </w:r>
    </w:p>
    <w:p w:rsidR="00566976" w:rsidRPr="00147E80" w:rsidRDefault="00566976" w:rsidP="007001FB">
      <w:pPr>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 xml:space="preserve">6.1 Структура и содержание типового задания </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6.1.1.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6.1.2. Состав операций:</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6.1.3. Условия выполнения практического задания: </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1 – 2 часа;</w:t>
      </w:r>
    </w:p>
    <w:p w:rsidR="00566976" w:rsidRPr="00147E80" w:rsidRDefault="00566976" w:rsidP="007001FB">
      <w:pPr>
        <w:spacing w:after="0" w:line="36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566976">
      <w:pPr>
        <w:spacing w:after="0" w:line="240" w:lineRule="auto"/>
        <w:ind w:firstLine="709"/>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2997"/>
      </w:tblGrid>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Количество </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Компьютер</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Верстак</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Урна для мусора</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Лампа переноска LED</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Набор с инструментом</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 xml:space="preserve"> Гидравлические схемы</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Гидронасос</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Манометры гидравлические</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 к-т</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 xml:space="preserve">Рукава гидравлические </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 к-т</w:t>
            </w:r>
          </w:p>
        </w:tc>
      </w:tr>
    </w:tbl>
    <w:p w:rsidR="00566976" w:rsidRPr="00147E80" w:rsidRDefault="00566976" w:rsidP="00566976">
      <w:pPr>
        <w:spacing w:after="0"/>
        <w:ind w:firstLine="709"/>
        <w:rPr>
          <w:rFonts w:ascii="Times New Roman" w:hAnsi="Times New Roman"/>
          <w:sz w:val="24"/>
          <w:szCs w:val="24"/>
          <w:u w:val="single"/>
          <w:lang w:eastAsia="en-US"/>
        </w:rPr>
      </w:pPr>
    </w:p>
    <w:p w:rsidR="00566976" w:rsidRPr="00147E80" w:rsidRDefault="00566976" w:rsidP="007001FB">
      <w:pPr>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6.2. Критерии оценки выполнения задания по модулю</w:t>
      </w:r>
    </w:p>
    <w:p w:rsidR="00566976" w:rsidRPr="00147E80" w:rsidRDefault="00566976" w:rsidP="007001FB">
      <w:pPr>
        <w:spacing w:after="0" w:line="360" w:lineRule="auto"/>
        <w:ind w:firstLine="709"/>
        <w:rPr>
          <w:rFonts w:ascii="Times New Roman" w:hAnsi="Times New Roman"/>
          <w:sz w:val="24"/>
          <w:szCs w:val="24"/>
          <w:u w:val="single"/>
          <w:lang w:eastAsia="en-US"/>
        </w:rPr>
      </w:pP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sz w:val="24"/>
          <w:szCs w:val="24"/>
        </w:rPr>
        <w:t>6.2.1. Порядок оценки</w:t>
      </w:r>
      <w:r w:rsidRPr="00147E80">
        <w:rPr>
          <w:rFonts w:ascii="Times New Roman" w:hAnsi="Times New Roman"/>
          <w:iCs/>
          <w:sz w:val="24"/>
          <w:szCs w:val="24"/>
        </w:rPr>
        <w:t xml:space="preserve"> </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Критерии оценки по модулю, система начисления баллов:</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Схема выставления оценки по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7099"/>
        <w:gridCol w:w="2535"/>
      </w:tblGrid>
      <w:tr w:rsidR="00566976" w:rsidRPr="00147E80" w:rsidTr="00CF7D55">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Критерий</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Важность  %</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Соблюдение техники безопасности и охраны труда</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Использование технической документации</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измерений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диагностики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35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Устранение неисправностей/дефектов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25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Регулировка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Проверка работоспособности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CF7D55">
        <w:tc>
          <w:tcPr>
            <w:tcW w:w="37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Всего</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100</w:t>
            </w:r>
          </w:p>
        </w:tc>
      </w:tr>
    </w:tbl>
    <w:p w:rsidR="00566976" w:rsidRPr="00147E80" w:rsidRDefault="00566976" w:rsidP="00566976">
      <w:pPr>
        <w:ind w:firstLine="709"/>
        <w:rPr>
          <w:rFonts w:ascii="Times New Roman" w:hAnsi="Times New Roman"/>
          <w:b/>
          <w:bCs/>
          <w:sz w:val="24"/>
          <w:szCs w:val="24"/>
        </w:rPr>
      </w:pPr>
    </w:p>
    <w:p w:rsidR="00566976" w:rsidRPr="00147E80" w:rsidRDefault="00566976" w:rsidP="007001FB">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 xml:space="preserve">7. Модуль </w:t>
      </w:r>
      <w:r w:rsidRPr="00147E80">
        <w:rPr>
          <w:rFonts w:ascii="Times New Roman" w:hAnsi="Times New Roman"/>
          <w:b/>
          <w:bCs/>
          <w:sz w:val="24"/>
          <w:szCs w:val="24"/>
          <w:lang w:val="en-US"/>
        </w:rPr>
        <w:t>G</w:t>
      </w:r>
      <w:r w:rsidRPr="00147E80">
        <w:rPr>
          <w:rFonts w:ascii="Times New Roman" w:hAnsi="Times New Roman"/>
          <w:b/>
          <w:bCs/>
          <w:sz w:val="24"/>
          <w:szCs w:val="24"/>
        </w:rPr>
        <w:t xml:space="preserve"> «</w:t>
      </w:r>
      <w:r w:rsidRPr="00147E80">
        <w:rPr>
          <w:rFonts w:ascii="Times New Roman" w:hAnsi="Times New Roman"/>
          <w:b/>
          <w:sz w:val="24"/>
          <w:szCs w:val="24"/>
        </w:rPr>
        <w:t>Диагностика систем управления двигателем»</w:t>
      </w:r>
    </w:p>
    <w:p w:rsidR="00566976" w:rsidRPr="00147E80" w:rsidRDefault="00566976" w:rsidP="007001FB">
      <w:pPr>
        <w:spacing w:before="120" w:after="0" w:line="360" w:lineRule="auto"/>
        <w:ind w:firstLine="709"/>
        <w:rPr>
          <w:rFonts w:ascii="Times New Roman" w:hAnsi="Times New Roman"/>
          <w:sz w:val="24"/>
          <w:szCs w:val="24"/>
          <w:u w:val="single"/>
        </w:rPr>
      </w:pPr>
      <w:r w:rsidRPr="00147E80">
        <w:rPr>
          <w:rFonts w:ascii="Times New Roman" w:hAnsi="Times New Roman"/>
          <w:sz w:val="24"/>
          <w:szCs w:val="24"/>
          <w:u w:val="single"/>
        </w:rPr>
        <w:t xml:space="preserve">7.1 Структура и содержание типового задания </w:t>
      </w:r>
    </w:p>
    <w:p w:rsidR="00566976" w:rsidRPr="00147E80" w:rsidRDefault="00566976" w:rsidP="007001FB">
      <w:pPr>
        <w:spacing w:before="120" w:after="0" w:line="360" w:lineRule="auto"/>
        <w:ind w:firstLine="709"/>
        <w:rPr>
          <w:rFonts w:ascii="Times New Roman" w:hAnsi="Times New Roman"/>
          <w:sz w:val="24"/>
          <w:szCs w:val="24"/>
        </w:rPr>
      </w:pPr>
      <w:r w:rsidRPr="00147E80">
        <w:rPr>
          <w:rFonts w:ascii="Times New Roman" w:hAnsi="Times New Roman"/>
          <w:sz w:val="24"/>
          <w:szCs w:val="24"/>
        </w:rPr>
        <w:t>7.1.1.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7001FB">
      <w:pPr>
        <w:spacing w:before="120" w:after="0" w:line="360" w:lineRule="auto"/>
        <w:ind w:firstLine="709"/>
        <w:rPr>
          <w:rFonts w:ascii="Times New Roman" w:hAnsi="Times New Roman"/>
          <w:sz w:val="24"/>
          <w:szCs w:val="24"/>
        </w:rPr>
      </w:pPr>
      <w:r w:rsidRPr="00147E80">
        <w:rPr>
          <w:rFonts w:ascii="Times New Roman" w:hAnsi="Times New Roman"/>
          <w:sz w:val="24"/>
          <w:szCs w:val="24"/>
        </w:rPr>
        <w:t>7.1.2. Состав операций:</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7.1.3. Условия выполнения практического задания: </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1 – 2 часа;</w:t>
      </w:r>
    </w:p>
    <w:p w:rsidR="00566976" w:rsidRPr="00147E80" w:rsidRDefault="00566976" w:rsidP="007001FB">
      <w:pPr>
        <w:spacing w:after="0" w:line="36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566976">
      <w:pPr>
        <w:spacing w:after="0" w:line="240" w:lineRule="auto"/>
        <w:ind w:firstLine="709"/>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2997"/>
      </w:tblGrid>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 рабочее место</w:t>
            </w:r>
          </w:p>
        </w:tc>
      </w:tr>
      <w:tr w:rsidR="00566976" w:rsidRPr="00147E80" w:rsidTr="00CF7D55">
        <w:trPr>
          <w:trHeight w:hRule="exact" w:val="284"/>
        </w:trPr>
        <w:tc>
          <w:tcPr>
            <w:tcW w:w="3562" w:type="pct"/>
          </w:tcPr>
          <w:p w:rsidR="00566976" w:rsidRPr="00147E80" w:rsidRDefault="00566976" w:rsidP="00566976">
            <w:pPr>
              <w:ind w:hanging="2"/>
              <w:rPr>
                <w:rFonts w:ascii="Times New Roman" w:hAnsi="Times New Roman"/>
                <w:sz w:val="24"/>
                <w:szCs w:val="24"/>
                <w:lang w:eastAsia="en-US"/>
              </w:rPr>
            </w:pPr>
            <w:r w:rsidRPr="00147E80">
              <w:rPr>
                <w:rFonts w:ascii="Times New Roman" w:hAnsi="Times New Roman"/>
                <w:sz w:val="24"/>
                <w:szCs w:val="24"/>
                <w:lang w:eastAsia="en-US"/>
              </w:rPr>
              <w:t>Компьютер</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hanging="2"/>
              <w:rPr>
                <w:rFonts w:ascii="Times New Roman" w:hAnsi="Times New Roman"/>
                <w:sz w:val="24"/>
                <w:szCs w:val="24"/>
                <w:lang w:eastAsia="en-US"/>
              </w:rPr>
            </w:pPr>
            <w:r w:rsidRPr="00147E80">
              <w:rPr>
                <w:rFonts w:ascii="Times New Roman" w:hAnsi="Times New Roman"/>
                <w:sz w:val="24"/>
                <w:szCs w:val="24"/>
                <w:lang w:eastAsia="en-US"/>
              </w:rPr>
              <w:t>Верстак</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hanging="2"/>
              <w:rPr>
                <w:rFonts w:ascii="Times New Roman" w:hAnsi="Times New Roman"/>
                <w:sz w:val="24"/>
                <w:szCs w:val="24"/>
                <w:lang w:eastAsia="en-US"/>
              </w:rPr>
            </w:pPr>
            <w:r w:rsidRPr="00147E80">
              <w:rPr>
                <w:rFonts w:ascii="Times New Roman" w:hAnsi="Times New Roman"/>
                <w:sz w:val="24"/>
                <w:szCs w:val="24"/>
                <w:lang w:eastAsia="en-US"/>
              </w:rPr>
              <w:t>Урна для мусора</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hanging="2"/>
              <w:rPr>
                <w:rFonts w:ascii="Times New Roman" w:hAnsi="Times New Roman"/>
                <w:sz w:val="24"/>
                <w:szCs w:val="24"/>
                <w:lang w:eastAsia="en-US"/>
              </w:rPr>
            </w:pPr>
            <w:r w:rsidRPr="00147E80">
              <w:rPr>
                <w:rFonts w:ascii="Times New Roman" w:hAnsi="Times New Roman"/>
                <w:sz w:val="24"/>
                <w:szCs w:val="24"/>
                <w:lang w:eastAsia="en-US"/>
              </w:rPr>
              <w:t>Лампа переноска LED</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Сканер диагностический</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Защитные чехлы (руль, сиденье, ручка кпп)</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Тестер цифровой. (мультиметр)</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Зеркальце на ручке.</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Магнит телескопический.</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Набор для разбора пинов.</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 xml:space="preserve">1 </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Зарядное устройство 24v</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92"/>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Вытяжка для отвода отработавших газов</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 xml:space="preserve">1 </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Упор противооткатный</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Набор инструментов для электрика</w:t>
            </w:r>
          </w:p>
          <w:p w:rsidR="00566976" w:rsidRPr="00147E80" w:rsidRDefault="00566976" w:rsidP="00566976">
            <w:pPr>
              <w:rPr>
                <w:rFonts w:ascii="Times New Roman" w:hAnsi="Times New Roman"/>
                <w:sz w:val="24"/>
                <w:szCs w:val="24"/>
              </w:rPr>
            </w:pP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 xml:space="preserve">1 </w:t>
            </w:r>
          </w:p>
        </w:tc>
      </w:tr>
    </w:tbl>
    <w:p w:rsidR="00566976" w:rsidRPr="00147E80" w:rsidRDefault="00566976" w:rsidP="00566976">
      <w:pPr>
        <w:spacing w:after="0"/>
        <w:ind w:firstLine="709"/>
        <w:rPr>
          <w:rFonts w:ascii="Times New Roman" w:hAnsi="Times New Roman"/>
          <w:sz w:val="24"/>
          <w:szCs w:val="24"/>
          <w:u w:val="single"/>
          <w:lang w:eastAsia="en-US"/>
        </w:rPr>
      </w:pPr>
    </w:p>
    <w:p w:rsidR="00566976" w:rsidRPr="00147E80" w:rsidRDefault="00566976" w:rsidP="007001FB">
      <w:pPr>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7.2. Критерии оценки выполнения задания по модулю</w:t>
      </w:r>
    </w:p>
    <w:p w:rsidR="00566976" w:rsidRPr="00147E80" w:rsidRDefault="00566976" w:rsidP="007001FB">
      <w:pPr>
        <w:spacing w:after="0" w:line="360" w:lineRule="auto"/>
        <w:ind w:firstLine="709"/>
        <w:rPr>
          <w:rFonts w:ascii="Times New Roman" w:hAnsi="Times New Roman"/>
          <w:sz w:val="24"/>
          <w:szCs w:val="24"/>
          <w:u w:val="single"/>
          <w:lang w:eastAsia="en-US"/>
        </w:rPr>
      </w:pP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sz w:val="24"/>
          <w:szCs w:val="24"/>
        </w:rPr>
        <w:t>7.2.1. Порядок оценки</w:t>
      </w:r>
      <w:r w:rsidRPr="00147E80">
        <w:rPr>
          <w:rFonts w:ascii="Times New Roman" w:hAnsi="Times New Roman"/>
          <w:iCs/>
          <w:sz w:val="24"/>
          <w:szCs w:val="24"/>
        </w:rPr>
        <w:t xml:space="preserve"> </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Критерии оценки по модулю, система начисления баллов:</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147E80" w:rsidRDefault="00566976" w:rsidP="007001FB">
      <w:pPr>
        <w:spacing w:after="0" w:line="360" w:lineRule="auto"/>
        <w:ind w:firstLine="709"/>
        <w:rPr>
          <w:rFonts w:ascii="Times New Roman" w:hAnsi="Times New Roman"/>
          <w:iCs/>
          <w:sz w:val="24"/>
          <w:szCs w:val="24"/>
        </w:rPr>
      </w:pPr>
      <w:r w:rsidRPr="00147E80">
        <w:rPr>
          <w:rFonts w:ascii="Times New Roman" w:hAnsi="Times New Roman"/>
          <w:iCs/>
          <w:sz w:val="24"/>
          <w:szCs w:val="24"/>
        </w:rPr>
        <w:t>Схема выставления оценки по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7099"/>
        <w:gridCol w:w="2535"/>
      </w:tblGrid>
      <w:tr w:rsidR="00566976" w:rsidRPr="00147E80" w:rsidTr="00CF7D55">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Критерий</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Важность  %</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Соблюдение техники безопасности и охраны труда</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Использование технической документации</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измерений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диагностики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35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Устранение неисправностей/дефектов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25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Регулировка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Проверка работоспособности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CF7D55">
        <w:tc>
          <w:tcPr>
            <w:tcW w:w="37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Всего</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100</w:t>
            </w:r>
          </w:p>
        </w:tc>
      </w:tr>
    </w:tbl>
    <w:p w:rsidR="00566976" w:rsidRPr="00147E80" w:rsidRDefault="00566976" w:rsidP="00566976">
      <w:pPr>
        <w:spacing w:after="120"/>
        <w:ind w:firstLine="709"/>
        <w:rPr>
          <w:rFonts w:ascii="Times New Roman" w:hAnsi="Times New Roman"/>
          <w:sz w:val="24"/>
          <w:szCs w:val="24"/>
        </w:rPr>
      </w:pPr>
    </w:p>
    <w:p w:rsidR="00566976" w:rsidRPr="00147E80" w:rsidRDefault="00566976" w:rsidP="007001FB">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8. Модуль Н «</w:t>
      </w:r>
      <w:r w:rsidRPr="00147E80">
        <w:rPr>
          <w:rFonts w:ascii="Times New Roman" w:hAnsi="Times New Roman"/>
          <w:b/>
          <w:color w:val="000000"/>
          <w:sz w:val="24"/>
          <w:szCs w:val="24"/>
        </w:rPr>
        <w:t>Диагностика рулевого управления и ходовой части (подвески), определение и устранение неисправностей»</w:t>
      </w:r>
      <w:r w:rsidRPr="00147E80">
        <w:rPr>
          <w:rFonts w:ascii="Times New Roman" w:hAnsi="Times New Roman"/>
          <w:color w:val="000000"/>
          <w:sz w:val="24"/>
          <w:szCs w:val="24"/>
        </w:rPr>
        <w:t>.</w:t>
      </w:r>
    </w:p>
    <w:p w:rsidR="00566976" w:rsidRPr="00147E80" w:rsidRDefault="00566976" w:rsidP="007001FB">
      <w:pPr>
        <w:spacing w:before="120" w:after="0" w:line="360" w:lineRule="auto"/>
        <w:ind w:firstLine="709"/>
        <w:rPr>
          <w:rFonts w:ascii="Times New Roman" w:hAnsi="Times New Roman"/>
          <w:sz w:val="24"/>
          <w:szCs w:val="24"/>
          <w:u w:val="single"/>
        </w:rPr>
      </w:pPr>
      <w:r w:rsidRPr="00147E80">
        <w:rPr>
          <w:rFonts w:ascii="Times New Roman" w:hAnsi="Times New Roman"/>
          <w:sz w:val="24"/>
          <w:szCs w:val="24"/>
          <w:u w:val="single"/>
        </w:rPr>
        <w:t xml:space="preserve">8.1 Структура и содержание типового задания </w:t>
      </w:r>
    </w:p>
    <w:p w:rsidR="00566976" w:rsidRPr="00147E80" w:rsidRDefault="00566976" w:rsidP="007001FB">
      <w:pPr>
        <w:spacing w:before="120" w:after="0" w:line="360" w:lineRule="auto"/>
        <w:ind w:firstLine="709"/>
        <w:rPr>
          <w:rFonts w:ascii="Times New Roman" w:hAnsi="Times New Roman"/>
          <w:sz w:val="24"/>
          <w:szCs w:val="24"/>
        </w:rPr>
      </w:pPr>
      <w:r w:rsidRPr="00147E80">
        <w:rPr>
          <w:rFonts w:ascii="Times New Roman" w:hAnsi="Times New Roman"/>
          <w:sz w:val="24"/>
          <w:szCs w:val="24"/>
        </w:rPr>
        <w:t>8.1.1.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7001FB">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7001FB">
      <w:pPr>
        <w:spacing w:before="120" w:after="0" w:line="360" w:lineRule="auto"/>
        <w:ind w:firstLine="709"/>
        <w:rPr>
          <w:rFonts w:ascii="Times New Roman" w:hAnsi="Times New Roman"/>
          <w:sz w:val="24"/>
          <w:szCs w:val="24"/>
        </w:rPr>
      </w:pPr>
      <w:r w:rsidRPr="00147E80">
        <w:rPr>
          <w:rFonts w:ascii="Times New Roman" w:hAnsi="Times New Roman"/>
          <w:sz w:val="24"/>
          <w:szCs w:val="24"/>
        </w:rPr>
        <w:t>8.1.2. Состав операций:</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7001FB">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8.1.3. Условия выполнения практического задания: </w:t>
      </w:r>
    </w:p>
    <w:p w:rsidR="00566976" w:rsidRPr="00147E80" w:rsidRDefault="00566976" w:rsidP="007001FB">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1 – 2 часа;</w:t>
      </w:r>
    </w:p>
    <w:p w:rsidR="00566976" w:rsidRPr="00147E80" w:rsidRDefault="00566976" w:rsidP="007001FB">
      <w:pPr>
        <w:spacing w:after="0" w:line="36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566976">
      <w:pPr>
        <w:spacing w:after="0" w:line="240" w:lineRule="auto"/>
        <w:ind w:firstLine="709"/>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2997"/>
      </w:tblGrid>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Количество мстосто</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 Автомобиль</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 Стойка гидравлическая</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 Подъёмник автомобильный</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 Съёмник шаровой опоры, съёмник рулевого наконечника</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 Стяжка пружины</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2</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 Набор для разборки амортизаторной стойки </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Тиски</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Алюминиевые губки для тисков</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 к-т</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Набор микрометров (комплект)0-25, 25-50, 50-75, 75-100.</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Ключ моментный (комплект)5-25, 19-110. 42-210 Н/м</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Индикатор часового типа</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Магнитная стойка для индикатора</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Штангенциркуль цифровой</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Защитные чехлы (крыло, бампер)</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 к-т</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Защитные чехлы (руль, сиденье, ручка кпп)</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 к-т</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 Зеркальце на ручке.</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 Магнит телескопический.</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Диагностический сканер </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Маслёнка</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Тележка инструментальная</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bl>
    <w:p w:rsidR="00566976" w:rsidRPr="00147E80" w:rsidRDefault="00566976" w:rsidP="00E21481">
      <w:pPr>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8.2. Критерии оценки выполнения задания по модулю</w:t>
      </w:r>
    </w:p>
    <w:p w:rsidR="00566976" w:rsidRPr="00147E80" w:rsidRDefault="00566976" w:rsidP="00E21481">
      <w:pPr>
        <w:spacing w:after="0" w:line="360" w:lineRule="auto"/>
        <w:ind w:firstLine="709"/>
        <w:rPr>
          <w:rFonts w:ascii="Times New Roman" w:hAnsi="Times New Roman"/>
          <w:sz w:val="24"/>
          <w:szCs w:val="24"/>
          <w:u w:val="single"/>
          <w:lang w:eastAsia="en-US"/>
        </w:rPr>
      </w:pPr>
    </w:p>
    <w:p w:rsidR="00566976" w:rsidRPr="00147E80" w:rsidRDefault="00566976" w:rsidP="00E21481">
      <w:pPr>
        <w:spacing w:after="0" w:line="360" w:lineRule="auto"/>
        <w:ind w:firstLine="709"/>
        <w:rPr>
          <w:rFonts w:ascii="Times New Roman" w:hAnsi="Times New Roman"/>
          <w:iCs/>
          <w:sz w:val="24"/>
          <w:szCs w:val="24"/>
        </w:rPr>
      </w:pPr>
      <w:r w:rsidRPr="00147E80">
        <w:rPr>
          <w:rFonts w:ascii="Times New Roman" w:hAnsi="Times New Roman"/>
          <w:sz w:val="24"/>
          <w:szCs w:val="24"/>
        </w:rPr>
        <w:t>8.2.1. Порядок оценки</w:t>
      </w:r>
      <w:r w:rsidRPr="00147E80">
        <w:rPr>
          <w:rFonts w:ascii="Times New Roman" w:hAnsi="Times New Roman"/>
          <w:iCs/>
          <w:sz w:val="24"/>
          <w:szCs w:val="24"/>
        </w:rPr>
        <w:t xml:space="preserve"> </w:t>
      </w:r>
    </w:p>
    <w:p w:rsidR="00566976" w:rsidRPr="00147E80" w:rsidRDefault="00566976" w:rsidP="00E21481">
      <w:pPr>
        <w:spacing w:after="0" w:line="360" w:lineRule="auto"/>
        <w:ind w:firstLine="709"/>
        <w:rPr>
          <w:rFonts w:ascii="Times New Roman" w:hAnsi="Times New Roman"/>
          <w:iCs/>
          <w:sz w:val="24"/>
          <w:szCs w:val="24"/>
        </w:rPr>
      </w:pPr>
      <w:r w:rsidRPr="00147E80">
        <w:rPr>
          <w:rFonts w:ascii="Times New Roman" w:hAnsi="Times New Roman"/>
          <w:iCs/>
          <w:sz w:val="24"/>
          <w:szCs w:val="24"/>
        </w:rPr>
        <w:t>Критерии оценки по модулю, система начисления баллов:</w:t>
      </w:r>
    </w:p>
    <w:p w:rsidR="00566976" w:rsidRPr="00147E80" w:rsidRDefault="00566976" w:rsidP="00E21481">
      <w:pPr>
        <w:spacing w:after="0" w:line="360" w:lineRule="auto"/>
        <w:ind w:firstLine="709"/>
        <w:rPr>
          <w:rFonts w:ascii="Times New Roman" w:hAnsi="Times New Roman"/>
          <w:iCs/>
          <w:sz w:val="24"/>
          <w:szCs w:val="24"/>
        </w:rPr>
      </w:pPr>
      <w:r w:rsidRPr="00147E80">
        <w:rPr>
          <w:rFonts w:ascii="Times New Roman" w:hAnsi="Times New Roman"/>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147E80" w:rsidRDefault="00566976" w:rsidP="00E21481">
      <w:pPr>
        <w:spacing w:after="0" w:line="360" w:lineRule="auto"/>
        <w:ind w:firstLine="709"/>
        <w:rPr>
          <w:rFonts w:ascii="Times New Roman" w:hAnsi="Times New Roman"/>
          <w:iCs/>
          <w:sz w:val="24"/>
          <w:szCs w:val="24"/>
        </w:rPr>
      </w:pPr>
      <w:r w:rsidRPr="00147E80">
        <w:rPr>
          <w:rFonts w:ascii="Times New Roman" w:hAnsi="Times New Roman"/>
          <w:iCs/>
          <w:sz w:val="24"/>
          <w:szCs w:val="24"/>
        </w:rPr>
        <w:t>Схема выставления оценки по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7099"/>
        <w:gridCol w:w="2535"/>
      </w:tblGrid>
      <w:tr w:rsidR="00566976" w:rsidRPr="00147E80" w:rsidTr="00CF7D55">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Критерий</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Важность  %</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Соблюдение техники безопасности и охраны труда</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Использование технической документации</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измерений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диагностики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35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Устранение неисправностей/дефектов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25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Регулировка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Проверка работоспособности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CF7D55">
        <w:tc>
          <w:tcPr>
            <w:tcW w:w="37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Всего</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100</w:t>
            </w:r>
          </w:p>
        </w:tc>
      </w:tr>
    </w:tbl>
    <w:p w:rsidR="00566976" w:rsidRPr="00147E80" w:rsidRDefault="00566976" w:rsidP="00566976">
      <w:pPr>
        <w:spacing w:before="240" w:after="120"/>
        <w:ind w:firstLine="709"/>
        <w:rPr>
          <w:rFonts w:ascii="Times New Roman" w:hAnsi="Times New Roman"/>
          <w:b/>
          <w:bCs/>
          <w:sz w:val="24"/>
          <w:szCs w:val="24"/>
        </w:rPr>
      </w:pPr>
    </w:p>
    <w:p w:rsidR="00566976" w:rsidRPr="00147E80" w:rsidRDefault="00566976" w:rsidP="00E21481">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 xml:space="preserve">9. Модуль </w:t>
      </w:r>
      <w:r w:rsidRPr="00147E80">
        <w:rPr>
          <w:rFonts w:ascii="Times New Roman" w:hAnsi="Times New Roman"/>
          <w:b/>
          <w:bCs/>
          <w:sz w:val="24"/>
          <w:szCs w:val="24"/>
          <w:lang w:val="en-US"/>
        </w:rPr>
        <w:t>I</w:t>
      </w:r>
      <w:r w:rsidRPr="00147E80">
        <w:rPr>
          <w:rFonts w:ascii="Times New Roman" w:hAnsi="Times New Roman"/>
          <w:b/>
          <w:bCs/>
          <w:sz w:val="24"/>
          <w:szCs w:val="24"/>
        </w:rPr>
        <w:t xml:space="preserve"> «</w:t>
      </w:r>
      <w:r w:rsidRPr="00147E80">
        <w:rPr>
          <w:rFonts w:ascii="Times New Roman" w:hAnsi="Times New Roman"/>
          <w:b/>
          <w:color w:val="000000"/>
          <w:sz w:val="24"/>
          <w:szCs w:val="24"/>
        </w:rPr>
        <w:t>Проведение диагностики системы отопления и кондиционирования автомобиля (дорожной машины), определение неисправности и их устранение»</w:t>
      </w:r>
    </w:p>
    <w:p w:rsidR="00566976" w:rsidRPr="00147E80" w:rsidRDefault="00566976" w:rsidP="00E21481">
      <w:pPr>
        <w:spacing w:before="120" w:after="0" w:line="360" w:lineRule="auto"/>
        <w:ind w:firstLine="709"/>
        <w:rPr>
          <w:rFonts w:ascii="Times New Roman" w:hAnsi="Times New Roman"/>
          <w:sz w:val="24"/>
          <w:szCs w:val="24"/>
          <w:u w:val="single"/>
        </w:rPr>
      </w:pPr>
      <w:r w:rsidRPr="00147E80">
        <w:rPr>
          <w:rFonts w:ascii="Times New Roman" w:hAnsi="Times New Roman"/>
          <w:sz w:val="24"/>
          <w:szCs w:val="24"/>
          <w:u w:val="single"/>
        </w:rPr>
        <w:t xml:space="preserve">9.1 Структура и содержание типового задания </w:t>
      </w:r>
    </w:p>
    <w:p w:rsidR="00566976" w:rsidRPr="00147E80" w:rsidRDefault="00566976" w:rsidP="00E21481">
      <w:pPr>
        <w:spacing w:before="120" w:after="0" w:line="360" w:lineRule="auto"/>
        <w:ind w:firstLine="709"/>
        <w:rPr>
          <w:rFonts w:ascii="Times New Roman" w:hAnsi="Times New Roman"/>
          <w:sz w:val="24"/>
          <w:szCs w:val="24"/>
        </w:rPr>
      </w:pPr>
      <w:r w:rsidRPr="00147E80">
        <w:rPr>
          <w:rFonts w:ascii="Times New Roman" w:hAnsi="Times New Roman"/>
          <w:sz w:val="24"/>
          <w:szCs w:val="24"/>
        </w:rPr>
        <w:t>9.1.1.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E21481">
      <w:pPr>
        <w:spacing w:before="120" w:after="0" w:line="360" w:lineRule="auto"/>
        <w:ind w:firstLine="709"/>
        <w:rPr>
          <w:rFonts w:ascii="Times New Roman" w:hAnsi="Times New Roman"/>
          <w:sz w:val="24"/>
          <w:szCs w:val="24"/>
        </w:rPr>
      </w:pPr>
      <w:r w:rsidRPr="00147E80">
        <w:rPr>
          <w:rFonts w:ascii="Times New Roman" w:hAnsi="Times New Roman"/>
          <w:sz w:val="24"/>
          <w:szCs w:val="24"/>
        </w:rPr>
        <w:t>9.1.2. Состав операций:</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E21481">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9.1.3. Условия выполнения практического задания: </w:t>
      </w:r>
    </w:p>
    <w:p w:rsidR="00566976" w:rsidRPr="00147E80" w:rsidRDefault="00566976" w:rsidP="00E21481">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1 – 2 часа;</w:t>
      </w:r>
    </w:p>
    <w:p w:rsidR="00566976" w:rsidRPr="00147E80" w:rsidRDefault="00566976" w:rsidP="00E21481">
      <w:pPr>
        <w:spacing w:after="0" w:line="36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2997"/>
      </w:tblGrid>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Количество </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Установка для заправки кондиционеров </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Вытяжка отработавших газов</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Масло компрессорное</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 кг</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Хладагент R134a</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1.3 кг</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Упор противооткатный </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2</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Набор для поиска утечек фреона</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Набор  инструмента</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Набор ключей TORX</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 xml:space="preserve">Набор шестигранных ключей </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Защитные чехлы (руль, сиденье, ручка кпп)</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 к-т</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Тестер цифровой (мультиметр)</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Зарядное устройство 24v</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Лампа переноска LED</w:t>
            </w:r>
          </w:p>
        </w:tc>
        <w:tc>
          <w:tcPr>
            <w:tcW w:w="143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1</w:t>
            </w:r>
          </w:p>
        </w:tc>
      </w:tr>
    </w:tbl>
    <w:p w:rsidR="00566976" w:rsidRPr="00147E80" w:rsidRDefault="00566976" w:rsidP="00E21481">
      <w:pPr>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9.2. Критерии оценки выполнения задания по модулю</w:t>
      </w:r>
    </w:p>
    <w:p w:rsidR="00566976" w:rsidRPr="00147E80" w:rsidRDefault="00566976" w:rsidP="00E21481">
      <w:pPr>
        <w:spacing w:after="0" w:line="360" w:lineRule="auto"/>
        <w:ind w:firstLine="709"/>
        <w:rPr>
          <w:rFonts w:ascii="Times New Roman" w:hAnsi="Times New Roman"/>
          <w:sz w:val="24"/>
          <w:szCs w:val="24"/>
          <w:u w:val="single"/>
          <w:lang w:eastAsia="en-US"/>
        </w:rPr>
      </w:pPr>
    </w:p>
    <w:p w:rsidR="00566976" w:rsidRPr="00147E80" w:rsidRDefault="00566976" w:rsidP="00E21481">
      <w:pPr>
        <w:spacing w:after="0" w:line="360" w:lineRule="auto"/>
        <w:ind w:firstLine="709"/>
        <w:rPr>
          <w:rFonts w:ascii="Times New Roman" w:hAnsi="Times New Roman"/>
          <w:iCs/>
          <w:sz w:val="24"/>
          <w:szCs w:val="24"/>
        </w:rPr>
      </w:pPr>
      <w:r w:rsidRPr="00147E80">
        <w:rPr>
          <w:rFonts w:ascii="Times New Roman" w:hAnsi="Times New Roman"/>
          <w:sz w:val="24"/>
          <w:szCs w:val="24"/>
        </w:rPr>
        <w:t>9.2.1. Порядок оценки</w:t>
      </w:r>
      <w:r w:rsidRPr="00147E80">
        <w:rPr>
          <w:rFonts w:ascii="Times New Roman" w:hAnsi="Times New Roman"/>
          <w:iCs/>
          <w:sz w:val="24"/>
          <w:szCs w:val="24"/>
        </w:rPr>
        <w:t xml:space="preserve"> </w:t>
      </w:r>
    </w:p>
    <w:p w:rsidR="00566976" w:rsidRPr="00147E80" w:rsidRDefault="00566976" w:rsidP="00E21481">
      <w:pPr>
        <w:spacing w:after="0" w:line="360" w:lineRule="auto"/>
        <w:ind w:firstLine="709"/>
        <w:rPr>
          <w:rFonts w:ascii="Times New Roman" w:hAnsi="Times New Roman"/>
          <w:iCs/>
          <w:sz w:val="24"/>
          <w:szCs w:val="24"/>
        </w:rPr>
      </w:pPr>
      <w:r w:rsidRPr="00147E80">
        <w:rPr>
          <w:rFonts w:ascii="Times New Roman" w:hAnsi="Times New Roman"/>
          <w:iCs/>
          <w:sz w:val="24"/>
          <w:szCs w:val="24"/>
        </w:rPr>
        <w:t>Критерии оценки по модулю, система начисления баллов:</w:t>
      </w:r>
    </w:p>
    <w:p w:rsidR="00566976" w:rsidRPr="00147E80" w:rsidRDefault="00566976" w:rsidP="00E21481">
      <w:pPr>
        <w:spacing w:after="0" w:line="360" w:lineRule="auto"/>
        <w:ind w:firstLine="709"/>
        <w:rPr>
          <w:rFonts w:ascii="Times New Roman" w:hAnsi="Times New Roman"/>
          <w:iCs/>
          <w:sz w:val="24"/>
          <w:szCs w:val="24"/>
        </w:rPr>
      </w:pPr>
      <w:r w:rsidRPr="00147E80">
        <w:rPr>
          <w:rFonts w:ascii="Times New Roman" w:hAnsi="Times New Roman"/>
          <w:iCs/>
          <w:sz w:val="24"/>
          <w:szCs w:val="24"/>
        </w:rPr>
        <w:t>Максимальная оценка за выполнение модуля зависит от количества модулей, входящих в состав задания на демонстрационный экзамен</w:t>
      </w:r>
    </w:p>
    <w:p w:rsidR="00566976" w:rsidRPr="00147E80" w:rsidRDefault="00566976" w:rsidP="00E21481">
      <w:pPr>
        <w:spacing w:after="0" w:line="360" w:lineRule="auto"/>
        <w:ind w:firstLine="709"/>
        <w:rPr>
          <w:rFonts w:ascii="Times New Roman" w:hAnsi="Times New Roman"/>
          <w:iCs/>
          <w:sz w:val="24"/>
          <w:szCs w:val="24"/>
        </w:rPr>
      </w:pPr>
      <w:r w:rsidRPr="00147E80">
        <w:rPr>
          <w:rFonts w:ascii="Times New Roman" w:hAnsi="Times New Roman"/>
          <w:iCs/>
          <w:sz w:val="24"/>
          <w:szCs w:val="24"/>
        </w:rPr>
        <w:t>Схема выставления оценки по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7099"/>
        <w:gridCol w:w="2535"/>
      </w:tblGrid>
      <w:tr w:rsidR="00566976" w:rsidRPr="00147E80" w:rsidTr="00CF7D55">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Критерий</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lang w:eastAsia="en-US"/>
              </w:rPr>
            </w:pPr>
            <w:r w:rsidRPr="00147E80">
              <w:rPr>
                <w:rFonts w:ascii="Times New Roman" w:hAnsi="Times New Roman"/>
                <w:sz w:val="24"/>
                <w:szCs w:val="24"/>
                <w:lang w:eastAsia="en-US"/>
              </w:rPr>
              <w:t>Важность  %</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Соблюдение техники безопасности и охраны труда</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Использование технической документации</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измерений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Выполнение диагностики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35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Устранение неисправностей/дефектов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25</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Регулировка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w:t>
            </w:r>
          </w:p>
        </w:tc>
      </w:tr>
      <w:tr w:rsidR="00566976" w:rsidRPr="00147E80" w:rsidTr="00CF7D55">
        <w:tc>
          <w:tcPr>
            <w:tcW w:w="378" w:type="pct"/>
          </w:tcPr>
          <w:p w:rsidR="00566976" w:rsidRPr="00147E80" w:rsidRDefault="00566976" w:rsidP="006834DE">
            <w:pPr>
              <w:numPr>
                <w:ilvl w:val="0"/>
                <w:numId w:val="49"/>
              </w:numPr>
              <w:spacing w:after="0" w:line="240" w:lineRule="auto"/>
              <w:ind w:left="0" w:firstLine="709"/>
              <w:rPr>
                <w:rFonts w:ascii="Times New Roman" w:hAnsi="Times New Roman"/>
                <w:sz w:val="24"/>
                <w:szCs w:val="24"/>
                <w:lang w:eastAsia="en-US"/>
              </w:rPr>
            </w:pPr>
          </w:p>
        </w:tc>
        <w:tc>
          <w:tcPr>
            <w:tcW w:w="3406" w:type="pct"/>
            <w:vAlign w:val="center"/>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Проверка работоспособности </w:t>
            </w:r>
          </w:p>
        </w:tc>
        <w:tc>
          <w:tcPr>
            <w:tcW w:w="1217" w:type="pct"/>
            <w:vAlign w:val="center"/>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5</w:t>
            </w:r>
          </w:p>
        </w:tc>
      </w:tr>
      <w:tr w:rsidR="00566976" w:rsidRPr="00147E80" w:rsidTr="00CF7D55">
        <w:tc>
          <w:tcPr>
            <w:tcW w:w="378" w:type="pct"/>
          </w:tcPr>
          <w:p w:rsidR="00566976" w:rsidRPr="00147E80" w:rsidRDefault="00566976" w:rsidP="00566976">
            <w:pPr>
              <w:spacing w:after="0" w:line="240" w:lineRule="auto"/>
              <w:ind w:firstLine="709"/>
              <w:jc w:val="center"/>
              <w:rPr>
                <w:rFonts w:ascii="Times New Roman" w:hAnsi="Times New Roman"/>
                <w:sz w:val="24"/>
                <w:szCs w:val="24"/>
                <w:lang w:eastAsia="en-US"/>
              </w:rPr>
            </w:pPr>
          </w:p>
        </w:tc>
        <w:tc>
          <w:tcPr>
            <w:tcW w:w="3406"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Всего</w:t>
            </w:r>
          </w:p>
        </w:tc>
        <w:tc>
          <w:tcPr>
            <w:tcW w:w="1217" w:type="pct"/>
          </w:tcPr>
          <w:p w:rsidR="00566976" w:rsidRPr="00147E80" w:rsidRDefault="00566976" w:rsidP="00566976">
            <w:pPr>
              <w:spacing w:after="0" w:line="240" w:lineRule="auto"/>
              <w:ind w:firstLine="709"/>
              <w:jc w:val="center"/>
              <w:rPr>
                <w:rFonts w:ascii="Times New Roman" w:hAnsi="Times New Roman"/>
                <w:sz w:val="24"/>
                <w:szCs w:val="24"/>
                <w:u w:val="single"/>
                <w:lang w:eastAsia="en-US"/>
              </w:rPr>
            </w:pPr>
            <w:r w:rsidRPr="00147E80">
              <w:rPr>
                <w:rFonts w:ascii="Times New Roman" w:hAnsi="Times New Roman"/>
                <w:sz w:val="24"/>
                <w:szCs w:val="24"/>
                <w:u w:val="single"/>
                <w:lang w:eastAsia="en-US"/>
              </w:rPr>
              <w:t>100</w:t>
            </w:r>
          </w:p>
        </w:tc>
      </w:tr>
    </w:tbl>
    <w:p w:rsidR="00566976" w:rsidRPr="00147E80" w:rsidRDefault="00566976" w:rsidP="00566976">
      <w:pPr>
        <w:spacing w:after="0" w:line="240" w:lineRule="auto"/>
        <w:rPr>
          <w:rFonts w:ascii="Times New Roman" w:hAnsi="Times New Roman"/>
          <w:iCs/>
          <w:sz w:val="24"/>
          <w:szCs w:val="24"/>
        </w:rPr>
      </w:pPr>
    </w:p>
    <w:p w:rsidR="00566976" w:rsidRPr="00147E80" w:rsidRDefault="00566976" w:rsidP="00E21481">
      <w:pPr>
        <w:spacing w:after="0" w:line="360" w:lineRule="auto"/>
        <w:rPr>
          <w:rFonts w:ascii="Times New Roman" w:hAnsi="Times New Roman"/>
          <w:iCs/>
          <w:sz w:val="24"/>
          <w:szCs w:val="24"/>
        </w:rPr>
      </w:pPr>
      <w:r w:rsidRPr="00147E80">
        <w:rPr>
          <w:rFonts w:ascii="Times New Roman" w:hAnsi="Times New Roman"/>
          <w:b/>
          <w:iCs/>
          <w:sz w:val="24"/>
          <w:szCs w:val="24"/>
        </w:rPr>
        <w:t xml:space="preserve">3.2. Типовое (примерное) задание для демонстрационного экзамена </w:t>
      </w:r>
      <w:r w:rsidRPr="00147E80">
        <w:rPr>
          <w:rFonts w:ascii="Times New Roman" w:hAnsi="Times New Roman"/>
          <w:iCs/>
          <w:sz w:val="24"/>
          <w:szCs w:val="24"/>
        </w:rPr>
        <w:t>(три модуля, 6 часов)</w:t>
      </w:r>
    </w:p>
    <w:p w:rsidR="00566976" w:rsidRPr="00147E80" w:rsidRDefault="00566976" w:rsidP="00E21481">
      <w:pPr>
        <w:spacing w:after="0" w:line="360" w:lineRule="auto"/>
        <w:rPr>
          <w:rFonts w:ascii="Times New Roman" w:hAnsi="Times New Roman"/>
          <w:iCs/>
          <w:sz w:val="24"/>
          <w:szCs w:val="24"/>
        </w:rPr>
      </w:pPr>
    </w:p>
    <w:p w:rsidR="00566976" w:rsidRPr="00147E80" w:rsidRDefault="00566976" w:rsidP="00E21481">
      <w:pPr>
        <w:spacing w:after="0" w:line="360" w:lineRule="auto"/>
        <w:rPr>
          <w:rFonts w:ascii="Times New Roman" w:hAnsi="Times New Roman"/>
          <w:b/>
          <w:iCs/>
          <w:sz w:val="24"/>
          <w:szCs w:val="24"/>
        </w:rPr>
      </w:pPr>
      <w:r w:rsidRPr="00147E80">
        <w:rPr>
          <w:rFonts w:ascii="Times New Roman" w:hAnsi="Times New Roman"/>
          <w:b/>
          <w:iCs/>
          <w:sz w:val="24"/>
          <w:szCs w:val="24"/>
        </w:rPr>
        <w:t xml:space="preserve">3.2.1. Выполнить задания модулей А, Е, </w:t>
      </w:r>
      <w:r w:rsidRPr="00147E80">
        <w:rPr>
          <w:rFonts w:ascii="Times New Roman" w:hAnsi="Times New Roman"/>
          <w:b/>
          <w:iCs/>
          <w:sz w:val="24"/>
          <w:szCs w:val="24"/>
          <w:lang w:val="en-US"/>
        </w:rPr>
        <w:t>G</w:t>
      </w:r>
      <w:r w:rsidRPr="00147E80">
        <w:rPr>
          <w:rFonts w:ascii="Times New Roman" w:hAnsi="Times New Roman"/>
          <w:b/>
          <w:iCs/>
          <w:sz w:val="24"/>
          <w:szCs w:val="24"/>
        </w:rPr>
        <w:t xml:space="preserve">. </w:t>
      </w:r>
      <w:r w:rsidRPr="00147E80">
        <w:rPr>
          <w:rFonts w:ascii="Times New Roman" w:hAnsi="Times New Roman"/>
          <w:iCs/>
          <w:sz w:val="24"/>
          <w:szCs w:val="24"/>
        </w:rPr>
        <w:t>(сочетание модулей для формирования задания на экзамен осуществляется в соответствии с п.2.2)</w:t>
      </w:r>
    </w:p>
    <w:p w:rsidR="00566976" w:rsidRPr="00147E80" w:rsidRDefault="00566976" w:rsidP="00E21481">
      <w:pPr>
        <w:spacing w:after="0" w:line="360" w:lineRule="auto"/>
        <w:ind w:firstLine="709"/>
        <w:rPr>
          <w:rFonts w:ascii="Times New Roman" w:hAnsi="Times New Roman"/>
          <w:b/>
          <w:bCs/>
          <w:sz w:val="24"/>
          <w:szCs w:val="24"/>
        </w:rPr>
      </w:pPr>
    </w:p>
    <w:p w:rsidR="00566976" w:rsidRPr="00147E80" w:rsidRDefault="00566976" w:rsidP="00E21481">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 xml:space="preserve">1. Модуль </w:t>
      </w:r>
      <w:r w:rsidRPr="00147E80">
        <w:rPr>
          <w:rFonts w:ascii="Times New Roman" w:hAnsi="Times New Roman"/>
          <w:b/>
          <w:bCs/>
          <w:sz w:val="24"/>
          <w:szCs w:val="24"/>
          <w:lang w:val="en-US"/>
        </w:rPr>
        <w:t>A</w:t>
      </w:r>
      <w:r w:rsidRPr="00147E80">
        <w:rPr>
          <w:rFonts w:ascii="Times New Roman" w:hAnsi="Times New Roman"/>
          <w:b/>
          <w:bCs/>
          <w:sz w:val="24"/>
          <w:szCs w:val="24"/>
        </w:rPr>
        <w:t xml:space="preserve"> «</w:t>
      </w:r>
      <w:r w:rsidRPr="00147E80">
        <w:rPr>
          <w:rFonts w:ascii="Times New Roman" w:hAnsi="Times New Roman"/>
          <w:b/>
          <w:color w:val="000000"/>
          <w:sz w:val="24"/>
          <w:szCs w:val="24"/>
        </w:rPr>
        <w:t>Сборка многоконтурного пневмопривода тормозов грузового автомобиля по пневматической схеме».</w:t>
      </w:r>
    </w:p>
    <w:p w:rsidR="00566976" w:rsidRPr="00147E80" w:rsidRDefault="00566976" w:rsidP="00E21481">
      <w:pPr>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 xml:space="preserve"> 1.1 Структура и содержание типового задания </w:t>
      </w:r>
    </w:p>
    <w:p w:rsidR="00566976" w:rsidRPr="00147E80" w:rsidRDefault="00566976" w:rsidP="00E21481">
      <w:pPr>
        <w:spacing w:after="0" w:line="360" w:lineRule="auto"/>
        <w:ind w:firstLine="709"/>
        <w:rPr>
          <w:rFonts w:ascii="Times New Roman" w:hAnsi="Times New Roman"/>
          <w:sz w:val="24"/>
          <w:szCs w:val="24"/>
        </w:rPr>
      </w:pPr>
      <w:r w:rsidRPr="00147E80">
        <w:rPr>
          <w:rFonts w:ascii="Times New Roman" w:hAnsi="Times New Roman"/>
          <w:sz w:val="24"/>
          <w:szCs w:val="24"/>
        </w:rPr>
        <w:t>1.1.1.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E21481">
      <w:pPr>
        <w:spacing w:after="0" w:line="360" w:lineRule="auto"/>
        <w:ind w:firstLine="709"/>
        <w:rPr>
          <w:rFonts w:ascii="Times New Roman" w:hAnsi="Times New Roman"/>
          <w:sz w:val="24"/>
          <w:szCs w:val="24"/>
        </w:rPr>
      </w:pPr>
      <w:r w:rsidRPr="00147E80">
        <w:rPr>
          <w:rFonts w:ascii="Times New Roman" w:hAnsi="Times New Roman"/>
          <w:sz w:val="24"/>
          <w:szCs w:val="24"/>
        </w:rPr>
        <w:t>1.1.2. Состав операций:</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E21481">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1.1.3. Условия выполнения практического задания: </w:t>
      </w:r>
    </w:p>
    <w:p w:rsidR="00566976" w:rsidRPr="00147E80" w:rsidRDefault="00566976" w:rsidP="00E21481">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2 часа;</w:t>
      </w:r>
    </w:p>
    <w:p w:rsidR="00566976" w:rsidRPr="00147E80" w:rsidRDefault="00566976" w:rsidP="00E21481">
      <w:pPr>
        <w:spacing w:after="0" w:line="36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566976">
      <w:pPr>
        <w:spacing w:after="0" w:line="240" w:lineRule="auto"/>
        <w:ind w:firstLine="709"/>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2997"/>
      </w:tblGrid>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 рабочее место</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Компьютер</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Верстак</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Урна для мусора</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Лампа переноска LED</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Набор с инструментом</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 xml:space="preserve"> Пневматические схемы</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Тестер цифровой (мультиметр)</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Компрессор</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Зарядное устройство 12v</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Пневматические шланги</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 к-т</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Резервуар сжатого воздуха</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Аппараты пневмопривода</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 к-т</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Манометры</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bl>
    <w:p w:rsidR="00566976" w:rsidRPr="00147E80" w:rsidRDefault="00566976" w:rsidP="00566976">
      <w:pPr>
        <w:spacing w:after="0" w:line="240" w:lineRule="auto"/>
        <w:rPr>
          <w:rFonts w:ascii="Times New Roman" w:hAnsi="Times New Roman"/>
          <w:iCs/>
          <w:sz w:val="24"/>
          <w:szCs w:val="24"/>
        </w:rPr>
      </w:pPr>
    </w:p>
    <w:p w:rsidR="00566976" w:rsidRPr="00147E80" w:rsidRDefault="00566976" w:rsidP="00E21481">
      <w:pPr>
        <w:spacing w:after="0" w:line="360" w:lineRule="auto"/>
        <w:ind w:firstLine="709"/>
        <w:rPr>
          <w:rFonts w:ascii="Times New Roman" w:hAnsi="Times New Roman"/>
          <w:b/>
          <w:bCs/>
          <w:sz w:val="24"/>
          <w:szCs w:val="24"/>
        </w:rPr>
      </w:pPr>
      <w:r w:rsidRPr="00147E80">
        <w:rPr>
          <w:rFonts w:ascii="Times New Roman" w:hAnsi="Times New Roman"/>
          <w:b/>
          <w:bCs/>
          <w:sz w:val="24"/>
          <w:szCs w:val="24"/>
        </w:rPr>
        <w:t xml:space="preserve">2. Модуль </w:t>
      </w:r>
      <w:r w:rsidRPr="00147E80">
        <w:rPr>
          <w:rFonts w:ascii="Times New Roman" w:hAnsi="Times New Roman"/>
          <w:b/>
          <w:bCs/>
          <w:sz w:val="24"/>
          <w:szCs w:val="24"/>
          <w:lang w:val="en-US"/>
        </w:rPr>
        <w:t>E</w:t>
      </w:r>
      <w:r w:rsidRPr="00147E80">
        <w:rPr>
          <w:rFonts w:ascii="Times New Roman" w:hAnsi="Times New Roman"/>
          <w:b/>
          <w:bCs/>
          <w:sz w:val="24"/>
          <w:szCs w:val="24"/>
        </w:rPr>
        <w:t xml:space="preserve"> «</w:t>
      </w:r>
      <w:r w:rsidRPr="00147E80">
        <w:rPr>
          <w:rFonts w:ascii="Times New Roman" w:hAnsi="Times New Roman"/>
          <w:b/>
          <w:sz w:val="24"/>
          <w:szCs w:val="24"/>
          <w:lang w:eastAsia="en-US"/>
        </w:rPr>
        <w:t>Д</w:t>
      </w:r>
      <w:r w:rsidRPr="00147E80">
        <w:rPr>
          <w:rFonts w:ascii="Times New Roman" w:hAnsi="Times New Roman"/>
          <w:b/>
          <w:color w:val="000000"/>
          <w:sz w:val="24"/>
          <w:szCs w:val="24"/>
        </w:rPr>
        <w:t>вигатель  автомобиля (трактора, самоходного шасси),  Разборка, диагностика, ремонт, регулировки».</w:t>
      </w:r>
    </w:p>
    <w:p w:rsidR="00566976" w:rsidRPr="00147E80" w:rsidRDefault="00566976" w:rsidP="00E21481">
      <w:pPr>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 xml:space="preserve">2.1 Структура и содержание типового задания </w:t>
      </w:r>
    </w:p>
    <w:p w:rsidR="00566976" w:rsidRPr="00147E80" w:rsidRDefault="00566976" w:rsidP="00E21481">
      <w:pPr>
        <w:spacing w:after="0" w:line="360" w:lineRule="auto"/>
        <w:ind w:firstLine="709"/>
        <w:rPr>
          <w:rFonts w:ascii="Times New Roman" w:hAnsi="Times New Roman"/>
          <w:sz w:val="24"/>
          <w:szCs w:val="24"/>
        </w:rPr>
      </w:pPr>
      <w:r w:rsidRPr="00147E80">
        <w:rPr>
          <w:rFonts w:ascii="Times New Roman" w:hAnsi="Times New Roman"/>
          <w:sz w:val="24"/>
          <w:szCs w:val="24"/>
        </w:rPr>
        <w:t>2.1.1.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E21481">
      <w:pPr>
        <w:pStyle w:val="ad"/>
        <w:numPr>
          <w:ilvl w:val="1"/>
          <w:numId w:val="52"/>
        </w:numPr>
        <w:spacing w:before="0" w:after="0" w:line="360" w:lineRule="auto"/>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E21481">
      <w:pPr>
        <w:spacing w:after="0" w:line="360" w:lineRule="auto"/>
        <w:ind w:firstLine="709"/>
        <w:rPr>
          <w:rFonts w:ascii="Times New Roman" w:hAnsi="Times New Roman"/>
          <w:sz w:val="24"/>
          <w:szCs w:val="24"/>
        </w:rPr>
      </w:pPr>
      <w:r w:rsidRPr="00147E80">
        <w:rPr>
          <w:rFonts w:ascii="Times New Roman" w:hAnsi="Times New Roman"/>
          <w:sz w:val="24"/>
          <w:szCs w:val="24"/>
        </w:rPr>
        <w:t>2.1.2. Состав операций:</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E21481">
      <w:pPr>
        <w:numPr>
          <w:ilvl w:val="0"/>
          <w:numId w:val="50"/>
        </w:numPr>
        <w:autoSpaceDE w:val="0"/>
        <w:autoSpaceDN w:val="0"/>
        <w:adjustRightInd w:val="0"/>
        <w:spacing w:after="0" w:line="360" w:lineRule="auto"/>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E21481">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2.1.3. Условия выполнения практического задания: </w:t>
      </w:r>
    </w:p>
    <w:p w:rsidR="00566976" w:rsidRPr="00147E80" w:rsidRDefault="00566976" w:rsidP="00E21481">
      <w:pPr>
        <w:spacing w:after="0" w:line="360" w:lineRule="auto"/>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2 часа;</w:t>
      </w:r>
    </w:p>
    <w:p w:rsidR="00566976" w:rsidRPr="00147E80" w:rsidRDefault="00566976" w:rsidP="00E21481">
      <w:pPr>
        <w:spacing w:after="0" w:line="36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566976">
      <w:pPr>
        <w:spacing w:after="0" w:line="240" w:lineRule="auto"/>
        <w:ind w:firstLine="709"/>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2997"/>
      </w:tblGrid>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 рабочее место</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Компьютер</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Верстак</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Урна для мусора</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Лампа переноска LED</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Набор с инструментом</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Механизированный путевый инструмент</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Оправки поршневых колец</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Фиксатор распред. валов </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Индикатор замера ЦПГ </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Набор для снятия и установки поршневых  колец</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Рассухариватель</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Съёмник сальников к/в, р/в</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 xml:space="preserve"> Съёмник сальников клапанов</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spacing w:after="160" w:line="259" w:lineRule="auto"/>
              <w:ind w:firstLine="709"/>
              <w:rPr>
                <w:rFonts w:ascii="Times New Roman" w:hAnsi="Times New Roman"/>
                <w:sz w:val="24"/>
                <w:szCs w:val="24"/>
                <w:lang w:eastAsia="en-US"/>
              </w:rPr>
            </w:pPr>
            <w:r w:rsidRPr="00147E80">
              <w:rPr>
                <w:rFonts w:ascii="Times New Roman" w:hAnsi="Times New Roman"/>
                <w:sz w:val="24"/>
                <w:szCs w:val="24"/>
                <w:lang w:eastAsia="en-US"/>
              </w:rPr>
              <w:t>Призмы</w:t>
            </w:r>
          </w:p>
        </w:tc>
        <w:tc>
          <w:tcPr>
            <w:tcW w:w="1438" w:type="pct"/>
          </w:tcPr>
          <w:p w:rsidR="00566976" w:rsidRPr="00147E80" w:rsidRDefault="00566976" w:rsidP="00566976">
            <w:pPr>
              <w:spacing w:after="160" w:line="259"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bl>
    <w:p w:rsidR="00566976" w:rsidRPr="00147E80" w:rsidRDefault="00566976" w:rsidP="00566976">
      <w:pPr>
        <w:spacing w:after="0" w:line="240" w:lineRule="auto"/>
        <w:rPr>
          <w:rFonts w:ascii="Times New Roman" w:hAnsi="Times New Roman"/>
          <w:iCs/>
          <w:sz w:val="24"/>
          <w:szCs w:val="24"/>
        </w:rPr>
      </w:pPr>
    </w:p>
    <w:p w:rsidR="00566976" w:rsidRPr="00147E80" w:rsidRDefault="00566976" w:rsidP="00E21481">
      <w:pPr>
        <w:tabs>
          <w:tab w:val="left" w:pos="993"/>
        </w:tabs>
        <w:spacing w:after="0" w:line="360" w:lineRule="auto"/>
        <w:ind w:firstLine="709"/>
        <w:rPr>
          <w:rFonts w:ascii="Times New Roman" w:hAnsi="Times New Roman"/>
          <w:b/>
          <w:bCs/>
          <w:sz w:val="24"/>
          <w:szCs w:val="24"/>
        </w:rPr>
      </w:pPr>
      <w:r w:rsidRPr="00147E80">
        <w:rPr>
          <w:rFonts w:ascii="Times New Roman" w:hAnsi="Times New Roman"/>
          <w:b/>
          <w:bCs/>
          <w:sz w:val="24"/>
          <w:szCs w:val="24"/>
        </w:rPr>
        <w:t xml:space="preserve">3. Модуль </w:t>
      </w:r>
      <w:r w:rsidRPr="00147E80">
        <w:rPr>
          <w:rFonts w:ascii="Times New Roman" w:hAnsi="Times New Roman"/>
          <w:b/>
          <w:bCs/>
          <w:sz w:val="24"/>
          <w:szCs w:val="24"/>
          <w:lang w:val="en-US"/>
        </w:rPr>
        <w:t>G</w:t>
      </w:r>
      <w:r w:rsidRPr="00147E80">
        <w:rPr>
          <w:rFonts w:ascii="Times New Roman" w:hAnsi="Times New Roman"/>
          <w:b/>
          <w:bCs/>
          <w:sz w:val="24"/>
          <w:szCs w:val="24"/>
        </w:rPr>
        <w:t xml:space="preserve"> «</w:t>
      </w:r>
      <w:r w:rsidRPr="00147E80">
        <w:rPr>
          <w:rFonts w:ascii="Times New Roman" w:hAnsi="Times New Roman"/>
          <w:b/>
          <w:sz w:val="24"/>
          <w:szCs w:val="24"/>
        </w:rPr>
        <w:t>Диагностика систем управления двигателем»</w:t>
      </w:r>
    </w:p>
    <w:p w:rsidR="00566976" w:rsidRPr="00147E80" w:rsidRDefault="00566976" w:rsidP="00E21481">
      <w:pPr>
        <w:tabs>
          <w:tab w:val="left" w:pos="993"/>
        </w:tabs>
        <w:spacing w:after="0" w:line="360" w:lineRule="auto"/>
        <w:ind w:firstLine="709"/>
        <w:rPr>
          <w:rFonts w:ascii="Times New Roman" w:hAnsi="Times New Roman"/>
          <w:sz w:val="24"/>
          <w:szCs w:val="24"/>
          <w:u w:val="single"/>
        </w:rPr>
      </w:pPr>
      <w:r w:rsidRPr="00147E80">
        <w:rPr>
          <w:rFonts w:ascii="Times New Roman" w:hAnsi="Times New Roman"/>
          <w:sz w:val="24"/>
          <w:szCs w:val="24"/>
          <w:u w:val="single"/>
        </w:rPr>
        <w:t xml:space="preserve">3.1 Структура и содержание типового задания </w:t>
      </w:r>
    </w:p>
    <w:p w:rsidR="00566976" w:rsidRPr="00147E80" w:rsidRDefault="00566976" w:rsidP="00E21481">
      <w:pPr>
        <w:tabs>
          <w:tab w:val="left" w:pos="993"/>
        </w:tabs>
        <w:spacing w:after="0" w:line="360" w:lineRule="auto"/>
        <w:ind w:firstLine="709"/>
        <w:rPr>
          <w:rFonts w:ascii="Times New Roman" w:hAnsi="Times New Roman"/>
          <w:sz w:val="24"/>
          <w:szCs w:val="24"/>
        </w:rPr>
      </w:pPr>
      <w:r w:rsidRPr="00147E80">
        <w:rPr>
          <w:rFonts w:ascii="Times New Roman" w:hAnsi="Times New Roman"/>
          <w:sz w:val="24"/>
          <w:szCs w:val="24"/>
        </w:rPr>
        <w:t>3.1.1.</w:t>
      </w:r>
      <w:r w:rsidRPr="00147E80">
        <w:rPr>
          <w:rFonts w:ascii="Times New Roman" w:hAnsi="Times New Roman"/>
          <w:color w:val="000000"/>
          <w:sz w:val="24"/>
          <w:szCs w:val="24"/>
        </w:rPr>
        <w:t xml:space="preserve"> </w:t>
      </w:r>
      <w:r w:rsidRPr="00147E80">
        <w:rPr>
          <w:rFonts w:ascii="Times New Roman" w:hAnsi="Times New Roman"/>
          <w:sz w:val="24"/>
          <w:szCs w:val="24"/>
        </w:rPr>
        <w:t xml:space="preserve"> Документация на рабочем месте:</w:t>
      </w:r>
    </w:p>
    <w:p w:rsidR="00566976" w:rsidRPr="00147E80" w:rsidRDefault="00566976" w:rsidP="00E21481">
      <w:pPr>
        <w:pStyle w:val="ad"/>
        <w:numPr>
          <w:ilvl w:val="1"/>
          <w:numId w:val="52"/>
        </w:numPr>
        <w:tabs>
          <w:tab w:val="left" w:pos="993"/>
        </w:tabs>
        <w:spacing w:before="0" w:after="0" w:line="360" w:lineRule="auto"/>
        <w:ind w:left="0" w:firstLine="709"/>
        <w:contextualSpacing/>
        <w:jc w:val="both"/>
        <w:rPr>
          <w:rFonts w:ascii="Times New Roman" w:hAnsi="Times New Roman"/>
          <w:szCs w:val="24"/>
        </w:rPr>
      </w:pPr>
      <w:r w:rsidRPr="00147E80">
        <w:rPr>
          <w:rFonts w:ascii="Times New Roman" w:hAnsi="Times New Roman"/>
          <w:szCs w:val="24"/>
        </w:rPr>
        <w:t>Инструкция по ТБ на рабочем месте;</w:t>
      </w:r>
    </w:p>
    <w:p w:rsidR="00566976" w:rsidRPr="00147E80" w:rsidRDefault="00566976" w:rsidP="00E21481">
      <w:pPr>
        <w:pStyle w:val="ad"/>
        <w:numPr>
          <w:ilvl w:val="1"/>
          <w:numId w:val="52"/>
        </w:numPr>
        <w:tabs>
          <w:tab w:val="left" w:pos="993"/>
        </w:tabs>
        <w:spacing w:before="0" w:after="0" w:line="360" w:lineRule="auto"/>
        <w:ind w:left="0" w:firstLine="709"/>
        <w:contextualSpacing/>
        <w:jc w:val="both"/>
        <w:rPr>
          <w:rFonts w:ascii="Times New Roman" w:hAnsi="Times New Roman"/>
          <w:szCs w:val="24"/>
        </w:rPr>
      </w:pPr>
      <w:r w:rsidRPr="00147E80">
        <w:rPr>
          <w:rFonts w:ascii="Times New Roman" w:hAnsi="Times New Roman"/>
          <w:szCs w:val="24"/>
        </w:rPr>
        <w:t>Описание задания;</w:t>
      </w:r>
    </w:p>
    <w:p w:rsidR="00566976" w:rsidRPr="00147E80" w:rsidRDefault="00566976" w:rsidP="00E21481">
      <w:pPr>
        <w:pStyle w:val="ad"/>
        <w:numPr>
          <w:ilvl w:val="1"/>
          <w:numId w:val="52"/>
        </w:numPr>
        <w:tabs>
          <w:tab w:val="left" w:pos="993"/>
        </w:tabs>
        <w:spacing w:before="0" w:after="0" w:line="360" w:lineRule="auto"/>
        <w:ind w:left="0" w:firstLine="709"/>
        <w:contextualSpacing/>
        <w:jc w:val="both"/>
        <w:rPr>
          <w:rFonts w:ascii="Times New Roman" w:hAnsi="Times New Roman"/>
          <w:szCs w:val="24"/>
        </w:rPr>
      </w:pPr>
      <w:r w:rsidRPr="00147E80">
        <w:rPr>
          <w:rFonts w:ascii="Times New Roman" w:hAnsi="Times New Roman"/>
          <w:szCs w:val="24"/>
        </w:rPr>
        <w:t>Инструкция для обучающегося по выполнению задания;</w:t>
      </w:r>
    </w:p>
    <w:p w:rsidR="00566976" w:rsidRPr="00147E80" w:rsidRDefault="00566976" w:rsidP="00E21481">
      <w:pPr>
        <w:pStyle w:val="ad"/>
        <w:numPr>
          <w:ilvl w:val="1"/>
          <w:numId w:val="52"/>
        </w:numPr>
        <w:tabs>
          <w:tab w:val="left" w:pos="993"/>
        </w:tabs>
        <w:spacing w:before="0" w:after="0" w:line="360" w:lineRule="auto"/>
        <w:ind w:left="0" w:firstLine="709"/>
        <w:contextualSpacing/>
        <w:jc w:val="both"/>
        <w:rPr>
          <w:rFonts w:ascii="Times New Roman" w:hAnsi="Times New Roman"/>
          <w:szCs w:val="24"/>
        </w:rPr>
      </w:pPr>
      <w:r w:rsidRPr="00147E80">
        <w:rPr>
          <w:rFonts w:ascii="Times New Roman" w:hAnsi="Times New Roman"/>
          <w:szCs w:val="24"/>
        </w:rPr>
        <w:t>Листок отчета участника (при необходимости);</w:t>
      </w:r>
    </w:p>
    <w:p w:rsidR="00566976" w:rsidRPr="00147E80" w:rsidRDefault="00566976" w:rsidP="00E21481">
      <w:pPr>
        <w:pStyle w:val="ad"/>
        <w:numPr>
          <w:ilvl w:val="1"/>
          <w:numId w:val="52"/>
        </w:numPr>
        <w:tabs>
          <w:tab w:val="left" w:pos="993"/>
        </w:tabs>
        <w:spacing w:before="0" w:after="0" w:line="360" w:lineRule="auto"/>
        <w:ind w:left="0" w:firstLine="709"/>
        <w:contextualSpacing/>
        <w:jc w:val="both"/>
        <w:rPr>
          <w:rFonts w:ascii="Times New Roman" w:hAnsi="Times New Roman"/>
          <w:szCs w:val="24"/>
        </w:rPr>
      </w:pPr>
      <w:r w:rsidRPr="00147E80">
        <w:rPr>
          <w:rFonts w:ascii="Times New Roman" w:hAnsi="Times New Roman"/>
          <w:szCs w:val="24"/>
        </w:rPr>
        <w:t>Техническая документация.</w:t>
      </w:r>
    </w:p>
    <w:p w:rsidR="00566976" w:rsidRPr="00147E80" w:rsidRDefault="00566976" w:rsidP="00E21481">
      <w:pPr>
        <w:tabs>
          <w:tab w:val="left" w:pos="993"/>
        </w:tabs>
        <w:spacing w:after="0" w:line="360" w:lineRule="auto"/>
        <w:ind w:firstLine="709"/>
        <w:rPr>
          <w:rFonts w:ascii="Times New Roman" w:hAnsi="Times New Roman"/>
          <w:sz w:val="24"/>
          <w:szCs w:val="24"/>
        </w:rPr>
      </w:pPr>
      <w:r w:rsidRPr="00147E80">
        <w:rPr>
          <w:rFonts w:ascii="Times New Roman" w:hAnsi="Times New Roman"/>
          <w:sz w:val="24"/>
          <w:szCs w:val="24"/>
        </w:rPr>
        <w:t>3.1.2. Состав операций:</w:t>
      </w:r>
    </w:p>
    <w:p w:rsidR="00566976" w:rsidRPr="00147E80" w:rsidRDefault="00566976" w:rsidP="00E21481">
      <w:pPr>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47E80">
        <w:rPr>
          <w:rFonts w:ascii="Times New Roman" w:hAnsi="Times New Roman"/>
          <w:sz w:val="24"/>
          <w:szCs w:val="24"/>
        </w:rPr>
        <w:t>Санитарно-гигиенические требования, безопасность и подготовка;</w:t>
      </w:r>
    </w:p>
    <w:p w:rsidR="00566976" w:rsidRPr="00147E80" w:rsidRDefault="00566976" w:rsidP="00E21481">
      <w:pPr>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47E80">
        <w:rPr>
          <w:rFonts w:ascii="Times New Roman" w:hAnsi="Times New Roman"/>
          <w:sz w:val="24"/>
          <w:szCs w:val="24"/>
        </w:rPr>
        <w:t>Тестирование и диагностика;</w:t>
      </w:r>
    </w:p>
    <w:p w:rsidR="00566976" w:rsidRPr="00147E80" w:rsidRDefault="00566976" w:rsidP="00E21481">
      <w:pPr>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47E80">
        <w:rPr>
          <w:rFonts w:ascii="Times New Roman" w:hAnsi="Times New Roman"/>
          <w:sz w:val="24"/>
          <w:szCs w:val="24"/>
        </w:rPr>
        <w:t>Ремонт и замер;</w:t>
      </w:r>
    </w:p>
    <w:p w:rsidR="00566976" w:rsidRPr="00147E80" w:rsidRDefault="00566976" w:rsidP="00E21481">
      <w:pPr>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147E80">
        <w:rPr>
          <w:rFonts w:ascii="Times New Roman" w:hAnsi="Times New Roman"/>
          <w:sz w:val="24"/>
          <w:szCs w:val="24"/>
        </w:rPr>
        <w:t>Наведение порядка на рабочем месте и завершение работы.</w:t>
      </w:r>
    </w:p>
    <w:p w:rsidR="00566976" w:rsidRPr="00147E80" w:rsidRDefault="00566976" w:rsidP="00E21481">
      <w:pPr>
        <w:tabs>
          <w:tab w:val="left" w:pos="993"/>
        </w:tabs>
        <w:spacing w:after="0" w:line="360" w:lineRule="auto"/>
        <w:ind w:firstLine="709"/>
        <w:rPr>
          <w:rFonts w:ascii="Times New Roman" w:hAnsi="Times New Roman"/>
          <w:sz w:val="24"/>
          <w:szCs w:val="24"/>
        </w:rPr>
      </w:pPr>
      <w:r w:rsidRPr="00147E80">
        <w:rPr>
          <w:rFonts w:ascii="Times New Roman" w:hAnsi="Times New Roman"/>
          <w:sz w:val="24"/>
          <w:szCs w:val="24"/>
        </w:rPr>
        <w:t xml:space="preserve">3.1.3. Условия выполнения практического задания: </w:t>
      </w:r>
    </w:p>
    <w:p w:rsidR="00566976" w:rsidRPr="00147E80" w:rsidRDefault="00566976" w:rsidP="00E21481">
      <w:pPr>
        <w:tabs>
          <w:tab w:val="left" w:pos="993"/>
        </w:tabs>
        <w:spacing w:after="0" w:line="360" w:lineRule="auto"/>
        <w:ind w:firstLine="709"/>
        <w:rPr>
          <w:rFonts w:ascii="Times New Roman" w:hAnsi="Times New Roman"/>
          <w:sz w:val="24"/>
          <w:szCs w:val="24"/>
        </w:rPr>
      </w:pPr>
      <w:r w:rsidRPr="00147E80">
        <w:rPr>
          <w:rFonts w:ascii="Times New Roman" w:hAnsi="Times New Roman"/>
          <w:sz w:val="24"/>
          <w:szCs w:val="24"/>
        </w:rPr>
        <w:t xml:space="preserve"> Время выполнения модуля  – 2 часа;</w:t>
      </w:r>
    </w:p>
    <w:p w:rsidR="00566976" w:rsidRPr="00147E80" w:rsidRDefault="00566976" w:rsidP="00E21481">
      <w:pPr>
        <w:tabs>
          <w:tab w:val="left" w:pos="993"/>
        </w:tabs>
        <w:spacing w:after="0" w:line="360" w:lineRule="auto"/>
        <w:ind w:firstLine="709"/>
        <w:rPr>
          <w:rFonts w:ascii="Times New Roman" w:hAnsi="Times New Roman"/>
          <w:sz w:val="24"/>
          <w:szCs w:val="24"/>
          <w:u w:val="single"/>
          <w:lang w:eastAsia="en-US"/>
        </w:rPr>
      </w:pPr>
      <w:r w:rsidRPr="00147E80">
        <w:rPr>
          <w:rFonts w:ascii="Times New Roman" w:hAnsi="Times New Roman"/>
          <w:sz w:val="24"/>
          <w:szCs w:val="24"/>
          <w:u w:val="single"/>
          <w:lang w:eastAsia="en-US"/>
        </w:rPr>
        <w:t>Оборудование и расходные материалы по модулю</w:t>
      </w:r>
    </w:p>
    <w:p w:rsidR="00566976" w:rsidRPr="00147E80" w:rsidRDefault="00566976" w:rsidP="00E21481">
      <w:pPr>
        <w:tabs>
          <w:tab w:val="left" w:pos="993"/>
        </w:tabs>
        <w:spacing w:after="0" w:line="360" w:lineRule="auto"/>
        <w:ind w:firstLine="709"/>
        <w:rPr>
          <w:rFonts w:ascii="Times New Roman"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5"/>
        <w:gridCol w:w="2997"/>
      </w:tblGrid>
      <w:tr w:rsidR="00566976" w:rsidRPr="00147E80" w:rsidTr="00CF7D55">
        <w:trPr>
          <w:trHeight w:hRule="exact" w:val="284"/>
        </w:trPr>
        <w:tc>
          <w:tcPr>
            <w:tcW w:w="3562"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Необходимое оборудование и расходные материалы</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На рабочее место</w:t>
            </w:r>
          </w:p>
        </w:tc>
      </w:tr>
      <w:tr w:rsidR="00566976" w:rsidRPr="00147E80" w:rsidTr="00CF7D55">
        <w:trPr>
          <w:trHeight w:hRule="exact" w:val="284"/>
        </w:trPr>
        <w:tc>
          <w:tcPr>
            <w:tcW w:w="3562" w:type="pct"/>
          </w:tcPr>
          <w:p w:rsidR="00566976" w:rsidRPr="00147E80" w:rsidRDefault="00566976" w:rsidP="00566976">
            <w:pPr>
              <w:ind w:hanging="2"/>
              <w:rPr>
                <w:rFonts w:ascii="Times New Roman" w:hAnsi="Times New Roman"/>
                <w:sz w:val="24"/>
                <w:szCs w:val="24"/>
                <w:lang w:eastAsia="en-US"/>
              </w:rPr>
            </w:pPr>
            <w:r w:rsidRPr="00147E80">
              <w:rPr>
                <w:rFonts w:ascii="Times New Roman" w:hAnsi="Times New Roman"/>
                <w:sz w:val="24"/>
                <w:szCs w:val="24"/>
                <w:lang w:eastAsia="en-US"/>
              </w:rPr>
              <w:t>Компьютер</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hanging="2"/>
              <w:rPr>
                <w:rFonts w:ascii="Times New Roman" w:hAnsi="Times New Roman"/>
                <w:sz w:val="24"/>
                <w:szCs w:val="24"/>
                <w:lang w:eastAsia="en-US"/>
              </w:rPr>
            </w:pPr>
            <w:r w:rsidRPr="00147E80">
              <w:rPr>
                <w:rFonts w:ascii="Times New Roman" w:hAnsi="Times New Roman"/>
                <w:sz w:val="24"/>
                <w:szCs w:val="24"/>
                <w:lang w:eastAsia="en-US"/>
              </w:rPr>
              <w:t>Верстак</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hanging="2"/>
              <w:rPr>
                <w:rFonts w:ascii="Times New Roman" w:hAnsi="Times New Roman"/>
                <w:sz w:val="24"/>
                <w:szCs w:val="24"/>
                <w:lang w:eastAsia="en-US"/>
              </w:rPr>
            </w:pPr>
            <w:r w:rsidRPr="00147E80">
              <w:rPr>
                <w:rFonts w:ascii="Times New Roman" w:hAnsi="Times New Roman"/>
                <w:sz w:val="24"/>
                <w:szCs w:val="24"/>
                <w:lang w:eastAsia="en-US"/>
              </w:rPr>
              <w:t>Урна для мусора</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ind w:hanging="2"/>
              <w:rPr>
                <w:rFonts w:ascii="Times New Roman" w:hAnsi="Times New Roman"/>
                <w:sz w:val="24"/>
                <w:szCs w:val="24"/>
                <w:lang w:eastAsia="en-US"/>
              </w:rPr>
            </w:pPr>
            <w:r w:rsidRPr="00147E80">
              <w:rPr>
                <w:rFonts w:ascii="Times New Roman" w:hAnsi="Times New Roman"/>
                <w:sz w:val="24"/>
                <w:szCs w:val="24"/>
                <w:lang w:eastAsia="en-US"/>
              </w:rPr>
              <w:t>Лампа переноска LED</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Сканер диагностический</w:t>
            </w:r>
          </w:p>
        </w:tc>
        <w:tc>
          <w:tcPr>
            <w:tcW w:w="1438" w:type="pct"/>
          </w:tcPr>
          <w:p w:rsidR="00566976" w:rsidRPr="00147E80" w:rsidRDefault="00566976" w:rsidP="00566976">
            <w:pPr>
              <w:spacing w:after="0" w:line="240" w:lineRule="auto"/>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Защитные чехлы (руль, сиденье, ручка кпп)</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Тестер цифровой. (мультиметр)</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Зеркальце на ручке.</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Магнит телескопический.</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Набор для разбора пинов.</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 xml:space="preserve">1 </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Зарядное устройство 24v</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92"/>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Вытяжка для отвода отработавших газов</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 xml:space="preserve">1 </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Упор противооткатный</w:t>
            </w: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1</w:t>
            </w:r>
          </w:p>
        </w:tc>
      </w:tr>
      <w:tr w:rsidR="00566976" w:rsidRPr="00147E80" w:rsidTr="00CF7D55">
        <w:trPr>
          <w:trHeight w:hRule="exact" w:val="284"/>
        </w:trPr>
        <w:tc>
          <w:tcPr>
            <w:tcW w:w="3562" w:type="pct"/>
          </w:tcPr>
          <w:p w:rsidR="00566976" w:rsidRPr="00147E80" w:rsidRDefault="00566976" w:rsidP="00566976">
            <w:pPr>
              <w:rPr>
                <w:rFonts w:ascii="Times New Roman" w:hAnsi="Times New Roman"/>
                <w:sz w:val="24"/>
                <w:szCs w:val="24"/>
              </w:rPr>
            </w:pPr>
            <w:r w:rsidRPr="00147E80">
              <w:rPr>
                <w:rFonts w:ascii="Times New Roman" w:hAnsi="Times New Roman"/>
                <w:sz w:val="24"/>
                <w:szCs w:val="24"/>
              </w:rPr>
              <w:t>Набор инструментов для электрика</w:t>
            </w:r>
          </w:p>
          <w:p w:rsidR="00566976" w:rsidRPr="00147E80" w:rsidRDefault="00566976" w:rsidP="00566976">
            <w:pPr>
              <w:rPr>
                <w:rFonts w:ascii="Times New Roman" w:hAnsi="Times New Roman"/>
                <w:sz w:val="24"/>
                <w:szCs w:val="24"/>
              </w:rPr>
            </w:pPr>
          </w:p>
        </w:tc>
        <w:tc>
          <w:tcPr>
            <w:tcW w:w="1438" w:type="pct"/>
          </w:tcPr>
          <w:p w:rsidR="00566976" w:rsidRPr="00147E80" w:rsidRDefault="00566976" w:rsidP="00566976">
            <w:pPr>
              <w:spacing w:after="0"/>
              <w:ind w:firstLine="709"/>
              <w:rPr>
                <w:rFonts w:ascii="Times New Roman" w:hAnsi="Times New Roman"/>
                <w:sz w:val="24"/>
                <w:szCs w:val="24"/>
                <w:lang w:eastAsia="en-US"/>
              </w:rPr>
            </w:pPr>
            <w:r w:rsidRPr="00147E80">
              <w:rPr>
                <w:rFonts w:ascii="Times New Roman" w:hAnsi="Times New Roman"/>
                <w:sz w:val="24"/>
                <w:szCs w:val="24"/>
                <w:lang w:eastAsia="en-US"/>
              </w:rPr>
              <w:t xml:space="preserve">1 </w:t>
            </w:r>
          </w:p>
        </w:tc>
      </w:tr>
    </w:tbl>
    <w:p w:rsidR="00566976" w:rsidRPr="00147E80" w:rsidRDefault="00566976" w:rsidP="00566976">
      <w:pPr>
        <w:spacing w:after="0" w:line="240" w:lineRule="auto"/>
        <w:rPr>
          <w:rFonts w:ascii="Times New Roman" w:hAnsi="Times New Roman"/>
          <w:iCs/>
          <w:sz w:val="24"/>
          <w:szCs w:val="24"/>
        </w:rPr>
      </w:pPr>
    </w:p>
    <w:p w:rsidR="00566976" w:rsidRPr="00147E80" w:rsidRDefault="00566976" w:rsidP="00566976">
      <w:pPr>
        <w:spacing w:after="120"/>
        <w:ind w:firstLine="709"/>
        <w:rPr>
          <w:rFonts w:ascii="Times New Roman" w:hAnsi="Times New Roman"/>
          <w:iCs/>
          <w:sz w:val="24"/>
          <w:szCs w:val="24"/>
        </w:rPr>
      </w:pPr>
      <w:r w:rsidRPr="00147E80">
        <w:rPr>
          <w:rFonts w:ascii="Times New Roman" w:hAnsi="Times New Roman"/>
          <w:b/>
          <w:sz w:val="24"/>
          <w:szCs w:val="24"/>
        </w:rPr>
        <w:t>3.2.2.</w:t>
      </w:r>
      <w:r w:rsidRPr="00147E80">
        <w:rPr>
          <w:rFonts w:ascii="Times New Roman" w:hAnsi="Times New Roman"/>
          <w:sz w:val="24"/>
          <w:szCs w:val="24"/>
        </w:rPr>
        <w:t xml:space="preserve"> </w:t>
      </w:r>
      <w:r w:rsidRPr="00147E80">
        <w:rPr>
          <w:rFonts w:ascii="Times New Roman" w:hAnsi="Times New Roman"/>
          <w:b/>
          <w:sz w:val="24"/>
          <w:szCs w:val="24"/>
        </w:rPr>
        <w:t>Порядок оценки</w:t>
      </w:r>
      <w:r w:rsidRPr="00147E80">
        <w:rPr>
          <w:rFonts w:ascii="Times New Roman" w:hAnsi="Times New Roman"/>
          <w:iCs/>
          <w:sz w:val="24"/>
          <w:szCs w:val="24"/>
        </w:rPr>
        <w:t xml:space="preserve"> </w:t>
      </w:r>
    </w:p>
    <w:p w:rsidR="00566976" w:rsidRPr="00147E80" w:rsidRDefault="00566976" w:rsidP="00566976">
      <w:pPr>
        <w:spacing w:after="120"/>
        <w:ind w:firstLine="709"/>
        <w:rPr>
          <w:rFonts w:ascii="Times New Roman" w:hAnsi="Times New Roman"/>
          <w:iCs/>
          <w:sz w:val="24"/>
          <w:szCs w:val="24"/>
        </w:rPr>
      </w:pPr>
      <w:r w:rsidRPr="00147E80">
        <w:rPr>
          <w:rFonts w:ascii="Times New Roman" w:hAnsi="Times New Roman"/>
          <w:iCs/>
          <w:sz w:val="24"/>
          <w:szCs w:val="24"/>
        </w:rPr>
        <w:t>Система начисления баллов за экзамен.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
        <w:gridCol w:w="7723"/>
        <w:gridCol w:w="1911"/>
      </w:tblGrid>
      <w:tr w:rsidR="00566976" w:rsidRPr="00147E80" w:rsidTr="00CF7D55">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705" w:type="pct"/>
          </w:tcPr>
          <w:p w:rsidR="00566976" w:rsidRPr="00147E80" w:rsidRDefault="00566976" w:rsidP="00566976">
            <w:pPr>
              <w:spacing w:after="0" w:line="240" w:lineRule="auto"/>
              <w:jc w:val="center"/>
              <w:rPr>
                <w:rFonts w:ascii="Times New Roman" w:hAnsi="Times New Roman"/>
                <w:b/>
                <w:sz w:val="24"/>
                <w:szCs w:val="24"/>
                <w:lang w:eastAsia="en-US"/>
              </w:rPr>
            </w:pPr>
            <w:r w:rsidRPr="00147E80">
              <w:rPr>
                <w:rFonts w:ascii="Times New Roman" w:hAnsi="Times New Roman"/>
                <w:b/>
                <w:sz w:val="24"/>
                <w:szCs w:val="24"/>
                <w:lang w:eastAsia="en-US"/>
              </w:rPr>
              <w:t>Модули</w:t>
            </w:r>
          </w:p>
        </w:tc>
        <w:tc>
          <w:tcPr>
            <w:tcW w:w="917" w:type="pct"/>
          </w:tcPr>
          <w:p w:rsidR="00566976" w:rsidRPr="00147E80" w:rsidRDefault="00566976" w:rsidP="00566976">
            <w:pPr>
              <w:spacing w:after="0" w:line="240" w:lineRule="auto"/>
              <w:jc w:val="center"/>
              <w:rPr>
                <w:rFonts w:ascii="Times New Roman" w:hAnsi="Times New Roman"/>
                <w:b/>
                <w:sz w:val="24"/>
                <w:szCs w:val="24"/>
                <w:lang w:eastAsia="en-US"/>
              </w:rPr>
            </w:pPr>
            <w:r w:rsidRPr="00147E80">
              <w:rPr>
                <w:rFonts w:ascii="Times New Roman" w:hAnsi="Times New Roman"/>
                <w:b/>
                <w:sz w:val="24"/>
                <w:szCs w:val="24"/>
                <w:lang w:eastAsia="en-US"/>
              </w:rPr>
              <w:t xml:space="preserve">Баллы </w:t>
            </w:r>
          </w:p>
        </w:tc>
      </w:tr>
      <w:tr w:rsidR="00566976" w:rsidRPr="00147E80" w:rsidTr="00CF7D55">
        <w:tc>
          <w:tcPr>
            <w:tcW w:w="378"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1</w:t>
            </w:r>
          </w:p>
        </w:tc>
        <w:tc>
          <w:tcPr>
            <w:tcW w:w="3705" w:type="pct"/>
            <w:vAlign w:val="center"/>
          </w:tcPr>
          <w:p w:rsidR="00566976" w:rsidRPr="00147E80" w:rsidRDefault="00566976" w:rsidP="00566976">
            <w:pPr>
              <w:spacing w:after="0" w:line="240" w:lineRule="auto"/>
              <w:rPr>
                <w:rFonts w:ascii="Times New Roman" w:hAnsi="Times New Roman"/>
                <w:sz w:val="24"/>
                <w:szCs w:val="24"/>
                <w:lang w:eastAsia="en-US"/>
              </w:rPr>
            </w:pPr>
            <w:r w:rsidRPr="00147E80">
              <w:rPr>
                <w:rFonts w:ascii="Times New Roman" w:hAnsi="Times New Roman"/>
                <w:b/>
                <w:bCs/>
                <w:sz w:val="24"/>
                <w:szCs w:val="24"/>
              </w:rPr>
              <w:t xml:space="preserve">Модуль </w:t>
            </w:r>
            <w:r w:rsidRPr="00147E80">
              <w:rPr>
                <w:rFonts w:ascii="Times New Roman" w:hAnsi="Times New Roman"/>
                <w:b/>
                <w:bCs/>
                <w:sz w:val="24"/>
                <w:szCs w:val="24"/>
                <w:lang w:val="en-US"/>
              </w:rPr>
              <w:t>A</w:t>
            </w:r>
            <w:r w:rsidRPr="00147E80">
              <w:rPr>
                <w:rFonts w:ascii="Times New Roman" w:hAnsi="Times New Roman"/>
                <w:bCs/>
                <w:sz w:val="24"/>
                <w:szCs w:val="24"/>
              </w:rPr>
              <w:t xml:space="preserve"> «</w:t>
            </w:r>
            <w:r w:rsidRPr="00147E80">
              <w:rPr>
                <w:rFonts w:ascii="Times New Roman" w:hAnsi="Times New Roman"/>
                <w:color w:val="000000"/>
                <w:sz w:val="24"/>
                <w:szCs w:val="24"/>
              </w:rPr>
              <w:t>Сборка многоконтурного пневмопривода тормозов грузового автомобиля по пневматической схеме»</w:t>
            </w:r>
          </w:p>
        </w:tc>
        <w:tc>
          <w:tcPr>
            <w:tcW w:w="917" w:type="pct"/>
            <w:vAlign w:val="center"/>
          </w:tcPr>
          <w:p w:rsidR="00566976" w:rsidRPr="00147E80" w:rsidRDefault="00566976" w:rsidP="00566976">
            <w:pPr>
              <w:spacing w:after="0" w:line="240" w:lineRule="auto"/>
              <w:jc w:val="center"/>
              <w:rPr>
                <w:rFonts w:ascii="Times New Roman" w:hAnsi="Times New Roman"/>
                <w:sz w:val="24"/>
                <w:szCs w:val="24"/>
                <w:lang w:eastAsia="en-US"/>
              </w:rPr>
            </w:pPr>
            <w:r w:rsidRPr="00147E80">
              <w:rPr>
                <w:rFonts w:ascii="Times New Roman" w:hAnsi="Times New Roman"/>
                <w:sz w:val="24"/>
                <w:szCs w:val="24"/>
                <w:lang w:eastAsia="en-US"/>
              </w:rPr>
              <w:t>33,3</w:t>
            </w:r>
          </w:p>
        </w:tc>
      </w:tr>
      <w:tr w:rsidR="00566976" w:rsidRPr="00147E80" w:rsidTr="00CF7D55">
        <w:tc>
          <w:tcPr>
            <w:tcW w:w="378"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2</w:t>
            </w:r>
          </w:p>
        </w:tc>
        <w:tc>
          <w:tcPr>
            <w:tcW w:w="3705" w:type="pct"/>
            <w:vAlign w:val="center"/>
          </w:tcPr>
          <w:p w:rsidR="00566976" w:rsidRPr="00147E80" w:rsidRDefault="00566976" w:rsidP="00566976">
            <w:pPr>
              <w:spacing w:after="0" w:line="240" w:lineRule="auto"/>
              <w:rPr>
                <w:rFonts w:ascii="Times New Roman" w:hAnsi="Times New Roman"/>
                <w:sz w:val="24"/>
                <w:szCs w:val="24"/>
                <w:lang w:eastAsia="en-US"/>
              </w:rPr>
            </w:pPr>
            <w:r w:rsidRPr="00147E80">
              <w:rPr>
                <w:rFonts w:ascii="Times New Roman" w:hAnsi="Times New Roman"/>
                <w:b/>
                <w:bCs/>
                <w:sz w:val="24"/>
                <w:szCs w:val="24"/>
              </w:rPr>
              <w:t xml:space="preserve">Модуль </w:t>
            </w:r>
            <w:r w:rsidRPr="00147E80">
              <w:rPr>
                <w:rFonts w:ascii="Times New Roman" w:hAnsi="Times New Roman"/>
                <w:b/>
                <w:bCs/>
                <w:sz w:val="24"/>
                <w:szCs w:val="24"/>
                <w:lang w:val="en-US"/>
              </w:rPr>
              <w:t>E</w:t>
            </w:r>
            <w:r w:rsidRPr="00147E80">
              <w:rPr>
                <w:rFonts w:ascii="Times New Roman" w:hAnsi="Times New Roman"/>
                <w:bCs/>
                <w:sz w:val="24"/>
                <w:szCs w:val="24"/>
              </w:rPr>
              <w:t xml:space="preserve"> «</w:t>
            </w:r>
            <w:r w:rsidRPr="00147E80">
              <w:rPr>
                <w:rFonts w:ascii="Times New Roman" w:hAnsi="Times New Roman"/>
                <w:sz w:val="24"/>
                <w:szCs w:val="24"/>
                <w:lang w:eastAsia="en-US"/>
              </w:rPr>
              <w:t>Д</w:t>
            </w:r>
            <w:r w:rsidRPr="00147E80">
              <w:rPr>
                <w:rFonts w:ascii="Times New Roman" w:hAnsi="Times New Roman"/>
                <w:color w:val="000000"/>
                <w:sz w:val="24"/>
                <w:szCs w:val="24"/>
              </w:rPr>
              <w:t>вигатель  автомобиля (трактора, самоходного шасси),  Разборка, диагностика, ремонт, регулировки».</w:t>
            </w:r>
          </w:p>
        </w:tc>
        <w:tc>
          <w:tcPr>
            <w:tcW w:w="917" w:type="pct"/>
            <w:vAlign w:val="center"/>
          </w:tcPr>
          <w:p w:rsidR="00566976" w:rsidRPr="00147E80" w:rsidRDefault="00566976" w:rsidP="00566976">
            <w:pPr>
              <w:spacing w:after="0" w:line="240" w:lineRule="auto"/>
              <w:jc w:val="center"/>
              <w:rPr>
                <w:rFonts w:ascii="Times New Roman" w:hAnsi="Times New Roman"/>
                <w:sz w:val="24"/>
                <w:szCs w:val="24"/>
                <w:lang w:eastAsia="en-US"/>
              </w:rPr>
            </w:pPr>
            <w:r w:rsidRPr="00147E80">
              <w:rPr>
                <w:rFonts w:ascii="Times New Roman" w:hAnsi="Times New Roman"/>
                <w:sz w:val="24"/>
                <w:szCs w:val="24"/>
                <w:lang w:eastAsia="en-US"/>
              </w:rPr>
              <w:t>33,3</w:t>
            </w:r>
          </w:p>
        </w:tc>
      </w:tr>
      <w:tr w:rsidR="00566976" w:rsidRPr="00147E80" w:rsidTr="00CF7D55">
        <w:tc>
          <w:tcPr>
            <w:tcW w:w="378" w:type="pct"/>
          </w:tcPr>
          <w:p w:rsidR="00566976" w:rsidRPr="00147E80" w:rsidRDefault="00566976" w:rsidP="00566976">
            <w:pPr>
              <w:ind w:firstLine="709"/>
              <w:rPr>
                <w:rFonts w:ascii="Times New Roman" w:hAnsi="Times New Roman"/>
                <w:sz w:val="24"/>
                <w:szCs w:val="24"/>
                <w:lang w:eastAsia="en-US"/>
              </w:rPr>
            </w:pPr>
            <w:r w:rsidRPr="00147E80">
              <w:rPr>
                <w:rFonts w:ascii="Times New Roman" w:hAnsi="Times New Roman"/>
                <w:sz w:val="24"/>
                <w:szCs w:val="24"/>
                <w:lang w:eastAsia="en-US"/>
              </w:rPr>
              <w:t>3</w:t>
            </w:r>
          </w:p>
        </w:tc>
        <w:tc>
          <w:tcPr>
            <w:tcW w:w="3705" w:type="pct"/>
            <w:vAlign w:val="center"/>
          </w:tcPr>
          <w:p w:rsidR="00566976" w:rsidRPr="00147E80" w:rsidRDefault="00566976" w:rsidP="00566976">
            <w:pPr>
              <w:spacing w:after="0" w:line="240" w:lineRule="auto"/>
              <w:rPr>
                <w:rFonts w:ascii="Times New Roman" w:hAnsi="Times New Roman"/>
                <w:sz w:val="24"/>
                <w:szCs w:val="24"/>
                <w:lang w:eastAsia="en-US"/>
              </w:rPr>
            </w:pPr>
            <w:r w:rsidRPr="00147E80">
              <w:rPr>
                <w:rFonts w:ascii="Times New Roman" w:hAnsi="Times New Roman"/>
                <w:b/>
                <w:bCs/>
                <w:sz w:val="24"/>
                <w:szCs w:val="24"/>
              </w:rPr>
              <w:t xml:space="preserve">Модуль </w:t>
            </w:r>
            <w:r w:rsidRPr="00147E80">
              <w:rPr>
                <w:rFonts w:ascii="Times New Roman" w:hAnsi="Times New Roman"/>
                <w:b/>
                <w:bCs/>
                <w:sz w:val="24"/>
                <w:szCs w:val="24"/>
                <w:lang w:val="en-US"/>
              </w:rPr>
              <w:t>G</w:t>
            </w:r>
            <w:r w:rsidRPr="00147E80">
              <w:rPr>
                <w:rFonts w:ascii="Times New Roman" w:hAnsi="Times New Roman"/>
                <w:bCs/>
                <w:sz w:val="24"/>
                <w:szCs w:val="24"/>
              </w:rPr>
              <w:t xml:space="preserve"> «</w:t>
            </w:r>
            <w:r w:rsidRPr="00147E80">
              <w:rPr>
                <w:rFonts w:ascii="Times New Roman" w:hAnsi="Times New Roman"/>
                <w:sz w:val="24"/>
                <w:szCs w:val="24"/>
              </w:rPr>
              <w:t>Диагностика систем управления двигателем»</w:t>
            </w:r>
          </w:p>
        </w:tc>
        <w:tc>
          <w:tcPr>
            <w:tcW w:w="917" w:type="pct"/>
            <w:vAlign w:val="center"/>
          </w:tcPr>
          <w:p w:rsidR="00566976" w:rsidRPr="00147E80" w:rsidRDefault="00566976" w:rsidP="00566976">
            <w:pPr>
              <w:spacing w:after="0" w:line="240" w:lineRule="auto"/>
              <w:jc w:val="center"/>
              <w:rPr>
                <w:rFonts w:ascii="Times New Roman" w:hAnsi="Times New Roman"/>
                <w:sz w:val="24"/>
                <w:szCs w:val="24"/>
                <w:lang w:eastAsia="en-US"/>
              </w:rPr>
            </w:pPr>
            <w:r w:rsidRPr="00147E80">
              <w:rPr>
                <w:rFonts w:ascii="Times New Roman" w:hAnsi="Times New Roman"/>
                <w:sz w:val="24"/>
                <w:szCs w:val="24"/>
                <w:lang w:eastAsia="en-US"/>
              </w:rPr>
              <w:t>33,4</w:t>
            </w:r>
          </w:p>
        </w:tc>
      </w:tr>
      <w:tr w:rsidR="00566976" w:rsidRPr="00147E80" w:rsidTr="00CF7D55">
        <w:tc>
          <w:tcPr>
            <w:tcW w:w="378" w:type="pct"/>
          </w:tcPr>
          <w:p w:rsidR="00566976" w:rsidRPr="00147E80" w:rsidRDefault="00566976" w:rsidP="00566976">
            <w:pPr>
              <w:spacing w:after="0" w:line="240" w:lineRule="auto"/>
              <w:ind w:firstLine="709"/>
              <w:rPr>
                <w:rFonts w:ascii="Times New Roman" w:hAnsi="Times New Roman"/>
                <w:sz w:val="24"/>
                <w:szCs w:val="24"/>
                <w:lang w:eastAsia="en-US"/>
              </w:rPr>
            </w:pPr>
          </w:p>
        </w:tc>
        <w:tc>
          <w:tcPr>
            <w:tcW w:w="3705" w:type="pct"/>
          </w:tcPr>
          <w:p w:rsidR="00566976" w:rsidRPr="00147E80" w:rsidRDefault="00566976" w:rsidP="00566976">
            <w:pPr>
              <w:spacing w:after="0" w:line="240" w:lineRule="auto"/>
              <w:ind w:firstLine="709"/>
              <w:rPr>
                <w:rFonts w:ascii="Times New Roman" w:hAnsi="Times New Roman"/>
                <w:b/>
                <w:sz w:val="24"/>
                <w:szCs w:val="24"/>
                <w:lang w:eastAsia="en-US"/>
              </w:rPr>
            </w:pPr>
            <w:r w:rsidRPr="00147E80">
              <w:rPr>
                <w:rFonts w:ascii="Times New Roman" w:hAnsi="Times New Roman"/>
                <w:b/>
                <w:sz w:val="24"/>
                <w:szCs w:val="24"/>
                <w:lang w:eastAsia="en-US"/>
              </w:rPr>
              <w:t>Итого</w:t>
            </w:r>
          </w:p>
        </w:tc>
        <w:tc>
          <w:tcPr>
            <w:tcW w:w="917" w:type="pct"/>
          </w:tcPr>
          <w:p w:rsidR="00566976" w:rsidRPr="00147E80" w:rsidRDefault="00566976" w:rsidP="00566976">
            <w:pPr>
              <w:spacing w:after="0" w:line="240" w:lineRule="auto"/>
              <w:jc w:val="center"/>
              <w:rPr>
                <w:rFonts w:ascii="Times New Roman" w:hAnsi="Times New Roman"/>
                <w:b/>
                <w:sz w:val="24"/>
                <w:szCs w:val="24"/>
                <w:lang w:eastAsia="en-US"/>
              </w:rPr>
            </w:pPr>
            <w:r w:rsidRPr="00147E80">
              <w:rPr>
                <w:rFonts w:ascii="Times New Roman" w:hAnsi="Times New Roman"/>
                <w:b/>
                <w:sz w:val="24"/>
                <w:szCs w:val="24"/>
                <w:lang w:eastAsia="en-US"/>
              </w:rPr>
              <w:t>100</w:t>
            </w:r>
          </w:p>
        </w:tc>
      </w:tr>
    </w:tbl>
    <w:p w:rsidR="00566976" w:rsidRPr="00147E80" w:rsidRDefault="00566976" w:rsidP="00566976">
      <w:pPr>
        <w:spacing w:after="0"/>
        <w:ind w:firstLine="709"/>
        <w:rPr>
          <w:rFonts w:ascii="Times New Roman" w:hAnsi="Times New Roman"/>
          <w:sz w:val="24"/>
          <w:szCs w:val="24"/>
        </w:rPr>
      </w:pPr>
    </w:p>
    <w:p w:rsidR="00566976" w:rsidRPr="00147E80" w:rsidRDefault="00566976" w:rsidP="00E21481">
      <w:pPr>
        <w:spacing w:after="0" w:line="480" w:lineRule="auto"/>
        <w:ind w:firstLine="709"/>
        <w:rPr>
          <w:rFonts w:ascii="Times New Roman" w:hAnsi="Times New Roman"/>
          <w:sz w:val="24"/>
          <w:szCs w:val="24"/>
        </w:rPr>
      </w:pPr>
      <w:r w:rsidRPr="00147E80">
        <w:rPr>
          <w:rFonts w:ascii="Times New Roman" w:hAnsi="Times New Roman"/>
          <w:sz w:val="24"/>
          <w:szCs w:val="24"/>
        </w:rPr>
        <w:t xml:space="preserve">3.2.3. Порядок перевода баллов в систему оценивания. </w:t>
      </w:r>
    </w:p>
    <w:p w:rsidR="00566976" w:rsidRPr="00147E80" w:rsidRDefault="00566976" w:rsidP="00E21481">
      <w:pPr>
        <w:spacing w:after="0" w:line="480" w:lineRule="auto"/>
        <w:ind w:firstLine="709"/>
        <w:jc w:val="both"/>
        <w:rPr>
          <w:rFonts w:ascii="Times New Roman" w:hAnsi="Times New Roman"/>
          <w:iCs/>
          <w:sz w:val="24"/>
          <w:szCs w:val="24"/>
        </w:rPr>
      </w:pPr>
      <w:r w:rsidRPr="00147E80">
        <w:rPr>
          <w:rFonts w:ascii="Times New Roman" w:hAnsi="Times New Roman"/>
          <w:iCs/>
          <w:sz w:val="24"/>
          <w:szCs w:val="24"/>
        </w:rPr>
        <w:t>Рекомендуемые основания для разработки методики перевода баллов в систему оценок: «отлично», «хорошо», «удовлетворительно», «неудовлетворительно».</w:t>
      </w:r>
    </w:p>
    <w:p w:rsidR="00566976" w:rsidRPr="00147E80" w:rsidRDefault="00566976" w:rsidP="00E21481">
      <w:pPr>
        <w:spacing w:after="0" w:line="480" w:lineRule="auto"/>
        <w:ind w:firstLine="709"/>
        <w:rPr>
          <w:rFonts w:ascii="Times New Roman" w:hAnsi="Times New Roman"/>
          <w:sz w:val="24"/>
          <w:szCs w:val="24"/>
          <w:lang w:eastAsia="en-US"/>
        </w:rPr>
      </w:pPr>
      <w:r w:rsidRPr="00147E80">
        <w:rPr>
          <w:rFonts w:ascii="Times New Roman" w:hAnsi="Times New Roman"/>
          <w:sz w:val="24"/>
          <w:szCs w:val="24"/>
          <w:lang w:eastAsia="en-US"/>
        </w:rPr>
        <w:t>Перевод в оценку баллов, полученных за демонстрационный экзамен, рекомендуется проводить следующим образом:</w:t>
      </w:r>
    </w:p>
    <w:p w:rsidR="00566976" w:rsidRPr="00147E80" w:rsidRDefault="00566976" w:rsidP="00E21481">
      <w:pPr>
        <w:spacing w:after="0" w:line="480" w:lineRule="auto"/>
        <w:ind w:firstLine="709"/>
        <w:rPr>
          <w:rFonts w:ascii="Times New Roman" w:hAnsi="Times New Roman"/>
          <w:sz w:val="24"/>
          <w:szCs w:val="24"/>
          <w:lang w:eastAsia="en-US"/>
        </w:rPr>
      </w:pPr>
      <w:r w:rsidRPr="00147E80">
        <w:rPr>
          <w:rFonts w:ascii="Times New Roman" w:hAnsi="Times New Roman"/>
          <w:sz w:val="24"/>
          <w:szCs w:val="24"/>
          <w:lang w:eastAsia="en-US"/>
        </w:rPr>
        <w:t>Количество баллов  от 0 до 40 означает оценку «неудовлетворительно».</w:t>
      </w:r>
    </w:p>
    <w:p w:rsidR="00566976" w:rsidRPr="00147E80" w:rsidRDefault="00566976" w:rsidP="00E21481">
      <w:pPr>
        <w:spacing w:after="0" w:line="480" w:lineRule="auto"/>
        <w:ind w:firstLine="709"/>
        <w:rPr>
          <w:rFonts w:ascii="Times New Roman" w:hAnsi="Times New Roman"/>
          <w:sz w:val="24"/>
          <w:szCs w:val="24"/>
          <w:lang w:eastAsia="en-US"/>
        </w:rPr>
      </w:pPr>
      <w:r w:rsidRPr="00147E80">
        <w:rPr>
          <w:rFonts w:ascii="Times New Roman" w:hAnsi="Times New Roman"/>
          <w:sz w:val="24"/>
          <w:szCs w:val="24"/>
          <w:lang w:eastAsia="en-US"/>
        </w:rPr>
        <w:t>Количество баллов от 41 до 60 означает оценку «удовлетворительно».</w:t>
      </w:r>
    </w:p>
    <w:p w:rsidR="00566976" w:rsidRPr="00147E80" w:rsidRDefault="00566976" w:rsidP="00E21481">
      <w:pPr>
        <w:spacing w:after="0" w:line="480" w:lineRule="auto"/>
        <w:ind w:firstLine="709"/>
        <w:rPr>
          <w:rFonts w:ascii="Times New Roman" w:hAnsi="Times New Roman"/>
          <w:sz w:val="24"/>
          <w:szCs w:val="24"/>
          <w:lang w:eastAsia="en-US"/>
        </w:rPr>
      </w:pPr>
      <w:r w:rsidRPr="00147E80">
        <w:rPr>
          <w:rFonts w:ascii="Times New Roman" w:hAnsi="Times New Roman"/>
          <w:sz w:val="24"/>
          <w:szCs w:val="24"/>
          <w:lang w:eastAsia="en-US"/>
        </w:rPr>
        <w:t>Количество баллов от 61 до 80 означает оценку «хорошо».</w:t>
      </w:r>
    </w:p>
    <w:p w:rsidR="00566976" w:rsidRPr="00147E80" w:rsidRDefault="00566976" w:rsidP="00E21481">
      <w:pPr>
        <w:spacing w:after="0" w:line="480" w:lineRule="auto"/>
        <w:ind w:firstLine="709"/>
        <w:rPr>
          <w:rFonts w:ascii="Times New Roman" w:hAnsi="Times New Roman"/>
          <w:sz w:val="24"/>
          <w:szCs w:val="24"/>
          <w:lang w:eastAsia="en-US"/>
        </w:rPr>
      </w:pPr>
      <w:r w:rsidRPr="00147E80">
        <w:rPr>
          <w:rFonts w:ascii="Times New Roman" w:hAnsi="Times New Roman"/>
          <w:sz w:val="24"/>
          <w:szCs w:val="24"/>
          <w:lang w:eastAsia="en-US"/>
        </w:rPr>
        <w:t>Количество баллов от 81 до 100 означает оценку «отлично».</w:t>
      </w:r>
    </w:p>
    <w:p w:rsidR="00566976" w:rsidRPr="00147E80" w:rsidRDefault="00566976" w:rsidP="00E21481">
      <w:pPr>
        <w:spacing w:after="0" w:line="480" w:lineRule="auto"/>
        <w:rPr>
          <w:rFonts w:ascii="Times New Roman" w:hAnsi="Times New Roman"/>
          <w:iCs/>
          <w:sz w:val="24"/>
          <w:szCs w:val="24"/>
        </w:rPr>
      </w:pPr>
    </w:p>
    <w:p w:rsidR="00566976" w:rsidRPr="00147E80" w:rsidRDefault="00566976" w:rsidP="00E21481">
      <w:pPr>
        <w:spacing w:after="0" w:line="480" w:lineRule="auto"/>
        <w:jc w:val="center"/>
        <w:rPr>
          <w:rFonts w:ascii="Times New Roman" w:hAnsi="Times New Roman"/>
          <w:b/>
          <w:bCs/>
          <w:sz w:val="24"/>
          <w:szCs w:val="24"/>
        </w:rPr>
      </w:pPr>
      <w:r w:rsidRPr="00147E80">
        <w:rPr>
          <w:rFonts w:ascii="Times New Roman" w:hAnsi="Times New Roman"/>
          <w:b/>
          <w:bCs/>
          <w:sz w:val="24"/>
          <w:szCs w:val="24"/>
        </w:rPr>
        <w:t>4. ПОРЯДОК ОРГАНИЗАЦИИ И ПРОВЕДЕНИЯ ЗАЩИТЫ ДИПЛОМНОЙ РАБОТЫ (ДИПЛОМНОГО ПРОЕКТА)</w:t>
      </w:r>
      <w:r w:rsidRPr="00147E80">
        <w:rPr>
          <w:rFonts w:ascii="Times New Roman" w:hAnsi="Times New Roman"/>
          <w:b/>
          <w:bCs/>
          <w:sz w:val="24"/>
          <w:szCs w:val="24"/>
          <w:vertAlign w:val="superscript"/>
        </w:rPr>
        <w:footnoteReference w:id="63"/>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4.1. Общие положения.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К защите дипломной работы (дипломного проекта) допускаются лица, завершившие полный курс обучения и успешно прошедшие все предшествующие аттестационные испытания, предусмотренные учебным планом.</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Программа ГИА, требования к дипломной работе (дипломному проекту), а также критерии оценки знаний, утвержденные образовательной организацией, доводятся до сведения обучающихся, не позднее, чем за шесть месяцев до начала ГИА.</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Вопрос о допуске дипломной работы (дипломного проекта) к защите решается на заседании цикловой  комиссии, готовность к защите определяется заместителем руководителя по направлению деятельности (уполномоченным должностным лицом) и оформляется приказом руководителя образовательной организации.</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Образовательная организация имеет право проводить предварительную защиту выпускной дипломной работы (дипломного проекта).</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Защита производится на открытом заседании ГЭК  с участием не менее двух третей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дипломной работы (дипломного проекта), присуждение квалификации и особые мнения членов комиссии</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На защиту дипломной работы (дипломного проекта) отводится до 1 академического часа на одного обучающегося. Процедура защиты устанавливается председателем ГЭК по согласованию с членами ГЭК и, как правило, включает доклад обучающегося (не более 10-15 минут), чтение отзыва и рецензии, вопросы членов комиссии, ответы обучающегося. Может быть предусмотрено выступление руководителя дипломной работы, а также рецензента, если он присутствует на заседании ГЭК.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Во время доклада обучающийся использует подготовленный наглядный материал, иллюстрирующий основные положения дипломной работы.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4.2. Примерная тематика дипломных работ (проектов) по специальности</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4.2.1. Разработка проекта модернизации зоны ТО (участка, поста) дорожных машин.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4.2.2. Разработка проекта модернизации участка по ремонту машин (узлов и агрегатов)</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4.2.3. Разработка проекта коммерческой организации по ТО (ремонту) машин (узлов и агрегатов)</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4.2.3.</w:t>
      </w:r>
      <w:r w:rsidRPr="00147E80">
        <w:rPr>
          <w:rFonts w:ascii="Times New Roman" w:hAnsi="Times New Roman"/>
          <w:color w:val="000000"/>
          <w:sz w:val="24"/>
          <w:szCs w:val="24"/>
        </w:rPr>
        <w:t xml:space="preserve"> Организация и технология капитального ремонта автомобильной дороги на новых материалах.</w:t>
      </w:r>
      <w:r w:rsidRPr="00147E80">
        <w:rPr>
          <w:rFonts w:ascii="Times New Roman" w:hAnsi="Times New Roman"/>
          <w:sz w:val="24"/>
          <w:szCs w:val="24"/>
        </w:rPr>
        <w:t xml:space="preserve">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4.3. Структура и содержание дипломной работы (дипломного проекта).</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Дипломная работа (дипломный проект), состоит из пояснительной записки и графической части. Обязательными разделами пояснительной записки являются: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1. Введение</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2. Общая (теоретическая) часть</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3. Технологическая (проектная) часть</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4. Экономическая часть</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5. Охрана труда</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6. Экология и охрана окружающей среды</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7. Заключение</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8. Список используемых источников</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Во введении необходимо показать актуальность разрабатываемой в проекте (работе) темы, кратко - стоящие задачи и ожидаемые результаты работы над проектом.</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Общая (теоретическая) часть в зависимости от темы проекта или работы может существенно меняться, но в той или иной форме должна содержать постановку задачи, обзор существующих на данный момент решений, выбор и обоснование направления решения поставленной задачи, математический аппарат необходимый для решения данной задачи.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В технологической (проектной) части необходимо дать подробное описание принятых студентом проектных решений с анализом их корректности и адекватности. Проектные решения необходимо сопровождать графиками, диаграммами, блок-схемами и другими материалами, позволяющими не только однозначно понять суть принятых решений, но и претворить их в дальнейшем в жизнь.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Экономическая часть проекта или работы выполняется на основе методических материалов по экономике.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Разделы охраны труда, экологии и охраны окружающей среды, выполняются на основе методических материалов, инструкций и руководящих материалов, действующих в общестроительной отрасли.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В заключении даются выводы о проделанной работе. Здесь можно подвести предварительный итог, посмотреть, что удалось, что еще предстоит сделать или усовершенствовать в дальнейшем.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Общий объем пояснительной записки должен составить порядка 30-40 листов (без приложений) машинописного текста на листах формата А4.</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Графическая часть составляет 2 - 3 листа формата А1.</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Перечень материала, выносимого в графическую часть, рассматривается и утверждается на заседании предметной цикловой комиссии.</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В связи с развитием информационных технологий, целесообразно выполнять графическую часть полностью или частично в виде презентаций или иного мультимедийного сопровождения. Возможна разработка презентации, сопровождающей доклад защиты дипломной работы (дипломного проекта).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Объем и представление графической части, мультимедийного содержания, определяется руководителем дипломной работы (дипломного проекта) по согласованию с цикловой комиссией. Результаты такой работы должны прикладываться к пояснительной записке в электронном виде на постоянных носителях (компакт-диски) и подшиваться к ней для хранения.</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Оформление пояснительной записки и чертежей должно соответствовать требованиям, предъявляемым к оформлению текстовой документации в образовательной организации и (или) нормам ЕСКД.</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4.4. Порядок оценки результатов защиты дипломной работы (дипломного проекта)</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При определении  оценки по защите дипломной работы (дипломного проекта) учитываются: качество  устного доклада выпускника, свободное владение материалом работы, глубина и точность ответов на вопросы, отзыв руководителя и рецензия.</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Результаты защиты дипломной работы (дипломного проекта) обсуждаются на закрытом заседании ГЭК и оцениваются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мнение председателя является решающим.</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Для прохождения ГИА лицо, не прошедшее ГИА по неуважительной причине или получившее на ГИА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566976" w:rsidRPr="00147E80" w:rsidRDefault="00566976" w:rsidP="00E21481">
      <w:pPr>
        <w:spacing w:after="0" w:line="480" w:lineRule="auto"/>
        <w:ind w:firstLine="709"/>
        <w:jc w:val="both"/>
        <w:rPr>
          <w:rFonts w:ascii="Times New Roman" w:hAnsi="Times New Roman"/>
          <w:sz w:val="24"/>
          <w:szCs w:val="24"/>
        </w:rPr>
      </w:pPr>
      <w:r w:rsidRPr="00147E80">
        <w:rPr>
          <w:rFonts w:ascii="Times New Roman" w:hAnsi="Times New Roman"/>
          <w:sz w:val="24"/>
          <w:szCs w:val="24"/>
        </w:rPr>
        <w:t>Повторное прохождение ГИА для одного, лица назначается образовательной организацией не более двух раз.</w:t>
      </w:r>
    </w:p>
    <w:p w:rsidR="006A7D5C" w:rsidRPr="00E21481" w:rsidRDefault="00566976" w:rsidP="00E21481">
      <w:pPr>
        <w:spacing w:after="0" w:line="480" w:lineRule="auto"/>
        <w:rPr>
          <w:rFonts w:ascii="Times New Roman" w:hAnsi="Times New Roman"/>
          <w:sz w:val="24"/>
          <w:szCs w:val="24"/>
        </w:rPr>
      </w:pPr>
      <w:r w:rsidRPr="00147E80">
        <w:rPr>
          <w:rFonts w:ascii="Times New Roman" w:hAnsi="Times New Roman"/>
          <w:sz w:val="24"/>
          <w:szCs w:val="24"/>
        </w:rPr>
        <w:t>Результаты защиты дипломной работы (дипломного проекта)</w:t>
      </w:r>
    </w:p>
    <w:p w:rsidR="006A7D5C" w:rsidRPr="00B50D04" w:rsidRDefault="006A7D5C" w:rsidP="00D2587B">
      <w:pPr>
        <w:rPr>
          <w:rFonts w:ascii="Times New Roman" w:hAnsi="Times New Roman"/>
          <w:sz w:val="24"/>
          <w:szCs w:val="24"/>
        </w:rPr>
      </w:pPr>
    </w:p>
    <w:p w:rsidR="006A7D5C" w:rsidRPr="00B50D04" w:rsidRDefault="006A7D5C" w:rsidP="00D2587B">
      <w:pPr>
        <w:rPr>
          <w:rFonts w:ascii="Times New Roman" w:hAnsi="Times New Roman"/>
          <w:sz w:val="24"/>
          <w:szCs w:val="24"/>
        </w:rPr>
      </w:pPr>
    </w:p>
    <w:p w:rsidR="006A7D5C" w:rsidRPr="00B50D04" w:rsidRDefault="006A7D5C" w:rsidP="00D2587B">
      <w:pPr>
        <w:rPr>
          <w:rFonts w:ascii="Times New Roman" w:hAnsi="Times New Roman"/>
          <w:sz w:val="24"/>
          <w:szCs w:val="24"/>
        </w:rPr>
      </w:pPr>
    </w:p>
    <w:p w:rsidR="006A7D5C" w:rsidRPr="00B50D04" w:rsidRDefault="006A7D5C" w:rsidP="00D2587B">
      <w:pPr>
        <w:rPr>
          <w:rFonts w:ascii="Times New Roman" w:hAnsi="Times New Roman"/>
          <w:sz w:val="24"/>
          <w:szCs w:val="24"/>
        </w:rPr>
      </w:pPr>
    </w:p>
    <w:sectPr w:rsidR="006A7D5C" w:rsidRPr="00B50D04" w:rsidSect="000D09BE">
      <w:footerReference w:type="even" r:id="rId82"/>
      <w:footerReference w:type="default" r:id="rId83"/>
      <w:type w:val="nextColumn"/>
      <w:pgSz w:w="11907" w:h="16840"/>
      <w:pgMar w:top="1134" w:right="567"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35" w:rsidRDefault="00F63435" w:rsidP="0018331B">
      <w:pPr>
        <w:spacing w:after="0" w:line="240" w:lineRule="auto"/>
      </w:pPr>
      <w:r>
        <w:separator/>
      </w:r>
    </w:p>
  </w:endnote>
  <w:endnote w:type="continuationSeparator" w:id="0">
    <w:p w:rsidR="00F63435" w:rsidRDefault="00F6343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Times New Roman"/>
    <w:charset w:val="02"/>
    <w:family w:val="roman"/>
    <w:pitch w:val="variable"/>
    <w:sig w:usb0="00000001"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ewton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DejaVu Sans">
    <w:altName w:val="Verdana"/>
    <w:panose1 w:val="00000000000000000000"/>
    <w:charset w:val="CC"/>
    <w:family w:val="swiss"/>
    <w:notTrueType/>
    <w:pitch w:val="variable"/>
    <w:sig w:usb0="00000203" w:usb1="08070000" w:usb2="00000010" w:usb3="00000000" w:csb0="00020005" w:csb1="00000000"/>
  </w:font>
  <w:font w:name="TimesNewRomanPSMT-Identity-H">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789"/>
      <w:docPartObj>
        <w:docPartGallery w:val="Page Numbers (Bottom of Page)"/>
        <w:docPartUnique/>
      </w:docPartObj>
    </w:sdtPr>
    <w:sdtEndPr/>
    <w:sdtContent>
      <w:p w:rsidR="007001FB" w:rsidRDefault="007001FB" w:rsidP="006C06A5">
        <w:pPr>
          <w:pStyle w:val="a6"/>
          <w:jc w:val="center"/>
        </w:pPr>
        <w:r>
          <w:fldChar w:fldCharType="begin"/>
        </w:r>
        <w:r>
          <w:instrText xml:space="preserve"> PAGE   \* MERGEFORMAT </w:instrText>
        </w:r>
        <w:r>
          <w:fldChar w:fldCharType="separate"/>
        </w:r>
        <w:r w:rsidR="001F78F5">
          <w:rPr>
            <w:noProof/>
          </w:rPr>
          <w:t>1</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910B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910B2D">
    <w:pPr>
      <w:pStyle w:val="a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204DB2">
    <w:pPr>
      <w:pStyle w:val="a6"/>
      <w:jc w:val="center"/>
    </w:pPr>
    <w:r>
      <w:fldChar w:fldCharType="begin"/>
    </w:r>
    <w:r>
      <w:instrText>PAGE   \* MERGEFORMAT</w:instrText>
    </w:r>
    <w:r>
      <w:fldChar w:fldCharType="separate"/>
    </w:r>
    <w:r w:rsidR="00147E80">
      <w:rPr>
        <w:noProof/>
      </w:rPr>
      <w:t>168</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910B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910B2D">
    <w:pPr>
      <w:pStyle w:val="a6"/>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7340CE">
    <w:pPr>
      <w:pStyle w:val="a6"/>
      <w:jc w:val="center"/>
    </w:pPr>
    <w:r>
      <w:fldChar w:fldCharType="begin"/>
    </w:r>
    <w:r>
      <w:instrText>PAGE   \* MERGEFORMAT</w:instrText>
    </w:r>
    <w:r>
      <w:fldChar w:fldCharType="separate"/>
    </w:r>
    <w:r w:rsidR="00147E80">
      <w:rPr>
        <w:noProof/>
      </w:rPr>
      <w:t>184</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790"/>
      <w:docPartObj>
        <w:docPartGallery w:val="Page Numbers (Bottom of Page)"/>
        <w:docPartUnique/>
      </w:docPartObj>
    </w:sdtPr>
    <w:sdtEndPr/>
    <w:sdtContent>
      <w:p w:rsidR="007001FB" w:rsidRDefault="007001FB" w:rsidP="00D74E19">
        <w:pPr>
          <w:pStyle w:val="a6"/>
          <w:jc w:val="center"/>
        </w:pPr>
        <w:r>
          <w:fldChar w:fldCharType="begin"/>
        </w:r>
        <w:r>
          <w:instrText xml:space="preserve"> PAGE   \* MERGEFORMAT </w:instrText>
        </w:r>
        <w:r>
          <w:fldChar w:fldCharType="separate"/>
        </w:r>
        <w:r w:rsidR="00147E80">
          <w:rPr>
            <w:noProof/>
          </w:rPr>
          <w:t>197</w:t>
        </w:r>
        <w:r>
          <w:rPr>
            <w:noProof/>
          </w:rPr>
          <w:fldChar w:fldCharType="end"/>
        </w:r>
      </w:p>
    </w:sdtContent>
  </w:sdt>
  <w:p w:rsidR="007001FB" w:rsidRDefault="007001FB">
    <w:pPr>
      <w:pStyle w:val="a4"/>
      <w:spacing w:line="14" w:lineRule="auto"/>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910B2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910B2D">
    <w:pPr>
      <w:pStyle w:val="a6"/>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C83A9D">
    <w:pPr>
      <w:pStyle w:val="a6"/>
      <w:jc w:val="center"/>
    </w:pPr>
    <w:r>
      <w:fldChar w:fldCharType="begin"/>
    </w:r>
    <w:r>
      <w:instrText>PAGE   \* MERGEFORMAT</w:instrText>
    </w:r>
    <w:r>
      <w:fldChar w:fldCharType="separate"/>
    </w:r>
    <w:r w:rsidR="00147E80">
      <w:rPr>
        <w:noProof/>
      </w:rPr>
      <w:t>204</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BF699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BF6992">
    <w:pPr>
      <w:pStyle w:val="a6"/>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AD2444">
    <w:pPr>
      <w:pStyle w:val="a6"/>
      <w:jc w:val="center"/>
    </w:pPr>
    <w:r>
      <w:fldChar w:fldCharType="begin"/>
    </w:r>
    <w:r>
      <w:instrText>PAGE   \* MERGEFORMAT</w:instrText>
    </w:r>
    <w:r>
      <w:fldChar w:fldCharType="separate"/>
    </w:r>
    <w:r w:rsidR="00147E80">
      <w:rPr>
        <w:noProof/>
      </w:rPr>
      <w:t>221</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F753B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F753B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764A68">
    <w:pPr>
      <w:pStyle w:val="a6"/>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EE6588">
    <w:pPr>
      <w:pStyle w:val="a6"/>
      <w:jc w:val="center"/>
    </w:pPr>
    <w:r>
      <w:fldChar w:fldCharType="begin"/>
    </w:r>
    <w:r>
      <w:instrText>PAGE   \* MERGEFORMAT</w:instrText>
    </w:r>
    <w:r>
      <w:fldChar w:fldCharType="separate"/>
    </w:r>
    <w:r w:rsidR="00147E80">
      <w:rPr>
        <w:noProof/>
      </w:rPr>
      <w:t>229</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5E3E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5E3EFF">
    <w:pPr>
      <w:pStyle w:val="a6"/>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AB6AC1">
    <w:pPr>
      <w:pStyle w:val="a6"/>
      <w:jc w:val="center"/>
    </w:pPr>
    <w:r>
      <w:fldChar w:fldCharType="begin"/>
    </w:r>
    <w:r>
      <w:instrText>PAGE   \* MERGEFORMAT</w:instrText>
    </w:r>
    <w:r>
      <w:fldChar w:fldCharType="separate"/>
    </w:r>
    <w:r w:rsidR="00BE73F1">
      <w:rPr>
        <w:noProof/>
      </w:rPr>
      <w:t>234</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CE7F0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CE7F0C">
    <w:pPr>
      <w:pStyle w:val="a6"/>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F91398">
    <w:pPr>
      <w:pStyle w:val="a6"/>
      <w:jc w:val="center"/>
    </w:pPr>
    <w:r>
      <w:fldChar w:fldCharType="begin"/>
    </w:r>
    <w:r>
      <w:instrText>PAGE   \* MERGEFORMAT</w:instrText>
    </w:r>
    <w:r>
      <w:fldChar w:fldCharType="separate"/>
    </w:r>
    <w:r w:rsidR="002E6B32">
      <w:rPr>
        <w:noProof/>
      </w:rPr>
      <w:t>246</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CE7F0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CE7F0C">
    <w:pPr>
      <w:pStyle w:val="a6"/>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4727E3">
    <w:pPr>
      <w:pStyle w:val="a6"/>
      <w:jc w:val="center"/>
    </w:pPr>
    <w:r>
      <w:fldChar w:fldCharType="begin"/>
    </w:r>
    <w:r>
      <w:instrText>PAGE   \* MERGEFORMAT</w:instrText>
    </w:r>
    <w:r>
      <w:fldChar w:fldCharType="separate"/>
    </w:r>
    <w:r w:rsidR="00BF0252">
      <w:rPr>
        <w:noProof/>
      </w:rPr>
      <w:t>254</w:t>
    </w:r>
    <w:r>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567C4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567C4E">
    <w:pPr>
      <w:pStyle w:val="a6"/>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66388F">
    <w:pPr>
      <w:pStyle w:val="a6"/>
      <w:jc w:val="center"/>
    </w:pPr>
    <w:r>
      <w:fldChar w:fldCharType="begin"/>
    </w:r>
    <w:r>
      <w:instrText>PAGE   \* MERGEFORMAT</w:instrText>
    </w:r>
    <w:r>
      <w:fldChar w:fldCharType="separate"/>
    </w:r>
    <w:r w:rsidR="00BF0252">
      <w:rPr>
        <w:noProof/>
      </w:rPr>
      <w:t>263</w:t>
    </w:r>
    <w:r>
      <w:rPr>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D136C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D136C5">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1804EC">
    <w:pPr>
      <w:pStyle w:val="a6"/>
      <w:jc w:val="center"/>
    </w:pPr>
    <w:r>
      <w:fldChar w:fldCharType="begin"/>
    </w:r>
    <w:r>
      <w:instrText>PAGE   \* MERGEFORMAT</w:instrText>
    </w:r>
    <w:r>
      <w:fldChar w:fldCharType="separate"/>
    </w:r>
    <w:r w:rsidR="00550F97">
      <w:rPr>
        <w:noProof/>
      </w:rPr>
      <w:t>55</w:t>
    </w:r>
    <w:r>
      <w:rPr>
        <w:noProof/>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790050">
    <w:pPr>
      <w:pStyle w:val="a6"/>
      <w:jc w:val="center"/>
    </w:pPr>
    <w:r>
      <w:fldChar w:fldCharType="begin"/>
    </w:r>
    <w:r>
      <w:instrText>PAGE   \* MERGEFORMAT</w:instrText>
    </w:r>
    <w:r>
      <w:fldChar w:fldCharType="separate"/>
    </w:r>
    <w:r w:rsidR="00000FD9">
      <w:rPr>
        <w:noProof/>
      </w:rPr>
      <w:t>271</w:t>
    </w:r>
    <w:r>
      <w:rPr>
        <w:noProof/>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706F2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706F23">
    <w:pPr>
      <w:pStyle w:val="a6"/>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790050">
    <w:pPr>
      <w:pStyle w:val="a6"/>
      <w:jc w:val="center"/>
    </w:pPr>
    <w:r>
      <w:fldChar w:fldCharType="begin"/>
    </w:r>
    <w:r>
      <w:instrText>PAGE   \* MERGEFORMAT</w:instrText>
    </w:r>
    <w:r>
      <w:fldChar w:fldCharType="separate"/>
    </w:r>
    <w:r w:rsidR="00354F67">
      <w:rPr>
        <w:noProof/>
      </w:rPr>
      <w:t>279</w:t>
    </w:r>
    <w:r>
      <w:rPr>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3A046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3A046A">
    <w:pPr>
      <w:pStyle w:val="a6"/>
      <w:ind w:right="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E72A96">
    <w:pPr>
      <w:pStyle w:val="a6"/>
      <w:jc w:val="center"/>
    </w:pPr>
    <w:r>
      <w:fldChar w:fldCharType="begin"/>
    </w:r>
    <w:r>
      <w:instrText>PAGE   \* MERGEFORMAT</w:instrText>
    </w:r>
    <w:r>
      <w:fldChar w:fldCharType="separate"/>
    </w:r>
    <w:r w:rsidR="00000FD9">
      <w:rPr>
        <w:noProof/>
      </w:rPr>
      <w:t>285</w:t>
    </w:r>
    <w:r>
      <w:rPr>
        <w:noProof/>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B2092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B2092E">
    <w:pPr>
      <w:pStyle w:val="a6"/>
      <w:ind w:right="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CE484B">
    <w:pPr>
      <w:pStyle w:val="a6"/>
      <w:jc w:val="center"/>
    </w:pPr>
    <w:r>
      <w:fldChar w:fldCharType="begin"/>
    </w:r>
    <w:r>
      <w:instrText>PAGE   \* MERGEFORMAT</w:instrText>
    </w:r>
    <w:r>
      <w:fldChar w:fldCharType="separate"/>
    </w:r>
    <w:r w:rsidR="00354F67">
      <w:rPr>
        <w:noProof/>
      </w:rPr>
      <w:t>296</w:t>
    </w:r>
    <w:r>
      <w:rPr>
        <w:noProof/>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B2092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B2092E">
    <w:pPr>
      <w:pStyle w:val="a6"/>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4B60C7">
    <w:pPr>
      <w:pStyle w:val="a6"/>
      <w:jc w:val="center"/>
    </w:pPr>
    <w:r>
      <w:fldChar w:fldCharType="begin"/>
    </w:r>
    <w:r>
      <w:instrText>PAGE   \* MERGEFORMAT</w:instrText>
    </w:r>
    <w:r>
      <w:fldChar w:fldCharType="separate"/>
    </w:r>
    <w:r w:rsidR="00354F67">
      <w:rPr>
        <w:noProof/>
      </w:rPr>
      <w:t>305</w:t>
    </w:r>
    <w:r>
      <w:rPr>
        <w:noProof/>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DC4F8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DC4F81">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733AEF">
    <w:pPr>
      <w:pStyle w:val="a6"/>
      <w:ind w:right="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53402A">
    <w:pPr>
      <w:pStyle w:val="a6"/>
      <w:jc w:val="center"/>
    </w:pPr>
    <w:r>
      <w:fldChar w:fldCharType="begin"/>
    </w:r>
    <w:r>
      <w:instrText>PAGE   \* MERGEFORMAT</w:instrText>
    </w:r>
    <w:r>
      <w:fldChar w:fldCharType="separate"/>
    </w:r>
    <w:r w:rsidR="00000FD9">
      <w:rPr>
        <w:noProof/>
      </w:rPr>
      <w:t>329</w:t>
    </w:r>
    <w:r>
      <w:rPr>
        <w:noProof/>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DC4F8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DC4F81">
    <w:pPr>
      <w:pStyle w:val="a6"/>
      <w:ind w:right="36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D74E19">
    <w:pPr>
      <w:pStyle w:val="a6"/>
      <w:jc w:val="center"/>
    </w:pPr>
    <w:r>
      <w:fldChar w:fldCharType="begin"/>
    </w:r>
    <w:r>
      <w:instrText>PAGE   \* MERGEFORMAT</w:instrText>
    </w:r>
    <w:r>
      <w:fldChar w:fldCharType="separate"/>
    </w:r>
    <w:r w:rsidR="00000FD9">
      <w:rPr>
        <w:noProof/>
      </w:rPr>
      <w:t>336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AD3DC5">
    <w:pPr>
      <w:pStyle w:val="a6"/>
      <w:jc w:val="center"/>
    </w:pPr>
    <w:r>
      <w:fldChar w:fldCharType="begin"/>
    </w:r>
    <w:r>
      <w:instrText>PAGE   \* MERGEFORMAT</w:instrText>
    </w:r>
    <w:r>
      <w:fldChar w:fldCharType="separate"/>
    </w:r>
    <w:r w:rsidR="00550F97">
      <w:rPr>
        <w:noProof/>
      </w:rPr>
      <w:t>59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733AEF">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AD3DC5">
    <w:pPr>
      <w:pStyle w:val="a6"/>
      <w:jc w:val="center"/>
    </w:pPr>
    <w:r>
      <w:fldChar w:fldCharType="begin"/>
    </w:r>
    <w:r>
      <w:instrText>PAGE   \* MERGEFORMAT</w:instrText>
    </w:r>
    <w:r>
      <w:fldChar w:fldCharType="separate"/>
    </w:r>
    <w:r w:rsidR="00550F97">
      <w:rPr>
        <w:noProof/>
      </w:rPr>
      <w:t>85</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001FB" w:rsidRDefault="007001FB" w:rsidP="00733AEF">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FB" w:rsidRDefault="007001FB" w:rsidP="007E4F38">
    <w:pPr>
      <w:pStyle w:val="a6"/>
      <w:jc w:val="center"/>
    </w:pPr>
    <w:r>
      <w:fldChar w:fldCharType="begin"/>
    </w:r>
    <w:r>
      <w:instrText>PAGE   \* MERGEFORMAT</w:instrText>
    </w:r>
    <w:r>
      <w:fldChar w:fldCharType="separate"/>
    </w:r>
    <w:r w:rsidR="00550F97">
      <w:rPr>
        <w:noProof/>
      </w:rPr>
      <w:t>152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35" w:rsidRDefault="00F63435" w:rsidP="0018331B">
      <w:pPr>
        <w:spacing w:after="0" w:line="240" w:lineRule="auto"/>
      </w:pPr>
      <w:r>
        <w:separator/>
      </w:r>
    </w:p>
  </w:footnote>
  <w:footnote w:type="continuationSeparator" w:id="0">
    <w:p w:rsidR="00F63435" w:rsidRDefault="00F63435" w:rsidP="0018331B">
      <w:pPr>
        <w:spacing w:after="0" w:line="240" w:lineRule="auto"/>
      </w:pPr>
      <w:r>
        <w:continuationSeparator/>
      </w:r>
    </w:p>
  </w:footnote>
  <w:footnote w:id="1">
    <w:p w:rsidR="007001FB" w:rsidRPr="001320FE" w:rsidRDefault="007001FB" w:rsidP="001320FE">
      <w:pPr>
        <w:pStyle w:val="aa"/>
        <w:jc w:val="both"/>
        <w:rPr>
          <w:i/>
          <w:lang w:val="ru-RU"/>
        </w:rPr>
      </w:pPr>
      <w:r>
        <w:rPr>
          <w:rStyle w:val="ab"/>
        </w:rPr>
        <w:footnoteRef/>
      </w:r>
      <w:r w:rsidRPr="007459D5">
        <w:rPr>
          <w:lang w:val="ru-RU"/>
        </w:rPr>
        <w:t xml:space="preserve"> </w:t>
      </w:r>
      <w:r w:rsidRPr="001320FE">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7001FB" w:rsidRPr="0070043B" w:rsidRDefault="007001FB" w:rsidP="0070043B">
      <w:pPr>
        <w:pStyle w:val="aa"/>
        <w:rPr>
          <w:rFonts w:eastAsia="Calibri"/>
          <w:lang w:val="ru-RU"/>
        </w:rPr>
      </w:pPr>
      <w:r>
        <w:rPr>
          <w:rStyle w:val="ab"/>
        </w:rPr>
        <w:footnoteRef/>
      </w:r>
      <w:r w:rsidRPr="0070043B">
        <w:rPr>
          <w:lang w:val="ru-RU"/>
        </w:rPr>
        <w:t xml:space="preserve"> </w:t>
      </w:r>
      <w:r w:rsidRPr="0070043B">
        <w:rPr>
          <w:rFonts w:eastAsia="Calibri"/>
          <w:i/>
          <w:lang w:val="ru-RU"/>
        </w:rPr>
        <w:t xml:space="preserve"> </w:t>
      </w:r>
      <w:r w:rsidRPr="0070043B">
        <w:rPr>
          <w:rFonts w:eastAsia="Calibri"/>
          <w:lang w:val="ru-RU"/>
        </w:rPr>
        <w:t>Примерные рабочие программы профессиональных модулей и учебных дисциплин обязательной части образовательной программы приведены в Приложениях к ПООП СПО</w:t>
      </w:r>
    </w:p>
    <w:p w:rsidR="007001FB" w:rsidRPr="0070043B" w:rsidRDefault="007001FB">
      <w:pPr>
        <w:pStyle w:val="aa"/>
        <w:rPr>
          <w:lang w:val="ru-RU"/>
        </w:rPr>
      </w:pPr>
    </w:p>
  </w:footnote>
  <w:footnote w:id="3">
    <w:p w:rsidR="007001FB" w:rsidRPr="001320FE" w:rsidRDefault="007001FB" w:rsidP="001320FE">
      <w:pPr>
        <w:pStyle w:val="aa"/>
        <w:rPr>
          <w:lang w:val="ru-RU"/>
        </w:rPr>
      </w:pPr>
      <w:r w:rsidRPr="007C2A41">
        <w:rPr>
          <w:rStyle w:val="ab"/>
        </w:rPr>
        <w:footnoteRef/>
      </w:r>
      <w:r w:rsidRPr="007C2A41">
        <w:rPr>
          <w:lang w:val="ru-RU"/>
        </w:rPr>
        <w:t xml:space="preserve"> В сумму по циклу включена учебная нагрузка по промежуточной аттестации.</w:t>
      </w:r>
    </w:p>
  </w:footnote>
  <w:footnote w:id="4">
    <w:p w:rsidR="007001FB" w:rsidRPr="0070043B" w:rsidRDefault="007001FB" w:rsidP="0070043B">
      <w:pPr>
        <w:pStyle w:val="aa"/>
        <w:rPr>
          <w:lang w:val="ru-RU" w:eastAsia="x-none"/>
        </w:rPr>
      </w:pPr>
      <w:r>
        <w:rPr>
          <w:rStyle w:val="ab"/>
        </w:rPr>
        <w:footnoteRef/>
      </w:r>
      <w:r w:rsidRPr="0070043B">
        <w:rPr>
          <w:lang w:val="ru-RU"/>
        </w:rPr>
        <w:t xml:space="preserve"> </w:t>
      </w:r>
      <w:r w:rsidRPr="0070043B">
        <w:rPr>
          <w:lang w:val="ru-RU" w:eastAsia="x-none"/>
        </w:rPr>
        <w:t>Государственная итоговая аттестация проводится в форме защиты выпускной квалификационной работы (дипломной работы (дипломного проекта).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w:t>
      </w:r>
    </w:p>
    <w:p w:rsidR="007001FB" w:rsidRPr="0070043B" w:rsidRDefault="007001FB">
      <w:pPr>
        <w:pStyle w:val="aa"/>
        <w:rPr>
          <w:lang w:val="ru-RU"/>
        </w:rPr>
      </w:pPr>
    </w:p>
  </w:footnote>
  <w:footnote w:id="5">
    <w:p w:rsidR="007001FB" w:rsidRPr="001320FE" w:rsidRDefault="007001FB" w:rsidP="000D09BE">
      <w:pPr>
        <w:pStyle w:val="aa"/>
        <w:jc w:val="both"/>
        <w:rPr>
          <w:lang w:val="ru-RU"/>
        </w:rPr>
      </w:pPr>
      <w:r>
        <w:rPr>
          <w:rStyle w:val="ab"/>
        </w:rPr>
        <w:footnoteRef/>
      </w:r>
      <w:r w:rsidRPr="007459D5">
        <w:rPr>
          <w:lang w:val="ru-RU"/>
        </w:rPr>
        <w:t xml:space="preserve"> </w:t>
      </w:r>
      <w:r w:rsidRPr="001320FE">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rsidR="007001FB" w:rsidRPr="001320FE" w:rsidRDefault="007001FB" w:rsidP="000D09BE">
      <w:pPr>
        <w:pStyle w:val="aa"/>
        <w:jc w:val="both"/>
        <w:rPr>
          <w:lang w:val="ru-RU"/>
        </w:rPr>
      </w:pPr>
      <w:r w:rsidRPr="001320FE">
        <w:rPr>
          <w:rStyle w:val="ab"/>
        </w:rPr>
        <w:footnoteRef/>
      </w:r>
      <w:r w:rsidRPr="001320FE">
        <w:rPr>
          <w:lang w:val="ru-RU"/>
        </w:rPr>
        <w:t xml:space="preserve"> </w:t>
      </w:r>
      <w:r w:rsidRPr="001320FE">
        <w:rPr>
          <w:iCs/>
          <w:lang w:val="ru-RU"/>
        </w:rPr>
        <w:t>Примерные рабочие программы профессиональных модулей и учебных дисциплин обязательной части образовательной программы приведены в Приложениях к  ПООП СПО</w:t>
      </w:r>
    </w:p>
  </w:footnote>
  <w:footnote w:id="7">
    <w:p w:rsidR="007001FB" w:rsidRPr="001320FE" w:rsidRDefault="007001FB" w:rsidP="001320FE">
      <w:pPr>
        <w:pStyle w:val="aa"/>
        <w:rPr>
          <w:lang w:val="ru-RU"/>
        </w:rPr>
      </w:pPr>
      <w:r w:rsidRPr="007C2A41">
        <w:rPr>
          <w:rStyle w:val="ab"/>
        </w:rPr>
        <w:footnoteRef/>
      </w:r>
      <w:r w:rsidRPr="007C2A41">
        <w:rPr>
          <w:lang w:val="ru-RU"/>
        </w:rPr>
        <w:t xml:space="preserve"> В сумму по циклу включена учебная нагрузка по промежуточной аттестации.</w:t>
      </w:r>
    </w:p>
  </w:footnote>
  <w:footnote w:id="8">
    <w:p w:rsidR="007001FB" w:rsidRPr="0070043B" w:rsidRDefault="007001FB">
      <w:pPr>
        <w:pStyle w:val="aa"/>
        <w:rPr>
          <w:lang w:val="ru-RU"/>
        </w:rPr>
      </w:pPr>
      <w:r>
        <w:rPr>
          <w:rStyle w:val="ab"/>
        </w:rPr>
        <w:footnoteRef/>
      </w:r>
      <w:r w:rsidRPr="0070043B">
        <w:rPr>
          <w:lang w:val="ru-RU"/>
        </w:rPr>
        <w:t xml:space="preserve"> </w:t>
      </w:r>
      <w:r w:rsidRPr="0070043B">
        <w:rPr>
          <w:lang w:val="ru-RU" w:eastAsia="x-none"/>
        </w:rPr>
        <w:t>Государственная итоговая аттестация проводится в форме защиты выпускной квалификационной работы (дипломной работы (дипломного проекта). По усмотрению образовательной организации демонстрационный экзамен включается в выпускную квалификационную работы или проводится в виде государственного экзамена</w:t>
      </w:r>
    </w:p>
  </w:footnote>
  <w:footnote w:id="9">
    <w:p w:rsidR="007001FB" w:rsidRPr="00C97DB6" w:rsidRDefault="007001FB" w:rsidP="007A693E">
      <w:pPr>
        <w:pStyle w:val="aa"/>
        <w:jc w:val="both"/>
        <w:rPr>
          <w:lang w:val="ru-RU"/>
        </w:rPr>
      </w:pPr>
      <w:ins w:id="6" w:author="User" w:date="2017-03-29T00:01:00Z">
        <w:r w:rsidRPr="00FA2C54">
          <w:rPr>
            <w:rStyle w:val="ab"/>
            <w:i/>
          </w:rPr>
          <w:footnoteRef/>
        </w:r>
      </w:ins>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0">
    <w:p w:rsidR="007001FB" w:rsidRPr="00C72648" w:rsidRDefault="007001FB" w:rsidP="00C72648">
      <w:pPr>
        <w:pStyle w:val="aa"/>
        <w:jc w:val="both"/>
        <w:rPr>
          <w:i/>
          <w:lang w:val="ru-RU"/>
        </w:rPr>
      </w:pPr>
      <w:r>
        <w:rPr>
          <w:rStyle w:val="ab"/>
        </w:rPr>
        <w:footnoteRef/>
      </w:r>
      <w:r w:rsidRPr="007459D5">
        <w:rPr>
          <w:lang w:val="ru-RU"/>
        </w:rPr>
        <w:t xml:space="preserve"> </w:t>
      </w:r>
      <w:r w:rsidRPr="00C72648">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1">
    <w:p w:rsidR="007001FB" w:rsidRPr="004816C3" w:rsidRDefault="007001FB"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A2364C">
      <w:pPr>
        <w:pStyle w:val="aa"/>
        <w:rPr>
          <w:lang w:val="ru-RU"/>
        </w:rPr>
      </w:pPr>
    </w:p>
  </w:footnote>
  <w:footnote w:id="12">
    <w:p w:rsidR="007001FB" w:rsidRPr="00C72648" w:rsidRDefault="007001FB" w:rsidP="00C72648">
      <w:pPr>
        <w:pStyle w:val="aa"/>
        <w:jc w:val="both"/>
        <w:rPr>
          <w:i/>
          <w:lang w:val="ru-RU"/>
        </w:rPr>
      </w:pPr>
      <w:r>
        <w:rPr>
          <w:rStyle w:val="ab"/>
        </w:rPr>
        <w:footnoteRef/>
      </w:r>
      <w:r w:rsidRPr="007459D5">
        <w:rPr>
          <w:lang w:val="ru-RU"/>
        </w:rPr>
        <w:t xml:space="preserve"> </w:t>
      </w:r>
      <w:r w:rsidRPr="00C72648">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3">
    <w:p w:rsidR="007001FB" w:rsidRPr="004816C3" w:rsidRDefault="007001FB"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A2364C">
      <w:pPr>
        <w:pStyle w:val="aa"/>
        <w:rPr>
          <w:lang w:val="ru-RU"/>
        </w:rPr>
      </w:pPr>
    </w:p>
  </w:footnote>
  <w:footnote w:id="14">
    <w:p w:rsidR="007001FB" w:rsidRPr="00433806" w:rsidRDefault="007001FB" w:rsidP="00433806">
      <w:pPr>
        <w:pStyle w:val="aa"/>
        <w:jc w:val="both"/>
        <w:rPr>
          <w:i/>
          <w:lang w:val="ru-RU"/>
        </w:rPr>
      </w:pPr>
      <w:r w:rsidRPr="00433806">
        <w:rPr>
          <w:rStyle w:val="ab"/>
          <w:i/>
        </w:rPr>
        <w:footnoteRef/>
      </w:r>
      <w:r w:rsidRPr="00433806">
        <w:rPr>
          <w:i/>
          <w:lang w:val="ru-RU"/>
        </w:rPr>
        <w:t xml:space="preserve"> </w:t>
      </w:r>
      <w:r w:rsidRPr="00433806">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rsidR="007001FB" w:rsidRPr="004816C3" w:rsidRDefault="007001FB"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A2364C">
      <w:pPr>
        <w:pStyle w:val="aa"/>
        <w:rPr>
          <w:lang w:val="ru-RU"/>
        </w:rPr>
      </w:pPr>
    </w:p>
  </w:footnote>
  <w:footnote w:id="16">
    <w:p w:rsidR="007001FB" w:rsidRPr="008B1B3F" w:rsidRDefault="007001FB" w:rsidP="00414FD1">
      <w:pPr>
        <w:pStyle w:val="aa"/>
        <w:jc w:val="both"/>
        <w:rPr>
          <w:i/>
          <w:lang w:val="ru-RU"/>
        </w:rPr>
      </w:pPr>
      <w:r>
        <w:rPr>
          <w:rStyle w:val="ab"/>
        </w:rPr>
        <w:footnoteRef/>
      </w:r>
      <w:r w:rsidRPr="007459D5">
        <w:rPr>
          <w:lang w:val="ru-RU"/>
        </w:rPr>
        <w:t xml:space="preserve"> </w:t>
      </w:r>
      <w:r w:rsidRPr="008B1B3F">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7">
    <w:p w:rsidR="007001FB" w:rsidRPr="004816C3" w:rsidRDefault="007001FB" w:rsidP="00587AF2">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587AF2">
      <w:pPr>
        <w:pStyle w:val="aa"/>
        <w:rPr>
          <w:lang w:val="ru-RU"/>
        </w:rPr>
      </w:pPr>
    </w:p>
  </w:footnote>
  <w:footnote w:id="18">
    <w:p w:rsidR="007001FB" w:rsidRPr="00433806" w:rsidRDefault="007001FB" w:rsidP="00EB5AC5">
      <w:pPr>
        <w:pStyle w:val="aa"/>
        <w:jc w:val="both"/>
        <w:rPr>
          <w:i/>
          <w:lang w:val="ru-RU"/>
        </w:rPr>
      </w:pPr>
      <w:r w:rsidRPr="00433806">
        <w:rPr>
          <w:rStyle w:val="ab"/>
          <w:i/>
        </w:rPr>
        <w:footnoteRef/>
      </w:r>
      <w:r w:rsidRPr="00433806">
        <w:rPr>
          <w:i/>
          <w:lang w:val="ru-RU"/>
        </w:rPr>
        <w:t xml:space="preserve"> </w:t>
      </w:r>
      <w:r w:rsidRPr="00433806">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9">
    <w:p w:rsidR="007001FB" w:rsidRPr="00C97DB6" w:rsidRDefault="007001FB" w:rsidP="00587AF2">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footnote>
  <w:footnote w:id="20">
    <w:p w:rsidR="007001FB" w:rsidRPr="00FA48E0" w:rsidRDefault="007001FB" w:rsidP="007B5B2C">
      <w:pPr>
        <w:pStyle w:val="aa"/>
        <w:jc w:val="both"/>
        <w:rPr>
          <w:i/>
          <w:lang w:val="ru-RU"/>
        </w:rPr>
      </w:pPr>
      <w:r w:rsidRPr="00E6784F">
        <w:rPr>
          <w:rStyle w:val="ab"/>
        </w:rPr>
        <w:footnoteRef/>
      </w:r>
      <w:r w:rsidRPr="00E6784F">
        <w:rPr>
          <w:lang w:val="ru-RU"/>
        </w:rPr>
        <w:t xml:space="preserve"> </w:t>
      </w:r>
      <w:r w:rsidRPr="00FA48E0">
        <w:rPr>
          <w:rStyle w:val="af"/>
          <w:i w:val="0"/>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1">
    <w:p w:rsidR="007001FB" w:rsidRPr="001F5642" w:rsidRDefault="007001FB" w:rsidP="007B5B2C">
      <w:pPr>
        <w:pStyle w:val="aa"/>
        <w:rPr>
          <w:lang w:val="ru-RU"/>
        </w:rPr>
      </w:pPr>
      <w:r w:rsidRPr="001F5642">
        <w:rPr>
          <w:rStyle w:val="ab"/>
        </w:rPr>
        <w:footnoteRef/>
      </w:r>
      <w:r w:rsidRPr="001F5642">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D03AA1" w:rsidRDefault="007001FB" w:rsidP="007B5B2C">
      <w:pPr>
        <w:pStyle w:val="aa"/>
        <w:rPr>
          <w:lang w:val="ru-RU"/>
        </w:rPr>
      </w:pPr>
    </w:p>
  </w:footnote>
  <w:footnote w:id="22">
    <w:p w:rsidR="007001FB" w:rsidRPr="00C97DB6" w:rsidRDefault="007001FB" w:rsidP="004C76C7">
      <w:pPr>
        <w:pStyle w:val="aa"/>
        <w:jc w:val="both"/>
        <w:rPr>
          <w:lang w:val="ru-RU"/>
        </w:rPr>
      </w:pPr>
      <w:r>
        <w:rPr>
          <w:rStyle w:val="ab"/>
        </w:rPr>
        <w:footnoteRef/>
      </w:r>
      <w:r w:rsidRPr="00E8010C">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8010C">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3">
    <w:p w:rsidR="007001FB" w:rsidRPr="004816C3" w:rsidRDefault="007001FB" w:rsidP="00B5276B">
      <w:pPr>
        <w:pStyle w:val="aa"/>
        <w:jc w:val="both"/>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B5276B">
      <w:pPr>
        <w:pStyle w:val="aa"/>
        <w:jc w:val="both"/>
        <w:rPr>
          <w:lang w:val="ru-RU"/>
        </w:rPr>
      </w:pPr>
    </w:p>
  </w:footnote>
  <w:footnote w:id="24">
    <w:p w:rsidR="007001FB" w:rsidRPr="00C97DB6" w:rsidRDefault="007001FB" w:rsidP="009270D2">
      <w:pPr>
        <w:pStyle w:val="aa"/>
        <w:jc w:val="both"/>
        <w:rPr>
          <w:lang w:val="ru-RU"/>
        </w:rPr>
      </w:pPr>
      <w:r>
        <w:rPr>
          <w:rStyle w:val="ab"/>
        </w:rPr>
        <w:footnoteRef/>
      </w:r>
      <w:r w:rsidRPr="00E8010C">
        <w:rPr>
          <w:lang w:val="ru-RU"/>
        </w:rPr>
        <w:t xml:space="preserve"> </w:t>
      </w:r>
      <w:r w:rsidRPr="00E3786B">
        <w:rPr>
          <w:lang w:val="ru-RU"/>
        </w:rPr>
        <w:t>Самостоятельная работа в рамках образовательной программы планируется образовательной организаци</w:t>
      </w:r>
      <w:r>
        <w:rPr>
          <w:lang w:val="ru-RU"/>
        </w:rPr>
        <w:t>ей в</w:t>
      </w:r>
      <w:r w:rsidRPr="00E3786B">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E3786B">
        <w:rPr>
          <w:lang w:val="ru-RU"/>
        </w:rPr>
        <w:t>ческим планом и содержанием учебной дисциплины</w:t>
      </w:r>
    </w:p>
  </w:footnote>
  <w:footnote w:id="25">
    <w:p w:rsidR="007001FB" w:rsidRPr="004816C3" w:rsidRDefault="007001FB" w:rsidP="009270D2">
      <w:pPr>
        <w:pStyle w:val="aa"/>
        <w:jc w:val="both"/>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A2364C">
      <w:pPr>
        <w:pStyle w:val="aa"/>
        <w:rPr>
          <w:lang w:val="ru-RU"/>
        </w:rPr>
      </w:pPr>
    </w:p>
  </w:footnote>
  <w:footnote w:id="26">
    <w:p w:rsidR="007001FB" w:rsidRPr="00C97DB6" w:rsidRDefault="007001FB" w:rsidP="006834DE">
      <w:pPr>
        <w:pStyle w:val="aa"/>
        <w:jc w:val="both"/>
        <w:rPr>
          <w:lang w:val="ru-RU"/>
        </w:rPr>
      </w:pPr>
      <w:r w:rsidRPr="0043377A">
        <w:rPr>
          <w:rStyle w:val="ab"/>
        </w:rPr>
        <w:footnoteRef/>
      </w:r>
      <w:r w:rsidRPr="0043377A">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7">
    <w:p w:rsidR="007001FB" w:rsidRPr="004816C3" w:rsidRDefault="007001FB"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A2364C">
      <w:pPr>
        <w:pStyle w:val="aa"/>
        <w:rPr>
          <w:lang w:val="ru-RU"/>
        </w:rPr>
      </w:pPr>
    </w:p>
  </w:footnote>
  <w:footnote w:id="28">
    <w:p w:rsidR="007001FB" w:rsidRPr="00C97DB6" w:rsidRDefault="007001FB" w:rsidP="00146B0E">
      <w:pPr>
        <w:pStyle w:val="aa"/>
        <w:jc w:val="both"/>
        <w:rPr>
          <w:lang w:val="ru-RU"/>
        </w:rPr>
      </w:pPr>
      <w:r w:rsidRPr="0043377A">
        <w:rPr>
          <w:rStyle w:val="ab"/>
        </w:rPr>
        <w:footnoteRef/>
      </w:r>
      <w:r w:rsidRPr="0043377A">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rsidR="007001FB" w:rsidRPr="004816C3" w:rsidRDefault="007001FB" w:rsidP="00A26AED">
      <w:pPr>
        <w:pStyle w:val="aa"/>
        <w:jc w:val="both"/>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A570AF">
      <w:pPr>
        <w:pStyle w:val="aa"/>
        <w:rPr>
          <w:lang w:val="ru-RU"/>
        </w:rPr>
      </w:pPr>
    </w:p>
  </w:footnote>
  <w:footnote w:id="30">
    <w:p w:rsidR="007001FB" w:rsidRPr="00B938F7" w:rsidRDefault="007001FB" w:rsidP="006829A9">
      <w:pPr>
        <w:pStyle w:val="aa"/>
        <w:jc w:val="both"/>
        <w:rPr>
          <w:lang w:val="ru-RU"/>
        </w:rPr>
      </w:pPr>
      <w:r w:rsidRPr="00B938F7">
        <w:rPr>
          <w:rStyle w:val="ab"/>
        </w:rPr>
        <w:footnoteRef/>
      </w:r>
      <w:r w:rsidRPr="00B938F7">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1">
    <w:p w:rsidR="007001FB" w:rsidRPr="004816C3" w:rsidRDefault="007001FB" w:rsidP="00A2364C">
      <w:pPr>
        <w:pStyle w:val="aa"/>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A2364C">
      <w:pPr>
        <w:pStyle w:val="aa"/>
        <w:rPr>
          <w:lang w:val="ru-RU"/>
        </w:rPr>
      </w:pPr>
    </w:p>
  </w:footnote>
  <w:footnote w:id="32">
    <w:p w:rsidR="007001FB" w:rsidRPr="00C97DB6" w:rsidRDefault="007001FB" w:rsidP="00204F0F">
      <w:pPr>
        <w:pStyle w:val="aa"/>
        <w:jc w:val="both"/>
        <w:rPr>
          <w:lang w:val="ru-RU"/>
        </w:rPr>
      </w:pPr>
      <w:r>
        <w:rPr>
          <w:rStyle w:val="ab"/>
        </w:rPr>
        <w:footnoteRef/>
      </w:r>
      <w:r w:rsidRPr="004C59E4">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4C59E4">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rsidR="007001FB" w:rsidRPr="00C97DB6" w:rsidRDefault="007001FB" w:rsidP="00AD2444">
      <w:pPr>
        <w:pStyle w:val="aa"/>
        <w:jc w:val="both"/>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footnote>
  <w:footnote w:id="34">
    <w:p w:rsidR="007001FB" w:rsidRPr="00C97DB6" w:rsidRDefault="007001FB" w:rsidP="00BF52E3">
      <w:pPr>
        <w:pStyle w:val="aa"/>
        <w:jc w:val="both"/>
        <w:rPr>
          <w:lang w:val="ru-RU"/>
        </w:rPr>
      </w:pPr>
      <w:r w:rsidRPr="0043377A">
        <w:rPr>
          <w:rStyle w:val="ab"/>
        </w:rPr>
        <w:footnoteRef/>
      </w:r>
      <w:r w:rsidRPr="0043377A">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5">
    <w:p w:rsidR="007001FB" w:rsidRPr="004816C3" w:rsidRDefault="007001FB" w:rsidP="00A1647D">
      <w:pPr>
        <w:pStyle w:val="aa"/>
        <w:jc w:val="both"/>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A1647D">
      <w:pPr>
        <w:pStyle w:val="aa"/>
        <w:jc w:val="both"/>
        <w:rPr>
          <w:lang w:val="ru-RU"/>
        </w:rPr>
      </w:pPr>
    </w:p>
  </w:footnote>
  <w:footnote w:id="36">
    <w:p w:rsidR="007001FB" w:rsidRPr="002649F7" w:rsidRDefault="007001FB" w:rsidP="002E291F">
      <w:pPr>
        <w:pStyle w:val="aa"/>
        <w:rPr>
          <w:lang w:val="ru-RU"/>
        </w:rPr>
      </w:pPr>
      <w:r w:rsidRPr="002649F7">
        <w:rPr>
          <w:rStyle w:val="ab"/>
        </w:rPr>
        <w:footnoteRef/>
      </w:r>
      <w:r w:rsidRPr="002649F7">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7">
    <w:p w:rsidR="007001FB" w:rsidRPr="00A81B15" w:rsidRDefault="007001FB" w:rsidP="007C7625">
      <w:pPr>
        <w:pStyle w:val="aa"/>
        <w:jc w:val="both"/>
        <w:rPr>
          <w:lang w:val="ru-RU"/>
        </w:rPr>
      </w:pPr>
      <w:r w:rsidRPr="00A81B15">
        <w:rPr>
          <w:rStyle w:val="ab"/>
        </w:rPr>
        <w:footnoteRef/>
      </w:r>
      <w:r w:rsidRPr="00A81B15">
        <w:rPr>
          <w:lang w:val="ru-RU"/>
        </w:rPr>
        <w:t xml:space="preserve">Образовательная организация при разработке основной образовательной программы, вправе уточнить список изданий, дополнить его новыми изданиями выбрать в качестве основного одно из предлагаемых, из расчета не менее одного издания по учебной дисциплине. </w:t>
      </w:r>
    </w:p>
  </w:footnote>
  <w:footnote w:id="38">
    <w:p w:rsidR="007001FB" w:rsidRPr="00C97DB6" w:rsidRDefault="007001FB" w:rsidP="00557A21">
      <w:pPr>
        <w:pStyle w:val="aa"/>
        <w:jc w:val="both"/>
        <w:rPr>
          <w:lang w:val="ru-RU"/>
        </w:rPr>
      </w:pPr>
      <w:r>
        <w:rPr>
          <w:rStyle w:val="ab"/>
        </w:rPr>
        <w:footnoteRef/>
      </w:r>
      <w:r w:rsidRPr="00EE2BB0">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EE2BB0">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EE2BB0">
        <w:rPr>
          <w:lang w:val="ru-RU"/>
        </w:rPr>
        <w:t>ческим планом и содержанием учебной дисциплины</w:t>
      </w:r>
    </w:p>
  </w:footnote>
  <w:footnote w:id="39">
    <w:p w:rsidR="007001FB" w:rsidRPr="002F697D" w:rsidRDefault="007001FB">
      <w:pPr>
        <w:pStyle w:val="aa"/>
        <w:rPr>
          <w:lang w:val="ru-RU"/>
        </w:rPr>
      </w:pPr>
      <w:r>
        <w:rPr>
          <w:rStyle w:val="ab"/>
        </w:rPr>
        <w:footnoteRef/>
      </w:r>
      <w:r w:rsidRPr="002F697D">
        <w:rPr>
          <w:lang w:val="ru-RU"/>
        </w:rPr>
        <w:t xml:space="preserve"> Образовательная организация при разработке основной образовательной программы, вправе уточнить список изданий, дополнить его новыми изданиями выбрать в качестве основного одно из предлагаемых, из расчета не менее одного издания по учебной дисциплине.</w:t>
      </w:r>
    </w:p>
  </w:footnote>
  <w:footnote w:id="40">
    <w:p w:rsidR="007001FB" w:rsidRPr="00C97DB6" w:rsidRDefault="007001FB">
      <w:pPr>
        <w:pStyle w:val="aa"/>
        <w:rPr>
          <w:lang w:val="ru-RU"/>
        </w:rPr>
      </w:pPr>
      <w:r w:rsidRPr="0043377A">
        <w:rPr>
          <w:rStyle w:val="ab"/>
        </w:rPr>
        <w:footnoteRef/>
      </w:r>
      <w:r w:rsidRPr="0043377A">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1">
    <w:p w:rsidR="007001FB" w:rsidRPr="00024E6C" w:rsidRDefault="007001FB" w:rsidP="008035D6">
      <w:pPr>
        <w:pStyle w:val="aa"/>
        <w:jc w:val="both"/>
        <w:rPr>
          <w:lang w:val="ru-RU"/>
        </w:rPr>
      </w:pPr>
      <w:r w:rsidRPr="00024E6C">
        <w:rPr>
          <w:rStyle w:val="ab"/>
        </w:rPr>
        <w:footnoteRef/>
      </w:r>
      <w:r w:rsidRPr="00024E6C">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7001FB" w:rsidRPr="002F01DC" w:rsidRDefault="007001FB" w:rsidP="008035D6">
      <w:pPr>
        <w:pStyle w:val="aa"/>
        <w:rPr>
          <w:lang w:val="ru-RU"/>
        </w:rPr>
      </w:pPr>
    </w:p>
    <w:p w:rsidR="007001FB" w:rsidRPr="00154306" w:rsidRDefault="007001FB" w:rsidP="008035D6">
      <w:pPr>
        <w:pStyle w:val="aa"/>
        <w:rPr>
          <w:lang w:val="ru-RU"/>
        </w:rPr>
      </w:pPr>
    </w:p>
  </w:footnote>
  <w:footnote w:id="42">
    <w:p w:rsidR="007001FB" w:rsidRPr="00C97DB6" w:rsidRDefault="007001FB" w:rsidP="00F91398">
      <w:pPr>
        <w:pStyle w:val="aa"/>
        <w:jc w:val="both"/>
        <w:rPr>
          <w:lang w:val="ru-RU"/>
        </w:rPr>
      </w:pPr>
      <w:r>
        <w:rPr>
          <w:rStyle w:val="ab"/>
        </w:rPr>
        <w:footnoteRef/>
      </w:r>
      <w:r w:rsidRPr="00F001D2">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F001D2">
        <w:rPr>
          <w:lang w:val="ru-RU"/>
        </w:rPr>
        <w:t>ческим планом и содержанием учебной дисциплины</w:t>
      </w:r>
    </w:p>
  </w:footnote>
  <w:footnote w:id="43">
    <w:p w:rsidR="007001FB" w:rsidRPr="0049127D" w:rsidRDefault="007001FB" w:rsidP="008035D6">
      <w:pPr>
        <w:pStyle w:val="aa"/>
        <w:jc w:val="both"/>
        <w:rPr>
          <w:lang w:val="ru-RU"/>
        </w:rPr>
      </w:pPr>
      <w:r w:rsidRPr="0049127D">
        <w:rPr>
          <w:rStyle w:val="ab"/>
        </w:rPr>
        <w:footnoteRef/>
      </w:r>
      <w:r w:rsidRPr="0049127D">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7001FB" w:rsidRPr="002F01DC" w:rsidRDefault="007001FB" w:rsidP="008035D6">
      <w:pPr>
        <w:pStyle w:val="aa"/>
        <w:rPr>
          <w:lang w:val="ru-RU"/>
        </w:rPr>
      </w:pPr>
    </w:p>
    <w:p w:rsidR="007001FB" w:rsidRPr="00D03AA1" w:rsidRDefault="007001FB" w:rsidP="008035D6">
      <w:pPr>
        <w:pStyle w:val="aa"/>
        <w:rPr>
          <w:lang w:val="ru-RU"/>
        </w:rPr>
      </w:pPr>
    </w:p>
  </w:footnote>
  <w:footnote w:id="44">
    <w:p w:rsidR="007001FB" w:rsidRPr="00C97DB6" w:rsidRDefault="007001FB" w:rsidP="000853E2">
      <w:pPr>
        <w:pStyle w:val="aa"/>
        <w:jc w:val="both"/>
        <w:rPr>
          <w:lang w:val="ru-RU"/>
        </w:rPr>
      </w:pPr>
      <w:r w:rsidRPr="008428E6">
        <w:rPr>
          <w:rStyle w:val="ab"/>
        </w:rPr>
        <w:footnoteRef/>
      </w:r>
      <w:r w:rsidRPr="008428E6">
        <w:rPr>
          <w:lang w:val="ru-RU"/>
        </w:rPr>
        <w:t xml:space="preserve"> Самостоятельная работа в рамках образовательной программы планируется </w:t>
      </w:r>
      <w:r>
        <w:rPr>
          <w:lang w:val="ru-RU"/>
        </w:rPr>
        <w:t>образовательной организаци</w:t>
      </w:r>
      <w:r w:rsidRPr="008428E6">
        <w:rPr>
          <w:lang w:val="ru-RU"/>
        </w:rPr>
        <w:t>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8428E6">
        <w:rPr>
          <w:lang w:val="ru-RU"/>
        </w:rPr>
        <w:t>ческим планом и содержанием учебной дисциплины</w:t>
      </w:r>
    </w:p>
  </w:footnote>
  <w:footnote w:id="45">
    <w:p w:rsidR="007001FB" w:rsidRPr="004816C3" w:rsidRDefault="007001FB" w:rsidP="00AB65F1">
      <w:pPr>
        <w:pStyle w:val="aa"/>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7001FB" w:rsidRPr="002F01DC" w:rsidRDefault="007001FB" w:rsidP="00AB65F1">
      <w:pPr>
        <w:pStyle w:val="aa"/>
        <w:rPr>
          <w:lang w:val="ru-RU"/>
        </w:rPr>
      </w:pPr>
    </w:p>
    <w:p w:rsidR="007001FB" w:rsidRPr="00C97DB6" w:rsidRDefault="007001FB" w:rsidP="00AB65F1">
      <w:pPr>
        <w:pStyle w:val="aa"/>
        <w:rPr>
          <w:lang w:val="ru-RU"/>
        </w:rPr>
      </w:pPr>
    </w:p>
  </w:footnote>
  <w:footnote w:id="46">
    <w:p w:rsidR="007001FB" w:rsidRPr="00C97DB6" w:rsidRDefault="007001FB" w:rsidP="00BF0252">
      <w:pPr>
        <w:pStyle w:val="aa"/>
        <w:jc w:val="both"/>
        <w:rPr>
          <w:lang w:val="ru-RU"/>
        </w:rPr>
      </w:pPr>
      <w:r w:rsidRPr="00FC17EF">
        <w:rPr>
          <w:rStyle w:val="ab"/>
        </w:rPr>
        <w:footnoteRef/>
      </w:r>
      <w:r w:rsidRPr="00FC17EF">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sidR="00BF0252">
        <w:rPr>
          <w:lang w:val="ru-RU"/>
        </w:rPr>
        <w:t>ающихся, предусмотренных темати</w:t>
      </w:r>
      <w:r w:rsidRPr="00FC17EF">
        <w:rPr>
          <w:lang w:val="ru-RU"/>
        </w:rPr>
        <w:t>ческим планом и содержанием учебной дисциплины</w:t>
      </w:r>
    </w:p>
  </w:footnote>
  <w:footnote w:id="47">
    <w:p w:rsidR="007001FB" w:rsidRPr="00E83A66" w:rsidRDefault="007001FB" w:rsidP="00D76C02">
      <w:pPr>
        <w:pStyle w:val="aa"/>
        <w:jc w:val="both"/>
        <w:rPr>
          <w:lang w:val="ru-RU"/>
        </w:rPr>
      </w:pPr>
      <w:r w:rsidRPr="00E83A66">
        <w:rPr>
          <w:rStyle w:val="ab"/>
        </w:rPr>
        <w:footnoteRef/>
      </w:r>
      <w:r w:rsidRPr="00E83A66">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E83A66" w:rsidRDefault="007001FB" w:rsidP="00D76C02">
      <w:pPr>
        <w:pStyle w:val="aa"/>
        <w:jc w:val="both"/>
        <w:rPr>
          <w:lang w:val="ru-RU"/>
        </w:rPr>
      </w:pPr>
    </w:p>
  </w:footnote>
  <w:footnote w:id="48">
    <w:p w:rsidR="007001FB" w:rsidRPr="00C97DB6" w:rsidRDefault="007001FB" w:rsidP="00D76C02">
      <w:pPr>
        <w:pStyle w:val="aa"/>
        <w:jc w:val="both"/>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9">
    <w:p w:rsidR="007001FB" w:rsidRPr="0073110B" w:rsidRDefault="007001FB" w:rsidP="00790050">
      <w:pPr>
        <w:pStyle w:val="aa"/>
        <w:jc w:val="both"/>
        <w:rPr>
          <w:lang w:val="ru-RU"/>
        </w:rPr>
      </w:pPr>
      <w:r w:rsidRPr="00394A07">
        <w:rPr>
          <w:rStyle w:val="ab"/>
        </w:rPr>
        <w:footnoteRef/>
      </w:r>
      <w:r w:rsidRPr="00394A07">
        <w:rPr>
          <w:lang w:val="ru-RU"/>
        </w:rPr>
        <w:t>Образовательная организация при разработке основной образовательной программы, вправе уточнить список изданий, и  выбрать в качестве основного одно из предлагаемых, из расчета не менее одного издания по учебной дисци</w:t>
      </w:r>
      <w:r>
        <w:rPr>
          <w:lang w:val="ru-RU"/>
        </w:rPr>
        <w:t xml:space="preserve">плине. </w:t>
      </w:r>
    </w:p>
  </w:footnote>
  <w:footnote w:id="50">
    <w:p w:rsidR="007001FB" w:rsidRPr="00C97DB6" w:rsidRDefault="007001FB" w:rsidP="00790050">
      <w:pPr>
        <w:pStyle w:val="aa"/>
        <w:jc w:val="both"/>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674ED5">
        <w:rPr>
          <w:lang w:val="ru-RU"/>
        </w:rPr>
        <w:t>ческим планом и содержанием учебной дисциплины</w:t>
      </w:r>
    </w:p>
  </w:footnote>
  <w:footnote w:id="51">
    <w:p w:rsidR="007001FB" w:rsidRPr="004816C3" w:rsidRDefault="007001FB" w:rsidP="00AB65F1">
      <w:pPr>
        <w:pStyle w:val="aa"/>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7001FB" w:rsidRPr="002F01DC" w:rsidRDefault="007001FB" w:rsidP="00AB65F1">
      <w:pPr>
        <w:pStyle w:val="aa"/>
        <w:rPr>
          <w:lang w:val="ru-RU"/>
        </w:rPr>
      </w:pPr>
    </w:p>
    <w:p w:rsidR="007001FB" w:rsidRPr="00C97DB6" w:rsidRDefault="007001FB" w:rsidP="00AB65F1">
      <w:pPr>
        <w:pStyle w:val="aa"/>
        <w:rPr>
          <w:lang w:val="ru-RU"/>
        </w:rPr>
      </w:pPr>
    </w:p>
  </w:footnote>
  <w:footnote w:id="52">
    <w:p w:rsidR="007001FB" w:rsidRPr="00C97DB6" w:rsidRDefault="007001FB" w:rsidP="00E72A96">
      <w:pPr>
        <w:pStyle w:val="aa"/>
        <w:jc w:val="both"/>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674ED5">
        <w:rPr>
          <w:lang w:val="ru-RU"/>
        </w:rPr>
        <w:t>ческим планом и содержанием учебной дисциплины</w:t>
      </w:r>
    </w:p>
  </w:footnote>
  <w:footnote w:id="53">
    <w:p w:rsidR="007001FB" w:rsidRPr="00B8100E" w:rsidRDefault="007001FB" w:rsidP="00B63107">
      <w:pPr>
        <w:pStyle w:val="aa"/>
        <w:jc w:val="both"/>
        <w:rPr>
          <w:lang w:val="ru-RU"/>
        </w:rPr>
      </w:pPr>
      <w:r w:rsidRPr="00B8100E">
        <w:rPr>
          <w:rStyle w:val="ab"/>
        </w:rPr>
        <w:footnoteRef/>
      </w:r>
      <w:r w:rsidRPr="00B8100E">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7001FB" w:rsidRPr="002F01DC" w:rsidRDefault="007001FB" w:rsidP="00B63107">
      <w:pPr>
        <w:pStyle w:val="aa"/>
        <w:rPr>
          <w:lang w:val="ru-RU"/>
        </w:rPr>
      </w:pPr>
    </w:p>
    <w:p w:rsidR="007001FB" w:rsidRPr="00D03AA1" w:rsidRDefault="007001FB" w:rsidP="00B63107">
      <w:pPr>
        <w:pStyle w:val="aa"/>
        <w:rPr>
          <w:lang w:val="ru-RU"/>
        </w:rPr>
      </w:pPr>
    </w:p>
  </w:footnote>
  <w:footnote w:id="54">
    <w:p w:rsidR="007001FB" w:rsidRPr="00C97DB6" w:rsidRDefault="007001FB" w:rsidP="007A3904">
      <w:pPr>
        <w:pStyle w:val="aa"/>
        <w:jc w:val="both"/>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5">
    <w:p w:rsidR="007001FB" w:rsidRPr="003B379C" w:rsidRDefault="007001FB" w:rsidP="00C35E1F">
      <w:pPr>
        <w:pStyle w:val="aa"/>
        <w:jc w:val="both"/>
        <w:rPr>
          <w:lang w:val="ru-RU"/>
        </w:rPr>
      </w:pPr>
      <w:r w:rsidRPr="003B379C">
        <w:rPr>
          <w:rStyle w:val="ab"/>
        </w:rPr>
        <w:footnoteRef/>
      </w:r>
      <w:r w:rsidRPr="003B379C">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7001FB" w:rsidRPr="002F01DC" w:rsidRDefault="007001FB" w:rsidP="00C35E1F">
      <w:pPr>
        <w:pStyle w:val="aa"/>
        <w:rPr>
          <w:lang w:val="ru-RU"/>
        </w:rPr>
      </w:pPr>
    </w:p>
    <w:p w:rsidR="007001FB" w:rsidRPr="00D03AA1" w:rsidRDefault="007001FB" w:rsidP="00C35E1F">
      <w:pPr>
        <w:pStyle w:val="aa"/>
        <w:rPr>
          <w:lang w:val="ru-RU"/>
        </w:rPr>
      </w:pPr>
    </w:p>
  </w:footnote>
  <w:footnote w:id="56">
    <w:p w:rsidR="007001FB" w:rsidRPr="00C97DB6" w:rsidRDefault="007001FB" w:rsidP="004B60C7">
      <w:pPr>
        <w:pStyle w:val="aa"/>
        <w:jc w:val="both"/>
        <w:rPr>
          <w:lang w:val="ru-RU"/>
        </w:rPr>
      </w:pPr>
      <w:r>
        <w:rPr>
          <w:rStyle w:val="ab"/>
        </w:rPr>
        <w:footnoteRef/>
      </w:r>
      <w:r w:rsidRPr="00296C71">
        <w:rPr>
          <w:lang w:val="ru-RU"/>
        </w:rPr>
        <w:t xml:space="preserve">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7">
    <w:p w:rsidR="007001FB" w:rsidRPr="00D03AA1" w:rsidRDefault="007001FB" w:rsidP="002B7C87">
      <w:pPr>
        <w:pStyle w:val="aa"/>
        <w:jc w:val="both"/>
        <w:rPr>
          <w:lang w:val="ru-RU"/>
        </w:rPr>
      </w:pPr>
      <w:r w:rsidRPr="003F5BB5">
        <w:rPr>
          <w:rStyle w:val="ab"/>
        </w:rPr>
        <w:footnoteRef/>
      </w:r>
      <w:r w:rsidRPr="003F5BB5">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w:t>
      </w:r>
      <w:r>
        <w:rPr>
          <w:lang w:val="ru-RU"/>
        </w:rPr>
        <w:t xml:space="preserve">издания по учебной дисциплине. </w:t>
      </w:r>
    </w:p>
  </w:footnote>
  <w:footnote w:id="58">
    <w:p w:rsidR="007001FB" w:rsidRPr="00C97DB6" w:rsidRDefault="007001FB" w:rsidP="00A339C7">
      <w:pPr>
        <w:pStyle w:val="aa"/>
        <w:jc w:val="both"/>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9">
    <w:p w:rsidR="007001FB" w:rsidRPr="00633D83" w:rsidRDefault="007001FB" w:rsidP="00137788">
      <w:pPr>
        <w:pStyle w:val="aa"/>
        <w:jc w:val="both"/>
        <w:rPr>
          <w:lang w:val="ru-RU"/>
        </w:rPr>
      </w:pPr>
      <w:r w:rsidRPr="00633D83">
        <w:rPr>
          <w:rStyle w:val="ab"/>
        </w:rPr>
        <w:footnoteRef/>
      </w:r>
      <w:r w:rsidRPr="00633D83">
        <w:rPr>
          <w:lang w:val="ru-RU"/>
        </w:rPr>
        <w:t xml:space="preserve"> 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7001FB" w:rsidRPr="002F01DC" w:rsidRDefault="007001FB" w:rsidP="00137788">
      <w:pPr>
        <w:pStyle w:val="aa"/>
        <w:rPr>
          <w:lang w:val="ru-RU"/>
        </w:rPr>
      </w:pPr>
    </w:p>
    <w:p w:rsidR="007001FB" w:rsidRPr="00D03AA1" w:rsidRDefault="007001FB" w:rsidP="00137788">
      <w:pPr>
        <w:pStyle w:val="aa"/>
        <w:rPr>
          <w:lang w:val="ru-RU"/>
        </w:rPr>
      </w:pPr>
    </w:p>
  </w:footnote>
  <w:footnote w:id="60">
    <w:p w:rsidR="007001FB" w:rsidRPr="00C97DB6" w:rsidRDefault="007001FB">
      <w:pPr>
        <w:pStyle w:val="aa"/>
        <w:rPr>
          <w:lang w:val="ru-RU"/>
        </w:rPr>
      </w:pPr>
      <w:r w:rsidRPr="00674ED5">
        <w:rPr>
          <w:rStyle w:val="ab"/>
        </w:rPr>
        <w:footnoteRef/>
      </w:r>
      <w:r w:rsidRPr="00674ED5">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1">
    <w:p w:rsidR="007001FB" w:rsidRPr="004816C3" w:rsidRDefault="007001FB" w:rsidP="00814F0A">
      <w:pPr>
        <w:pStyle w:val="aa"/>
        <w:jc w:val="both"/>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7001FB" w:rsidRPr="00C97DB6" w:rsidRDefault="007001FB" w:rsidP="00587AF2">
      <w:pPr>
        <w:pStyle w:val="aa"/>
        <w:rPr>
          <w:lang w:val="ru-RU"/>
        </w:rPr>
      </w:pPr>
    </w:p>
  </w:footnote>
  <w:footnote w:id="62">
    <w:p w:rsidR="007001FB" w:rsidRPr="00D03AA1" w:rsidRDefault="007001FB" w:rsidP="00566976">
      <w:pPr>
        <w:pStyle w:val="aa"/>
        <w:rPr>
          <w:lang w:val="ru-RU"/>
        </w:rPr>
      </w:pPr>
      <w:r w:rsidRPr="007D75B5">
        <w:rPr>
          <w:rStyle w:val="ab"/>
        </w:rPr>
        <w:footnoteRef/>
      </w:r>
      <w:r w:rsidRPr="002504ED">
        <w:rPr>
          <w:lang w:val="ru-RU"/>
        </w:rPr>
        <w:t xml:space="preserve"> Заполняется только для специальностей среднего профессионального образования</w:t>
      </w:r>
    </w:p>
  </w:footnote>
  <w:footnote w:id="63">
    <w:p w:rsidR="007001FB" w:rsidRPr="00D03AA1" w:rsidRDefault="007001FB" w:rsidP="00566976">
      <w:pPr>
        <w:pStyle w:val="aa"/>
        <w:rPr>
          <w:lang w:val="ru-RU"/>
        </w:rPr>
      </w:pPr>
      <w:r w:rsidRPr="007D75B5">
        <w:rPr>
          <w:rStyle w:val="ab"/>
        </w:rPr>
        <w:footnoteRef/>
      </w:r>
      <w:r w:rsidRPr="002504ED">
        <w:rPr>
          <w:lang w:val="ru-RU"/>
        </w:rPr>
        <w:t xml:space="preserve"> Заполняется только для специальностей среднего профессионального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1D1"/>
    <w:multiLevelType w:val="multilevel"/>
    <w:tmpl w:val="7516342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4F308F4"/>
    <w:multiLevelType w:val="hybridMultilevel"/>
    <w:tmpl w:val="568A7DF6"/>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E30D95"/>
    <w:multiLevelType w:val="hybridMultilevel"/>
    <w:tmpl w:val="21342150"/>
    <w:lvl w:ilvl="0" w:tplc="52E4464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F15C2D"/>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041E6A"/>
    <w:multiLevelType w:val="hybridMultilevel"/>
    <w:tmpl w:val="1338A6CC"/>
    <w:lvl w:ilvl="0" w:tplc="7D246FE0">
      <w:start w:val="1"/>
      <w:numFmt w:val="decimal"/>
      <w:lvlText w:val="%1."/>
      <w:lvlJc w:val="left"/>
      <w:pPr>
        <w:tabs>
          <w:tab w:val="num" w:pos="928"/>
        </w:tabs>
        <w:ind w:left="928" w:hanging="360"/>
      </w:pPr>
      <w:rPr>
        <w:rFonts w:cs="Times New Roman" w:hint="default"/>
        <w:b w:val="0"/>
        <w:bCs/>
      </w:rPr>
    </w:lvl>
    <w:lvl w:ilvl="1" w:tplc="48FE8A22">
      <w:start w:val="6"/>
      <w:numFmt w:val="bullet"/>
      <w:lvlText w:val=""/>
      <w:lvlJc w:val="left"/>
      <w:pPr>
        <w:tabs>
          <w:tab w:val="num" w:pos="1724"/>
        </w:tabs>
        <w:ind w:left="1724" w:hanging="360"/>
      </w:pPr>
      <w:rPr>
        <w:rFonts w:ascii="Symbol" w:eastAsia="Times New Roman" w:hAnsi="Symbol" w:hint="default"/>
        <w:b/>
        <w:color w:val="323232"/>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0B462CA6"/>
    <w:multiLevelType w:val="hybridMultilevel"/>
    <w:tmpl w:val="1108ACCC"/>
    <w:lvl w:ilvl="0" w:tplc="7C740B42">
      <w:numFmt w:val="bullet"/>
      <w:lvlText w:val="-"/>
      <w:lvlJc w:val="left"/>
      <w:pPr>
        <w:ind w:left="1429" w:hanging="360"/>
      </w:pPr>
      <w:rPr>
        <w:rFonts w:ascii="Times New Roman" w:eastAsia="Times New Roman" w:hAnsi="Times New Roman" w:hint="default"/>
        <w:w w:val="10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F6A6E"/>
    <w:multiLevelType w:val="hybridMultilevel"/>
    <w:tmpl w:val="8916A660"/>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6546AA"/>
    <w:multiLevelType w:val="hybridMultilevel"/>
    <w:tmpl w:val="5B02E184"/>
    <w:lvl w:ilvl="0" w:tplc="0C184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E44B98"/>
    <w:multiLevelType w:val="hybridMultilevel"/>
    <w:tmpl w:val="7D5CC2F0"/>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0D646FF5"/>
    <w:multiLevelType w:val="hybridMultilevel"/>
    <w:tmpl w:val="5D46E450"/>
    <w:lvl w:ilvl="0" w:tplc="6AAE060C">
      <w:start w:val="1"/>
      <w:numFmt w:val="decimal"/>
      <w:lvlText w:val="%1"/>
      <w:lvlJc w:val="left"/>
      <w:pPr>
        <w:ind w:left="928"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0EC66E16"/>
    <w:multiLevelType w:val="hybridMultilevel"/>
    <w:tmpl w:val="2D487704"/>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0AE2728"/>
    <w:multiLevelType w:val="hybridMultilevel"/>
    <w:tmpl w:val="D848F5EA"/>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7" w15:restartNumberingAfterBreak="0">
    <w:nsid w:val="12E6466A"/>
    <w:multiLevelType w:val="hybridMultilevel"/>
    <w:tmpl w:val="0E508F9C"/>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502A60"/>
    <w:multiLevelType w:val="hybridMultilevel"/>
    <w:tmpl w:val="AEA2220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6A604C"/>
    <w:multiLevelType w:val="hybridMultilevel"/>
    <w:tmpl w:val="F8D6BD38"/>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18EE0DEF"/>
    <w:multiLevelType w:val="multilevel"/>
    <w:tmpl w:val="71449B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1" w15:restartNumberingAfterBreak="0">
    <w:nsid w:val="1ADB68DC"/>
    <w:multiLevelType w:val="multilevel"/>
    <w:tmpl w:val="9518558E"/>
    <w:lvl w:ilvl="0">
      <w:start w:val="3"/>
      <w:numFmt w:val="decimal"/>
      <w:lvlText w:val="%1."/>
      <w:lvlJc w:val="left"/>
      <w:pPr>
        <w:ind w:left="720" w:hanging="360"/>
      </w:pPr>
      <w:rPr>
        <w:rFonts w:hint="default"/>
        <w:i w:val="0"/>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1CD30A70"/>
    <w:multiLevelType w:val="hybridMultilevel"/>
    <w:tmpl w:val="1FD20F6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DD34C83"/>
    <w:multiLevelType w:val="hybridMultilevel"/>
    <w:tmpl w:val="176C0B48"/>
    <w:lvl w:ilvl="0" w:tplc="0504BE1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50607"/>
    <w:multiLevelType w:val="hybridMultilevel"/>
    <w:tmpl w:val="C4CE8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0133F7E"/>
    <w:multiLevelType w:val="hybridMultilevel"/>
    <w:tmpl w:val="13C6E7D6"/>
    <w:lvl w:ilvl="0" w:tplc="A6F69598">
      <w:start w:val="1"/>
      <w:numFmt w:val="bullet"/>
      <w:lvlText w:val="-"/>
      <w:lvlJc w:val="left"/>
      <w:pPr>
        <w:ind w:left="1737" w:hanging="360"/>
      </w:pPr>
      <w:rPr>
        <w:rFonts w:ascii="Courier New" w:hAnsi="Courier New" w:hint="default"/>
      </w:rPr>
    </w:lvl>
    <w:lvl w:ilvl="1" w:tplc="04190003" w:tentative="1">
      <w:start w:val="1"/>
      <w:numFmt w:val="bullet"/>
      <w:lvlText w:val="o"/>
      <w:lvlJc w:val="left"/>
      <w:pPr>
        <w:ind w:left="2457" w:hanging="360"/>
      </w:pPr>
      <w:rPr>
        <w:rFonts w:ascii="Courier New" w:hAnsi="Courier New" w:cs="Courier New" w:hint="default"/>
      </w:rPr>
    </w:lvl>
    <w:lvl w:ilvl="2" w:tplc="04190005" w:tentative="1">
      <w:start w:val="1"/>
      <w:numFmt w:val="bullet"/>
      <w:lvlText w:val=""/>
      <w:lvlJc w:val="left"/>
      <w:pPr>
        <w:ind w:left="3177" w:hanging="360"/>
      </w:pPr>
      <w:rPr>
        <w:rFonts w:ascii="Wingdings" w:hAnsi="Wingdings" w:hint="default"/>
      </w:rPr>
    </w:lvl>
    <w:lvl w:ilvl="3" w:tplc="04190001" w:tentative="1">
      <w:start w:val="1"/>
      <w:numFmt w:val="bullet"/>
      <w:lvlText w:val=""/>
      <w:lvlJc w:val="left"/>
      <w:pPr>
        <w:ind w:left="3897" w:hanging="360"/>
      </w:pPr>
      <w:rPr>
        <w:rFonts w:ascii="Symbol" w:hAnsi="Symbol" w:hint="default"/>
      </w:rPr>
    </w:lvl>
    <w:lvl w:ilvl="4" w:tplc="04190003" w:tentative="1">
      <w:start w:val="1"/>
      <w:numFmt w:val="bullet"/>
      <w:lvlText w:val="o"/>
      <w:lvlJc w:val="left"/>
      <w:pPr>
        <w:ind w:left="4617" w:hanging="360"/>
      </w:pPr>
      <w:rPr>
        <w:rFonts w:ascii="Courier New" w:hAnsi="Courier New" w:cs="Courier New" w:hint="default"/>
      </w:rPr>
    </w:lvl>
    <w:lvl w:ilvl="5" w:tplc="04190005" w:tentative="1">
      <w:start w:val="1"/>
      <w:numFmt w:val="bullet"/>
      <w:lvlText w:val=""/>
      <w:lvlJc w:val="left"/>
      <w:pPr>
        <w:ind w:left="5337" w:hanging="360"/>
      </w:pPr>
      <w:rPr>
        <w:rFonts w:ascii="Wingdings" w:hAnsi="Wingdings" w:hint="default"/>
      </w:rPr>
    </w:lvl>
    <w:lvl w:ilvl="6" w:tplc="04190001" w:tentative="1">
      <w:start w:val="1"/>
      <w:numFmt w:val="bullet"/>
      <w:lvlText w:val=""/>
      <w:lvlJc w:val="left"/>
      <w:pPr>
        <w:ind w:left="6057" w:hanging="360"/>
      </w:pPr>
      <w:rPr>
        <w:rFonts w:ascii="Symbol" w:hAnsi="Symbol" w:hint="default"/>
      </w:rPr>
    </w:lvl>
    <w:lvl w:ilvl="7" w:tplc="04190003" w:tentative="1">
      <w:start w:val="1"/>
      <w:numFmt w:val="bullet"/>
      <w:lvlText w:val="o"/>
      <w:lvlJc w:val="left"/>
      <w:pPr>
        <w:ind w:left="6777" w:hanging="360"/>
      </w:pPr>
      <w:rPr>
        <w:rFonts w:ascii="Courier New" w:hAnsi="Courier New" w:cs="Courier New" w:hint="default"/>
      </w:rPr>
    </w:lvl>
    <w:lvl w:ilvl="8" w:tplc="04190005" w:tentative="1">
      <w:start w:val="1"/>
      <w:numFmt w:val="bullet"/>
      <w:lvlText w:val=""/>
      <w:lvlJc w:val="left"/>
      <w:pPr>
        <w:ind w:left="7497" w:hanging="360"/>
      </w:pPr>
      <w:rPr>
        <w:rFonts w:ascii="Wingdings" w:hAnsi="Wingdings" w:hint="default"/>
      </w:rPr>
    </w:lvl>
  </w:abstractNum>
  <w:abstractNum w:abstractNumId="27"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8" w15:restartNumberingAfterBreak="0">
    <w:nsid w:val="22F000A1"/>
    <w:multiLevelType w:val="hybridMultilevel"/>
    <w:tmpl w:val="AC84BA80"/>
    <w:lvl w:ilvl="0" w:tplc="0419000F">
      <w:start w:val="1"/>
      <w:numFmt w:val="decimal"/>
      <w:lvlText w:val="%1."/>
      <w:lvlJc w:val="left"/>
      <w:pPr>
        <w:ind w:left="1224" w:hanging="360"/>
      </w:p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9" w15:restartNumberingAfterBreak="0">
    <w:nsid w:val="25073E21"/>
    <w:multiLevelType w:val="hybridMultilevel"/>
    <w:tmpl w:val="86248B5E"/>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26611549"/>
    <w:multiLevelType w:val="hybridMultilevel"/>
    <w:tmpl w:val="9A66A710"/>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6E01C75"/>
    <w:multiLevelType w:val="hybridMultilevel"/>
    <w:tmpl w:val="CDB633F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BB871D4"/>
    <w:multiLevelType w:val="hybridMultilevel"/>
    <w:tmpl w:val="F84C2754"/>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2C1D7F3B"/>
    <w:multiLevelType w:val="hybridMultilevel"/>
    <w:tmpl w:val="FFFFFFFF"/>
    <w:lvl w:ilvl="0" w:tplc="C1F8BEC4">
      <w:numFmt w:val="bullet"/>
      <w:lvlText w:val="-"/>
      <w:lvlJc w:val="left"/>
      <w:pPr>
        <w:ind w:left="103" w:hanging="140"/>
      </w:pPr>
      <w:rPr>
        <w:rFonts w:ascii="Times New Roman" w:eastAsia="Times New Roman" w:hAnsi="Times New Roman" w:hint="default"/>
        <w:w w:val="100"/>
        <w:sz w:val="24"/>
      </w:rPr>
    </w:lvl>
    <w:lvl w:ilvl="1" w:tplc="E61EC1AA">
      <w:numFmt w:val="bullet"/>
      <w:lvlText w:val="•"/>
      <w:lvlJc w:val="left"/>
      <w:pPr>
        <w:ind w:left="820" w:hanging="140"/>
      </w:pPr>
      <w:rPr>
        <w:rFonts w:hint="default"/>
      </w:rPr>
    </w:lvl>
    <w:lvl w:ilvl="2" w:tplc="2D50BC96">
      <w:numFmt w:val="bullet"/>
      <w:lvlText w:val="•"/>
      <w:lvlJc w:val="left"/>
      <w:pPr>
        <w:ind w:left="1685" w:hanging="140"/>
      </w:pPr>
      <w:rPr>
        <w:rFonts w:hint="default"/>
      </w:rPr>
    </w:lvl>
    <w:lvl w:ilvl="3" w:tplc="7A0C9D16">
      <w:numFmt w:val="bullet"/>
      <w:lvlText w:val="•"/>
      <w:lvlJc w:val="left"/>
      <w:pPr>
        <w:ind w:left="2551" w:hanging="140"/>
      </w:pPr>
      <w:rPr>
        <w:rFonts w:hint="default"/>
      </w:rPr>
    </w:lvl>
    <w:lvl w:ilvl="4" w:tplc="D3AE76C0">
      <w:numFmt w:val="bullet"/>
      <w:lvlText w:val="•"/>
      <w:lvlJc w:val="left"/>
      <w:pPr>
        <w:ind w:left="3417" w:hanging="140"/>
      </w:pPr>
      <w:rPr>
        <w:rFonts w:hint="default"/>
      </w:rPr>
    </w:lvl>
    <w:lvl w:ilvl="5" w:tplc="2F789BB8">
      <w:numFmt w:val="bullet"/>
      <w:lvlText w:val="•"/>
      <w:lvlJc w:val="left"/>
      <w:pPr>
        <w:ind w:left="4283" w:hanging="140"/>
      </w:pPr>
      <w:rPr>
        <w:rFonts w:hint="default"/>
      </w:rPr>
    </w:lvl>
    <w:lvl w:ilvl="6" w:tplc="628C26DA">
      <w:numFmt w:val="bullet"/>
      <w:lvlText w:val="•"/>
      <w:lvlJc w:val="left"/>
      <w:pPr>
        <w:ind w:left="5149" w:hanging="140"/>
      </w:pPr>
      <w:rPr>
        <w:rFonts w:hint="default"/>
      </w:rPr>
    </w:lvl>
    <w:lvl w:ilvl="7" w:tplc="C3BC7C3A">
      <w:numFmt w:val="bullet"/>
      <w:lvlText w:val="•"/>
      <w:lvlJc w:val="left"/>
      <w:pPr>
        <w:ind w:left="6015" w:hanging="140"/>
      </w:pPr>
      <w:rPr>
        <w:rFonts w:hint="default"/>
      </w:rPr>
    </w:lvl>
    <w:lvl w:ilvl="8" w:tplc="38A8E250">
      <w:numFmt w:val="bullet"/>
      <w:lvlText w:val="•"/>
      <w:lvlJc w:val="left"/>
      <w:pPr>
        <w:ind w:left="6881" w:hanging="140"/>
      </w:pPr>
      <w:rPr>
        <w:rFonts w:hint="default"/>
      </w:rPr>
    </w:lvl>
  </w:abstractNum>
  <w:abstractNum w:abstractNumId="35" w15:restartNumberingAfterBreak="0">
    <w:nsid w:val="2C3F3493"/>
    <w:multiLevelType w:val="hybridMultilevel"/>
    <w:tmpl w:val="21342150"/>
    <w:lvl w:ilvl="0" w:tplc="52E4464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2D141D40"/>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DDF7E48"/>
    <w:multiLevelType w:val="hybridMultilevel"/>
    <w:tmpl w:val="D7149864"/>
    <w:lvl w:ilvl="0" w:tplc="A6F69598">
      <w:start w:val="1"/>
      <w:numFmt w:val="bullet"/>
      <w:lvlText w:val="-"/>
      <w:lvlJc w:val="left"/>
      <w:pPr>
        <w:ind w:left="1022" w:hanging="360"/>
      </w:pPr>
      <w:rPr>
        <w:rFonts w:ascii="Courier New" w:hAnsi="Courier New"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38" w15:restartNumberingAfterBreak="0">
    <w:nsid w:val="2EDF5490"/>
    <w:multiLevelType w:val="hybridMultilevel"/>
    <w:tmpl w:val="D38675F0"/>
    <w:lvl w:ilvl="0" w:tplc="A6F69598">
      <w:start w:val="1"/>
      <w:numFmt w:val="bullet"/>
      <w:lvlText w:val="-"/>
      <w:lvlJc w:val="left"/>
      <w:pPr>
        <w:ind w:left="1179" w:hanging="360"/>
      </w:pPr>
      <w:rPr>
        <w:rFonts w:ascii="Courier New" w:hAnsi="Courier New"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9" w15:restartNumberingAfterBreak="0">
    <w:nsid w:val="32D138FC"/>
    <w:multiLevelType w:val="hybridMultilevel"/>
    <w:tmpl w:val="21342150"/>
    <w:lvl w:ilvl="0" w:tplc="52E4464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34706251"/>
    <w:multiLevelType w:val="hybridMultilevel"/>
    <w:tmpl w:val="CBCE5996"/>
    <w:lvl w:ilvl="0" w:tplc="625E36B8">
      <w:start w:val="2"/>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351068E0"/>
    <w:multiLevelType w:val="hybridMultilevel"/>
    <w:tmpl w:val="E15C21A0"/>
    <w:lvl w:ilvl="0" w:tplc="0419000F">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42"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3"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4" w15:restartNumberingAfterBreak="0">
    <w:nsid w:val="404C6C33"/>
    <w:multiLevelType w:val="hybridMultilevel"/>
    <w:tmpl w:val="444EF852"/>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0C4519A"/>
    <w:multiLevelType w:val="hybridMultilevel"/>
    <w:tmpl w:val="7FFEA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2770438"/>
    <w:multiLevelType w:val="hybridMultilevel"/>
    <w:tmpl w:val="0C964854"/>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31B3608"/>
    <w:multiLevelType w:val="hybridMultilevel"/>
    <w:tmpl w:val="32F693EC"/>
    <w:lvl w:ilvl="0" w:tplc="FFFFFFF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65C7D82"/>
    <w:multiLevelType w:val="multilevel"/>
    <w:tmpl w:val="256C0CE2"/>
    <w:lvl w:ilvl="0">
      <w:start w:val="1"/>
      <w:numFmt w:val="decimal"/>
      <w:lvlText w:val="%1."/>
      <w:lvlJc w:val="left"/>
      <w:pPr>
        <w:ind w:left="720" w:hanging="360"/>
      </w:pPr>
      <w:rPr>
        <w:rFonts w:cs="Times New Roman"/>
      </w:rPr>
    </w:lvl>
    <w:lvl w:ilvl="1">
      <w:start w:val="2"/>
      <w:numFmt w:val="decimal"/>
      <w:isLgl/>
      <w:lvlText w:val="%1.%2."/>
      <w:lvlJc w:val="left"/>
      <w:pPr>
        <w:tabs>
          <w:tab w:val="num" w:pos="1005"/>
        </w:tabs>
        <w:ind w:left="1005" w:hanging="495"/>
      </w:pPr>
      <w:rPr>
        <w:rFonts w:cs="Times New Roman" w:hint="default"/>
      </w:rPr>
    </w:lvl>
    <w:lvl w:ilvl="2">
      <w:start w:val="1"/>
      <w:numFmt w:val="decimal"/>
      <w:isLgl/>
      <w:lvlText w:val="%1.%2.%3."/>
      <w:lvlJc w:val="left"/>
      <w:pPr>
        <w:tabs>
          <w:tab w:val="num" w:pos="1380"/>
        </w:tabs>
        <w:ind w:left="1380" w:hanging="720"/>
      </w:pPr>
      <w:rPr>
        <w:rFonts w:cs="Times New Roman" w:hint="default"/>
      </w:rPr>
    </w:lvl>
    <w:lvl w:ilvl="3">
      <w:start w:val="1"/>
      <w:numFmt w:val="decimal"/>
      <w:isLgl/>
      <w:lvlText w:val="%1.%2.%3.%4."/>
      <w:lvlJc w:val="left"/>
      <w:pPr>
        <w:tabs>
          <w:tab w:val="num" w:pos="1530"/>
        </w:tabs>
        <w:ind w:left="1530" w:hanging="720"/>
      </w:pPr>
      <w:rPr>
        <w:rFonts w:cs="Times New Roman" w:hint="default"/>
      </w:rPr>
    </w:lvl>
    <w:lvl w:ilvl="4">
      <w:start w:val="1"/>
      <w:numFmt w:val="decimal"/>
      <w:isLgl/>
      <w:lvlText w:val="%1.%2.%3.%4.%5."/>
      <w:lvlJc w:val="left"/>
      <w:pPr>
        <w:tabs>
          <w:tab w:val="num" w:pos="2040"/>
        </w:tabs>
        <w:ind w:left="2040" w:hanging="1080"/>
      </w:pPr>
      <w:rPr>
        <w:rFonts w:cs="Times New Roman" w:hint="default"/>
      </w:rPr>
    </w:lvl>
    <w:lvl w:ilvl="5">
      <w:start w:val="1"/>
      <w:numFmt w:val="decimal"/>
      <w:isLgl/>
      <w:lvlText w:val="%1.%2.%3.%4.%5.%6."/>
      <w:lvlJc w:val="left"/>
      <w:pPr>
        <w:tabs>
          <w:tab w:val="num" w:pos="2190"/>
        </w:tabs>
        <w:ind w:left="2190" w:hanging="1080"/>
      </w:pPr>
      <w:rPr>
        <w:rFonts w:cs="Times New Roman" w:hint="default"/>
      </w:rPr>
    </w:lvl>
    <w:lvl w:ilvl="6">
      <w:start w:val="1"/>
      <w:numFmt w:val="decimal"/>
      <w:isLgl/>
      <w:lvlText w:val="%1.%2.%3.%4.%5.%6.%7."/>
      <w:lvlJc w:val="left"/>
      <w:pPr>
        <w:tabs>
          <w:tab w:val="num" w:pos="2700"/>
        </w:tabs>
        <w:ind w:left="2700" w:hanging="1440"/>
      </w:pPr>
      <w:rPr>
        <w:rFonts w:cs="Times New Roman" w:hint="default"/>
      </w:rPr>
    </w:lvl>
    <w:lvl w:ilvl="7">
      <w:start w:val="1"/>
      <w:numFmt w:val="decimal"/>
      <w:isLgl/>
      <w:lvlText w:val="%1.%2.%3.%4.%5.%6.%7.%8."/>
      <w:lvlJc w:val="left"/>
      <w:pPr>
        <w:tabs>
          <w:tab w:val="num" w:pos="2850"/>
        </w:tabs>
        <w:ind w:left="2850" w:hanging="1440"/>
      </w:pPr>
      <w:rPr>
        <w:rFonts w:cs="Times New Roman" w:hint="default"/>
      </w:rPr>
    </w:lvl>
    <w:lvl w:ilvl="8">
      <w:start w:val="1"/>
      <w:numFmt w:val="decimal"/>
      <w:isLgl/>
      <w:lvlText w:val="%1.%2.%3.%4.%5.%6.%7.%8.%9."/>
      <w:lvlJc w:val="left"/>
      <w:pPr>
        <w:tabs>
          <w:tab w:val="num" w:pos="3360"/>
        </w:tabs>
        <w:ind w:left="3360" w:hanging="1800"/>
      </w:pPr>
      <w:rPr>
        <w:rFonts w:cs="Times New Roman" w:hint="default"/>
      </w:rPr>
    </w:lvl>
  </w:abstractNum>
  <w:abstractNum w:abstractNumId="49"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50" w15:restartNumberingAfterBreak="0">
    <w:nsid w:val="4AA71DDC"/>
    <w:multiLevelType w:val="hybridMultilevel"/>
    <w:tmpl w:val="6D0259DA"/>
    <w:lvl w:ilvl="0" w:tplc="B2841730">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4CDC582D"/>
    <w:multiLevelType w:val="hybridMultilevel"/>
    <w:tmpl w:val="FD845BEC"/>
    <w:lvl w:ilvl="0" w:tplc="60ECA092">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2" w15:restartNumberingAfterBreak="0">
    <w:nsid w:val="4E363101"/>
    <w:multiLevelType w:val="hybridMultilevel"/>
    <w:tmpl w:val="E3C224E2"/>
    <w:lvl w:ilvl="0" w:tplc="59C074F2">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53" w15:restartNumberingAfterBreak="0">
    <w:nsid w:val="516311B3"/>
    <w:multiLevelType w:val="hybridMultilevel"/>
    <w:tmpl w:val="DF4E407A"/>
    <w:lvl w:ilvl="0" w:tplc="FF1C5F5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4" w15:restartNumberingAfterBreak="0">
    <w:nsid w:val="53A519F8"/>
    <w:multiLevelType w:val="hybridMultilevel"/>
    <w:tmpl w:val="D84A3934"/>
    <w:lvl w:ilvl="0" w:tplc="A6F69598">
      <w:start w:val="1"/>
      <w:numFmt w:val="bullet"/>
      <w:lvlText w:val="-"/>
      <w:lvlJc w:val="left"/>
      <w:pPr>
        <w:ind w:left="821" w:hanging="360"/>
      </w:pPr>
      <w:rPr>
        <w:rFonts w:ascii="Courier New" w:hAnsi="Courier New"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55" w15:restartNumberingAfterBreak="0">
    <w:nsid w:val="54662282"/>
    <w:multiLevelType w:val="hybridMultilevel"/>
    <w:tmpl w:val="FFFFFFFF"/>
    <w:lvl w:ilvl="0" w:tplc="2EEC7950">
      <w:numFmt w:val="bullet"/>
      <w:lvlText w:val="-"/>
      <w:lvlJc w:val="left"/>
      <w:pPr>
        <w:ind w:left="103" w:hanging="140"/>
      </w:pPr>
      <w:rPr>
        <w:rFonts w:ascii="Times New Roman" w:eastAsia="Times New Roman" w:hAnsi="Times New Roman" w:hint="default"/>
        <w:w w:val="100"/>
        <w:sz w:val="24"/>
      </w:rPr>
    </w:lvl>
    <w:lvl w:ilvl="1" w:tplc="8EA27762">
      <w:numFmt w:val="bullet"/>
      <w:lvlText w:val="•"/>
      <w:lvlJc w:val="left"/>
      <w:pPr>
        <w:ind w:left="820" w:hanging="140"/>
      </w:pPr>
      <w:rPr>
        <w:rFonts w:hint="default"/>
      </w:rPr>
    </w:lvl>
    <w:lvl w:ilvl="2" w:tplc="7CB0C84C">
      <w:numFmt w:val="bullet"/>
      <w:lvlText w:val="•"/>
      <w:lvlJc w:val="left"/>
      <w:pPr>
        <w:ind w:left="1685" w:hanging="140"/>
      </w:pPr>
      <w:rPr>
        <w:rFonts w:hint="default"/>
      </w:rPr>
    </w:lvl>
    <w:lvl w:ilvl="3" w:tplc="BF023040">
      <w:numFmt w:val="bullet"/>
      <w:lvlText w:val="•"/>
      <w:lvlJc w:val="left"/>
      <w:pPr>
        <w:ind w:left="2551" w:hanging="140"/>
      </w:pPr>
      <w:rPr>
        <w:rFonts w:hint="default"/>
      </w:rPr>
    </w:lvl>
    <w:lvl w:ilvl="4" w:tplc="845EA4A8">
      <w:numFmt w:val="bullet"/>
      <w:lvlText w:val="•"/>
      <w:lvlJc w:val="left"/>
      <w:pPr>
        <w:ind w:left="3417" w:hanging="140"/>
      </w:pPr>
      <w:rPr>
        <w:rFonts w:hint="default"/>
      </w:rPr>
    </w:lvl>
    <w:lvl w:ilvl="5" w:tplc="5B60E0D2">
      <w:numFmt w:val="bullet"/>
      <w:lvlText w:val="•"/>
      <w:lvlJc w:val="left"/>
      <w:pPr>
        <w:ind w:left="4283" w:hanging="140"/>
      </w:pPr>
      <w:rPr>
        <w:rFonts w:hint="default"/>
      </w:rPr>
    </w:lvl>
    <w:lvl w:ilvl="6" w:tplc="61DE05DA">
      <w:numFmt w:val="bullet"/>
      <w:lvlText w:val="•"/>
      <w:lvlJc w:val="left"/>
      <w:pPr>
        <w:ind w:left="5149" w:hanging="140"/>
      </w:pPr>
      <w:rPr>
        <w:rFonts w:hint="default"/>
      </w:rPr>
    </w:lvl>
    <w:lvl w:ilvl="7" w:tplc="CCDA6F9E">
      <w:numFmt w:val="bullet"/>
      <w:lvlText w:val="•"/>
      <w:lvlJc w:val="left"/>
      <w:pPr>
        <w:ind w:left="6015" w:hanging="140"/>
      </w:pPr>
      <w:rPr>
        <w:rFonts w:hint="default"/>
      </w:rPr>
    </w:lvl>
    <w:lvl w:ilvl="8" w:tplc="9702ADC8">
      <w:numFmt w:val="bullet"/>
      <w:lvlText w:val="•"/>
      <w:lvlJc w:val="left"/>
      <w:pPr>
        <w:ind w:left="6881" w:hanging="140"/>
      </w:pPr>
      <w:rPr>
        <w:rFonts w:hint="default"/>
      </w:rPr>
    </w:lvl>
  </w:abstractNum>
  <w:abstractNum w:abstractNumId="56" w15:restartNumberingAfterBreak="0">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8" w15:restartNumberingAfterBreak="0">
    <w:nsid w:val="5FB14FD0"/>
    <w:multiLevelType w:val="hybridMultilevel"/>
    <w:tmpl w:val="472CB9BA"/>
    <w:lvl w:ilvl="0" w:tplc="47029EC6">
      <w:start w:val="1"/>
      <w:numFmt w:val="decimal"/>
      <w:lvlText w:val="%1."/>
      <w:lvlJc w:val="left"/>
      <w:pPr>
        <w:ind w:left="786" w:hanging="360"/>
      </w:pPr>
      <w:rPr>
        <w:rFonts w:cs="Times New Roman" w:hint="default"/>
      </w:rPr>
    </w:lvl>
    <w:lvl w:ilvl="1" w:tplc="04190019" w:tentative="1">
      <w:start w:val="1"/>
      <w:numFmt w:val="lowerLetter"/>
      <w:lvlText w:val="%2."/>
      <w:lvlJc w:val="left"/>
      <w:pPr>
        <w:ind w:left="3708" w:hanging="360"/>
      </w:pPr>
      <w:rPr>
        <w:rFonts w:cs="Times New Roman"/>
      </w:rPr>
    </w:lvl>
    <w:lvl w:ilvl="2" w:tplc="0419001B" w:tentative="1">
      <w:start w:val="1"/>
      <w:numFmt w:val="lowerRoman"/>
      <w:lvlText w:val="%3."/>
      <w:lvlJc w:val="right"/>
      <w:pPr>
        <w:ind w:left="4428" w:hanging="180"/>
      </w:pPr>
      <w:rPr>
        <w:rFonts w:cs="Times New Roman"/>
      </w:rPr>
    </w:lvl>
    <w:lvl w:ilvl="3" w:tplc="0419000F" w:tentative="1">
      <w:start w:val="1"/>
      <w:numFmt w:val="decimal"/>
      <w:lvlText w:val="%4."/>
      <w:lvlJc w:val="left"/>
      <w:pPr>
        <w:ind w:left="5148" w:hanging="360"/>
      </w:pPr>
      <w:rPr>
        <w:rFonts w:cs="Times New Roman"/>
      </w:rPr>
    </w:lvl>
    <w:lvl w:ilvl="4" w:tplc="04190019" w:tentative="1">
      <w:start w:val="1"/>
      <w:numFmt w:val="lowerLetter"/>
      <w:lvlText w:val="%5."/>
      <w:lvlJc w:val="left"/>
      <w:pPr>
        <w:ind w:left="5868" w:hanging="360"/>
      </w:pPr>
      <w:rPr>
        <w:rFonts w:cs="Times New Roman"/>
      </w:rPr>
    </w:lvl>
    <w:lvl w:ilvl="5" w:tplc="0419001B" w:tentative="1">
      <w:start w:val="1"/>
      <w:numFmt w:val="lowerRoman"/>
      <w:lvlText w:val="%6."/>
      <w:lvlJc w:val="right"/>
      <w:pPr>
        <w:ind w:left="6588" w:hanging="180"/>
      </w:pPr>
      <w:rPr>
        <w:rFonts w:cs="Times New Roman"/>
      </w:rPr>
    </w:lvl>
    <w:lvl w:ilvl="6" w:tplc="0419000F" w:tentative="1">
      <w:start w:val="1"/>
      <w:numFmt w:val="decimal"/>
      <w:lvlText w:val="%7."/>
      <w:lvlJc w:val="left"/>
      <w:pPr>
        <w:ind w:left="7308" w:hanging="360"/>
      </w:pPr>
      <w:rPr>
        <w:rFonts w:cs="Times New Roman"/>
      </w:rPr>
    </w:lvl>
    <w:lvl w:ilvl="7" w:tplc="04190019" w:tentative="1">
      <w:start w:val="1"/>
      <w:numFmt w:val="lowerLetter"/>
      <w:lvlText w:val="%8."/>
      <w:lvlJc w:val="left"/>
      <w:pPr>
        <w:ind w:left="8028" w:hanging="360"/>
      </w:pPr>
      <w:rPr>
        <w:rFonts w:cs="Times New Roman"/>
      </w:rPr>
    </w:lvl>
    <w:lvl w:ilvl="8" w:tplc="0419001B" w:tentative="1">
      <w:start w:val="1"/>
      <w:numFmt w:val="lowerRoman"/>
      <w:lvlText w:val="%9."/>
      <w:lvlJc w:val="right"/>
      <w:pPr>
        <w:ind w:left="8748" w:hanging="180"/>
      </w:pPr>
      <w:rPr>
        <w:rFonts w:cs="Times New Roman"/>
      </w:rPr>
    </w:lvl>
  </w:abstractNum>
  <w:abstractNum w:abstractNumId="59" w15:restartNumberingAfterBreak="0">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60" w15:restartNumberingAfterBreak="0">
    <w:nsid w:val="607D69FE"/>
    <w:multiLevelType w:val="hybridMultilevel"/>
    <w:tmpl w:val="0540BC9E"/>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61" w15:restartNumberingAfterBreak="0">
    <w:nsid w:val="64206511"/>
    <w:multiLevelType w:val="hybridMultilevel"/>
    <w:tmpl w:val="EDEC1A52"/>
    <w:lvl w:ilvl="0" w:tplc="8AC2985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2" w15:restartNumberingAfterBreak="0">
    <w:nsid w:val="643F7F97"/>
    <w:multiLevelType w:val="multilevel"/>
    <w:tmpl w:val="60062B8C"/>
    <w:lvl w:ilvl="0">
      <w:start w:val="1"/>
      <w:numFmt w:val="upperRoman"/>
      <w:lvlText w:val="%1."/>
      <w:lvlJc w:val="left"/>
      <w:pPr>
        <w:ind w:left="105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15:restartNumberingAfterBreak="0">
    <w:nsid w:val="64491AFA"/>
    <w:multiLevelType w:val="multilevel"/>
    <w:tmpl w:val="51E67B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5" w15:restartNumberingAfterBreak="0">
    <w:nsid w:val="65BE7EF8"/>
    <w:multiLevelType w:val="hybridMultilevel"/>
    <w:tmpl w:val="84C4EB30"/>
    <w:lvl w:ilvl="0" w:tplc="04190001">
      <w:start w:val="1"/>
      <w:numFmt w:val="bullet"/>
      <w:lvlText w:val=""/>
      <w:lvlJc w:val="left"/>
      <w:pPr>
        <w:ind w:left="720" w:hanging="360"/>
      </w:pPr>
      <w:rPr>
        <w:rFonts w:ascii="Symbol" w:hAnsi="Symbol" w:hint="default"/>
      </w:rPr>
    </w:lvl>
    <w:lvl w:ilvl="1" w:tplc="7C740B42">
      <w:numFmt w:val="bullet"/>
      <w:lvlText w:val="-"/>
      <w:lvlJc w:val="left"/>
      <w:pPr>
        <w:ind w:left="1440" w:hanging="360"/>
      </w:pPr>
      <w:rPr>
        <w:rFonts w:ascii="Times New Roman" w:eastAsia="Times New Roman" w:hAnsi="Times New Roman" w:hint="default"/>
        <w:w w:val="100"/>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5D567CE"/>
    <w:multiLevelType w:val="hybridMultilevel"/>
    <w:tmpl w:val="889C3F54"/>
    <w:lvl w:ilvl="0" w:tplc="040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68315C16"/>
    <w:multiLevelType w:val="hybridMultilevel"/>
    <w:tmpl w:val="2C8C6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96C1FA9"/>
    <w:multiLevelType w:val="hybridMultilevel"/>
    <w:tmpl w:val="FFFFFFFF"/>
    <w:lvl w:ilvl="0" w:tplc="BD562A14">
      <w:numFmt w:val="bullet"/>
      <w:lvlText w:val="-"/>
      <w:lvlJc w:val="left"/>
      <w:pPr>
        <w:ind w:left="103" w:hanging="231"/>
      </w:pPr>
      <w:rPr>
        <w:rFonts w:ascii="Times New Roman" w:eastAsia="Times New Roman" w:hAnsi="Times New Roman" w:hint="default"/>
        <w:w w:val="99"/>
        <w:sz w:val="24"/>
      </w:rPr>
    </w:lvl>
    <w:lvl w:ilvl="1" w:tplc="A20E8064">
      <w:numFmt w:val="bullet"/>
      <w:lvlText w:val="•"/>
      <w:lvlJc w:val="left"/>
      <w:pPr>
        <w:ind w:left="484" w:hanging="231"/>
      </w:pPr>
      <w:rPr>
        <w:rFonts w:hint="default"/>
      </w:rPr>
    </w:lvl>
    <w:lvl w:ilvl="2" w:tplc="E72E94FE">
      <w:numFmt w:val="bullet"/>
      <w:lvlText w:val="•"/>
      <w:lvlJc w:val="left"/>
      <w:pPr>
        <w:ind w:left="869" w:hanging="231"/>
      </w:pPr>
      <w:rPr>
        <w:rFonts w:hint="default"/>
      </w:rPr>
    </w:lvl>
    <w:lvl w:ilvl="3" w:tplc="5E7E9674">
      <w:numFmt w:val="bullet"/>
      <w:lvlText w:val="•"/>
      <w:lvlJc w:val="left"/>
      <w:pPr>
        <w:ind w:left="1253" w:hanging="231"/>
      </w:pPr>
      <w:rPr>
        <w:rFonts w:hint="default"/>
      </w:rPr>
    </w:lvl>
    <w:lvl w:ilvl="4" w:tplc="68FC24BC">
      <w:numFmt w:val="bullet"/>
      <w:lvlText w:val="•"/>
      <w:lvlJc w:val="left"/>
      <w:pPr>
        <w:ind w:left="1638" w:hanging="231"/>
      </w:pPr>
      <w:rPr>
        <w:rFonts w:hint="default"/>
      </w:rPr>
    </w:lvl>
    <w:lvl w:ilvl="5" w:tplc="9296F85A">
      <w:numFmt w:val="bullet"/>
      <w:lvlText w:val="•"/>
      <w:lvlJc w:val="left"/>
      <w:pPr>
        <w:ind w:left="2022" w:hanging="231"/>
      </w:pPr>
      <w:rPr>
        <w:rFonts w:hint="default"/>
      </w:rPr>
    </w:lvl>
    <w:lvl w:ilvl="6" w:tplc="44307C82">
      <w:numFmt w:val="bullet"/>
      <w:lvlText w:val="•"/>
      <w:lvlJc w:val="left"/>
      <w:pPr>
        <w:ind w:left="2407" w:hanging="231"/>
      </w:pPr>
      <w:rPr>
        <w:rFonts w:hint="default"/>
      </w:rPr>
    </w:lvl>
    <w:lvl w:ilvl="7" w:tplc="29FE80DE">
      <w:numFmt w:val="bullet"/>
      <w:lvlText w:val="•"/>
      <w:lvlJc w:val="left"/>
      <w:pPr>
        <w:ind w:left="2791" w:hanging="231"/>
      </w:pPr>
      <w:rPr>
        <w:rFonts w:hint="default"/>
      </w:rPr>
    </w:lvl>
    <w:lvl w:ilvl="8" w:tplc="69A8EBF2">
      <w:numFmt w:val="bullet"/>
      <w:lvlText w:val="•"/>
      <w:lvlJc w:val="left"/>
      <w:pPr>
        <w:ind w:left="3176" w:hanging="231"/>
      </w:pPr>
      <w:rPr>
        <w:rFonts w:hint="default"/>
      </w:rPr>
    </w:lvl>
  </w:abstractNum>
  <w:abstractNum w:abstractNumId="69" w15:restartNumberingAfterBreak="0">
    <w:nsid w:val="6A0D32C9"/>
    <w:multiLevelType w:val="hybridMultilevel"/>
    <w:tmpl w:val="E7C8876E"/>
    <w:lvl w:ilvl="0" w:tplc="14B0ECD4">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B265296"/>
    <w:multiLevelType w:val="hybridMultilevel"/>
    <w:tmpl w:val="F864B07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D936280"/>
    <w:multiLevelType w:val="hybridMultilevel"/>
    <w:tmpl w:val="23AE1BA0"/>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ED11FC7"/>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6F1C51C8"/>
    <w:multiLevelType w:val="hybridMultilevel"/>
    <w:tmpl w:val="3B5460A0"/>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5" w15:restartNumberingAfterBreak="0">
    <w:nsid w:val="742E50B2"/>
    <w:multiLevelType w:val="hybridMultilevel"/>
    <w:tmpl w:val="EEB8CA32"/>
    <w:lvl w:ilvl="0" w:tplc="22CC7640">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7725230D"/>
    <w:multiLevelType w:val="hybridMultilevel"/>
    <w:tmpl w:val="C8D2D9BA"/>
    <w:lvl w:ilvl="0" w:tplc="2B523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15:restartNumberingAfterBreak="0">
    <w:nsid w:val="774F5B1B"/>
    <w:multiLevelType w:val="hybridMultilevel"/>
    <w:tmpl w:val="AE022ACA"/>
    <w:lvl w:ilvl="0" w:tplc="0C1846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78C0185"/>
    <w:multiLevelType w:val="hybridMultilevel"/>
    <w:tmpl w:val="32A09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850762A"/>
    <w:multiLevelType w:val="multilevel"/>
    <w:tmpl w:val="0F5244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15:restartNumberingAfterBreak="0">
    <w:nsid w:val="7882559D"/>
    <w:multiLevelType w:val="hybridMultilevel"/>
    <w:tmpl w:val="39A0093C"/>
    <w:lvl w:ilvl="0" w:tplc="05F04056">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78A77243"/>
    <w:multiLevelType w:val="hybridMultilevel"/>
    <w:tmpl w:val="565A1BEE"/>
    <w:lvl w:ilvl="0" w:tplc="E6D4E1C6">
      <w:start w:val="1"/>
      <w:numFmt w:val="decimal"/>
      <w:lvlText w:val="%1."/>
      <w:lvlJc w:val="left"/>
      <w:pPr>
        <w:tabs>
          <w:tab w:val="num" w:pos="928"/>
        </w:tabs>
        <w:ind w:left="928" w:hanging="360"/>
      </w:pPr>
      <w:rPr>
        <w:color w:val="auto"/>
      </w:rPr>
    </w:lvl>
    <w:lvl w:ilvl="1" w:tplc="E346926E">
      <w:start w:val="1"/>
      <w:numFmt w:val="decimal"/>
      <w:lvlText w:val="%2."/>
      <w:lvlJc w:val="left"/>
      <w:pPr>
        <w:ind w:left="1540" w:hanging="972"/>
      </w:pPr>
      <w:rPr>
        <w:rFonts w:hint="default"/>
        <w:b w:val="0"/>
      </w:rPr>
    </w:lvl>
    <w:lvl w:ilvl="2" w:tplc="0419001B" w:tentative="1">
      <w:start w:val="1"/>
      <w:numFmt w:val="lowerRoman"/>
      <w:lvlText w:val="%3."/>
      <w:lvlJc w:val="right"/>
      <w:pPr>
        <w:tabs>
          <w:tab w:val="num" w:pos="1814"/>
        </w:tabs>
        <w:ind w:left="1814" w:hanging="180"/>
      </w:pPr>
    </w:lvl>
    <w:lvl w:ilvl="3" w:tplc="0419000F" w:tentative="1">
      <w:start w:val="1"/>
      <w:numFmt w:val="decimal"/>
      <w:lvlText w:val="%4."/>
      <w:lvlJc w:val="left"/>
      <w:pPr>
        <w:tabs>
          <w:tab w:val="num" w:pos="2534"/>
        </w:tabs>
        <w:ind w:left="2534" w:hanging="360"/>
      </w:pPr>
    </w:lvl>
    <w:lvl w:ilvl="4" w:tplc="04190019" w:tentative="1">
      <w:start w:val="1"/>
      <w:numFmt w:val="lowerLetter"/>
      <w:lvlText w:val="%5."/>
      <w:lvlJc w:val="left"/>
      <w:pPr>
        <w:tabs>
          <w:tab w:val="num" w:pos="3254"/>
        </w:tabs>
        <w:ind w:left="3254" w:hanging="360"/>
      </w:pPr>
    </w:lvl>
    <w:lvl w:ilvl="5" w:tplc="0419001B" w:tentative="1">
      <w:start w:val="1"/>
      <w:numFmt w:val="lowerRoman"/>
      <w:lvlText w:val="%6."/>
      <w:lvlJc w:val="right"/>
      <w:pPr>
        <w:tabs>
          <w:tab w:val="num" w:pos="3974"/>
        </w:tabs>
        <w:ind w:left="3974" w:hanging="180"/>
      </w:pPr>
    </w:lvl>
    <w:lvl w:ilvl="6" w:tplc="0419000F" w:tentative="1">
      <w:start w:val="1"/>
      <w:numFmt w:val="decimal"/>
      <w:lvlText w:val="%7."/>
      <w:lvlJc w:val="left"/>
      <w:pPr>
        <w:tabs>
          <w:tab w:val="num" w:pos="4694"/>
        </w:tabs>
        <w:ind w:left="4694" w:hanging="360"/>
      </w:pPr>
    </w:lvl>
    <w:lvl w:ilvl="7" w:tplc="04190019" w:tentative="1">
      <w:start w:val="1"/>
      <w:numFmt w:val="lowerLetter"/>
      <w:lvlText w:val="%8."/>
      <w:lvlJc w:val="left"/>
      <w:pPr>
        <w:tabs>
          <w:tab w:val="num" w:pos="5414"/>
        </w:tabs>
        <w:ind w:left="5414" w:hanging="360"/>
      </w:pPr>
    </w:lvl>
    <w:lvl w:ilvl="8" w:tplc="0419001B" w:tentative="1">
      <w:start w:val="1"/>
      <w:numFmt w:val="lowerRoman"/>
      <w:lvlText w:val="%9."/>
      <w:lvlJc w:val="right"/>
      <w:pPr>
        <w:tabs>
          <w:tab w:val="num" w:pos="6134"/>
        </w:tabs>
        <w:ind w:left="6134" w:hanging="180"/>
      </w:pPr>
    </w:lvl>
  </w:abstractNum>
  <w:abstractNum w:abstractNumId="83" w15:restartNumberingAfterBreak="0">
    <w:nsid w:val="795202C2"/>
    <w:multiLevelType w:val="hybridMultilevel"/>
    <w:tmpl w:val="E102A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7B8A28A5"/>
    <w:multiLevelType w:val="hybridMultilevel"/>
    <w:tmpl w:val="D9B44D80"/>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num>
  <w:num w:numId="2">
    <w:abstractNumId w:val="62"/>
  </w:num>
  <w:num w:numId="3">
    <w:abstractNumId w:val="49"/>
  </w:num>
  <w:num w:numId="4">
    <w:abstractNumId w:val="64"/>
  </w:num>
  <w:num w:numId="5">
    <w:abstractNumId w:val="43"/>
  </w:num>
  <w:num w:numId="6">
    <w:abstractNumId w:val="15"/>
  </w:num>
  <w:num w:numId="7">
    <w:abstractNumId w:val="57"/>
  </w:num>
  <w:num w:numId="8">
    <w:abstractNumId w:val="33"/>
  </w:num>
  <w:num w:numId="9">
    <w:abstractNumId w:val="11"/>
  </w:num>
  <w:num w:numId="10">
    <w:abstractNumId w:val="74"/>
  </w:num>
  <w:num w:numId="11">
    <w:abstractNumId w:val="22"/>
  </w:num>
  <w:num w:numId="12">
    <w:abstractNumId w:val="16"/>
  </w:num>
  <w:num w:numId="13">
    <w:abstractNumId w:val="79"/>
  </w:num>
  <w:num w:numId="14">
    <w:abstractNumId w:val="55"/>
  </w:num>
  <w:num w:numId="15">
    <w:abstractNumId w:val="34"/>
  </w:num>
  <w:num w:numId="16">
    <w:abstractNumId w:val="59"/>
  </w:num>
  <w:num w:numId="17">
    <w:abstractNumId w:val="68"/>
  </w:num>
  <w:num w:numId="18">
    <w:abstractNumId w:val="75"/>
  </w:num>
  <w:num w:numId="19">
    <w:abstractNumId w:val="48"/>
  </w:num>
  <w:num w:numId="20">
    <w:abstractNumId w:val="5"/>
  </w:num>
  <w:num w:numId="21">
    <w:abstractNumId w:val="29"/>
  </w:num>
  <w:num w:numId="22">
    <w:abstractNumId w:val="73"/>
  </w:num>
  <w:num w:numId="23">
    <w:abstractNumId w:val="13"/>
  </w:num>
  <w:num w:numId="24">
    <w:abstractNumId w:val="19"/>
  </w:num>
  <w:num w:numId="25">
    <w:abstractNumId w:val="12"/>
  </w:num>
  <w:num w:numId="26">
    <w:abstractNumId w:val="56"/>
  </w:num>
  <w:num w:numId="27">
    <w:abstractNumId w:val="83"/>
  </w:num>
  <w:num w:numId="28">
    <w:abstractNumId w:val="63"/>
  </w:num>
  <w:num w:numId="29">
    <w:abstractNumId w:val="8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50"/>
  </w:num>
  <w:num w:numId="33">
    <w:abstractNumId w:val="58"/>
  </w:num>
  <w:num w:numId="34">
    <w:abstractNumId w:val="42"/>
  </w:num>
  <w:num w:numId="35">
    <w:abstractNumId w:val="27"/>
  </w:num>
  <w:num w:numId="36">
    <w:abstractNumId w:val="52"/>
  </w:num>
  <w:num w:numId="37">
    <w:abstractNumId w:val="60"/>
  </w:num>
  <w:num w:numId="38">
    <w:abstractNumId w:val="70"/>
  </w:num>
  <w:num w:numId="39">
    <w:abstractNumId w:val="0"/>
  </w:num>
  <w:num w:numId="40">
    <w:abstractNumId w:val="4"/>
  </w:num>
  <w:num w:numId="41">
    <w:abstractNumId w:val="72"/>
  </w:num>
  <w:num w:numId="42">
    <w:abstractNumId w:val="39"/>
  </w:num>
  <w:num w:numId="43">
    <w:abstractNumId w:val="35"/>
  </w:num>
  <w:num w:numId="44">
    <w:abstractNumId w:val="2"/>
  </w:num>
  <w:num w:numId="45">
    <w:abstractNumId w:val="23"/>
  </w:num>
  <w:num w:numId="46">
    <w:abstractNumId w:val="3"/>
  </w:num>
  <w:num w:numId="47">
    <w:abstractNumId w:val="81"/>
  </w:num>
  <w:num w:numId="48">
    <w:abstractNumId w:val="36"/>
  </w:num>
  <w:num w:numId="49">
    <w:abstractNumId w:val="66"/>
  </w:num>
  <w:num w:numId="50">
    <w:abstractNumId w:val="6"/>
  </w:num>
  <w:num w:numId="51">
    <w:abstractNumId w:val="24"/>
  </w:num>
  <w:num w:numId="52">
    <w:abstractNumId w:val="65"/>
  </w:num>
  <w:num w:numId="53">
    <w:abstractNumId w:val="21"/>
  </w:num>
  <w:num w:numId="54">
    <w:abstractNumId w:val="28"/>
  </w:num>
  <w:num w:numId="55">
    <w:abstractNumId w:val="9"/>
  </w:num>
  <w:num w:numId="56">
    <w:abstractNumId w:val="20"/>
  </w:num>
  <w:num w:numId="57">
    <w:abstractNumId w:val="51"/>
  </w:num>
  <w:num w:numId="58">
    <w:abstractNumId w:val="53"/>
  </w:num>
  <w:num w:numId="59">
    <w:abstractNumId w:val="77"/>
  </w:num>
  <w:num w:numId="60">
    <w:abstractNumId w:val="47"/>
  </w:num>
  <w:num w:numId="61">
    <w:abstractNumId w:val="61"/>
  </w:num>
  <w:num w:numId="62">
    <w:abstractNumId w:val="67"/>
  </w:num>
  <w:num w:numId="63">
    <w:abstractNumId w:val="8"/>
  </w:num>
  <w:num w:numId="64">
    <w:abstractNumId w:val="1"/>
  </w:num>
  <w:num w:numId="65">
    <w:abstractNumId w:val="44"/>
  </w:num>
  <w:num w:numId="66">
    <w:abstractNumId w:val="69"/>
  </w:num>
  <w:num w:numId="67">
    <w:abstractNumId w:val="10"/>
  </w:num>
  <w:num w:numId="68">
    <w:abstractNumId w:val="54"/>
  </w:num>
  <w:num w:numId="69">
    <w:abstractNumId w:val="26"/>
  </w:num>
  <w:num w:numId="70">
    <w:abstractNumId w:val="25"/>
  </w:num>
  <w:num w:numId="71">
    <w:abstractNumId w:val="78"/>
  </w:num>
  <w:num w:numId="72">
    <w:abstractNumId w:val="45"/>
  </w:num>
  <w:num w:numId="73">
    <w:abstractNumId w:val="7"/>
  </w:num>
  <w:num w:numId="74">
    <w:abstractNumId w:val="14"/>
  </w:num>
  <w:num w:numId="75">
    <w:abstractNumId w:val="46"/>
  </w:num>
  <w:num w:numId="76">
    <w:abstractNumId w:val="31"/>
  </w:num>
  <w:num w:numId="77">
    <w:abstractNumId w:val="32"/>
  </w:num>
  <w:num w:numId="78">
    <w:abstractNumId w:val="38"/>
  </w:num>
  <w:num w:numId="79">
    <w:abstractNumId w:val="82"/>
  </w:num>
  <w:num w:numId="80">
    <w:abstractNumId w:val="18"/>
  </w:num>
  <w:num w:numId="81">
    <w:abstractNumId w:val="17"/>
  </w:num>
  <w:num w:numId="82">
    <w:abstractNumId w:val="30"/>
  </w:num>
  <w:num w:numId="83">
    <w:abstractNumId w:val="71"/>
  </w:num>
  <w:num w:numId="84">
    <w:abstractNumId w:val="37"/>
  </w:num>
  <w:num w:numId="85">
    <w:abstractNumId w:val="84"/>
  </w:num>
  <w:num w:numId="86">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271"/>
    <w:rsid w:val="00000880"/>
    <w:rsid w:val="00000FD9"/>
    <w:rsid w:val="000011D2"/>
    <w:rsid w:val="00001662"/>
    <w:rsid w:val="000016CC"/>
    <w:rsid w:val="00003607"/>
    <w:rsid w:val="0000466D"/>
    <w:rsid w:val="00004DAE"/>
    <w:rsid w:val="000056F5"/>
    <w:rsid w:val="00005D8B"/>
    <w:rsid w:val="000061C6"/>
    <w:rsid w:val="000066CA"/>
    <w:rsid w:val="00006A5B"/>
    <w:rsid w:val="00006EA5"/>
    <w:rsid w:val="00006F52"/>
    <w:rsid w:val="0000731C"/>
    <w:rsid w:val="00007C04"/>
    <w:rsid w:val="00010026"/>
    <w:rsid w:val="000104FB"/>
    <w:rsid w:val="000113EE"/>
    <w:rsid w:val="000115EE"/>
    <w:rsid w:val="000118D3"/>
    <w:rsid w:val="0001279A"/>
    <w:rsid w:val="0001289A"/>
    <w:rsid w:val="00012ED4"/>
    <w:rsid w:val="000130E1"/>
    <w:rsid w:val="00014DEA"/>
    <w:rsid w:val="00014E84"/>
    <w:rsid w:val="000158EF"/>
    <w:rsid w:val="00016087"/>
    <w:rsid w:val="000162D7"/>
    <w:rsid w:val="00016DB4"/>
    <w:rsid w:val="00020E35"/>
    <w:rsid w:val="00020E80"/>
    <w:rsid w:val="00020FEE"/>
    <w:rsid w:val="000211ED"/>
    <w:rsid w:val="000213B0"/>
    <w:rsid w:val="00022A98"/>
    <w:rsid w:val="00022E21"/>
    <w:rsid w:val="00022FF4"/>
    <w:rsid w:val="00023492"/>
    <w:rsid w:val="00023AEA"/>
    <w:rsid w:val="0002423F"/>
    <w:rsid w:val="00026814"/>
    <w:rsid w:val="00026A98"/>
    <w:rsid w:val="00026BEA"/>
    <w:rsid w:val="000274C6"/>
    <w:rsid w:val="000277E5"/>
    <w:rsid w:val="000279E5"/>
    <w:rsid w:val="00027C8F"/>
    <w:rsid w:val="000308AA"/>
    <w:rsid w:val="00030ABD"/>
    <w:rsid w:val="00030D62"/>
    <w:rsid w:val="0003167C"/>
    <w:rsid w:val="00031849"/>
    <w:rsid w:val="00033AB8"/>
    <w:rsid w:val="00033C14"/>
    <w:rsid w:val="00033E20"/>
    <w:rsid w:val="00033ECE"/>
    <w:rsid w:val="0003433C"/>
    <w:rsid w:val="0003458C"/>
    <w:rsid w:val="00034A57"/>
    <w:rsid w:val="00034BFD"/>
    <w:rsid w:val="00034FD0"/>
    <w:rsid w:val="00036B3C"/>
    <w:rsid w:val="00036B95"/>
    <w:rsid w:val="00036BC2"/>
    <w:rsid w:val="00037F70"/>
    <w:rsid w:val="0004052C"/>
    <w:rsid w:val="0004080C"/>
    <w:rsid w:val="00041532"/>
    <w:rsid w:val="00042346"/>
    <w:rsid w:val="00043442"/>
    <w:rsid w:val="00043466"/>
    <w:rsid w:val="00043D28"/>
    <w:rsid w:val="000444D2"/>
    <w:rsid w:val="00044935"/>
    <w:rsid w:val="000457F6"/>
    <w:rsid w:val="00045B14"/>
    <w:rsid w:val="00045BBC"/>
    <w:rsid w:val="00045EDA"/>
    <w:rsid w:val="00045EF4"/>
    <w:rsid w:val="0004609E"/>
    <w:rsid w:val="000465CE"/>
    <w:rsid w:val="00046F09"/>
    <w:rsid w:val="0004753E"/>
    <w:rsid w:val="00047726"/>
    <w:rsid w:val="00047737"/>
    <w:rsid w:val="00047AEE"/>
    <w:rsid w:val="00047E9E"/>
    <w:rsid w:val="000511DA"/>
    <w:rsid w:val="0005196D"/>
    <w:rsid w:val="000528CB"/>
    <w:rsid w:val="00052D46"/>
    <w:rsid w:val="000539D0"/>
    <w:rsid w:val="00053AA3"/>
    <w:rsid w:val="00053C6E"/>
    <w:rsid w:val="00056900"/>
    <w:rsid w:val="00056B72"/>
    <w:rsid w:val="00056BCC"/>
    <w:rsid w:val="00056E59"/>
    <w:rsid w:val="0005735D"/>
    <w:rsid w:val="00057A83"/>
    <w:rsid w:val="00057AFA"/>
    <w:rsid w:val="00060294"/>
    <w:rsid w:val="000616B6"/>
    <w:rsid w:val="00061CE4"/>
    <w:rsid w:val="000644DF"/>
    <w:rsid w:val="000654D6"/>
    <w:rsid w:val="00066008"/>
    <w:rsid w:val="0006619D"/>
    <w:rsid w:val="00066353"/>
    <w:rsid w:val="000677F2"/>
    <w:rsid w:val="00067E4C"/>
    <w:rsid w:val="0007001D"/>
    <w:rsid w:val="000701A0"/>
    <w:rsid w:val="0007038C"/>
    <w:rsid w:val="0007067D"/>
    <w:rsid w:val="00070D33"/>
    <w:rsid w:val="00071259"/>
    <w:rsid w:val="00072900"/>
    <w:rsid w:val="00072B1A"/>
    <w:rsid w:val="00072CE7"/>
    <w:rsid w:val="00072FF8"/>
    <w:rsid w:val="00073911"/>
    <w:rsid w:val="00073C82"/>
    <w:rsid w:val="00073CCC"/>
    <w:rsid w:val="000751F0"/>
    <w:rsid w:val="000754D0"/>
    <w:rsid w:val="00075788"/>
    <w:rsid w:val="00075CA2"/>
    <w:rsid w:val="00076498"/>
    <w:rsid w:val="000764DC"/>
    <w:rsid w:val="00076E79"/>
    <w:rsid w:val="00077A8E"/>
    <w:rsid w:val="00077CA4"/>
    <w:rsid w:val="00077D20"/>
    <w:rsid w:val="00080747"/>
    <w:rsid w:val="0008077F"/>
    <w:rsid w:val="00080873"/>
    <w:rsid w:val="000812C6"/>
    <w:rsid w:val="00083243"/>
    <w:rsid w:val="000833EC"/>
    <w:rsid w:val="000840BC"/>
    <w:rsid w:val="00084200"/>
    <w:rsid w:val="0008535D"/>
    <w:rsid w:val="000853E2"/>
    <w:rsid w:val="000855AE"/>
    <w:rsid w:val="00085D8E"/>
    <w:rsid w:val="00085E64"/>
    <w:rsid w:val="000863F7"/>
    <w:rsid w:val="000868EA"/>
    <w:rsid w:val="00086C4E"/>
    <w:rsid w:val="000871E3"/>
    <w:rsid w:val="000875D4"/>
    <w:rsid w:val="00087A5C"/>
    <w:rsid w:val="00087CF2"/>
    <w:rsid w:val="000914AC"/>
    <w:rsid w:val="00091C4A"/>
    <w:rsid w:val="00091D69"/>
    <w:rsid w:val="00091F78"/>
    <w:rsid w:val="000920DC"/>
    <w:rsid w:val="000921ED"/>
    <w:rsid w:val="00093BA6"/>
    <w:rsid w:val="00093E60"/>
    <w:rsid w:val="00093FA2"/>
    <w:rsid w:val="00093FE3"/>
    <w:rsid w:val="0009466E"/>
    <w:rsid w:val="00094737"/>
    <w:rsid w:val="000957F0"/>
    <w:rsid w:val="00095982"/>
    <w:rsid w:val="000959E4"/>
    <w:rsid w:val="00095C84"/>
    <w:rsid w:val="000960C4"/>
    <w:rsid w:val="00097161"/>
    <w:rsid w:val="000973D8"/>
    <w:rsid w:val="00097CEB"/>
    <w:rsid w:val="00097FCE"/>
    <w:rsid w:val="000A01BE"/>
    <w:rsid w:val="000A028B"/>
    <w:rsid w:val="000A0600"/>
    <w:rsid w:val="000A0A2B"/>
    <w:rsid w:val="000A0C2B"/>
    <w:rsid w:val="000A0D8B"/>
    <w:rsid w:val="000A0F8A"/>
    <w:rsid w:val="000A1819"/>
    <w:rsid w:val="000A1DB3"/>
    <w:rsid w:val="000A1F2C"/>
    <w:rsid w:val="000A219C"/>
    <w:rsid w:val="000A2249"/>
    <w:rsid w:val="000A2603"/>
    <w:rsid w:val="000A2A1D"/>
    <w:rsid w:val="000A2CE6"/>
    <w:rsid w:val="000A2F7E"/>
    <w:rsid w:val="000A3122"/>
    <w:rsid w:val="000A3B9F"/>
    <w:rsid w:val="000A4016"/>
    <w:rsid w:val="000A40D1"/>
    <w:rsid w:val="000A4BCC"/>
    <w:rsid w:val="000A4FB0"/>
    <w:rsid w:val="000A51D3"/>
    <w:rsid w:val="000A5320"/>
    <w:rsid w:val="000A5C3F"/>
    <w:rsid w:val="000A611B"/>
    <w:rsid w:val="000A74D7"/>
    <w:rsid w:val="000A7B21"/>
    <w:rsid w:val="000A7B7E"/>
    <w:rsid w:val="000A7E62"/>
    <w:rsid w:val="000B0892"/>
    <w:rsid w:val="000B09A5"/>
    <w:rsid w:val="000B1154"/>
    <w:rsid w:val="000B1BD1"/>
    <w:rsid w:val="000B200F"/>
    <w:rsid w:val="000B20E8"/>
    <w:rsid w:val="000B2689"/>
    <w:rsid w:val="000B2916"/>
    <w:rsid w:val="000B2F55"/>
    <w:rsid w:val="000B3043"/>
    <w:rsid w:val="000B34DB"/>
    <w:rsid w:val="000B39A2"/>
    <w:rsid w:val="000B3C53"/>
    <w:rsid w:val="000B3DE1"/>
    <w:rsid w:val="000B40F3"/>
    <w:rsid w:val="000B5912"/>
    <w:rsid w:val="000B6DE8"/>
    <w:rsid w:val="000B7E22"/>
    <w:rsid w:val="000C0299"/>
    <w:rsid w:val="000C0577"/>
    <w:rsid w:val="000C0676"/>
    <w:rsid w:val="000C0812"/>
    <w:rsid w:val="000C0F14"/>
    <w:rsid w:val="000C129E"/>
    <w:rsid w:val="000C1781"/>
    <w:rsid w:val="000C194A"/>
    <w:rsid w:val="000C1F96"/>
    <w:rsid w:val="000C319F"/>
    <w:rsid w:val="000C335B"/>
    <w:rsid w:val="000C39D5"/>
    <w:rsid w:val="000C48A3"/>
    <w:rsid w:val="000C51A1"/>
    <w:rsid w:val="000C5437"/>
    <w:rsid w:val="000C68FB"/>
    <w:rsid w:val="000C6BF7"/>
    <w:rsid w:val="000C7229"/>
    <w:rsid w:val="000C78FE"/>
    <w:rsid w:val="000C7B55"/>
    <w:rsid w:val="000C7EF4"/>
    <w:rsid w:val="000D04A9"/>
    <w:rsid w:val="000D09BE"/>
    <w:rsid w:val="000D0E18"/>
    <w:rsid w:val="000D2922"/>
    <w:rsid w:val="000D2DE9"/>
    <w:rsid w:val="000D35C0"/>
    <w:rsid w:val="000D3EC9"/>
    <w:rsid w:val="000D499E"/>
    <w:rsid w:val="000D4ECC"/>
    <w:rsid w:val="000D511F"/>
    <w:rsid w:val="000D58BD"/>
    <w:rsid w:val="000D5DD5"/>
    <w:rsid w:val="000D633F"/>
    <w:rsid w:val="000D71F6"/>
    <w:rsid w:val="000D72EC"/>
    <w:rsid w:val="000D73BF"/>
    <w:rsid w:val="000D77F8"/>
    <w:rsid w:val="000E05B8"/>
    <w:rsid w:val="000E07D2"/>
    <w:rsid w:val="000E0CD7"/>
    <w:rsid w:val="000E109F"/>
    <w:rsid w:val="000E22C4"/>
    <w:rsid w:val="000E2853"/>
    <w:rsid w:val="000E2CF6"/>
    <w:rsid w:val="000E3352"/>
    <w:rsid w:val="000E4BB3"/>
    <w:rsid w:val="000E5238"/>
    <w:rsid w:val="000E59A4"/>
    <w:rsid w:val="000E5BEC"/>
    <w:rsid w:val="000E5BF5"/>
    <w:rsid w:val="000E6399"/>
    <w:rsid w:val="000E66B6"/>
    <w:rsid w:val="000E69D2"/>
    <w:rsid w:val="000E6BF1"/>
    <w:rsid w:val="000E6D8A"/>
    <w:rsid w:val="000E6EDD"/>
    <w:rsid w:val="000E7142"/>
    <w:rsid w:val="000F0594"/>
    <w:rsid w:val="000F243C"/>
    <w:rsid w:val="000F2458"/>
    <w:rsid w:val="000F2571"/>
    <w:rsid w:val="000F28AC"/>
    <w:rsid w:val="000F3592"/>
    <w:rsid w:val="000F3FBA"/>
    <w:rsid w:val="000F3FDE"/>
    <w:rsid w:val="000F454A"/>
    <w:rsid w:val="000F466D"/>
    <w:rsid w:val="000F51E1"/>
    <w:rsid w:val="000F590E"/>
    <w:rsid w:val="000F5AE6"/>
    <w:rsid w:val="000F5BF0"/>
    <w:rsid w:val="000F5E5A"/>
    <w:rsid w:val="000F62F3"/>
    <w:rsid w:val="000F6981"/>
    <w:rsid w:val="000F6C4A"/>
    <w:rsid w:val="000F6EB9"/>
    <w:rsid w:val="000F6EE5"/>
    <w:rsid w:val="000F7280"/>
    <w:rsid w:val="000F7453"/>
    <w:rsid w:val="00100184"/>
    <w:rsid w:val="001003A1"/>
    <w:rsid w:val="001017AE"/>
    <w:rsid w:val="00101AD9"/>
    <w:rsid w:val="001026CA"/>
    <w:rsid w:val="00102ACC"/>
    <w:rsid w:val="00102DD5"/>
    <w:rsid w:val="00103082"/>
    <w:rsid w:val="001032E6"/>
    <w:rsid w:val="0010332D"/>
    <w:rsid w:val="001036BF"/>
    <w:rsid w:val="001038AA"/>
    <w:rsid w:val="001039DC"/>
    <w:rsid w:val="00103DC3"/>
    <w:rsid w:val="001048B5"/>
    <w:rsid w:val="001048EA"/>
    <w:rsid w:val="00104F84"/>
    <w:rsid w:val="00105063"/>
    <w:rsid w:val="00105C34"/>
    <w:rsid w:val="00105F4A"/>
    <w:rsid w:val="00106040"/>
    <w:rsid w:val="00106382"/>
    <w:rsid w:val="00106493"/>
    <w:rsid w:val="00106D52"/>
    <w:rsid w:val="00106DEE"/>
    <w:rsid w:val="00106E98"/>
    <w:rsid w:val="00107254"/>
    <w:rsid w:val="0011016B"/>
    <w:rsid w:val="001105C3"/>
    <w:rsid w:val="001106E4"/>
    <w:rsid w:val="0011171B"/>
    <w:rsid w:val="00111734"/>
    <w:rsid w:val="00111D17"/>
    <w:rsid w:val="00112968"/>
    <w:rsid w:val="00112CA3"/>
    <w:rsid w:val="001137ED"/>
    <w:rsid w:val="001142EB"/>
    <w:rsid w:val="00114339"/>
    <w:rsid w:val="001145FB"/>
    <w:rsid w:val="00114F20"/>
    <w:rsid w:val="0011581A"/>
    <w:rsid w:val="00115F36"/>
    <w:rsid w:val="0011635F"/>
    <w:rsid w:val="001166D0"/>
    <w:rsid w:val="00116868"/>
    <w:rsid w:val="00117D7E"/>
    <w:rsid w:val="00117EBD"/>
    <w:rsid w:val="00117F85"/>
    <w:rsid w:val="001205EB"/>
    <w:rsid w:val="00120EDE"/>
    <w:rsid w:val="00122B60"/>
    <w:rsid w:val="00122C00"/>
    <w:rsid w:val="00123173"/>
    <w:rsid w:val="001232B5"/>
    <w:rsid w:val="001241CE"/>
    <w:rsid w:val="00125E81"/>
    <w:rsid w:val="0012716D"/>
    <w:rsid w:val="001278CB"/>
    <w:rsid w:val="00127982"/>
    <w:rsid w:val="00130CB4"/>
    <w:rsid w:val="001312F7"/>
    <w:rsid w:val="001314D4"/>
    <w:rsid w:val="0013199E"/>
    <w:rsid w:val="00131AA9"/>
    <w:rsid w:val="00131B2B"/>
    <w:rsid w:val="001320FE"/>
    <w:rsid w:val="00132240"/>
    <w:rsid w:val="001327B4"/>
    <w:rsid w:val="00132C78"/>
    <w:rsid w:val="0013351E"/>
    <w:rsid w:val="001346C4"/>
    <w:rsid w:val="00134883"/>
    <w:rsid w:val="00135379"/>
    <w:rsid w:val="001355FB"/>
    <w:rsid w:val="0013567D"/>
    <w:rsid w:val="00135AB5"/>
    <w:rsid w:val="00135DD0"/>
    <w:rsid w:val="001360FA"/>
    <w:rsid w:val="00136645"/>
    <w:rsid w:val="001372DC"/>
    <w:rsid w:val="0013767D"/>
    <w:rsid w:val="00137788"/>
    <w:rsid w:val="00137FDD"/>
    <w:rsid w:val="001407AD"/>
    <w:rsid w:val="00141BB3"/>
    <w:rsid w:val="0014209F"/>
    <w:rsid w:val="001426B3"/>
    <w:rsid w:val="0014306B"/>
    <w:rsid w:val="00143750"/>
    <w:rsid w:val="0014381D"/>
    <w:rsid w:val="00143A8C"/>
    <w:rsid w:val="00143B3F"/>
    <w:rsid w:val="001461DA"/>
    <w:rsid w:val="0014622F"/>
    <w:rsid w:val="00146397"/>
    <w:rsid w:val="00146607"/>
    <w:rsid w:val="00146649"/>
    <w:rsid w:val="00146B0E"/>
    <w:rsid w:val="00146F8C"/>
    <w:rsid w:val="00147530"/>
    <w:rsid w:val="00147ADE"/>
    <w:rsid w:val="00147E80"/>
    <w:rsid w:val="00150A41"/>
    <w:rsid w:val="00150CE0"/>
    <w:rsid w:val="001510FB"/>
    <w:rsid w:val="001511A3"/>
    <w:rsid w:val="001511FD"/>
    <w:rsid w:val="001513DD"/>
    <w:rsid w:val="00151A8D"/>
    <w:rsid w:val="00151B31"/>
    <w:rsid w:val="00151C2A"/>
    <w:rsid w:val="00151DC8"/>
    <w:rsid w:val="0015290C"/>
    <w:rsid w:val="00152BE4"/>
    <w:rsid w:val="00152FD2"/>
    <w:rsid w:val="00153832"/>
    <w:rsid w:val="00153DCE"/>
    <w:rsid w:val="00154351"/>
    <w:rsid w:val="0015462C"/>
    <w:rsid w:val="001548A6"/>
    <w:rsid w:val="00155563"/>
    <w:rsid w:val="00155DD9"/>
    <w:rsid w:val="00156172"/>
    <w:rsid w:val="00156A13"/>
    <w:rsid w:val="001575E1"/>
    <w:rsid w:val="00157C88"/>
    <w:rsid w:val="00157DB6"/>
    <w:rsid w:val="00160B18"/>
    <w:rsid w:val="0016270A"/>
    <w:rsid w:val="0016275E"/>
    <w:rsid w:val="00162AAC"/>
    <w:rsid w:val="00162EE1"/>
    <w:rsid w:val="001637CC"/>
    <w:rsid w:val="001639FA"/>
    <w:rsid w:val="00163C7B"/>
    <w:rsid w:val="00163E4E"/>
    <w:rsid w:val="00164003"/>
    <w:rsid w:val="001644B0"/>
    <w:rsid w:val="001646D0"/>
    <w:rsid w:val="00166015"/>
    <w:rsid w:val="001663BC"/>
    <w:rsid w:val="00166B31"/>
    <w:rsid w:val="001679CB"/>
    <w:rsid w:val="00167ECD"/>
    <w:rsid w:val="001710E8"/>
    <w:rsid w:val="00171531"/>
    <w:rsid w:val="00171A17"/>
    <w:rsid w:val="001721D6"/>
    <w:rsid w:val="001727C4"/>
    <w:rsid w:val="001727CF"/>
    <w:rsid w:val="00172896"/>
    <w:rsid w:val="0017409C"/>
    <w:rsid w:val="001752B6"/>
    <w:rsid w:val="00175B15"/>
    <w:rsid w:val="001767B8"/>
    <w:rsid w:val="001774E2"/>
    <w:rsid w:val="00177972"/>
    <w:rsid w:val="001804EC"/>
    <w:rsid w:val="00180EAD"/>
    <w:rsid w:val="00180EE3"/>
    <w:rsid w:val="00181521"/>
    <w:rsid w:val="00181FAF"/>
    <w:rsid w:val="00181FF3"/>
    <w:rsid w:val="00182FB1"/>
    <w:rsid w:val="0018331B"/>
    <w:rsid w:val="00183991"/>
    <w:rsid w:val="0018404F"/>
    <w:rsid w:val="0018413C"/>
    <w:rsid w:val="00184334"/>
    <w:rsid w:val="00184BF5"/>
    <w:rsid w:val="00184DEB"/>
    <w:rsid w:val="0018514A"/>
    <w:rsid w:val="00185D66"/>
    <w:rsid w:val="0018664F"/>
    <w:rsid w:val="00187DC1"/>
    <w:rsid w:val="00190773"/>
    <w:rsid w:val="00190E0E"/>
    <w:rsid w:val="00190EA0"/>
    <w:rsid w:val="00191735"/>
    <w:rsid w:val="00191BC7"/>
    <w:rsid w:val="00191C19"/>
    <w:rsid w:val="00192296"/>
    <w:rsid w:val="00192BAF"/>
    <w:rsid w:val="00193180"/>
    <w:rsid w:val="00193D31"/>
    <w:rsid w:val="001941F4"/>
    <w:rsid w:val="001944C9"/>
    <w:rsid w:val="00194631"/>
    <w:rsid w:val="00194BA2"/>
    <w:rsid w:val="00194E22"/>
    <w:rsid w:val="00195171"/>
    <w:rsid w:val="0019560F"/>
    <w:rsid w:val="0019621B"/>
    <w:rsid w:val="001967AA"/>
    <w:rsid w:val="00197197"/>
    <w:rsid w:val="001A039B"/>
    <w:rsid w:val="001A0B04"/>
    <w:rsid w:val="001A0F32"/>
    <w:rsid w:val="001A316D"/>
    <w:rsid w:val="001A375A"/>
    <w:rsid w:val="001A3C11"/>
    <w:rsid w:val="001A592A"/>
    <w:rsid w:val="001A7460"/>
    <w:rsid w:val="001A75EE"/>
    <w:rsid w:val="001B0DF9"/>
    <w:rsid w:val="001B25A3"/>
    <w:rsid w:val="001B29A8"/>
    <w:rsid w:val="001B3AD9"/>
    <w:rsid w:val="001B410C"/>
    <w:rsid w:val="001B4CEC"/>
    <w:rsid w:val="001B5460"/>
    <w:rsid w:val="001B5B0F"/>
    <w:rsid w:val="001B691F"/>
    <w:rsid w:val="001B6E60"/>
    <w:rsid w:val="001B74DA"/>
    <w:rsid w:val="001B78B4"/>
    <w:rsid w:val="001B7D86"/>
    <w:rsid w:val="001C0053"/>
    <w:rsid w:val="001C180D"/>
    <w:rsid w:val="001C2F86"/>
    <w:rsid w:val="001C3328"/>
    <w:rsid w:val="001C4754"/>
    <w:rsid w:val="001C49F7"/>
    <w:rsid w:val="001C4EAF"/>
    <w:rsid w:val="001C5CC1"/>
    <w:rsid w:val="001C5FE5"/>
    <w:rsid w:val="001C6372"/>
    <w:rsid w:val="001C6A6F"/>
    <w:rsid w:val="001C6DB0"/>
    <w:rsid w:val="001C75AD"/>
    <w:rsid w:val="001C7839"/>
    <w:rsid w:val="001D0FA0"/>
    <w:rsid w:val="001D168F"/>
    <w:rsid w:val="001D19B7"/>
    <w:rsid w:val="001D205B"/>
    <w:rsid w:val="001D30A0"/>
    <w:rsid w:val="001D33F8"/>
    <w:rsid w:val="001D3879"/>
    <w:rsid w:val="001D4667"/>
    <w:rsid w:val="001D4849"/>
    <w:rsid w:val="001D5F42"/>
    <w:rsid w:val="001D60D0"/>
    <w:rsid w:val="001D61BC"/>
    <w:rsid w:val="001D6D41"/>
    <w:rsid w:val="001D7DD9"/>
    <w:rsid w:val="001D7EB3"/>
    <w:rsid w:val="001D7EDC"/>
    <w:rsid w:val="001E045F"/>
    <w:rsid w:val="001E059A"/>
    <w:rsid w:val="001E1BC0"/>
    <w:rsid w:val="001E2104"/>
    <w:rsid w:val="001E29BF"/>
    <w:rsid w:val="001E32BB"/>
    <w:rsid w:val="001E3A03"/>
    <w:rsid w:val="001E3D27"/>
    <w:rsid w:val="001E4253"/>
    <w:rsid w:val="001E5483"/>
    <w:rsid w:val="001E612C"/>
    <w:rsid w:val="001E627B"/>
    <w:rsid w:val="001E6440"/>
    <w:rsid w:val="001E6932"/>
    <w:rsid w:val="001E6937"/>
    <w:rsid w:val="001E7235"/>
    <w:rsid w:val="001E7377"/>
    <w:rsid w:val="001F03EB"/>
    <w:rsid w:val="001F099D"/>
    <w:rsid w:val="001F128D"/>
    <w:rsid w:val="001F13B0"/>
    <w:rsid w:val="001F1C31"/>
    <w:rsid w:val="001F23D2"/>
    <w:rsid w:val="001F242B"/>
    <w:rsid w:val="001F283C"/>
    <w:rsid w:val="001F2966"/>
    <w:rsid w:val="001F50B5"/>
    <w:rsid w:val="001F63F8"/>
    <w:rsid w:val="001F6890"/>
    <w:rsid w:val="001F696E"/>
    <w:rsid w:val="001F6A5C"/>
    <w:rsid w:val="001F6BDF"/>
    <w:rsid w:val="001F767E"/>
    <w:rsid w:val="001F78F5"/>
    <w:rsid w:val="001F7E4E"/>
    <w:rsid w:val="001F7F00"/>
    <w:rsid w:val="002006E1"/>
    <w:rsid w:val="00200ED5"/>
    <w:rsid w:val="00201095"/>
    <w:rsid w:val="002011CB"/>
    <w:rsid w:val="0020139C"/>
    <w:rsid w:val="00201EA0"/>
    <w:rsid w:val="00201F22"/>
    <w:rsid w:val="00202711"/>
    <w:rsid w:val="0020275D"/>
    <w:rsid w:val="0020442A"/>
    <w:rsid w:val="002045E2"/>
    <w:rsid w:val="00204DB2"/>
    <w:rsid w:val="00204F0F"/>
    <w:rsid w:val="00205E8C"/>
    <w:rsid w:val="00206037"/>
    <w:rsid w:val="002060D1"/>
    <w:rsid w:val="002075CC"/>
    <w:rsid w:val="00207DAE"/>
    <w:rsid w:val="00210035"/>
    <w:rsid w:val="0021043F"/>
    <w:rsid w:val="002105D2"/>
    <w:rsid w:val="00210C29"/>
    <w:rsid w:val="0021289D"/>
    <w:rsid w:val="00212CEF"/>
    <w:rsid w:val="00212CFE"/>
    <w:rsid w:val="00212EEC"/>
    <w:rsid w:val="002133AE"/>
    <w:rsid w:val="002136DE"/>
    <w:rsid w:val="00214134"/>
    <w:rsid w:val="0021447E"/>
    <w:rsid w:val="0021493D"/>
    <w:rsid w:val="00215F3D"/>
    <w:rsid w:val="0021661C"/>
    <w:rsid w:val="00217305"/>
    <w:rsid w:val="00217DC5"/>
    <w:rsid w:val="002201AB"/>
    <w:rsid w:val="002212AD"/>
    <w:rsid w:val="002213E5"/>
    <w:rsid w:val="00221902"/>
    <w:rsid w:val="0022212E"/>
    <w:rsid w:val="00222810"/>
    <w:rsid w:val="00222CB4"/>
    <w:rsid w:val="00223183"/>
    <w:rsid w:val="00223593"/>
    <w:rsid w:val="00224063"/>
    <w:rsid w:val="00224671"/>
    <w:rsid w:val="00225C6E"/>
    <w:rsid w:val="0022688B"/>
    <w:rsid w:val="00226E71"/>
    <w:rsid w:val="00226E96"/>
    <w:rsid w:val="00227284"/>
    <w:rsid w:val="00227D6E"/>
    <w:rsid w:val="00230340"/>
    <w:rsid w:val="00230896"/>
    <w:rsid w:val="00230AD5"/>
    <w:rsid w:val="00231A36"/>
    <w:rsid w:val="002320A4"/>
    <w:rsid w:val="00232148"/>
    <w:rsid w:val="002321B5"/>
    <w:rsid w:val="00232CE7"/>
    <w:rsid w:val="002336B7"/>
    <w:rsid w:val="0023564A"/>
    <w:rsid w:val="0023598B"/>
    <w:rsid w:val="00236E44"/>
    <w:rsid w:val="00237EED"/>
    <w:rsid w:val="00240576"/>
    <w:rsid w:val="002410A2"/>
    <w:rsid w:val="00241363"/>
    <w:rsid w:val="0024233C"/>
    <w:rsid w:val="0024286C"/>
    <w:rsid w:val="0024359E"/>
    <w:rsid w:val="00244CDF"/>
    <w:rsid w:val="0024775B"/>
    <w:rsid w:val="00247B36"/>
    <w:rsid w:val="0025058A"/>
    <w:rsid w:val="00252528"/>
    <w:rsid w:val="00252A52"/>
    <w:rsid w:val="0025351A"/>
    <w:rsid w:val="00253E58"/>
    <w:rsid w:val="002542C0"/>
    <w:rsid w:val="00254480"/>
    <w:rsid w:val="00254C96"/>
    <w:rsid w:val="002562E5"/>
    <w:rsid w:val="00256D35"/>
    <w:rsid w:val="0025701D"/>
    <w:rsid w:val="00257567"/>
    <w:rsid w:val="00257A5F"/>
    <w:rsid w:val="00260789"/>
    <w:rsid w:val="00260B23"/>
    <w:rsid w:val="00260F4D"/>
    <w:rsid w:val="0026108F"/>
    <w:rsid w:val="00261AF8"/>
    <w:rsid w:val="00262455"/>
    <w:rsid w:val="00262663"/>
    <w:rsid w:val="002636DA"/>
    <w:rsid w:val="00266328"/>
    <w:rsid w:val="0026657C"/>
    <w:rsid w:val="0026740C"/>
    <w:rsid w:val="00267638"/>
    <w:rsid w:val="00267A0C"/>
    <w:rsid w:val="00267C8B"/>
    <w:rsid w:val="00267CDE"/>
    <w:rsid w:val="002719B9"/>
    <w:rsid w:val="00272EE6"/>
    <w:rsid w:val="0027301A"/>
    <w:rsid w:val="00273246"/>
    <w:rsid w:val="00273BE0"/>
    <w:rsid w:val="00274147"/>
    <w:rsid w:val="002746DA"/>
    <w:rsid w:val="00276CD2"/>
    <w:rsid w:val="00276DC0"/>
    <w:rsid w:val="0027717A"/>
    <w:rsid w:val="002804EE"/>
    <w:rsid w:val="002807FB"/>
    <w:rsid w:val="00280E87"/>
    <w:rsid w:val="00280F78"/>
    <w:rsid w:val="0028102C"/>
    <w:rsid w:val="00281918"/>
    <w:rsid w:val="002839EF"/>
    <w:rsid w:val="00283A04"/>
    <w:rsid w:val="002848FE"/>
    <w:rsid w:val="0028515F"/>
    <w:rsid w:val="00285F25"/>
    <w:rsid w:val="002868D4"/>
    <w:rsid w:val="00286B7A"/>
    <w:rsid w:val="00286D35"/>
    <w:rsid w:val="002873D2"/>
    <w:rsid w:val="0029073C"/>
    <w:rsid w:val="00290AC3"/>
    <w:rsid w:val="00290E32"/>
    <w:rsid w:val="0029124C"/>
    <w:rsid w:val="0029126C"/>
    <w:rsid w:val="00291A74"/>
    <w:rsid w:val="002926E8"/>
    <w:rsid w:val="00293634"/>
    <w:rsid w:val="002937CD"/>
    <w:rsid w:val="00293E5C"/>
    <w:rsid w:val="00294036"/>
    <w:rsid w:val="00294A31"/>
    <w:rsid w:val="00294A32"/>
    <w:rsid w:val="00294B4B"/>
    <w:rsid w:val="002950E8"/>
    <w:rsid w:val="0029513B"/>
    <w:rsid w:val="00296131"/>
    <w:rsid w:val="0029628F"/>
    <w:rsid w:val="00296846"/>
    <w:rsid w:val="00296C71"/>
    <w:rsid w:val="0029722C"/>
    <w:rsid w:val="00297388"/>
    <w:rsid w:val="00297C68"/>
    <w:rsid w:val="00297E84"/>
    <w:rsid w:val="002A0ABC"/>
    <w:rsid w:val="002A0D82"/>
    <w:rsid w:val="002A128C"/>
    <w:rsid w:val="002A1B3D"/>
    <w:rsid w:val="002A213A"/>
    <w:rsid w:val="002A2F64"/>
    <w:rsid w:val="002A3032"/>
    <w:rsid w:val="002A30D2"/>
    <w:rsid w:val="002A3499"/>
    <w:rsid w:val="002A3FB8"/>
    <w:rsid w:val="002A4A89"/>
    <w:rsid w:val="002A4E3E"/>
    <w:rsid w:val="002A513E"/>
    <w:rsid w:val="002A51EE"/>
    <w:rsid w:val="002A56AC"/>
    <w:rsid w:val="002A5776"/>
    <w:rsid w:val="002A5AE9"/>
    <w:rsid w:val="002A5DE2"/>
    <w:rsid w:val="002A63C6"/>
    <w:rsid w:val="002A66E7"/>
    <w:rsid w:val="002A6787"/>
    <w:rsid w:val="002A682E"/>
    <w:rsid w:val="002A6ACE"/>
    <w:rsid w:val="002A6B0F"/>
    <w:rsid w:val="002A6B4A"/>
    <w:rsid w:val="002A71F1"/>
    <w:rsid w:val="002A7423"/>
    <w:rsid w:val="002A7C61"/>
    <w:rsid w:val="002A7F8F"/>
    <w:rsid w:val="002B0C26"/>
    <w:rsid w:val="002B0F64"/>
    <w:rsid w:val="002B109C"/>
    <w:rsid w:val="002B14E1"/>
    <w:rsid w:val="002B1B07"/>
    <w:rsid w:val="002B1D28"/>
    <w:rsid w:val="002B2219"/>
    <w:rsid w:val="002B22BB"/>
    <w:rsid w:val="002B2A01"/>
    <w:rsid w:val="002B3130"/>
    <w:rsid w:val="002B4180"/>
    <w:rsid w:val="002B534A"/>
    <w:rsid w:val="002B5C49"/>
    <w:rsid w:val="002B5E39"/>
    <w:rsid w:val="002B68E1"/>
    <w:rsid w:val="002B6CB3"/>
    <w:rsid w:val="002B7C87"/>
    <w:rsid w:val="002C15F8"/>
    <w:rsid w:val="002C1645"/>
    <w:rsid w:val="002C2BDC"/>
    <w:rsid w:val="002C2E95"/>
    <w:rsid w:val="002C316F"/>
    <w:rsid w:val="002C3DF3"/>
    <w:rsid w:val="002C41D7"/>
    <w:rsid w:val="002C4887"/>
    <w:rsid w:val="002C4E8B"/>
    <w:rsid w:val="002C52D5"/>
    <w:rsid w:val="002C5A37"/>
    <w:rsid w:val="002C6A56"/>
    <w:rsid w:val="002C6D5C"/>
    <w:rsid w:val="002C6E6F"/>
    <w:rsid w:val="002C75F8"/>
    <w:rsid w:val="002C7E86"/>
    <w:rsid w:val="002D11D9"/>
    <w:rsid w:val="002D1660"/>
    <w:rsid w:val="002D1DE4"/>
    <w:rsid w:val="002D1E9D"/>
    <w:rsid w:val="002D235F"/>
    <w:rsid w:val="002D2AD6"/>
    <w:rsid w:val="002D348A"/>
    <w:rsid w:val="002D3BA5"/>
    <w:rsid w:val="002D3BE9"/>
    <w:rsid w:val="002D3F8F"/>
    <w:rsid w:val="002D41BB"/>
    <w:rsid w:val="002D4445"/>
    <w:rsid w:val="002D45E9"/>
    <w:rsid w:val="002D6B05"/>
    <w:rsid w:val="002D6C11"/>
    <w:rsid w:val="002D7D92"/>
    <w:rsid w:val="002E0155"/>
    <w:rsid w:val="002E0662"/>
    <w:rsid w:val="002E0726"/>
    <w:rsid w:val="002E0E77"/>
    <w:rsid w:val="002E172B"/>
    <w:rsid w:val="002E291F"/>
    <w:rsid w:val="002E33E9"/>
    <w:rsid w:val="002E3746"/>
    <w:rsid w:val="002E4382"/>
    <w:rsid w:val="002E49F4"/>
    <w:rsid w:val="002E4F21"/>
    <w:rsid w:val="002E6656"/>
    <w:rsid w:val="002E6B32"/>
    <w:rsid w:val="002E6FFF"/>
    <w:rsid w:val="002E7189"/>
    <w:rsid w:val="002E7EAA"/>
    <w:rsid w:val="002F01DC"/>
    <w:rsid w:val="002F19C8"/>
    <w:rsid w:val="002F25F3"/>
    <w:rsid w:val="002F34AF"/>
    <w:rsid w:val="002F3792"/>
    <w:rsid w:val="002F3E54"/>
    <w:rsid w:val="002F402E"/>
    <w:rsid w:val="002F4125"/>
    <w:rsid w:val="002F4708"/>
    <w:rsid w:val="002F4866"/>
    <w:rsid w:val="002F493F"/>
    <w:rsid w:val="002F5A47"/>
    <w:rsid w:val="002F5BB7"/>
    <w:rsid w:val="002F5E8D"/>
    <w:rsid w:val="002F658A"/>
    <w:rsid w:val="002F697D"/>
    <w:rsid w:val="002F6B94"/>
    <w:rsid w:val="002F7372"/>
    <w:rsid w:val="002F7710"/>
    <w:rsid w:val="002F7782"/>
    <w:rsid w:val="002F79C4"/>
    <w:rsid w:val="002F7C5E"/>
    <w:rsid w:val="00301113"/>
    <w:rsid w:val="00301391"/>
    <w:rsid w:val="003013EB"/>
    <w:rsid w:val="003014E8"/>
    <w:rsid w:val="0030241F"/>
    <w:rsid w:val="00302C15"/>
    <w:rsid w:val="00304E37"/>
    <w:rsid w:val="00304E3C"/>
    <w:rsid w:val="0030561C"/>
    <w:rsid w:val="003057B0"/>
    <w:rsid w:val="0030587E"/>
    <w:rsid w:val="00305AA3"/>
    <w:rsid w:val="00306143"/>
    <w:rsid w:val="003065F1"/>
    <w:rsid w:val="003067E4"/>
    <w:rsid w:val="00306A8D"/>
    <w:rsid w:val="00306CDC"/>
    <w:rsid w:val="003074EA"/>
    <w:rsid w:val="00307798"/>
    <w:rsid w:val="00310206"/>
    <w:rsid w:val="0031057B"/>
    <w:rsid w:val="0031094A"/>
    <w:rsid w:val="00310D23"/>
    <w:rsid w:val="0031218F"/>
    <w:rsid w:val="00312CF0"/>
    <w:rsid w:val="00312E56"/>
    <w:rsid w:val="00313344"/>
    <w:rsid w:val="003138E1"/>
    <w:rsid w:val="00313D63"/>
    <w:rsid w:val="0031492A"/>
    <w:rsid w:val="00314941"/>
    <w:rsid w:val="00314B8A"/>
    <w:rsid w:val="00315E65"/>
    <w:rsid w:val="0031664B"/>
    <w:rsid w:val="003168EF"/>
    <w:rsid w:val="00316D54"/>
    <w:rsid w:val="00317812"/>
    <w:rsid w:val="0032067C"/>
    <w:rsid w:val="0032088B"/>
    <w:rsid w:val="00321390"/>
    <w:rsid w:val="003221FE"/>
    <w:rsid w:val="00322AAD"/>
    <w:rsid w:val="00322D18"/>
    <w:rsid w:val="0032339D"/>
    <w:rsid w:val="00323C84"/>
    <w:rsid w:val="00324D24"/>
    <w:rsid w:val="00324ED0"/>
    <w:rsid w:val="00325841"/>
    <w:rsid w:val="0032595F"/>
    <w:rsid w:val="00325FF4"/>
    <w:rsid w:val="00326602"/>
    <w:rsid w:val="00326955"/>
    <w:rsid w:val="003279E1"/>
    <w:rsid w:val="00327B7C"/>
    <w:rsid w:val="00327CF4"/>
    <w:rsid w:val="00327E62"/>
    <w:rsid w:val="0033065A"/>
    <w:rsid w:val="00330C5D"/>
    <w:rsid w:val="00330DA1"/>
    <w:rsid w:val="0033238B"/>
    <w:rsid w:val="0033297A"/>
    <w:rsid w:val="00332E11"/>
    <w:rsid w:val="00332EE3"/>
    <w:rsid w:val="00333128"/>
    <w:rsid w:val="00335AA1"/>
    <w:rsid w:val="0033660B"/>
    <w:rsid w:val="00336CB4"/>
    <w:rsid w:val="00337135"/>
    <w:rsid w:val="00337441"/>
    <w:rsid w:val="0033756B"/>
    <w:rsid w:val="003378F1"/>
    <w:rsid w:val="00337909"/>
    <w:rsid w:val="003379D9"/>
    <w:rsid w:val="00337ECC"/>
    <w:rsid w:val="003402D9"/>
    <w:rsid w:val="00340A30"/>
    <w:rsid w:val="00340ACF"/>
    <w:rsid w:val="003418D6"/>
    <w:rsid w:val="0034198B"/>
    <w:rsid w:val="003421BF"/>
    <w:rsid w:val="00342A00"/>
    <w:rsid w:val="00342B24"/>
    <w:rsid w:val="003438DD"/>
    <w:rsid w:val="0034465D"/>
    <w:rsid w:val="003454D3"/>
    <w:rsid w:val="00345B6C"/>
    <w:rsid w:val="0034605C"/>
    <w:rsid w:val="00346DC4"/>
    <w:rsid w:val="00346E3F"/>
    <w:rsid w:val="003471C3"/>
    <w:rsid w:val="0035038E"/>
    <w:rsid w:val="00350503"/>
    <w:rsid w:val="0035076E"/>
    <w:rsid w:val="00350A8F"/>
    <w:rsid w:val="00350D83"/>
    <w:rsid w:val="00351042"/>
    <w:rsid w:val="0035147D"/>
    <w:rsid w:val="00351C84"/>
    <w:rsid w:val="00351F01"/>
    <w:rsid w:val="0035238D"/>
    <w:rsid w:val="003525B6"/>
    <w:rsid w:val="00352A02"/>
    <w:rsid w:val="00352A5B"/>
    <w:rsid w:val="00352A8A"/>
    <w:rsid w:val="003532DA"/>
    <w:rsid w:val="0035334D"/>
    <w:rsid w:val="00353582"/>
    <w:rsid w:val="003538DA"/>
    <w:rsid w:val="00353E3C"/>
    <w:rsid w:val="00354991"/>
    <w:rsid w:val="00354E8E"/>
    <w:rsid w:val="00354EAA"/>
    <w:rsid w:val="00354F67"/>
    <w:rsid w:val="003552ED"/>
    <w:rsid w:val="00357B1A"/>
    <w:rsid w:val="00360557"/>
    <w:rsid w:val="003609F7"/>
    <w:rsid w:val="00361D81"/>
    <w:rsid w:val="00363601"/>
    <w:rsid w:val="0036362C"/>
    <w:rsid w:val="00363B12"/>
    <w:rsid w:val="00363F17"/>
    <w:rsid w:val="003643F9"/>
    <w:rsid w:val="00365271"/>
    <w:rsid w:val="00365D4C"/>
    <w:rsid w:val="00365E13"/>
    <w:rsid w:val="0036621D"/>
    <w:rsid w:val="00367189"/>
    <w:rsid w:val="00367A3A"/>
    <w:rsid w:val="0037082A"/>
    <w:rsid w:val="0037087E"/>
    <w:rsid w:val="00371236"/>
    <w:rsid w:val="0037133E"/>
    <w:rsid w:val="003717A2"/>
    <w:rsid w:val="00372103"/>
    <w:rsid w:val="003734C4"/>
    <w:rsid w:val="00374D71"/>
    <w:rsid w:val="003754B8"/>
    <w:rsid w:val="00376674"/>
    <w:rsid w:val="003803C9"/>
    <w:rsid w:val="00380A21"/>
    <w:rsid w:val="00380B0F"/>
    <w:rsid w:val="00380B75"/>
    <w:rsid w:val="00380F56"/>
    <w:rsid w:val="003819AA"/>
    <w:rsid w:val="00381D76"/>
    <w:rsid w:val="0038283B"/>
    <w:rsid w:val="00382C68"/>
    <w:rsid w:val="00382DF8"/>
    <w:rsid w:val="00383007"/>
    <w:rsid w:val="003831ED"/>
    <w:rsid w:val="00383854"/>
    <w:rsid w:val="00383A11"/>
    <w:rsid w:val="00383AC9"/>
    <w:rsid w:val="00384B22"/>
    <w:rsid w:val="003850E5"/>
    <w:rsid w:val="00385530"/>
    <w:rsid w:val="00385D88"/>
    <w:rsid w:val="00386563"/>
    <w:rsid w:val="003872FD"/>
    <w:rsid w:val="00387817"/>
    <w:rsid w:val="003902AE"/>
    <w:rsid w:val="0039078C"/>
    <w:rsid w:val="00394645"/>
    <w:rsid w:val="00394AA9"/>
    <w:rsid w:val="00397151"/>
    <w:rsid w:val="00397A32"/>
    <w:rsid w:val="003A046A"/>
    <w:rsid w:val="003A081F"/>
    <w:rsid w:val="003A0DB0"/>
    <w:rsid w:val="003A0F7D"/>
    <w:rsid w:val="003A15C7"/>
    <w:rsid w:val="003A1709"/>
    <w:rsid w:val="003A19BA"/>
    <w:rsid w:val="003A1EA4"/>
    <w:rsid w:val="003A1FF8"/>
    <w:rsid w:val="003A2040"/>
    <w:rsid w:val="003A2F41"/>
    <w:rsid w:val="003A30E9"/>
    <w:rsid w:val="003A3297"/>
    <w:rsid w:val="003A4E37"/>
    <w:rsid w:val="003A54E5"/>
    <w:rsid w:val="003A576A"/>
    <w:rsid w:val="003A6513"/>
    <w:rsid w:val="003A6FFA"/>
    <w:rsid w:val="003A7094"/>
    <w:rsid w:val="003A71EA"/>
    <w:rsid w:val="003B016B"/>
    <w:rsid w:val="003B1B74"/>
    <w:rsid w:val="003B1BEA"/>
    <w:rsid w:val="003B1D7F"/>
    <w:rsid w:val="003B30F2"/>
    <w:rsid w:val="003B3394"/>
    <w:rsid w:val="003B35C2"/>
    <w:rsid w:val="003B51F7"/>
    <w:rsid w:val="003B59D7"/>
    <w:rsid w:val="003B60BC"/>
    <w:rsid w:val="003B6212"/>
    <w:rsid w:val="003B651D"/>
    <w:rsid w:val="003B65DF"/>
    <w:rsid w:val="003B664A"/>
    <w:rsid w:val="003B6704"/>
    <w:rsid w:val="003B6E7B"/>
    <w:rsid w:val="003B7D59"/>
    <w:rsid w:val="003C0002"/>
    <w:rsid w:val="003C0ED6"/>
    <w:rsid w:val="003C22BC"/>
    <w:rsid w:val="003C250C"/>
    <w:rsid w:val="003C29DA"/>
    <w:rsid w:val="003C31C9"/>
    <w:rsid w:val="003C34AD"/>
    <w:rsid w:val="003C37BE"/>
    <w:rsid w:val="003C4B82"/>
    <w:rsid w:val="003C586B"/>
    <w:rsid w:val="003C5BB7"/>
    <w:rsid w:val="003C5F44"/>
    <w:rsid w:val="003C636F"/>
    <w:rsid w:val="003C6649"/>
    <w:rsid w:val="003C6ACE"/>
    <w:rsid w:val="003C7487"/>
    <w:rsid w:val="003C750B"/>
    <w:rsid w:val="003C784E"/>
    <w:rsid w:val="003D03DD"/>
    <w:rsid w:val="003D0A35"/>
    <w:rsid w:val="003D148D"/>
    <w:rsid w:val="003D192D"/>
    <w:rsid w:val="003D218C"/>
    <w:rsid w:val="003D2260"/>
    <w:rsid w:val="003D2742"/>
    <w:rsid w:val="003D34AA"/>
    <w:rsid w:val="003D36D1"/>
    <w:rsid w:val="003D3E77"/>
    <w:rsid w:val="003D4054"/>
    <w:rsid w:val="003D4096"/>
    <w:rsid w:val="003D4138"/>
    <w:rsid w:val="003D46C6"/>
    <w:rsid w:val="003D4734"/>
    <w:rsid w:val="003D487D"/>
    <w:rsid w:val="003D4DA5"/>
    <w:rsid w:val="003D56B6"/>
    <w:rsid w:val="003D79D5"/>
    <w:rsid w:val="003D7A0E"/>
    <w:rsid w:val="003E0CA0"/>
    <w:rsid w:val="003E115D"/>
    <w:rsid w:val="003E1523"/>
    <w:rsid w:val="003E15E6"/>
    <w:rsid w:val="003E1C1F"/>
    <w:rsid w:val="003E240B"/>
    <w:rsid w:val="003E26BE"/>
    <w:rsid w:val="003E2D57"/>
    <w:rsid w:val="003E372E"/>
    <w:rsid w:val="003E3E3E"/>
    <w:rsid w:val="003E426B"/>
    <w:rsid w:val="003E528B"/>
    <w:rsid w:val="003E5929"/>
    <w:rsid w:val="003E5E33"/>
    <w:rsid w:val="003E6170"/>
    <w:rsid w:val="003E6260"/>
    <w:rsid w:val="003E6899"/>
    <w:rsid w:val="003E7F5C"/>
    <w:rsid w:val="003F00E9"/>
    <w:rsid w:val="003F05E4"/>
    <w:rsid w:val="003F07DF"/>
    <w:rsid w:val="003F08F7"/>
    <w:rsid w:val="003F0DC2"/>
    <w:rsid w:val="003F0FCD"/>
    <w:rsid w:val="003F1054"/>
    <w:rsid w:val="003F1516"/>
    <w:rsid w:val="003F18AC"/>
    <w:rsid w:val="003F1B94"/>
    <w:rsid w:val="003F1F83"/>
    <w:rsid w:val="003F2499"/>
    <w:rsid w:val="003F60A9"/>
    <w:rsid w:val="003F6199"/>
    <w:rsid w:val="003F6666"/>
    <w:rsid w:val="003F7AD2"/>
    <w:rsid w:val="003F7B93"/>
    <w:rsid w:val="00400045"/>
    <w:rsid w:val="004001BE"/>
    <w:rsid w:val="004015FF"/>
    <w:rsid w:val="00401D94"/>
    <w:rsid w:val="004033A3"/>
    <w:rsid w:val="00403D3F"/>
    <w:rsid w:val="004043F5"/>
    <w:rsid w:val="0040486D"/>
    <w:rsid w:val="00404A2E"/>
    <w:rsid w:val="00404AD5"/>
    <w:rsid w:val="00404C8D"/>
    <w:rsid w:val="004067F2"/>
    <w:rsid w:val="004069EC"/>
    <w:rsid w:val="00406D44"/>
    <w:rsid w:val="00407588"/>
    <w:rsid w:val="004107D2"/>
    <w:rsid w:val="004108C5"/>
    <w:rsid w:val="0041109E"/>
    <w:rsid w:val="00411E96"/>
    <w:rsid w:val="00412020"/>
    <w:rsid w:val="004120FA"/>
    <w:rsid w:val="00412679"/>
    <w:rsid w:val="00412E3E"/>
    <w:rsid w:val="00413C3E"/>
    <w:rsid w:val="00414188"/>
    <w:rsid w:val="00414475"/>
    <w:rsid w:val="00414611"/>
    <w:rsid w:val="00414A14"/>
    <w:rsid w:val="00414C20"/>
    <w:rsid w:val="00414FD1"/>
    <w:rsid w:val="0041521E"/>
    <w:rsid w:val="0041553D"/>
    <w:rsid w:val="004155BD"/>
    <w:rsid w:val="0041571A"/>
    <w:rsid w:val="00416E78"/>
    <w:rsid w:val="00417170"/>
    <w:rsid w:val="004176C0"/>
    <w:rsid w:val="00420EED"/>
    <w:rsid w:val="00421056"/>
    <w:rsid w:val="0042112D"/>
    <w:rsid w:val="00421530"/>
    <w:rsid w:val="0042176E"/>
    <w:rsid w:val="0042192C"/>
    <w:rsid w:val="00421A2D"/>
    <w:rsid w:val="00421DFE"/>
    <w:rsid w:val="0042237F"/>
    <w:rsid w:val="004229F8"/>
    <w:rsid w:val="00422EA0"/>
    <w:rsid w:val="0042367F"/>
    <w:rsid w:val="0042391B"/>
    <w:rsid w:val="00423ACF"/>
    <w:rsid w:val="00424058"/>
    <w:rsid w:val="004240C6"/>
    <w:rsid w:val="00424355"/>
    <w:rsid w:val="004243DE"/>
    <w:rsid w:val="004244BE"/>
    <w:rsid w:val="00424C89"/>
    <w:rsid w:val="004266AC"/>
    <w:rsid w:val="0042677E"/>
    <w:rsid w:val="00427529"/>
    <w:rsid w:val="00427FEC"/>
    <w:rsid w:val="00430214"/>
    <w:rsid w:val="004302A7"/>
    <w:rsid w:val="0043062F"/>
    <w:rsid w:val="00432D65"/>
    <w:rsid w:val="00433353"/>
    <w:rsid w:val="0043377A"/>
    <w:rsid w:val="00433806"/>
    <w:rsid w:val="00433942"/>
    <w:rsid w:val="00434234"/>
    <w:rsid w:val="0043467F"/>
    <w:rsid w:val="004348C3"/>
    <w:rsid w:val="00434B65"/>
    <w:rsid w:val="0043554E"/>
    <w:rsid w:val="00436109"/>
    <w:rsid w:val="004363ED"/>
    <w:rsid w:val="00436F4B"/>
    <w:rsid w:val="00436FB2"/>
    <w:rsid w:val="004372A0"/>
    <w:rsid w:val="0044024C"/>
    <w:rsid w:val="004405C0"/>
    <w:rsid w:val="004409D5"/>
    <w:rsid w:val="0044139C"/>
    <w:rsid w:val="004415ED"/>
    <w:rsid w:val="00441DF6"/>
    <w:rsid w:val="00442625"/>
    <w:rsid w:val="00442696"/>
    <w:rsid w:val="00443170"/>
    <w:rsid w:val="004431D4"/>
    <w:rsid w:val="0044420C"/>
    <w:rsid w:val="0044429B"/>
    <w:rsid w:val="00444635"/>
    <w:rsid w:val="00445D84"/>
    <w:rsid w:val="00445E5A"/>
    <w:rsid w:val="004463E5"/>
    <w:rsid w:val="00447797"/>
    <w:rsid w:val="00447859"/>
    <w:rsid w:val="00447868"/>
    <w:rsid w:val="00447900"/>
    <w:rsid w:val="00447D9F"/>
    <w:rsid w:val="00447FE1"/>
    <w:rsid w:val="00450D0C"/>
    <w:rsid w:val="0045105B"/>
    <w:rsid w:val="0045165F"/>
    <w:rsid w:val="00452862"/>
    <w:rsid w:val="00453FEB"/>
    <w:rsid w:val="00454779"/>
    <w:rsid w:val="004548E7"/>
    <w:rsid w:val="004549CC"/>
    <w:rsid w:val="00454AEA"/>
    <w:rsid w:val="004559C1"/>
    <w:rsid w:val="0045648F"/>
    <w:rsid w:val="00456BBD"/>
    <w:rsid w:val="00457F4F"/>
    <w:rsid w:val="00460189"/>
    <w:rsid w:val="004617E5"/>
    <w:rsid w:val="0046200C"/>
    <w:rsid w:val="00462268"/>
    <w:rsid w:val="004623F7"/>
    <w:rsid w:val="00462640"/>
    <w:rsid w:val="00462901"/>
    <w:rsid w:val="00462C7C"/>
    <w:rsid w:val="004632EF"/>
    <w:rsid w:val="004636B8"/>
    <w:rsid w:val="00463D61"/>
    <w:rsid w:val="0046459B"/>
    <w:rsid w:val="00465F0A"/>
    <w:rsid w:val="004664A9"/>
    <w:rsid w:val="004678D7"/>
    <w:rsid w:val="00467A79"/>
    <w:rsid w:val="00470052"/>
    <w:rsid w:val="0047026C"/>
    <w:rsid w:val="00470481"/>
    <w:rsid w:val="00470538"/>
    <w:rsid w:val="004709C8"/>
    <w:rsid w:val="00470C44"/>
    <w:rsid w:val="00470C9E"/>
    <w:rsid w:val="004712C6"/>
    <w:rsid w:val="00471606"/>
    <w:rsid w:val="004721AB"/>
    <w:rsid w:val="004721D1"/>
    <w:rsid w:val="004721F4"/>
    <w:rsid w:val="00472274"/>
    <w:rsid w:val="004722E5"/>
    <w:rsid w:val="004727E3"/>
    <w:rsid w:val="00472A06"/>
    <w:rsid w:val="00472C32"/>
    <w:rsid w:val="00472C36"/>
    <w:rsid w:val="00473008"/>
    <w:rsid w:val="004730E2"/>
    <w:rsid w:val="0047331C"/>
    <w:rsid w:val="00473354"/>
    <w:rsid w:val="00473A75"/>
    <w:rsid w:val="0047582D"/>
    <w:rsid w:val="0047587A"/>
    <w:rsid w:val="00475A26"/>
    <w:rsid w:val="00475A3C"/>
    <w:rsid w:val="004760DE"/>
    <w:rsid w:val="0047662E"/>
    <w:rsid w:val="00476BC2"/>
    <w:rsid w:val="004772FB"/>
    <w:rsid w:val="00477325"/>
    <w:rsid w:val="00477F41"/>
    <w:rsid w:val="004801BF"/>
    <w:rsid w:val="0048069C"/>
    <w:rsid w:val="00480860"/>
    <w:rsid w:val="0048088C"/>
    <w:rsid w:val="00481084"/>
    <w:rsid w:val="004816C3"/>
    <w:rsid w:val="00481C4C"/>
    <w:rsid w:val="00483122"/>
    <w:rsid w:val="00483BC1"/>
    <w:rsid w:val="0048485A"/>
    <w:rsid w:val="00485209"/>
    <w:rsid w:val="00485D27"/>
    <w:rsid w:val="00485FEC"/>
    <w:rsid w:val="00486AD1"/>
    <w:rsid w:val="00486DC2"/>
    <w:rsid w:val="00486EA6"/>
    <w:rsid w:val="00486EC1"/>
    <w:rsid w:val="0048739F"/>
    <w:rsid w:val="00487CB6"/>
    <w:rsid w:val="00490440"/>
    <w:rsid w:val="004908E5"/>
    <w:rsid w:val="004912A0"/>
    <w:rsid w:val="00492625"/>
    <w:rsid w:val="00492700"/>
    <w:rsid w:val="0049274A"/>
    <w:rsid w:val="00492D0D"/>
    <w:rsid w:val="00492E9B"/>
    <w:rsid w:val="00494441"/>
    <w:rsid w:val="00494788"/>
    <w:rsid w:val="00494A3D"/>
    <w:rsid w:val="00494A92"/>
    <w:rsid w:val="00494EF2"/>
    <w:rsid w:val="00495BC8"/>
    <w:rsid w:val="004968B1"/>
    <w:rsid w:val="004969A8"/>
    <w:rsid w:val="00497168"/>
    <w:rsid w:val="00497DB3"/>
    <w:rsid w:val="004A0111"/>
    <w:rsid w:val="004A0421"/>
    <w:rsid w:val="004A1885"/>
    <w:rsid w:val="004A1F22"/>
    <w:rsid w:val="004A2372"/>
    <w:rsid w:val="004A30A8"/>
    <w:rsid w:val="004A3722"/>
    <w:rsid w:val="004A49DE"/>
    <w:rsid w:val="004A4C51"/>
    <w:rsid w:val="004A4C8F"/>
    <w:rsid w:val="004A50F8"/>
    <w:rsid w:val="004A516F"/>
    <w:rsid w:val="004A56EE"/>
    <w:rsid w:val="004A573B"/>
    <w:rsid w:val="004A5817"/>
    <w:rsid w:val="004A6549"/>
    <w:rsid w:val="004A6A28"/>
    <w:rsid w:val="004B05AF"/>
    <w:rsid w:val="004B0CE3"/>
    <w:rsid w:val="004B0D95"/>
    <w:rsid w:val="004B1596"/>
    <w:rsid w:val="004B1B69"/>
    <w:rsid w:val="004B1E3F"/>
    <w:rsid w:val="004B2955"/>
    <w:rsid w:val="004B3671"/>
    <w:rsid w:val="004B3CF8"/>
    <w:rsid w:val="004B3DE8"/>
    <w:rsid w:val="004B502A"/>
    <w:rsid w:val="004B54A9"/>
    <w:rsid w:val="004B57B8"/>
    <w:rsid w:val="004B5BBD"/>
    <w:rsid w:val="004B6069"/>
    <w:rsid w:val="004B60C7"/>
    <w:rsid w:val="004B63E6"/>
    <w:rsid w:val="004B6741"/>
    <w:rsid w:val="004B7B24"/>
    <w:rsid w:val="004C0136"/>
    <w:rsid w:val="004C12A3"/>
    <w:rsid w:val="004C23D8"/>
    <w:rsid w:val="004C33CA"/>
    <w:rsid w:val="004C3A11"/>
    <w:rsid w:val="004C3EE7"/>
    <w:rsid w:val="004C3F35"/>
    <w:rsid w:val="004C4231"/>
    <w:rsid w:val="004C4305"/>
    <w:rsid w:val="004C499E"/>
    <w:rsid w:val="004C4FAB"/>
    <w:rsid w:val="004C55ED"/>
    <w:rsid w:val="004C59E4"/>
    <w:rsid w:val="004C5A00"/>
    <w:rsid w:val="004C5AE2"/>
    <w:rsid w:val="004C6227"/>
    <w:rsid w:val="004C64EB"/>
    <w:rsid w:val="004C746C"/>
    <w:rsid w:val="004C74D4"/>
    <w:rsid w:val="004C76C7"/>
    <w:rsid w:val="004C778A"/>
    <w:rsid w:val="004C7F3E"/>
    <w:rsid w:val="004D00F7"/>
    <w:rsid w:val="004D0AEE"/>
    <w:rsid w:val="004D128B"/>
    <w:rsid w:val="004D148C"/>
    <w:rsid w:val="004D153C"/>
    <w:rsid w:val="004D1C38"/>
    <w:rsid w:val="004D2698"/>
    <w:rsid w:val="004D2BCE"/>
    <w:rsid w:val="004D2CF0"/>
    <w:rsid w:val="004D304A"/>
    <w:rsid w:val="004D30DD"/>
    <w:rsid w:val="004D32BD"/>
    <w:rsid w:val="004D3789"/>
    <w:rsid w:val="004D3955"/>
    <w:rsid w:val="004D3A64"/>
    <w:rsid w:val="004D3B1E"/>
    <w:rsid w:val="004D3B82"/>
    <w:rsid w:val="004D3F40"/>
    <w:rsid w:val="004D43BC"/>
    <w:rsid w:val="004D5524"/>
    <w:rsid w:val="004D5EB6"/>
    <w:rsid w:val="004D61C4"/>
    <w:rsid w:val="004D6DE9"/>
    <w:rsid w:val="004D70AA"/>
    <w:rsid w:val="004D73D0"/>
    <w:rsid w:val="004E0554"/>
    <w:rsid w:val="004E0945"/>
    <w:rsid w:val="004E0A94"/>
    <w:rsid w:val="004E1C1E"/>
    <w:rsid w:val="004E1E63"/>
    <w:rsid w:val="004E2373"/>
    <w:rsid w:val="004E2586"/>
    <w:rsid w:val="004E3122"/>
    <w:rsid w:val="004E31A2"/>
    <w:rsid w:val="004E329E"/>
    <w:rsid w:val="004E334F"/>
    <w:rsid w:val="004E37CD"/>
    <w:rsid w:val="004E381C"/>
    <w:rsid w:val="004E3A58"/>
    <w:rsid w:val="004E3CE9"/>
    <w:rsid w:val="004E413D"/>
    <w:rsid w:val="004E48F3"/>
    <w:rsid w:val="004E4D90"/>
    <w:rsid w:val="004E5D28"/>
    <w:rsid w:val="004E78F3"/>
    <w:rsid w:val="004F1133"/>
    <w:rsid w:val="004F1532"/>
    <w:rsid w:val="004F2D7C"/>
    <w:rsid w:val="004F2DA3"/>
    <w:rsid w:val="004F2E1C"/>
    <w:rsid w:val="004F2E7C"/>
    <w:rsid w:val="004F3A6F"/>
    <w:rsid w:val="004F3A78"/>
    <w:rsid w:val="004F3CEC"/>
    <w:rsid w:val="004F4770"/>
    <w:rsid w:val="004F4E3B"/>
    <w:rsid w:val="004F638A"/>
    <w:rsid w:val="004F6E94"/>
    <w:rsid w:val="004F724F"/>
    <w:rsid w:val="00500F6B"/>
    <w:rsid w:val="00500FD3"/>
    <w:rsid w:val="00501F15"/>
    <w:rsid w:val="00502385"/>
    <w:rsid w:val="005034B5"/>
    <w:rsid w:val="005034D5"/>
    <w:rsid w:val="00504311"/>
    <w:rsid w:val="005044F4"/>
    <w:rsid w:val="005048E0"/>
    <w:rsid w:val="00505B34"/>
    <w:rsid w:val="00505C2F"/>
    <w:rsid w:val="00506ACA"/>
    <w:rsid w:val="00506D77"/>
    <w:rsid w:val="00507E06"/>
    <w:rsid w:val="005107EF"/>
    <w:rsid w:val="00510ECC"/>
    <w:rsid w:val="005122CC"/>
    <w:rsid w:val="0051242B"/>
    <w:rsid w:val="00513024"/>
    <w:rsid w:val="005131F8"/>
    <w:rsid w:val="00513EEF"/>
    <w:rsid w:val="00514348"/>
    <w:rsid w:val="005147C9"/>
    <w:rsid w:val="00515356"/>
    <w:rsid w:val="005157BC"/>
    <w:rsid w:val="00515C51"/>
    <w:rsid w:val="00515D67"/>
    <w:rsid w:val="00515D6B"/>
    <w:rsid w:val="00516ADD"/>
    <w:rsid w:val="00516E77"/>
    <w:rsid w:val="00517178"/>
    <w:rsid w:val="0051760C"/>
    <w:rsid w:val="00520039"/>
    <w:rsid w:val="005208FA"/>
    <w:rsid w:val="00520D12"/>
    <w:rsid w:val="0052106A"/>
    <w:rsid w:val="0052231A"/>
    <w:rsid w:val="00522700"/>
    <w:rsid w:val="00522961"/>
    <w:rsid w:val="00522CA9"/>
    <w:rsid w:val="00524AAF"/>
    <w:rsid w:val="00524E08"/>
    <w:rsid w:val="00525C28"/>
    <w:rsid w:val="00525DD0"/>
    <w:rsid w:val="00526060"/>
    <w:rsid w:val="005263E8"/>
    <w:rsid w:val="005263EF"/>
    <w:rsid w:val="00526759"/>
    <w:rsid w:val="00526786"/>
    <w:rsid w:val="005276B0"/>
    <w:rsid w:val="00527A21"/>
    <w:rsid w:val="00527DB6"/>
    <w:rsid w:val="00527DE0"/>
    <w:rsid w:val="00527ED8"/>
    <w:rsid w:val="00530AC1"/>
    <w:rsid w:val="00532246"/>
    <w:rsid w:val="005326E3"/>
    <w:rsid w:val="00532E34"/>
    <w:rsid w:val="005332C0"/>
    <w:rsid w:val="005335C2"/>
    <w:rsid w:val="0053402A"/>
    <w:rsid w:val="00534417"/>
    <w:rsid w:val="00534BAF"/>
    <w:rsid w:val="005353CD"/>
    <w:rsid w:val="00535CF8"/>
    <w:rsid w:val="00536A01"/>
    <w:rsid w:val="00536A50"/>
    <w:rsid w:val="00536CCD"/>
    <w:rsid w:val="0053708B"/>
    <w:rsid w:val="00537114"/>
    <w:rsid w:val="00537287"/>
    <w:rsid w:val="005377B6"/>
    <w:rsid w:val="00537CF6"/>
    <w:rsid w:val="00541CA8"/>
    <w:rsid w:val="00542642"/>
    <w:rsid w:val="005435BE"/>
    <w:rsid w:val="005435D3"/>
    <w:rsid w:val="00543622"/>
    <w:rsid w:val="0054368F"/>
    <w:rsid w:val="00543AD8"/>
    <w:rsid w:val="00543EE7"/>
    <w:rsid w:val="0054519E"/>
    <w:rsid w:val="00545B47"/>
    <w:rsid w:val="00546B4B"/>
    <w:rsid w:val="00546EAB"/>
    <w:rsid w:val="00547581"/>
    <w:rsid w:val="005476B0"/>
    <w:rsid w:val="00547CD3"/>
    <w:rsid w:val="00550EFF"/>
    <w:rsid w:val="00550F97"/>
    <w:rsid w:val="005512A0"/>
    <w:rsid w:val="005515B0"/>
    <w:rsid w:val="00551BBD"/>
    <w:rsid w:val="00551C52"/>
    <w:rsid w:val="00551E64"/>
    <w:rsid w:val="00553BF6"/>
    <w:rsid w:val="00553EE2"/>
    <w:rsid w:val="00553F5B"/>
    <w:rsid w:val="005548DE"/>
    <w:rsid w:val="00554DBE"/>
    <w:rsid w:val="0055522E"/>
    <w:rsid w:val="00555D07"/>
    <w:rsid w:val="005560C3"/>
    <w:rsid w:val="0055685D"/>
    <w:rsid w:val="0055688D"/>
    <w:rsid w:val="0055704C"/>
    <w:rsid w:val="005576CB"/>
    <w:rsid w:val="00557A21"/>
    <w:rsid w:val="00560A12"/>
    <w:rsid w:val="00560ADF"/>
    <w:rsid w:val="005610D4"/>
    <w:rsid w:val="00561502"/>
    <w:rsid w:val="00561810"/>
    <w:rsid w:val="00561C1F"/>
    <w:rsid w:val="00561C27"/>
    <w:rsid w:val="005628F3"/>
    <w:rsid w:val="00562D10"/>
    <w:rsid w:val="005635BC"/>
    <w:rsid w:val="0056388E"/>
    <w:rsid w:val="005647A2"/>
    <w:rsid w:val="0056481B"/>
    <w:rsid w:val="00564A83"/>
    <w:rsid w:val="005653C6"/>
    <w:rsid w:val="005656E2"/>
    <w:rsid w:val="00565818"/>
    <w:rsid w:val="00566643"/>
    <w:rsid w:val="00566976"/>
    <w:rsid w:val="005674D1"/>
    <w:rsid w:val="00567C4E"/>
    <w:rsid w:val="00567D5A"/>
    <w:rsid w:val="00567FA4"/>
    <w:rsid w:val="00570689"/>
    <w:rsid w:val="005706AD"/>
    <w:rsid w:val="00570849"/>
    <w:rsid w:val="00570B11"/>
    <w:rsid w:val="005713E3"/>
    <w:rsid w:val="00571B52"/>
    <w:rsid w:val="00571D31"/>
    <w:rsid w:val="00572192"/>
    <w:rsid w:val="0057302E"/>
    <w:rsid w:val="005736EC"/>
    <w:rsid w:val="00573AC0"/>
    <w:rsid w:val="00573E8C"/>
    <w:rsid w:val="0057429D"/>
    <w:rsid w:val="00574806"/>
    <w:rsid w:val="00575406"/>
    <w:rsid w:val="00575A8D"/>
    <w:rsid w:val="00575BB4"/>
    <w:rsid w:val="00575E75"/>
    <w:rsid w:val="005761D1"/>
    <w:rsid w:val="00576855"/>
    <w:rsid w:val="00576AF4"/>
    <w:rsid w:val="00576F04"/>
    <w:rsid w:val="005779B1"/>
    <w:rsid w:val="0058006C"/>
    <w:rsid w:val="00580226"/>
    <w:rsid w:val="0058034D"/>
    <w:rsid w:val="00580528"/>
    <w:rsid w:val="005811C0"/>
    <w:rsid w:val="005816BA"/>
    <w:rsid w:val="00581C2C"/>
    <w:rsid w:val="00581C7D"/>
    <w:rsid w:val="00582CA0"/>
    <w:rsid w:val="00582CFC"/>
    <w:rsid w:val="00582D7C"/>
    <w:rsid w:val="00583699"/>
    <w:rsid w:val="005836FD"/>
    <w:rsid w:val="005838C1"/>
    <w:rsid w:val="005838F7"/>
    <w:rsid w:val="00583973"/>
    <w:rsid w:val="005845D1"/>
    <w:rsid w:val="0058490C"/>
    <w:rsid w:val="00584C30"/>
    <w:rsid w:val="00585065"/>
    <w:rsid w:val="0058530D"/>
    <w:rsid w:val="00585A17"/>
    <w:rsid w:val="00585ED0"/>
    <w:rsid w:val="005860B8"/>
    <w:rsid w:val="00586736"/>
    <w:rsid w:val="00586E7E"/>
    <w:rsid w:val="00587025"/>
    <w:rsid w:val="005874C1"/>
    <w:rsid w:val="00587975"/>
    <w:rsid w:val="00587AF2"/>
    <w:rsid w:val="00587B34"/>
    <w:rsid w:val="00590B83"/>
    <w:rsid w:val="005917C9"/>
    <w:rsid w:val="005918C5"/>
    <w:rsid w:val="0059236C"/>
    <w:rsid w:val="0059259A"/>
    <w:rsid w:val="005930D8"/>
    <w:rsid w:val="00593561"/>
    <w:rsid w:val="00593F7F"/>
    <w:rsid w:val="005942F7"/>
    <w:rsid w:val="0059465B"/>
    <w:rsid w:val="00594A3A"/>
    <w:rsid w:val="0059535E"/>
    <w:rsid w:val="00595F56"/>
    <w:rsid w:val="00595F6F"/>
    <w:rsid w:val="00596325"/>
    <w:rsid w:val="00597568"/>
    <w:rsid w:val="005A0D54"/>
    <w:rsid w:val="005A0ECF"/>
    <w:rsid w:val="005A0F6D"/>
    <w:rsid w:val="005A173C"/>
    <w:rsid w:val="005A17C4"/>
    <w:rsid w:val="005A1F09"/>
    <w:rsid w:val="005A205F"/>
    <w:rsid w:val="005A231F"/>
    <w:rsid w:val="005A2B9B"/>
    <w:rsid w:val="005A2E8B"/>
    <w:rsid w:val="005A3177"/>
    <w:rsid w:val="005A3B04"/>
    <w:rsid w:val="005A3C5D"/>
    <w:rsid w:val="005A4305"/>
    <w:rsid w:val="005A44B0"/>
    <w:rsid w:val="005A4C64"/>
    <w:rsid w:val="005A4CBE"/>
    <w:rsid w:val="005A4CC7"/>
    <w:rsid w:val="005A5552"/>
    <w:rsid w:val="005A6C15"/>
    <w:rsid w:val="005A6F5B"/>
    <w:rsid w:val="005A7530"/>
    <w:rsid w:val="005B0813"/>
    <w:rsid w:val="005B0D77"/>
    <w:rsid w:val="005B0EBB"/>
    <w:rsid w:val="005B17D5"/>
    <w:rsid w:val="005B1CAE"/>
    <w:rsid w:val="005B1CFA"/>
    <w:rsid w:val="005B22FB"/>
    <w:rsid w:val="005B2A07"/>
    <w:rsid w:val="005B2B17"/>
    <w:rsid w:val="005B2C54"/>
    <w:rsid w:val="005B2F12"/>
    <w:rsid w:val="005B383E"/>
    <w:rsid w:val="005B46B6"/>
    <w:rsid w:val="005B58CB"/>
    <w:rsid w:val="005B58FA"/>
    <w:rsid w:val="005B5E22"/>
    <w:rsid w:val="005B76BC"/>
    <w:rsid w:val="005B7D57"/>
    <w:rsid w:val="005B7DC0"/>
    <w:rsid w:val="005C0032"/>
    <w:rsid w:val="005C07FB"/>
    <w:rsid w:val="005C0F50"/>
    <w:rsid w:val="005C20C0"/>
    <w:rsid w:val="005C28D5"/>
    <w:rsid w:val="005C2EF2"/>
    <w:rsid w:val="005C2FB0"/>
    <w:rsid w:val="005C3625"/>
    <w:rsid w:val="005C3B5A"/>
    <w:rsid w:val="005C3BB6"/>
    <w:rsid w:val="005C3EED"/>
    <w:rsid w:val="005C5FBF"/>
    <w:rsid w:val="005C6253"/>
    <w:rsid w:val="005C665A"/>
    <w:rsid w:val="005C6CDF"/>
    <w:rsid w:val="005C7FA6"/>
    <w:rsid w:val="005D05DF"/>
    <w:rsid w:val="005D05EC"/>
    <w:rsid w:val="005D07D2"/>
    <w:rsid w:val="005D16B8"/>
    <w:rsid w:val="005D1F5F"/>
    <w:rsid w:val="005D2476"/>
    <w:rsid w:val="005D24C7"/>
    <w:rsid w:val="005D2D21"/>
    <w:rsid w:val="005D35B1"/>
    <w:rsid w:val="005D3614"/>
    <w:rsid w:val="005D412A"/>
    <w:rsid w:val="005D4154"/>
    <w:rsid w:val="005D44E6"/>
    <w:rsid w:val="005D4B77"/>
    <w:rsid w:val="005D61AA"/>
    <w:rsid w:val="005D667C"/>
    <w:rsid w:val="005D684E"/>
    <w:rsid w:val="005D7474"/>
    <w:rsid w:val="005D7624"/>
    <w:rsid w:val="005E02D0"/>
    <w:rsid w:val="005E0C63"/>
    <w:rsid w:val="005E1760"/>
    <w:rsid w:val="005E25D9"/>
    <w:rsid w:val="005E2DAE"/>
    <w:rsid w:val="005E341E"/>
    <w:rsid w:val="005E3421"/>
    <w:rsid w:val="005E3978"/>
    <w:rsid w:val="005E3A8F"/>
    <w:rsid w:val="005E3EFF"/>
    <w:rsid w:val="005E5CA2"/>
    <w:rsid w:val="005E6A96"/>
    <w:rsid w:val="005E6B7B"/>
    <w:rsid w:val="005E6DEB"/>
    <w:rsid w:val="005E6E8E"/>
    <w:rsid w:val="005E707F"/>
    <w:rsid w:val="005E7546"/>
    <w:rsid w:val="005E7AD8"/>
    <w:rsid w:val="005F04EC"/>
    <w:rsid w:val="005F08A5"/>
    <w:rsid w:val="005F0F8D"/>
    <w:rsid w:val="005F154A"/>
    <w:rsid w:val="005F1623"/>
    <w:rsid w:val="005F1E8F"/>
    <w:rsid w:val="005F20BB"/>
    <w:rsid w:val="005F4BC2"/>
    <w:rsid w:val="005F5106"/>
    <w:rsid w:val="005F5546"/>
    <w:rsid w:val="005F5BF5"/>
    <w:rsid w:val="005F69D2"/>
    <w:rsid w:val="005F6C62"/>
    <w:rsid w:val="005F7181"/>
    <w:rsid w:val="005F72E7"/>
    <w:rsid w:val="005F75EE"/>
    <w:rsid w:val="005F796A"/>
    <w:rsid w:val="005F798B"/>
    <w:rsid w:val="005F7E24"/>
    <w:rsid w:val="006015F8"/>
    <w:rsid w:val="006029F8"/>
    <w:rsid w:val="00602AF3"/>
    <w:rsid w:val="00604A2B"/>
    <w:rsid w:val="00604A53"/>
    <w:rsid w:val="00604C4B"/>
    <w:rsid w:val="00604DBE"/>
    <w:rsid w:val="00605213"/>
    <w:rsid w:val="006055AC"/>
    <w:rsid w:val="00605C14"/>
    <w:rsid w:val="00605D70"/>
    <w:rsid w:val="00605E83"/>
    <w:rsid w:val="0060652E"/>
    <w:rsid w:val="00606ED5"/>
    <w:rsid w:val="00607191"/>
    <w:rsid w:val="00607AEB"/>
    <w:rsid w:val="00607C65"/>
    <w:rsid w:val="00607D90"/>
    <w:rsid w:val="006108FC"/>
    <w:rsid w:val="00610C72"/>
    <w:rsid w:val="00610F2D"/>
    <w:rsid w:val="006124DE"/>
    <w:rsid w:val="006133B5"/>
    <w:rsid w:val="006134CB"/>
    <w:rsid w:val="00613737"/>
    <w:rsid w:val="00615482"/>
    <w:rsid w:val="00615CD6"/>
    <w:rsid w:val="00616063"/>
    <w:rsid w:val="00616BCC"/>
    <w:rsid w:val="00616D28"/>
    <w:rsid w:val="00616D3B"/>
    <w:rsid w:val="00617873"/>
    <w:rsid w:val="00617C62"/>
    <w:rsid w:val="00617FD5"/>
    <w:rsid w:val="006207F9"/>
    <w:rsid w:val="00620864"/>
    <w:rsid w:val="006208E2"/>
    <w:rsid w:val="006209EC"/>
    <w:rsid w:val="00620D8F"/>
    <w:rsid w:val="006212B3"/>
    <w:rsid w:val="00621AD6"/>
    <w:rsid w:val="00621E37"/>
    <w:rsid w:val="00621E75"/>
    <w:rsid w:val="00621F9F"/>
    <w:rsid w:val="006228E9"/>
    <w:rsid w:val="00622A86"/>
    <w:rsid w:val="00622DFE"/>
    <w:rsid w:val="006231E0"/>
    <w:rsid w:val="00623A7A"/>
    <w:rsid w:val="0062499E"/>
    <w:rsid w:val="006249D3"/>
    <w:rsid w:val="00624A6B"/>
    <w:rsid w:val="00624F53"/>
    <w:rsid w:val="00625674"/>
    <w:rsid w:val="00625D2C"/>
    <w:rsid w:val="0062609A"/>
    <w:rsid w:val="00626D80"/>
    <w:rsid w:val="00626EC7"/>
    <w:rsid w:val="006278DE"/>
    <w:rsid w:val="00630336"/>
    <w:rsid w:val="006304B8"/>
    <w:rsid w:val="0063096D"/>
    <w:rsid w:val="00631DED"/>
    <w:rsid w:val="006326E4"/>
    <w:rsid w:val="00632797"/>
    <w:rsid w:val="006338AA"/>
    <w:rsid w:val="006359E7"/>
    <w:rsid w:val="00635C27"/>
    <w:rsid w:val="006367B2"/>
    <w:rsid w:val="00636810"/>
    <w:rsid w:val="006371C9"/>
    <w:rsid w:val="00637C08"/>
    <w:rsid w:val="00637D14"/>
    <w:rsid w:val="00637D73"/>
    <w:rsid w:val="00640456"/>
    <w:rsid w:val="00641542"/>
    <w:rsid w:val="006418FB"/>
    <w:rsid w:val="00641C5A"/>
    <w:rsid w:val="006428F7"/>
    <w:rsid w:val="00643221"/>
    <w:rsid w:val="00643A3D"/>
    <w:rsid w:val="006449FA"/>
    <w:rsid w:val="00645AF2"/>
    <w:rsid w:val="00646504"/>
    <w:rsid w:val="006477D8"/>
    <w:rsid w:val="00647D71"/>
    <w:rsid w:val="00647E17"/>
    <w:rsid w:val="00650139"/>
    <w:rsid w:val="006507E1"/>
    <w:rsid w:val="006508FB"/>
    <w:rsid w:val="00650950"/>
    <w:rsid w:val="006509A3"/>
    <w:rsid w:val="00651603"/>
    <w:rsid w:val="00652556"/>
    <w:rsid w:val="00652ECA"/>
    <w:rsid w:val="006535B7"/>
    <w:rsid w:val="006538DF"/>
    <w:rsid w:val="00654B23"/>
    <w:rsid w:val="00654C33"/>
    <w:rsid w:val="00654F36"/>
    <w:rsid w:val="0065579B"/>
    <w:rsid w:val="006560C5"/>
    <w:rsid w:val="0065694A"/>
    <w:rsid w:val="006570AE"/>
    <w:rsid w:val="006579F1"/>
    <w:rsid w:val="00660199"/>
    <w:rsid w:val="00660F3C"/>
    <w:rsid w:val="0066142A"/>
    <w:rsid w:val="00661783"/>
    <w:rsid w:val="00661E67"/>
    <w:rsid w:val="0066258B"/>
    <w:rsid w:val="00662CE0"/>
    <w:rsid w:val="0066388F"/>
    <w:rsid w:val="00664754"/>
    <w:rsid w:val="006656A7"/>
    <w:rsid w:val="0066676B"/>
    <w:rsid w:val="00666BC7"/>
    <w:rsid w:val="00666CDC"/>
    <w:rsid w:val="00666CE3"/>
    <w:rsid w:val="00667206"/>
    <w:rsid w:val="00667755"/>
    <w:rsid w:val="0066784D"/>
    <w:rsid w:val="00667E8C"/>
    <w:rsid w:val="00670009"/>
    <w:rsid w:val="00670A4F"/>
    <w:rsid w:val="00671213"/>
    <w:rsid w:val="00673339"/>
    <w:rsid w:val="006737CA"/>
    <w:rsid w:val="00673D44"/>
    <w:rsid w:val="00674299"/>
    <w:rsid w:val="00674439"/>
    <w:rsid w:val="00674D14"/>
    <w:rsid w:val="00674ED5"/>
    <w:rsid w:val="006759D3"/>
    <w:rsid w:val="00676C9F"/>
    <w:rsid w:val="00676CFD"/>
    <w:rsid w:val="00676EB0"/>
    <w:rsid w:val="006771A0"/>
    <w:rsid w:val="00677462"/>
    <w:rsid w:val="006776B6"/>
    <w:rsid w:val="00680B36"/>
    <w:rsid w:val="00680EAD"/>
    <w:rsid w:val="00681CA3"/>
    <w:rsid w:val="00681D54"/>
    <w:rsid w:val="006823AC"/>
    <w:rsid w:val="00682568"/>
    <w:rsid w:val="006829A9"/>
    <w:rsid w:val="00682ECA"/>
    <w:rsid w:val="0068349A"/>
    <w:rsid w:val="006834DE"/>
    <w:rsid w:val="0068375F"/>
    <w:rsid w:val="00684228"/>
    <w:rsid w:val="00684252"/>
    <w:rsid w:val="00685FAE"/>
    <w:rsid w:val="00686037"/>
    <w:rsid w:val="006867F4"/>
    <w:rsid w:val="00686857"/>
    <w:rsid w:val="00686CF4"/>
    <w:rsid w:val="00687463"/>
    <w:rsid w:val="00687633"/>
    <w:rsid w:val="00687721"/>
    <w:rsid w:val="00690EE4"/>
    <w:rsid w:val="00691F60"/>
    <w:rsid w:val="006924AA"/>
    <w:rsid w:val="00693238"/>
    <w:rsid w:val="00693FAE"/>
    <w:rsid w:val="0069401B"/>
    <w:rsid w:val="0069485B"/>
    <w:rsid w:val="006954D4"/>
    <w:rsid w:val="00695FC0"/>
    <w:rsid w:val="00696BD5"/>
    <w:rsid w:val="006A067C"/>
    <w:rsid w:val="006A265A"/>
    <w:rsid w:val="006A2D52"/>
    <w:rsid w:val="006A3079"/>
    <w:rsid w:val="006A4166"/>
    <w:rsid w:val="006A4170"/>
    <w:rsid w:val="006A41B3"/>
    <w:rsid w:val="006A43A6"/>
    <w:rsid w:val="006A5707"/>
    <w:rsid w:val="006A5C2E"/>
    <w:rsid w:val="006A5D23"/>
    <w:rsid w:val="006A6142"/>
    <w:rsid w:val="006A6735"/>
    <w:rsid w:val="006A6BCF"/>
    <w:rsid w:val="006A738D"/>
    <w:rsid w:val="006A7D5C"/>
    <w:rsid w:val="006B11AC"/>
    <w:rsid w:val="006B14DD"/>
    <w:rsid w:val="006B1FE8"/>
    <w:rsid w:val="006B24E9"/>
    <w:rsid w:val="006B272C"/>
    <w:rsid w:val="006B2983"/>
    <w:rsid w:val="006B2B7F"/>
    <w:rsid w:val="006B3309"/>
    <w:rsid w:val="006B3350"/>
    <w:rsid w:val="006B34ED"/>
    <w:rsid w:val="006B3C4D"/>
    <w:rsid w:val="006B45FF"/>
    <w:rsid w:val="006B507F"/>
    <w:rsid w:val="006B53F9"/>
    <w:rsid w:val="006B64A5"/>
    <w:rsid w:val="006B67D8"/>
    <w:rsid w:val="006B6DEC"/>
    <w:rsid w:val="006B715B"/>
    <w:rsid w:val="006B7B88"/>
    <w:rsid w:val="006B7EE2"/>
    <w:rsid w:val="006C06A5"/>
    <w:rsid w:val="006C2257"/>
    <w:rsid w:val="006C2A1A"/>
    <w:rsid w:val="006C435B"/>
    <w:rsid w:val="006C47AE"/>
    <w:rsid w:val="006C51C9"/>
    <w:rsid w:val="006C5599"/>
    <w:rsid w:val="006C5A23"/>
    <w:rsid w:val="006C7255"/>
    <w:rsid w:val="006C7490"/>
    <w:rsid w:val="006D0E5B"/>
    <w:rsid w:val="006D0F0E"/>
    <w:rsid w:val="006D12A5"/>
    <w:rsid w:val="006D150E"/>
    <w:rsid w:val="006D204A"/>
    <w:rsid w:val="006D2202"/>
    <w:rsid w:val="006D26B5"/>
    <w:rsid w:val="006D28D6"/>
    <w:rsid w:val="006D3605"/>
    <w:rsid w:val="006D4873"/>
    <w:rsid w:val="006D529D"/>
    <w:rsid w:val="006D5307"/>
    <w:rsid w:val="006D564D"/>
    <w:rsid w:val="006D5725"/>
    <w:rsid w:val="006D58D0"/>
    <w:rsid w:val="006D5F17"/>
    <w:rsid w:val="006D619F"/>
    <w:rsid w:val="006D6526"/>
    <w:rsid w:val="006D6645"/>
    <w:rsid w:val="006D7222"/>
    <w:rsid w:val="006D77D9"/>
    <w:rsid w:val="006D780A"/>
    <w:rsid w:val="006D7D30"/>
    <w:rsid w:val="006E04DA"/>
    <w:rsid w:val="006E0FCC"/>
    <w:rsid w:val="006E1411"/>
    <w:rsid w:val="006E1967"/>
    <w:rsid w:val="006E1FC2"/>
    <w:rsid w:val="006E239C"/>
    <w:rsid w:val="006E2792"/>
    <w:rsid w:val="006E2B98"/>
    <w:rsid w:val="006E33AF"/>
    <w:rsid w:val="006E357D"/>
    <w:rsid w:val="006E44C0"/>
    <w:rsid w:val="006E481D"/>
    <w:rsid w:val="006E5C04"/>
    <w:rsid w:val="006E72E4"/>
    <w:rsid w:val="006E7C7A"/>
    <w:rsid w:val="006E7E21"/>
    <w:rsid w:val="006F0CDF"/>
    <w:rsid w:val="006F0F10"/>
    <w:rsid w:val="006F1194"/>
    <w:rsid w:val="006F375C"/>
    <w:rsid w:val="006F3D32"/>
    <w:rsid w:val="006F4AE9"/>
    <w:rsid w:val="006F5728"/>
    <w:rsid w:val="006F5D4D"/>
    <w:rsid w:val="006F5EB5"/>
    <w:rsid w:val="006F6C64"/>
    <w:rsid w:val="006F6C9A"/>
    <w:rsid w:val="006F7735"/>
    <w:rsid w:val="006F77D5"/>
    <w:rsid w:val="006F78A3"/>
    <w:rsid w:val="006F7D65"/>
    <w:rsid w:val="00700125"/>
    <w:rsid w:val="007001FB"/>
    <w:rsid w:val="007002DD"/>
    <w:rsid w:val="0070043B"/>
    <w:rsid w:val="007009C9"/>
    <w:rsid w:val="00700A66"/>
    <w:rsid w:val="007018BF"/>
    <w:rsid w:val="00701995"/>
    <w:rsid w:val="0070327F"/>
    <w:rsid w:val="0070339B"/>
    <w:rsid w:val="00704AF8"/>
    <w:rsid w:val="00704D1C"/>
    <w:rsid w:val="00704D3A"/>
    <w:rsid w:val="00704D8F"/>
    <w:rsid w:val="007059E6"/>
    <w:rsid w:val="00705BA0"/>
    <w:rsid w:val="007062FF"/>
    <w:rsid w:val="007063D7"/>
    <w:rsid w:val="00706601"/>
    <w:rsid w:val="00706607"/>
    <w:rsid w:val="00706E7E"/>
    <w:rsid w:val="00706F23"/>
    <w:rsid w:val="007075F1"/>
    <w:rsid w:val="00707B53"/>
    <w:rsid w:val="00707FD7"/>
    <w:rsid w:val="00710327"/>
    <w:rsid w:val="00710B81"/>
    <w:rsid w:val="00710F99"/>
    <w:rsid w:val="00711B35"/>
    <w:rsid w:val="00711CFF"/>
    <w:rsid w:val="0071251D"/>
    <w:rsid w:val="00713CB9"/>
    <w:rsid w:val="00713CE4"/>
    <w:rsid w:val="0071402A"/>
    <w:rsid w:val="00714851"/>
    <w:rsid w:val="00714DF6"/>
    <w:rsid w:val="00715B19"/>
    <w:rsid w:val="0071694A"/>
    <w:rsid w:val="00717774"/>
    <w:rsid w:val="007206FF"/>
    <w:rsid w:val="00721031"/>
    <w:rsid w:val="007214DD"/>
    <w:rsid w:val="007218C2"/>
    <w:rsid w:val="00724266"/>
    <w:rsid w:val="0072429A"/>
    <w:rsid w:val="00724350"/>
    <w:rsid w:val="00724F05"/>
    <w:rsid w:val="00725054"/>
    <w:rsid w:val="007250F2"/>
    <w:rsid w:val="007257F9"/>
    <w:rsid w:val="007264C6"/>
    <w:rsid w:val="00726C6F"/>
    <w:rsid w:val="00726E17"/>
    <w:rsid w:val="00726E25"/>
    <w:rsid w:val="00727B64"/>
    <w:rsid w:val="00727C64"/>
    <w:rsid w:val="00727C95"/>
    <w:rsid w:val="00730DA6"/>
    <w:rsid w:val="0073108B"/>
    <w:rsid w:val="007311C7"/>
    <w:rsid w:val="007315FB"/>
    <w:rsid w:val="007325F9"/>
    <w:rsid w:val="0073280A"/>
    <w:rsid w:val="00733AEF"/>
    <w:rsid w:val="00733C91"/>
    <w:rsid w:val="007340CE"/>
    <w:rsid w:val="0073460C"/>
    <w:rsid w:val="007354B8"/>
    <w:rsid w:val="0073603A"/>
    <w:rsid w:val="00736450"/>
    <w:rsid w:val="0073649B"/>
    <w:rsid w:val="00736A6C"/>
    <w:rsid w:val="00736D71"/>
    <w:rsid w:val="00737271"/>
    <w:rsid w:val="007379B8"/>
    <w:rsid w:val="007404D5"/>
    <w:rsid w:val="0074057C"/>
    <w:rsid w:val="0074063E"/>
    <w:rsid w:val="00742D12"/>
    <w:rsid w:val="00743B15"/>
    <w:rsid w:val="00743DFB"/>
    <w:rsid w:val="007445EA"/>
    <w:rsid w:val="00744D16"/>
    <w:rsid w:val="00744F22"/>
    <w:rsid w:val="00745A4C"/>
    <w:rsid w:val="00745CBF"/>
    <w:rsid w:val="00747C8D"/>
    <w:rsid w:val="00750676"/>
    <w:rsid w:val="00751316"/>
    <w:rsid w:val="00752A47"/>
    <w:rsid w:val="00752F0F"/>
    <w:rsid w:val="00753973"/>
    <w:rsid w:val="007539FB"/>
    <w:rsid w:val="00754298"/>
    <w:rsid w:val="00756241"/>
    <w:rsid w:val="00756EBB"/>
    <w:rsid w:val="00757764"/>
    <w:rsid w:val="00757BCD"/>
    <w:rsid w:val="00760122"/>
    <w:rsid w:val="00760462"/>
    <w:rsid w:val="0076155D"/>
    <w:rsid w:val="00761653"/>
    <w:rsid w:val="00762F86"/>
    <w:rsid w:val="00763211"/>
    <w:rsid w:val="00763251"/>
    <w:rsid w:val="00763922"/>
    <w:rsid w:val="00763984"/>
    <w:rsid w:val="00764A68"/>
    <w:rsid w:val="007654C5"/>
    <w:rsid w:val="0076591B"/>
    <w:rsid w:val="00765C88"/>
    <w:rsid w:val="00765DEE"/>
    <w:rsid w:val="00765E64"/>
    <w:rsid w:val="00766068"/>
    <w:rsid w:val="00766787"/>
    <w:rsid w:val="00766D0A"/>
    <w:rsid w:val="00766E88"/>
    <w:rsid w:val="00766FA5"/>
    <w:rsid w:val="00767E49"/>
    <w:rsid w:val="00770070"/>
    <w:rsid w:val="0077031A"/>
    <w:rsid w:val="00770839"/>
    <w:rsid w:val="0077142E"/>
    <w:rsid w:val="00771640"/>
    <w:rsid w:val="00771C3F"/>
    <w:rsid w:val="00771DF3"/>
    <w:rsid w:val="00771F20"/>
    <w:rsid w:val="0077215E"/>
    <w:rsid w:val="00772F15"/>
    <w:rsid w:val="007732AF"/>
    <w:rsid w:val="007737A0"/>
    <w:rsid w:val="007738B4"/>
    <w:rsid w:val="00774188"/>
    <w:rsid w:val="0077462B"/>
    <w:rsid w:val="00774A76"/>
    <w:rsid w:val="007756F0"/>
    <w:rsid w:val="00775AC2"/>
    <w:rsid w:val="007763CE"/>
    <w:rsid w:val="00776EC2"/>
    <w:rsid w:val="0077727F"/>
    <w:rsid w:val="007773D8"/>
    <w:rsid w:val="0078018E"/>
    <w:rsid w:val="007819CC"/>
    <w:rsid w:val="0078292A"/>
    <w:rsid w:val="00782A55"/>
    <w:rsid w:val="00783C5E"/>
    <w:rsid w:val="00784623"/>
    <w:rsid w:val="00784B42"/>
    <w:rsid w:val="00785E5C"/>
    <w:rsid w:val="007863E3"/>
    <w:rsid w:val="00786B22"/>
    <w:rsid w:val="00786C00"/>
    <w:rsid w:val="00786DD1"/>
    <w:rsid w:val="00786F1F"/>
    <w:rsid w:val="00787B2B"/>
    <w:rsid w:val="00787B65"/>
    <w:rsid w:val="00790050"/>
    <w:rsid w:val="0079044D"/>
    <w:rsid w:val="00791053"/>
    <w:rsid w:val="00791626"/>
    <w:rsid w:val="00791748"/>
    <w:rsid w:val="00791DFB"/>
    <w:rsid w:val="00791E44"/>
    <w:rsid w:val="00791E4A"/>
    <w:rsid w:val="00791E9D"/>
    <w:rsid w:val="00791EE1"/>
    <w:rsid w:val="0079351B"/>
    <w:rsid w:val="00793636"/>
    <w:rsid w:val="007939C0"/>
    <w:rsid w:val="00793EA2"/>
    <w:rsid w:val="0079400E"/>
    <w:rsid w:val="00794443"/>
    <w:rsid w:val="007966D4"/>
    <w:rsid w:val="00796E87"/>
    <w:rsid w:val="00797146"/>
    <w:rsid w:val="00797670"/>
    <w:rsid w:val="007A061F"/>
    <w:rsid w:val="007A0996"/>
    <w:rsid w:val="007A18BE"/>
    <w:rsid w:val="007A1D60"/>
    <w:rsid w:val="007A2663"/>
    <w:rsid w:val="007A287D"/>
    <w:rsid w:val="007A2D0B"/>
    <w:rsid w:val="007A33C9"/>
    <w:rsid w:val="007A340A"/>
    <w:rsid w:val="007A3904"/>
    <w:rsid w:val="007A399E"/>
    <w:rsid w:val="007A464B"/>
    <w:rsid w:val="007A58E3"/>
    <w:rsid w:val="007A5B51"/>
    <w:rsid w:val="007A6136"/>
    <w:rsid w:val="007A613C"/>
    <w:rsid w:val="007A693E"/>
    <w:rsid w:val="007A7013"/>
    <w:rsid w:val="007A75E2"/>
    <w:rsid w:val="007A76B5"/>
    <w:rsid w:val="007A7C85"/>
    <w:rsid w:val="007A7E22"/>
    <w:rsid w:val="007B0A55"/>
    <w:rsid w:val="007B0EF7"/>
    <w:rsid w:val="007B110D"/>
    <w:rsid w:val="007B12DD"/>
    <w:rsid w:val="007B2457"/>
    <w:rsid w:val="007B28B2"/>
    <w:rsid w:val="007B322A"/>
    <w:rsid w:val="007B45C7"/>
    <w:rsid w:val="007B57C2"/>
    <w:rsid w:val="007B5B2C"/>
    <w:rsid w:val="007B5E91"/>
    <w:rsid w:val="007B695D"/>
    <w:rsid w:val="007B752F"/>
    <w:rsid w:val="007B7875"/>
    <w:rsid w:val="007B7B0D"/>
    <w:rsid w:val="007B7CEE"/>
    <w:rsid w:val="007C0204"/>
    <w:rsid w:val="007C07FC"/>
    <w:rsid w:val="007C0B3D"/>
    <w:rsid w:val="007C0F94"/>
    <w:rsid w:val="007C136A"/>
    <w:rsid w:val="007C1401"/>
    <w:rsid w:val="007C1985"/>
    <w:rsid w:val="007C2A3A"/>
    <w:rsid w:val="007C2A41"/>
    <w:rsid w:val="007C2CD4"/>
    <w:rsid w:val="007C2F9C"/>
    <w:rsid w:val="007C3586"/>
    <w:rsid w:val="007C385A"/>
    <w:rsid w:val="007C3FA8"/>
    <w:rsid w:val="007C475E"/>
    <w:rsid w:val="007C475F"/>
    <w:rsid w:val="007C4F24"/>
    <w:rsid w:val="007C54DF"/>
    <w:rsid w:val="007C6E8A"/>
    <w:rsid w:val="007C6FE3"/>
    <w:rsid w:val="007C751E"/>
    <w:rsid w:val="007C7625"/>
    <w:rsid w:val="007C78A8"/>
    <w:rsid w:val="007C7917"/>
    <w:rsid w:val="007D07C7"/>
    <w:rsid w:val="007D0FA7"/>
    <w:rsid w:val="007D0FDD"/>
    <w:rsid w:val="007D10DA"/>
    <w:rsid w:val="007D26D5"/>
    <w:rsid w:val="007D303A"/>
    <w:rsid w:val="007D3334"/>
    <w:rsid w:val="007D3917"/>
    <w:rsid w:val="007D4620"/>
    <w:rsid w:val="007D4BCF"/>
    <w:rsid w:val="007D57FD"/>
    <w:rsid w:val="007D588E"/>
    <w:rsid w:val="007D5C82"/>
    <w:rsid w:val="007D6197"/>
    <w:rsid w:val="007D69F4"/>
    <w:rsid w:val="007D6B02"/>
    <w:rsid w:val="007D706C"/>
    <w:rsid w:val="007D7111"/>
    <w:rsid w:val="007D7397"/>
    <w:rsid w:val="007D789E"/>
    <w:rsid w:val="007E0B36"/>
    <w:rsid w:val="007E0DCA"/>
    <w:rsid w:val="007E12CC"/>
    <w:rsid w:val="007E142E"/>
    <w:rsid w:val="007E144F"/>
    <w:rsid w:val="007E1735"/>
    <w:rsid w:val="007E25D0"/>
    <w:rsid w:val="007E274E"/>
    <w:rsid w:val="007E2FB1"/>
    <w:rsid w:val="007E34CE"/>
    <w:rsid w:val="007E372F"/>
    <w:rsid w:val="007E3B50"/>
    <w:rsid w:val="007E4A45"/>
    <w:rsid w:val="007E4DFC"/>
    <w:rsid w:val="007E4F38"/>
    <w:rsid w:val="007E50E3"/>
    <w:rsid w:val="007E55CD"/>
    <w:rsid w:val="007E571C"/>
    <w:rsid w:val="007E5D8A"/>
    <w:rsid w:val="007E6698"/>
    <w:rsid w:val="007E6EB3"/>
    <w:rsid w:val="007E6EBB"/>
    <w:rsid w:val="007E74EF"/>
    <w:rsid w:val="007E76E5"/>
    <w:rsid w:val="007F0923"/>
    <w:rsid w:val="007F0B98"/>
    <w:rsid w:val="007F10A9"/>
    <w:rsid w:val="007F1AE2"/>
    <w:rsid w:val="007F2B14"/>
    <w:rsid w:val="007F3034"/>
    <w:rsid w:val="007F3DA5"/>
    <w:rsid w:val="007F46EE"/>
    <w:rsid w:val="007F4E5A"/>
    <w:rsid w:val="007F52DF"/>
    <w:rsid w:val="007F5963"/>
    <w:rsid w:val="007F6B0B"/>
    <w:rsid w:val="007F6FD9"/>
    <w:rsid w:val="007F7060"/>
    <w:rsid w:val="007F7210"/>
    <w:rsid w:val="007F7350"/>
    <w:rsid w:val="007F7781"/>
    <w:rsid w:val="007F7B26"/>
    <w:rsid w:val="00800198"/>
    <w:rsid w:val="00800F01"/>
    <w:rsid w:val="00801378"/>
    <w:rsid w:val="008015B0"/>
    <w:rsid w:val="00801906"/>
    <w:rsid w:val="00801A43"/>
    <w:rsid w:val="00801AF8"/>
    <w:rsid w:val="00801D8D"/>
    <w:rsid w:val="00802B01"/>
    <w:rsid w:val="00802FD6"/>
    <w:rsid w:val="008031C5"/>
    <w:rsid w:val="00803358"/>
    <w:rsid w:val="008033BB"/>
    <w:rsid w:val="008035D6"/>
    <w:rsid w:val="00803F01"/>
    <w:rsid w:val="008045F7"/>
    <w:rsid w:val="00805890"/>
    <w:rsid w:val="00805A23"/>
    <w:rsid w:val="00805CB1"/>
    <w:rsid w:val="00806B33"/>
    <w:rsid w:val="008074E1"/>
    <w:rsid w:val="008076E3"/>
    <w:rsid w:val="008102B6"/>
    <w:rsid w:val="00810C2C"/>
    <w:rsid w:val="00810CED"/>
    <w:rsid w:val="00811564"/>
    <w:rsid w:val="00811AA0"/>
    <w:rsid w:val="00811D25"/>
    <w:rsid w:val="00811E85"/>
    <w:rsid w:val="0081209D"/>
    <w:rsid w:val="008125B8"/>
    <w:rsid w:val="00812B62"/>
    <w:rsid w:val="00812CF8"/>
    <w:rsid w:val="008138E8"/>
    <w:rsid w:val="00814F0A"/>
    <w:rsid w:val="00815952"/>
    <w:rsid w:val="00815975"/>
    <w:rsid w:val="00815991"/>
    <w:rsid w:val="00815AF9"/>
    <w:rsid w:val="00815C73"/>
    <w:rsid w:val="008160B6"/>
    <w:rsid w:val="00816447"/>
    <w:rsid w:val="00816C96"/>
    <w:rsid w:val="00816FA9"/>
    <w:rsid w:val="008176E6"/>
    <w:rsid w:val="00820218"/>
    <w:rsid w:val="008206D5"/>
    <w:rsid w:val="00820A87"/>
    <w:rsid w:val="00820B77"/>
    <w:rsid w:val="00821ADF"/>
    <w:rsid w:val="008223DF"/>
    <w:rsid w:val="0082253F"/>
    <w:rsid w:val="0082299A"/>
    <w:rsid w:val="00823027"/>
    <w:rsid w:val="00823157"/>
    <w:rsid w:val="008233BB"/>
    <w:rsid w:val="00823A11"/>
    <w:rsid w:val="00823AE6"/>
    <w:rsid w:val="00824023"/>
    <w:rsid w:val="00824511"/>
    <w:rsid w:val="008246BD"/>
    <w:rsid w:val="008247DF"/>
    <w:rsid w:val="0082620B"/>
    <w:rsid w:val="00826881"/>
    <w:rsid w:val="00826E1F"/>
    <w:rsid w:val="0083022E"/>
    <w:rsid w:val="008303CB"/>
    <w:rsid w:val="00830B53"/>
    <w:rsid w:val="00831244"/>
    <w:rsid w:val="0083175D"/>
    <w:rsid w:val="00831A5B"/>
    <w:rsid w:val="00831D24"/>
    <w:rsid w:val="00831EF6"/>
    <w:rsid w:val="008324F1"/>
    <w:rsid w:val="008328DB"/>
    <w:rsid w:val="008328DF"/>
    <w:rsid w:val="0083313F"/>
    <w:rsid w:val="008336DF"/>
    <w:rsid w:val="008345F2"/>
    <w:rsid w:val="0083460D"/>
    <w:rsid w:val="00834A40"/>
    <w:rsid w:val="00834B73"/>
    <w:rsid w:val="00834C51"/>
    <w:rsid w:val="00834EBE"/>
    <w:rsid w:val="00835357"/>
    <w:rsid w:val="00835825"/>
    <w:rsid w:val="00836EF6"/>
    <w:rsid w:val="00836FA8"/>
    <w:rsid w:val="00837877"/>
    <w:rsid w:val="008379CA"/>
    <w:rsid w:val="008379F3"/>
    <w:rsid w:val="00840072"/>
    <w:rsid w:val="00840692"/>
    <w:rsid w:val="00840FB4"/>
    <w:rsid w:val="008411F4"/>
    <w:rsid w:val="00841806"/>
    <w:rsid w:val="00841996"/>
    <w:rsid w:val="0084278D"/>
    <w:rsid w:val="008428E6"/>
    <w:rsid w:val="00842D89"/>
    <w:rsid w:val="00842F40"/>
    <w:rsid w:val="00843327"/>
    <w:rsid w:val="008447BD"/>
    <w:rsid w:val="00845A2A"/>
    <w:rsid w:val="00845ABE"/>
    <w:rsid w:val="00845AE2"/>
    <w:rsid w:val="00845C44"/>
    <w:rsid w:val="00845EF7"/>
    <w:rsid w:val="00846D98"/>
    <w:rsid w:val="0084741B"/>
    <w:rsid w:val="00847CB6"/>
    <w:rsid w:val="008503FD"/>
    <w:rsid w:val="0085111F"/>
    <w:rsid w:val="00852305"/>
    <w:rsid w:val="008525ED"/>
    <w:rsid w:val="008529CE"/>
    <w:rsid w:val="00853717"/>
    <w:rsid w:val="00853ECA"/>
    <w:rsid w:val="00854107"/>
    <w:rsid w:val="00854FC3"/>
    <w:rsid w:val="00855B19"/>
    <w:rsid w:val="00857DB5"/>
    <w:rsid w:val="0086167C"/>
    <w:rsid w:val="008617A4"/>
    <w:rsid w:val="00861827"/>
    <w:rsid w:val="00863603"/>
    <w:rsid w:val="00863CC7"/>
    <w:rsid w:val="00864694"/>
    <w:rsid w:val="0086492A"/>
    <w:rsid w:val="00864C19"/>
    <w:rsid w:val="00864D00"/>
    <w:rsid w:val="008651BC"/>
    <w:rsid w:val="00865902"/>
    <w:rsid w:val="00865A4F"/>
    <w:rsid w:val="00866334"/>
    <w:rsid w:val="0086680E"/>
    <w:rsid w:val="00867201"/>
    <w:rsid w:val="00867BDA"/>
    <w:rsid w:val="008708C5"/>
    <w:rsid w:val="0087096E"/>
    <w:rsid w:val="00871478"/>
    <w:rsid w:val="00871F40"/>
    <w:rsid w:val="008721E8"/>
    <w:rsid w:val="008726EB"/>
    <w:rsid w:val="00872C8C"/>
    <w:rsid w:val="0087308E"/>
    <w:rsid w:val="00873145"/>
    <w:rsid w:val="00873216"/>
    <w:rsid w:val="008732FD"/>
    <w:rsid w:val="00873AC2"/>
    <w:rsid w:val="00874470"/>
    <w:rsid w:val="00874825"/>
    <w:rsid w:val="00874BD3"/>
    <w:rsid w:val="00874DFF"/>
    <w:rsid w:val="0087504C"/>
    <w:rsid w:val="0087529A"/>
    <w:rsid w:val="008754E7"/>
    <w:rsid w:val="00875B24"/>
    <w:rsid w:val="00875B97"/>
    <w:rsid w:val="0087693C"/>
    <w:rsid w:val="00876D41"/>
    <w:rsid w:val="00877921"/>
    <w:rsid w:val="00880097"/>
    <w:rsid w:val="008803F4"/>
    <w:rsid w:val="008806A2"/>
    <w:rsid w:val="008806C2"/>
    <w:rsid w:val="008809AC"/>
    <w:rsid w:val="00880C45"/>
    <w:rsid w:val="008819AC"/>
    <w:rsid w:val="00881F0A"/>
    <w:rsid w:val="00882B10"/>
    <w:rsid w:val="008834A5"/>
    <w:rsid w:val="00883841"/>
    <w:rsid w:val="00883959"/>
    <w:rsid w:val="00884A74"/>
    <w:rsid w:val="00885B82"/>
    <w:rsid w:val="00886460"/>
    <w:rsid w:val="00886953"/>
    <w:rsid w:val="00886F2B"/>
    <w:rsid w:val="00887F8C"/>
    <w:rsid w:val="00890A11"/>
    <w:rsid w:val="00890C3A"/>
    <w:rsid w:val="00891A9E"/>
    <w:rsid w:val="00892884"/>
    <w:rsid w:val="00892903"/>
    <w:rsid w:val="00892EE9"/>
    <w:rsid w:val="00893DAE"/>
    <w:rsid w:val="00894D96"/>
    <w:rsid w:val="00894DBD"/>
    <w:rsid w:val="0089535C"/>
    <w:rsid w:val="00895D26"/>
    <w:rsid w:val="008970C5"/>
    <w:rsid w:val="008A0065"/>
    <w:rsid w:val="008A012C"/>
    <w:rsid w:val="008A0154"/>
    <w:rsid w:val="008A01BE"/>
    <w:rsid w:val="008A027B"/>
    <w:rsid w:val="008A087E"/>
    <w:rsid w:val="008A105D"/>
    <w:rsid w:val="008A1221"/>
    <w:rsid w:val="008A2194"/>
    <w:rsid w:val="008A4C6A"/>
    <w:rsid w:val="008A611B"/>
    <w:rsid w:val="008A61F7"/>
    <w:rsid w:val="008A642A"/>
    <w:rsid w:val="008A65DE"/>
    <w:rsid w:val="008A7145"/>
    <w:rsid w:val="008B0912"/>
    <w:rsid w:val="008B0BDF"/>
    <w:rsid w:val="008B0C45"/>
    <w:rsid w:val="008B1B3F"/>
    <w:rsid w:val="008B22C1"/>
    <w:rsid w:val="008B2E3A"/>
    <w:rsid w:val="008B3A34"/>
    <w:rsid w:val="008B3CAF"/>
    <w:rsid w:val="008B3CE5"/>
    <w:rsid w:val="008B44E2"/>
    <w:rsid w:val="008B48BA"/>
    <w:rsid w:val="008B5190"/>
    <w:rsid w:val="008B5E22"/>
    <w:rsid w:val="008B5E79"/>
    <w:rsid w:val="008B6ACA"/>
    <w:rsid w:val="008B6C73"/>
    <w:rsid w:val="008B738C"/>
    <w:rsid w:val="008C0335"/>
    <w:rsid w:val="008C121B"/>
    <w:rsid w:val="008C196C"/>
    <w:rsid w:val="008C2082"/>
    <w:rsid w:val="008C246A"/>
    <w:rsid w:val="008C3D44"/>
    <w:rsid w:val="008C5219"/>
    <w:rsid w:val="008C556B"/>
    <w:rsid w:val="008C5CF6"/>
    <w:rsid w:val="008C6815"/>
    <w:rsid w:val="008C6EC1"/>
    <w:rsid w:val="008C7150"/>
    <w:rsid w:val="008C798D"/>
    <w:rsid w:val="008D0999"/>
    <w:rsid w:val="008D0A66"/>
    <w:rsid w:val="008D0F64"/>
    <w:rsid w:val="008D1140"/>
    <w:rsid w:val="008D134B"/>
    <w:rsid w:val="008D152B"/>
    <w:rsid w:val="008D1871"/>
    <w:rsid w:val="008D1CEF"/>
    <w:rsid w:val="008D30DD"/>
    <w:rsid w:val="008D37C8"/>
    <w:rsid w:val="008D4E11"/>
    <w:rsid w:val="008D4FE0"/>
    <w:rsid w:val="008D58DC"/>
    <w:rsid w:val="008D5B61"/>
    <w:rsid w:val="008D5F4E"/>
    <w:rsid w:val="008D6619"/>
    <w:rsid w:val="008D6CFF"/>
    <w:rsid w:val="008D7039"/>
    <w:rsid w:val="008D7823"/>
    <w:rsid w:val="008D7ED3"/>
    <w:rsid w:val="008E17B5"/>
    <w:rsid w:val="008E1877"/>
    <w:rsid w:val="008E18C4"/>
    <w:rsid w:val="008E1C32"/>
    <w:rsid w:val="008E1F70"/>
    <w:rsid w:val="008E31A2"/>
    <w:rsid w:val="008E32E1"/>
    <w:rsid w:val="008E37B7"/>
    <w:rsid w:val="008E37FA"/>
    <w:rsid w:val="008E38C8"/>
    <w:rsid w:val="008E3CA5"/>
    <w:rsid w:val="008E44B4"/>
    <w:rsid w:val="008E4570"/>
    <w:rsid w:val="008E4809"/>
    <w:rsid w:val="008E495A"/>
    <w:rsid w:val="008E4FFE"/>
    <w:rsid w:val="008E532E"/>
    <w:rsid w:val="008E556C"/>
    <w:rsid w:val="008E55E0"/>
    <w:rsid w:val="008E5E26"/>
    <w:rsid w:val="008E5EE6"/>
    <w:rsid w:val="008E655C"/>
    <w:rsid w:val="008E66B6"/>
    <w:rsid w:val="008E68FB"/>
    <w:rsid w:val="008E6996"/>
    <w:rsid w:val="008E6B83"/>
    <w:rsid w:val="008E72BE"/>
    <w:rsid w:val="008E75D3"/>
    <w:rsid w:val="008E7BCB"/>
    <w:rsid w:val="008F000A"/>
    <w:rsid w:val="008F004B"/>
    <w:rsid w:val="008F0BA4"/>
    <w:rsid w:val="008F10EF"/>
    <w:rsid w:val="008F17A4"/>
    <w:rsid w:val="008F19BE"/>
    <w:rsid w:val="008F256C"/>
    <w:rsid w:val="008F32D2"/>
    <w:rsid w:val="008F33CA"/>
    <w:rsid w:val="008F6376"/>
    <w:rsid w:val="008F69BB"/>
    <w:rsid w:val="008F6F5B"/>
    <w:rsid w:val="008F7C7D"/>
    <w:rsid w:val="00900D51"/>
    <w:rsid w:val="00900EC8"/>
    <w:rsid w:val="009012C5"/>
    <w:rsid w:val="00902687"/>
    <w:rsid w:val="00903994"/>
    <w:rsid w:val="00904DD7"/>
    <w:rsid w:val="00905A78"/>
    <w:rsid w:val="00905B3A"/>
    <w:rsid w:val="00905C31"/>
    <w:rsid w:val="00905E41"/>
    <w:rsid w:val="00906882"/>
    <w:rsid w:val="00906907"/>
    <w:rsid w:val="0090694B"/>
    <w:rsid w:val="00907753"/>
    <w:rsid w:val="00907894"/>
    <w:rsid w:val="00907F1B"/>
    <w:rsid w:val="009101E1"/>
    <w:rsid w:val="00910B2D"/>
    <w:rsid w:val="00910F3D"/>
    <w:rsid w:val="00912371"/>
    <w:rsid w:val="00912963"/>
    <w:rsid w:val="00912B9C"/>
    <w:rsid w:val="0091442C"/>
    <w:rsid w:val="009148E0"/>
    <w:rsid w:val="00914A15"/>
    <w:rsid w:val="00914F37"/>
    <w:rsid w:val="009150F5"/>
    <w:rsid w:val="00915273"/>
    <w:rsid w:val="009161A6"/>
    <w:rsid w:val="00916D36"/>
    <w:rsid w:val="009173FC"/>
    <w:rsid w:val="00917880"/>
    <w:rsid w:val="009179BF"/>
    <w:rsid w:val="00917E7F"/>
    <w:rsid w:val="0092005E"/>
    <w:rsid w:val="009200F7"/>
    <w:rsid w:val="00920691"/>
    <w:rsid w:val="00920A88"/>
    <w:rsid w:val="0092125C"/>
    <w:rsid w:val="00921F1C"/>
    <w:rsid w:val="0092218E"/>
    <w:rsid w:val="009222AC"/>
    <w:rsid w:val="0092285A"/>
    <w:rsid w:val="00922CD3"/>
    <w:rsid w:val="00922E22"/>
    <w:rsid w:val="00923822"/>
    <w:rsid w:val="00923B55"/>
    <w:rsid w:val="00924400"/>
    <w:rsid w:val="0092495F"/>
    <w:rsid w:val="00924F3E"/>
    <w:rsid w:val="00926248"/>
    <w:rsid w:val="00926253"/>
    <w:rsid w:val="00926AEE"/>
    <w:rsid w:val="00926DFF"/>
    <w:rsid w:val="00926FB7"/>
    <w:rsid w:val="009270D2"/>
    <w:rsid w:val="00927970"/>
    <w:rsid w:val="00930E85"/>
    <w:rsid w:val="00931247"/>
    <w:rsid w:val="0093161B"/>
    <w:rsid w:val="00931700"/>
    <w:rsid w:val="00932249"/>
    <w:rsid w:val="0093296B"/>
    <w:rsid w:val="009329DA"/>
    <w:rsid w:val="00932E0A"/>
    <w:rsid w:val="009336AB"/>
    <w:rsid w:val="0093379C"/>
    <w:rsid w:val="00933A62"/>
    <w:rsid w:val="00933A86"/>
    <w:rsid w:val="00933C67"/>
    <w:rsid w:val="009344F3"/>
    <w:rsid w:val="00934CAB"/>
    <w:rsid w:val="00935262"/>
    <w:rsid w:val="00935602"/>
    <w:rsid w:val="00935630"/>
    <w:rsid w:val="00936657"/>
    <w:rsid w:val="00936B18"/>
    <w:rsid w:val="00936FA9"/>
    <w:rsid w:val="00937A26"/>
    <w:rsid w:val="00937FB0"/>
    <w:rsid w:val="009404D6"/>
    <w:rsid w:val="00940616"/>
    <w:rsid w:val="00940D23"/>
    <w:rsid w:val="00941FCB"/>
    <w:rsid w:val="0094395C"/>
    <w:rsid w:val="00943A0E"/>
    <w:rsid w:val="00943F57"/>
    <w:rsid w:val="00944B67"/>
    <w:rsid w:val="00944D13"/>
    <w:rsid w:val="00945D7E"/>
    <w:rsid w:val="00945E64"/>
    <w:rsid w:val="009463A8"/>
    <w:rsid w:val="009464C9"/>
    <w:rsid w:val="00946665"/>
    <w:rsid w:val="009467A0"/>
    <w:rsid w:val="00947383"/>
    <w:rsid w:val="009477E6"/>
    <w:rsid w:val="00951392"/>
    <w:rsid w:val="00951759"/>
    <w:rsid w:val="00952423"/>
    <w:rsid w:val="00952C51"/>
    <w:rsid w:val="00952DDF"/>
    <w:rsid w:val="00952FE5"/>
    <w:rsid w:val="009541FD"/>
    <w:rsid w:val="009544D5"/>
    <w:rsid w:val="00954655"/>
    <w:rsid w:val="009555FC"/>
    <w:rsid w:val="0095578A"/>
    <w:rsid w:val="00955E81"/>
    <w:rsid w:val="00956095"/>
    <w:rsid w:val="0095609A"/>
    <w:rsid w:val="00956724"/>
    <w:rsid w:val="00957CD0"/>
    <w:rsid w:val="00957D1A"/>
    <w:rsid w:val="00957DF0"/>
    <w:rsid w:val="0096002D"/>
    <w:rsid w:val="0096010C"/>
    <w:rsid w:val="00961E20"/>
    <w:rsid w:val="009624FF"/>
    <w:rsid w:val="00962777"/>
    <w:rsid w:val="00962F8A"/>
    <w:rsid w:val="009633E5"/>
    <w:rsid w:val="009638AB"/>
    <w:rsid w:val="00963A10"/>
    <w:rsid w:val="0096506A"/>
    <w:rsid w:val="0096571C"/>
    <w:rsid w:val="00965926"/>
    <w:rsid w:val="00966490"/>
    <w:rsid w:val="00966E99"/>
    <w:rsid w:val="00967EEC"/>
    <w:rsid w:val="009704C6"/>
    <w:rsid w:val="009706C0"/>
    <w:rsid w:val="00970710"/>
    <w:rsid w:val="00970FEC"/>
    <w:rsid w:val="00971874"/>
    <w:rsid w:val="00971A13"/>
    <w:rsid w:val="00971B2B"/>
    <w:rsid w:val="00971C88"/>
    <w:rsid w:val="00972DE7"/>
    <w:rsid w:val="00974A15"/>
    <w:rsid w:val="00974A91"/>
    <w:rsid w:val="00974E2B"/>
    <w:rsid w:val="0097518E"/>
    <w:rsid w:val="0097586C"/>
    <w:rsid w:val="00976539"/>
    <w:rsid w:val="00976B93"/>
    <w:rsid w:val="00976FC3"/>
    <w:rsid w:val="009779B7"/>
    <w:rsid w:val="00977C91"/>
    <w:rsid w:val="00977CA3"/>
    <w:rsid w:val="00980103"/>
    <w:rsid w:val="00982498"/>
    <w:rsid w:val="009827CB"/>
    <w:rsid w:val="009830C9"/>
    <w:rsid w:val="009831A1"/>
    <w:rsid w:val="00983884"/>
    <w:rsid w:val="00984242"/>
    <w:rsid w:val="0098424B"/>
    <w:rsid w:val="00984316"/>
    <w:rsid w:val="009843C7"/>
    <w:rsid w:val="00985130"/>
    <w:rsid w:val="00985223"/>
    <w:rsid w:val="009854C5"/>
    <w:rsid w:val="009854E0"/>
    <w:rsid w:val="00986289"/>
    <w:rsid w:val="00986616"/>
    <w:rsid w:val="00986A83"/>
    <w:rsid w:val="00986C44"/>
    <w:rsid w:val="00987039"/>
    <w:rsid w:val="0098719F"/>
    <w:rsid w:val="0098724A"/>
    <w:rsid w:val="0098728C"/>
    <w:rsid w:val="00987793"/>
    <w:rsid w:val="00990260"/>
    <w:rsid w:val="0099042C"/>
    <w:rsid w:val="009908CD"/>
    <w:rsid w:val="00990902"/>
    <w:rsid w:val="00990AA3"/>
    <w:rsid w:val="00990F1D"/>
    <w:rsid w:val="00990FEC"/>
    <w:rsid w:val="00991A85"/>
    <w:rsid w:val="0099241A"/>
    <w:rsid w:val="00992421"/>
    <w:rsid w:val="00992AB7"/>
    <w:rsid w:val="00993020"/>
    <w:rsid w:val="00993152"/>
    <w:rsid w:val="009933E9"/>
    <w:rsid w:val="009936FA"/>
    <w:rsid w:val="00993E05"/>
    <w:rsid w:val="00994130"/>
    <w:rsid w:val="0099447C"/>
    <w:rsid w:val="0099462E"/>
    <w:rsid w:val="00994774"/>
    <w:rsid w:val="0099613F"/>
    <w:rsid w:val="0099624C"/>
    <w:rsid w:val="009A0204"/>
    <w:rsid w:val="009A08C4"/>
    <w:rsid w:val="009A0CEC"/>
    <w:rsid w:val="009A141B"/>
    <w:rsid w:val="009A14CD"/>
    <w:rsid w:val="009A1977"/>
    <w:rsid w:val="009A1B61"/>
    <w:rsid w:val="009A2072"/>
    <w:rsid w:val="009A27F4"/>
    <w:rsid w:val="009A336D"/>
    <w:rsid w:val="009A37F2"/>
    <w:rsid w:val="009A3C56"/>
    <w:rsid w:val="009A3DEA"/>
    <w:rsid w:val="009A415A"/>
    <w:rsid w:val="009A42B9"/>
    <w:rsid w:val="009A45E0"/>
    <w:rsid w:val="009A475D"/>
    <w:rsid w:val="009A4F3B"/>
    <w:rsid w:val="009A56B8"/>
    <w:rsid w:val="009A62E1"/>
    <w:rsid w:val="009A63A5"/>
    <w:rsid w:val="009A665B"/>
    <w:rsid w:val="009A6765"/>
    <w:rsid w:val="009A67B0"/>
    <w:rsid w:val="009A75B4"/>
    <w:rsid w:val="009A7805"/>
    <w:rsid w:val="009A7E65"/>
    <w:rsid w:val="009B139E"/>
    <w:rsid w:val="009B198B"/>
    <w:rsid w:val="009B2109"/>
    <w:rsid w:val="009B23BC"/>
    <w:rsid w:val="009B244E"/>
    <w:rsid w:val="009B24E0"/>
    <w:rsid w:val="009B2BA3"/>
    <w:rsid w:val="009B2D83"/>
    <w:rsid w:val="009B38C8"/>
    <w:rsid w:val="009B50B5"/>
    <w:rsid w:val="009B515F"/>
    <w:rsid w:val="009B5CCB"/>
    <w:rsid w:val="009B5EEA"/>
    <w:rsid w:val="009B6421"/>
    <w:rsid w:val="009B6559"/>
    <w:rsid w:val="009B6616"/>
    <w:rsid w:val="009B6748"/>
    <w:rsid w:val="009B6E50"/>
    <w:rsid w:val="009B7597"/>
    <w:rsid w:val="009B7ACB"/>
    <w:rsid w:val="009B7E7E"/>
    <w:rsid w:val="009C02E8"/>
    <w:rsid w:val="009C0BE4"/>
    <w:rsid w:val="009C1043"/>
    <w:rsid w:val="009C138D"/>
    <w:rsid w:val="009C15F0"/>
    <w:rsid w:val="009C16B6"/>
    <w:rsid w:val="009C278D"/>
    <w:rsid w:val="009C359C"/>
    <w:rsid w:val="009C5BDE"/>
    <w:rsid w:val="009C67D8"/>
    <w:rsid w:val="009C69F0"/>
    <w:rsid w:val="009C6F0C"/>
    <w:rsid w:val="009C75A5"/>
    <w:rsid w:val="009C7738"/>
    <w:rsid w:val="009C7808"/>
    <w:rsid w:val="009D022D"/>
    <w:rsid w:val="009D031D"/>
    <w:rsid w:val="009D0774"/>
    <w:rsid w:val="009D0D6A"/>
    <w:rsid w:val="009D10A0"/>
    <w:rsid w:val="009D1CAA"/>
    <w:rsid w:val="009D2085"/>
    <w:rsid w:val="009D28E5"/>
    <w:rsid w:val="009D3694"/>
    <w:rsid w:val="009D381E"/>
    <w:rsid w:val="009D3C0C"/>
    <w:rsid w:val="009D48A2"/>
    <w:rsid w:val="009D4B24"/>
    <w:rsid w:val="009D4BA3"/>
    <w:rsid w:val="009D4CB2"/>
    <w:rsid w:val="009D4D33"/>
    <w:rsid w:val="009D4D9D"/>
    <w:rsid w:val="009D621F"/>
    <w:rsid w:val="009D6402"/>
    <w:rsid w:val="009D6EC7"/>
    <w:rsid w:val="009D7432"/>
    <w:rsid w:val="009E1542"/>
    <w:rsid w:val="009E23CB"/>
    <w:rsid w:val="009E2D79"/>
    <w:rsid w:val="009E32DA"/>
    <w:rsid w:val="009E3323"/>
    <w:rsid w:val="009E430D"/>
    <w:rsid w:val="009E55A5"/>
    <w:rsid w:val="009E5922"/>
    <w:rsid w:val="009E5D3F"/>
    <w:rsid w:val="009E5FBB"/>
    <w:rsid w:val="009E64FA"/>
    <w:rsid w:val="009E65DA"/>
    <w:rsid w:val="009E6BA3"/>
    <w:rsid w:val="009E6CF0"/>
    <w:rsid w:val="009E7557"/>
    <w:rsid w:val="009F0F02"/>
    <w:rsid w:val="009F11C3"/>
    <w:rsid w:val="009F1271"/>
    <w:rsid w:val="009F15BD"/>
    <w:rsid w:val="009F2554"/>
    <w:rsid w:val="009F2660"/>
    <w:rsid w:val="009F2E42"/>
    <w:rsid w:val="009F3434"/>
    <w:rsid w:val="009F3D12"/>
    <w:rsid w:val="009F44D1"/>
    <w:rsid w:val="009F456E"/>
    <w:rsid w:val="009F56A9"/>
    <w:rsid w:val="009F570F"/>
    <w:rsid w:val="009F586C"/>
    <w:rsid w:val="009F5AF3"/>
    <w:rsid w:val="009F5B68"/>
    <w:rsid w:val="009F6454"/>
    <w:rsid w:val="009F65F7"/>
    <w:rsid w:val="009F733F"/>
    <w:rsid w:val="009F75CC"/>
    <w:rsid w:val="009F768C"/>
    <w:rsid w:val="009F7914"/>
    <w:rsid w:val="00A0071B"/>
    <w:rsid w:val="00A00B50"/>
    <w:rsid w:val="00A00FB4"/>
    <w:rsid w:val="00A017F3"/>
    <w:rsid w:val="00A01E91"/>
    <w:rsid w:val="00A0257E"/>
    <w:rsid w:val="00A027DD"/>
    <w:rsid w:val="00A03207"/>
    <w:rsid w:val="00A032CE"/>
    <w:rsid w:val="00A03894"/>
    <w:rsid w:val="00A049E3"/>
    <w:rsid w:val="00A05510"/>
    <w:rsid w:val="00A06BEA"/>
    <w:rsid w:val="00A0726F"/>
    <w:rsid w:val="00A07442"/>
    <w:rsid w:val="00A0753D"/>
    <w:rsid w:val="00A07AB8"/>
    <w:rsid w:val="00A10031"/>
    <w:rsid w:val="00A10309"/>
    <w:rsid w:val="00A120FB"/>
    <w:rsid w:val="00A12D8B"/>
    <w:rsid w:val="00A13690"/>
    <w:rsid w:val="00A13A9B"/>
    <w:rsid w:val="00A1447F"/>
    <w:rsid w:val="00A14C4E"/>
    <w:rsid w:val="00A14F12"/>
    <w:rsid w:val="00A14F7C"/>
    <w:rsid w:val="00A1515B"/>
    <w:rsid w:val="00A155AC"/>
    <w:rsid w:val="00A15665"/>
    <w:rsid w:val="00A16314"/>
    <w:rsid w:val="00A1647D"/>
    <w:rsid w:val="00A16C5A"/>
    <w:rsid w:val="00A175A3"/>
    <w:rsid w:val="00A17768"/>
    <w:rsid w:val="00A207F6"/>
    <w:rsid w:val="00A20D41"/>
    <w:rsid w:val="00A20E4E"/>
    <w:rsid w:val="00A217A3"/>
    <w:rsid w:val="00A22295"/>
    <w:rsid w:val="00A22949"/>
    <w:rsid w:val="00A22AEC"/>
    <w:rsid w:val="00A23438"/>
    <w:rsid w:val="00A2364C"/>
    <w:rsid w:val="00A237AE"/>
    <w:rsid w:val="00A23B61"/>
    <w:rsid w:val="00A243E5"/>
    <w:rsid w:val="00A249DA"/>
    <w:rsid w:val="00A25369"/>
    <w:rsid w:val="00A25B36"/>
    <w:rsid w:val="00A264B2"/>
    <w:rsid w:val="00A26AED"/>
    <w:rsid w:val="00A26DE8"/>
    <w:rsid w:val="00A27652"/>
    <w:rsid w:val="00A27751"/>
    <w:rsid w:val="00A27F52"/>
    <w:rsid w:val="00A3151A"/>
    <w:rsid w:val="00A32152"/>
    <w:rsid w:val="00A325E5"/>
    <w:rsid w:val="00A32850"/>
    <w:rsid w:val="00A32CF1"/>
    <w:rsid w:val="00A32E2A"/>
    <w:rsid w:val="00A339C7"/>
    <w:rsid w:val="00A345D5"/>
    <w:rsid w:val="00A34773"/>
    <w:rsid w:val="00A34A8E"/>
    <w:rsid w:val="00A3576C"/>
    <w:rsid w:val="00A357B7"/>
    <w:rsid w:val="00A358C6"/>
    <w:rsid w:val="00A35F9F"/>
    <w:rsid w:val="00A36754"/>
    <w:rsid w:val="00A3689C"/>
    <w:rsid w:val="00A36B43"/>
    <w:rsid w:val="00A36D20"/>
    <w:rsid w:val="00A36DF9"/>
    <w:rsid w:val="00A36FB0"/>
    <w:rsid w:val="00A37CA2"/>
    <w:rsid w:val="00A37DBB"/>
    <w:rsid w:val="00A40432"/>
    <w:rsid w:val="00A4068D"/>
    <w:rsid w:val="00A407DC"/>
    <w:rsid w:val="00A413CB"/>
    <w:rsid w:val="00A41AB7"/>
    <w:rsid w:val="00A42174"/>
    <w:rsid w:val="00A427A4"/>
    <w:rsid w:val="00A43594"/>
    <w:rsid w:val="00A445A1"/>
    <w:rsid w:val="00A4770E"/>
    <w:rsid w:val="00A50521"/>
    <w:rsid w:val="00A50983"/>
    <w:rsid w:val="00A50A4E"/>
    <w:rsid w:val="00A51292"/>
    <w:rsid w:val="00A5167B"/>
    <w:rsid w:val="00A51878"/>
    <w:rsid w:val="00A51A65"/>
    <w:rsid w:val="00A51A73"/>
    <w:rsid w:val="00A52267"/>
    <w:rsid w:val="00A52876"/>
    <w:rsid w:val="00A52F3A"/>
    <w:rsid w:val="00A53183"/>
    <w:rsid w:val="00A53407"/>
    <w:rsid w:val="00A5395E"/>
    <w:rsid w:val="00A53D7D"/>
    <w:rsid w:val="00A5421B"/>
    <w:rsid w:val="00A54238"/>
    <w:rsid w:val="00A543F2"/>
    <w:rsid w:val="00A54C0F"/>
    <w:rsid w:val="00A54CDC"/>
    <w:rsid w:val="00A54D4D"/>
    <w:rsid w:val="00A552A3"/>
    <w:rsid w:val="00A554F3"/>
    <w:rsid w:val="00A55722"/>
    <w:rsid w:val="00A55EF6"/>
    <w:rsid w:val="00A56353"/>
    <w:rsid w:val="00A56F06"/>
    <w:rsid w:val="00A570AF"/>
    <w:rsid w:val="00A570E3"/>
    <w:rsid w:val="00A57102"/>
    <w:rsid w:val="00A57377"/>
    <w:rsid w:val="00A57685"/>
    <w:rsid w:val="00A57849"/>
    <w:rsid w:val="00A57CAA"/>
    <w:rsid w:val="00A60028"/>
    <w:rsid w:val="00A61390"/>
    <w:rsid w:val="00A6168B"/>
    <w:rsid w:val="00A6182F"/>
    <w:rsid w:val="00A61E76"/>
    <w:rsid w:val="00A61FCF"/>
    <w:rsid w:val="00A6246A"/>
    <w:rsid w:val="00A62F33"/>
    <w:rsid w:val="00A6327D"/>
    <w:rsid w:val="00A64422"/>
    <w:rsid w:val="00A64479"/>
    <w:rsid w:val="00A64A76"/>
    <w:rsid w:val="00A64C0D"/>
    <w:rsid w:val="00A65675"/>
    <w:rsid w:val="00A657E7"/>
    <w:rsid w:val="00A66087"/>
    <w:rsid w:val="00A66777"/>
    <w:rsid w:val="00A66A55"/>
    <w:rsid w:val="00A6789E"/>
    <w:rsid w:val="00A67B6A"/>
    <w:rsid w:val="00A70F54"/>
    <w:rsid w:val="00A71AF3"/>
    <w:rsid w:val="00A735CF"/>
    <w:rsid w:val="00A7382B"/>
    <w:rsid w:val="00A74792"/>
    <w:rsid w:val="00A74808"/>
    <w:rsid w:val="00A74D8F"/>
    <w:rsid w:val="00A74EB4"/>
    <w:rsid w:val="00A7581F"/>
    <w:rsid w:val="00A75A3C"/>
    <w:rsid w:val="00A75C47"/>
    <w:rsid w:val="00A7710A"/>
    <w:rsid w:val="00A778B1"/>
    <w:rsid w:val="00A8080A"/>
    <w:rsid w:val="00A826D4"/>
    <w:rsid w:val="00A8289D"/>
    <w:rsid w:val="00A82EF5"/>
    <w:rsid w:val="00A836E6"/>
    <w:rsid w:val="00A8376A"/>
    <w:rsid w:val="00A83E74"/>
    <w:rsid w:val="00A83F2D"/>
    <w:rsid w:val="00A8404B"/>
    <w:rsid w:val="00A841C8"/>
    <w:rsid w:val="00A84DC8"/>
    <w:rsid w:val="00A85707"/>
    <w:rsid w:val="00A85D26"/>
    <w:rsid w:val="00A867C8"/>
    <w:rsid w:val="00A86DE4"/>
    <w:rsid w:val="00A87D2D"/>
    <w:rsid w:val="00A901A7"/>
    <w:rsid w:val="00A906B0"/>
    <w:rsid w:val="00A906FF"/>
    <w:rsid w:val="00A90F13"/>
    <w:rsid w:val="00A91036"/>
    <w:rsid w:val="00A91778"/>
    <w:rsid w:val="00A91A39"/>
    <w:rsid w:val="00A91D82"/>
    <w:rsid w:val="00A92410"/>
    <w:rsid w:val="00A92818"/>
    <w:rsid w:val="00A9331D"/>
    <w:rsid w:val="00A93CF6"/>
    <w:rsid w:val="00A9438F"/>
    <w:rsid w:val="00A94C30"/>
    <w:rsid w:val="00A95683"/>
    <w:rsid w:val="00A959DB"/>
    <w:rsid w:val="00A95C41"/>
    <w:rsid w:val="00A9620B"/>
    <w:rsid w:val="00A96326"/>
    <w:rsid w:val="00A9669F"/>
    <w:rsid w:val="00A96D5D"/>
    <w:rsid w:val="00A96F65"/>
    <w:rsid w:val="00A97938"/>
    <w:rsid w:val="00AA0C1E"/>
    <w:rsid w:val="00AA0CF7"/>
    <w:rsid w:val="00AA0F81"/>
    <w:rsid w:val="00AA14E5"/>
    <w:rsid w:val="00AA234F"/>
    <w:rsid w:val="00AA297A"/>
    <w:rsid w:val="00AA2B73"/>
    <w:rsid w:val="00AA3A33"/>
    <w:rsid w:val="00AA3B01"/>
    <w:rsid w:val="00AA4903"/>
    <w:rsid w:val="00AA5D07"/>
    <w:rsid w:val="00AA6799"/>
    <w:rsid w:val="00AA7CC0"/>
    <w:rsid w:val="00AA7D68"/>
    <w:rsid w:val="00AB0B42"/>
    <w:rsid w:val="00AB181D"/>
    <w:rsid w:val="00AB1A9D"/>
    <w:rsid w:val="00AB1DC9"/>
    <w:rsid w:val="00AB2969"/>
    <w:rsid w:val="00AB2D98"/>
    <w:rsid w:val="00AB3730"/>
    <w:rsid w:val="00AB4377"/>
    <w:rsid w:val="00AB4C1A"/>
    <w:rsid w:val="00AB4D1D"/>
    <w:rsid w:val="00AB52D2"/>
    <w:rsid w:val="00AB5640"/>
    <w:rsid w:val="00AB56DB"/>
    <w:rsid w:val="00AB65F1"/>
    <w:rsid w:val="00AB6AC1"/>
    <w:rsid w:val="00AB6FA1"/>
    <w:rsid w:val="00AB7B28"/>
    <w:rsid w:val="00AB7D68"/>
    <w:rsid w:val="00AB7F79"/>
    <w:rsid w:val="00AC08D0"/>
    <w:rsid w:val="00AC0E8A"/>
    <w:rsid w:val="00AC0E95"/>
    <w:rsid w:val="00AC1055"/>
    <w:rsid w:val="00AC1120"/>
    <w:rsid w:val="00AC1137"/>
    <w:rsid w:val="00AC34F3"/>
    <w:rsid w:val="00AC36CB"/>
    <w:rsid w:val="00AC4170"/>
    <w:rsid w:val="00AC4592"/>
    <w:rsid w:val="00AC4902"/>
    <w:rsid w:val="00AC537D"/>
    <w:rsid w:val="00AC59F9"/>
    <w:rsid w:val="00AC5BBB"/>
    <w:rsid w:val="00AC63FD"/>
    <w:rsid w:val="00AC69D4"/>
    <w:rsid w:val="00AC7483"/>
    <w:rsid w:val="00AD07FA"/>
    <w:rsid w:val="00AD0875"/>
    <w:rsid w:val="00AD0A03"/>
    <w:rsid w:val="00AD0BB0"/>
    <w:rsid w:val="00AD0D37"/>
    <w:rsid w:val="00AD21E8"/>
    <w:rsid w:val="00AD2444"/>
    <w:rsid w:val="00AD279D"/>
    <w:rsid w:val="00AD31D4"/>
    <w:rsid w:val="00AD3526"/>
    <w:rsid w:val="00AD35A0"/>
    <w:rsid w:val="00AD370D"/>
    <w:rsid w:val="00AD3BDB"/>
    <w:rsid w:val="00AD3DC5"/>
    <w:rsid w:val="00AD4515"/>
    <w:rsid w:val="00AD485E"/>
    <w:rsid w:val="00AD4B5D"/>
    <w:rsid w:val="00AD4BC4"/>
    <w:rsid w:val="00AD5967"/>
    <w:rsid w:val="00AD5FCC"/>
    <w:rsid w:val="00AD6700"/>
    <w:rsid w:val="00AD7094"/>
    <w:rsid w:val="00AD78F0"/>
    <w:rsid w:val="00AD7CE3"/>
    <w:rsid w:val="00AE09B3"/>
    <w:rsid w:val="00AE3BD3"/>
    <w:rsid w:val="00AE429B"/>
    <w:rsid w:val="00AE4FE4"/>
    <w:rsid w:val="00AE50CA"/>
    <w:rsid w:val="00AE55B6"/>
    <w:rsid w:val="00AE576F"/>
    <w:rsid w:val="00AE62F4"/>
    <w:rsid w:val="00AE649F"/>
    <w:rsid w:val="00AE72D7"/>
    <w:rsid w:val="00AE7E01"/>
    <w:rsid w:val="00AE7FC8"/>
    <w:rsid w:val="00AF1070"/>
    <w:rsid w:val="00AF1303"/>
    <w:rsid w:val="00AF1F82"/>
    <w:rsid w:val="00AF2F0D"/>
    <w:rsid w:val="00AF324F"/>
    <w:rsid w:val="00AF4459"/>
    <w:rsid w:val="00AF594D"/>
    <w:rsid w:val="00AF5A9D"/>
    <w:rsid w:val="00AF676D"/>
    <w:rsid w:val="00AF7405"/>
    <w:rsid w:val="00AF7530"/>
    <w:rsid w:val="00AF75F6"/>
    <w:rsid w:val="00AF7A1E"/>
    <w:rsid w:val="00AF7F5E"/>
    <w:rsid w:val="00B005A5"/>
    <w:rsid w:val="00B0060E"/>
    <w:rsid w:val="00B00937"/>
    <w:rsid w:val="00B00B7B"/>
    <w:rsid w:val="00B01523"/>
    <w:rsid w:val="00B01C28"/>
    <w:rsid w:val="00B01C7D"/>
    <w:rsid w:val="00B01CB2"/>
    <w:rsid w:val="00B02B51"/>
    <w:rsid w:val="00B02C41"/>
    <w:rsid w:val="00B02D02"/>
    <w:rsid w:val="00B03218"/>
    <w:rsid w:val="00B03BB7"/>
    <w:rsid w:val="00B03E5F"/>
    <w:rsid w:val="00B041A6"/>
    <w:rsid w:val="00B05C5F"/>
    <w:rsid w:val="00B05CD2"/>
    <w:rsid w:val="00B06BFA"/>
    <w:rsid w:val="00B06EB2"/>
    <w:rsid w:val="00B07AA8"/>
    <w:rsid w:val="00B07F42"/>
    <w:rsid w:val="00B101A1"/>
    <w:rsid w:val="00B1025B"/>
    <w:rsid w:val="00B108B6"/>
    <w:rsid w:val="00B10E64"/>
    <w:rsid w:val="00B10FE5"/>
    <w:rsid w:val="00B11C73"/>
    <w:rsid w:val="00B125C3"/>
    <w:rsid w:val="00B12957"/>
    <w:rsid w:val="00B134DD"/>
    <w:rsid w:val="00B1355E"/>
    <w:rsid w:val="00B1396C"/>
    <w:rsid w:val="00B162BB"/>
    <w:rsid w:val="00B16CA1"/>
    <w:rsid w:val="00B16F30"/>
    <w:rsid w:val="00B2092E"/>
    <w:rsid w:val="00B20FB4"/>
    <w:rsid w:val="00B20FE1"/>
    <w:rsid w:val="00B2126F"/>
    <w:rsid w:val="00B219F4"/>
    <w:rsid w:val="00B21C88"/>
    <w:rsid w:val="00B22273"/>
    <w:rsid w:val="00B23463"/>
    <w:rsid w:val="00B237D0"/>
    <w:rsid w:val="00B24420"/>
    <w:rsid w:val="00B25970"/>
    <w:rsid w:val="00B2659C"/>
    <w:rsid w:val="00B26BD5"/>
    <w:rsid w:val="00B278DA"/>
    <w:rsid w:val="00B27C5B"/>
    <w:rsid w:val="00B30105"/>
    <w:rsid w:val="00B30694"/>
    <w:rsid w:val="00B3099F"/>
    <w:rsid w:val="00B31B76"/>
    <w:rsid w:val="00B31FEE"/>
    <w:rsid w:val="00B33AAE"/>
    <w:rsid w:val="00B33ED6"/>
    <w:rsid w:val="00B342F3"/>
    <w:rsid w:val="00B34D8E"/>
    <w:rsid w:val="00B355DA"/>
    <w:rsid w:val="00B360B8"/>
    <w:rsid w:val="00B44012"/>
    <w:rsid w:val="00B441AC"/>
    <w:rsid w:val="00B4484F"/>
    <w:rsid w:val="00B44C21"/>
    <w:rsid w:val="00B44F04"/>
    <w:rsid w:val="00B45040"/>
    <w:rsid w:val="00B45A67"/>
    <w:rsid w:val="00B472FB"/>
    <w:rsid w:val="00B4767A"/>
    <w:rsid w:val="00B47CEE"/>
    <w:rsid w:val="00B50D04"/>
    <w:rsid w:val="00B50F64"/>
    <w:rsid w:val="00B50F72"/>
    <w:rsid w:val="00B51217"/>
    <w:rsid w:val="00B5182D"/>
    <w:rsid w:val="00B5263A"/>
    <w:rsid w:val="00B5276B"/>
    <w:rsid w:val="00B52905"/>
    <w:rsid w:val="00B52B4F"/>
    <w:rsid w:val="00B52E9A"/>
    <w:rsid w:val="00B52F42"/>
    <w:rsid w:val="00B53216"/>
    <w:rsid w:val="00B53465"/>
    <w:rsid w:val="00B53578"/>
    <w:rsid w:val="00B5453A"/>
    <w:rsid w:val="00B54BF0"/>
    <w:rsid w:val="00B56421"/>
    <w:rsid w:val="00B56916"/>
    <w:rsid w:val="00B57F80"/>
    <w:rsid w:val="00B57FA0"/>
    <w:rsid w:val="00B6071D"/>
    <w:rsid w:val="00B60779"/>
    <w:rsid w:val="00B60C57"/>
    <w:rsid w:val="00B60F29"/>
    <w:rsid w:val="00B60F4B"/>
    <w:rsid w:val="00B610A0"/>
    <w:rsid w:val="00B617C7"/>
    <w:rsid w:val="00B61BAD"/>
    <w:rsid w:val="00B624BD"/>
    <w:rsid w:val="00B62755"/>
    <w:rsid w:val="00B627E7"/>
    <w:rsid w:val="00B6309B"/>
    <w:rsid w:val="00B63107"/>
    <w:rsid w:val="00B6317E"/>
    <w:rsid w:val="00B639C7"/>
    <w:rsid w:val="00B6404E"/>
    <w:rsid w:val="00B64430"/>
    <w:rsid w:val="00B6565C"/>
    <w:rsid w:val="00B65BE6"/>
    <w:rsid w:val="00B6611B"/>
    <w:rsid w:val="00B6683C"/>
    <w:rsid w:val="00B66CA4"/>
    <w:rsid w:val="00B674E7"/>
    <w:rsid w:val="00B67DEB"/>
    <w:rsid w:val="00B67FF4"/>
    <w:rsid w:val="00B71149"/>
    <w:rsid w:val="00B7120C"/>
    <w:rsid w:val="00B71B93"/>
    <w:rsid w:val="00B72395"/>
    <w:rsid w:val="00B72654"/>
    <w:rsid w:val="00B726C4"/>
    <w:rsid w:val="00B73271"/>
    <w:rsid w:val="00B73972"/>
    <w:rsid w:val="00B74067"/>
    <w:rsid w:val="00B750DB"/>
    <w:rsid w:val="00B751E2"/>
    <w:rsid w:val="00B7678B"/>
    <w:rsid w:val="00B77B4D"/>
    <w:rsid w:val="00B805CE"/>
    <w:rsid w:val="00B8072E"/>
    <w:rsid w:val="00B80D58"/>
    <w:rsid w:val="00B8117A"/>
    <w:rsid w:val="00B81A44"/>
    <w:rsid w:val="00B81C6A"/>
    <w:rsid w:val="00B81F70"/>
    <w:rsid w:val="00B8274A"/>
    <w:rsid w:val="00B829D7"/>
    <w:rsid w:val="00B82DD9"/>
    <w:rsid w:val="00B82E24"/>
    <w:rsid w:val="00B8321D"/>
    <w:rsid w:val="00B83AAD"/>
    <w:rsid w:val="00B8412C"/>
    <w:rsid w:val="00B847D4"/>
    <w:rsid w:val="00B85305"/>
    <w:rsid w:val="00B85491"/>
    <w:rsid w:val="00B85EBC"/>
    <w:rsid w:val="00B862CA"/>
    <w:rsid w:val="00B86642"/>
    <w:rsid w:val="00B86F67"/>
    <w:rsid w:val="00B9002F"/>
    <w:rsid w:val="00B90176"/>
    <w:rsid w:val="00B904AB"/>
    <w:rsid w:val="00B9085C"/>
    <w:rsid w:val="00B912A6"/>
    <w:rsid w:val="00B91754"/>
    <w:rsid w:val="00B91EB6"/>
    <w:rsid w:val="00B92136"/>
    <w:rsid w:val="00B92443"/>
    <w:rsid w:val="00B92B7C"/>
    <w:rsid w:val="00B92DCD"/>
    <w:rsid w:val="00B935E1"/>
    <w:rsid w:val="00B9389A"/>
    <w:rsid w:val="00B941C6"/>
    <w:rsid w:val="00B942B1"/>
    <w:rsid w:val="00B9457A"/>
    <w:rsid w:val="00B94646"/>
    <w:rsid w:val="00B9623B"/>
    <w:rsid w:val="00B96C0D"/>
    <w:rsid w:val="00B97192"/>
    <w:rsid w:val="00B9744D"/>
    <w:rsid w:val="00B97991"/>
    <w:rsid w:val="00B97B77"/>
    <w:rsid w:val="00BA0670"/>
    <w:rsid w:val="00BA0C7F"/>
    <w:rsid w:val="00BA1E62"/>
    <w:rsid w:val="00BA2A06"/>
    <w:rsid w:val="00BA2C34"/>
    <w:rsid w:val="00BA3B7B"/>
    <w:rsid w:val="00BA3C67"/>
    <w:rsid w:val="00BA46EC"/>
    <w:rsid w:val="00BA4760"/>
    <w:rsid w:val="00BA4E2F"/>
    <w:rsid w:val="00BA5457"/>
    <w:rsid w:val="00BA5479"/>
    <w:rsid w:val="00BA5845"/>
    <w:rsid w:val="00BA5DAA"/>
    <w:rsid w:val="00BA637A"/>
    <w:rsid w:val="00BA7C7B"/>
    <w:rsid w:val="00BB0A95"/>
    <w:rsid w:val="00BB17FE"/>
    <w:rsid w:val="00BB1A98"/>
    <w:rsid w:val="00BB21B3"/>
    <w:rsid w:val="00BB29E8"/>
    <w:rsid w:val="00BB33A3"/>
    <w:rsid w:val="00BB3916"/>
    <w:rsid w:val="00BB3EF7"/>
    <w:rsid w:val="00BB46BE"/>
    <w:rsid w:val="00BB4767"/>
    <w:rsid w:val="00BB47E4"/>
    <w:rsid w:val="00BB4FA9"/>
    <w:rsid w:val="00BB53A6"/>
    <w:rsid w:val="00BB59C9"/>
    <w:rsid w:val="00BB5C20"/>
    <w:rsid w:val="00BB5E67"/>
    <w:rsid w:val="00BB5ED5"/>
    <w:rsid w:val="00BB643A"/>
    <w:rsid w:val="00BB7597"/>
    <w:rsid w:val="00BB7848"/>
    <w:rsid w:val="00BB792E"/>
    <w:rsid w:val="00BB7C37"/>
    <w:rsid w:val="00BB7E07"/>
    <w:rsid w:val="00BB7E56"/>
    <w:rsid w:val="00BC021A"/>
    <w:rsid w:val="00BC0299"/>
    <w:rsid w:val="00BC0CED"/>
    <w:rsid w:val="00BC3366"/>
    <w:rsid w:val="00BC38C0"/>
    <w:rsid w:val="00BC44D8"/>
    <w:rsid w:val="00BC49BD"/>
    <w:rsid w:val="00BC4B2D"/>
    <w:rsid w:val="00BC4C71"/>
    <w:rsid w:val="00BC5B0F"/>
    <w:rsid w:val="00BC6BA1"/>
    <w:rsid w:val="00BC6E32"/>
    <w:rsid w:val="00BC7155"/>
    <w:rsid w:val="00BC7CE2"/>
    <w:rsid w:val="00BC7E6C"/>
    <w:rsid w:val="00BD05E1"/>
    <w:rsid w:val="00BD072C"/>
    <w:rsid w:val="00BD0761"/>
    <w:rsid w:val="00BD0FF4"/>
    <w:rsid w:val="00BD10C8"/>
    <w:rsid w:val="00BD1A2E"/>
    <w:rsid w:val="00BD2ECB"/>
    <w:rsid w:val="00BD31A4"/>
    <w:rsid w:val="00BD3A43"/>
    <w:rsid w:val="00BD453B"/>
    <w:rsid w:val="00BD53F0"/>
    <w:rsid w:val="00BD573F"/>
    <w:rsid w:val="00BD622A"/>
    <w:rsid w:val="00BD62C1"/>
    <w:rsid w:val="00BD73D9"/>
    <w:rsid w:val="00BD7E60"/>
    <w:rsid w:val="00BE0F62"/>
    <w:rsid w:val="00BE1216"/>
    <w:rsid w:val="00BE1248"/>
    <w:rsid w:val="00BE1A06"/>
    <w:rsid w:val="00BE1FA0"/>
    <w:rsid w:val="00BE273C"/>
    <w:rsid w:val="00BE27A9"/>
    <w:rsid w:val="00BE2D6C"/>
    <w:rsid w:val="00BE2F47"/>
    <w:rsid w:val="00BE362E"/>
    <w:rsid w:val="00BE4409"/>
    <w:rsid w:val="00BE4545"/>
    <w:rsid w:val="00BE49F3"/>
    <w:rsid w:val="00BE4E20"/>
    <w:rsid w:val="00BE5111"/>
    <w:rsid w:val="00BE5548"/>
    <w:rsid w:val="00BE60C6"/>
    <w:rsid w:val="00BE68AF"/>
    <w:rsid w:val="00BE73F1"/>
    <w:rsid w:val="00BE75C6"/>
    <w:rsid w:val="00BE7ED8"/>
    <w:rsid w:val="00BF0252"/>
    <w:rsid w:val="00BF0678"/>
    <w:rsid w:val="00BF0C09"/>
    <w:rsid w:val="00BF19A6"/>
    <w:rsid w:val="00BF1A57"/>
    <w:rsid w:val="00BF1F8C"/>
    <w:rsid w:val="00BF21D6"/>
    <w:rsid w:val="00BF2B98"/>
    <w:rsid w:val="00BF2F66"/>
    <w:rsid w:val="00BF33F7"/>
    <w:rsid w:val="00BF365F"/>
    <w:rsid w:val="00BF39B6"/>
    <w:rsid w:val="00BF3FB3"/>
    <w:rsid w:val="00BF4F26"/>
    <w:rsid w:val="00BF52E3"/>
    <w:rsid w:val="00BF5570"/>
    <w:rsid w:val="00BF590E"/>
    <w:rsid w:val="00BF691F"/>
    <w:rsid w:val="00BF6992"/>
    <w:rsid w:val="00BF6ED8"/>
    <w:rsid w:val="00BF6FFC"/>
    <w:rsid w:val="00BF7042"/>
    <w:rsid w:val="00BF709B"/>
    <w:rsid w:val="00BF78C3"/>
    <w:rsid w:val="00C00746"/>
    <w:rsid w:val="00C00CA4"/>
    <w:rsid w:val="00C01296"/>
    <w:rsid w:val="00C013F8"/>
    <w:rsid w:val="00C0159F"/>
    <w:rsid w:val="00C01BE2"/>
    <w:rsid w:val="00C02885"/>
    <w:rsid w:val="00C02CE6"/>
    <w:rsid w:val="00C02E37"/>
    <w:rsid w:val="00C0311A"/>
    <w:rsid w:val="00C033F1"/>
    <w:rsid w:val="00C03515"/>
    <w:rsid w:val="00C0353E"/>
    <w:rsid w:val="00C03C56"/>
    <w:rsid w:val="00C03C73"/>
    <w:rsid w:val="00C03DA9"/>
    <w:rsid w:val="00C03F53"/>
    <w:rsid w:val="00C04302"/>
    <w:rsid w:val="00C04588"/>
    <w:rsid w:val="00C051EA"/>
    <w:rsid w:val="00C05323"/>
    <w:rsid w:val="00C05B18"/>
    <w:rsid w:val="00C060AB"/>
    <w:rsid w:val="00C06B42"/>
    <w:rsid w:val="00C107CE"/>
    <w:rsid w:val="00C1157E"/>
    <w:rsid w:val="00C11A54"/>
    <w:rsid w:val="00C12C90"/>
    <w:rsid w:val="00C132E3"/>
    <w:rsid w:val="00C134BA"/>
    <w:rsid w:val="00C1376F"/>
    <w:rsid w:val="00C16032"/>
    <w:rsid w:val="00C16AE9"/>
    <w:rsid w:val="00C17389"/>
    <w:rsid w:val="00C1786C"/>
    <w:rsid w:val="00C17DF1"/>
    <w:rsid w:val="00C17E20"/>
    <w:rsid w:val="00C20100"/>
    <w:rsid w:val="00C20C24"/>
    <w:rsid w:val="00C210CC"/>
    <w:rsid w:val="00C215A0"/>
    <w:rsid w:val="00C21D3C"/>
    <w:rsid w:val="00C21DA5"/>
    <w:rsid w:val="00C227BD"/>
    <w:rsid w:val="00C22921"/>
    <w:rsid w:val="00C22CCF"/>
    <w:rsid w:val="00C236B8"/>
    <w:rsid w:val="00C23CE2"/>
    <w:rsid w:val="00C24305"/>
    <w:rsid w:val="00C24F6D"/>
    <w:rsid w:val="00C25377"/>
    <w:rsid w:val="00C263C1"/>
    <w:rsid w:val="00C26667"/>
    <w:rsid w:val="00C2799D"/>
    <w:rsid w:val="00C27CCA"/>
    <w:rsid w:val="00C27D6F"/>
    <w:rsid w:val="00C3048E"/>
    <w:rsid w:val="00C30E75"/>
    <w:rsid w:val="00C30EEC"/>
    <w:rsid w:val="00C31005"/>
    <w:rsid w:val="00C3118D"/>
    <w:rsid w:val="00C3261F"/>
    <w:rsid w:val="00C33A1E"/>
    <w:rsid w:val="00C33BA8"/>
    <w:rsid w:val="00C33C64"/>
    <w:rsid w:val="00C33E4E"/>
    <w:rsid w:val="00C34C09"/>
    <w:rsid w:val="00C3523D"/>
    <w:rsid w:val="00C35BD6"/>
    <w:rsid w:val="00C35E1F"/>
    <w:rsid w:val="00C37376"/>
    <w:rsid w:val="00C40447"/>
    <w:rsid w:val="00C405AC"/>
    <w:rsid w:val="00C40A32"/>
    <w:rsid w:val="00C41274"/>
    <w:rsid w:val="00C41678"/>
    <w:rsid w:val="00C417A2"/>
    <w:rsid w:val="00C42BF1"/>
    <w:rsid w:val="00C43250"/>
    <w:rsid w:val="00C43961"/>
    <w:rsid w:val="00C43C66"/>
    <w:rsid w:val="00C44FF2"/>
    <w:rsid w:val="00C455EF"/>
    <w:rsid w:val="00C457D8"/>
    <w:rsid w:val="00C4636A"/>
    <w:rsid w:val="00C468D4"/>
    <w:rsid w:val="00C46C49"/>
    <w:rsid w:val="00C46CE8"/>
    <w:rsid w:val="00C46E23"/>
    <w:rsid w:val="00C47179"/>
    <w:rsid w:val="00C476F1"/>
    <w:rsid w:val="00C47B47"/>
    <w:rsid w:val="00C50D88"/>
    <w:rsid w:val="00C50FD3"/>
    <w:rsid w:val="00C51320"/>
    <w:rsid w:val="00C51782"/>
    <w:rsid w:val="00C51D0E"/>
    <w:rsid w:val="00C51D93"/>
    <w:rsid w:val="00C52CFB"/>
    <w:rsid w:val="00C52E77"/>
    <w:rsid w:val="00C533B7"/>
    <w:rsid w:val="00C535F5"/>
    <w:rsid w:val="00C54CDE"/>
    <w:rsid w:val="00C554CB"/>
    <w:rsid w:val="00C56EA8"/>
    <w:rsid w:val="00C574FF"/>
    <w:rsid w:val="00C5778A"/>
    <w:rsid w:val="00C57998"/>
    <w:rsid w:val="00C57BC9"/>
    <w:rsid w:val="00C6000E"/>
    <w:rsid w:val="00C6318D"/>
    <w:rsid w:val="00C63362"/>
    <w:rsid w:val="00C633A6"/>
    <w:rsid w:val="00C641F5"/>
    <w:rsid w:val="00C650B8"/>
    <w:rsid w:val="00C65403"/>
    <w:rsid w:val="00C66024"/>
    <w:rsid w:val="00C6619F"/>
    <w:rsid w:val="00C66224"/>
    <w:rsid w:val="00C66CB7"/>
    <w:rsid w:val="00C67A13"/>
    <w:rsid w:val="00C67B4A"/>
    <w:rsid w:val="00C67C2D"/>
    <w:rsid w:val="00C70395"/>
    <w:rsid w:val="00C7042F"/>
    <w:rsid w:val="00C7053B"/>
    <w:rsid w:val="00C70CD5"/>
    <w:rsid w:val="00C712D3"/>
    <w:rsid w:val="00C7188E"/>
    <w:rsid w:val="00C71A9E"/>
    <w:rsid w:val="00C72096"/>
    <w:rsid w:val="00C72578"/>
    <w:rsid w:val="00C725D4"/>
    <w:rsid w:val="00C72648"/>
    <w:rsid w:val="00C72ACA"/>
    <w:rsid w:val="00C72B94"/>
    <w:rsid w:val="00C731F8"/>
    <w:rsid w:val="00C7399A"/>
    <w:rsid w:val="00C7521B"/>
    <w:rsid w:val="00C76AFD"/>
    <w:rsid w:val="00C76FDA"/>
    <w:rsid w:val="00C772A1"/>
    <w:rsid w:val="00C773EC"/>
    <w:rsid w:val="00C77C44"/>
    <w:rsid w:val="00C80987"/>
    <w:rsid w:val="00C80C99"/>
    <w:rsid w:val="00C80E82"/>
    <w:rsid w:val="00C82DC8"/>
    <w:rsid w:val="00C8386B"/>
    <w:rsid w:val="00C83A9D"/>
    <w:rsid w:val="00C8510E"/>
    <w:rsid w:val="00C85156"/>
    <w:rsid w:val="00C858D5"/>
    <w:rsid w:val="00C85B93"/>
    <w:rsid w:val="00C85BB7"/>
    <w:rsid w:val="00C90063"/>
    <w:rsid w:val="00C90331"/>
    <w:rsid w:val="00C908EC"/>
    <w:rsid w:val="00C90FDB"/>
    <w:rsid w:val="00C92945"/>
    <w:rsid w:val="00C92CB8"/>
    <w:rsid w:val="00C930DE"/>
    <w:rsid w:val="00C935A8"/>
    <w:rsid w:val="00C93C68"/>
    <w:rsid w:val="00C93CC9"/>
    <w:rsid w:val="00C9412B"/>
    <w:rsid w:val="00C94532"/>
    <w:rsid w:val="00C948A3"/>
    <w:rsid w:val="00C94E49"/>
    <w:rsid w:val="00C950AC"/>
    <w:rsid w:val="00C9542A"/>
    <w:rsid w:val="00C9599C"/>
    <w:rsid w:val="00C95D9B"/>
    <w:rsid w:val="00C95EEF"/>
    <w:rsid w:val="00C96419"/>
    <w:rsid w:val="00C9656B"/>
    <w:rsid w:val="00C96DFF"/>
    <w:rsid w:val="00C977A1"/>
    <w:rsid w:val="00C97DB6"/>
    <w:rsid w:val="00CA09C1"/>
    <w:rsid w:val="00CA12EE"/>
    <w:rsid w:val="00CA351C"/>
    <w:rsid w:val="00CA39C6"/>
    <w:rsid w:val="00CA3B4D"/>
    <w:rsid w:val="00CA462C"/>
    <w:rsid w:val="00CA54F0"/>
    <w:rsid w:val="00CA6EA3"/>
    <w:rsid w:val="00CA7150"/>
    <w:rsid w:val="00CB06A5"/>
    <w:rsid w:val="00CB1026"/>
    <w:rsid w:val="00CB1409"/>
    <w:rsid w:val="00CB21F2"/>
    <w:rsid w:val="00CB3190"/>
    <w:rsid w:val="00CB3DCE"/>
    <w:rsid w:val="00CB3F61"/>
    <w:rsid w:val="00CB462F"/>
    <w:rsid w:val="00CB506B"/>
    <w:rsid w:val="00CB51BC"/>
    <w:rsid w:val="00CB6DBB"/>
    <w:rsid w:val="00CB7064"/>
    <w:rsid w:val="00CB7540"/>
    <w:rsid w:val="00CC06BE"/>
    <w:rsid w:val="00CC09BB"/>
    <w:rsid w:val="00CC0A9F"/>
    <w:rsid w:val="00CC0E86"/>
    <w:rsid w:val="00CC1D22"/>
    <w:rsid w:val="00CC1FB7"/>
    <w:rsid w:val="00CC2EC7"/>
    <w:rsid w:val="00CC2F0C"/>
    <w:rsid w:val="00CC30CB"/>
    <w:rsid w:val="00CC3BAB"/>
    <w:rsid w:val="00CC3C17"/>
    <w:rsid w:val="00CC3FFA"/>
    <w:rsid w:val="00CC4425"/>
    <w:rsid w:val="00CC45FA"/>
    <w:rsid w:val="00CC4779"/>
    <w:rsid w:val="00CC47D6"/>
    <w:rsid w:val="00CC4DCF"/>
    <w:rsid w:val="00CC50EB"/>
    <w:rsid w:val="00CC56B0"/>
    <w:rsid w:val="00CC5DA7"/>
    <w:rsid w:val="00CC6480"/>
    <w:rsid w:val="00CC64DE"/>
    <w:rsid w:val="00CC6983"/>
    <w:rsid w:val="00CC6C25"/>
    <w:rsid w:val="00CC6C72"/>
    <w:rsid w:val="00CC79CC"/>
    <w:rsid w:val="00CD0AEE"/>
    <w:rsid w:val="00CD1741"/>
    <w:rsid w:val="00CD1AB8"/>
    <w:rsid w:val="00CD1F1E"/>
    <w:rsid w:val="00CD1FB5"/>
    <w:rsid w:val="00CD2DEC"/>
    <w:rsid w:val="00CD383E"/>
    <w:rsid w:val="00CD3D24"/>
    <w:rsid w:val="00CD424F"/>
    <w:rsid w:val="00CD556F"/>
    <w:rsid w:val="00CD5743"/>
    <w:rsid w:val="00CD6459"/>
    <w:rsid w:val="00CD6AB4"/>
    <w:rsid w:val="00CD6F1A"/>
    <w:rsid w:val="00CD7793"/>
    <w:rsid w:val="00CD77F3"/>
    <w:rsid w:val="00CE0969"/>
    <w:rsid w:val="00CE0A45"/>
    <w:rsid w:val="00CE0FD4"/>
    <w:rsid w:val="00CE10D0"/>
    <w:rsid w:val="00CE14C2"/>
    <w:rsid w:val="00CE16A5"/>
    <w:rsid w:val="00CE19BF"/>
    <w:rsid w:val="00CE1CD4"/>
    <w:rsid w:val="00CE3B87"/>
    <w:rsid w:val="00CE3D3C"/>
    <w:rsid w:val="00CE484B"/>
    <w:rsid w:val="00CE4EFE"/>
    <w:rsid w:val="00CE5505"/>
    <w:rsid w:val="00CE5EE5"/>
    <w:rsid w:val="00CE64DC"/>
    <w:rsid w:val="00CE6BEF"/>
    <w:rsid w:val="00CE6DD5"/>
    <w:rsid w:val="00CE7228"/>
    <w:rsid w:val="00CE75C0"/>
    <w:rsid w:val="00CE7AE1"/>
    <w:rsid w:val="00CE7F0C"/>
    <w:rsid w:val="00CF09D0"/>
    <w:rsid w:val="00CF174C"/>
    <w:rsid w:val="00CF19D2"/>
    <w:rsid w:val="00CF2278"/>
    <w:rsid w:val="00CF23F7"/>
    <w:rsid w:val="00CF2BF2"/>
    <w:rsid w:val="00CF2C57"/>
    <w:rsid w:val="00CF2D54"/>
    <w:rsid w:val="00CF2DC7"/>
    <w:rsid w:val="00CF3098"/>
    <w:rsid w:val="00CF3A22"/>
    <w:rsid w:val="00CF4453"/>
    <w:rsid w:val="00CF506E"/>
    <w:rsid w:val="00CF5E6D"/>
    <w:rsid w:val="00CF5FED"/>
    <w:rsid w:val="00CF6018"/>
    <w:rsid w:val="00CF626C"/>
    <w:rsid w:val="00CF6CD8"/>
    <w:rsid w:val="00CF7950"/>
    <w:rsid w:val="00CF7BA1"/>
    <w:rsid w:val="00CF7D55"/>
    <w:rsid w:val="00CF7E34"/>
    <w:rsid w:val="00D00181"/>
    <w:rsid w:val="00D00490"/>
    <w:rsid w:val="00D00A50"/>
    <w:rsid w:val="00D016C8"/>
    <w:rsid w:val="00D01800"/>
    <w:rsid w:val="00D01CF5"/>
    <w:rsid w:val="00D01E84"/>
    <w:rsid w:val="00D01E99"/>
    <w:rsid w:val="00D01F10"/>
    <w:rsid w:val="00D0205B"/>
    <w:rsid w:val="00D028C0"/>
    <w:rsid w:val="00D02C17"/>
    <w:rsid w:val="00D032FD"/>
    <w:rsid w:val="00D0381A"/>
    <w:rsid w:val="00D03C18"/>
    <w:rsid w:val="00D04D34"/>
    <w:rsid w:val="00D04D48"/>
    <w:rsid w:val="00D05936"/>
    <w:rsid w:val="00D063C5"/>
    <w:rsid w:val="00D0660D"/>
    <w:rsid w:val="00D06670"/>
    <w:rsid w:val="00D06C5E"/>
    <w:rsid w:val="00D072F2"/>
    <w:rsid w:val="00D07683"/>
    <w:rsid w:val="00D079E8"/>
    <w:rsid w:val="00D1097B"/>
    <w:rsid w:val="00D10ADA"/>
    <w:rsid w:val="00D11244"/>
    <w:rsid w:val="00D11376"/>
    <w:rsid w:val="00D1148F"/>
    <w:rsid w:val="00D11E62"/>
    <w:rsid w:val="00D11FAE"/>
    <w:rsid w:val="00D12B27"/>
    <w:rsid w:val="00D12BF8"/>
    <w:rsid w:val="00D133B0"/>
    <w:rsid w:val="00D136C5"/>
    <w:rsid w:val="00D14369"/>
    <w:rsid w:val="00D14F96"/>
    <w:rsid w:val="00D15F24"/>
    <w:rsid w:val="00D15FCF"/>
    <w:rsid w:val="00D160A4"/>
    <w:rsid w:val="00D16383"/>
    <w:rsid w:val="00D1788F"/>
    <w:rsid w:val="00D20252"/>
    <w:rsid w:val="00D20C33"/>
    <w:rsid w:val="00D215F7"/>
    <w:rsid w:val="00D22060"/>
    <w:rsid w:val="00D220B9"/>
    <w:rsid w:val="00D222C2"/>
    <w:rsid w:val="00D223C2"/>
    <w:rsid w:val="00D223FA"/>
    <w:rsid w:val="00D22B74"/>
    <w:rsid w:val="00D23AF3"/>
    <w:rsid w:val="00D23EC0"/>
    <w:rsid w:val="00D23EE2"/>
    <w:rsid w:val="00D2417E"/>
    <w:rsid w:val="00D24296"/>
    <w:rsid w:val="00D24B89"/>
    <w:rsid w:val="00D25643"/>
    <w:rsid w:val="00D2587B"/>
    <w:rsid w:val="00D25E3E"/>
    <w:rsid w:val="00D26344"/>
    <w:rsid w:val="00D26683"/>
    <w:rsid w:val="00D26848"/>
    <w:rsid w:val="00D3041E"/>
    <w:rsid w:val="00D307E5"/>
    <w:rsid w:val="00D312D7"/>
    <w:rsid w:val="00D31765"/>
    <w:rsid w:val="00D32388"/>
    <w:rsid w:val="00D32DE3"/>
    <w:rsid w:val="00D3379E"/>
    <w:rsid w:val="00D337A8"/>
    <w:rsid w:val="00D34115"/>
    <w:rsid w:val="00D34123"/>
    <w:rsid w:val="00D34864"/>
    <w:rsid w:val="00D349C9"/>
    <w:rsid w:val="00D34A68"/>
    <w:rsid w:val="00D35705"/>
    <w:rsid w:val="00D35E60"/>
    <w:rsid w:val="00D35F1B"/>
    <w:rsid w:val="00D36275"/>
    <w:rsid w:val="00D36359"/>
    <w:rsid w:val="00D370A4"/>
    <w:rsid w:val="00D377E4"/>
    <w:rsid w:val="00D37DAA"/>
    <w:rsid w:val="00D37FAB"/>
    <w:rsid w:val="00D41EE0"/>
    <w:rsid w:val="00D42E0B"/>
    <w:rsid w:val="00D431DF"/>
    <w:rsid w:val="00D43707"/>
    <w:rsid w:val="00D43709"/>
    <w:rsid w:val="00D439E4"/>
    <w:rsid w:val="00D43A89"/>
    <w:rsid w:val="00D43D22"/>
    <w:rsid w:val="00D43DCE"/>
    <w:rsid w:val="00D4413C"/>
    <w:rsid w:val="00D448EE"/>
    <w:rsid w:val="00D44C7C"/>
    <w:rsid w:val="00D44EC6"/>
    <w:rsid w:val="00D45349"/>
    <w:rsid w:val="00D464B7"/>
    <w:rsid w:val="00D46AD2"/>
    <w:rsid w:val="00D46D1F"/>
    <w:rsid w:val="00D4773C"/>
    <w:rsid w:val="00D47BBB"/>
    <w:rsid w:val="00D50217"/>
    <w:rsid w:val="00D50E51"/>
    <w:rsid w:val="00D50EA8"/>
    <w:rsid w:val="00D50F72"/>
    <w:rsid w:val="00D51496"/>
    <w:rsid w:val="00D51B44"/>
    <w:rsid w:val="00D51DB6"/>
    <w:rsid w:val="00D52821"/>
    <w:rsid w:val="00D53E4E"/>
    <w:rsid w:val="00D544E8"/>
    <w:rsid w:val="00D54B5C"/>
    <w:rsid w:val="00D54FE3"/>
    <w:rsid w:val="00D55445"/>
    <w:rsid w:val="00D61514"/>
    <w:rsid w:val="00D62561"/>
    <w:rsid w:val="00D636DE"/>
    <w:rsid w:val="00D63C25"/>
    <w:rsid w:val="00D63C2F"/>
    <w:rsid w:val="00D63D88"/>
    <w:rsid w:val="00D64092"/>
    <w:rsid w:val="00D6462F"/>
    <w:rsid w:val="00D64E57"/>
    <w:rsid w:val="00D65368"/>
    <w:rsid w:val="00D6620A"/>
    <w:rsid w:val="00D675C8"/>
    <w:rsid w:val="00D702D2"/>
    <w:rsid w:val="00D71DBC"/>
    <w:rsid w:val="00D72167"/>
    <w:rsid w:val="00D7226F"/>
    <w:rsid w:val="00D72760"/>
    <w:rsid w:val="00D727F0"/>
    <w:rsid w:val="00D729AA"/>
    <w:rsid w:val="00D72F13"/>
    <w:rsid w:val="00D7383D"/>
    <w:rsid w:val="00D739FE"/>
    <w:rsid w:val="00D74E19"/>
    <w:rsid w:val="00D751E2"/>
    <w:rsid w:val="00D755B3"/>
    <w:rsid w:val="00D75F68"/>
    <w:rsid w:val="00D76C02"/>
    <w:rsid w:val="00D7739F"/>
    <w:rsid w:val="00D77B69"/>
    <w:rsid w:val="00D807C7"/>
    <w:rsid w:val="00D8122A"/>
    <w:rsid w:val="00D828E5"/>
    <w:rsid w:val="00D8336E"/>
    <w:rsid w:val="00D83F20"/>
    <w:rsid w:val="00D843CA"/>
    <w:rsid w:val="00D84C84"/>
    <w:rsid w:val="00D8563E"/>
    <w:rsid w:val="00D85AB1"/>
    <w:rsid w:val="00D85B82"/>
    <w:rsid w:val="00D85D2D"/>
    <w:rsid w:val="00D85DCF"/>
    <w:rsid w:val="00D87489"/>
    <w:rsid w:val="00D8777F"/>
    <w:rsid w:val="00D87861"/>
    <w:rsid w:val="00D878E0"/>
    <w:rsid w:val="00D878F4"/>
    <w:rsid w:val="00D87FC1"/>
    <w:rsid w:val="00D900EF"/>
    <w:rsid w:val="00D9053A"/>
    <w:rsid w:val="00D9061D"/>
    <w:rsid w:val="00D906B2"/>
    <w:rsid w:val="00D90919"/>
    <w:rsid w:val="00D90BCF"/>
    <w:rsid w:val="00D90E23"/>
    <w:rsid w:val="00D91282"/>
    <w:rsid w:val="00D92632"/>
    <w:rsid w:val="00D9275F"/>
    <w:rsid w:val="00D930F6"/>
    <w:rsid w:val="00D938AB"/>
    <w:rsid w:val="00D9490F"/>
    <w:rsid w:val="00D94E28"/>
    <w:rsid w:val="00D95292"/>
    <w:rsid w:val="00D95310"/>
    <w:rsid w:val="00D96940"/>
    <w:rsid w:val="00D96CF1"/>
    <w:rsid w:val="00D970BE"/>
    <w:rsid w:val="00D97D7A"/>
    <w:rsid w:val="00D97F4C"/>
    <w:rsid w:val="00DA1349"/>
    <w:rsid w:val="00DA16D3"/>
    <w:rsid w:val="00DA1757"/>
    <w:rsid w:val="00DA2725"/>
    <w:rsid w:val="00DA2F1E"/>
    <w:rsid w:val="00DA4BE7"/>
    <w:rsid w:val="00DA5E31"/>
    <w:rsid w:val="00DA697E"/>
    <w:rsid w:val="00DA708E"/>
    <w:rsid w:val="00DA7579"/>
    <w:rsid w:val="00DA7A02"/>
    <w:rsid w:val="00DB0839"/>
    <w:rsid w:val="00DB0CAB"/>
    <w:rsid w:val="00DB1062"/>
    <w:rsid w:val="00DB10A1"/>
    <w:rsid w:val="00DB2150"/>
    <w:rsid w:val="00DB29DC"/>
    <w:rsid w:val="00DB2D2B"/>
    <w:rsid w:val="00DB2FC5"/>
    <w:rsid w:val="00DB3C15"/>
    <w:rsid w:val="00DB4639"/>
    <w:rsid w:val="00DB567E"/>
    <w:rsid w:val="00DB5F67"/>
    <w:rsid w:val="00DC05E8"/>
    <w:rsid w:val="00DC0704"/>
    <w:rsid w:val="00DC0F87"/>
    <w:rsid w:val="00DC1B15"/>
    <w:rsid w:val="00DC1D66"/>
    <w:rsid w:val="00DC3427"/>
    <w:rsid w:val="00DC344E"/>
    <w:rsid w:val="00DC38CC"/>
    <w:rsid w:val="00DC4F81"/>
    <w:rsid w:val="00DC6021"/>
    <w:rsid w:val="00DC6861"/>
    <w:rsid w:val="00DC71E2"/>
    <w:rsid w:val="00DD0829"/>
    <w:rsid w:val="00DD2519"/>
    <w:rsid w:val="00DD2A09"/>
    <w:rsid w:val="00DD2AB3"/>
    <w:rsid w:val="00DD2E0E"/>
    <w:rsid w:val="00DD2EA6"/>
    <w:rsid w:val="00DD420F"/>
    <w:rsid w:val="00DD4295"/>
    <w:rsid w:val="00DD456D"/>
    <w:rsid w:val="00DD47A3"/>
    <w:rsid w:val="00DD488F"/>
    <w:rsid w:val="00DD4DBA"/>
    <w:rsid w:val="00DD5B3A"/>
    <w:rsid w:val="00DD6227"/>
    <w:rsid w:val="00DD7C70"/>
    <w:rsid w:val="00DE043D"/>
    <w:rsid w:val="00DE09DD"/>
    <w:rsid w:val="00DE0E7E"/>
    <w:rsid w:val="00DE1903"/>
    <w:rsid w:val="00DE1E87"/>
    <w:rsid w:val="00DE2EEC"/>
    <w:rsid w:val="00DE31EB"/>
    <w:rsid w:val="00DE36E8"/>
    <w:rsid w:val="00DE3ED1"/>
    <w:rsid w:val="00DE4130"/>
    <w:rsid w:val="00DE42B3"/>
    <w:rsid w:val="00DE480B"/>
    <w:rsid w:val="00DE55EC"/>
    <w:rsid w:val="00DE5719"/>
    <w:rsid w:val="00DE5CEC"/>
    <w:rsid w:val="00DE6172"/>
    <w:rsid w:val="00DE6458"/>
    <w:rsid w:val="00DE6572"/>
    <w:rsid w:val="00DE6723"/>
    <w:rsid w:val="00DE69D5"/>
    <w:rsid w:val="00DE69DD"/>
    <w:rsid w:val="00DE7A42"/>
    <w:rsid w:val="00DF00A1"/>
    <w:rsid w:val="00DF0C18"/>
    <w:rsid w:val="00DF1313"/>
    <w:rsid w:val="00DF1553"/>
    <w:rsid w:val="00DF16AA"/>
    <w:rsid w:val="00DF185C"/>
    <w:rsid w:val="00DF1A50"/>
    <w:rsid w:val="00DF1C4E"/>
    <w:rsid w:val="00DF2B3B"/>
    <w:rsid w:val="00DF36E6"/>
    <w:rsid w:val="00DF390F"/>
    <w:rsid w:val="00DF4310"/>
    <w:rsid w:val="00DF4319"/>
    <w:rsid w:val="00DF4ADC"/>
    <w:rsid w:val="00DF4C87"/>
    <w:rsid w:val="00DF5095"/>
    <w:rsid w:val="00DF5168"/>
    <w:rsid w:val="00DF52B1"/>
    <w:rsid w:val="00DF5331"/>
    <w:rsid w:val="00DF5D11"/>
    <w:rsid w:val="00DF5E38"/>
    <w:rsid w:val="00DF631D"/>
    <w:rsid w:val="00DF6328"/>
    <w:rsid w:val="00DF6382"/>
    <w:rsid w:val="00DF64A0"/>
    <w:rsid w:val="00DF65DF"/>
    <w:rsid w:val="00DF6647"/>
    <w:rsid w:val="00DF6954"/>
    <w:rsid w:val="00DF6ADB"/>
    <w:rsid w:val="00DF7D34"/>
    <w:rsid w:val="00DF7E97"/>
    <w:rsid w:val="00DF7F2D"/>
    <w:rsid w:val="00E000EE"/>
    <w:rsid w:val="00E01459"/>
    <w:rsid w:val="00E016DC"/>
    <w:rsid w:val="00E019BC"/>
    <w:rsid w:val="00E022AE"/>
    <w:rsid w:val="00E02EB9"/>
    <w:rsid w:val="00E034C1"/>
    <w:rsid w:val="00E03826"/>
    <w:rsid w:val="00E03CFF"/>
    <w:rsid w:val="00E04585"/>
    <w:rsid w:val="00E0528C"/>
    <w:rsid w:val="00E053BE"/>
    <w:rsid w:val="00E058E6"/>
    <w:rsid w:val="00E05D9B"/>
    <w:rsid w:val="00E05E06"/>
    <w:rsid w:val="00E06661"/>
    <w:rsid w:val="00E07232"/>
    <w:rsid w:val="00E07353"/>
    <w:rsid w:val="00E07944"/>
    <w:rsid w:val="00E10C31"/>
    <w:rsid w:val="00E1121D"/>
    <w:rsid w:val="00E116C4"/>
    <w:rsid w:val="00E11EBA"/>
    <w:rsid w:val="00E122E9"/>
    <w:rsid w:val="00E1330A"/>
    <w:rsid w:val="00E137ED"/>
    <w:rsid w:val="00E13F36"/>
    <w:rsid w:val="00E13F84"/>
    <w:rsid w:val="00E14132"/>
    <w:rsid w:val="00E14978"/>
    <w:rsid w:val="00E14DE4"/>
    <w:rsid w:val="00E1537B"/>
    <w:rsid w:val="00E15CBF"/>
    <w:rsid w:val="00E15F45"/>
    <w:rsid w:val="00E1647B"/>
    <w:rsid w:val="00E16870"/>
    <w:rsid w:val="00E16BD8"/>
    <w:rsid w:val="00E16E99"/>
    <w:rsid w:val="00E17795"/>
    <w:rsid w:val="00E1784D"/>
    <w:rsid w:val="00E20261"/>
    <w:rsid w:val="00E20D08"/>
    <w:rsid w:val="00E21481"/>
    <w:rsid w:val="00E223FB"/>
    <w:rsid w:val="00E22B27"/>
    <w:rsid w:val="00E236F1"/>
    <w:rsid w:val="00E23782"/>
    <w:rsid w:val="00E2378D"/>
    <w:rsid w:val="00E243F7"/>
    <w:rsid w:val="00E24879"/>
    <w:rsid w:val="00E24A0B"/>
    <w:rsid w:val="00E25385"/>
    <w:rsid w:val="00E253ED"/>
    <w:rsid w:val="00E25A23"/>
    <w:rsid w:val="00E25DCA"/>
    <w:rsid w:val="00E26023"/>
    <w:rsid w:val="00E2658C"/>
    <w:rsid w:val="00E2664B"/>
    <w:rsid w:val="00E26883"/>
    <w:rsid w:val="00E30606"/>
    <w:rsid w:val="00E30E3D"/>
    <w:rsid w:val="00E33092"/>
    <w:rsid w:val="00E33125"/>
    <w:rsid w:val="00E3369E"/>
    <w:rsid w:val="00E33F58"/>
    <w:rsid w:val="00E34E44"/>
    <w:rsid w:val="00E350A0"/>
    <w:rsid w:val="00E35513"/>
    <w:rsid w:val="00E3555A"/>
    <w:rsid w:val="00E35E60"/>
    <w:rsid w:val="00E3601D"/>
    <w:rsid w:val="00E369FF"/>
    <w:rsid w:val="00E37314"/>
    <w:rsid w:val="00E3786B"/>
    <w:rsid w:val="00E37BCE"/>
    <w:rsid w:val="00E402F3"/>
    <w:rsid w:val="00E4064D"/>
    <w:rsid w:val="00E40CAA"/>
    <w:rsid w:val="00E41096"/>
    <w:rsid w:val="00E41E0C"/>
    <w:rsid w:val="00E42BB9"/>
    <w:rsid w:val="00E42C76"/>
    <w:rsid w:val="00E42D31"/>
    <w:rsid w:val="00E44ACF"/>
    <w:rsid w:val="00E44E17"/>
    <w:rsid w:val="00E46040"/>
    <w:rsid w:val="00E4656D"/>
    <w:rsid w:val="00E465ED"/>
    <w:rsid w:val="00E47660"/>
    <w:rsid w:val="00E4783B"/>
    <w:rsid w:val="00E47E7B"/>
    <w:rsid w:val="00E51327"/>
    <w:rsid w:val="00E52121"/>
    <w:rsid w:val="00E52276"/>
    <w:rsid w:val="00E522DD"/>
    <w:rsid w:val="00E52444"/>
    <w:rsid w:val="00E52655"/>
    <w:rsid w:val="00E528BD"/>
    <w:rsid w:val="00E5477D"/>
    <w:rsid w:val="00E54811"/>
    <w:rsid w:val="00E548CA"/>
    <w:rsid w:val="00E54B13"/>
    <w:rsid w:val="00E55243"/>
    <w:rsid w:val="00E55AF1"/>
    <w:rsid w:val="00E55B17"/>
    <w:rsid w:val="00E55CAE"/>
    <w:rsid w:val="00E55F93"/>
    <w:rsid w:val="00E56098"/>
    <w:rsid w:val="00E561A7"/>
    <w:rsid w:val="00E56A23"/>
    <w:rsid w:val="00E56B92"/>
    <w:rsid w:val="00E57108"/>
    <w:rsid w:val="00E57398"/>
    <w:rsid w:val="00E574CE"/>
    <w:rsid w:val="00E57575"/>
    <w:rsid w:val="00E5795C"/>
    <w:rsid w:val="00E57C6F"/>
    <w:rsid w:val="00E57D6C"/>
    <w:rsid w:val="00E60145"/>
    <w:rsid w:val="00E601E7"/>
    <w:rsid w:val="00E60318"/>
    <w:rsid w:val="00E607AA"/>
    <w:rsid w:val="00E6131A"/>
    <w:rsid w:val="00E626E5"/>
    <w:rsid w:val="00E62D87"/>
    <w:rsid w:val="00E63B97"/>
    <w:rsid w:val="00E63C3A"/>
    <w:rsid w:val="00E63CD1"/>
    <w:rsid w:val="00E64275"/>
    <w:rsid w:val="00E64819"/>
    <w:rsid w:val="00E64CD2"/>
    <w:rsid w:val="00E64E67"/>
    <w:rsid w:val="00E65C32"/>
    <w:rsid w:val="00E664F6"/>
    <w:rsid w:val="00E67398"/>
    <w:rsid w:val="00E673D2"/>
    <w:rsid w:val="00E67FCA"/>
    <w:rsid w:val="00E701E6"/>
    <w:rsid w:val="00E709E4"/>
    <w:rsid w:val="00E70B18"/>
    <w:rsid w:val="00E70BA4"/>
    <w:rsid w:val="00E71319"/>
    <w:rsid w:val="00E7268F"/>
    <w:rsid w:val="00E72A96"/>
    <w:rsid w:val="00E73FB3"/>
    <w:rsid w:val="00E7448D"/>
    <w:rsid w:val="00E7454A"/>
    <w:rsid w:val="00E74C2C"/>
    <w:rsid w:val="00E754D8"/>
    <w:rsid w:val="00E758AE"/>
    <w:rsid w:val="00E75B45"/>
    <w:rsid w:val="00E7679D"/>
    <w:rsid w:val="00E775CD"/>
    <w:rsid w:val="00E77EFE"/>
    <w:rsid w:val="00E77F48"/>
    <w:rsid w:val="00E8000F"/>
    <w:rsid w:val="00E8010C"/>
    <w:rsid w:val="00E80D40"/>
    <w:rsid w:val="00E8124C"/>
    <w:rsid w:val="00E81392"/>
    <w:rsid w:val="00E81603"/>
    <w:rsid w:val="00E81950"/>
    <w:rsid w:val="00E81D66"/>
    <w:rsid w:val="00E81E2B"/>
    <w:rsid w:val="00E82228"/>
    <w:rsid w:val="00E82855"/>
    <w:rsid w:val="00E8312C"/>
    <w:rsid w:val="00E8344A"/>
    <w:rsid w:val="00E8385F"/>
    <w:rsid w:val="00E838AC"/>
    <w:rsid w:val="00E83912"/>
    <w:rsid w:val="00E84E5F"/>
    <w:rsid w:val="00E85843"/>
    <w:rsid w:val="00E863E1"/>
    <w:rsid w:val="00E86C96"/>
    <w:rsid w:val="00E86D29"/>
    <w:rsid w:val="00E87220"/>
    <w:rsid w:val="00E875D0"/>
    <w:rsid w:val="00E876D7"/>
    <w:rsid w:val="00E87DA4"/>
    <w:rsid w:val="00E93029"/>
    <w:rsid w:val="00E93F71"/>
    <w:rsid w:val="00E95298"/>
    <w:rsid w:val="00E952DC"/>
    <w:rsid w:val="00E95C8B"/>
    <w:rsid w:val="00E9626E"/>
    <w:rsid w:val="00E9680C"/>
    <w:rsid w:val="00E977F8"/>
    <w:rsid w:val="00EA0858"/>
    <w:rsid w:val="00EA0B3B"/>
    <w:rsid w:val="00EA1DFC"/>
    <w:rsid w:val="00EA2FD5"/>
    <w:rsid w:val="00EA445D"/>
    <w:rsid w:val="00EA478D"/>
    <w:rsid w:val="00EA4894"/>
    <w:rsid w:val="00EA5167"/>
    <w:rsid w:val="00EA56D9"/>
    <w:rsid w:val="00EA58D5"/>
    <w:rsid w:val="00EA5917"/>
    <w:rsid w:val="00EA77E3"/>
    <w:rsid w:val="00EB1FDF"/>
    <w:rsid w:val="00EB2E1B"/>
    <w:rsid w:val="00EB3135"/>
    <w:rsid w:val="00EB3556"/>
    <w:rsid w:val="00EB3786"/>
    <w:rsid w:val="00EB422E"/>
    <w:rsid w:val="00EB44DE"/>
    <w:rsid w:val="00EB4955"/>
    <w:rsid w:val="00EB4BAD"/>
    <w:rsid w:val="00EB581D"/>
    <w:rsid w:val="00EB5AC5"/>
    <w:rsid w:val="00EB5D8F"/>
    <w:rsid w:val="00EB6163"/>
    <w:rsid w:val="00EB6C6D"/>
    <w:rsid w:val="00EB6E4E"/>
    <w:rsid w:val="00EB7101"/>
    <w:rsid w:val="00EB7297"/>
    <w:rsid w:val="00EB7915"/>
    <w:rsid w:val="00EB7AD9"/>
    <w:rsid w:val="00EB7CAD"/>
    <w:rsid w:val="00EB7D3D"/>
    <w:rsid w:val="00EC054F"/>
    <w:rsid w:val="00EC0F48"/>
    <w:rsid w:val="00EC168C"/>
    <w:rsid w:val="00EC1EEF"/>
    <w:rsid w:val="00EC261A"/>
    <w:rsid w:val="00EC3751"/>
    <w:rsid w:val="00EC427C"/>
    <w:rsid w:val="00EC6F65"/>
    <w:rsid w:val="00EC7053"/>
    <w:rsid w:val="00ED0824"/>
    <w:rsid w:val="00ED0D62"/>
    <w:rsid w:val="00ED14E0"/>
    <w:rsid w:val="00ED158C"/>
    <w:rsid w:val="00ED23F4"/>
    <w:rsid w:val="00ED41FB"/>
    <w:rsid w:val="00ED6DB8"/>
    <w:rsid w:val="00ED6EEF"/>
    <w:rsid w:val="00ED7171"/>
    <w:rsid w:val="00EE1536"/>
    <w:rsid w:val="00EE15FB"/>
    <w:rsid w:val="00EE1BB7"/>
    <w:rsid w:val="00EE25B5"/>
    <w:rsid w:val="00EE2BB0"/>
    <w:rsid w:val="00EE484B"/>
    <w:rsid w:val="00EE4F52"/>
    <w:rsid w:val="00EE5077"/>
    <w:rsid w:val="00EE6545"/>
    <w:rsid w:val="00EE6588"/>
    <w:rsid w:val="00EE6A7B"/>
    <w:rsid w:val="00EE6B36"/>
    <w:rsid w:val="00EE6B9A"/>
    <w:rsid w:val="00EE6BD7"/>
    <w:rsid w:val="00EE6CFC"/>
    <w:rsid w:val="00EE72BA"/>
    <w:rsid w:val="00EE7F4F"/>
    <w:rsid w:val="00EF0374"/>
    <w:rsid w:val="00EF03CB"/>
    <w:rsid w:val="00EF0926"/>
    <w:rsid w:val="00EF0994"/>
    <w:rsid w:val="00EF0C08"/>
    <w:rsid w:val="00EF0E08"/>
    <w:rsid w:val="00EF1202"/>
    <w:rsid w:val="00EF1242"/>
    <w:rsid w:val="00EF1501"/>
    <w:rsid w:val="00EF172B"/>
    <w:rsid w:val="00EF1E35"/>
    <w:rsid w:val="00EF1E94"/>
    <w:rsid w:val="00EF1FFF"/>
    <w:rsid w:val="00EF2971"/>
    <w:rsid w:val="00EF29AF"/>
    <w:rsid w:val="00EF2E3E"/>
    <w:rsid w:val="00EF4819"/>
    <w:rsid w:val="00EF5A50"/>
    <w:rsid w:val="00EF603E"/>
    <w:rsid w:val="00EF6425"/>
    <w:rsid w:val="00EF6B3E"/>
    <w:rsid w:val="00EF6CFD"/>
    <w:rsid w:val="00EF723B"/>
    <w:rsid w:val="00F000EE"/>
    <w:rsid w:val="00F001D2"/>
    <w:rsid w:val="00F01A8A"/>
    <w:rsid w:val="00F023A5"/>
    <w:rsid w:val="00F02AB5"/>
    <w:rsid w:val="00F02B44"/>
    <w:rsid w:val="00F04A69"/>
    <w:rsid w:val="00F04ACF"/>
    <w:rsid w:val="00F055A7"/>
    <w:rsid w:val="00F05B26"/>
    <w:rsid w:val="00F05BC6"/>
    <w:rsid w:val="00F05D89"/>
    <w:rsid w:val="00F05E28"/>
    <w:rsid w:val="00F07257"/>
    <w:rsid w:val="00F07EE0"/>
    <w:rsid w:val="00F102A1"/>
    <w:rsid w:val="00F11336"/>
    <w:rsid w:val="00F1173E"/>
    <w:rsid w:val="00F130DC"/>
    <w:rsid w:val="00F135ED"/>
    <w:rsid w:val="00F13B60"/>
    <w:rsid w:val="00F14263"/>
    <w:rsid w:val="00F145A8"/>
    <w:rsid w:val="00F14701"/>
    <w:rsid w:val="00F14CCD"/>
    <w:rsid w:val="00F1531D"/>
    <w:rsid w:val="00F15852"/>
    <w:rsid w:val="00F15D3D"/>
    <w:rsid w:val="00F16E29"/>
    <w:rsid w:val="00F200D9"/>
    <w:rsid w:val="00F2081F"/>
    <w:rsid w:val="00F2088C"/>
    <w:rsid w:val="00F20B02"/>
    <w:rsid w:val="00F21CB1"/>
    <w:rsid w:val="00F21CDD"/>
    <w:rsid w:val="00F21FCF"/>
    <w:rsid w:val="00F220AC"/>
    <w:rsid w:val="00F22CF8"/>
    <w:rsid w:val="00F23745"/>
    <w:rsid w:val="00F2381C"/>
    <w:rsid w:val="00F238C5"/>
    <w:rsid w:val="00F2457C"/>
    <w:rsid w:val="00F2462C"/>
    <w:rsid w:val="00F24BFB"/>
    <w:rsid w:val="00F255ED"/>
    <w:rsid w:val="00F25600"/>
    <w:rsid w:val="00F258D7"/>
    <w:rsid w:val="00F259A3"/>
    <w:rsid w:val="00F260D8"/>
    <w:rsid w:val="00F26734"/>
    <w:rsid w:val="00F26765"/>
    <w:rsid w:val="00F27708"/>
    <w:rsid w:val="00F27C17"/>
    <w:rsid w:val="00F30400"/>
    <w:rsid w:val="00F314A0"/>
    <w:rsid w:val="00F31C1A"/>
    <w:rsid w:val="00F321B0"/>
    <w:rsid w:val="00F32404"/>
    <w:rsid w:val="00F326A7"/>
    <w:rsid w:val="00F32947"/>
    <w:rsid w:val="00F346C6"/>
    <w:rsid w:val="00F34FC0"/>
    <w:rsid w:val="00F35680"/>
    <w:rsid w:val="00F356E2"/>
    <w:rsid w:val="00F3574A"/>
    <w:rsid w:val="00F37410"/>
    <w:rsid w:val="00F37EB9"/>
    <w:rsid w:val="00F40927"/>
    <w:rsid w:val="00F41A86"/>
    <w:rsid w:val="00F41BDC"/>
    <w:rsid w:val="00F41D4B"/>
    <w:rsid w:val="00F435E0"/>
    <w:rsid w:val="00F43DFF"/>
    <w:rsid w:val="00F4447B"/>
    <w:rsid w:val="00F455DB"/>
    <w:rsid w:val="00F457ED"/>
    <w:rsid w:val="00F45906"/>
    <w:rsid w:val="00F45EEA"/>
    <w:rsid w:val="00F4608D"/>
    <w:rsid w:val="00F46CBB"/>
    <w:rsid w:val="00F4758B"/>
    <w:rsid w:val="00F47799"/>
    <w:rsid w:val="00F50DBD"/>
    <w:rsid w:val="00F52627"/>
    <w:rsid w:val="00F527BC"/>
    <w:rsid w:val="00F53054"/>
    <w:rsid w:val="00F53E77"/>
    <w:rsid w:val="00F54191"/>
    <w:rsid w:val="00F555A0"/>
    <w:rsid w:val="00F55C95"/>
    <w:rsid w:val="00F57349"/>
    <w:rsid w:val="00F57B7C"/>
    <w:rsid w:val="00F60076"/>
    <w:rsid w:val="00F60848"/>
    <w:rsid w:val="00F61571"/>
    <w:rsid w:val="00F6160E"/>
    <w:rsid w:val="00F61AB0"/>
    <w:rsid w:val="00F62579"/>
    <w:rsid w:val="00F62C61"/>
    <w:rsid w:val="00F63352"/>
    <w:rsid w:val="00F63435"/>
    <w:rsid w:val="00F63663"/>
    <w:rsid w:val="00F64D6A"/>
    <w:rsid w:val="00F64D6C"/>
    <w:rsid w:val="00F653FD"/>
    <w:rsid w:val="00F65E8E"/>
    <w:rsid w:val="00F6623D"/>
    <w:rsid w:val="00F677ED"/>
    <w:rsid w:val="00F67CED"/>
    <w:rsid w:val="00F67D0A"/>
    <w:rsid w:val="00F67D26"/>
    <w:rsid w:val="00F719D4"/>
    <w:rsid w:val="00F71AD0"/>
    <w:rsid w:val="00F7321B"/>
    <w:rsid w:val="00F73B65"/>
    <w:rsid w:val="00F7433F"/>
    <w:rsid w:val="00F749B5"/>
    <w:rsid w:val="00F74D4A"/>
    <w:rsid w:val="00F74DC7"/>
    <w:rsid w:val="00F74FB5"/>
    <w:rsid w:val="00F753B3"/>
    <w:rsid w:val="00F75B05"/>
    <w:rsid w:val="00F76133"/>
    <w:rsid w:val="00F7665D"/>
    <w:rsid w:val="00F778F9"/>
    <w:rsid w:val="00F77AAA"/>
    <w:rsid w:val="00F77B83"/>
    <w:rsid w:val="00F77BD5"/>
    <w:rsid w:val="00F80122"/>
    <w:rsid w:val="00F809A0"/>
    <w:rsid w:val="00F80E2B"/>
    <w:rsid w:val="00F81608"/>
    <w:rsid w:val="00F816BD"/>
    <w:rsid w:val="00F817CB"/>
    <w:rsid w:val="00F824C2"/>
    <w:rsid w:val="00F8378F"/>
    <w:rsid w:val="00F83DE0"/>
    <w:rsid w:val="00F843D2"/>
    <w:rsid w:val="00F855F1"/>
    <w:rsid w:val="00F85618"/>
    <w:rsid w:val="00F85FCE"/>
    <w:rsid w:val="00F86B50"/>
    <w:rsid w:val="00F86C04"/>
    <w:rsid w:val="00F86D97"/>
    <w:rsid w:val="00F91398"/>
    <w:rsid w:val="00F91A1B"/>
    <w:rsid w:val="00F91EC1"/>
    <w:rsid w:val="00F923CF"/>
    <w:rsid w:val="00F92716"/>
    <w:rsid w:val="00F927FF"/>
    <w:rsid w:val="00F92C30"/>
    <w:rsid w:val="00F92C5B"/>
    <w:rsid w:val="00F92CE8"/>
    <w:rsid w:val="00F931A3"/>
    <w:rsid w:val="00F94856"/>
    <w:rsid w:val="00F94A3E"/>
    <w:rsid w:val="00F94B15"/>
    <w:rsid w:val="00F94E2D"/>
    <w:rsid w:val="00F95120"/>
    <w:rsid w:val="00F95E1A"/>
    <w:rsid w:val="00F960BF"/>
    <w:rsid w:val="00F96B76"/>
    <w:rsid w:val="00F97EC0"/>
    <w:rsid w:val="00FA0010"/>
    <w:rsid w:val="00FA2B67"/>
    <w:rsid w:val="00FA2C54"/>
    <w:rsid w:val="00FA3525"/>
    <w:rsid w:val="00FA362E"/>
    <w:rsid w:val="00FA3DB7"/>
    <w:rsid w:val="00FA48E0"/>
    <w:rsid w:val="00FA4C5F"/>
    <w:rsid w:val="00FA5B23"/>
    <w:rsid w:val="00FA6C6C"/>
    <w:rsid w:val="00FA6DFA"/>
    <w:rsid w:val="00FA711F"/>
    <w:rsid w:val="00FA753C"/>
    <w:rsid w:val="00FB0A72"/>
    <w:rsid w:val="00FB0FEB"/>
    <w:rsid w:val="00FB1387"/>
    <w:rsid w:val="00FB18D6"/>
    <w:rsid w:val="00FB387E"/>
    <w:rsid w:val="00FB39A7"/>
    <w:rsid w:val="00FB3AB5"/>
    <w:rsid w:val="00FB3C1D"/>
    <w:rsid w:val="00FB4060"/>
    <w:rsid w:val="00FB42E7"/>
    <w:rsid w:val="00FB43E5"/>
    <w:rsid w:val="00FB484A"/>
    <w:rsid w:val="00FB4A8E"/>
    <w:rsid w:val="00FB4AD6"/>
    <w:rsid w:val="00FB4CD6"/>
    <w:rsid w:val="00FB56F3"/>
    <w:rsid w:val="00FB5D14"/>
    <w:rsid w:val="00FB5FAE"/>
    <w:rsid w:val="00FB618B"/>
    <w:rsid w:val="00FB6A91"/>
    <w:rsid w:val="00FB6EEE"/>
    <w:rsid w:val="00FB714A"/>
    <w:rsid w:val="00FC052A"/>
    <w:rsid w:val="00FC17EF"/>
    <w:rsid w:val="00FC1FBD"/>
    <w:rsid w:val="00FC37EF"/>
    <w:rsid w:val="00FC3B5F"/>
    <w:rsid w:val="00FC45F7"/>
    <w:rsid w:val="00FC504D"/>
    <w:rsid w:val="00FC5297"/>
    <w:rsid w:val="00FC5937"/>
    <w:rsid w:val="00FC5A2F"/>
    <w:rsid w:val="00FC5C05"/>
    <w:rsid w:val="00FC5E12"/>
    <w:rsid w:val="00FC6760"/>
    <w:rsid w:val="00FC7737"/>
    <w:rsid w:val="00FC7B90"/>
    <w:rsid w:val="00FD059C"/>
    <w:rsid w:val="00FD06AF"/>
    <w:rsid w:val="00FD0ABC"/>
    <w:rsid w:val="00FD0FDC"/>
    <w:rsid w:val="00FD14D6"/>
    <w:rsid w:val="00FD229E"/>
    <w:rsid w:val="00FD2D58"/>
    <w:rsid w:val="00FD3415"/>
    <w:rsid w:val="00FD3F4F"/>
    <w:rsid w:val="00FD4D0B"/>
    <w:rsid w:val="00FD5214"/>
    <w:rsid w:val="00FD528F"/>
    <w:rsid w:val="00FD5AF4"/>
    <w:rsid w:val="00FD658A"/>
    <w:rsid w:val="00FD68D9"/>
    <w:rsid w:val="00FE0FA0"/>
    <w:rsid w:val="00FE1BFE"/>
    <w:rsid w:val="00FE1CA9"/>
    <w:rsid w:val="00FE1D10"/>
    <w:rsid w:val="00FE1F83"/>
    <w:rsid w:val="00FE24F9"/>
    <w:rsid w:val="00FE27A2"/>
    <w:rsid w:val="00FE2EFC"/>
    <w:rsid w:val="00FE2FA7"/>
    <w:rsid w:val="00FE31C0"/>
    <w:rsid w:val="00FE34EE"/>
    <w:rsid w:val="00FE3DDC"/>
    <w:rsid w:val="00FE5044"/>
    <w:rsid w:val="00FE5415"/>
    <w:rsid w:val="00FE730D"/>
    <w:rsid w:val="00FE7C05"/>
    <w:rsid w:val="00FF1799"/>
    <w:rsid w:val="00FF1963"/>
    <w:rsid w:val="00FF27F9"/>
    <w:rsid w:val="00FF2836"/>
    <w:rsid w:val="00FF2DE6"/>
    <w:rsid w:val="00FF3F4B"/>
    <w:rsid w:val="00FF43A2"/>
    <w:rsid w:val="00FF49C1"/>
    <w:rsid w:val="00FF4C19"/>
    <w:rsid w:val="00FF54D4"/>
    <w:rsid w:val="00FF5639"/>
    <w:rsid w:val="00FF5E0F"/>
    <w:rsid w:val="00FF602C"/>
    <w:rsid w:val="00FF62D7"/>
    <w:rsid w:val="00FF650D"/>
    <w:rsid w:val="00FF670A"/>
    <w:rsid w:val="00FF74CD"/>
    <w:rsid w:val="00FF78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58C442-5CF1-4B69-AE5D-2CAE47EC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iPriority="0"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2CE7"/>
    <w:pPr>
      <w:spacing w:after="200" w:line="276" w:lineRule="auto"/>
    </w:pPr>
    <w:rPr>
      <w:sz w:val="22"/>
      <w:szCs w:val="22"/>
    </w:rPr>
  </w:style>
  <w:style w:type="paragraph" w:styleId="1">
    <w:name w:val="heading 1"/>
    <w:basedOn w:val="a0"/>
    <w:next w:val="a0"/>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0"/>
    <w:next w:val="a0"/>
    <w:link w:val="30"/>
    <w:qFormat/>
    <w:rsid w:val="0018331B"/>
    <w:pPr>
      <w:keepNext/>
      <w:spacing w:before="240" w:after="60" w:line="240" w:lineRule="auto"/>
      <w:outlineLvl w:val="2"/>
    </w:pPr>
    <w:rPr>
      <w:rFonts w:ascii="Arial" w:hAnsi="Arial"/>
      <w:b/>
      <w:bCs/>
      <w:sz w:val="26"/>
      <w:szCs w:val="26"/>
    </w:rPr>
  </w:style>
  <w:style w:type="paragraph" w:styleId="4">
    <w:name w:val="heading 4"/>
    <w:basedOn w:val="3"/>
    <w:next w:val="a0"/>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qFormat/>
    <w:rsid w:val="00604DBE"/>
    <w:pPr>
      <w:spacing w:before="240" w:after="60"/>
      <w:outlineLvl w:val="4"/>
    </w:pPr>
    <w:rPr>
      <w:b/>
      <w:bCs/>
      <w:i/>
      <w:iCs/>
      <w:sz w:val="26"/>
      <w:szCs w:val="26"/>
    </w:rPr>
  </w:style>
  <w:style w:type="paragraph" w:styleId="6">
    <w:name w:val="heading 6"/>
    <w:basedOn w:val="a0"/>
    <w:next w:val="a0"/>
    <w:link w:val="60"/>
    <w:qFormat/>
    <w:rsid w:val="008B22C1"/>
    <w:pPr>
      <w:spacing w:before="240" w:after="60" w:line="240" w:lineRule="auto"/>
      <w:outlineLvl w:val="5"/>
    </w:pPr>
    <w:rPr>
      <w:rFonts w:ascii="Times New Roman" w:hAnsi="Times New Roman"/>
      <w:b/>
      <w:bCs/>
    </w:rPr>
  </w:style>
  <w:style w:type="paragraph" w:styleId="7">
    <w:name w:val="heading 7"/>
    <w:basedOn w:val="a0"/>
    <w:next w:val="a0"/>
    <w:link w:val="70"/>
    <w:qFormat/>
    <w:rsid w:val="007D6197"/>
    <w:pPr>
      <w:keepNext/>
      <w:keepLines/>
      <w:spacing w:before="40" w:after="0" w:line="240" w:lineRule="auto"/>
      <w:outlineLvl w:val="6"/>
    </w:pPr>
    <w:rPr>
      <w:rFonts w:ascii="Cambria" w:hAnsi="Cambria"/>
      <w:i/>
      <w:iCs/>
      <w:color w:val="1F4D78"/>
      <w:sz w:val="24"/>
      <w:szCs w:val="24"/>
    </w:rPr>
  </w:style>
  <w:style w:type="paragraph" w:styleId="8">
    <w:name w:val="heading 8"/>
    <w:basedOn w:val="a0"/>
    <w:next w:val="a0"/>
    <w:link w:val="80"/>
    <w:qFormat/>
    <w:rsid w:val="007D6197"/>
    <w:pPr>
      <w:keepNext/>
      <w:keepLines/>
      <w:spacing w:before="40" w:after="0" w:line="240" w:lineRule="auto"/>
      <w:outlineLvl w:val="7"/>
    </w:pPr>
    <w:rPr>
      <w:rFonts w:ascii="Cambria" w:hAnsi="Cambria"/>
      <w:color w:val="272727"/>
      <w:sz w:val="21"/>
      <w:szCs w:val="20"/>
    </w:rPr>
  </w:style>
  <w:style w:type="paragraph" w:styleId="9">
    <w:name w:val="heading 9"/>
    <w:basedOn w:val="a0"/>
    <w:next w:val="a0"/>
    <w:link w:val="90"/>
    <w:qFormat/>
    <w:rsid w:val="007D6197"/>
    <w:pPr>
      <w:keepNext/>
      <w:keepLines/>
      <w:spacing w:before="40" w:after="0" w:line="240" w:lineRule="auto"/>
      <w:outlineLvl w:val="8"/>
    </w:pPr>
    <w:rPr>
      <w:rFonts w:ascii="Cambria" w:hAnsi="Cambria"/>
      <w:i/>
      <w:iCs/>
      <w:color w:val="272727"/>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8331B"/>
    <w:rPr>
      <w:rFonts w:ascii="Arial" w:hAnsi="Arial" w:cs="Times New Roman"/>
      <w:b/>
      <w:bCs/>
      <w:kern w:val="32"/>
      <w:sz w:val="32"/>
      <w:szCs w:val="32"/>
    </w:rPr>
  </w:style>
  <w:style w:type="character" w:customStyle="1" w:styleId="20">
    <w:name w:val="Заголовок 2 Знак"/>
    <w:basedOn w:val="a1"/>
    <w:link w:val="2"/>
    <w:uiPriority w:val="99"/>
    <w:locked/>
    <w:rsid w:val="0018331B"/>
    <w:rPr>
      <w:rFonts w:ascii="Arial" w:hAnsi="Arial" w:cs="Times New Roman"/>
      <w:b/>
      <w:bCs/>
      <w:i/>
      <w:iCs/>
      <w:sz w:val="28"/>
      <w:szCs w:val="28"/>
    </w:rPr>
  </w:style>
  <w:style w:type="character" w:customStyle="1" w:styleId="30">
    <w:name w:val="Заголовок 3 Знак"/>
    <w:basedOn w:val="a1"/>
    <w:link w:val="3"/>
    <w:locked/>
    <w:rsid w:val="0018331B"/>
    <w:rPr>
      <w:rFonts w:ascii="Arial" w:hAnsi="Arial" w:cs="Times New Roman"/>
      <w:b/>
      <w:bCs/>
      <w:sz w:val="26"/>
      <w:szCs w:val="26"/>
    </w:rPr>
  </w:style>
  <w:style w:type="character" w:customStyle="1" w:styleId="40">
    <w:name w:val="Заголовок 4 Знак"/>
    <w:basedOn w:val="a1"/>
    <w:link w:val="4"/>
    <w:locked/>
    <w:rsid w:val="0018331B"/>
    <w:rPr>
      <w:rFonts w:ascii="Times New Roman" w:hAnsi="Times New Roman" w:cs="Times New Roman"/>
      <w:b/>
      <w:bCs/>
      <w:sz w:val="24"/>
      <w:szCs w:val="24"/>
    </w:rPr>
  </w:style>
  <w:style w:type="character" w:customStyle="1" w:styleId="Heading5Char">
    <w:name w:val="Heading 5 Char"/>
    <w:basedOn w:val="a1"/>
    <w:semiHidden/>
    <w:locked/>
    <w:rsid w:val="002011CB"/>
    <w:rPr>
      <w:rFonts w:ascii="Calibri" w:hAnsi="Calibri" w:cs="Times New Roman"/>
      <w:b/>
      <w:bCs/>
      <w:i/>
      <w:iCs/>
      <w:sz w:val="26"/>
      <w:szCs w:val="26"/>
    </w:rPr>
  </w:style>
  <w:style w:type="character" w:customStyle="1" w:styleId="60">
    <w:name w:val="Заголовок 6 Знак"/>
    <w:basedOn w:val="a1"/>
    <w:link w:val="6"/>
    <w:semiHidden/>
    <w:locked/>
    <w:rsid w:val="006B64A5"/>
    <w:rPr>
      <w:rFonts w:ascii="Calibri" w:hAnsi="Calibri" w:cs="Times New Roman"/>
      <w:b/>
      <w:bCs/>
    </w:rPr>
  </w:style>
  <w:style w:type="character" w:customStyle="1" w:styleId="70">
    <w:name w:val="Заголовок 7 Знак"/>
    <w:basedOn w:val="a1"/>
    <w:link w:val="7"/>
    <w:locked/>
    <w:rsid w:val="007D6197"/>
    <w:rPr>
      <w:rFonts w:ascii="Cambria" w:hAnsi="Cambria" w:cs="Times New Roman"/>
      <w:i/>
      <w:iCs/>
      <w:color w:val="1F4D78"/>
      <w:sz w:val="24"/>
      <w:szCs w:val="24"/>
      <w:lang w:val="ru-RU" w:eastAsia="ru-RU" w:bidi="ar-SA"/>
    </w:rPr>
  </w:style>
  <w:style w:type="character" w:customStyle="1" w:styleId="80">
    <w:name w:val="Заголовок 8 Знак"/>
    <w:basedOn w:val="a1"/>
    <w:link w:val="8"/>
    <w:locked/>
    <w:rsid w:val="007D6197"/>
    <w:rPr>
      <w:rFonts w:ascii="Cambria" w:hAnsi="Cambria" w:cs="Times New Roman"/>
      <w:color w:val="272727"/>
      <w:sz w:val="21"/>
      <w:lang w:val="ru-RU" w:eastAsia="ru-RU" w:bidi="ar-SA"/>
    </w:rPr>
  </w:style>
  <w:style w:type="character" w:customStyle="1" w:styleId="90">
    <w:name w:val="Заголовок 9 Знак"/>
    <w:basedOn w:val="a1"/>
    <w:link w:val="9"/>
    <w:locked/>
    <w:rsid w:val="007D6197"/>
    <w:rPr>
      <w:rFonts w:ascii="Cambria" w:hAnsi="Cambria" w:cs="Times New Roman"/>
      <w:i/>
      <w:iCs/>
      <w:color w:val="272727"/>
      <w:sz w:val="21"/>
      <w:lang w:val="ru-RU" w:eastAsia="ru-RU" w:bidi="ar-SA"/>
    </w:rPr>
  </w:style>
  <w:style w:type="paragraph" w:styleId="a4">
    <w:name w:val="Body Text"/>
    <w:basedOn w:val="a0"/>
    <w:link w:val="a5"/>
    <w:rsid w:val="0018331B"/>
    <w:pPr>
      <w:spacing w:after="0" w:line="240" w:lineRule="auto"/>
    </w:pPr>
    <w:rPr>
      <w:rFonts w:ascii="Times New Roman" w:hAnsi="Times New Roman"/>
      <w:sz w:val="28"/>
      <w:szCs w:val="24"/>
    </w:rPr>
  </w:style>
  <w:style w:type="character" w:customStyle="1" w:styleId="a5">
    <w:name w:val="Основной текст Знак"/>
    <w:basedOn w:val="a1"/>
    <w:link w:val="a4"/>
    <w:locked/>
    <w:rsid w:val="0018331B"/>
    <w:rPr>
      <w:rFonts w:ascii="Times New Roman" w:hAnsi="Times New Roman" w:cs="Times New Roman"/>
      <w:sz w:val="24"/>
      <w:szCs w:val="24"/>
    </w:rPr>
  </w:style>
  <w:style w:type="paragraph" w:styleId="21">
    <w:name w:val="Body Text 2"/>
    <w:basedOn w:val="a0"/>
    <w:link w:val="22"/>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1"/>
    <w:link w:val="21"/>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2,Нижний колонтитул1 Знак1,Нижний колонтитул Знак Знак Знак1"/>
    <w:basedOn w:val="a1"/>
    <w:link w:val="a6"/>
    <w:uiPriority w:val="99"/>
    <w:locked/>
    <w:rsid w:val="0018331B"/>
    <w:rPr>
      <w:rFonts w:ascii="Times New Roman" w:hAnsi="Times New Roman" w:cs="Times New Roman"/>
      <w:sz w:val="24"/>
      <w:szCs w:val="24"/>
    </w:rPr>
  </w:style>
  <w:style w:type="character" w:styleId="a8">
    <w:name w:val="page number"/>
    <w:basedOn w:val="a1"/>
    <w:rsid w:val="0018331B"/>
    <w:rPr>
      <w:rFonts w:cs="Times New Roman"/>
    </w:rPr>
  </w:style>
  <w:style w:type="paragraph" w:styleId="a9">
    <w:name w:val="Normal (Web)"/>
    <w:basedOn w:val="a0"/>
    <w:uiPriority w:val="99"/>
    <w:rsid w:val="0018331B"/>
    <w:pPr>
      <w:widowControl w:val="0"/>
      <w:spacing w:after="0" w:line="240" w:lineRule="auto"/>
    </w:pPr>
    <w:rPr>
      <w:rFonts w:ascii="Times New Roman" w:hAnsi="Times New Roman"/>
      <w:sz w:val="24"/>
      <w:szCs w:val="24"/>
      <w:lang w:val="en-US" w:eastAsia="nl-NL"/>
    </w:rPr>
  </w:style>
  <w:style w:type="paragraph" w:styleId="aa">
    <w:name w:val="footnote text"/>
    <w:basedOn w:val="a0"/>
    <w:link w:val="11"/>
    <w:uiPriority w:val="99"/>
    <w:qFormat/>
    <w:rsid w:val="0018331B"/>
    <w:pPr>
      <w:spacing w:after="0" w:line="240" w:lineRule="auto"/>
    </w:pPr>
    <w:rPr>
      <w:rFonts w:ascii="Times New Roman" w:hAnsi="Times New Roman"/>
      <w:sz w:val="20"/>
      <w:szCs w:val="20"/>
      <w:lang w:val="en-US"/>
    </w:rPr>
  </w:style>
  <w:style w:type="character" w:customStyle="1" w:styleId="FootnoteTextChar">
    <w:name w:val="Footnote Text Char"/>
    <w:basedOn w:val="a1"/>
    <w:locked/>
    <w:rsid w:val="0018331B"/>
    <w:rPr>
      <w:rFonts w:ascii="Times New Roman" w:hAnsi="Times New Roman" w:cs="Times New Roman"/>
      <w:sz w:val="20"/>
      <w:lang w:eastAsia="ru-RU"/>
    </w:rPr>
  </w:style>
  <w:style w:type="character" w:customStyle="1" w:styleId="11">
    <w:name w:val="Текст сноски Знак1"/>
    <w:basedOn w:val="a1"/>
    <w:link w:val="aa"/>
    <w:uiPriority w:val="99"/>
    <w:locked/>
    <w:rsid w:val="0018331B"/>
    <w:rPr>
      <w:rFonts w:ascii="Times New Roman" w:hAnsi="Times New Roman" w:cs="Times New Roman"/>
      <w:sz w:val="20"/>
      <w:szCs w:val="20"/>
      <w:lang w:val="en-US"/>
    </w:rPr>
  </w:style>
  <w:style w:type="character" w:styleId="ab">
    <w:name w:val="footnote reference"/>
    <w:basedOn w:val="a1"/>
    <w:uiPriority w:val="99"/>
    <w:rsid w:val="0018331B"/>
    <w:rPr>
      <w:rFonts w:cs="Times New Roman"/>
      <w:vertAlign w:val="superscript"/>
    </w:rPr>
  </w:style>
  <w:style w:type="paragraph" w:styleId="23">
    <w:name w:val="List 2"/>
    <w:basedOn w:val="a0"/>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1"/>
    <w:uiPriority w:val="99"/>
    <w:rsid w:val="0018331B"/>
    <w:rPr>
      <w:rFonts w:cs="Times New Roman"/>
      <w:color w:val="0000FF"/>
      <w:u w:val="single"/>
    </w:rPr>
  </w:style>
  <w:style w:type="paragraph" w:styleId="12">
    <w:name w:val="toc 1"/>
    <w:basedOn w:val="a0"/>
    <w:next w:val="a0"/>
    <w:link w:val="13"/>
    <w:autoRedefine/>
    <w:rsid w:val="0018331B"/>
    <w:pPr>
      <w:spacing w:before="240" w:after="120" w:line="240" w:lineRule="auto"/>
    </w:pPr>
    <w:rPr>
      <w:b/>
      <w:sz w:val="20"/>
      <w:szCs w:val="20"/>
    </w:rPr>
  </w:style>
  <w:style w:type="paragraph" w:styleId="24">
    <w:name w:val="toc 2"/>
    <w:basedOn w:val="a0"/>
    <w:next w:val="a0"/>
    <w:autoRedefine/>
    <w:rsid w:val="0018331B"/>
    <w:pPr>
      <w:spacing w:before="120" w:after="0" w:line="240" w:lineRule="auto"/>
      <w:ind w:left="240"/>
    </w:pPr>
    <w:rPr>
      <w:rFonts w:cs="Calibri"/>
      <w:i/>
      <w:iCs/>
      <w:sz w:val="20"/>
      <w:szCs w:val="20"/>
    </w:rPr>
  </w:style>
  <w:style w:type="paragraph" w:styleId="31">
    <w:name w:val="toc 3"/>
    <w:basedOn w:val="a0"/>
    <w:next w:val="a0"/>
    <w:autoRedefine/>
    <w:rsid w:val="00D072F2"/>
    <w:pPr>
      <w:spacing w:after="0" w:line="240" w:lineRule="auto"/>
      <w:ind w:left="480"/>
    </w:pPr>
    <w:rPr>
      <w:rFonts w:ascii="Times New Roman" w:hAnsi="Times New Roman"/>
      <w:sz w:val="28"/>
      <w:szCs w:val="28"/>
    </w:rPr>
  </w:style>
  <w:style w:type="paragraph" w:styleId="ad">
    <w:name w:val="List Paragraph"/>
    <w:aliases w:val="Содержание. 2 уровень,List Paragraph"/>
    <w:basedOn w:val="a0"/>
    <w:link w:val="ae"/>
    <w:qFormat/>
    <w:rsid w:val="0018331B"/>
    <w:pPr>
      <w:spacing w:before="120" w:after="120" w:line="240" w:lineRule="auto"/>
      <w:ind w:left="708"/>
    </w:pPr>
    <w:rPr>
      <w:sz w:val="24"/>
      <w:szCs w:val="20"/>
    </w:rPr>
  </w:style>
  <w:style w:type="character" w:styleId="af">
    <w:name w:val="Emphasis"/>
    <w:basedOn w:val="a1"/>
    <w:uiPriority w:val="20"/>
    <w:qFormat/>
    <w:rsid w:val="0018331B"/>
    <w:rPr>
      <w:rFonts w:cs="Times New Roman"/>
      <w:i/>
    </w:rPr>
  </w:style>
  <w:style w:type="paragraph" w:styleId="af0">
    <w:name w:val="Balloon Text"/>
    <w:basedOn w:val="a0"/>
    <w:link w:val="af1"/>
    <w:rsid w:val="0018331B"/>
    <w:pPr>
      <w:spacing w:after="0" w:line="240" w:lineRule="auto"/>
    </w:pPr>
    <w:rPr>
      <w:rFonts w:ascii="Segoe UI" w:hAnsi="Segoe UI"/>
      <w:sz w:val="18"/>
      <w:szCs w:val="18"/>
    </w:rPr>
  </w:style>
  <w:style w:type="character" w:customStyle="1" w:styleId="af1">
    <w:name w:val="Текст выноски Знак"/>
    <w:basedOn w:val="a1"/>
    <w:link w:val="af0"/>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0"/>
    <w:link w:val="af3"/>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1"/>
    <w:link w:val="af2"/>
    <w:locked/>
    <w:rsid w:val="0018331B"/>
    <w:rPr>
      <w:rFonts w:ascii="Times New Roman" w:hAnsi="Times New Roman" w:cs="Times New Roman"/>
      <w:sz w:val="24"/>
      <w:szCs w:val="24"/>
    </w:rPr>
  </w:style>
  <w:style w:type="character" w:customStyle="1" w:styleId="CommentTextChar">
    <w:name w:val="Comment Text Char"/>
    <w:locked/>
    <w:rsid w:val="0018331B"/>
    <w:rPr>
      <w:rFonts w:ascii="Times New Roman" w:hAnsi="Times New Roman"/>
      <w:sz w:val="20"/>
    </w:rPr>
  </w:style>
  <w:style w:type="paragraph" w:styleId="af4">
    <w:name w:val="annotation text"/>
    <w:basedOn w:val="a0"/>
    <w:link w:val="af5"/>
    <w:uiPriority w:val="99"/>
    <w:rsid w:val="0018331B"/>
    <w:pPr>
      <w:spacing w:after="0" w:line="240" w:lineRule="auto"/>
    </w:pPr>
    <w:rPr>
      <w:rFonts w:ascii="Times New Roman" w:hAnsi="Times New Roman"/>
      <w:sz w:val="20"/>
      <w:szCs w:val="20"/>
    </w:rPr>
  </w:style>
  <w:style w:type="character" w:customStyle="1" w:styleId="af5">
    <w:name w:val="Текст примечания Знак"/>
    <w:basedOn w:val="a1"/>
    <w:link w:val="af4"/>
    <w:uiPriority w:val="99"/>
    <w:locked/>
    <w:rsid w:val="00F000EE"/>
    <w:rPr>
      <w:rFonts w:cs="Times New Roman"/>
      <w:sz w:val="20"/>
      <w:szCs w:val="20"/>
    </w:rPr>
  </w:style>
  <w:style w:type="character" w:customStyle="1" w:styleId="14">
    <w:name w:val="Текст примечания Знак1"/>
    <w:basedOn w:val="a1"/>
    <w:rsid w:val="0018331B"/>
    <w:rPr>
      <w:rFonts w:cs="Times New Roman"/>
      <w:sz w:val="20"/>
      <w:szCs w:val="20"/>
    </w:rPr>
  </w:style>
  <w:style w:type="character" w:customStyle="1" w:styleId="CommentSubjectChar">
    <w:name w:val="Comment Subject Char"/>
    <w:locked/>
    <w:rsid w:val="0018331B"/>
    <w:rPr>
      <w:b/>
    </w:rPr>
  </w:style>
  <w:style w:type="paragraph" w:styleId="af6">
    <w:name w:val="annotation subject"/>
    <w:basedOn w:val="af4"/>
    <w:next w:val="af4"/>
    <w:link w:val="af7"/>
    <w:rsid w:val="0018331B"/>
    <w:rPr>
      <w:rFonts w:ascii="Calibri" w:hAnsi="Calibri"/>
      <w:b/>
    </w:rPr>
  </w:style>
  <w:style w:type="character" w:customStyle="1" w:styleId="af7">
    <w:name w:val="Тема примечания Знак"/>
    <w:basedOn w:val="CommentTextChar"/>
    <w:link w:val="af6"/>
    <w:semiHidden/>
    <w:locked/>
    <w:rsid w:val="00F000EE"/>
    <w:rPr>
      <w:rFonts w:ascii="Times New Roman" w:hAnsi="Times New Roman" w:cs="Times New Roman"/>
      <w:b/>
      <w:bCs/>
      <w:sz w:val="20"/>
      <w:szCs w:val="20"/>
    </w:rPr>
  </w:style>
  <w:style w:type="character" w:customStyle="1" w:styleId="15">
    <w:name w:val="Тема примечания Знак1"/>
    <w:basedOn w:val="14"/>
    <w:rsid w:val="0018331B"/>
    <w:rPr>
      <w:rFonts w:cs="Times New Roman"/>
      <w:b/>
      <w:bCs/>
      <w:sz w:val="20"/>
      <w:szCs w:val="20"/>
    </w:rPr>
  </w:style>
  <w:style w:type="paragraph" w:styleId="25">
    <w:name w:val="Body Text Indent 2"/>
    <w:basedOn w:val="a0"/>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1"/>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rsid w:val="0018331B"/>
    <w:rPr>
      <w:b/>
      <w:color w:val="26282F"/>
    </w:rPr>
  </w:style>
  <w:style w:type="character" w:customStyle="1" w:styleId="af9">
    <w:name w:val="Гипертекстовая ссылка"/>
    <w:rsid w:val="0018331B"/>
    <w:rPr>
      <w:b/>
      <w:color w:val="106BBE"/>
    </w:rPr>
  </w:style>
  <w:style w:type="character" w:customStyle="1" w:styleId="afa">
    <w:name w:val="Активная гипертекстовая ссылка"/>
    <w:rsid w:val="0018331B"/>
    <w:rPr>
      <w:b/>
      <w:color w:val="106BBE"/>
      <w:u w:val="single"/>
    </w:rPr>
  </w:style>
  <w:style w:type="paragraph" w:customStyle="1" w:styleId="afb">
    <w:name w:val="Внимание"/>
    <w:basedOn w:val="a0"/>
    <w:next w:val="a0"/>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0"/>
    <w:rsid w:val="0018331B"/>
  </w:style>
  <w:style w:type="paragraph" w:customStyle="1" w:styleId="afd">
    <w:name w:val="Внимание: недобросовестность!"/>
    <w:basedOn w:val="afb"/>
    <w:next w:val="a0"/>
    <w:rsid w:val="0018331B"/>
  </w:style>
  <w:style w:type="character" w:customStyle="1" w:styleId="afe">
    <w:name w:val="Выделение для Базового Поиска"/>
    <w:rsid w:val="0018331B"/>
    <w:rPr>
      <w:b/>
      <w:color w:val="0058A9"/>
    </w:rPr>
  </w:style>
  <w:style w:type="character" w:customStyle="1" w:styleId="aff">
    <w:name w:val="Выделение для Базового Поиска (курсив)"/>
    <w:rsid w:val="0018331B"/>
    <w:rPr>
      <w:b/>
      <w:i/>
      <w:color w:val="0058A9"/>
    </w:rPr>
  </w:style>
  <w:style w:type="paragraph" w:customStyle="1" w:styleId="aff0">
    <w:name w:val="Дочерний элемент списка"/>
    <w:basedOn w:val="a0"/>
    <w:next w:val="a0"/>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0"/>
    <w:next w:val="a0"/>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1"/>
    <w:next w:val="a0"/>
    <w:rsid w:val="0018331B"/>
    <w:rPr>
      <w:b/>
      <w:bCs/>
      <w:color w:val="0058A9"/>
      <w:shd w:val="clear" w:color="auto" w:fill="ECE9D8"/>
    </w:rPr>
  </w:style>
  <w:style w:type="paragraph" w:customStyle="1" w:styleId="aff2">
    <w:name w:val="Заголовок группы контролов"/>
    <w:basedOn w:val="a0"/>
    <w:next w:val="a0"/>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0"/>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0"/>
    <w:next w:val="a0"/>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rsid w:val="0018331B"/>
    <w:rPr>
      <w:b/>
      <w:color w:val="26282F"/>
    </w:rPr>
  </w:style>
  <w:style w:type="paragraph" w:customStyle="1" w:styleId="aff6">
    <w:name w:val="Заголовок статьи"/>
    <w:basedOn w:val="a0"/>
    <w:next w:val="a0"/>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rsid w:val="0018331B"/>
    <w:rPr>
      <w:b/>
      <w:color w:val="FF0000"/>
    </w:rPr>
  </w:style>
  <w:style w:type="paragraph" w:customStyle="1" w:styleId="aff8">
    <w:name w:val="Заголовок ЭР (левое окно)"/>
    <w:basedOn w:val="a0"/>
    <w:next w:val="a0"/>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0"/>
    <w:rsid w:val="0018331B"/>
    <w:pPr>
      <w:spacing w:after="0"/>
      <w:jc w:val="left"/>
    </w:pPr>
  </w:style>
  <w:style w:type="paragraph" w:customStyle="1" w:styleId="affa">
    <w:name w:val="Интерактивный заголовок"/>
    <w:basedOn w:val="16"/>
    <w:next w:val="a0"/>
    <w:rsid w:val="0018331B"/>
    <w:rPr>
      <w:u w:val="single"/>
    </w:rPr>
  </w:style>
  <w:style w:type="paragraph" w:customStyle="1" w:styleId="affb">
    <w:name w:val="Текст информации об изменениях"/>
    <w:basedOn w:val="a0"/>
    <w:next w:val="a0"/>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0"/>
    <w:rsid w:val="0018331B"/>
    <w:pPr>
      <w:spacing w:before="180"/>
      <w:ind w:left="360" w:right="360" w:firstLine="0"/>
    </w:pPr>
    <w:rPr>
      <w:shd w:val="clear" w:color="auto" w:fill="EAEFED"/>
    </w:rPr>
  </w:style>
  <w:style w:type="paragraph" w:customStyle="1" w:styleId="affd">
    <w:name w:val="Текст (справка)"/>
    <w:basedOn w:val="a0"/>
    <w:next w:val="a0"/>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0"/>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0"/>
    <w:rsid w:val="0018331B"/>
    <w:rPr>
      <w:i/>
      <w:iCs/>
    </w:rPr>
  </w:style>
  <w:style w:type="paragraph" w:customStyle="1" w:styleId="afff0">
    <w:name w:val="Текст (лев. подпись)"/>
    <w:basedOn w:val="a0"/>
    <w:next w:val="a0"/>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0"/>
    <w:rsid w:val="0018331B"/>
    <w:rPr>
      <w:sz w:val="14"/>
      <w:szCs w:val="14"/>
    </w:rPr>
  </w:style>
  <w:style w:type="paragraph" w:customStyle="1" w:styleId="afff2">
    <w:name w:val="Текст (прав. подпись)"/>
    <w:basedOn w:val="a0"/>
    <w:next w:val="a0"/>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0"/>
    <w:rsid w:val="0018331B"/>
    <w:rPr>
      <w:sz w:val="14"/>
      <w:szCs w:val="14"/>
    </w:rPr>
  </w:style>
  <w:style w:type="paragraph" w:customStyle="1" w:styleId="afff4">
    <w:name w:val="Комментарий пользователя"/>
    <w:basedOn w:val="affe"/>
    <w:next w:val="a0"/>
    <w:rsid w:val="0018331B"/>
    <w:pPr>
      <w:jc w:val="left"/>
    </w:pPr>
    <w:rPr>
      <w:shd w:val="clear" w:color="auto" w:fill="FFDFE0"/>
    </w:rPr>
  </w:style>
  <w:style w:type="paragraph" w:customStyle="1" w:styleId="afff5">
    <w:name w:val="Куда обратиться?"/>
    <w:basedOn w:val="afb"/>
    <w:next w:val="a0"/>
    <w:rsid w:val="0018331B"/>
  </w:style>
  <w:style w:type="paragraph" w:customStyle="1" w:styleId="afff6">
    <w:name w:val="Моноширинный"/>
    <w:basedOn w:val="a0"/>
    <w:next w:val="a0"/>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rsid w:val="0018331B"/>
    <w:rPr>
      <w:b/>
      <w:color w:val="26282F"/>
      <w:shd w:val="clear" w:color="auto" w:fill="FFF580"/>
    </w:rPr>
  </w:style>
  <w:style w:type="paragraph" w:customStyle="1" w:styleId="afff8">
    <w:name w:val="Напишите нам"/>
    <w:basedOn w:val="a0"/>
    <w:next w:val="a0"/>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rsid w:val="0018331B"/>
    <w:rPr>
      <w:b/>
      <w:color w:val="000000"/>
      <w:shd w:val="clear" w:color="auto" w:fill="D8EDE8"/>
    </w:rPr>
  </w:style>
  <w:style w:type="paragraph" w:customStyle="1" w:styleId="afffa">
    <w:name w:val="Необходимые документы"/>
    <w:basedOn w:val="afb"/>
    <w:next w:val="a0"/>
    <w:rsid w:val="0018331B"/>
    <w:pPr>
      <w:ind w:firstLine="118"/>
    </w:pPr>
  </w:style>
  <w:style w:type="paragraph" w:customStyle="1" w:styleId="afffb">
    <w:name w:val="Нормальный (таблица)"/>
    <w:basedOn w:val="a0"/>
    <w:next w:val="a0"/>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0"/>
    <w:next w:val="a0"/>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0"/>
    <w:link w:val="afffe"/>
    <w:rsid w:val="0018331B"/>
    <w:pPr>
      <w:ind w:left="140"/>
    </w:pPr>
    <w:rPr>
      <w:rFonts w:cs="Times New Roman"/>
      <w:szCs w:val="20"/>
    </w:rPr>
  </w:style>
  <w:style w:type="character" w:customStyle="1" w:styleId="affff">
    <w:name w:val="Опечатки"/>
    <w:rsid w:val="0018331B"/>
    <w:rPr>
      <w:color w:val="FF0000"/>
    </w:rPr>
  </w:style>
  <w:style w:type="paragraph" w:customStyle="1" w:styleId="affff0">
    <w:name w:val="Переменная часть"/>
    <w:basedOn w:val="aff1"/>
    <w:next w:val="a0"/>
    <w:rsid w:val="0018331B"/>
    <w:rPr>
      <w:sz w:val="18"/>
      <w:szCs w:val="18"/>
    </w:rPr>
  </w:style>
  <w:style w:type="paragraph" w:customStyle="1" w:styleId="affff1">
    <w:name w:val="Подвал для информации об изменениях"/>
    <w:basedOn w:val="1"/>
    <w:next w:val="a0"/>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b"/>
    <w:next w:val="a0"/>
    <w:rsid w:val="0018331B"/>
    <w:rPr>
      <w:b/>
      <w:bCs/>
    </w:rPr>
  </w:style>
  <w:style w:type="paragraph" w:customStyle="1" w:styleId="affff3">
    <w:name w:val="Подчёркнуный текст"/>
    <w:basedOn w:val="a0"/>
    <w:next w:val="a0"/>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1"/>
    <w:next w:val="a0"/>
    <w:rsid w:val="0018331B"/>
    <w:rPr>
      <w:sz w:val="20"/>
      <w:szCs w:val="20"/>
    </w:rPr>
  </w:style>
  <w:style w:type="paragraph" w:customStyle="1" w:styleId="affff5">
    <w:name w:val="Прижатый влево"/>
    <w:basedOn w:val="a0"/>
    <w:next w:val="a0"/>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b"/>
    <w:next w:val="a0"/>
    <w:rsid w:val="0018331B"/>
  </w:style>
  <w:style w:type="paragraph" w:customStyle="1" w:styleId="affff7">
    <w:name w:val="Примечание."/>
    <w:basedOn w:val="afb"/>
    <w:next w:val="a0"/>
    <w:rsid w:val="0018331B"/>
  </w:style>
  <w:style w:type="character" w:customStyle="1" w:styleId="affff8">
    <w:name w:val="Продолжение ссылки"/>
    <w:rsid w:val="0018331B"/>
  </w:style>
  <w:style w:type="paragraph" w:customStyle="1" w:styleId="affff9">
    <w:name w:val="Словарная статья"/>
    <w:basedOn w:val="a0"/>
    <w:next w:val="a0"/>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rsid w:val="0018331B"/>
    <w:rPr>
      <w:b/>
      <w:color w:val="26282F"/>
    </w:rPr>
  </w:style>
  <w:style w:type="character" w:customStyle="1" w:styleId="affffb">
    <w:name w:val="Сравнение редакций. Добавленный фрагмент"/>
    <w:rsid w:val="0018331B"/>
    <w:rPr>
      <w:color w:val="000000"/>
      <w:shd w:val="clear" w:color="auto" w:fill="C1D7FF"/>
    </w:rPr>
  </w:style>
  <w:style w:type="character" w:customStyle="1" w:styleId="affffc">
    <w:name w:val="Сравнение редакций. Удаленный фрагмент"/>
    <w:rsid w:val="0018331B"/>
    <w:rPr>
      <w:color w:val="000000"/>
      <w:shd w:val="clear" w:color="auto" w:fill="C4C413"/>
    </w:rPr>
  </w:style>
  <w:style w:type="paragraph" w:customStyle="1" w:styleId="affffd">
    <w:name w:val="Ссылка на официальную публикацию"/>
    <w:basedOn w:val="a0"/>
    <w:next w:val="a0"/>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rsid w:val="0018331B"/>
    <w:rPr>
      <w:b/>
      <w:color w:val="749232"/>
    </w:rPr>
  </w:style>
  <w:style w:type="paragraph" w:customStyle="1" w:styleId="afffff">
    <w:name w:val="Текст в таблице"/>
    <w:basedOn w:val="afffb"/>
    <w:next w:val="a0"/>
    <w:rsid w:val="0018331B"/>
    <w:pPr>
      <w:ind w:firstLine="500"/>
    </w:pPr>
  </w:style>
  <w:style w:type="paragraph" w:customStyle="1" w:styleId="afffff0">
    <w:name w:val="Текст ЭР (см. также)"/>
    <w:basedOn w:val="a0"/>
    <w:next w:val="a0"/>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0"/>
    <w:next w:val="a0"/>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rsid w:val="0018331B"/>
    <w:rPr>
      <w:b/>
      <w:strike/>
      <w:color w:val="666600"/>
    </w:rPr>
  </w:style>
  <w:style w:type="paragraph" w:customStyle="1" w:styleId="afffff3">
    <w:name w:val="Формула"/>
    <w:basedOn w:val="a0"/>
    <w:next w:val="a0"/>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b"/>
    <w:next w:val="a0"/>
    <w:rsid w:val="0018331B"/>
    <w:pPr>
      <w:jc w:val="center"/>
    </w:pPr>
  </w:style>
  <w:style w:type="paragraph" w:customStyle="1" w:styleId="-">
    <w:name w:val="ЭР-содержание (правое окно)"/>
    <w:basedOn w:val="a0"/>
    <w:next w:val="a0"/>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basedOn w:val="a1"/>
    <w:rsid w:val="0018331B"/>
    <w:rPr>
      <w:rFonts w:cs="Times New Roman"/>
      <w:sz w:val="16"/>
    </w:rPr>
  </w:style>
  <w:style w:type="paragraph" w:styleId="41">
    <w:name w:val="toc 4"/>
    <w:basedOn w:val="a0"/>
    <w:next w:val="a0"/>
    <w:autoRedefine/>
    <w:rsid w:val="0018331B"/>
    <w:pPr>
      <w:spacing w:after="0" w:line="240" w:lineRule="auto"/>
      <w:ind w:left="720"/>
    </w:pPr>
    <w:rPr>
      <w:rFonts w:cs="Calibri"/>
      <w:sz w:val="20"/>
      <w:szCs w:val="20"/>
    </w:rPr>
  </w:style>
  <w:style w:type="paragraph" w:styleId="51">
    <w:name w:val="toc 5"/>
    <w:basedOn w:val="a0"/>
    <w:next w:val="a0"/>
    <w:autoRedefine/>
    <w:rsid w:val="0018331B"/>
    <w:pPr>
      <w:spacing w:after="0" w:line="240" w:lineRule="auto"/>
      <w:ind w:left="960"/>
    </w:pPr>
    <w:rPr>
      <w:rFonts w:cs="Calibri"/>
      <w:sz w:val="20"/>
      <w:szCs w:val="20"/>
    </w:rPr>
  </w:style>
  <w:style w:type="paragraph" w:styleId="61">
    <w:name w:val="toc 6"/>
    <w:basedOn w:val="a0"/>
    <w:next w:val="a0"/>
    <w:autoRedefine/>
    <w:rsid w:val="0018331B"/>
    <w:pPr>
      <w:spacing w:after="0" w:line="240" w:lineRule="auto"/>
      <w:ind w:left="1200"/>
    </w:pPr>
    <w:rPr>
      <w:rFonts w:cs="Calibri"/>
      <w:sz w:val="20"/>
      <w:szCs w:val="20"/>
    </w:rPr>
  </w:style>
  <w:style w:type="paragraph" w:styleId="71">
    <w:name w:val="toc 7"/>
    <w:basedOn w:val="a0"/>
    <w:next w:val="a0"/>
    <w:autoRedefine/>
    <w:rsid w:val="0018331B"/>
    <w:pPr>
      <w:spacing w:after="0" w:line="240" w:lineRule="auto"/>
      <w:ind w:left="1440"/>
    </w:pPr>
    <w:rPr>
      <w:rFonts w:cs="Calibri"/>
      <w:sz w:val="20"/>
      <w:szCs w:val="20"/>
    </w:rPr>
  </w:style>
  <w:style w:type="paragraph" w:styleId="81">
    <w:name w:val="toc 8"/>
    <w:basedOn w:val="a0"/>
    <w:next w:val="a0"/>
    <w:autoRedefine/>
    <w:rsid w:val="0018331B"/>
    <w:pPr>
      <w:spacing w:after="0" w:line="240" w:lineRule="auto"/>
      <w:ind w:left="1680"/>
    </w:pPr>
    <w:rPr>
      <w:rFonts w:cs="Calibri"/>
      <w:sz w:val="20"/>
      <w:szCs w:val="20"/>
    </w:rPr>
  </w:style>
  <w:style w:type="paragraph" w:styleId="91">
    <w:name w:val="toc 9"/>
    <w:basedOn w:val="a0"/>
    <w:next w:val="a0"/>
    <w:autoRedefine/>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2"/>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0"/>
    <w:link w:val="afffff8"/>
    <w:semiHidden/>
    <w:rsid w:val="00345B6C"/>
    <w:pPr>
      <w:spacing w:after="0" w:line="240" w:lineRule="auto"/>
    </w:pPr>
    <w:rPr>
      <w:sz w:val="20"/>
      <w:szCs w:val="20"/>
    </w:rPr>
  </w:style>
  <w:style w:type="character" w:customStyle="1" w:styleId="afffff8">
    <w:name w:val="Текст концевой сноски Знак"/>
    <w:basedOn w:val="a1"/>
    <w:link w:val="afffff7"/>
    <w:semiHidden/>
    <w:locked/>
    <w:rsid w:val="00345B6C"/>
    <w:rPr>
      <w:rFonts w:cs="Times New Roman"/>
      <w:sz w:val="20"/>
      <w:szCs w:val="20"/>
    </w:rPr>
  </w:style>
  <w:style w:type="character" w:styleId="afffff9">
    <w:name w:val="endnote reference"/>
    <w:basedOn w:val="a1"/>
    <w:semiHidden/>
    <w:rsid w:val="00345B6C"/>
    <w:rPr>
      <w:rFonts w:cs="Times New Roman"/>
      <w:vertAlign w:val="superscript"/>
    </w:rPr>
  </w:style>
  <w:style w:type="character" w:customStyle="1" w:styleId="s10">
    <w:name w:val="s1"/>
    <w:rsid w:val="00632797"/>
  </w:style>
  <w:style w:type="paragraph" w:customStyle="1" w:styleId="27">
    <w:name w:val="Заголовок2"/>
    <w:basedOn w:val="aff1"/>
    <w:next w:val="a0"/>
    <w:rsid w:val="002E4382"/>
    <w:rPr>
      <w:b/>
      <w:bCs/>
      <w:color w:val="0058A9"/>
      <w:shd w:val="clear" w:color="auto" w:fill="ECE9D8"/>
    </w:rPr>
  </w:style>
  <w:style w:type="paragraph" w:customStyle="1" w:styleId="Standard">
    <w:name w:val="Standard"/>
    <w:rsid w:val="00F41A86"/>
    <w:pPr>
      <w:suppressAutoHyphens/>
      <w:autoSpaceDN w:val="0"/>
      <w:spacing w:before="120" w:after="120"/>
      <w:textAlignment w:val="baseline"/>
    </w:pPr>
    <w:rPr>
      <w:rFonts w:ascii="Times New Roman" w:hAnsi="Times New Roman"/>
      <w:kern w:val="3"/>
      <w:sz w:val="24"/>
      <w:szCs w:val="24"/>
    </w:rPr>
  </w:style>
  <w:style w:type="table" w:customStyle="1" w:styleId="17">
    <w:name w:val="Сетка таблицы1"/>
    <w:rsid w:val="00D9053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uiPriority w:val="1"/>
    <w:qFormat/>
    <w:rsid w:val="004D70AA"/>
    <w:rPr>
      <w:rFonts w:ascii="Times New Roman" w:hAnsi="Times New Roman"/>
      <w:sz w:val="22"/>
      <w:szCs w:val="22"/>
      <w:lang w:eastAsia="en-US"/>
    </w:rPr>
  </w:style>
  <w:style w:type="paragraph" w:customStyle="1" w:styleId="28">
    <w:name w:val="Знак2"/>
    <w:basedOn w:val="a0"/>
    <w:rsid w:val="00433942"/>
    <w:pPr>
      <w:tabs>
        <w:tab w:val="left" w:pos="708"/>
      </w:tabs>
      <w:spacing w:after="160" w:line="240" w:lineRule="exact"/>
    </w:pPr>
    <w:rPr>
      <w:rFonts w:ascii="Verdana" w:hAnsi="Verdana" w:cs="Verdana"/>
      <w:sz w:val="20"/>
      <w:szCs w:val="20"/>
      <w:lang w:val="en-US" w:eastAsia="en-US"/>
    </w:rPr>
  </w:style>
  <w:style w:type="paragraph" w:styleId="afffffb">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0"/>
    <w:link w:val="afffffc"/>
    <w:locked/>
    <w:rsid w:val="00433942"/>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1"/>
    <w:link w:val="afffffb"/>
    <w:locked/>
    <w:rsid w:val="002839EF"/>
    <w:rPr>
      <w:rFonts w:cs="Times New Roman"/>
    </w:rPr>
  </w:style>
  <w:style w:type="paragraph" w:styleId="afffffd">
    <w:name w:val="List"/>
    <w:basedOn w:val="a0"/>
    <w:locked/>
    <w:rsid w:val="00433942"/>
    <w:pPr>
      <w:spacing w:after="0" w:line="240" w:lineRule="auto"/>
      <w:ind w:left="283" w:hanging="283"/>
    </w:pPr>
    <w:rPr>
      <w:rFonts w:ascii="Times New Roman" w:hAnsi="Times New Roman"/>
      <w:sz w:val="24"/>
      <w:szCs w:val="24"/>
    </w:rPr>
  </w:style>
  <w:style w:type="character" w:customStyle="1" w:styleId="18">
    <w:name w:val="Знак Знак1"/>
    <w:rsid w:val="00433942"/>
    <w:rPr>
      <w:sz w:val="24"/>
      <w:lang w:val="ru-RU" w:eastAsia="ru-RU"/>
    </w:rPr>
  </w:style>
  <w:style w:type="paragraph" w:styleId="afffffe">
    <w:name w:val="Subtitle"/>
    <w:basedOn w:val="a0"/>
    <w:next w:val="a0"/>
    <w:link w:val="affffff"/>
    <w:qFormat/>
    <w:rsid w:val="00433942"/>
    <w:pPr>
      <w:spacing w:after="60" w:line="240" w:lineRule="auto"/>
      <w:jc w:val="center"/>
      <w:outlineLvl w:val="1"/>
    </w:pPr>
    <w:rPr>
      <w:rFonts w:ascii="Cambria" w:hAnsi="Cambria"/>
      <w:sz w:val="24"/>
      <w:szCs w:val="20"/>
    </w:rPr>
  </w:style>
  <w:style w:type="character" w:customStyle="1" w:styleId="SubtitleChar">
    <w:name w:val="Subtitle Char"/>
    <w:basedOn w:val="a1"/>
    <w:locked/>
    <w:rsid w:val="002839EF"/>
    <w:rPr>
      <w:rFonts w:ascii="Cambria" w:hAnsi="Cambria" w:cs="Times New Roman"/>
      <w:sz w:val="24"/>
      <w:szCs w:val="24"/>
    </w:rPr>
  </w:style>
  <w:style w:type="character" w:customStyle="1" w:styleId="affffff">
    <w:name w:val="Подзаголовок Знак"/>
    <w:link w:val="afffffe"/>
    <w:locked/>
    <w:rsid w:val="00433942"/>
    <w:rPr>
      <w:rFonts w:ascii="Cambria" w:hAnsi="Cambria"/>
      <w:sz w:val="24"/>
      <w:lang w:val="ru-RU" w:eastAsia="ru-RU"/>
    </w:rPr>
  </w:style>
  <w:style w:type="table" w:styleId="19">
    <w:name w:val="Table Grid 1"/>
    <w:basedOn w:val="a2"/>
    <w:locked/>
    <w:rsid w:val="0043394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29">
    <w:name w:val="Знак Знак2"/>
    <w:semiHidden/>
    <w:rsid w:val="00433942"/>
    <w:rPr>
      <w:rFonts w:ascii="Tahoma" w:hAnsi="Tahoma"/>
      <w:sz w:val="16"/>
      <w:lang w:val="ru-RU" w:eastAsia="ru-RU"/>
    </w:rPr>
  </w:style>
  <w:style w:type="paragraph" w:customStyle="1" w:styleId="006">
    <w:name w:val="006_Основн_об_тит"/>
    <w:link w:val="0060"/>
    <w:rsid w:val="00433942"/>
    <w:pPr>
      <w:autoSpaceDE w:val="0"/>
      <w:autoSpaceDN w:val="0"/>
      <w:adjustRightInd w:val="0"/>
      <w:spacing w:line="248" w:lineRule="atLeast"/>
      <w:ind w:firstLine="283"/>
      <w:jc w:val="both"/>
    </w:pPr>
    <w:rPr>
      <w:sz w:val="22"/>
      <w:szCs w:val="22"/>
    </w:rPr>
  </w:style>
  <w:style w:type="character" w:customStyle="1" w:styleId="0060">
    <w:name w:val="006_Основн_об_тит Знак"/>
    <w:link w:val="006"/>
    <w:locked/>
    <w:rsid w:val="00433942"/>
    <w:rPr>
      <w:sz w:val="22"/>
      <w:szCs w:val="22"/>
      <w:lang w:bidi="ar-SA"/>
    </w:rPr>
  </w:style>
  <w:style w:type="paragraph" w:customStyle="1" w:styleId="210">
    <w:name w:val="Знак21"/>
    <w:basedOn w:val="a0"/>
    <w:rsid w:val="004968B1"/>
    <w:pPr>
      <w:tabs>
        <w:tab w:val="left" w:pos="708"/>
      </w:tabs>
      <w:spacing w:after="160" w:line="240" w:lineRule="exact"/>
    </w:pPr>
    <w:rPr>
      <w:rFonts w:ascii="Verdana" w:hAnsi="Verdana" w:cs="Verdana"/>
      <w:sz w:val="20"/>
      <w:szCs w:val="20"/>
      <w:lang w:val="en-US" w:eastAsia="en-US"/>
    </w:rPr>
  </w:style>
  <w:style w:type="character" w:customStyle="1" w:styleId="110">
    <w:name w:val="Знак Знак11"/>
    <w:rsid w:val="004968B1"/>
    <w:rPr>
      <w:sz w:val="24"/>
      <w:lang w:val="ru-RU" w:eastAsia="ru-RU"/>
    </w:rPr>
  </w:style>
  <w:style w:type="character" w:customStyle="1" w:styleId="affffff0">
    <w:name w:val="Знак Знак"/>
    <w:rsid w:val="004968B1"/>
    <w:rPr>
      <w:rFonts w:ascii="Cambria" w:hAnsi="Cambria"/>
      <w:sz w:val="24"/>
      <w:lang w:val="ru-RU" w:eastAsia="ru-RU"/>
    </w:rPr>
  </w:style>
  <w:style w:type="character" w:customStyle="1" w:styleId="211">
    <w:name w:val="Знак Знак21"/>
    <w:semiHidden/>
    <w:rsid w:val="004968B1"/>
    <w:rPr>
      <w:rFonts w:ascii="Tahoma" w:hAnsi="Tahoma"/>
      <w:sz w:val="16"/>
      <w:lang w:val="ru-RU" w:eastAsia="ru-RU"/>
    </w:rPr>
  </w:style>
  <w:style w:type="character" w:customStyle="1" w:styleId="220">
    <w:name w:val="Знак Знак22"/>
    <w:rsid w:val="008B22C1"/>
    <w:rPr>
      <w:sz w:val="24"/>
      <w:lang w:val="ru-RU" w:eastAsia="ru-RU"/>
    </w:rPr>
  </w:style>
  <w:style w:type="paragraph" w:customStyle="1" w:styleId="221">
    <w:name w:val="Знак22"/>
    <w:basedOn w:val="a0"/>
    <w:rsid w:val="008B22C1"/>
    <w:pPr>
      <w:tabs>
        <w:tab w:val="left" w:pos="708"/>
      </w:tabs>
      <w:spacing w:after="160" w:line="240" w:lineRule="exact"/>
    </w:pPr>
    <w:rPr>
      <w:rFonts w:ascii="Verdana" w:hAnsi="Verdana" w:cs="Verdana"/>
      <w:sz w:val="20"/>
      <w:szCs w:val="20"/>
      <w:lang w:val="en-US" w:eastAsia="en-US"/>
    </w:rPr>
  </w:style>
  <w:style w:type="paragraph" w:styleId="32">
    <w:name w:val="Body Text Indent 3"/>
    <w:basedOn w:val="a0"/>
    <w:link w:val="33"/>
    <w:locked/>
    <w:rsid w:val="008B22C1"/>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1"/>
    <w:link w:val="32"/>
    <w:semiHidden/>
    <w:locked/>
    <w:rsid w:val="006B64A5"/>
    <w:rPr>
      <w:rFonts w:cs="Times New Roman"/>
      <w:sz w:val="16"/>
      <w:szCs w:val="16"/>
    </w:rPr>
  </w:style>
  <w:style w:type="character" w:customStyle="1" w:styleId="34">
    <w:name w:val="Знак Знак3"/>
    <w:locked/>
    <w:rsid w:val="008B22C1"/>
    <w:rPr>
      <w:rFonts w:ascii="Cambria" w:hAnsi="Cambria"/>
      <w:sz w:val="24"/>
      <w:lang w:val="ru-RU" w:eastAsia="ru-RU"/>
    </w:rPr>
  </w:style>
  <w:style w:type="character" w:customStyle="1" w:styleId="120">
    <w:name w:val="Знак Знак12"/>
    <w:rsid w:val="008B22C1"/>
    <w:rPr>
      <w:sz w:val="24"/>
      <w:lang w:val="ru-RU" w:eastAsia="ru-RU"/>
    </w:rPr>
  </w:style>
  <w:style w:type="character" w:customStyle="1" w:styleId="42">
    <w:name w:val="Знак Знак4"/>
    <w:rsid w:val="00DE69DD"/>
    <w:rPr>
      <w:rFonts w:ascii="Cambria" w:hAnsi="Cambria"/>
      <w:sz w:val="24"/>
      <w:lang w:val="ru-RU" w:eastAsia="ru-RU"/>
    </w:rPr>
  </w:style>
  <w:style w:type="character" w:customStyle="1" w:styleId="rvts7">
    <w:name w:val="rvts7"/>
    <w:basedOn w:val="a1"/>
    <w:rsid w:val="00DE69DD"/>
    <w:rPr>
      <w:rFonts w:cs="Times New Roman"/>
    </w:rPr>
  </w:style>
  <w:style w:type="paragraph" w:customStyle="1" w:styleId="affffff1">
    <w:name w:val="Знак"/>
    <w:basedOn w:val="a0"/>
    <w:rsid w:val="001A3C11"/>
    <w:pPr>
      <w:tabs>
        <w:tab w:val="left" w:pos="708"/>
      </w:tabs>
      <w:spacing w:after="160" w:line="240" w:lineRule="exact"/>
    </w:pPr>
    <w:rPr>
      <w:rFonts w:ascii="Verdana" w:hAnsi="Verdana" w:cs="Verdana"/>
      <w:sz w:val="20"/>
      <w:szCs w:val="20"/>
      <w:lang w:val="en-US" w:eastAsia="en-US"/>
    </w:rPr>
  </w:style>
  <w:style w:type="paragraph" w:customStyle="1" w:styleId="1a">
    <w:name w:val="Знак1"/>
    <w:basedOn w:val="a0"/>
    <w:rsid w:val="00B45040"/>
    <w:pPr>
      <w:spacing w:after="160" w:line="240" w:lineRule="exact"/>
    </w:pPr>
    <w:rPr>
      <w:rFonts w:ascii="Verdana" w:hAnsi="Verdana" w:cs="Verdana"/>
      <w:sz w:val="20"/>
      <w:szCs w:val="20"/>
      <w:lang w:val="en-US" w:eastAsia="en-US"/>
    </w:rPr>
  </w:style>
  <w:style w:type="paragraph" w:customStyle="1" w:styleId="35">
    <w:name w:val="Знак3"/>
    <w:basedOn w:val="a0"/>
    <w:rsid w:val="000444D2"/>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1"/>
    <w:rsid w:val="00056BCC"/>
    <w:rPr>
      <w:rFonts w:ascii="Calibri" w:hAnsi="Calibri" w:cs="Times New Roman"/>
      <w:b/>
      <w:bCs/>
      <w:sz w:val="28"/>
      <w:szCs w:val="28"/>
      <w:lang w:val="ru-RU" w:eastAsia="ru-RU" w:bidi="ar-SA"/>
    </w:rPr>
  </w:style>
  <w:style w:type="paragraph" w:customStyle="1" w:styleId="TableParagraph">
    <w:name w:val="Table Paragraph"/>
    <w:basedOn w:val="a0"/>
    <w:uiPriority w:val="99"/>
    <w:rsid w:val="00056BCC"/>
    <w:pPr>
      <w:widowControl w:val="0"/>
      <w:autoSpaceDE w:val="0"/>
      <w:autoSpaceDN w:val="0"/>
      <w:spacing w:after="0" w:line="240" w:lineRule="auto"/>
      <w:ind w:left="103"/>
    </w:pPr>
    <w:rPr>
      <w:rFonts w:ascii="Arial" w:hAnsi="Arial" w:cs="Arial"/>
      <w:lang w:val="en-US" w:eastAsia="en-US"/>
    </w:rPr>
  </w:style>
  <w:style w:type="character" w:styleId="affffff2">
    <w:name w:val="Strong"/>
    <w:basedOn w:val="a1"/>
    <w:uiPriority w:val="99"/>
    <w:qFormat/>
    <w:locked/>
    <w:rsid w:val="00056BCC"/>
    <w:rPr>
      <w:rFonts w:cs="Times New Roman"/>
      <w:b/>
      <w:bCs/>
    </w:rPr>
  </w:style>
  <w:style w:type="paragraph" w:customStyle="1" w:styleId="1b">
    <w:name w:val="Абзац списка1"/>
    <w:basedOn w:val="a0"/>
    <w:uiPriority w:val="99"/>
    <w:qFormat/>
    <w:rsid w:val="00056BCC"/>
    <w:pPr>
      <w:ind w:left="720"/>
      <w:contextualSpacing/>
    </w:pPr>
    <w:rPr>
      <w:lang w:eastAsia="en-US"/>
    </w:rPr>
  </w:style>
  <w:style w:type="character" w:customStyle="1" w:styleId="130">
    <w:name w:val="Знак Знак13"/>
    <w:basedOn w:val="a1"/>
    <w:locked/>
    <w:rsid w:val="00056BCC"/>
    <w:rPr>
      <w:rFonts w:ascii="Arial" w:hAnsi="Arial" w:cs="Arial"/>
      <w:b/>
      <w:bCs/>
      <w:kern w:val="32"/>
      <w:sz w:val="32"/>
      <w:szCs w:val="32"/>
      <w:lang w:val="ru-RU" w:eastAsia="ru-RU" w:bidi="ar-SA"/>
    </w:rPr>
  </w:style>
  <w:style w:type="character" w:customStyle="1" w:styleId="affffff3">
    <w:name w:val="Нижний колонтитул Знак Знак Знак Знак"/>
    <w:aliases w:val="Нижний колонтитул1 Знак,Нижний колонтитул Знак Знак Знак Знак1"/>
    <w:basedOn w:val="a1"/>
    <w:locked/>
    <w:rsid w:val="00056BCC"/>
    <w:rPr>
      <w:rFonts w:ascii="Calibri" w:hAnsi="Calibri" w:cs="Times New Roman"/>
      <w:sz w:val="24"/>
      <w:szCs w:val="24"/>
      <w:lang w:val="ru-RU" w:eastAsia="ru-RU" w:bidi="ar-SA"/>
    </w:rPr>
  </w:style>
  <w:style w:type="character" w:customStyle="1" w:styleId="authors">
    <w:name w:val="authors"/>
    <w:basedOn w:val="a1"/>
    <w:rsid w:val="00056BCC"/>
    <w:rPr>
      <w:rFonts w:cs="Times New Roman"/>
    </w:rPr>
  </w:style>
  <w:style w:type="character" w:customStyle="1" w:styleId="1c">
    <w:name w:val="Название1"/>
    <w:basedOn w:val="a1"/>
    <w:rsid w:val="00056BCC"/>
    <w:rPr>
      <w:rFonts w:cs="Times New Roman"/>
    </w:rPr>
  </w:style>
  <w:style w:type="character" w:customStyle="1" w:styleId="year">
    <w:name w:val="year"/>
    <w:basedOn w:val="a1"/>
    <w:rsid w:val="00056BCC"/>
    <w:rPr>
      <w:rFonts w:cs="Times New Roman"/>
    </w:rPr>
  </w:style>
  <w:style w:type="paragraph" w:customStyle="1" w:styleId="affffff4">
    <w:name w:val="Стиль"/>
    <w:rsid w:val="00056BCC"/>
    <w:pPr>
      <w:widowControl w:val="0"/>
      <w:autoSpaceDE w:val="0"/>
      <w:autoSpaceDN w:val="0"/>
      <w:adjustRightInd w:val="0"/>
    </w:pPr>
    <w:rPr>
      <w:rFonts w:ascii="Times New Roman" w:hAnsi="Times New Roman"/>
      <w:sz w:val="24"/>
      <w:szCs w:val="24"/>
    </w:rPr>
  </w:style>
  <w:style w:type="character" w:styleId="affffff5">
    <w:name w:val="FollowedHyperlink"/>
    <w:basedOn w:val="a1"/>
    <w:locked/>
    <w:rsid w:val="00056BCC"/>
    <w:rPr>
      <w:rFonts w:cs="Times New Roman"/>
      <w:color w:val="800080"/>
      <w:u w:val="single"/>
    </w:rPr>
  </w:style>
  <w:style w:type="character" w:customStyle="1" w:styleId="c0">
    <w:name w:val="c0"/>
    <w:basedOn w:val="a1"/>
    <w:rsid w:val="00056BCC"/>
    <w:rPr>
      <w:rFonts w:cs="Times New Roman"/>
    </w:rPr>
  </w:style>
  <w:style w:type="character" w:customStyle="1" w:styleId="50">
    <w:name w:val="Заголовок 5 Знак"/>
    <w:basedOn w:val="a1"/>
    <w:link w:val="5"/>
    <w:locked/>
    <w:rsid w:val="00604DBE"/>
    <w:rPr>
      <w:rFonts w:ascii="Calibri" w:hAnsi="Calibri" w:cs="Times New Roman"/>
      <w:b/>
      <w:bCs/>
      <w:i/>
      <w:iCs/>
      <w:sz w:val="26"/>
      <w:szCs w:val="26"/>
      <w:lang w:val="ru-RU" w:eastAsia="ru-RU" w:bidi="ar-SA"/>
    </w:rPr>
  </w:style>
  <w:style w:type="character" w:customStyle="1" w:styleId="62">
    <w:name w:val="Знак Знак6"/>
    <w:basedOn w:val="a1"/>
    <w:rsid w:val="00604DBE"/>
    <w:rPr>
      <w:rFonts w:cs="Times New Roman"/>
      <w:sz w:val="24"/>
      <w:szCs w:val="24"/>
      <w:lang w:val="ru-RU" w:eastAsia="ru-RU" w:bidi="ar-SA"/>
    </w:rPr>
  </w:style>
  <w:style w:type="character" w:customStyle="1" w:styleId="310">
    <w:name w:val="Знак Знак31"/>
    <w:locked/>
    <w:rsid w:val="00604DBE"/>
    <w:rPr>
      <w:sz w:val="24"/>
      <w:lang w:val="ru-RU" w:eastAsia="ru-RU"/>
    </w:rPr>
  </w:style>
  <w:style w:type="character" w:customStyle="1" w:styleId="140">
    <w:name w:val="Знак Знак14"/>
    <w:locked/>
    <w:rsid w:val="00604DBE"/>
    <w:rPr>
      <w:rFonts w:ascii="Segoe UI" w:hAnsi="Segoe UI"/>
      <w:sz w:val="18"/>
      <w:lang w:val="ru-RU" w:eastAsia="ru-RU"/>
    </w:rPr>
  </w:style>
  <w:style w:type="paragraph" w:customStyle="1" w:styleId="43">
    <w:name w:val="Знак4"/>
    <w:basedOn w:val="a0"/>
    <w:rsid w:val="00604DBE"/>
    <w:pPr>
      <w:tabs>
        <w:tab w:val="left" w:pos="708"/>
      </w:tabs>
      <w:spacing w:after="160" w:line="240" w:lineRule="exact"/>
    </w:pPr>
    <w:rPr>
      <w:rFonts w:ascii="Verdana" w:hAnsi="Verdana" w:cs="Verdana"/>
      <w:sz w:val="20"/>
      <w:szCs w:val="20"/>
      <w:lang w:val="en-US" w:eastAsia="en-US"/>
    </w:rPr>
  </w:style>
  <w:style w:type="paragraph" w:customStyle="1" w:styleId="53">
    <w:name w:val="Знак5"/>
    <w:basedOn w:val="a0"/>
    <w:rsid w:val="006B6DEC"/>
    <w:pPr>
      <w:tabs>
        <w:tab w:val="left" w:pos="708"/>
      </w:tabs>
      <w:spacing w:after="160" w:line="240" w:lineRule="exact"/>
    </w:pPr>
    <w:rPr>
      <w:rFonts w:ascii="Verdana" w:hAnsi="Verdana" w:cs="Verdana"/>
      <w:sz w:val="20"/>
      <w:szCs w:val="20"/>
      <w:lang w:val="en-US" w:eastAsia="en-US"/>
    </w:rPr>
  </w:style>
  <w:style w:type="character" w:customStyle="1" w:styleId="s4">
    <w:name w:val="s4"/>
    <w:basedOn w:val="a1"/>
    <w:rsid w:val="00DF5331"/>
    <w:rPr>
      <w:rFonts w:cs="Times New Roman"/>
    </w:rPr>
  </w:style>
  <w:style w:type="character" w:customStyle="1" w:styleId="c51">
    <w:name w:val="c51"/>
    <w:basedOn w:val="a1"/>
    <w:rsid w:val="00DF5331"/>
    <w:rPr>
      <w:rFonts w:cs="Times New Roman"/>
    </w:rPr>
  </w:style>
  <w:style w:type="character" w:customStyle="1" w:styleId="c3">
    <w:name w:val="c3"/>
    <w:basedOn w:val="a1"/>
    <w:rsid w:val="00DF5331"/>
    <w:rPr>
      <w:rFonts w:cs="Times New Roman"/>
    </w:rPr>
  </w:style>
  <w:style w:type="character" w:customStyle="1" w:styleId="150">
    <w:name w:val="Знак Знак15"/>
    <w:locked/>
    <w:rsid w:val="00DF5331"/>
    <w:rPr>
      <w:lang w:val="en-US" w:eastAsia="ru-RU"/>
    </w:rPr>
  </w:style>
  <w:style w:type="paragraph" w:customStyle="1" w:styleId="230">
    <w:name w:val="Знак23"/>
    <w:basedOn w:val="a0"/>
    <w:rsid w:val="00FA0010"/>
    <w:pPr>
      <w:tabs>
        <w:tab w:val="left" w:pos="708"/>
      </w:tabs>
      <w:spacing w:after="160" w:line="240" w:lineRule="exact"/>
    </w:pPr>
    <w:rPr>
      <w:rFonts w:ascii="Verdana" w:hAnsi="Verdana" w:cs="Verdana"/>
      <w:sz w:val="20"/>
      <w:szCs w:val="20"/>
      <w:lang w:val="en-US" w:eastAsia="en-US"/>
    </w:rPr>
  </w:style>
  <w:style w:type="paragraph" w:customStyle="1" w:styleId="240">
    <w:name w:val="Знак24"/>
    <w:basedOn w:val="a0"/>
    <w:rsid w:val="004108C5"/>
    <w:pPr>
      <w:tabs>
        <w:tab w:val="left" w:pos="708"/>
      </w:tabs>
      <w:spacing w:after="160" w:line="240" w:lineRule="exact"/>
    </w:pPr>
    <w:rPr>
      <w:rFonts w:ascii="Verdana" w:hAnsi="Verdana" w:cs="Verdana"/>
      <w:sz w:val="20"/>
      <w:szCs w:val="20"/>
      <w:lang w:val="en-US" w:eastAsia="en-US"/>
    </w:rPr>
  </w:style>
  <w:style w:type="paragraph" w:customStyle="1" w:styleId="250">
    <w:name w:val="Знак25"/>
    <w:basedOn w:val="a0"/>
    <w:rsid w:val="00337441"/>
    <w:pPr>
      <w:tabs>
        <w:tab w:val="left" w:pos="708"/>
      </w:tabs>
      <w:spacing w:after="160" w:line="240" w:lineRule="exact"/>
    </w:pPr>
    <w:rPr>
      <w:rFonts w:ascii="Verdana" w:hAnsi="Verdana" w:cs="Verdana"/>
      <w:sz w:val="20"/>
      <w:szCs w:val="20"/>
      <w:lang w:val="en-US" w:eastAsia="en-US"/>
    </w:rPr>
  </w:style>
  <w:style w:type="paragraph" w:customStyle="1" w:styleId="260">
    <w:name w:val="Знак26"/>
    <w:basedOn w:val="a0"/>
    <w:rsid w:val="00515D6B"/>
    <w:pPr>
      <w:tabs>
        <w:tab w:val="left" w:pos="708"/>
      </w:tabs>
      <w:spacing w:after="160" w:line="240" w:lineRule="exact"/>
    </w:pPr>
    <w:rPr>
      <w:rFonts w:ascii="Verdana" w:hAnsi="Verdana" w:cs="Verdana"/>
      <w:sz w:val="20"/>
      <w:szCs w:val="20"/>
      <w:lang w:val="en-US" w:eastAsia="en-US"/>
    </w:rPr>
  </w:style>
  <w:style w:type="character" w:customStyle="1" w:styleId="hl">
    <w:name w:val="hl"/>
    <w:basedOn w:val="a1"/>
    <w:rsid w:val="00515D6B"/>
    <w:rPr>
      <w:rFonts w:cs="Times New Roman"/>
    </w:rPr>
  </w:style>
  <w:style w:type="paragraph" w:customStyle="1" w:styleId="270">
    <w:name w:val="Знак27"/>
    <w:basedOn w:val="a0"/>
    <w:rsid w:val="00D01E99"/>
    <w:pPr>
      <w:tabs>
        <w:tab w:val="left" w:pos="708"/>
      </w:tabs>
      <w:spacing w:after="160" w:line="240" w:lineRule="exact"/>
    </w:pPr>
    <w:rPr>
      <w:rFonts w:ascii="Verdana" w:hAnsi="Verdana" w:cs="Verdana"/>
      <w:sz w:val="20"/>
      <w:szCs w:val="20"/>
      <w:lang w:val="en-US" w:eastAsia="en-US"/>
    </w:rPr>
  </w:style>
  <w:style w:type="paragraph" w:customStyle="1" w:styleId="280">
    <w:name w:val="Знак28"/>
    <w:basedOn w:val="a0"/>
    <w:rsid w:val="005736EC"/>
    <w:pPr>
      <w:tabs>
        <w:tab w:val="left" w:pos="708"/>
      </w:tabs>
      <w:spacing w:after="160" w:line="240" w:lineRule="exact"/>
    </w:pPr>
    <w:rPr>
      <w:rFonts w:ascii="Verdana" w:hAnsi="Verdana" w:cs="Verdana"/>
      <w:sz w:val="20"/>
      <w:szCs w:val="20"/>
      <w:lang w:val="en-US" w:eastAsia="en-US"/>
    </w:rPr>
  </w:style>
  <w:style w:type="paragraph" w:customStyle="1" w:styleId="290">
    <w:name w:val="Знак29"/>
    <w:basedOn w:val="a0"/>
    <w:rsid w:val="00027C8F"/>
    <w:pPr>
      <w:tabs>
        <w:tab w:val="left" w:pos="708"/>
      </w:tabs>
      <w:spacing w:after="160" w:line="240" w:lineRule="exact"/>
    </w:pPr>
    <w:rPr>
      <w:rFonts w:ascii="Verdana" w:hAnsi="Verdana" w:cs="Verdana"/>
      <w:sz w:val="20"/>
      <w:szCs w:val="20"/>
      <w:lang w:val="en-US" w:eastAsia="en-US"/>
    </w:rPr>
  </w:style>
  <w:style w:type="paragraph" w:customStyle="1" w:styleId="msonormalcxspmiddle">
    <w:name w:val="msonormalcxspmiddle"/>
    <w:basedOn w:val="a0"/>
    <w:rsid w:val="005A231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0"/>
    <w:rsid w:val="005A231F"/>
    <w:pPr>
      <w:spacing w:before="100" w:beforeAutospacing="1" w:after="100" w:afterAutospacing="1" w:line="240" w:lineRule="auto"/>
    </w:pPr>
    <w:rPr>
      <w:rFonts w:ascii="Times New Roman" w:hAnsi="Times New Roman"/>
      <w:sz w:val="24"/>
      <w:szCs w:val="24"/>
    </w:rPr>
  </w:style>
  <w:style w:type="character" w:customStyle="1" w:styleId="72">
    <w:name w:val="Знак Знак7"/>
    <w:basedOn w:val="a1"/>
    <w:rsid w:val="005A231F"/>
    <w:rPr>
      <w:rFonts w:cs="Times New Roman"/>
      <w:sz w:val="24"/>
      <w:szCs w:val="24"/>
      <w:lang w:val="ru-RU" w:eastAsia="ru-RU" w:bidi="ar-SA"/>
    </w:rPr>
  </w:style>
  <w:style w:type="paragraph" w:customStyle="1" w:styleId="2100">
    <w:name w:val="Знак210"/>
    <w:basedOn w:val="a0"/>
    <w:rsid w:val="005A231F"/>
    <w:pPr>
      <w:tabs>
        <w:tab w:val="left" w:pos="708"/>
      </w:tabs>
      <w:spacing w:after="160" w:line="240" w:lineRule="exact"/>
    </w:pPr>
    <w:rPr>
      <w:rFonts w:ascii="Verdana" w:hAnsi="Verdana" w:cs="Verdana"/>
      <w:sz w:val="20"/>
      <w:szCs w:val="20"/>
      <w:lang w:val="en-US" w:eastAsia="en-US"/>
    </w:rPr>
  </w:style>
  <w:style w:type="character" w:customStyle="1" w:styleId="160">
    <w:name w:val="Знак Знак16"/>
    <w:rsid w:val="005A231F"/>
    <w:rPr>
      <w:sz w:val="24"/>
      <w:lang w:val="ru-RU" w:eastAsia="ru-RU"/>
    </w:rPr>
  </w:style>
  <w:style w:type="paragraph" w:styleId="36">
    <w:name w:val="Body Text 3"/>
    <w:basedOn w:val="a0"/>
    <w:link w:val="37"/>
    <w:locked/>
    <w:rsid w:val="005A231F"/>
    <w:pPr>
      <w:widowControl w:val="0"/>
      <w:spacing w:after="0" w:line="240" w:lineRule="auto"/>
      <w:jc w:val="both"/>
    </w:pPr>
    <w:rPr>
      <w:rFonts w:ascii="Times New Roman CYR" w:hAnsi="Times New Roman CYR"/>
      <w:color w:val="000000"/>
      <w:sz w:val="28"/>
      <w:szCs w:val="20"/>
    </w:rPr>
  </w:style>
  <w:style w:type="character" w:customStyle="1" w:styleId="37">
    <w:name w:val="Основной текст 3 Знак"/>
    <w:basedOn w:val="a1"/>
    <w:link w:val="36"/>
    <w:semiHidden/>
    <w:locked/>
    <w:rsid w:val="00180EAD"/>
    <w:rPr>
      <w:rFonts w:cs="Times New Roman"/>
      <w:sz w:val="16"/>
      <w:szCs w:val="16"/>
    </w:rPr>
  </w:style>
  <w:style w:type="character" w:customStyle="1" w:styleId="affffff6">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rsid w:val="005A231F"/>
    <w:rPr>
      <w:sz w:val="24"/>
      <w:lang w:val="ru-RU" w:eastAsia="ru-RU"/>
    </w:rPr>
  </w:style>
  <w:style w:type="character" w:customStyle="1" w:styleId="410">
    <w:name w:val="Знак Знак41"/>
    <w:locked/>
    <w:rsid w:val="00816FA9"/>
  </w:style>
  <w:style w:type="character" w:customStyle="1" w:styleId="82">
    <w:name w:val="Знак Знак8"/>
    <w:locked/>
    <w:rsid w:val="004240C6"/>
  </w:style>
  <w:style w:type="paragraph" w:customStyle="1" w:styleId="2110">
    <w:name w:val="Знак211"/>
    <w:basedOn w:val="a0"/>
    <w:rsid w:val="003D3E77"/>
    <w:pPr>
      <w:tabs>
        <w:tab w:val="left" w:pos="708"/>
      </w:tabs>
      <w:spacing w:after="160" w:line="240" w:lineRule="exact"/>
    </w:pPr>
    <w:rPr>
      <w:rFonts w:ascii="Verdana" w:hAnsi="Verdana" w:cs="Verdana"/>
      <w:sz w:val="20"/>
      <w:szCs w:val="20"/>
      <w:lang w:val="en-US" w:eastAsia="en-US"/>
    </w:rPr>
  </w:style>
  <w:style w:type="character" w:customStyle="1" w:styleId="92">
    <w:name w:val="Знак Знак9"/>
    <w:locked/>
    <w:rsid w:val="00F21CDD"/>
    <w:rPr>
      <w:sz w:val="24"/>
      <w:lang w:val="ru-RU" w:eastAsia="ru-RU"/>
    </w:rPr>
  </w:style>
  <w:style w:type="paragraph" w:customStyle="1" w:styleId="212">
    <w:name w:val="Знак212"/>
    <w:basedOn w:val="a0"/>
    <w:rsid w:val="00DA2F1E"/>
    <w:pPr>
      <w:tabs>
        <w:tab w:val="left" w:pos="708"/>
      </w:tabs>
      <w:spacing w:after="160" w:line="240" w:lineRule="exact"/>
    </w:pPr>
    <w:rPr>
      <w:rFonts w:ascii="Verdana" w:hAnsi="Verdana" w:cs="Verdana"/>
      <w:sz w:val="20"/>
      <w:szCs w:val="20"/>
      <w:lang w:val="en-US" w:eastAsia="en-US"/>
    </w:rPr>
  </w:style>
  <w:style w:type="character" w:customStyle="1" w:styleId="180">
    <w:name w:val="Знак Знак18"/>
    <w:locked/>
    <w:rsid w:val="00FC7737"/>
    <w:rPr>
      <w:rFonts w:ascii="Arial" w:hAnsi="Arial"/>
      <w:b/>
      <w:kern w:val="32"/>
      <w:sz w:val="32"/>
      <w:lang w:val="ru-RU" w:eastAsia="ru-RU"/>
    </w:rPr>
  </w:style>
  <w:style w:type="character" w:customStyle="1" w:styleId="170">
    <w:name w:val="Знак Знак17"/>
    <w:locked/>
    <w:rsid w:val="00FC7737"/>
    <w:rPr>
      <w:rFonts w:ascii="Arial" w:hAnsi="Arial"/>
      <w:b/>
      <w:i/>
      <w:sz w:val="28"/>
      <w:lang w:val="ru-RU" w:eastAsia="ru-RU"/>
    </w:rPr>
  </w:style>
  <w:style w:type="character" w:customStyle="1" w:styleId="161">
    <w:name w:val="Знак Знак161"/>
    <w:locked/>
    <w:rsid w:val="00FC7737"/>
    <w:rPr>
      <w:b/>
      <w:sz w:val="27"/>
      <w:lang w:val="ru-RU" w:eastAsia="ru-RU"/>
    </w:rPr>
  </w:style>
  <w:style w:type="character" w:customStyle="1" w:styleId="151">
    <w:name w:val="Знак Знак151"/>
    <w:locked/>
    <w:rsid w:val="00FC7737"/>
    <w:rPr>
      <w:rFonts w:ascii="Calibri" w:hAnsi="Calibri"/>
      <w:b/>
      <w:sz w:val="24"/>
      <w:lang w:val="ru-RU" w:eastAsia="ru-RU"/>
    </w:rPr>
  </w:style>
  <w:style w:type="paragraph" w:customStyle="1" w:styleId="111">
    <w:name w:val="Знак Знак111"/>
    <w:basedOn w:val="a0"/>
    <w:rsid w:val="00FC7737"/>
    <w:pPr>
      <w:spacing w:after="160" w:line="240" w:lineRule="exact"/>
    </w:pPr>
    <w:rPr>
      <w:rFonts w:ascii="Verdana" w:hAnsi="Verdana" w:cs="Verdana"/>
      <w:sz w:val="20"/>
      <w:szCs w:val="20"/>
      <w:lang w:val="en-US" w:eastAsia="en-US"/>
    </w:rPr>
  </w:style>
  <w:style w:type="character" w:customStyle="1" w:styleId="mw-headline">
    <w:name w:val="mw-headline"/>
    <w:basedOn w:val="a1"/>
    <w:rsid w:val="00FC7737"/>
    <w:rPr>
      <w:rFonts w:cs="Times New Roman"/>
    </w:rPr>
  </w:style>
  <w:style w:type="character" w:customStyle="1" w:styleId="nowrap">
    <w:name w:val="nowrap"/>
    <w:basedOn w:val="a1"/>
    <w:rsid w:val="00FC7737"/>
    <w:rPr>
      <w:rFonts w:cs="Times New Roman"/>
    </w:rPr>
  </w:style>
  <w:style w:type="character" w:customStyle="1" w:styleId="100">
    <w:name w:val="Знак Знак10"/>
    <w:locked/>
    <w:rsid w:val="00FC7737"/>
    <w:rPr>
      <w:rFonts w:ascii="Calibri" w:hAnsi="Calibri"/>
      <w:sz w:val="28"/>
      <w:lang w:val="ru-RU" w:eastAsia="ru-RU"/>
    </w:rPr>
  </w:style>
  <w:style w:type="character" w:customStyle="1" w:styleId="910">
    <w:name w:val="Знак Знак91"/>
    <w:locked/>
    <w:rsid w:val="00FC7737"/>
    <w:rPr>
      <w:rFonts w:ascii="Calibri" w:hAnsi="Calibri"/>
      <w:sz w:val="28"/>
      <w:lang w:val="ru-RU" w:eastAsia="ru-RU"/>
    </w:rPr>
  </w:style>
  <w:style w:type="character" w:customStyle="1" w:styleId="810">
    <w:name w:val="Знак Знак81"/>
    <w:locked/>
    <w:rsid w:val="00FC7737"/>
    <w:rPr>
      <w:rFonts w:ascii="Calibri" w:hAnsi="Calibri"/>
      <w:lang w:val="en-US" w:eastAsia="ru-RU"/>
    </w:rPr>
  </w:style>
  <w:style w:type="character" w:customStyle="1" w:styleId="610">
    <w:name w:val="Знак Знак61"/>
    <w:locked/>
    <w:rsid w:val="00FC7737"/>
    <w:rPr>
      <w:rFonts w:ascii="Segoe UI" w:hAnsi="Segoe UI"/>
      <w:sz w:val="18"/>
      <w:lang w:val="ru-RU" w:eastAsia="ru-RU"/>
    </w:rPr>
  </w:style>
  <w:style w:type="character" w:customStyle="1" w:styleId="510">
    <w:name w:val="Знак Знак51"/>
    <w:locked/>
    <w:rsid w:val="00FC7737"/>
    <w:rPr>
      <w:rFonts w:ascii="Calibri" w:hAnsi="Calibri"/>
      <w:sz w:val="24"/>
      <w:lang w:val="ru-RU" w:eastAsia="ru-RU"/>
    </w:rPr>
  </w:style>
  <w:style w:type="character" w:customStyle="1" w:styleId="420">
    <w:name w:val="Знак Знак42"/>
    <w:locked/>
    <w:rsid w:val="00FC7737"/>
  </w:style>
  <w:style w:type="character" w:customStyle="1" w:styleId="320">
    <w:name w:val="Знак Знак32"/>
    <w:locked/>
    <w:rsid w:val="00FC7737"/>
    <w:rPr>
      <w:b/>
    </w:rPr>
  </w:style>
  <w:style w:type="character" w:customStyle="1" w:styleId="231">
    <w:name w:val="Знак Знак23"/>
    <w:locked/>
    <w:rsid w:val="00FC7737"/>
    <w:rPr>
      <w:rFonts w:ascii="Calibri" w:hAnsi="Calibri"/>
      <w:sz w:val="24"/>
      <w:lang w:val="ru-RU" w:eastAsia="ru-RU"/>
    </w:rPr>
  </w:style>
  <w:style w:type="character" w:customStyle="1" w:styleId="1100">
    <w:name w:val="Знак Знак110"/>
    <w:semiHidden/>
    <w:locked/>
    <w:rsid w:val="00FC7737"/>
    <w:rPr>
      <w:rFonts w:ascii="Calibri" w:hAnsi="Calibri"/>
      <w:lang w:val="ru-RU" w:eastAsia="ru-RU"/>
    </w:rPr>
  </w:style>
  <w:style w:type="paragraph" w:styleId="38">
    <w:name w:val="List 3"/>
    <w:basedOn w:val="a0"/>
    <w:locked/>
    <w:rsid w:val="00FC7737"/>
    <w:pPr>
      <w:spacing w:after="0" w:line="240" w:lineRule="auto"/>
      <w:ind w:left="849" w:hanging="283"/>
    </w:pPr>
    <w:rPr>
      <w:rFonts w:ascii="Times New Roman" w:hAnsi="Times New Roman"/>
      <w:sz w:val="24"/>
      <w:szCs w:val="24"/>
    </w:rPr>
  </w:style>
  <w:style w:type="character" w:customStyle="1" w:styleId="112">
    <w:name w:val="Основной текст + 11"/>
    <w:aliases w:val="5 pt,Оглавление + 6,Интервал 1 pt,Основной текст (5) + 12,5 pt2,Не курсив,Интервал 0 pt3,Полужирный5"/>
    <w:rsid w:val="00FC7737"/>
    <w:rPr>
      <w:rFonts w:ascii="Times New Roman" w:hAnsi="Times New Roman"/>
      <w:color w:val="000000"/>
      <w:spacing w:val="0"/>
      <w:w w:val="100"/>
      <w:position w:val="0"/>
      <w:sz w:val="23"/>
      <w:shd w:val="clear" w:color="auto" w:fill="FFFFFF"/>
      <w:lang w:val="ru-RU"/>
    </w:rPr>
  </w:style>
  <w:style w:type="character" w:customStyle="1" w:styleId="190">
    <w:name w:val="Знак Знак19"/>
    <w:rsid w:val="00FC7737"/>
    <w:rPr>
      <w:rFonts w:ascii="Cambria" w:hAnsi="Cambria"/>
      <w:sz w:val="24"/>
      <w:lang w:val="ru-RU" w:eastAsia="ru-RU"/>
    </w:rPr>
  </w:style>
  <w:style w:type="paragraph" w:customStyle="1" w:styleId="headertext">
    <w:name w:val="headertext"/>
    <w:basedOn w:val="a0"/>
    <w:rsid w:val="00FC7737"/>
    <w:pPr>
      <w:spacing w:before="144" w:after="144" w:line="240" w:lineRule="auto"/>
    </w:pPr>
    <w:rPr>
      <w:rFonts w:ascii="Times New Roman" w:hAnsi="Times New Roman"/>
      <w:sz w:val="24"/>
      <w:szCs w:val="24"/>
    </w:rPr>
  </w:style>
  <w:style w:type="character" w:customStyle="1" w:styleId="FontStyle20">
    <w:name w:val="Font Style20"/>
    <w:rsid w:val="00FC7737"/>
    <w:rPr>
      <w:rFonts w:ascii="Times New Roman" w:hAnsi="Times New Roman"/>
      <w:sz w:val="24"/>
    </w:rPr>
  </w:style>
  <w:style w:type="character" w:customStyle="1" w:styleId="FontStyle21">
    <w:name w:val="Font Style21"/>
    <w:rsid w:val="00FC7737"/>
    <w:rPr>
      <w:rFonts w:ascii="Times New Roman" w:hAnsi="Times New Roman"/>
      <w:sz w:val="26"/>
    </w:rPr>
  </w:style>
  <w:style w:type="character" w:customStyle="1" w:styleId="131">
    <w:name w:val="Знак Знак131"/>
    <w:locked/>
    <w:rsid w:val="00FC7737"/>
    <w:rPr>
      <w:rFonts w:ascii="Arial" w:hAnsi="Arial"/>
      <w:b/>
      <w:i/>
      <w:sz w:val="28"/>
      <w:lang w:val="ru-RU" w:eastAsia="ru-RU"/>
    </w:rPr>
  </w:style>
  <w:style w:type="character" w:customStyle="1" w:styleId="141">
    <w:name w:val="Знак Знак141"/>
    <w:locked/>
    <w:rsid w:val="00FC7737"/>
    <w:rPr>
      <w:rFonts w:ascii="Arial" w:hAnsi="Arial"/>
      <w:b/>
      <w:kern w:val="32"/>
      <w:sz w:val="32"/>
      <w:lang w:val="ru-RU" w:eastAsia="ru-RU"/>
    </w:rPr>
  </w:style>
  <w:style w:type="character" w:customStyle="1" w:styleId="121">
    <w:name w:val="Знак Знак121"/>
    <w:locked/>
    <w:rsid w:val="00FC7737"/>
    <w:rPr>
      <w:rFonts w:ascii="Arial" w:hAnsi="Arial"/>
      <w:b/>
      <w:i/>
      <w:sz w:val="28"/>
    </w:rPr>
  </w:style>
  <w:style w:type="character" w:customStyle="1" w:styleId="710">
    <w:name w:val="Знак Знак71"/>
    <w:locked/>
    <w:rsid w:val="00FC7737"/>
    <w:rPr>
      <w:rFonts w:ascii="Times New Roman" w:hAnsi="Times New Roman"/>
      <w:sz w:val="20"/>
      <w:lang w:val="en-US"/>
    </w:rPr>
  </w:style>
  <w:style w:type="character" w:customStyle="1" w:styleId="Bodytext2">
    <w:name w:val="Body text (2)_"/>
    <w:link w:val="Bodytext21"/>
    <w:locked/>
    <w:rsid w:val="00FC7737"/>
    <w:rPr>
      <w:sz w:val="27"/>
      <w:shd w:val="clear" w:color="auto" w:fill="FFFFFF"/>
    </w:rPr>
  </w:style>
  <w:style w:type="paragraph" w:customStyle="1" w:styleId="Bodytext21">
    <w:name w:val="Body text (2)1"/>
    <w:basedOn w:val="a0"/>
    <w:link w:val="Bodytext2"/>
    <w:rsid w:val="00FC7737"/>
    <w:pPr>
      <w:shd w:val="clear" w:color="auto" w:fill="FFFFFF"/>
      <w:spacing w:after="60" w:line="317" w:lineRule="exact"/>
      <w:ind w:hanging="320"/>
      <w:jc w:val="center"/>
    </w:pPr>
    <w:rPr>
      <w:sz w:val="27"/>
      <w:szCs w:val="20"/>
      <w:shd w:val="clear" w:color="auto" w:fill="FFFFFF"/>
    </w:rPr>
  </w:style>
  <w:style w:type="paragraph" w:customStyle="1" w:styleId="2a">
    <w:name w:val="Знак2 Знак Знак"/>
    <w:basedOn w:val="a0"/>
    <w:rsid w:val="00FC7737"/>
    <w:pPr>
      <w:tabs>
        <w:tab w:val="left" w:pos="708"/>
      </w:tabs>
      <w:spacing w:after="160" w:line="240" w:lineRule="exact"/>
    </w:pPr>
    <w:rPr>
      <w:rFonts w:ascii="Verdana" w:hAnsi="Verdana" w:cs="Verdana"/>
      <w:sz w:val="20"/>
      <w:szCs w:val="20"/>
      <w:lang w:val="en-US" w:eastAsia="en-US"/>
    </w:rPr>
  </w:style>
  <w:style w:type="character" w:customStyle="1" w:styleId="WW8Num2z0">
    <w:name w:val="WW8Num2z0"/>
    <w:rsid w:val="00FC7737"/>
    <w:rPr>
      <w:rFonts w:ascii="Times New Roman" w:hAnsi="Times New Roman"/>
    </w:rPr>
  </w:style>
  <w:style w:type="paragraph" w:customStyle="1" w:styleId="2b">
    <w:name w:val="Знак2 Знак Знак Знак Знак Знак Знак Знак Знак Знак Знак Знак"/>
    <w:basedOn w:val="a0"/>
    <w:rsid w:val="00FC7737"/>
    <w:pPr>
      <w:tabs>
        <w:tab w:val="left" w:pos="708"/>
      </w:tabs>
      <w:spacing w:after="160" w:line="240" w:lineRule="exact"/>
    </w:pPr>
    <w:rPr>
      <w:rFonts w:ascii="Verdana" w:hAnsi="Verdana" w:cs="Verdana"/>
      <w:sz w:val="20"/>
      <w:szCs w:val="20"/>
      <w:lang w:val="en-US" w:eastAsia="en-US"/>
    </w:rPr>
  </w:style>
  <w:style w:type="paragraph" w:customStyle="1" w:styleId="2c">
    <w:name w:val="Знак2 Знак Знак Знак Знак Знак Знак Знак Знак"/>
    <w:basedOn w:val="a0"/>
    <w:rsid w:val="00FC7737"/>
    <w:pPr>
      <w:spacing w:after="160" w:line="240" w:lineRule="exact"/>
    </w:pPr>
    <w:rPr>
      <w:rFonts w:ascii="Verdana" w:hAnsi="Verdana" w:cs="Verdana"/>
      <w:sz w:val="20"/>
      <w:szCs w:val="20"/>
      <w:lang w:val="en-US" w:eastAsia="en-US"/>
    </w:rPr>
  </w:style>
  <w:style w:type="paragraph" w:customStyle="1" w:styleId="c1">
    <w:name w:val="c1"/>
    <w:basedOn w:val="a0"/>
    <w:rsid w:val="00FC7737"/>
    <w:pPr>
      <w:spacing w:before="100" w:beforeAutospacing="1" w:after="100" w:afterAutospacing="1" w:line="240" w:lineRule="auto"/>
    </w:pPr>
    <w:rPr>
      <w:rFonts w:ascii="Times New Roman" w:hAnsi="Times New Roman"/>
      <w:sz w:val="24"/>
      <w:szCs w:val="24"/>
    </w:rPr>
  </w:style>
  <w:style w:type="paragraph" w:customStyle="1" w:styleId="132">
    <w:name w:val="Абзац списка13"/>
    <w:basedOn w:val="a0"/>
    <w:rsid w:val="007D6197"/>
    <w:pPr>
      <w:spacing w:after="0" w:line="240" w:lineRule="auto"/>
      <w:ind w:left="720"/>
      <w:contextualSpacing/>
    </w:pPr>
    <w:rPr>
      <w:lang w:eastAsia="en-US"/>
    </w:rPr>
  </w:style>
  <w:style w:type="character" w:customStyle="1" w:styleId="fontstyle01">
    <w:name w:val="fontstyle01"/>
    <w:basedOn w:val="a1"/>
    <w:rsid w:val="007D6197"/>
    <w:rPr>
      <w:rFonts w:ascii="NewtonC" w:hAnsi="NewtonC" w:cs="Times New Roman"/>
      <w:color w:val="231F20"/>
      <w:sz w:val="22"/>
      <w:szCs w:val="22"/>
    </w:rPr>
  </w:style>
  <w:style w:type="paragraph" w:customStyle="1" w:styleId="Style15">
    <w:name w:val="Style15"/>
    <w:basedOn w:val="a0"/>
    <w:rsid w:val="007D6197"/>
    <w:pPr>
      <w:widowControl w:val="0"/>
      <w:autoSpaceDE w:val="0"/>
      <w:autoSpaceDN w:val="0"/>
      <w:adjustRightInd w:val="0"/>
      <w:spacing w:after="0" w:line="287" w:lineRule="exact"/>
      <w:ind w:firstLine="715"/>
      <w:jc w:val="both"/>
    </w:pPr>
    <w:rPr>
      <w:rFonts w:ascii="Arial" w:hAnsi="Arial" w:cs="Arial"/>
      <w:sz w:val="24"/>
      <w:szCs w:val="24"/>
    </w:rPr>
  </w:style>
  <w:style w:type="paragraph" w:customStyle="1" w:styleId="Style45">
    <w:name w:val="Style45"/>
    <w:basedOn w:val="a0"/>
    <w:rsid w:val="007D6197"/>
    <w:pPr>
      <w:widowControl w:val="0"/>
      <w:autoSpaceDE w:val="0"/>
      <w:autoSpaceDN w:val="0"/>
      <w:adjustRightInd w:val="0"/>
      <w:spacing w:after="0" w:line="288" w:lineRule="exact"/>
    </w:pPr>
    <w:rPr>
      <w:rFonts w:ascii="Arial" w:hAnsi="Arial" w:cs="Arial"/>
      <w:sz w:val="24"/>
      <w:szCs w:val="24"/>
    </w:rPr>
  </w:style>
  <w:style w:type="paragraph" w:customStyle="1" w:styleId="Style16">
    <w:name w:val="Style16"/>
    <w:basedOn w:val="a0"/>
    <w:rsid w:val="007D6197"/>
    <w:pPr>
      <w:widowControl w:val="0"/>
      <w:autoSpaceDE w:val="0"/>
      <w:autoSpaceDN w:val="0"/>
      <w:adjustRightInd w:val="0"/>
      <w:spacing w:after="0" w:line="288" w:lineRule="exact"/>
      <w:ind w:firstLine="730"/>
    </w:pPr>
    <w:rPr>
      <w:rFonts w:ascii="Arial" w:hAnsi="Arial" w:cs="Arial"/>
      <w:sz w:val="24"/>
      <w:szCs w:val="24"/>
    </w:rPr>
  </w:style>
  <w:style w:type="paragraph" w:customStyle="1" w:styleId="Style27">
    <w:name w:val="Style27"/>
    <w:basedOn w:val="a0"/>
    <w:rsid w:val="007D6197"/>
    <w:pPr>
      <w:widowControl w:val="0"/>
      <w:autoSpaceDE w:val="0"/>
      <w:autoSpaceDN w:val="0"/>
      <w:adjustRightInd w:val="0"/>
      <w:spacing w:after="0" w:line="288" w:lineRule="exact"/>
      <w:ind w:firstLine="888"/>
    </w:pPr>
    <w:rPr>
      <w:rFonts w:ascii="Arial" w:hAnsi="Arial" w:cs="Arial"/>
      <w:sz w:val="24"/>
      <w:szCs w:val="24"/>
    </w:rPr>
  </w:style>
  <w:style w:type="character" w:customStyle="1" w:styleId="FontStyle62">
    <w:name w:val="Font Style62"/>
    <w:rsid w:val="007D6197"/>
    <w:rPr>
      <w:rFonts w:ascii="Arial" w:hAnsi="Arial"/>
      <w:sz w:val="22"/>
    </w:rPr>
  </w:style>
  <w:style w:type="character" w:customStyle="1" w:styleId="FontStyle69">
    <w:name w:val="Font Style69"/>
    <w:rsid w:val="007D6197"/>
    <w:rPr>
      <w:rFonts w:ascii="Arial" w:hAnsi="Arial"/>
      <w:sz w:val="20"/>
    </w:rPr>
  </w:style>
  <w:style w:type="character" w:customStyle="1" w:styleId="FontStyle97">
    <w:name w:val="Font Style97"/>
    <w:rsid w:val="007D6197"/>
    <w:rPr>
      <w:rFonts w:ascii="Arial" w:hAnsi="Arial"/>
      <w:sz w:val="20"/>
    </w:rPr>
  </w:style>
  <w:style w:type="character" w:customStyle="1" w:styleId="FontStyle81">
    <w:name w:val="Font Style81"/>
    <w:rsid w:val="007D6197"/>
    <w:rPr>
      <w:rFonts w:ascii="Arial" w:hAnsi="Arial"/>
      <w:i/>
      <w:sz w:val="22"/>
    </w:rPr>
  </w:style>
  <w:style w:type="character" w:customStyle="1" w:styleId="FontStyle106">
    <w:name w:val="Font Style106"/>
    <w:rsid w:val="007D6197"/>
    <w:rPr>
      <w:rFonts w:ascii="Arial" w:hAnsi="Arial"/>
      <w:sz w:val="22"/>
    </w:rPr>
  </w:style>
  <w:style w:type="table" w:customStyle="1" w:styleId="2d">
    <w:name w:val="Сетка таблицы2"/>
    <w:rsid w:val="007D619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0"/>
    <w:rsid w:val="007D6197"/>
    <w:pPr>
      <w:spacing w:before="100" w:beforeAutospacing="1" w:after="100" w:afterAutospacing="1" w:line="240" w:lineRule="auto"/>
    </w:pPr>
    <w:rPr>
      <w:rFonts w:ascii="Times New Roman" w:hAnsi="Times New Roman"/>
      <w:sz w:val="24"/>
      <w:szCs w:val="24"/>
    </w:rPr>
  </w:style>
  <w:style w:type="character" w:customStyle="1" w:styleId="b-serp-urlitem">
    <w:name w:val="b-serp-url__item"/>
    <w:rsid w:val="007D6197"/>
    <w:rPr>
      <w:rFonts w:ascii="Times New Roman" w:hAnsi="Times New Roman"/>
    </w:rPr>
  </w:style>
  <w:style w:type="character" w:customStyle="1" w:styleId="b-serp-urlmark">
    <w:name w:val="b-serp-url__mark"/>
    <w:rsid w:val="007D6197"/>
    <w:rPr>
      <w:rFonts w:ascii="Times New Roman" w:hAnsi="Times New Roman"/>
    </w:rPr>
  </w:style>
  <w:style w:type="character" w:customStyle="1" w:styleId="142">
    <w:name w:val="Основной текст Знак14"/>
    <w:semiHidden/>
    <w:rsid w:val="007D6197"/>
    <w:rPr>
      <w:color w:val="000000"/>
    </w:rPr>
  </w:style>
  <w:style w:type="paragraph" w:styleId="affffff7">
    <w:name w:val="Title"/>
    <w:basedOn w:val="a0"/>
    <w:link w:val="affffff8"/>
    <w:qFormat/>
    <w:rsid w:val="007D6197"/>
    <w:pPr>
      <w:spacing w:after="0" w:line="240" w:lineRule="auto"/>
      <w:jc w:val="center"/>
    </w:pPr>
    <w:rPr>
      <w:rFonts w:ascii="Times New Roman" w:hAnsi="Times New Roman"/>
      <w:sz w:val="28"/>
      <w:szCs w:val="20"/>
    </w:rPr>
  </w:style>
  <w:style w:type="character" w:customStyle="1" w:styleId="affffff8">
    <w:name w:val="Название Знак"/>
    <w:basedOn w:val="a1"/>
    <w:link w:val="affffff7"/>
    <w:locked/>
    <w:rsid w:val="007D6197"/>
    <w:rPr>
      <w:rFonts w:cs="Times New Roman"/>
      <w:sz w:val="28"/>
      <w:lang w:val="ru-RU" w:eastAsia="ru-RU" w:bidi="ar-SA"/>
    </w:rPr>
  </w:style>
  <w:style w:type="character" w:customStyle="1" w:styleId="13">
    <w:name w:val="Оглавление 1 Знак"/>
    <w:link w:val="12"/>
    <w:locked/>
    <w:rsid w:val="007D6197"/>
    <w:rPr>
      <w:rFonts w:ascii="Calibri" w:hAnsi="Calibri"/>
      <w:b/>
      <w:lang w:val="ru-RU" w:eastAsia="ru-RU"/>
    </w:rPr>
  </w:style>
  <w:style w:type="table" w:customStyle="1" w:styleId="113">
    <w:name w:val="Сетка таблицы11"/>
    <w:rsid w:val="007D6197"/>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13"/>
    <w:locked/>
    <w:rsid w:val="007D6197"/>
    <w:rPr>
      <w:i/>
      <w:spacing w:val="1"/>
      <w:sz w:val="25"/>
      <w:shd w:val="clear" w:color="auto" w:fill="FFFFFF"/>
    </w:rPr>
  </w:style>
  <w:style w:type="paragraph" w:customStyle="1" w:styleId="213">
    <w:name w:val="Основной текст (2)1"/>
    <w:basedOn w:val="a0"/>
    <w:link w:val="2e"/>
    <w:rsid w:val="007D6197"/>
    <w:pPr>
      <w:widowControl w:val="0"/>
      <w:shd w:val="clear" w:color="auto" w:fill="FFFFFF"/>
      <w:spacing w:before="420" w:after="6360" w:line="322" w:lineRule="exact"/>
      <w:jc w:val="center"/>
    </w:pPr>
    <w:rPr>
      <w:i/>
      <w:spacing w:val="1"/>
      <w:sz w:val="25"/>
      <w:szCs w:val="20"/>
      <w:shd w:val="clear" w:color="auto" w:fill="FFFFFF"/>
    </w:rPr>
  </w:style>
  <w:style w:type="character" w:customStyle="1" w:styleId="2f">
    <w:name w:val="Основной текст (2) + Не курсив"/>
    <w:rsid w:val="007D6197"/>
    <w:rPr>
      <w:rFonts w:ascii="Times New Roman" w:hAnsi="Times New Roman"/>
      <w:spacing w:val="1"/>
      <w:sz w:val="25"/>
      <w:u w:val="none"/>
    </w:rPr>
  </w:style>
  <w:style w:type="character" w:customStyle="1" w:styleId="affffff9">
    <w:name w:val="Основной текст + Курсив"/>
    <w:rsid w:val="007D6197"/>
    <w:rPr>
      <w:rFonts w:ascii="Times New Roman" w:hAnsi="Times New Roman"/>
      <w:i/>
      <w:color w:val="000000"/>
      <w:spacing w:val="1"/>
      <w:sz w:val="25"/>
      <w:u w:val="none"/>
    </w:rPr>
  </w:style>
  <w:style w:type="character" w:customStyle="1" w:styleId="1d">
    <w:name w:val="Заголовок №1_"/>
    <w:link w:val="1e"/>
    <w:locked/>
    <w:rsid w:val="007D6197"/>
    <w:rPr>
      <w:spacing w:val="1"/>
      <w:sz w:val="25"/>
      <w:shd w:val="clear" w:color="auto" w:fill="FFFFFF"/>
    </w:rPr>
  </w:style>
  <w:style w:type="paragraph" w:customStyle="1" w:styleId="1e">
    <w:name w:val="Заголовок №1"/>
    <w:basedOn w:val="a0"/>
    <w:link w:val="1d"/>
    <w:rsid w:val="007D6197"/>
    <w:pPr>
      <w:widowControl w:val="0"/>
      <w:shd w:val="clear" w:color="auto" w:fill="FFFFFF"/>
      <w:spacing w:after="240" w:line="240" w:lineRule="atLeast"/>
      <w:jc w:val="both"/>
      <w:outlineLvl w:val="0"/>
    </w:pPr>
    <w:rPr>
      <w:spacing w:val="1"/>
      <w:sz w:val="25"/>
      <w:szCs w:val="20"/>
      <w:shd w:val="clear" w:color="auto" w:fill="FFFFFF"/>
    </w:rPr>
  </w:style>
  <w:style w:type="character" w:customStyle="1" w:styleId="93">
    <w:name w:val="Основной текст Знак9"/>
    <w:semiHidden/>
    <w:rsid w:val="007D6197"/>
    <w:rPr>
      <w:color w:val="000000"/>
    </w:rPr>
  </w:style>
  <w:style w:type="character" w:customStyle="1" w:styleId="2f0">
    <w:name w:val="Основной текст (2)"/>
    <w:rsid w:val="007D6197"/>
    <w:rPr>
      <w:rFonts w:ascii="Times New Roman" w:hAnsi="Times New Roman"/>
      <w:i/>
      <w:spacing w:val="1"/>
      <w:sz w:val="25"/>
      <w:u w:val="single"/>
    </w:rPr>
  </w:style>
  <w:style w:type="character" w:customStyle="1" w:styleId="affffffa">
    <w:name w:val="Подпись к таблице_"/>
    <w:link w:val="1f"/>
    <w:locked/>
    <w:rsid w:val="007D6197"/>
    <w:rPr>
      <w:spacing w:val="1"/>
      <w:sz w:val="25"/>
      <w:shd w:val="clear" w:color="auto" w:fill="FFFFFF"/>
    </w:rPr>
  </w:style>
  <w:style w:type="paragraph" w:customStyle="1" w:styleId="1f">
    <w:name w:val="Подпись к таблице1"/>
    <w:basedOn w:val="a0"/>
    <w:link w:val="affffffa"/>
    <w:rsid w:val="007D6197"/>
    <w:pPr>
      <w:widowControl w:val="0"/>
      <w:shd w:val="clear" w:color="auto" w:fill="FFFFFF"/>
      <w:spacing w:after="0" w:line="240" w:lineRule="atLeast"/>
    </w:pPr>
    <w:rPr>
      <w:spacing w:val="1"/>
      <w:sz w:val="25"/>
      <w:szCs w:val="20"/>
      <w:shd w:val="clear" w:color="auto" w:fill="FFFFFF"/>
    </w:rPr>
  </w:style>
  <w:style w:type="character" w:customStyle="1" w:styleId="101">
    <w:name w:val="Основной текст + 10"/>
    <w:aliases w:val="5 pt6,Полужирный"/>
    <w:rsid w:val="007D6197"/>
    <w:rPr>
      <w:rFonts w:ascii="Times New Roman" w:hAnsi="Times New Roman"/>
      <w:b/>
      <w:color w:val="000000"/>
      <w:spacing w:val="1"/>
      <w:sz w:val="21"/>
      <w:u w:val="none"/>
    </w:rPr>
  </w:style>
  <w:style w:type="character" w:customStyle="1" w:styleId="102">
    <w:name w:val="Основной текст + 102"/>
    <w:aliases w:val="5 pt5,Курсив,Интервал 0 pt"/>
    <w:rsid w:val="007D6197"/>
    <w:rPr>
      <w:rFonts w:ascii="Times New Roman" w:hAnsi="Times New Roman"/>
      <w:i/>
      <w:color w:val="000000"/>
      <w:spacing w:val="-2"/>
      <w:sz w:val="21"/>
      <w:u w:val="none"/>
    </w:rPr>
  </w:style>
  <w:style w:type="character" w:customStyle="1" w:styleId="affffffb">
    <w:name w:val="Подпись к таблице + Курсив"/>
    <w:rsid w:val="007D6197"/>
    <w:rPr>
      <w:rFonts w:ascii="Times New Roman" w:hAnsi="Times New Roman"/>
      <w:i/>
      <w:spacing w:val="1"/>
      <w:sz w:val="25"/>
      <w:u w:val="none"/>
    </w:rPr>
  </w:style>
  <w:style w:type="character" w:customStyle="1" w:styleId="affffffc">
    <w:name w:val="Подпись к таблице"/>
    <w:rsid w:val="007D6197"/>
    <w:rPr>
      <w:rFonts w:ascii="Times New Roman" w:hAnsi="Times New Roman"/>
      <w:spacing w:val="1"/>
      <w:sz w:val="25"/>
      <w:u w:val="single"/>
    </w:rPr>
  </w:style>
  <w:style w:type="character" w:customStyle="1" w:styleId="1f0">
    <w:name w:val="Подпись к таблице + Курсив1"/>
    <w:rsid w:val="007D6197"/>
    <w:rPr>
      <w:rFonts w:ascii="Times New Roman" w:hAnsi="Times New Roman"/>
      <w:i/>
      <w:spacing w:val="1"/>
      <w:sz w:val="25"/>
      <w:u w:val="single"/>
    </w:rPr>
  </w:style>
  <w:style w:type="character" w:customStyle="1" w:styleId="39">
    <w:name w:val="Основной текст (3)_"/>
    <w:link w:val="3a"/>
    <w:locked/>
    <w:rsid w:val="007D6197"/>
    <w:rPr>
      <w:i/>
      <w:spacing w:val="-4"/>
      <w:shd w:val="clear" w:color="auto" w:fill="FFFFFF"/>
    </w:rPr>
  </w:style>
  <w:style w:type="paragraph" w:customStyle="1" w:styleId="3a">
    <w:name w:val="Основной текст (3)"/>
    <w:basedOn w:val="a0"/>
    <w:link w:val="39"/>
    <w:rsid w:val="007D6197"/>
    <w:pPr>
      <w:widowControl w:val="0"/>
      <w:shd w:val="clear" w:color="auto" w:fill="FFFFFF"/>
      <w:spacing w:before="180" w:after="360" w:line="293" w:lineRule="exact"/>
      <w:jc w:val="both"/>
    </w:pPr>
    <w:rPr>
      <w:i/>
      <w:spacing w:val="-4"/>
      <w:sz w:val="20"/>
      <w:szCs w:val="20"/>
      <w:shd w:val="clear" w:color="auto" w:fill="FFFFFF"/>
    </w:rPr>
  </w:style>
  <w:style w:type="character" w:customStyle="1" w:styleId="44">
    <w:name w:val="Основной текст (4)_"/>
    <w:link w:val="45"/>
    <w:locked/>
    <w:rsid w:val="007D6197"/>
    <w:rPr>
      <w:b/>
      <w:spacing w:val="-4"/>
      <w:sz w:val="17"/>
      <w:shd w:val="clear" w:color="auto" w:fill="FFFFFF"/>
    </w:rPr>
  </w:style>
  <w:style w:type="paragraph" w:customStyle="1" w:styleId="45">
    <w:name w:val="Основной текст (4)"/>
    <w:basedOn w:val="a0"/>
    <w:link w:val="44"/>
    <w:rsid w:val="007D6197"/>
    <w:pPr>
      <w:widowControl w:val="0"/>
      <w:shd w:val="clear" w:color="auto" w:fill="FFFFFF"/>
      <w:spacing w:before="360" w:after="0" w:line="197" w:lineRule="exact"/>
      <w:jc w:val="both"/>
    </w:pPr>
    <w:rPr>
      <w:b/>
      <w:spacing w:val="-4"/>
      <w:sz w:val="17"/>
      <w:szCs w:val="20"/>
      <w:shd w:val="clear" w:color="auto" w:fill="FFFFFF"/>
    </w:rPr>
  </w:style>
  <w:style w:type="character" w:customStyle="1" w:styleId="1010">
    <w:name w:val="Основной текст + 101"/>
    <w:aliases w:val="5 pt4,Курсив1,Интервал 0 pt7"/>
    <w:rsid w:val="007D6197"/>
    <w:rPr>
      <w:rFonts w:ascii="Times New Roman" w:hAnsi="Times New Roman"/>
      <w:i/>
      <w:color w:val="000000"/>
      <w:spacing w:val="-2"/>
      <w:sz w:val="21"/>
      <w:u w:val="none"/>
    </w:rPr>
  </w:style>
  <w:style w:type="character" w:customStyle="1" w:styleId="152">
    <w:name w:val="Основной текст + 15"/>
    <w:aliases w:val="5 pt3,Интервал 0 pt6"/>
    <w:rsid w:val="007D6197"/>
    <w:rPr>
      <w:rFonts w:ascii="Times New Roman" w:hAnsi="Times New Roman"/>
      <w:color w:val="000000"/>
      <w:spacing w:val="0"/>
      <w:sz w:val="31"/>
      <w:u w:val="none"/>
    </w:rPr>
  </w:style>
  <w:style w:type="character" w:customStyle="1" w:styleId="18pt">
    <w:name w:val="Основной текст + 18 pt"/>
    <w:aliases w:val="Полужирный2,Интервал 0 pt5"/>
    <w:rsid w:val="007D6197"/>
    <w:rPr>
      <w:rFonts w:ascii="Times New Roman" w:hAnsi="Times New Roman"/>
      <w:b/>
      <w:noProof/>
      <w:color w:val="000000"/>
      <w:spacing w:val="0"/>
      <w:sz w:val="36"/>
      <w:u w:val="none"/>
    </w:rPr>
  </w:style>
  <w:style w:type="character" w:customStyle="1" w:styleId="18pt1">
    <w:name w:val="Основной текст + 18 pt1"/>
    <w:aliases w:val="Интервал 0 pt4"/>
    <w:rsid w:val="007D6197"/>
    <w:rPr>
      <w:rFonts w:ascii="Times New Roman" w:hAnsi="Times New Roman"/>
      <w:noProof/>
      <w:color w:val="000000"/>
      <w:spacing w:val="0"/>
      <w:sz w:val="36"/>
      <w:u w:val="none"/>
    </w:rPr>
  </w:style>
  <w:style w:type="character" w:customStyle="1" w:styleId="54">
    <w:name w:val="Основной текст (5)_"/>
    <w:link w:val="511"/>
    <w:locked/>
    <w:rsid w:val="007D6197"/>
    <w:rPr>
      <w:i/>
      <w:spacing w:val="-2"/>
      <w:sz w:val="21"/>
      <w:shd w:val="clear" w:color="auto" w:fill="FFFFFF"/>
    </w:rPr>
  </w:style>
  <w:style w:type="paragraph" w:customStyle="1" w:styleId="511">
    <w:name w:val="Основной текст (5)1"/>
    <w:basedOn w:val="a0"/>
    <w:link w:val="54"/>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55">
    <w:name w:val="Основной текст (5)"/>
    <w:rsid w:val="007D6197"/>
    <w:rPr>
      <w:rFonts w:ascii="Times New Roman" w:hAnsi="Times New Roman"/>
      <w:i/>
      <w:spacing w:val="-2"/>
      <w:sz w:val="21"/>
      <w:u w:val="single"/>
    </w:rPr>
  </w:style>
  <w:style w:type="character" w:customStyle="1" w:styleId="2f1">
    <w:name w:val="Заголовок №2_"/>
    <w:link w:val="2f2"/>
    <w:locked/>
    <w:rsid w:val="007D6197"/>
    <w:rPr>
      <w:spacing w:val="1"/>
      <w:sz w:val="25"/>
      <w:shd w:val="clear" w:color="auto" w:fill="FFFFFF"/>
    </w:rPr>
  </w:style>
  <w:style w:type="paragraph" w:customStyle="1" w:styleId="2f2">
    <w:name w:val="Заголовок №2"/>
    <w:basedOn w:val="a0"/>
    <w:link w:val="2f1"/>
    <w:rsid w:val="007D6197"/>
    <w:pPr>
      <w:widowControl w:val="0"/>
      <w:shd w:val="clear" w:color="auto" w:fill="FFFFFF"/>
      <w:spacing w:after="240" w:line="240" w:lineRule="atLeast"/>
      <w:jc w:val="center"/>
      <w:outlineLvl w:val="1"/>
    </w:pPr>
    <w:rPr>
      <w:spacing w:val="1"/>
      <w:sz w:val="25"/>
      <w:szCs w:val="20"/>
      <w:shd w:val="clear" w:color="auto" w:fill="FFFFFF"/>
    </w:rPr>
  </w:style>
  <w:style w:type="character" w:customStyle="1" w:styleId="63">
    <w:name w:val="Основной текст (6)_"/>
    <w:link w:val="64"/>
    <w:locked/>
    <w:rsid w:val="007D6197"/>
    <w:rPr>
      <w:noProof/>
      <w:shd w:val="clear" w:color="auto" w:fill="FFFFFF"/>
    </w:rPr>
  </w:style>
  <w:style w:type="paragraph" w:customStyle="1" w:styleId="64">
    <w:name w:val="Основной текст (6)"/>
    <w:basedOn w:val="a0"/>
    <w:link w:val="63"/>
    <w:rsid w:val="007D6197"/>
    <w:pPr>
      <w:widowControl w:val="0"/>
      <w:shd w:val="clear" w:color="auto" w:fill="FFFFFF"/>
      <w:spacing w:after="360" w:line="240" w:lineRule="atLeast"/>
    </w:pPr>
    <w:rPr>
      <w:noProof/>
      <w:sz w:val="20"/>
      <w:szCs w:val="20"/>
      <w:shd w:val="clear" w:color="auto" w:fill="FFFFFF"/>
    </w:rPr>
  </w:style>
  <w:style w:type="character" w:customStyle="1" w:styleId="6100">
    <w:name w:val="Основной текст (6) + 10"/>
    <w:aliases w:val="5 pt1,Полужирный1,Интервал 0 pt2"/>
    <w:rsid w:val="007D6197"/>
    <w:rPr>
      <w:rFonts w:ascii="Times New Roman" w:hAnsi="Times New Roman"/>
      <w:b/>
      <w:noProof/>
      <w:spacing w:val="1"/>
      <w:sz w:val="21"/>
      <w:u w:val="none"/>
    </w:rPr>
  </w:style>
  <w:style w:type="character" w:customStyle="1" w:styleId="73">
    <w:name w:val="Основной текст (7)_"/>
    <w:link w:val="74"/>
    <w:locked/>
    <w:rsid w:val="007D6197"/>
    <w:rPr>
      <w:rFonts w:ascii="Arial" w:hAnsi="Arial"/>
      <w:noProof/>
      <w:sz w:val="9"/>
      <w:shd w:val="clear" w:color="auto" w:fill="FFFFFF"/>
    </w:rPr>
  </w:style>
  <w:style w:type="paragraph" w:customStyle="1" w:styleId="74">
    <w:name w:val="Основной текст (7)"/>
    <w:basedOn w:val="a0"/>
    <w:link w:val="73"/>
    <w:rsid w:val="007D6197"/>
    <w:pPr>
      <w:widowControl w:val="0"/>
      <w:shd w:val="clear" w:color="auto" w:fill="FFFFFF"/>
      <w:spacing w:before="240" w:after="0" w:line="240" w:lineRule="atLeast"/>
    </w:pPr>
    <w:rPr>
      <w:rFonts w:ascii="Arial" w:hAnsi="Arial"/>
      <w:noProof/>
      <w:sz w:val="9"/>
      <w:szCs w:val="20"/>
      <w:shd w:val="clear" w:color="auto" w:fill="FFFFFF"/>
    </w:rPr>
  </w:style>
  <w:style w:type="character" w:customStyle="1" w:styleId="2f3">
    <w:name w:val="Подпись к таблице (2)_"/>
    <w:link w:val="2f4"/>
    <w:locked/>
    <w:rsid w:val="007D6197"/>
    <w:rPr>
      <w:i/>
      <w:spacing w:val="-2"/>
      <w:sz w:val="21"/>
      <w:shd w:val="clear" w:color="auto" w:fill="FFFFFF"/>
    </w:rPr>
  </w:style>
  <w:style w:type="paragraph" w:customStyle="1" w:styleId="2f4">
    <w:name w:val="Подпись к таблице (2)"/>
    <w:basedOn w:val="a0"/>
    <w:link w:val="2f3"/>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4pt">
    <w:name w:val="Основной текст + 4 pt"/>
    <w:aliases w:val="Интервал 0 pt1"/>
    <w:rsid w:val="007D6197"/>
    <w:rPr>
      <w:rFonts w:ascii="Times New Roman" w:hAnsi="Times New Roman"/>
      <w:noProof/>
      <w:color w:val="000000"/>
      <w:spacing w:val="0"/>
      <w:sz w:val="8"/>
      <w:u w:val="none"/>
    </w:rPr>
  </w:style>
  <w:style w:type="character" w:customStyle="1" w:styleId="affffffd">
    <w:name w:val="Колонтитул_"/>
    <w:link w:val="1f1"/>
    <w:locked/>
    <w:rsid w:val="007D6197"/>
    <w:rPr>
      <w:b/>
      <w:spacing w:val="4"/>
      <w:shd w:val="clear" w:color="auto" w:fill="FFFFFF"/>
    </w:rPr>
  </w:style>
  <w:style w:type="paragraph" w:customStyle="1" w:styleId="1f1">
    <w:name w:val="Колонтитул1"/>
    <w:basedOn w:val="a0"/>
    <w:link w:val="affffffd"/>
    <w:rsid w:val="007D6197"/>
    <w:pPr>
      <w:widowControl w:val="0"/>
      <w:shd w:val="clear" w:color="auto" w:fill="FFFFFF"/>
      <w:spacing w:after="0" w:line="298" w:lineRule="exact"/>
      <w:jc w:val="center"/>
    </w:pPr>
    <w:rPr>
      <w:b/>
      <w:spacing w:val="4"/>
      <w:sz w:val="20"/>
      <w:szCs w:val="20"/>
      <w:shd w:val="clear" w:color="auto" w:fill="FFFFFF"/>
    </w:rPr>
  </w:style>
  <w:style w:type="paragraph" w:customStyle="1" w:styleId="114">
    <w:name w:val="Заголовок №11"/>
    <w:basedOn w:val="a0"/>
    <w:rsid w:val="007D6197"/>
    <w:pPr>
      <w:widowControl w:val="0"/>
      <w:shd w:val="clear" w:color="auto" w:fill="FFFFFF"/>
      <w:spacing w:after="300" w:line="240" w:lineRule="atLeast"/>
      <w:outlineLvl w:val="0"/>
    </w:pPr>
    <w:rPr>
      <w:rFonts w:ascii="Times New Roman" w:hAnsi="Times New Roman"/>
      <w:b/>
      <w:bCs/>
      <w:spacing w:val="4"/>
      <w:sz w:val="23"/>
      <w:szCs w:val="23"/>
    </w:rPr>
  </w:style>
  <w:style w:type="character" w:customStyle="1" w:styleId="1f2">
    <w:name w:val="Текст выноски Знак1"/>
    <w:basedOn w:val="a1"/>
    <w:semiHidden/>
    <w:rsid w:val="007D6197"/>
    <w:rPr>
      <w:rFonts w:ascii="Tahoma" w:hAnsi="Tahoma" w:cs="Tahoma"/>
      <w:sz w:val="16"/>
      <w:szCs w:val="16"/>
    </w:rPr>
  </w:style>
  <w:style w:type="character" w:customStyle="1" w:styleId="BalloonTextChar1">
    <w:name w:val="Balloon Text Char1"/>
    <w:semiHidden/>
    <w:rsid w:val="007D6197"/>
    <w:rPr>
      <w:rFonts w:ascii="Times New Roman" w:hAnsi="Times New Roman"/>
      <w:color w:val="000000"/>
      <w:sz w:val="2"/>
    </w:rPr>
  </w:style>
  <w:style w:type="paragraph" w:customStyle="1" w:styleId="Style11">
    <w:name w:val="Style11"/>
    <w:basedOn w:val="a0"/>
    <w:rsid w:val="007D6197"/>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22">
    <w:name w:val="Style22"/>
    <w:basedOn w:val="a0"/>
    <w:rsid w:val="007D6197"/>
    <w:pPr>
      <w:widowControl w:val="0"/>
      <w:autoSpaceDE w:val="0"/>
      <w:autoSpaceDN w:val="0"/>
      <w:adjustRightInd w:val="0"/>
      <w:spacing w:after="0" w:line="278" w:lineRule="exact"/>
    </w:pPr>
    <w:rPr>
      <w:rFonts w:ascii="Times New Roman" w:hAnsi="Times New Roman"/>
      <w:sz w:val="24"/>
      <w:szCs w:val="24"/>
    </w:rPr>
  </w:style>
  <w:style w:type="character" w:customStyle="1" w:styleId="FontStyle33">
    <w:name w:val="Font Style33"/>
    <w:rsid w:val="007D6197"/>
    <w:rPr>
      <w:rFonts w:ascii="Times New Roman" w:hAnsi="Times New Roman"/>
      <w:b/>
      <w:sz w:val="22"/>
    </w:rPr>
  </w:style>
  <w:style w:type="character" w:customStyle="1" w:styleId="afffe">
    <w:name w:val="Оглавление_"/>
    <w:link w:val="afffd"/>
    <w:locked/>
    <w:rsid w:val="007D6197"/>
    <w:rPr>
      <w:rFonts w:ascii="Courier New" w:hAnsi="Courier New"/>
      <w:sz w:val="24"/>
      <w:lang w:val="ru-RU" w:eastAsia="ru-RU"/>
    </w:rPr>
  </w:style>
  <w:style w:type="character" w:customStyle="1" w:styleId="211pt">
    <w:name w:val="Основной текст (2) + 11 pt"/>
    <w:basedOn w:val="a1"/>
    <w:rsid w:val="007D6197"/>
    <w:rPr>
      <w:rFonts w:ascii="Times New Roman" w:hAnsi="Times New Roman" w:cs="Times New Roman"/>
      <w:color w:val="000000"/>
      <w:spacing w:val="0"/>
      <w:w w:val="100"/>
      <w:position w:val="0"/>
      <w:sz w:val="22"/>
      <w:szCs w:val="22"/>
      <w:u w:val="none"/>
      <w:lang w:val="ru-RU" w:eastAsia="ru-RU"/>
    </w:rPr>
  </w:style>
  <w:style w:type="paragraph" w:customStyle="1" w:styleId="p20">
    <w:name w:val="p20"/>
    <w:basedOn w:val="a0"/>
    <w:rsid w:val="007D6197"/>
    <w:pPr>
      <w:spacing w:before="100" w:beforeAutospacing="1" w:after="100" w:afterAutospacing="1" w:line="240" w:lineRule="auto"/>
    </w:pPr>
    <w:rPr>
      <w:rFonts w:ascii="Times New Roman" w:hAnsi="Times New Roman"/>
      <w:sz w:val="24"/>
      <w:szCs w:val="24"/>
    </w:rPr>
  </w:style>
  <w:style w:type="character" w:customStyle="1" w:styleId="affffffe">
    <w:name w:val="Основной текст_"/>
    <w:link w:val="1f3"/>
    <w:locked/>
    <w:rsid w:val="007D6197"/>
    <w:rPr>
      <w:sz w:val="16"/>
      <w:shd w:val="clear" w:color="auto" w:fill="FFFFFF"/>
    </w:rPr>
  </w:style>
  <w:style w:type="paragraph" w:customStyle="1" w:styleId="1f3">
    <w:name w:val="Основной текст1"/>
    <w:basedOn w:val="a0"/>
    <w:link w:val="affffffe"/>
    <w:rsid w:val="007D6197"/>
    <w:pPr>
      <w:widowControl w:val="0"/>
      <w:shd w:val="clear" w:color="auto" w:fill="FFFFFF"/>
      <w:spacing w:after="0" w:line="242" w:lineRule="exact"/>
      <w:ind w:hanging="700"/>
      <w:jc w:val="both"/>
    </w:pPr>
    <w:rPr>
      <w:sz w:val="16"/>
      <w:szCs w:val="20"/>
      <w:shd w:val="clear" w:color="auto" w:fill="FFFFFF"/>
    </w:rPr>
  </w:style>
  <w:style w:type="character" w:customStyle="1" w:styleId="1f4">
    <w:name w:val="Нижний колонтитул Знак1"/>
    <w:aliases w:val="Нижний колонтитул Знак Знак Знак2"/>
    <w:basedOn w:val="a1"/>
    <w:semiHidden/>
    <w:rsid w:val="007D6197"/>
    <w:rPr>
      <w:rFonts w:cs="Times New Roman"/>
    </w:rPr>
  </w:style>
  <w:style w:type="character" w:customStyle="1" w:styleId="5TimesNewRoman2">
    <w:name w:val="Основной текст (5) + Times New Roman2"/>
    <w:aliases w:val="Не полужирный,Основной текст + 9 pt"/>
    <w:rsid w:val="007D6197"/>
    <w:rPr>
      <w:rFonts w:ascii="Times New Roman" w:hAnsi="Times New Roman"/>
      <w:b/>
      <w:spacing w:val="0"/>
      <w:sz w:val="22"/>
    </w:rPr>
  </w:style>
  <w:style w:type="table" w:customStyle="1" w:styleId="115">
    <w:name w:val="Сетка таблицы 11"/>
    <w:semiHidden/>
    <w:rsid w:val="007D619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CommentTextChar2">
    <w:name w:val="Comment Text Char2"/>
    <w:basedOn w:val="a1"/>
    <w:locked/>
    <w:rsid w:val="0026108F"/>
    <w:rPr>
      <w:rFonts w:ascii="Times New Roman" w:hAnsi="Times New Roman" w:cs="Times New Roman"/>
      <w:sz w:val="20"/>
      <w:szCs w:val="20"/>
      <w:lang w:eastAsia="ru-RU"/>
    </w:rPr>
  </w:style>
  <w:style w:type="character" w:customStyle="1" w:styleId="ae">
    <w:name w:val="Абзац списка Знак"/>
    <w:aliases w:val="Содержание. 2 уровень Знак,List Paragraph Знак"/>
    <w:link w:val="ad"/>
    <w:uiPriority w:val="99"/>
    <w:qFormat/>
    <w:locked/>
    <w:rsid w:val="00A9620B"/>
    <w:rPr>
      <w:sz w:val="24"/>
      <w:lang w:val="ru-RU" w:eastAsia="ru-RU"/>
    </w:rPr>
  </w:style>
  <w:style w:type="character" w:customStyle="1" w:styleId="620">
    <w:name w:val="Знак Знак62"/>
    <w:locked/>
    <w:rsid w:val="007A693E"/>
    <w:rPr>
      <w:rFonts w:ascii="Times New Roman" w:hAnsi="Times New Roman"/>
      <w:sz w:val="20"/>
      <w:lang w:val="en-US"/>
    </w:rPr>
  </w:style>
  <w:style w:type="character" w:customStyle="1" w:styleId="630">
    <w:name w:val="Знак Знак63"/>
    <w:locked/>
    <w:rsid w:val="00427FEC"/>
    <w:rPr>
      <w:rFonts w:ascii="Times New Roman" w:hAnsi="Times New Roman"/>
      <w:sz w:val="20"/>
      <w:lang w:val="en-US"/>
    </w:rPr>
  </w:style>
  <w:style w:type="paragraph" w:customStyle="1" w:styleId="122">
    <w:name w:val="Абзац списка12"/>
    <w:basedOn w:val="a0"/>
    <w:rsid w:val="009101E1"/>
    <w:pPr>
      <w:spacing w:after="0" w:line="240" w:lineRule="auto"/>
      <w:ind w:left="720"/>
      <w:contextualSpacing/>
    </w:pPr>
    <w:rPr>
      <w:lang w:eastAsia="en-US"/>
    </w:rPr>
  </w:style>
  <w:style w:type="paragraph" w:customStyle="1" w:styleId="116">
    <w:name w:val="Абзац списка11"/>
    <w:basedOn w:val="a0"/>
    <w:rsid w:val="009101E1"/>
    <w:pPr>
      <w:spacing w:after="0" w:line="240" w:lineRule="auto"/>
      <w:ind w:left="720"/>
      <w:contextualSpacing/>
    </w:pPr>
    <w:rPr>
      <w:lang w:eastAsia="en-US"/>
    </w:rPr>
  </w:style>
  <w:style w:type="character" w:customStyle="1" w:styleId="640">
    <w:name w:val="Знак Знак64"/>
    <w:locked/>
    <w:rsid w:val="00587AF2"/>
    <w:rPr>
      <w:rFonts w:ascii="Times New Roman" w:hAnsi="Times New Roman"/>
      <w:sz w:val="20"/>
      <w:lang w:val="en-US"/>
    </w:rPr>
  </w:style>
  <w:style w:type="paragraph" w:customStyle="1" w:styleId="1120">
    <w:name w:val="Знак Знак112"/>
    <w:basedOn w:val="a0"/>
    <w:rsid w:val="009B38C8"/>
    <w:pPr>
      <w:spacing w:after="160" w:line="240" w:lineRule="exact"/>
    </w:pPr>
    <w:rPr>
      <w:rFonts w:ascii="Verdana" w:hAnsi="Verdana" w:cs="Verdana"/>
      <w:sz w:val="20"/>
      <w:szCs w:val="20"/>
      <w:lang w:val="en-US" w:eastAsia="en-US"/>
    </w:rPr>
  </w:style>
  <w:style w:type="character" w:customStyle="1" w:styleId="820">
    <w:name w:val="Знак Знак82"/>
    <w:locked/>
    <w:rsid w:val="009B38C8"/>
    <w:rPr>
      <w:rFonts w:ascii="Calibri" w:hAnsi="Calibri"/>
      <w:lang w:val="en-US" w:eastAsia="ru-RU"/>
    </w:rPr>
  </w:style>
  <w:style w:type="character" w:styleId="afffffff">
    <w:name w:val="Placeholder Text"/>
    <w:basedOn w:val="a1"/>
    <w:uiPriority w:val="99"/>
    <w:semiHidden/>
    <w:rsid w:val="004E4D90"/>
    <w:rPr>
      <w:rFonts w:cs="Times New Roman"/>
      <w:color w:val="808080"/>
    </w:rPr>
  </w:style>
  <w:style w:type="paragraph" w:customStyle="1" w:styleId="1f5">
    <w:name w:val="Без интервала1"/>
    <w:qFormat/>
    <w:rsid w:val="00D75F68"/>
    <w:rPr>
      <w:sz w:val="22"/>
      <w:szCs w:val="22"/>
    </w:rPr>
  </w:style>
  <w:style w:type="character" w:customStyle="1" w:styleId="afffffff0">
    <w:name w:val="Текст сноски Знак"/>
    <w:basedOn w:val="a1"/>
    <w:uiPriority w:val="99"/>
    <w:locked/>
    <w:rsid w:val="001E29BF"/>
    <w:rPr>
      <w:rFonts w:ascii="Times New Roman" w:hAnsi="Times New Roman" w:cs="Times New Roman"/>
      <w:sz w:val="20"/>
      <w:szCs w:val="20"/>
      <w:lang w:val="en-US"/>
    </w:rPr>
  </w:style>
  <w:style w:type="character" w:customStyle="1" w:styleId="65">
    <w:name w:val="Знак Знак65"/>
    <w:uiPriority w:val="99"/>
    <w:locked/>
    <w:rsid w:val="002B4180"/>
    <w:rPr>
      <w:rFonts w:ascii="Times New Roman" w:hAnsi="Times New Roman"/>
      <w:sz w:val="20"/>
      <w:lang w:val="en-US"/>
    </w:rPr>
  </w:style>
  <w:style w:type="numbering" w:customStyle="1" w:styleId="WWNum47">
    <w:name w:val="WWNum47"/>
    <w:rsid w:val="005F54F4"/>
    <w:pPr>
      <w:numPr>
        <w:numId w:val="9"/>
      </w:numPr>
    </w:pPr>
  </w:style>
  <w:style w:type="numbering" w:customStyle="1" w:styleId="WWNum44">
    <w:name w:val="WWNum44"/>
    <w:rsid w:val="005F54F4"/>
    <w:pPr>
      <w:numPr>
        <w:numId w:val="6"/>
      </w:numPr>
    </w:pPr>
  </w:style>
  <w:style w:type="numbering" w:customStyle="1" w:styleId="WWNum49">
    <w:name w:val="WWNum49"/>
    <w:rsid w:val="005F54F4"/>
    <w:pPr>
      <w:numPr>
        <w:numId w:val="11"/>
      </w:numPr>
    </w:pPr>
  </w:style>
  <w:style w:type="numbering" w:customStyle="1" w:styleId="WWNum46">
    <w:name w:val="WWNum46"/>
    <w:rsid w:val="005F54F4"/>
    <w:pPr>
      <w:numPr>
        <w:numId w:val="8"/>
      </w:numPr>
    </w:pPr>
  </w:style>
  <w:style w:type="numbering" w:customStyle="1" w:styleId="WWNum43">
    <w:name w:val="WWNum43"/>
    <w:rsid w:val="005F54F4"/>
    <w:pPr>
      <w:numPr>
        <w:numId w:val="5"/>
      </w:numPr>
    </w:pPr>
  </w:style>
  <w:style w:type="numbering" w:customStyle="1" w:styleId="WWNum41">
    <w:name w:val="WWNum41"/>
    <w:rsid w:val="005F54F4"/>
    <w:pPr>
      <w:numPr>
        <w:numId w:val="3"/>
      </w:numPr>
    </w:pPr>
  </w:style>
  <w:style w:type="numbering" w:customStyle="1" w:styleId="WWNum45">
    <w:name w:val="WWNum45"/>
    <w:rsid w:val="005F54F4"/>
    <w:pPr>
      <w:numPr>
        <w:numId w:val="7"/>
      </w:numPr>
    </w:pPr>
  </w:style>
  <w:style w:type="numbering" w:customStyle="1" w:styleId="WWNum42">
    <w:name w:val="WWNum42"/>
    <w:rsid w:val="005F54F4"/>
    <w:pPr>
      <w:numPr>
        <w:numId w:val="4"/>
      </w:numPr>
    </w:pPr>
  </w:style>
  <w:style w:type="numbering" w:customStyle="1" w:styleId="WWNum48">
    <w:name w:val="WWNum48"/>
    <w:rsid w:val="005F54F4"/>
    <w:pPr>
      <w:numPr>
        <w:numId w:val="10"/>
      </w:numPr>
    </w:pPr>
  </w:style>
  <w:style w:type="character" w:customStyle="1" w:styleId="ListParagraphChar">
    <w:name w:val="List Paragraph Char"/>
    <w:aliases w:val="Содержание. 2 уровень Char"/>
    <w:uiPriority w:val="99"/>
    <w:locked/>
    <w:rsid w:val="00566976"/>
    <w:rPr>
      <w:rFonts w:ascii="Calibri" w:hAnsi="Calibri"/>
      <w:sz w:val="24"/>
      <w:lang w:val="ru-RU" w:eastAsia="ru-RU" w:bidi="ar-SA"/>
    </w:rPr>
  </w:style>
  <w:style w:type="table" w:customStyle="1" w:styleId="3b">
    <w:name w:val="Сетка таблицы3"/>
    <w:rsid w:val="00566976"/>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1">
    <w:name w:val="Базовый"/>
    <w:link w:val="afffffff2"/>
    <w:rsid w:val="00566976"/>
    <w:pPr>
      <w:suppressAutoHyphens/>
      <w:spacing w:after="200" w:line="276" w:lineRule="auto"/>
    </w:pPr>
    <w:rPr>
      <w:rFonts w:ascii="Times New Roman" w:eastAsia="DejaVu Sans" w:hAnsi="Times New Roman"/>
      <w:sz w:val="24"/>
      <w:szCs w:val="24"/>
      <w:lang w:eastAsia="en-US"/>
    </w:rPr>
  </w:style>
  <w:style w:type="character" w:customStyle="1" w:styleId="afffffff2">
    <w:name w:val="Базовый Знак"/>
    <w:basedOn w:val="a1"/>
    <w:link w:val="afffffff1"/>
    <w:locked/>
    <w:rsid w:val="00566976"/>
    <w:rPr>
      <w:rFonts w:ascii="Times New Roman" w:eastAsia="DejaVu Sans" w:hAnsi="Times New Roman"/>
      <w:sz w:val="24"/>
      <w:szCs w:val="24"/>
      <w:lang w:eastAsia="en-US"/>
    </w:rPr>
  </w:style>
  <w:style w:type="table" w:customStyle="1" w:styleId="123">
    <w:name w:val="Сетка таблицы12"/>
    <w:rsid w:val="00566976"/>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
    <w:name w:val="punkt"/>
    <w:basedOn w:val="a0"/>
    <w:rsid w:val="00566976"/>
    <w:pPr>
      <w:spacing w:before="100" w:beforeAutospacing="1" w:after="100" w:afterAutospacing="1" w:line="240" w:lineRule="auto"/>
      <w:jc w:val="center"/>
    </w:pPr>
    <w:rPr>
      <w:rFonts w:ascii="Times New Roman" w:hAnsi="Times New Roman"/>
      <w:b/>
      <w:bCs/>
      <w:sz w:val="29"/>
      <w:szCs w:val="29"/>
    </w:rPr>
  </w:style>
  <w:style w:type="character" w:customStyle="1" w:styleId="200">
    <w:name w:val="Основной текст (20)"/>
    <w:link w:val="201"/>
    <w:rsid w:val="00566976"/>
    <w:rPr>
      <w:i/>
      <w:iCs/>
      <w:shd w:val="clear" w:color="auto" w:fill="FFFFFF"/>
    </w:rPr>
  </w:style>
  <w:style w:type="paragraph" w:customStyle="1" w:styleId="201">
    <w:name w:val="Основной текст (20)1"/>
    <w:basedOn w:val="a0"/>
    <w:link w:val="200"/>
    <w:rsid w:val="00566976"/>
    <w:pPr>
      <w:shd w:val="clear" w:color="auto" w:fill="FFFFFF"/>
      <w:spacing w:after="0" w:line="197" w:lineRule="exact"/>
      <w:ind w:hanging="300"/>
    </w:pPr>
    <w:rPr>
      <w:i/>
      <w:iCs/>
      <w:sz w:val="20"/>
      <w:szCs w:val="20"/>
      <w:shd w:val="clear" w:color="auto" w:fill="FFFFFF"/>
    </w:rPr>
  </w:style>
  <w:style w:type="paragraph" w:customStyle="1" w:styleId="a">
    <w:name w:val="!Список с точками"/>
    <w:basedOn w:val="a0"/>
    <w:qFormat/>
    <w:rsid w:val="00566976"/>
    <w:pPr>
      <w:numPr>
        <w:numId w:val="51"/>
      </w:numPr>
      <w:spacing w:after="0" w:line="360" w:lineRule="auto"/>
      <w:jc w:val="both"/>
    </w:pPr>
    <w:rPr>
      <w:rFonts w:ascii="Times New Roman" w:hAnsi="Times New Roman"/>
      <w:szCs w:val="20"/>
    </w:rPr>
  </w:style>
  <w:style w:type="paragraph" w:customStyle="1" w:styleId="1f6">
    <w:name w:val="Стиль1"/>
    <w:basedOn w:val="1"/>
    <w:link w:val="1f7"/>
    <w:qFormat/>
    <w:rsid w:val="00D26344"/>
    <w:pPr>
      <w:jc w:val="center"/>
    </w:pPr>
    <w:rPr>
      <w:rFonts w:ascii="Times New Roman" w:hAnsi="Times New Roman"/>
      <w:sz w:val="24"/>
      <w:szCs w:val="24"/>
    </w:rPr>
  </w:style>
  <w:style w:type="character" w:customStyle="1" w:styleId="1f7">
    <w:name w:val="Стиль1 Знак"/>
    <w:basedOn w:val="10"/>
    <w:link w:val="1f6"/>
    <w:rsid w:val="00D26344"/>
    <w:rPr>
      <w:rFonts w:ascii="Times New Roman" w:hAnsi="Times New Roman" w:cs="Times New Roman"/>
      <w:b/>
      <w:bCs/>
      <w:kern w:val="32"/>
      <w:sz w:val="24"/>
      <w:szCs w:val="24"/>
    </w:rPr>
  </w:style>
  <w:style w:type="paragraph" w:customStyle="1" w:styleId="NoSpacing3">
    <w:name w:val="No Spacing3"/>
    <w:rsid w:val="006829A9"/>
    <w:pPr>
      <w:jc w:val="both"/>
    </w:pPr>
    <w:rPr>
      <w:rFonts w:ascii="Times New Roman" w:eastAsia="Calibri" w:hAnsi="Times New Roman"/>
      <w:sz w:val="24"/>
      <w:szCs w:val="24"/>
    </w:rPr>
  </w:style>
  <w:style w:type="paragraph" w:customStyle="1" w:styleId="2f5">
    <w:name w:val="Стиль2"/>
    <w:basedOn w:val="2"/>
    <w:link w:val="2f6"/>
    <w:qFormat/>
    <w:rsid w:val="008035D6"/>
    <w:pPr>
      <w:spacing w:before="120"/>
      <w:ind w:firstLine="709"/>
    </w:pPr>
    <w:rPr>
      <w:rFonts w:ascii="Times New Roman" w:hAnsi="Times New Roman"/>
      <w:bCs w:val="0"/>
      <w:i w:val="0"/>
      <w:sz w:val="24"/>
      <w:szCs w:val="24"/>
    </w:rPr>
  </w:style>
  <w:style w:type="character" w:customStyle="1" w:styleId="2f6">
    <w:name w:val="Стиль2 Знак"/>
    <w:link w:val="2f5"/>
    <w:rsid w:val="008035D6"/>
    <w:rPr>
      <w:rFonts w:ascii="Times New Roman" w:hAnsi="Times New Roman"/>
      <w:b/>
      <w:iCs/>
      <w:sz w:val="24"/>
      <w:szCs w:val="24"/>
    </w:rPr>
  </w:style>
  <w:style w:type="paragraph" w:customStyle="1" w:styleId="c10">
    <w:name w:val="c10"/>
    <w:basedOn w:val="a0"/>
    <w:rsid w:val="0073649B"/>
    <w:pPr>
      <w:spacing w:before="100" w:beforeAutospacing="1" w:after="100" w:afterAutospacing="1" w:line="240" w:lineRule="auto"/>
    </w:pPr>
    <w:rPr>
      <w:sz w:val="24"/>
      <w:szCs w:val="24"/>
    </w:rPr>
  </w:style>
  <w:style w:type="paragraph" w:customStyle="1" w:styleId="ListParagraph2">
    <w:name w:val="List Paragraph2"/>
    <w:basedOn w:val="a0"/>
    <w:rsid w:val="00AC7483"/>
    <w:pPr>
      <w:spacing w:after="0"/>
      <w:ind w:left="720"/>
      <w:contextualSpacing/>
      <w:jc w:val="both"/>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5319">
      <w:bodyDiv w:val="1"/>
      <w:marLeft w:val="0"/>
      <w:marRight w:val="0"/>
      <w:marTop w:val="0"/>
      <w:marBottom w:val="0"/>
      <w:divBdr>
        <w:top w:val="none" w:sz="0" w:space="0" w:color="auto"/>
        <w:left w:val="none" w:sz="0" w:space="0" w:color="auto"/>
        <w:bottom w:val="none" w:sz="0" w:space="0" w:color="auto"/>
        <w:right w:val="none" w:sz="0" w:space="0" w:color="auto"/>
      </w:divBdr>
    </w:div>
    <w:div w:id="1319766831">
      <w:marLeft w:val="0"/>
      <w:marRight w:val="0"/>
      <w:marTop w:val="0"/>
      <w:marBottom w:val="0"/>
      <w:divBdr>
        <w:top w:val="none" w:sz="0" w:space="0" w:color="auto"/>
        <w:left w:val="none" w:sz="0" w:space="0" w:color="auto"/>
        <w:bottom w:val="none" w:sz="0" w:space="0" w:color="auto"/>
        <w:right w:val="none" w:sz="0" w:space="0" w:color="auto"/>
      </w:divBdr>
    </w:div>
    <w:div w:id="1319766832">
      <w:marLeft w:val="0"/>
      <w:marRight w:val="0"/>
      <w:marTop w:val="0"/>
      <w:marBottom w:val="0"/>
      <w:divBdr>
        <w:top w:val="none" w:sz="0" w:space="0" w:color="auto"/>
        <w:left w:val="none" w:sz="0" w:space="0" w:color="auto"/>
        <w:bottom w:val="none" w:sz="0" w:space="0" w:color="auto"/>
        <w:right w:val="none" w:sz="0" w:space="0" w:color="auto"/>
      </w:divBdr>
    </w:div>
    <w:div w:id="1319766833">
      <w:marLeft w:val="0"/>
      <w:marRight w:val="0"/>
      <w:marTop w:val="0"/>
      <w:marBottom w:val="0"/>
      <w:divBdr>
        <w:top w:val="none" w:sz="0" w:space="0" w:color="auto"/>
        <w:left w:val="none" w:sz="0" w:space="0" w:color="auto"/>
        <w:bottom w:val="none" w:sz="0" w:space="0" w:color="auto"/>
        <w:right w:val="none" w:sz="0" w:space="0" w:color="auto"/>
      </w:divBdr>
    </w:div>
    <w:div w:id="1319766834">
      <w:marLeft w:val="0"/>
      <w:marRight w:val="0"/>
      <w:marTop w:val="0"/>
      <w:marBottom w:val="0"/>
      <w:divBdr>
        <w:top w:val="none" w:sz="0" w:space="0" w:color="auto"/>
        <w:left w:val="none" w:sz="0" w:space="0" w:color="auto"/>
        <w:bottom w:val="none" w:sz="0" w:space="0" w:color="auto"/>
        <w:right w:val="none" w:sz="0" w:space="0" w:color="auto"/>
      </w:divBdr>
    </w:div>
    <w:div w:id="1319766836">
      <w:marLeft w:val="0"/>
      <w:marRight w:val="0"/>
      <w:marTop w:val="0"/>
      <w:marBottom w:val="0"/>
      <w:divBdr>
        <w:top w:val="none" w:sz="0" w:space="0" w:color="auto"/>
        <w:left w:val="none" w:sz="0" w:space="0" w:color="auto"/>
        <w:bottom w:val="none" w:sz="0" w:space="0" w:color="auto"/>
        <w:right w:val="none" w:sz="0" w:space="0" w:color="auto"/>
      </w:divBdr>
    </w:div>
    <w:div w:id="1319766842">
      <w:marLeft w:val="0"/>
      <w:marRight w:val="0"/>
      <w:marTop w:val="0"/>
      <w:marBottom w:val="0"/>
      <w:divBdr>
        <w:top w:val="none" w:sz="0" w:space="0" w:color="auto"/>
        <w:left w:val="none" w:sz="0" w:space="0" w:color="auto"/>
        <w:bottom w:val="none" w:sz="0" w:space="0" w:color="auto"/>
        <w:right w:val="none" w:sz="0" w:space="0" w:color="auto"/>
      </w:divBdr>
    </w:div>
    <w:div w:id="1319766843">
      <w:marLeft w:val="0"/>
      <w:marRight w:val="0"/>
      <w:marTop w:val="0"/>
      <w:marBottom w:val="0"/>
      <w:divBdr>
        <w:top w:val="none" w:sz="0" w:space="0" w:color="auto"/>
        <w:left w:val="none" w:sz="0" w:space="0" w:color="auto"/>
        <w:bottom w:val="none" w:sz="0" w:space="0" w:color="auto"/>
        <w:right w:val="none" w:sz="0" w:space="0" w:color="auto"/>
      </w:divBdr>
    </w:div>
    <w:div w:id="1319766844">
      <w:marLeft w:val="0"/>
      <w:marRight w:val="0"/>
      <w:marTop w:val="0"/>
      <w:marBottom w:val="0"/>
      <w:divBdr>
        <w:top w:val="none" w:sz="0" w:space="0" w:color="auto"/>
        <w:left w:val="none" w:sz="0" w:space="0" w:color="auto"/>
        <w:bottom w:val="none" w:sz="0" w:space="0" w:color="auto"/>
        <w:right w:val="none" w:sz="0" w:space="0" w:color="auto"/>
      </w:divBdr>
    </w:div>
    <w:div w:id="1319766845">
      <w:marLeft w:val="0"/>
      <w:marRight w:val="0"/>
      <w:marTop w:val="0"/>
      <w:marBottom w:val="0"/>
      <w:divBdr>
        <w:top w:val="none" w:sz="0" w:space="0" w:color="auto"/>
        <w:left w:val="none" w:sz="0" w:space="0" w:color="auto"/>
        <w:bottom w:val="none" w:sz="0" w:space="0" w:color="auto"/>
        <w:right w:val="none" w:sz="0" w:space="0" w:color="auto"/>
      </w:divBdr>
    </w:div>
    <w:div w:id="1319766848">
      <w:marLeft w:val="0"/>
      <w:marRight w:val="0"/>
      <w:marTop w:val="0"/>
      <w:marBottom w:val="0"/>
      <w:divBdr>
        <w:top w:val="none" w:sz="0" w:space="0" w:color="auto"/>
        <w:left w:val="none" w:sz="0" w:space="0" w:color="auto"/>
        <w:bottom w:val="none" w:sz="0" w:space="0" w:color="auto"/>
        <w:right w:val="none" w:sz="0" w:space="0" w:color="auto"/>
      </w:divBdr>
    </w:div>
    <w:div w:id="1319766849">
      <w:marLeft w:val="0"/>
      <w:marRight w:val="0"/>
      <w:marTop w:val="0"/>
      <w:marBottom w:val="0"/>
      <w:divBdr>
        <w:top w:val="none" w:sz="0" w:space="0" w:color="auto"/>
        <w:left w:val="none" w:sz="0" w:space="0" w:color="auto"/>
        <w:bottom w:val="none" w:sz="0" w:space="0" w:color="auto"/>
        <w:right w:val="none" w:sz="0" w:space="0" w:color="auto"/>
      </w:divBdr>
      <w:divsChild>
        <w:div w:id="1319766854">
          <w:marLeft w:val="0"/>
          <w:marRight w:val="0"/>
          <w:marTop w:val="0"/>
          <w:marBottom w:val="0"/>
          <w:divBdr>
            <w:top w:val="none" w:sz="0" w:space="0" w:color="auto"/>
            <w:left w:val="none" w:sz="0" w:space="0" w:color="auto"/>
            <w:bottom w:val="none" w:sz="0" w:space="0" w:color="auto"/>
            <w:right w:val="none" w:sz="0" w:space="0" w:color="auto"/>
          </w:divBdr>
          <w:divsChild>
            <w:div w:id="1319766855">
              <w:marLeft w:val="0"/>
              <w:marRight w:val="0"/>
              <w:marTop w:val="0"/>
              <w:marBottom w:val="0"/>
              <w:divBdr>
                <w:top w:val="none" w:sz="0" w:space="0" w:color="auto"/>
                <w:left w:val="none" w:sz="0" w:space="0" w:color="auto"/>
                <w:bottom w:val="none" w:sz="0" w:space="0" w:color="auto"/>
                <w:right w:val="none" w:sz="0" w:space="0" w:color="auto"/>
              </w:divBdr>
              <w:divsChild>
                <w:div w:id="1319766835">
                  <w:marLeft w:val="0"/>
                  <w:marRight w:val="0"/>
                  <w:marTop w:val="0"/>
                  <w:marBottom w:val="0"/>
                  <w:divBdr>
                    <w:top w:val="none" w:sz="0" w:space="0" w:color="auto"/>
                    <w:left w:val="none" w:sz="0" w:space="0" w:color="auto"/>
                    <w:bottom w:val="none" w:sz="0" w:space="0" w:color="auto"/>
                    <w:right w:val="none" w:sz="0" w:space="0" w:color="auto"/>
                  </w:divBdr>
                  <w:divsChild>
                    <w:div w:id="1319766858">
                      <w:marLeft w:val="0"/>
                      <w:marRight w:val="0"/>
                      <w:marTop w:val="0"/>
                      <w:marBottom w:val="0"/>
                      <w:divBdr>
                        <w:top w:val="none" w:sz="0" w:space="0" w:color="auto"/>
                        <w:left w:val="none" w:sz="0" w:space="0" w:color="auto"/>
                        <w:bottom w:val="none" w:sz="0" w:space="0" w:color="auto"/>
                        <w:right w:val="none" w:sz="0" w:space="0" w:color="auto"/>
                      </w:divBdr>
                      <w:divsChild>
                        <w:div w:id="1319766852">
                          <w:marLeft w:val="0"/>
                          <w:marRight w:val="0"/>
                          <w:marTop w:val="0"/>
                          <w:marBottom w:val="0"/>
                          <w:divBdr>
                            <w:top w:val="none" w:sz="0" w:space="0" w:color="auto"/>
                            <w:left w:val="none" w:sz="0" w:space="0" w:color="auto"/>
                            <w:bottom w:val="none" w:sz="0" w:space="0" w:color="auto"/>
                            <w:right w:val="none" w:sz="0" w:space="0" w:color="auto"/>
                          </w:divBdr>
                          <w:divsChild>
                            <w:div w:id="13197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66850">
      <w:marLeft w:val="0"/>
      <w:marRight w:val="0"/>
      <w:marTop w:val="0"/>
      <w:marBottom w:val="0"/>
      <w:divBdr>
        <w:top w:val="none" w:sz="0" w:space="0" w:color="auto"/>
        <w:left w:val="none" w:sz="0" w:space="0" w:color="auto"/>
        <w:bottom w:val="none" w:sz="0" w:space="0" w:color="auto"/>
        <w:right w:val="none" w:sz="0" w:space="0" w:color="auto"/>
      </w:divBdr>
    </w:div>
    <w:div w:id="1319766856">
      <w:marLeft w:val="0"/>
      <w:marRight w:val="0"/>
      <w:marTop w:val="0"/>
      <w:marBottom w:val="0"/>
      <w:divBdr>
        <w:top w:val="none" w:sz="0" w:space="0" w:color="auto"/>
        <w:left w:val="none" w:sz="0" w:space="0" w:color="auto"/>
        <w:bottom w:val="none" w:sz="0" w:space="0" w:color="auto"/>
        <w:right w:val="none" w:sz="0" w:space="0" w:color="auto"/>
      </w:divBdr>
    </w:div>
    <w:div w:id="1319766860">
      <w:marLeft w:val="0"/>
      <w:marRight w:val="0"/>
      <w:marTop w:val="0"/>
      <w:marBottom w:val="0"/>
      <w:divBdr>
        <w:top w:val="none" w:sz="0" w:space="0" w:color="auto"/>
        <w:left w:val="none" w:sz="0" w:space="0" w:color="auto"/>
        <w:bottom w:val="none" w:sz="0" w:space="0" w:color="auto"/>
        <w:right w:val="none" w:sz="0" w:space="0" w:color="auto"/>
      </w:divBdr>
    </w:div>
    <w:div w:id="1319766861">
      <w:marLeft w:val="0"/>
      <w:marRight w:val="0"/>
      <w:marTop w:val="0"/>
      <w:marBottom w:val="0"/>
      <w:divBdr>
        <w:top w:val="none" w:sz="0" w:space="0" w:color="auto"/>
        <w:left w:val="none" w:sz="0" w:space="0" w:color="auto"/>
        <w:bottom w:val="none" w:sz="0" w:space="0" w:color="auto"/>
        <w:right w:val="none" w:sz="0" w:space="0" w:color="auto"/>
      </w:divBdr>
      <w:divsChild>
        <w:div w:id="1319766841">
          <w:marLeft w:val="0"/>
          <w:marRight w:val="0"/>
          <w:marTop w:val="0"/>
          <w:marBottom w:val="0"/>
          <w:divBdr>
            <w:top w:val="none" w:sz="0" w:space="0" w:color="auto"/>
            <w:left w:val="none" w:sz="0" w:space="0" w:color="auto"/>
            <w:bottom w:val="none" w:sz="0" w:space="0" w:color="auto"/>
            <w:right w:val="none" w:sz="0" w:space="0" w:color="auto"/>
          </w:divBdr>
          <w:divsChild>
            <w:div w:id="1319766871">
              <w:marLeft w:val="0"/>
              <w:marRight w:val="0"/>
              <w:marTop w:val="0"/>
              <w:marBottom w:val="0"/>
              <w:divBdr>
                <w:top w:val="none" w:sz="0" w:space="0" w:color="auto"/>
                <w:left w:val="none" w:sz="0" w:space="0" w:color="auto"/>
                <w:bottom w:val="none" w:sz="0" w:space="0" w:color="auto"/>
                <w:right w:val="none" w:sz="0" w:space="0" w:color="auto"/>
              </w:divBdr>
              <w:divsChild>
                <w:div w:id="1319766846">
                  <w:marLeft w:val="0"/>
                  <w:marRight w:val="0"/>
                  <w:marTop w:val="0"/>
                  <w:marBottom w:val="0"/>
                  <w:divBdr>
                    <w:top w:val="none" w:sz="0" w:space="0" w:color="auto"/>
                    <w:left w:val="none" w:sz="0" w:space="0" w:color="auto"/>
                    <w:bottom w:val="none" w:sz="0" w:space="0" w:color="auto"/>
                    <w:right w:val="none" w:sz="0" w:space="0" w:color="auto"/>
                  </w:divBdr>
                  <w:divsChild>
                    <w:div w:id="1319766868">
                      <w:marLeft w:val="0"/>
                      <w:marRight w:val="0"/>
                      <w:marTop w:val="0"/>
                      <w:marBottom w:val="0"/>
                      <w:divBdr>
                        <w:top w:val="none" w:sz="0" w:space="0" w:color="auto"/>
                        <w:left w:val="none" w:sz="0" w:space="0" w:color="auto"/>
                        <w:bottom w:val="none" w:sz="0" w:space="0" w:color="auto"/>
                        <w:right w:val="none" w:sz="0" w:space="0" w:color="auto"/>
                      </w:divBdr>
                      <w:divsChild>
                        <w:div w:id="1319766873">
                          <w:marLeft w:val="0"/>
                          <w:marRight w:val="0"/>
                          <w:marTop w:val="0"/>
                          <w:marBottom w:val="0"/>
                          <w:divBdr>
                            <w:top w:val="none" w:sz="0" w:space="0" w:color="auto"/>
                            <w:left w:val="none" w:sz="0" w:space="0" w:color="auto"/>
                            <w:bottom w:val="none" w:sz="0" w:space="0" w:color="auto"/>
                            <w:right w:val="none" w:sz="0" w:space="0" w:color="auto"/>
                          </w:divBdr>
                          <w:divsChild>
                            <w:div w:id="1319766853">
                              <w:marLeft w:val="0"/>
                              <w:marRight w:val="0"/>
                              <w:marTop w:val="0"/>
                              <w:marBottom w:val="0"/>
                              <w:divBdr>
                                <w:top w:val="none" w:sz="0" w:space="0" w:color="auto"/>
                                <w:left w:val="none" w:sz="0" w:space="0" w:color="auto"/>
                                <w:bottom w:val="none" w:sz="0" w:space="0" w:color="auto"/>
                                <w:right w:val="none" w:sz="0" w:space="0" w:color="auto"/>
                              </w:divBdr>
                              <w:divsChild>
                                <w:div w:id="13197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766863">
      <w:marLeft w:val="0"/>
      <w:marRight w:val="0"/>
      <w:marTop w:val="0"/>
      <w:marBottom w:val="0"/>
      <w:divBdr>
        <w:top w:val="none" w:sz="0" w:space="0" w:color="auto"/>
        <w:left w:val="none" w:sz="0" w:space="0" w:color="auto"/>
        <w:bottom w:val="none" w:sz="0" w:space="0" w:color="auto"/>
        <w:right w:val="none" w:sz="0" w:space="0" w:color="auto"/>
      </w:divBdr>
      <w:divsChild>
        <w:div w:id="1319766862">
          <w:marLeft w:val="0"/>
          <w:marRight w:val="0"/>
          <w:marTop w:val="0"/>
          <w:marBottom w:val="0"/>
          <w:divBdr>
            <w:top w:val="none" w:sz="0" w:space="0" w:color="auto"/>
            <w:left w:val="none" w:sz="0" w:space="0" w:color="auto"/>
            <w:bottom w:val="none" w:sz="0" w:space="0" w:color="auto"/>
            <w:right w:val="none" w:sz="0" w:space="0" w:color="auto"/>
          </w:divBdr>
          <w:divsChild>
            <w:div w:id="1319766874">
              <w:marLeft w:val="0"/>
              <w:marRight w:val="0"/>
              <w:marTop w:val="0"/>
              <w:marBottom w:val="0"/>
              <w:divBdr>
                <w:top w:val="none" w:sz="0" w:space="0" w:color="auto"/>
                <w:left w:val="none" w:sz="0" w:space="0" w:color="auto"/>
                <w:bottom w:val="none" w:sz="0" w:space="0" w:color="auto"/>
                <w:right w:val="none" w:sz="0" w:space="0" w:color="auto"/>
              </w:divBdr>
              <w:divsChild>
                <w:div w:id="1319766840">
                  <w:marLeft w:val="0"/>
                  <w:marRight w:val="0"/>
                  <w:marTop w:val="0"/>
                  <w:marBottom w:val="0"/>
                  <w:divBdr>
                    <w:top w:val="none" w:sz="0" w:space="0" w:color="auto"/>
                    <w:left w:val="none" w:sz="0" w:space="0" w:color="auto"/>
                    <w:bottom w:val="none" w:sz="0" w:space="0" w:color="auto"/>
                    <w:right w:val="none" w:sz="0" w:space="0" w:color="auto"/>
                  </w:divBdr>
                  <w:divsChild>
                    <w:div w:id="1319766857">
                      <w:marLeft w:val="0"/>
                      <w:marRight w:val="0"/>
                      <w:marTop w:val="0"/>
                      <w:marBottom w:val="0"/>
                      <w:divBdr>
                        <w:top w:val="none" w:sz="0" w:space="0" w:color="auto"/>
                        <w:left w:val="none" w:sz="0" w:space="0" w:color="auto"/>
                        <w:bottom w:val="none" w:sz="0" w:space="0" w:color="auto"/>
                        <w:right w:val="none" w:sz="0" w:space="0" w:color="auto"/>
                      </w:divBdr>
                      <w:divsChild>
                        <w:div w:id="1319766830">
                          <w:marLeft w:val="0"/>
                          <w:marRight w:val="0"/>
                          <w:marTop w:val="0"/>
                          <w:marBottom w:val="0"/>
                          <w:divBdr>
                            <w:top w:val="none" w:sz="0" w:space="0" w:color="auto"/>
                            <w:left w:val="none" w:sz="0" w:space="0" w:color="auto"/>
                            <w:bottom w:val="none" w:sz="0" w:space="0" w:color="auto"/>
                            <w:right w:val="none" w:sz="0" w:space="0" w:color="auto"/>
                          </w:divBdr>
                          <w:divsChild>
                            <w:div w:id="13197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66864">
      <w:marLeft w:val="0"/>
      <w:marRight w:val="0"/>
      <w:marTop w:val="0"/>
      <w:marBottom w:val="0"/>
      <w:divBdr>
        <w:top w:val="none" w:sz="0" w:space="0" w:color="auto"/>
        <w:left w:val="none" w:sz="0" w:space="0" w:color="auto"/>
        <w:bottom w:val="none" w:sz="0" w:space="0" w:color="auto"/>
        <w:right w:val="none" w:sz="0" w:space="0" w:color="auto"/>
      </w:divBdr>
    </w:div>
    <w:div w:id="1319766865">
      <w:marLeft w:val="0"/>
      <w:marRight w:val="0"/>
      <w:marTop w:val="0"/>
      <w:marBottom w:val="0"/>
      <w:divBdr>
        <w:top w:val="none" w:sz="0" w:space="0" w:color="auto"/>
        <w:left w:val="none" w:sz="0" w:space="0" w:color="auto"/>
        <w:bottom w:val="none" w:sz="0" w:space="0" w:color="auto"/>
        <w:right w:val="none" w:sz="0" w:space="0" w:color="auto"/>
      </w:divBdr>
    </w:div>
    <w:div w:id="1319766867">
      <w:marLeft w:val="0"/>
      <w:marRight w:val="0"/>
      <w:marTop w:val="0"/>
      <w:marBottom w:val="0"/>
      <w:divBdr>
        <w:top w:val="none" w:sz="0" w:space="0" w:color="auto"/>
        <w:left w:val="none" w:sz="0" w:space="0" w:color="auto"/>
        <w:bottom w:val="none" w:sz="0" w:space="0" w:color="auto"/>
        <w:right w:val="none" w:sz="0" w:space="0" w:color="auto"/>
      </w:divBdr>
    </w:div>
    <w:div w:id="1319766869">
      <w:marLeft w:val="0"/>
      <w:marRight w:val="0"/>
      <w:marTop w:val="0"/>
      <w:marBottom w:val="0"/>
      <w:divBdr>
        <w:top w:val="none" w:sz="0" w:space="0" w:color="auto"/>
        <w:left w:val="none" w:sz="0" w:space="0" w:color="auto"/>
        <w:bottom w:val="none" w:sz="0" w:space="0" w:color="auto"/>
        <w:right w:val="none" w:sz="0" w:space="0" w:color="auto"/>
      </w:divBdr>
      <w:divsChild>
        <w:div w:id="1319766838">
          <w:marLeft w:val="0"/>
          <w:marRight w:val="0"/>
          <w:marTop w:val="0"/>
          <w:marBottom w:val="0"/>
          <w:divBdr>
            <w:top w:val="none" w:sz="0" w:space="0" w:color="auto"/>
            <w:left w:val="none" w:sz="0" w:space="0" w:color="auto"/>
            <w:bottom w:val="none" w:sz="0" w:space="0" w:color="auto"/>
            <w:right w:val="none" w:sz="0" w:space="0" w:color="auto"/>
          </w:divBdr>
          <w:divsChild>
            <w:div w:id="1319766859">
              <w:marLeft w:val="0"/>
              <w:marRight w:val="0"/>
              <w:marTop w:val="0"/>
              <w:marBottom w:val="0"/>
              <w:divBdr>
                <w:top w:val="none" w:sz="0" w:space="0" w:color="auto"/>
                <w:left w:val="none" w:sz="0" w:space="0" w:color="auto"/>
                <w:bottom w:val="none" w:sz="0" w:space="0" w:color="auto"/>
                <w:right w:val="none" w:sz="0" w:space="0" w:color="auto"/>
              </w:divBdr>
              <w:divsChild>
                <w:div w:id="13197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6870">
      <w:marLeft w:val="0"/>
      <w:marRight w:val="0"/>
      <w:marTop w:val="0"/>
      <w:marBottom w:val="0"/>
      <w:divBdr>
        <w:top w:val="none" w:sz="0" w:space="0" w:color="auto"/>
        <w:left w:val="none" w:sz="0" w:space="0" w:color="auto"/>
        <w:bottom w:val="none" w:sz="0" w:space="0" w:color="auto"/>
        <w:right w:val="none" w:sz="0" w:space="0" w:color="auto"/>
      </w:divBdr>
      <w:divsChild>
        <w:div w:id="1319766866">
          <w:marLeft w:val="0"/>
          <w:marRight w:val="0"/>
          <w:marTop w:val="0"/>
          <w:marBottom w:val="0"/>
          <w:divBdr>
            <w:top w:val="none" w:sz="0" w:space="0" w:color="auto"/>
            <w:left w:val="none" w:sz="0" w:space="0" w:color="auto"/>
            <w:bottom w:val="none" w:sz="0" w:space="0" w:color="auto"/>
            <w:right w:val="none" w:sz="0" w:space="0" w:color="auto"/>
          </w:divBdr>
          <w:divsChild>
            <w:div w:id="1319766878">
              <w:marLeft w:val="0"/>
              <w:marRight w:val="0"/>
              <w:marTop w:val="0"/>
              <w:marBottom w:val="0"/>
              <w:divBdr>
                <w:top w:val="none" w:sz="0" w:space="0" w:color="auto"/>
                <w:left w:val="none" w:sz="0" w:space="0" w:color="auto"/>
                <w:bottom w:val="none" w:sz="0" w:space="0" w:color="auto"/>
                <w:right w:val="none" w:sz="0" w:space="0" w:color="auto"/>
              </w:divBdr>
              <w:divsChild>
                <w:div w:id="13197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6872">
      <w:marLeft w:val="0"/>
      <w:marRight w:val="0"/>
      <w:marTop w:val="0"/>
      <w:marBottom w:val="0"/>
      <w:divBdr>
        <w:top w:val="none" w:sz="0" w:space="0" w:color="auto"/>
        <w:left w:val="none" w:sz="0" w:space="0" w:color="auto"/>
        <w:bottom w:val="none" w:sz="0" w:space="0" w:color="auto"/>
        <w:right w:val="none" w:sz="0" w:space="0" w:color="auto"/>
      </w:divBdr>
    </w:div>
    <w:div w:id="1319766875">
      <w:marLeft w:val="0"/>
      <w:marRight w:val="0"/>
      <w:marTop w:val="0"/>
      <w:marBottom w:val="0"/>
      <w:divBdr>
        <w:top w:val="none" w:sz="0" w:space="0" w:color="auto"/>
        <w:left w:val="none" w:sz="0" w:space="0" w:color="auto"/>
        <w:bottom w:val="none" w:sz="0" w:space="0" w:color="auto"/>
        <w:right w:val="none" w:sz="0" w:space="0" w:color="auto"/>
      </w:divBdr>
      <w:divsChild>
        <w:div w:id="131976684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Downloads\&#1052;.:&#1048;&#1079;&#1076;&#1072;&#1090;&#1077;&#1083;&#1100;&#1089;&#1090;&#1074;&#1086;%20&#1070;&#1088;&#1072;&#1081;&#1090;," TargetMode="External"/><Relationship Id="rId21" Type="http://schemas.openxmlformats.org/officeDocument/2006/relationships/hyperlink" Target="http://www.book.ru/book/918798" TargetMode="External"/><Relationship Id="rId42" Type="http://schemas.openxmlformats.org/officeDocument/2006/relationships/hyperlink" Target="http://newgdz.com/knizhki-po-matematike/13533-bashmakov-2012-2014-2017-matematika" TargetMode="External"/><Relationship Id="rId47" Type="http://schemas.openxmlformats.org/officeDocument/2006/relationships/footer" Target="footer20.xml"/><Relationship Id="rId63" Type="http://schemas.openxmlformats.org/officeDocument/2006/relationships/footer" Target="footer29.xml"/><Relationship Id="rId68" Type="http://schemas.openxmlformats.org/officeDocument/2006/relationships/footer" Target="footer34.xml"/><Relationship Id="rId84" Type="http://schemas.openxmlformats.org/officeDocument/2006/relationships/fontTable" Target="fontTable.xml"/><Relationship Id="rId16" Type="http://schemas.openxmlformats.org/officeDocument/2006/relationships/footer" Target="footer9.xml"/><Relationship Id="rId11" Type="http://schemas.openxmlformats.org/officeDocument/2006/relationships/footer" Target="footer4.xml"/><Relationship Id="rId32" Type="http://schemas.openxmlformats.org/officeDocument/2006/relationships/hyperlink" Target="https://www.biblio-online.ru" TargetMode="External"/><Relationship Id="rId37" Type="http://schemas.openxmlformats.org/officeDocument/2006/relationships/hyperlink" Target="http://biblioclub.ru/index.php?page=book&amp;id=210945" TargetMode="External"/><Relationship Id="rId53" Type="http://schemas.openxmlformats.org/officeDocument/2006/relationships/hyperlink" Target="http://www.biblio-online.ru/viewer/A209EA97-D2DF-4913-A621-115E3ADE347D" TargetMode="External"/><Relationship Id="rId58" Type="http://schemas.openxmlformats.org/officeDocument/2006/relationships/hyperlink" Target="http://znanium.com/bookread2.php?book=444811" TargetMode="External"/><Relationship Id="rId74" Type="http://schemas.openxmlformats.org/officeDocument/2006/relationships/footer" Target="footer37.xml"/><Relationship Id="rId79" Type="http://schemas.openxmlformats.org/officeDocument/2006/relationships/hyperlink" Target="http://www.book.ru/book/918804" TargetMode="External"/><Relationship Id="rId5" Type="http://schemas.openxmlformats.org/officeDocument/2006/relationships/webSettings" Target="webSettings.xml"/><Relationship Id="rId19" Type="http://schemas.openxmlformats.org/officeDocument/2006/relationships/hyperlink" Target="http://www.book.ru/book/916566" TargetMode="External"/><Relationship Id="rId14" Type="http://schemas.openxmlformats.org/officeDocument/2006/relationships/footer" Target="footer7.xml"/><Relationship Id="rId22" Type="http://schemas.openxmlformats.org/officeDocument/2006/relationships/footer" Target="footer10.xml"/><Relationship Id="rId27" Type="http://schemas.openxmlformats.org/officeDocument/2006/relationships/hyperlink" Target="https://www.biblio-online.ru" TargetMode="External"/><Relationship Id="rId30" Type="http://schemas.openxmlformats.org/officeDocument/2006/relationships/footer" Target="footer13.xml"/><Relationship Id="rId35" Type="http://schemas.openxmlformats.org/officeDocument/2006/relationships/footer" Target="footer14.xml"/><Relationship Id="rId43" Type="http://schemas.openxmlformats.org/officeDocument/2006/relationships/hyperlink" Target="http://znanium.com/bookread2.php?book=774755&amp;spec=1" TargetMode="External"/><Relationship Id="rId48" Type="http://schemas.openxmlformats.org/officeDocument/2006/relationships/hyperlink" Target="http://e.lanbook.com/books/element.php?pl1_id=59203" TargetMode="External"/><Relationship Id="rId56" Type="http://schemas.openxmlformats.org/officeDocument/2006/relationships/footer" Target="footer25.xml"/><Relationship Id="rId64" Type="http://schemas.openxmlformats.org/officeDocument/2006/relationships/footer" Target="footer30.xml"/><Relationship Id="rId69" Type="http://schemas.openxmlformats.org/officeDocument/2006/relationships/hyperlink" Target="http://znanium.com/bookread2.php?book=760298" TargetMode="External"/><Relationship Id="rId77" Type="http://schemas.openxmlformats.org/officeDocument/2006/relationships/hyperlink" Target="http://umczdt.ru/books/46/225596/" TargetMode="External"/><Relationship Id="rId8" Type="http://schemas.openxmlformats.org/officeDocument/2006/relationships/footer" Target="footer1.xml"/><Relationship Id="rId51" Type="http://schemas.openxmlformats.org/officeDocument/2006/relationships/footer" Target="footer22.xml"/><Relationship Id="rId72" Type="http://schemas.openxmlformats.org/officeDocument/2006/relationships/footer" Target="footer35.xml"/><Relationship Id="rId80" Type="http://schemas.openxmlformats.org/officeDocument/2006/relationships/footer" Target="footer3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hyperlink" Target="http://www.nntu.ru/sites/default/files/file/svedeniya-ob-ngtu/its/obrazovanie/" TargetMode="External"/><Relationship Id="rId25" Type="http://schemas.openxmlformats.org/officeDocument/2006/relationships/hyperlink" Target="https://www.biblio-online.ru" TargetMode="External"/><Relationship Id="rId33" Type="http://schemas.openxmlformats.org/officeDocument/2006/relationships/hyperlink" Target="file:///C:\Users\User\Desktop\Downloads\&#1052;.:&#1048;&#1079;&#1076;&#1072;&#1090;&#1077;&#1083;&#1100;&#1089;&#1090;&#1074;&#1086;%20&#1070;&#1088;&#1072;&#1081;&#1090;," TargetMode="Externa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hyperlink" Target="http://znanium.com/bookread2.php?book=494180" TargetMode="External"/><Relationship Id="rId67" Type="http://schemas.openxmlformats.org/officeDocument/2006/relationships/footer" Target="footer33.xml"/><Relationship Id="rId20" Type="http://schemas.openxmlformats.org/officeDocument/2006/relationships/hyperlink" Target="https://www.book.ru/book/915626" TargetMode="External"/><Relationship Id="rId41" Type="http://schemas.openxmlformats.org/officeDocument/2006/relationships/footer" Target="footer18.xml"/><Relationship Id="rId54" Type="http://schemas.openxmlformats.org/officeDocument/2006/relationships/footer" Target="footer23.xml"/><Relationship Id="rId62" Type="http://schemas.openxmlformats.org/officeDocument/2006/relationships/hyperlink" Target="http://e.lanbook" TargetMode="External"/><Relationship Id="rId70" Type="http://schemas.openxmlformats.org/officeDocument/2006/relationships/hyperlink" Target="http://znanium.com/bookread2.php?book=768749" TargetMode="External"/><Relationship Id="rId75" Type="http://schemas.openxmlformats.org/officeDocument/2006/relationships/footer" Target="footer38.xml"/><Relationship Id="rId83" Type="http://schemas.openxmlformats.org/officeDocument/2006/relationships/footer" Target="footer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1.xml"/><Relationship Id="rId28" Type="http://schemas.openxmlformats.org/officeDocument/2006/relationships/hyperlink" Target="http://www.biblio-online.ru" TargetMode="External"/><Relationship Id="rId36" Type="http://schemas.openxmlformats.org/officeDocument/2006/relationships/hyperlink" Target="https://www.biblio-online.ru/viewer/0AA1FC83-7BF8-4B31-AA2E-CA7B4296EA2B" TargetMode="External"/><Relationship Id="rId49" Type="http://schemas.openxmlformats.org/officeDocument/2006/relationships/hyperlink" Target="http://e.lanbook.com/view/book/35825/" TargetMode="External"/><Relationship Id="rId57" Type="http://schemas.openxmlformats.org/officeDocument/2006/relationships/footer" Target="footer26.xml"/><Relationship Id="rId10" Type="http://schemas.openxmlformats.org/officeDocument/2006/relationships/footer" Target="footer3.xml"/><Relationship Id="rId31" Type="http://schemas.openxmlformats.org/officeDocument/2006/relationships/hyperlink" Target="https://www.biblio-online.ru" TargetMode="External"/><Relationship Id="rId44" Type="http://schemas.openxmlformats.org/officeDocument/2006/relationships/hyperlink" Target="http://znanium.com/bookread2.php?book=760298" TargetMode="External"/><Relationship Id="rId52" Type="http://schemas.openxmlformats.org/officeDocument/2006/relationships/hyperlink" Target="http://znanium.com/bookread2.php?book=553114" TargetMode="External"/><Relationship Id="rId60" Type="http://schemas.openxmlformats.org/officeDocument/2006/relationships/footer" Target="footer27.xml"/><Relationship Id="rId65" Type="http://schemas.openxmlformats.org/officeDocument/2006/relationships/footer" Target="footer31.xml"/><Relationship Id="rId73" Type="http://schemas.openxmlformats.org/officeDocument/2006/relationships/footer" Target="footer36.xml"/><Relationship Id="rId78" Type="http://schemas.openxmlformats.org/officeDocument/2006/relationships/hyperlink" Target="http://biblioclub.ru/index.php?page=book&amp;id=375807" TargetMode="External"/><Relationship Id="rId81" Type="http://schemas.openxmlformats.org/officeDocument/2006/relationships/footer" Target="footer40.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hyperlink" Target="https://www.irgups.ru" TargetMode="External"/><Relationship Id="rId39" Type="http://schemas.openxmlformats.org/officeDocument/2006/relationships/footer" Target="footer16.xml"/><Relationship Id="rId34" Type="http://schemas.openxmlformats.org/officeDocument/2006/relationships/hyperlink" Target="https://www.biblio-online.ru" TargetMode="External"/><Relationship Id="rId50" Type="http://schemas.openxmlformats.org/officeDocument/2006/relationships/footer" Target="footer21.xml"/><Relationship Id="rId55" Type="http://schemas.openxmlformats.org/officeDocument/2006/relationships/footer" Target="footer24.xml"/><Relationship Id="rId76" Type="http://schemas.openxmlformats.org/officeDocument/2006/relationships/hyperlink" Target="http://umczdt.ru/books/46/225965/" TargetMode="External"/><Relationship Id="rId7" Type="http://schemas.openxmlformats.org/officeDocument/2006/relationships/endnotes" Target="endnotes.xml"/><Relationship Id="rId71" Type="http://schemas.openxmlformats.org/officeDocument/2006/relationships/hyperlink" Target="http://www.kors-soft.ru" TargetMode="External"/><Relationship Id="rId2" Type="http://schemas.openxmlformats.org/officeDocument/2006/relationships/numbering" Target="numbering.xml"/><Relationship Id="rId29" Type="http://schemas.openxmlformats.org/officeDocument/2006/relationships/footer" Target="footer12.xml"/><Relationship Id="rId24" Type="http://schemas.openxmlformats.org/officeDocument/2006/relationships/hyperlink" Target="https://www.biblio-online.ru" TargetMode="External"/><Relationship Id="rId40" Type="http://schemas.openxmlformats.org/officeDocument/2006/relationships/footer" Target="footer17.xml"/><Relationship Id="rId45" Type="http://schemas.openxmlformats.org/officeDocument/2006/relationships/hyperlink" Target="http://znanium.com/bookread2.php?book=768749" TargetMode="External"/><Relationship Id="rId66" Type="http://schemas.openxmlformats.org/officeDocument/2006/relationships/footer" Target="footer32.xml"/><Relationship Id="rId61" Type="http://schemas.openxmlformats.org/officeDocument/2006/relationships/footer" Target="footer28.xml"/><Relationship Id="rId82"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E91A-64C4-4315-A4E9-DDCB813F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87714</Words>
  <Characters>499976</Characters>
  <Application>Microsoft Office Word</Application>
  <DocSecurity>0</DocSecurity>
  <Lines>4166</Lines>
  <Paragraphs>1173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Алещенко Наталья Михайловна</cp:lastModifiedBy>
  <cp:revision>3</cp:revision>
  <cp:lastPrinted>2019-01-30T05:07:00Z</cp:lastPrinted>
  <dcterms:created xsi:type="dcterms:W3CDTF">2019-01-30T13:11:00Z</dcterms:created>
  <dcterms:modified xsi:type="dcterms:W3CDTF">2019-01-30T13:11:00Z</dcterms:modified>
</cp:coreProperties>
</file>