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AAD1" w14:textId="77777777" w:rsidR="00884739" w:rsidRDefault="00F3177D">
      <w:pPr>
        <w:pStyle w:val="a3"/>
        <w:spacing w:before="69"/>
        <w:ind w:left="0" w:right="141"/>
        <w:jc w:val="right"/>
      </w:pPr>
      <w:r>
        <w:t>Приложение</w:t>
      </w:r>
    </w:p>
    <w:p w14:paraId="4157182D" w14:textId="77777777" w:rsidR="00884739" w:rsidRDefault="00884739">
      <w:pPr>
        <w:pStyle w:val="a3"/>
        <w:spacing w:before="10"/>
        <w:ind w:left="0"/>
        <w:jc w:val="left"/>
        <w:rPr>
          <w:sz w:val="25"/>
        </w:rPr>
      </w:pPr>
    </w:p>
    <w:p w14:paraId="454740C0" w14:textId="77777777" w:rsidR="00884739" w:rsidRDefault="00F3177D">
      <w:pPr>
        <w:pStyle w:val="a3"/>
        <w:spacing w:before="89" w:line="322" w:lineRule="exact"/>
        <w:ind w:left="4743"/>
        <w:jc w:val="center"/>
      </w:pPr>
      <w:r>
        <w:t>УТВЕРЖДЕН</w:t>
      </w:r>
    </w:p>
    <w:p w14:paraId="598BEDC0" w14:textId="77777777" w:rsidR="00884739" w:rsidRDefault="00F3177D">
      <w:pPr>
        <w:pStyle w:val="a3"/>
        <w:ind w:left="4741"/>
        <w:jc w:val="center"/>
      </w:pPr>
      <w:r>
        <w:t>приказом Министерства просвещения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14:paraId="682CBD15" w14:textId="77777777" w:rsidR="00884739" w:rsidRDefault="00F3177D">
      <w:pPr>
        <w:pStyle w:val="a3"/>
        <w:tabs>
          <w:tab w:val="left" w:pos="5841"/>
          <w:tab w:val="left" w:pos="7383"/>
          <w:tab w:val="left" w:pos="9160"/>
        </w:tabs>
        <w:spacing w:line="321" w:lineRule="exact"/>
        <w:ind w:left="4808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 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EC2C5" w14:textId="77777777" w:rsidR="00884739" w:rsidRDefault="00884739" w:rsidP="0055791F">
      <w:pPr>
        <w:pStyle w:val="a3"/>
        <w:ind w:left="0"/>
        <w:jc w:val="left"/>
        <w:rPr>
          <w:sz w:val="20"/>
        </w:rPr>
      </w:pPr>
    </w:p>
    <w:p w14:paraId="2962C7E0" w14:textId="77777777" w:rsidR="00884739" w:rsidRDefault="00F3177D" w:rsidP="0055791F">
      <w:pPr>
        <w:pStyle w:val="a3"/>
        <w:spacing w:before="243" w:line="276" w:lineRule="auto"/>
        <w:ind w:left="0" w:right="8"/>
        <w:jc w:val="center"/>
      </w:pPr>
      <w:r>
        <w:t>ФЕДЕРАЛЬНЫЙ ГОСУДАРСТВЕННЫЙ ОБРАЗОВАТЕЛЬНЫЙ СТАНДАРТ</w:t>
      </w:r>
      <w:r>
        <w:rPr>
          <w:spacing w:val="-6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14:paraId="4D9A9AB7" w14:textId="18BFEBDE" w:rsidR="00D511F9" w:rsidRPr="00A70E42" w:rsidRDefault="00F3177D" w:rsidP="0055791F">
      <w:pPr>
        <w:tabs>
          <w:tab w:val="left" w:pos="0"/>
        </w:tabs>
        <w:spacing w:line="276" w:lineRule="auto"/>
        <w:ind w:right="8"/>
        <w:jc w:val="center"/>
        <w:rPr>
          <w:iCs/>
          <w:sz w:val="28"/>
          <w:szCs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3"/>
          <w:sz w:val="28"/>
        </w:rPr>
        <w:t xml:space="preserve"> </w:t>
      </w:r>
      <w:r w:rsidR="006E6DE5" w:rsidRPr="00A70E42">
        <w:rPr>
          <w:iCs/>
          <w:sz w:val="28"/>
          <w:szCs w:val="28"/>
        </w:rPr>
        <w:t>08.</w:t>
      </w:r>
      <w:proofErr w:type="gramStart"/>
      <w:r w:rsidR="006E6DE5" w:rsidRPr="00A70E42">
        <w:rPr>
          <w:iCs/>
          <w:sz w:val="28"/>
          <w:szCs w:val="28"/>
        </w:rPr>
        <w:t>02.</w:t>
      </w:r>
      <w:r w:rsidR="00A70E42" w:rsidRPr="00A70E42">
        <w:rPr>
          <w:iCs/>
          <w:sz w:val="28"/>
          <w:szCs w:val="28"/>
        </w:rPr>
        <w:t>ХХ</w:t>
      </w:r>
      <w:proofErr w:type="gramEnd"/>
      <w:r w:rsidR="006E6DE5" w:rsidRPr="00A70E42">
        <w:rPr>
          <w:iCs/>
          <w:sz w:val="28"/>
          <w:szCs w:val="28"/>
        </w:rPr>
        <w:t xml:space="preserve"> Управление,</w:t>
      </w:r>
      <w:r w:rsidR="003240F8" w:rsidRPr="00A70E42">
        <w:rPr>
          <w:iCs/>
          <w:sz w:val="28"/>
          <w:szCs w:val="28"/>
        </w:rPr>
        <w:t xml:space="preserve"> </w:t>
      </w:r>
      <w:r w:rsidR="006E6DE5" w:rsidRPr="00A70E42">
        <w:rPr>
          <w:iCs/>
          <w:sz w:val="28"/>
          <w:szCs w:val="28"/>
        </w:rPr>
        <w:t>эксплуатация и обслуживание многоквартирного дома</w:t>
      </w:r>
    </w:p>
    <w:p w14:paraId="3F2E3D1E" w14:textId="77777777" w:rsidR="00884739" w:rsidRDefault="00884739" w:rsidP="0055791F">
      <w:pPr>
        <w:spacing w:before="1"/>
        <w:rPr>
          <w:i/>
          <w:sz w:val="28"/>
        </w:rPr>
      </w:pPr>
    </w:p>
    <w:p w14:paraId="6BEB6B2F" w14:textId="77777777" w:rsidR="00884739" w:rsidRDefault="00F3177D" w:rsidP="0055791F">
      <w:pPr>
        <w:pStyle w:val="a4"/>
        <w:numPr>
          <w:ilvl w:val="0"/>
          <w:numId w:val="5"/>
        </w:numPr>
        <w:tabs>
          <w:tab w:val="left" w:pos="3985"/>
        </w:tabs>
        <w:spacing w:before="89"/>
        <w:ind w:left="0" w:right="0"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14:paraId="417BC842" w14:textId="4226F764" w:rsidR="00884739" w:rsidRDefault="00F3177D" w:rsidP="0055791F">
      <w:pPr>
        <w:pStyle w:val="a4"/>
        <w:numPr>
          <w:ilvl w:val="1"/>
          <w:numId w:val="4"/>
        </w:numPr>
        <w:tabs>
          <w:tab w:val="left" w:pos="1534"/>
        </w:tabs>
        <w:spacing w:before="160" w:line="360" w:lineRule="auto"/>
        <w:ind w:left="0" w:right="140" w:firstLine="708"/>
        <w:rPr>
          <w:i/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звена по специальности </w:t>
      </w:r>
      <w:r w:rsidR="00D511F9" w:rsidRPr="00AD2BC8">
        <w:rPr>
          <w:sz w:val="28"/>
          <w:szCs w:val="28"/>
        </w:rPr>
        <w:t>08.02.</w:t>
      </w:r>
      <w:r w:rsidR="006B6E6E" w:rsidRPr="00AD2BC8">
        <w:rPr>
          <w:sz w:val="28"/>
          <w:szCs w:val="28"/>
        </w:rPr>
        <w:t>ХХ</w:t>
      </w:r>
      <w:r w:rsidR="00D511F9" w:rsidRPr="00AD2BC8">
        <w:rPr>
          <w:sz w:val="28"/>
          <w:szCs w:val="28"/>
        </w:rPr>
        <w:t xml:space="preserve"> Управление, эксплуатация и обслуживание многоквартирного дома</w:t>
      </w:r>
      <w:r w:rsidR="00D511F9" w:rsidRPr="00AD2BC8">
        <w:rPr>
          <w:b/>
          <w:i/>
        </w:rPr>
        <w:t xml:space="preserve"> </w:t>
      </w:r>
      <w:r>
        <w:rPr>
          <w:sz w:val="28"/>
        </w:rPr>
        <w:t>(далее – ФГОС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СПО, образовательная программа, специальность) </w:t>
      </w:r>
      <w:r w:rsidRPr="00AD2BC8">
        <w:rPr>
          <w:iCs/>
          <w:sz w:val="28"/>
        </w:rPr>
        <w:t>в соответствии с квалификацией</w:t>
      </w:r>
      <w:r w:rsidR="00AD2BC8">
        <w:rPr>
          <w:iCs/>
          <w:sz w:val="28"/>
        </w:rPr>
        <w:t xml:space="preserve"> </w:t>
      </w:r>
      <w:r w:rsidRPr="00AD2BC8">
        <w:rPr>
          <w:iCs/>
          <w:sz w:val="28"/>
        </w:rPr>
        <w:t xml:space="preserve">специалиста среднего звена </w:t>
      </w:r>
      <w:r w:rsidR="00D511F9" w:rsidRPr="00AD2BC8">
        <w:rPr>
          <w:iCs/>
          <w:sz w:val="28"/>
        </w:rPr>
        <w:t>техник</w:t>
      </w:r>
      <w:r w:rsidR="00AE3085">
        <w:rPr>
          <w:rStyle w:val="ae"/>
          <w:iCs/>
          <w:sz w:val="28"/>
        </w:rPr>
        <w:footnoteReference w:id="1"/>
      </w:r>
      <w:r w:rsidRPr="00AD2BC8">
        <w:rPr>
          <w:iCs/>
          <w:sz w:val="28"/>
        </w:rPr>
        <w:t>.</w:t>
      </w:r>
      <w:r>
        <w:rPr>
          <w:i/>
          <w:sz w:val="28"/>
        </w:rPr>
        <w:t xml:space="preserve"> </w:t>
      </w:r>
    </w:p>
    <w:p w14:paraId="44BE7241" w14:textId="77777777" w:rsidR="00884739" w:rsidRDefault="00F3177D" w:rsidP="0055791F">
      <w:pPr>
        <w:pStyle w:val="a4"/>
        <w:numPr>
          <w:ilvl w:val="1"/>
          <w:numId w:val="4"/>
        </w:numPr>
        <w:tabs>
          <w:tab w:val="left" w:pos="1603"/>
        </w:tabs>
        <w:spacing w:line="360" w:lineRule="auto"/>
        <w:ind w:left="0" w:right="146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образовательной организации или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 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организация).</w:t>
      </w:r>
    </w:p>
    <w:p w14:paraId="533CC831" w14:textId="25FFD17A" w:rsidR="00884739" w:rsidRPr="00AE3085" w:rsidRDefault="00F3177D" w:rsidP="0055791F">
      <w:pPr>
        <w:pStyle w:val="a4"/>
        <w:numPr>
          <w:ilvl w:val="1"/>
          <w:numId w:val="4"/>
        </w:numPr>
        <w:tabs>
          <w:tab w:val="left" w:pos="1420"/>
        </w:tabs>
        <w:spacing w:before="79" w:line="336" w:lineRule="auto"/>
        <w:ind w:left="0" w:firstLine="708"/>
        <w:rPr>
          <w:i/>
          <w:sz w:val="28"/>
        </w:rPr>
      </w:pPr>
      <w:r w:rsidRPr="00AE3085">
        <w:rPr>
          <w:sz w:val="28"/>
        </w:rPr>
        <w:t>Содержание образования по специальности определяется образовательной</w:t>
      </w:r>
      <w:r w:rsidRPr="00AE3085">
        <w:rPr>
          <w:spacing w:val="-67"/>
          <w:sz w:val="28"/>
        </w:rPr>
        <w:t xml:space="preserve"> </w:t>
      </w:r>
      <w:r w:rsidRPr="00AE3085">
        <w:rPr>
          <w:sz w:val="28"/>
        </w:rPr>
        <w:t>программой,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>разрабатываемой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>образовательной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>организацией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>в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>соответствии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>с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>ФГОС</w:t>
      </w:r>
      <w:r w:rsidRPr="00AE3085">
        <w:rPr>
          <w:spacing w:val="41"/>
          <w:sz w:val="28"/>
        </w:rPr>
        <w:t xml:space="preserve"> </w:t>
      </w:r>
      <w:r w:rsidR="00AD2BC8" w:rsidRPr="00AE3085">
        <w:rPr>
          <w:sz w:val="28"/>
        </w:rPr>
        <w:t>СПО</w:t>
      </w:r>
      <w:r w:rsidR="00AD2BC8" w:rsidRPr="00AE3085">
        <w:rPr>
          <w:spacing w:val="40"/>
          <w:sz w:val="28"/>
        </w:rPr>
        <w:t xml:space="preserve"> </w:t>
      </w:r>
      <w:r w:rsidR="00AD2BC8" w:rsidRPr="00AE3085">
        <w:rPr>
          <w:sz w:val="28"/>
        </w:rPr>
        <w:t>с</w:t>
      </w:r>
      <w:r w:rsidR="00AD2BC8" w:rsidRPr="00AE3085">
        <w:rPr>
          <w:spacing w:val="44"/>
          <w:sz w:val="28"/>
        </w:rPr>
        <w:t xml:space="preserve"> </w:t>
      </w:r>
      <w:r w:rsidR="00AD2BC8" w:rsidRPr="00AE3085">
        <w:rPr>
          <w:sz w:val="28"/>
        </w:rPr>
        <w:t>учетом,</w:t>
      </w:r>
      <w:r w:rsidRPr="00AE3085">
        <w:rPr>
          <w:spacing w:val="41"/>
          <w:sz w:val="28"/>
        </w:rPr>
        <w:t xml:space="preserve"> </w:t>
      </w:r>
      <w:r w:rsidRPr="00AE3085">
        <w:rPr>
          <w:sz w:val="28"/>
        </w:rPr>
        <w:t>соответствующей</w:t>
      </w:r>
      <w:r w:rsidRPr="00AE3085">
        <w:rPr>
          <w:spacing w:val="42"/>
          <w:sz w:val="28"/>
        </w:rPr>
        <w:t xml:space="preserve"> </w:t>
      </w:r>
      <w:r w:rsidRPr="00AE3085">
        <w:rPr>
          <w:sz w:val="28"/>
        </w:rPr>
        <w:t>примерной</w:t>
      </w:r>
      <w:r w:rsidRPr="00AE3085">
        <w:rPr>
          <w:spacing w:val="39"/>
          <w:sz w:val="28"/>
        </w:rPr>
        <w:t xml:space="preserve"> </w:t>
      </w:r>
      <w:r w:rsidRPr="00AE3085">
        <w:rPr>
          <w:sz w:val="28"/>
        </w:rPr>
        <w:t>основной</w:t>
      </w:r>
      <w:r w:rsidRPr="00AE3085">
        <w:rPr>
          <w:spacing w:val="42"/>
          <w:sz w:val="28"/>
        </w:rPr>
        <w:t xml:space="preserve"> </w:t>
      </w:r>
      <w:r w:rsidRPr="00AE3085">
        <w:rPr>
          <w:sz w:val="28"/>
        </w:rPr>
        <w:t>образовательной</w:t>
      </w:r>
      <w:r w:rsidR="00AD2BC8" w:rsidRPr="00AE3085">
        <w:rPr>
          <w:sz w:val="28"/>
        </w:rPr>
        <w:t xml:space="preserve"> </w:t>
      </w:r>
      <w:r w:rsidRPr="00AE3085">
        <w:rPr>
          <w:sz w:val="28"/>
        </w:rPr>
        <w:t>программы, включенной в реестр примерных основных образовательных программ</w:t>
      </w:r>
      <w:r w:rsidRPr="00AE3085">
        <w:rPr>
          <w:spacing w:val="1"/>
          <w:sz w:val="28"/>
        </w:rPr>
        <w:t xml:space="preserve"> </w:t>
      </w:r>
      <w:r w:rsidRPr="00AE3085">
        <w:rPr>
          <w:sz w:val="28"/>
        </w:rPr>
        <w:t xml:space="preserve">(далее – ПООП), и предполагает освоение </w:t>
      </w:r>
      <w:r w:rsidR="00AE3085" w:rsidRPr="00AE3085">
        <w:rPr>
          <w:iCs/>
          <w:sz w:val="28"/>
        </w:rPr>
        <w:t>видов деятельности</w:t>
      </w:r>
      <w:r w:rsidRPr="00AE3085">
        <w:rPr>
          <w:iCs/>
          <w:sz w:val="28"/>
        </w:rPr>
        <w:t>,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t>самостоятельно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t>выбранных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t>образовательной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t>организацией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t>в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lastRenderedPageBreak/>
        <w:t>соответствии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t>с</w:t>
      </w:r>
      <w:r w:rsidRPr="00AE3085">
        <w:rPr>
          <w:iCs/>
          <w:spacing w:val="1"/>
          <w:sz w:val="28"/>
        </w:rPr>
        <w:t xml:space="preserve"> </w:t>
      </w:r>
      <w:r w:rsidRPr="00AE3085">
        <w:rPr>
          <w:iCs/>
          <w:sz w:val="28"/>
        </w:rPr>
        <w:t xml:space="preserve">потребностями регионального рынка труда из следующих </w:t>
      </w:r>
      <w:r w:rsidR="00AE3085" w:rsidRPr="00AE3085">
        <w:rPr>
          <w:iCs/>
          <w:sz w:val="28"/>
        </w:rPr>
        <w:t>видов деятельности</w:t>
      </w:r>
      <w:r w:rsidRPr="00AE3085">
        <w:rPr>
          <w:iCs/>
          <w:sz w:val="28"/>
        </w:rPr>
        <w:t>:</w:t>
      </w:r>
    </w:p>
    <w:p w14:paraId="5DD8D60B" w14:textId="58BEDF03" w:rsidR="00884739" w:rsidRPr="006E6DE5" w:rsidRDefault="00D511F9" w:rsidP="0055791F">
      <w:pPr>
        <w:spacing w:line="336" w:lineRule="auto"/>
        <w:ind w:firstLine="708"/>
        <w:jc w:val="both"/>
        <w:rPr>
          <w:iCs/>
          <w:sz w:val="28"/>
          <w:szCs w:val="28"/>
        </w:rPr>
      </w:pPr>
      <w:r w:rsidRPr="00D511F9">
        <w:rPr>
          <w:iCs/>
          <w:sz w:val="28"/>
          <w:szCs w:val="28"/>
        </w:rPr>
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</w:t>
      </w:r>
      <w:r w:rsidR="00F3177D" w:rsidRPr="00D511F9">
        <w:rPr>
          <w:i/>
          <w:sz w:val="28"/>
          <w:szCs w:val="28"/>
        </w:rPr>
        <w:t>;</w:t>
      </w:r>
    </w:p>
    <w:p w14:paraId="62984075" w14:textId="2D7E616D" w:rsidR="00884739" w:rsidRPr="00D511F9" w:rsidRDefault="00D511F9" w:rsidP="0055791F">
      <w:pPr>
        <w:shd w:val="clear" w:color="auto" w:fill="FFFFFF"/>
        <w:spacing w:line="336" w:lineRule="auto"/>
        <w:ind w:firstLine="708"/>
        <w:jc w:val="both"/>
        <w:rPr>
          <w:sz w:val="28"/>
          <w:szCs w:val="28"/>
        </w:rPr>
      </w:pPr>
      <w:r w:rsidRPr="00D511F9">
        <w:rPr>
          <w:sz w:val="28"/>
          <w:szCs w:val="28"/>
        </w:rPr>
        <w:t>Обеспечение технической</w:t>
      </w:r>
      <w:r w:rsidRPr="00D511F9">
        <w:rPr>
          <w:i/>
          <w:sz w:val="28"/>
          <w:szCs w:val="28"/>
        </w:rPr>
        <w:t xml:space="preserve"> </w:t>
      </w:r>
      <w:r w:rsidRPr="00D511F9">
        <w:rPr>
          <w:sz w:val="28"/>
          <w:szCs w:val="28"/>
        </w:rPr>
        <w:t>эксплуатации гражданских зданий и контроля предоставления жилищно-коммунальных услуг</w:t>
      </w:r>
      <w:r w:rsidR="00F3177D" w:rsidRPr="00D511F9">
        <w:rPr>
          <w:i/>
          <w:sz w:val="28"/>
          <w:szCs w:val="28"/>
        </w:rPr>
        <w:t>;</w:t>
      </w:r>
    </w:p>
    <w:p w14:paraId="05EDA7E4" w14:textId="646C60F9" w:rsidR="00884739" w:rsidRPr="006E6DE5" w:rsidRDefault="00D511F9" w:rsidP="0055791F">
      <w:pPr>
        <w:spacing w:line="336" w:lineRule="auto"/>
        <w:ind w:firstLine="708"/>
        <w:jc w:val="both"/>
        <w:rPr>
          <w:sz w:val="28"/>
          <w:szCs w:val="28"/>
        </w:rPr>
      </w:pPr>
      <w:r w:rsidRPr="00D511F9">
        <w:rPr>
          <w:sz w:val="28"/>
          <w:szCs w:val="28"/>
        </w:rPr>
        <w:t>Организация мероприятий по содержанию помещений гражданских зданий и территории.</w:t>
      </w:r>
    </w:p>
    <w:p w14:paraId="094E9213" w14:textId="2CD10A26" w:rsidR="00884739" w:rsidRPr="006E6DE5" w:rsidRDefault="00D511F9" w:rsidP="0055791F">
      <w:pPr>
        <w:spacing w:line="336" w:lineRule="auto"/>
        <w:ind w:firstLine="708"/>
        <w:jc w:val="both"/>
        <w:rPr>
          <w:iCs/>
          <w:sz w:val="28"/>
          <w:szCs w:val="28"/>
        </w:rPr>
      </w:pPr>
      <w:r w:rsidRPr="00D511F9">
        <w:rPr>
          <w:iCs/>
          <w:sz w:val="28"/>
          <w:szCs w:val="28"/>
        </w:rPr>
        <w:t xml:space="preserve">Освоение видов работ по одной или нескольким </w:t>
      </w:r>
      <w:r w:rsidR="006E6DE5">
        <w:rPr>
          <w:iCs/>
          <w:sz w:val="28"/>
          <w:szCs w:val="28"/>
        </w:rPr>
        <w:t xml:space="preserve">профессиям рабочих, </w:t>
      </w:r>
      <w:r w:rsidRPr="00D511F9">
        <w:rPr>
          <w:iCs/>
          <w:sz w:val="28"/>
          <w:szCs w:val="28"/>
        </w:rPr>
        <w:t>должностям служащих</w:t>
      </w:r>
      <w:r w:rsidR="00F3177D" w:rsidRPr="00D511F9">
        <w:rPr>
          <w:sz w:val="28"/>
          <w:szCs w:val="28"/>
        </w:rPr>
        <w:t>.</w:t>
      </w:r>
    </w:p>
    <w:p w14:paraId="264697E1" w14:textId="77777777" w:rsidR="00884739" w:rsidRDefault="00F3177D" w:rsidP="0055791F">
      <w:pPr>
        <w:pStyle w:val="a4"/>
        <w:numPr>
          <w:ilvl w:val="1"/>
          <w:numId w:val="4"/>
        </w:numPr>
        <w:tabs>
          <w:tab w:val="left" w:pos="1531"/>
        </w:tabs>
        <w:spacing w:line="336" w:lineRule="auto"/>
        <w:ind w:left="0" w:right="0" w:firstLine="708"/>
        <w:rPr>
          <w:sz w:val="28"/>
        </w:rPr>
      </w:pPr>
      <w:r w:rsidRPr="00D511F9">
        <w:rPr>
          <w:sz w:val="28"/>
          <w:szCs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разрабатывается образовательной организацией на основе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СПО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получаемой специальности.</w:t>
      </w:r>
    </w:p>
    <w:p w14:paraId="7D3D5652" w14:textId="3A53B061" w:rsidR="00884739" w:rsidRPr="00F1054F" w:rsidRDefault="00F3177D" w:rsidP="0055791F">
      <w:pPr>
        <w:pStyle w:val="a4"/>
        <w:numPr>
          <w:ilvl w:val="1"/>
          <w:numId w:val="4"/>
        </w:numPr>
        <w:tabs>
          <w:tab w:val="left" w:pos="1440"/>
        </w:tabs>
        <w:spacing w:line="336" w:lineRule="auto"/>
        <w:ind w:left="0" w:right="141" w:firstLine="708"/>
        <w:rPr>
          <w:iCs/>
          <w:sz w:val="28"/>
        </w:rPr>
      </w:pPr>
      <w:r>
        <w:rPr>
          <w:sz w:val="28"/>
        </w:rPr>
        <w:t>Обучение по образовательной программе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осуществляться </w:t>
      </w:r>
      <w:bookmarkStart w:id="0" w:name="_bookmark0"/>
      <w:bookmarkEnd w:id="0"/>
      <w:r>
        <w:rPr>
          <w:sz w:val="28"/>
        </w:rPr>
        <w:t xml:space="preserve">в очной, </w:t>
      </w:r>
      <w:r w:rsidRPr="00F1054F">
        <w:rPr>
          <w:iCs/>
          <w:sz w:val="28"/>
        </w:rPr>
        <w:t>очно-заочной и заочной форме (формах) обучения</w:t>
      </w:r>
      <w:r w:rsidR="006E6DE5" w:rsidRPr="00F1054F">
        <w:rPr>
          <w:iCs/>
          <w:sz w:val="28"/>
        </w:rPr>
        <w:t>.</w:t>
      </w:r>
    </w:p>
    <w:p w14:paraId="352581D9" w14:textId="77777777" w:rsidR="00884739" w:rsidRDefault="00F3177D" w:rsidP="0055791F">
      <w:pPr>
        <w:pStyle w:val="a4"/>
        <w:numPr>
          <w:ilvl w:val="1"/>
          <w:numId w:val="4"/>
        </w:numPr>
        <w:tabs>
          <w:tab w:val="left" w:pos="1723"/>
        </w:tabs>
        <w:spacing w:before="1" w:line="336" w:lineRule="auto"/>
        <w:ind w:left="0" w:right="148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</w:p>
    <w:p w14:paraId="7AF3379F" w14:textId="77777777" w:rsidR="00884739" w:rsidRDefault="00F3177D" w:rsidP="0055791F">
      <w:pPr>
        <w:pStyle w:val="a3"/>
        <w:spacing w:before="1" w:line="336" w:lineRule="auto"/>
        <w:ind w:left="0" w:right="147" w:firstLine="708"/>
      </w:pPr>
      <w:r>
        <w:t>При обучении инвалидов и лиц с ограниченными возможностями здоровья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 возможность приема-передачи информации в доступных для них</w:t>
      </w:r>
      <w:r>
        <w:rPr>
          <w:spacing w:val="1"/>
        </w:rPr>
        <w:t xml:space="preserve"> </w:t>
      </w:r>
      <w:r>
        <w:t>формах.</w:t>
      </w:r>
    </w:p>
    <w:p w14:paraId="5FA9CE23" w14:textId="77777777" w:rsidR="00884739" w:rsidRDefault="00F3177D" w:rsidP="0055791F">
      <w:pPr>
        <w:pStyle w:val="a4"/>
        <w:numPr>
          <w:ilvl w:val="1"/>
          <w:numId w:val="4"/>
        </w:numPr>
        <w:tabs>
          <w:tab w:val="left" w:pos="1435"/>
        </w:tabs>
        <w:spacing w:line="336" w:lineRule="auto"/>
        <w:ind w:left="0" w:right="148" w:firstLine="708"/>
        <w:rPr>
          <w:sz w:val="28"/>
        </w:rPr>
      </w:pPr>
      <w:r>
        <w:rPr>
          <w:sz w:val="28"/>
        </w:rPr>
        <w:t>Реализация образовательной программы осуществляется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14:paraId="10560CD4" w14:textId="77777777" w:rsidR="00884739" w:rsidRDefault="00F3177D" w:rsidP="0055791F">
      <w:pPr>
        <w:pStyle w:val="a4"/>
        <w:numPr>
          <w:ilvl w:val="1"/>
          <w:numId w:val="4"/>
        </w:numPr>
        <w:tabs>
          <w:tab w:val="left" w:pos="1430"/>
        </w:tabs>
        <w:spacing w:line="336" w:lineRule="auto"/>
        <w:ind w:left="0" w:right="151" w:firstLine="708"/>
        <w:rPr>
          <w:sz w:val="28"/>
        </w:rPr>
      </w:pPr>
      <w:r>
        <w:rPr>
          <w:sz w:val="28"/>
        </w:rPr>
        <w:t>Воспитание обучающихся при освоении ими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4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рабочей</w:t>
      </w:r>
    </w:p>
    <w:p w14:paraId="5036DB02" w14:textId="77777777" w:rsidR="00884739" w:rsidRDefault="00F3177D" w:rsidP="0055791F">
      <w:pPr>
        <w:pStyle w:val="a3"/>
        <w:spacing w:before="79" w:line="360" w:lineRule="auto"/>
        <w:ind w:left="0" w:right="141" w:firstLine="708"/>
      </w:pP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 программы воспитания и примерного календарного плана воспитательной</w:t>
      </w:r>
      <w:r>
        <w:rPr>
          <w:spacing w:val="1"/>
        </w:rPr>
        <w:t xml:space="preserve"> </w:t>
      </w:r>
      <w:r>
        <w:t>работы.</w:t>
      </w:r>
    </w:p>
    <w:p w14:paraId="637CCC31" w14:textId="3634415C" w:rsidR="00884739" w:rsidRDefault="00F3177D" w:rsidP="0055791F">
      <w:pPr>
        <w:pStyle w:val="a4"/>
        <w:numPr>
          <w:ilvl w:val="1"/>
          <w:numId w:val="4"/>
        </w:numPr>
        <w:tabs>
          <w:tab w:val="left" w:pos="1565"/>
        </w:tabs>
        <w:spacing w:line="360" w:lineRule="auto"/>
        <w:ind w:left="0" w:right="147" w:firstLine="708"/>
        <w:rPr>
          <w:sz w:val="28"/>
        </w:rPr>
      </w:pPr>
      <w:r>
        <w:rPr>
          <w:sz w:val="28"/>
        </w:rPr>
        <w:lastRenderedPageBreak/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если иное не определено локальным нормативным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 w:rsidR="00046442">
        <w:rPr>
          <w:rStyle w:val="ae"/>
          <w:sz w:val="28"/>
        </w:rPr>
        <w:footnoteReference w:id="2"/>
      </w:r>
      <w:r>
        <w:rPr>
          <w:sz w:val="28"/>
        </w:rPr>
        <w:t>.</w:t>
      </w:r>
    </w:p>
    <w:p w14:paraId="45B2664B" w14:textId="77777777" w:rsidR="00884739" w:rsidRPr="00F1054F" w:rsidRDefault="00F3177D" w:rsidP="0055791F">
      <w:pPr>
        <w:pStyle w:val="a4"/>
        <w:numPr>
          <w:ilvl w:val="1"/>
          <w:numId w:val="4"/>
        </w:numPr>
        <w:tabs>
          <w:tab w:val="left" w:pos="1627"/>
        </w:tabs>
        <w:spacing w:before="1" w:line="360" w:lineRule="auto"/>
        <w:ind w:left="0" w:right="148" w:firstLine="708"/>
        <w:rPr>
          <w:iCs/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 w:rsidRPr="00F1054F">
        <w:rPr>
          <w:iCs/>
          <w:sz w:val="28"/>
        </w:rPr>
        <w:t>составляет:</w:t>
      </w:r>
    </w:p>
    <w:p w14:paraId="680B13B3" w14:textId="4916319F" w:rsidR="00884739" w:rsidRDefault="00F3177D" w:rsidP="0055791F">
      <w:pPr>
        <w:spacing w:line="360" w:lineRule="auto"/>
        <w:ind w:right="141" w:firstLine="708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базе</w:t>
      </w:r>
      <w:r>
        <w:rPr>
          <w:spacing w:val="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 w:rsidRPr="00AD2BC8">
        <w:rPr>
          <w:sz w:val="28"/>
        </w:rPr>
        <w:t>–</w:t>
      </w:r>
      <w:r w:rsidRPr="00AD2BC8">
        <w:rPr>
          <w:spacing w:val="4"/>
          <w:sz w:val="28"/>
        </w:rPr>
        <w:t xml:space="preserve"> </w:t>
      </w:r>
      <w:r w:rsidRPr="00AD2BC8">
        <w:rPr>
          <w:sz w:val="28"/>
        </w:rPr>
        <w:t>1</w:t>
      </w:r>
      <w:r w:rsidRPr="00AD2BC8">
        <w:rPr>
          <w:spacing w:val="8"/>
          <w:sz w:val="28"/>
        </w:rPr>
        <w:t xml:space="preserve"> </w:t>
      </w:r>
      <w:r w:rsidRPr="00AD2BC8">
        <w:rPr>
          <w:sz w:val="28"/>
        </w:rPr>
        <w:t>год</w:t>
      </w:r>
      <w:r w:rsidRPr="00AD2BC8">
        <w:rPr>
          <w:spacing w:val="6"/>
          <w:sz w:val="28"/>
        </w:rPr>
        <w:t xml:space="preserve"> </w:t>
      </w:r>
      <w:r w:rsidRPr="00AD2BC8">
        <w:rPr>
          <w:sz w:val="28"/>
        </w:rPr>
        <w:t>10</w:t>
      </w:r>
      <w:r w:rsidRPr="00AD2BC8">
        <w:rPr>
          <w:spacing w:val="7"/>
          <w:sz w:val="28"/>
        </w:rPr>
        <w:t xml:space="preserve"> </w:t>
      </w:r>
      <w:r w:rsidRPr="00AD2BC8">
        <w:rPr>
          <w:sz w:val="28"/>
        </w:rPr>
        <w:t>месяцев</w:t>
      </w:r>
      <w:r w:rsidR="006E6DE5" w:rsidRPr="00AD2BC8">
        <w:rPr>
          <w:sz w:val="28"/>
        </w:rPr>
        <w:t>.</w:t>
      </w:r>
    </w:p>
    <w:p w14:paraId="737A87DC" w14:textId="18BD6667" w:rsidR="00F4138B" w:rsidRPr="00AD2BC8" w:rsidRDefault="00F4138B" w:rsidP="0055791F">
      <w:pPr>
        <w:spacing w:line="360" w:lineRule="auto"/>
        <w:ind w:right="141" w:firstLine="708"/>
        <w:jc w:val="both"/>
        <w:rPr>
          <w:i/>
          <w:iCs/>
          <w:sz w:val="28"/>
        </w:rPr>
      </w:pPr>
      <w:r>
        <w:rPr>
          <w:sz w:val="28"/>
        </w:rPr>
        <w:t xml:space="preserve">на базе основного общего образования – 2 года 10 месяцев </w:t>
      </w:r>
    </w:p>
    <w:p w14:paraId="0BFFACAC" w14:textId="77777777" w:rsidR="00884739" w:rsidRPr="00AD2BC8" w:rsidRDefault="00F3177D" w:rsidP="0055791F">
      <w:pPr>
        <w:spacing w:line="360" w:lineRule="auto"/>
        <w:ind w:right="141" w:firstLine="708"/>
        <w:jc w:val="both"/>
        <w:rPr>
          <w:iCs/>
          <w:sz w:val="28"/>
        </w:rPr>
      </w:pPr>
      <w:r w:rsidRPr="00AD2BC8">
        <w:rPr>
          <w:iCs/>
          <w:sz w:val="28"/>
        </w:rPr>
        <w:t xml:space="preserve">Срок получения образования по образовательной программе в </w:t>
      </w:r>
      <w:hyperlink w:anchor="_bookmark0" w:history="1">
        <w:r w:rsidRPr="00AD2BC8">
          <w:rPr>
            <w:iCs/>
            <w:sz w:val="28"/>
          </w:rPr>
          <w:t>очно-заочной и</w:t>
        </w:r>
      </w:hyperlink>
      <w:r w:rsidRPr="00AD2BC8">
        <w:rPr>
          <w:iCs/>
          <w:spacing w:val="1"/>
          <w:sz w:val="28"/>
        </w:rPr>
        <w:t xml:space="preserve"> </w:t>
      </w:r>
      <w:hyperlink w:anchor="_bookmark0" w:history="1">
        <w:r w:rsidRPr="00AD2BC8">
          <w:rPr>
            <w:iCs/>
            <w:sz w:val="28"/>
          </w:rPr>
          <w:t>заочной формах</w:t>
        </w:r>
      </w:hyperlink>
      <w:r w:rsidRPr="00AD2BC8">
        <w:rPr>
          <w:iCs/>
          <w:sz w:val="28"/>
        </w:rPr>
        <w:t>, вне зависимости от применяемых образовательных технологий,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увеличивается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по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сравнению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со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сроком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получения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образования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в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очной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форме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обучения:</w:t>
      </w:r>
    </w:p>
    <w:p w14:paraId="6A8FF283" w14:textId="77777777" w:rsidR="00884739" w:rsidRPr="00AD2BC8" w:rsidRDefault="00F3177D" w:rsidP="0055791F">
      <w:pPr>
        <w:spacing w:line="360" w:lineRule="auto"/>
        <w:ind w:right="144" w:firstLine="708"/>
        <w:jc w:val="both"/>
        <w:rPr>
          <w:iCs/>
          <w:sz w:val="28"/>
        </w:rPr>
      </w:pPr>
      <w:r w:rsidRPr="00AD2BC8">
        <w:rPr>
          <w:iCs/>
          <w:sz w:val="28"/>
        </w:rPr>
        <w:t>не более чем на 1 год при получении образования на базе среднего общего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образования;</w:t>
      </w:r>
    </w:p>
    <w:p w14:paraId="2F5775FD" w14:textId="77777777" w:rsidR="00884739" w:rsidRPr="00AD2BC8" w:rsidRDefault="00F3177D" w:rsidP="0055791F">
      <w:pPr>
        <w:spacing w:line="360" w:lineRule="auto"/>
        <w:ind w:right="155" w:firstLine="708"/>
        <w:jc w:val="both"/>
        <w:rPr>
          <w:iCs/>
          <w:sz w:val="28"/>
        </w:rPr>
      </w:pPr>
      <w:r w:rsidRPr="00AD2BC8">
        <w:rPr>
          <w:iCs/>
          <w:sz w:val="28"/>
        </w:rPr>
        <w:t>не более чем на 1,5 года при получении образования на базе основного общего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образования.</w:t>
      </w:r>
    </w:p>
    <w:p w14:paraId="4956420D" w14:textId="77777777" w:rsidR="00884739" w:rsidRDefault="00F3177D" w:rsidP="0055791F">
      <w:pPr>
        <w:pStyle w:val="a4"/>
        <w:numPr>
          <w:ilvl w:val="1"/>
          <w:numId w:val="4"/>
        </w:numPr>
        <w:tabs>
          <w:tab w:val="left" w:pos="1632"/>
        </w:tabs>
        <w:spacing w:before="1" w:line="360" w:lineRule="auto"/>
        <w:ind w:left="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по образовательной программе, вне зависимости от формы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формы обучения. При обучении по индивидуальному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обучающихся инвалидов и лиц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3ECD662A" w14:textId="77777777" w:rsidR="00884739" w:rsidRPr="00F1054F" w:rsidRDefault="00F3177D" w:rsidP="0055791F">
      <w:pPr>
        <w:pStyle w:val="a4"/>
        <w:numPr>
          <w:ilvl w:val="1"/>
          <w:numId w:val="4"/>
        </w:numPr>
        <w:tabs>
          <w:tab w:val="left" w:pos="1654"/>
        </w:tabs>
        <w:spacing w:before="79" w:line="360" w:lineRule="auto"/>
        <w:ind w:left="0" w:right="145" w:firstLine="708"/>
        <w:rPr>
          <w:sz w:val="28"/>
        </w:rPr>
      </w:pPr>
      <w:r w:rsidRPr="00F1054F">
        <w:rPr>
          <w:sz w:val="28"/>
        </w:rPr>
        <w:t>Конкретный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срок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получения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образования</w:t>
      </w:r>
      <w:r w:rsidRPr="00F1054F">
        <w:rPr>
          <w:spacing w:val="1"/>
          <w:sz w:val="28"/>
        </w:rPr>
        <w:t xml:space="preserve"> </w:t>
      </w:r>
      <w:hyperlink w:anchor="_bookmark0" w:history="1">
        <w:r w:rsidRPr="00F1054F">
          <w:rPr>
            <w:sz w:val="28"/>
          </w:rPr>
          <w:t>в</w:t>
        </w:r>
        <w:r w:rsidRPr="00F1054F">
          <w:rPr>
            <w:spacing w:val="1"/>
            <w:sz w:val="28"/>
          </w:rPr>
          <w:t xml:space="preserve"> </w:t>
        </w:r>
        <w:r w:rsidRPr="00F1054F">
          <w:rPr>
            <w:sz w:val="28"/>
          </w:rPr>
          <w:t>очно-заочной</w:t>
        </w:r>
        <w:r w:rsidRPr="00F1054F">
          <w:rPr>
            <w:spacing w:val="1"/>
            <w:sz w:val="28"/>
          </w:rPr>
          <w:t xml:space="preserve"> </w:t>
        </w:r>
        <w:r w:rsidRPr="00F1054F">
          <w:rPr>
            <w:sz w:val="28"/>
          </w:rPr>
          <w:t>и</w:t>
        </w:r>
        <w:r w:rsidRPr="00F1054F">
          <w:rPr>
            <w:spacing w:val="1"/>
            <w:sz w:val="28"/>
          </w:rPr>
          <w:t xml:space="preserve"> </w:t>
        </w:r>
        <w:r w:rsidRPr="00F1054F">
          <w:rPr>
            <w:sz w:val="28"/>
          </w:rPr>
          <w:t>заочной</w:t>
        </w:r>
      </w:hyperlink>
      <w:r w:rsidRPr="00F1054F">
        <w:rPr>
          <w:spacing w:val="1"/>
          <w:sz w:val="28"/>
        </w:rPr>
        <w:t xml:space="preserve"> </w:t>
      </w:r>
      <w:hyperlink w:anchor="_bookmark0" w:history="1">
        <w:r w:rsidRPr="00F1054F">
          <w:rPr>
            <w:sz w:val="28"/>
          </w:rPr>
          <w:t>формах обучения</w:t>
        </w:r>
      </w:hyperlink>
      <w:r w:rsidRPr="00F1054F">
        <w:rPr>
          <w:sz w:val="28"/>
        </w:rPr>
        <w:t>, а также по индивидуальному учебному плану, в том числе при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ускоренном обучении, определяются образовательной организацией самостоятельно</w:t>
      </w:r>
      <w:r w:rsidRPr="00F1054F">
        <w:rPr>
          <w:spacing w:val="-67"/>
          <w:sz w:val="28"/>
        </w:rPr>
        <w:t xml:space="preserve"> </w:t>
      </w:r>
      <w:r w:rsidRPr="00F1054F">
        <w:rPr>
          <w:sz w:val="28"/>
        </w:rPr>
        <w:t>в</w:t>
      </w:r>
      <w:r w:rsidRPr="00F1054F">
        <w:rPr>
          <w:spacing w:val="-3"/>
          <w:sz w:val="28"/>
        </w:rPr>
        <w:t xml:space="preserve"> </w:t>
      </w:r>
      <w:r w:rsidRPr="00F1054F">
        <w:rPr>
          <w:sz w:val="28"/>
        </w:rPr>
        <w:t>пределах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сроков,</w:t>
      </w:r>
      <w:r w:rsidRPr="00F1054F">
        <w:rPr>
          <w:spacing w:val="-2"/>
          <w:sz w:val="28"/>
        </w:rPr>
        <w:t xml:space="preserve"> </w:t>
      </w:r>
      <w:r w:rsidRPr="00F1054F">
        <w:rPr>
          <w:sz w:val="28"/>
        </w:rPr>
        <w:t>установленных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пунктом</w:t>
      </w:r>
      <w:r w:rsidRPr="00F1054F">
        <w:rPr>
          <w:spacing w:val="3"/>
          <w:sz w:val="28"/>
        </w:rPr>
        <w:t xml:space="preserve"> </w:t>
      </w:r>
      <w:r w:rsidRPr="00F1054F">
        <w:rPr>
          <w:sz w:val="28"/>
        </w:rPr>
        <w:t>1.10 ФГОС</w:t>
      </w:r>
      <w:r w:rsidRPr="00F1054F">
        <w:rPr>
          <w:spacing w:val="-1"/>
          <w:sz w:val="28"/>
        </w:rPr>
        <w:t xml:space="preserve"> </w:t>
      </w:r>
      <w:r w:rsidRPr="00F1054F">
        <w:rPr>
          <w:sz w:val="28"/>
        </w:rPr>
        <w:t>СПО.</w:t>
      </w:r>
    </w:p>
    <w:p w14:paraId="68D5321F" w14:textId="77777777" w:rsidR="00884739" w:rsidRPr="00F1054F" w:rsidRDefault="00F3177D" w:rsidP="0055791F">
      <w:pPr>
        <w:pStyle w:val="a4"/>
        <w:numPr>
          <w:ilvl w:val="1"/>
          <w:numId w:val="4"/>
        </w:numPr>
        <w:tabs>
          <w:tab w:val="left" w:pos="1608"/>
        </w:tabs>
        <w:spacing w:line="360" w:lineRule="auto"/>
        <w:ind w:left="0" w:right="151" w:firstLine="708"/>
        <w:rPr>
          <w:sz w:val="28"/>
        </w:rPr>
      </w:pPr>
      <w:r w:rsidRPr="00F1054F">
        <w:rPr>
          <w:sz w:val="28"/>
        </w:rPr>
        <w:t>Для определения объема образовательной программы образовательной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организацией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может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быть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применена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система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зачетных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единиц,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при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этом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одна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зачетная</w:t>
      </w:r>
      <w:r w:rsidRPr="00F1054F">
        <w:rPr>
          <w:spacing w:val="-1"/>
          <w:sz w:val="28"/>
        </w:rPr>
        <w:t xml:space="preserve"> </w:t>
      </w:r>
      <w:r w:rsidRPr="00F1054F">
        <w:rPr>
          <w:sz w:val="28"/>
        </w:rPr>
        <w:t xml:space="preserve">единица соответствует </w:t>
      </w:r>
      <w:proofErr w:type="gramStart"/>
      <w:r w:rsidRPr="00F1054F">
        <w:rPr>
          <w:sz w:val="28"/>
        </w:rPr>
        <w:t>32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–</w:t>
      </w:r>
      <w:r w:rsidRPr="00F1054F">
        <w:rPr>
          <w:spacing w:val="-2"/>
          <w:sz w:val="28"/>
        </w:rPr>
        <w:t xml:space="preserve"> </w:t>
      </w:r>
      <w:r w:rsidRPr="00F1054F">
        <w:rPr>
          <w:sz w:val="28"/>
        </w:rPr>
        <w:t>36</w:t>
      </w:r>
      <w:proofErr w:type="gramEnd"/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академическим часам.</w:t>
      </w:r>
    </w:p>
    <w:p w14:paraId="55F0B96F" w14:textId="0DF68241" w:rsidR="00884739" w:rsidRPr="00F1054F" w:rsidRDefault="00F3177D" w:rsidP="0055791F">
      <w:pPr>
        <w:pStyle w:val="a4"/>
        <w:numPr>
          <w:ilvl w:val="1"/>
          <w:numId w:val="4"/>
        </w:numPr>
        <w:tabs>
          <w:tab w:val="left" w:pos="1706"/>
        </w:tabs>
        <w:spacing w:before="1" w:line="360" w:lineRule="auto"/>
        <w:ind w:left="0" w:right="141" w:firstLine="708"/>
        <w:rPr>
          <w:sz w:val="28"/>
        </w:rPr>
      </w:pPr>
      <w:r w:rsidRPr="00F1054F">
        <w:rPr>
          <w:sz w:val="28"/>
        </w:rPr>
        <w:lastRenderedPageBreak/>
        <w:t>Области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профессиональной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деятельности,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в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которых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выпускники,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освоившие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образовательную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программу,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могут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осуществлять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профессиональную</w:t>
      </w:r>
      <w:r w:rsidRPr="00F1054F">
        <w:rPr>
          <w:spacing w:val="1"/>
          <w:sz w:val="28"/>
        </w:rPr>
        <w:t xml:space="preserve"> </w:t>
      </w:r>
      <w:r w:rsidRPr="00F1054F">
        <w:rPr>
          <w:sz w:val="28"/>
        </w:rPr>
        <w:t>деятельность:</w:t>
      </w:r>
      <w:r w:rsidRPr="00F1054F">
        <w:rPr>
          <w:spacing w:val="1"/>
          <w:sz w:val="28"/>
        </w:rPr>
        <w:t xml:space="preserve"> </w:t>
      </w:r>
      <w:r w:rsidR="00F712DC" w:rsidRPr="00F1054F">
        <w:rPr>
          <w:sz w:val="28"/>
          <w:szCs w:val="28"/>
        </w:rPr>
        <w:t>16. Строительство и жилищно-коммунальное хозяйство</w:t>
      </w:r>
      <w:r w:rsidR="007F0100">
        <w:rPr>
          <w:rStyle w:val="ae"/>
          <w:sz w:val="28"/>
          <w:szCs w:val="28"/>
        </w:rPr>
        <w:footnoteReference w:id="3"/>
      </w:r>
      <w:r w:rsidRPr="00F1054F">
        <w:rPr>
          <w:sz w:val="28"/>
        </w:rPr>
        <w:t>.</w:t>
      </w:r>
    </w:p>
    <w:p w14:paraId="3B850DFB" w14:textId="56B58703" w:rsidR="00884739" w:rsidRDefault="00F3177D" w:rsidP="0055791F">
      <w:pPr>
        <w:pStyle w:val="a3"/>
        <w:spacing w:line="360" w:lineRule="auto"/>
        <w:ind w:left="0" w:right="149" w:firstLine="708"/>
      </w:pPr>
      <w:r w:rsidRPr="00F1054F">
        <w:t>Выпускники могут осуществлять профессиональную деятельность в других</w:t>
      </w:r>
      <w:r w:rsidRPr="00F1054F">
        <w:rPr>
          <w:spacing w:val="1"/>
        </w:rPr>
        <w:t xml:space="preserve"> </w:t>
      </w:r>
      <w:r w:rsidRPr="00F1054F">
        <w:t>областях</w:t>
      </w:r>
      <w:r w:rsidRPr="00F1054F">
        <w:rPr>
          <w:spacing w:val="1"/>
        </w:rPr>
        <w:t xml:space="preserve"> </w:t>
      </w:r>
      <w:r w:rsidRPr="00F1054F">
        <w:t>профессиональной</w:t>
      </w:r>
      <w:r w:rsidRPr="00F1054F">
        <w:rPr>
          <w:spacing w:val="1"/>
        </w:rPr>
        <w:t xml:space="preserve"> </w:t>
      </w:r>
      <w:r w:rsidRPr="00F1054F">
        <w:t>деятельности</w:t>
      </w:r>
      <w:r w:rsidRPr="00F1054F">
        <w:rPr>
          <w:spacing w:val="1"/>
        </w:rPr>
        <w:t xml:space="preserve"> </w:t>
      </w:r>
      <w:r w:rsidRPr="00F1054F">
        <w:t>и</w:t>
      </w:r>
      <w:r w:rsidRPr="00F1054F">
        <w:rPr>
          <w:spacing w:val="1"/>
        </w:rPr>
        <w:t xml:space="preserve"> </w:t>
      </w:r>
      <w:r w:rsidRPr="00F1054F">
        <w:t>(или)</w:t>
      </w:r>
      <w:r w:rsidRPr="00F1054F">
        <w:rPr>
          <w:spacing w:val="1"/>
        </w:rPr>
        <w:t xml:space="preserve"> </w:t>
      </w:r>
      <w:r w:rsidRPr="00F1054F">
        <w:t>сферах</w:t>
      </w:r>
      <w:r w:rsidRPr="00F1054F">
        <w:rPr>
          <w:spacing w:val="1"/>
        </w:rPr>
        <w:t xml:space="preserve"> </w:t>
      </w:r>
      <w:r w:rsidRPr="00F1054F">
        <w:t>профессиональной</w:t>
      </w:r>
      <w:r w:rsidRPr="00F1054F">
        <w:rPr>
          <w:spacing w:val="1"/>
        </w:rPr>
        <w:t xml:space="preserve"> </w:t>
      </w:r>
      <w:r w:rsidRPr="00F1054F">
        <w:t>деятельности</w:t>
      </w:r>
      <w:r w:rsidRPr="00F1054F">
        <w:rPr>
          <w:spacing w:val="1"/>
        </w:rPr>
        <w:t xml:space="preserve"> </w:t>
      </w:r>
      <w:r w:rsidRPr="00F1054F">
        <w:t>при</w:t>
      </w:r>
      <w:r w:rsidRPr="00F1054F">
        <w:rPr>
          <w:spacing w:val="1"/>
        </w:rPr>
        <w:t xml:space="preserve"> </w:t>
      </w:r>
      <w:r w:rsidRPr="00F1054F">
        <w:t>условии</w:t>
      </w:r>
      <w:r w:rsidRPr="00F1054F">
        <w:rPr>
          <w:spacing w:val="1"/>
        </w:rPr>
        <w:t xml:space="preserve"> </w:t>
      </w:r>
      <w:r w:rsidRPr="00F1054F">
        <w:t>соответствия</w:t>
      </w:r>
      <w:r w:rsidRPr="00F1054F">
        <w:rPr>
          <w:spacing w:val="1"/>
        </w:rPr>
        <w:t xml:space="preserve"> </w:t>
      </w:r>
      <w:r w:rsidRPr="00F1054F">
        <w:t>уровня</w:t>
      </w:r>
      <w:r w:rsidRPr="00F1054F">
        <w:rPr>
          <w:spacing w:val="1"/>
        </w:rPr>
        <w:t xml:space="preserve"> </w:t>
      </w:r>
      <w:r w:rsidRPr="00F1054F">
        <w:t>их</w:t>
      </w:r>
      <w:r w:rsidRPr="00F1054F">
        <w:rPr>
          <w:spacing w:val="1"/>
        </w:rPr>
        <w:t xml:space="preserve"> </w:t>
      </w:r>
      <w:r w:rsidRPr="00F1054F">
        <w:t>образования</w:t>
      </w:r>
      <w:r w:rsidRPr="00F1054F">
        <w:rPr>
          <w:spacing w:val="1"/>
        </w:rPr>
        <w:t xml:space="preserve"> </w:t>
      </w:r>
      <w:r w:rsidRPr="00F1054F">
        <w:t>и</w:t>
      </w:r>
      <w:r w:rsidRPr="00F1054F">
        <w:rPr>
          <w:spacing w:val="1"/>
        </w:rPr>
        <w:t xml:space="preserve"> </w:t>
      </w:r>
      <w:r w:rsidRPr="00F1054F">
        <w:t>полученных</w:t>
      </w:r>
      <w:r w:rsidRPr="00F1054F">
        <w:rPr>
          <w:spacing w:val="1"/>
        </w:rPr>
        <w:t xml:space="preserve"> </w:t>
      </w:r>
      <w:r w:rsidRPr="00F1054F">
        <w:t>компетенций</w:t>
      </w:r>
      <w:r w:rsidRPr="00F1054F">
        <w:rPr>
          <w:spacing w:val="-1"/>
        </w:rPr>
        <w:t xml:space="preserve"> </w:t>
      </w:r>
      <w:r w:rsidRPr="00F1054F">
        <w:t>требованиям к квалификации</w:t>
      </w:r>
      <w:r w:rsidRPr="00F1054F">
        <w:rPr>
          <w:spacing w:val="-4"/>
        </w:rPr>
        <w:t xml:space="preserve"> </w:t>
      </w:r>
      <w:r w:rsidRPr="00F1054F">
        <w:t>работника.</w:t>
      </w:r>
    </w:p>
    <w:p w14:paraId="0D0953BC" w14:textId="09CFF145" w:rsidR="00275BFB" w:rsidRDefault="00275BFB" w:rsidP="0055791F">
      <w:pPr>
        <w:pStyle w:val="a3"/>
        <w:spacing w:line="360" w:lineRule="auto"/>
        <w:ind w:left="0" w:right="149" w:firstLine="708"/>
      </w:pPr>
      <w:r w:rsidRPr="00275BFB"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 или конкретизирует содержание программы путем ориентации на </w:t>
      </w:r>
      <w:r w:rsidR="00AE3085">
        <w:t>виды деятельности</w:t>
      </w:r>
      <w:r w:rsidRPr="00275BFB">
        <w:t>.</w:t>
      </w:r>
    </w:p>
    <w:p w14:paraId="1E43D81F" w14:textId="77777777" w:rsidR="007F0100" w:rsidRPr="00F1054F" w:rsidRDefault="007F0100" w:rsidP="0055791F">
      <w:pPr>
        <w:pStyle w:val="a3"/>
        <w:spacing w:line="360" w:lineRule="auto"/>
        <w:ind w:left="0" w:right="149" w:firstLine="708"/>
      </w:pPr>
    </w:p>
    <w:p w14:paraId="7A762D3F" w14:textId="77777777" w:rsidR="00884739" w:rsidRDefault="00F3177D" w:rsidP="0055791F">
      <w:pPr>
        <w:pStyle w:val="a4"/>
        <w:numPr>
          <w:ilvl w:val="0"/>
          <w:numId w:val="5"/>
        </w:numPr>
        <w:tabs>
          <w:tab w:val="left" w:pos="0"/>
        </w:tabs>
        <w:ind w:left="0" w:right="0" w:firstLine="70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14:paraId="22B2CCA4" w14:textId="77777777" w:rsidR="00884739" w:rsidRDefault="00884739" w:rsidP="0055791F">
      <w:pPr>
        <w:pStyle w:val="a3"/>
        <w:tabs>
          <w:tab w:val="left" w:pos="920"/>
        </w:tabs>
        <w:ind w:left="0" w:firstLine="709"/>
        <w:jc w:val="left"/>
        <w:rPr>
          <w:sz w:val="30"/>
        </w:rPr>
      </w:pPr>
    </w:p>
    <w:p w14:paraId="77F54CCD" w14:textId="77777777" w:rsidR="007F0100" w:rsidRPr="007F0100" w:rsidRDefault="00F3177D" w:rsidP="0055791F">
      <w:pPr>
        <w:pStyle w:val="a4"/>
        <w:numPr>
          <w:ilvl w:val="1"/>
          <w:numId w:val="3"/>
        </w:numPr>
        <w:tabs>
          <w:tab w:val="left" w:pos="920"/>
          <w:tab w:val="left" w:pos="1400"/>
        </w:tabs>
        <w:spacing w:line="362" w:lineRule="auto"/>
        <w:ind w:left="0" w:right="0" w:firstLine="709"/>
        <w:rPr>
          <w:sz w:val="28"/>
        </w:rPr>
      </w:pPr>
      <w:r>
        <w:rPr>
          <w:sz w:val="28"/>
        </w:rPr>
        <w:t>Структура образовательной программы включает:</w:t>
      </w:r>
      <w:r>
        <w:rPr>
          <w:spacing w:val="-67"/>
          <w:sz w:val="28"/>
        </w:rPr>
        <w:t xml:space="preserve"> </w:t>
      </w:r>
    </w:p>
    <w:p w14:paraId="406161B5" w14:textId="6FA7159E" w:rsidR="00884739" w:rsidRDefault="00F3177D" w:rsidP="0055791F">
      <w:pPr>
        <w:pStyle w:val="a4"/>
        <w:tabs>
          <w:tab w:val="left" w:pos="920"/>
          <w:tab w:val="left" w:pos="1400"/>
        </w:tabs>
        <w:spacing w:line="362" w:lineRule="auto"/>
        <w:ind w:left="0" w:right="0" w:firstLine="709"/>
        <w:rPr>
          <w:sz w:val="28"/>
        </w:rPr>
      </w:pP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(модули);</w:t>
      </w:r>
    </w:p>
    <w:p w14:paraId="72EE2415" w14:textId="77777777" w:rsidR="00884739" w:rsidRDefault="00F3177D" w:rsidP="0055791F">
      <w:pPr>
        <w:pStyle w:val="a3"/>
        <w:tabs>
          <w:tab w:val="left" w:pos="920"/>
        </w:tabs>
        <w:spacing w:line="317" w:lineRule="exact"/>
        <w:ind w:left="0" w:firstLine="709"/>
        <w:jc w:val="left"/>
      </w:pPr>
      <w:r>
        <w:t>практику;</w:t>
      </w:r>
    </w:p>
    <w:p w14:paraId="34EB36D6" w14:textId="77777777" w:rsidR="00884739" w:rsidRDefault="00F3177D" w:rsidP="0055791F">
      <w:pPr>
        <w:pStyle w:val="a3"/>
        <w:tabs>
          <w:tab w:val="left" w:pos="920"/>
        </w:tabs>
        <w:spacing w:before="161"/>
        <w:ind w:left="0" w:firstLine="709"/>
        <w:jc w:val="left"/>
      </w:pPr>
      <w:r>
        <w:t>государственную</w:t>
      </w:r>
      <w:r>
        <w:rPr>
          <w:spacing w:val="-3"/>
        </w:rPr>
        <w:t xml:space="preserve"> </w:t>
      </w:r>
      <w:r>
        <w:t>итоговую</w:t>
      </w:r>
      <w:r>
        <w:rPr>
          <w:spacing w:val="-3"/>
        </w:rPr>
        <w:t xml:space="preserve"> </w:t>
      </w:r>
      <w:r>
        <w:t>аттестацию.</w:t>
      </w:r>
    </w:p>
    <w:p w14:paraId="7C2BB349" w14:textId="77777777" w:rsidR="00884739" w:rsidRDefault="00F3177D" w:rsidP="0055791F">
      <w:pPr>
        <w:pStyle w:val="a3"/>
        <w:spacing w:before="79"/>
        <w:ind w:left="0" w:right="141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3389F374" w14:textId="77777777" w:rsidR="00884739" w:rsidRDefault="00FD382D" w:rsidP="0055791F">
      <w:pPr>
        <w:spacing w:before="165"/>
        <w:jc w:val="center"/>
        <w:rPr>
          <w:b/>
          <w:sz w:val="28"/>
        </w:rPr>
      </w:pPr>
      <w:hyperlink w:anchor="_bookmark1" w:history="1">
        <w:r w:rsidR="00F3177D">
          <w:rPr>
            <w:b/>
            <w:sz w:val="28"/>
          </w:rPr>
          <w:t>Структура</w:t>
        </w:r>
        <w:r w:rsidR="00F3177D">
          <w:rPr>
            <w:b/>
            <w:spacing w:val="-2"/>
            <w:sz w:val="28"/>
          </w:rPr>
          <w:t xml:space="preserve"> </w:t>
        </w:r>
        <w:r w:rsidR="00F3177D">
          <w:rPr>
            <w:b/>
            <w:sz w:val="28"/>
          </w:rPr>
          <w:t>и</w:t>
        </w:r>
        <w:r w:rsidR="00F3177D">
          <w:rPr>
            <w:b/>
            <w:spacing w:val="-5"/>
            <w:sz w:val="28"/>
          </w:rPr>
          <w:t xml:space="preserve"> </w:t>
        </w:r>
        <w:r w:rsidR="00F3177D">
          <w:rPr>
            <w:b/>
            <w:sz w:val="28"/>
          </w:rPr>
          <w:t>объем</w:t>
        </w:r>
        <w:r w:rsidR="00F3177D">
          <w:rPr>
            <w:b/>
            <w:spacing w:val="-4"/>
            <w:sz w:val="28"/>
          </w:rPr>
          <w:t xml:space="preserve"> </w:t>
        </w:r>
        <w:r w:rsidR="00F3177D">
          <w:rPr>
            <w:b/>
            <w:sz w:val="28"/>
          </w:rPr>
          <w:t>образовательной</w:t>
        </w:r>
        <w:r w:rsidR="00F3177D">
          <w:rPr>
            <w:b/>
            <w:spacing w:val="-4"/>
            <w:sz w:val="28"/>
          </w:rPr>
          <w:t xml:space="preserve"> </w:t>
        </w:r>
        <w:r w:rsidR="00F3177D">
          <w:rPr>
            <w:b/>
            <w:sz w:val="28"/>
          </w:rPr>
          <w:t>программы</w:t>
        </w:r>
      </w:hyperlink>
    </w:p>
    <w:p w14:paraId="4E4D6D66" w14:textId="77777777" w:rsidR="00884739" w:rsidRDefault="00884739" w:rsidP="0055791F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171"/>
      </w:tblGrid>
      <w:tr w:rsidR="00884739" w14:paraId="64E27624" w14:textId="77777777" w:rsidTr="00046442">
        <w:trPr>
          <w:trHeight w:val="856"/>
        </w:trPr>
        <w:tc>
          <w:tcPr>
            <w:tcW w:w="5353" w:type="dxa"/>
          </w:tcPr>
          <w:p w14:paraId="2D3CF059" w14:textId="77777777" w:rsidR="00884739" w:rsidRPr="00275BFB" w:rsidRDefault="00F3177D" w:rsidP="0055791F">
            <w:pPr>
              <w:pStyle w:val="TableParagraph"/>
              <w:spacing w:line="315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Структура</w:t>
            </w:r>
            <w:r w:rsidRPr="00275BFB">
              <w:rPr>
                <w:iCs/>
                <w:spacing w:val="-6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образовательной</w:t>
            </w:r>
            <w:r w:rsidRPr="00275BFB">
              <w:rPr>
                <w:iCs/>
                <w:spacing w:val="-6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программы</w:t>
            </w:r>
          </w:p>
        </w:tc>
        <w:tc>
          <w:tcPr>
            <w:tcW w:w="4171" w:type="dxa"/>
          </w:tcPr>
          <w:p w14:paraId="15DD4666" w14:textId="77777777" w:rsidR="00884739" w:rsidRPr="00275BFB" w:rsidRDefault="00F3177D" w:rsidP="0055791F">
            <w:pPr>
              <w:pStyle w:val="TableParagraph"/>
              <w:ind w:left="0" w:right="165" w:hanging="862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Объем образовательной программы,</w:t>
            </w:r>
            <w:r w:rsidRPr="00275BFB">
              <w:rPr>
                <w:iCs/>
                <w:spacing w:val="-67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в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академических</w:t>
            </w:r>
            <w:r w:rsidRPr="00275BFB">
              <w:rPr>
                <w:iCs/>
                <w:spacing w:val="-3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часах</w:t>
            </w:r>
          </w:p>
        </w:tc>
      </w:tr>
      <w:tr w:rsidR="00884739" w14:paraId="5F201FAF" w14:textId="77777777" w:rsidTr="00046442">
        <w:trPr>
          <w:trHeight w:val="323"/>
        </w:trPr>
        <w:tc>
          <w:tcPr>
            <w:tcW w:w="5353" w:type="dxa"/>
          </w:tcPr>
          <w:p w14:paraId="5EDB4108" w14:textId="77777777" w:rsidR="00884739" w:rsidRPr="00275BFB" w:rsidRDefault="00F3177D" w:rsidP="0055791F">
            <w:pPr>
              <w:pStyle w:val="TableParagraph"/>
              <w:spacing w:line="304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Дисциплины</w:t>
            </w:r>
            <w:r w:rsidRPr="00275BFB">
              <w:rPr>
                <w:iCs/>
                <w:spacing w:val="-3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(модули)</w:t>
            </w:r>
          </w:p>
        </w:tc>
        <w:tc>
          <w:tcPr>
            <w:tcW w:w="4171" w:type="dxa"/>
          </w:tcPr>
          <w:p w14:paraId="1C5AB6B6" w14:textId="77777777" w:rsidR="00884739" w:rsidRPr="00275BFB" w:rsidRDefault="00F3177D" w:rsidP="0055791F">
            <w:pPr>
              <w:pStyle w:val="TableParagraph"/>
              <w:spacing w:line="304" w:lineRule="exact"/>
              <w:ind w:left="0" w:right="1522"/>
              <w:jc w:val="center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Не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менее</w:t>
            </w:r>
            <w:r w:rsidRPr="00275BFB">
              <w:rPr>
                <w:iCs/>
                <w:spacing w:val="-4"/>
                <w:sz w:val="28"/>
              </w:rPr>
              <w:t xml:space="preserve"> </w:t>
            </w:r>
            <w:r w:rsidR="006E6DE5" w:rsidRPr="00275BFB">
              <w:rPr>
                <w:iCs/>
                <w:sz w:val="28"/>
              </w:rPr>
              <w:t>1476</w:t>
            </w:r>
          </w:p>
        </w:tc>
      </w:tr>
      <w:tr w:rsidR="00884739" w14:paraId="3AB6478B" w14:textId="77777777" w:rsidTr="00046442">
        <w:trPr>
          <w:trHeight w:val="321"/>
        </w:trPr>
        <w:tc>
          <w:tcPr>
            <w:tcW w:w="5353" w:type="dxa"/>
          </w:tcPr>
          <w:p w14:paraId="6E6C65EC" w14:textId="77777777" w:rsidR="00884739" w:rsidRPr="00275BFB" w:rsidRDefault="00F3177D" w:rsidP="0055791F">
            <w:pPr>
              <w:pStyle w:val="TableParagraph"/>
              <w:spacing w:line="301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Практика</w:t>
            </w:r>
          </w:p>
        </w:tc>
        <w:tc>
          <w:tcPr>
            <w:tcW w:w="4171" w:type="dxa"/>
          </w:tcPr>
          <w:p w14:paraId="4F8EF769" w14:textId="77777777" w:rsidR="00884739" w:rsidRPr="00275BFB" w:rsidRDefault="00F3177D" w:rsidP="0055791F">
            <w:pPr>
              <w:pStyle w:val="TableParagraph"/>
              <w:spacing w:line="301" w:lineRule="exact"/>
              <w:ind w:left="0" w:right="1522"/>
              <w:jc w:val="center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Не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менее</w:t>
            </w:r>
            <w:r w:rsidRPr="00275BFB">
              <w:rPr>
                <w:iCs/>
                <w:spacing w:val="-4"/>
                <w:sz w:val="28"/>
              </w:rPr>
              <w:t xml:space="preserve"> </w:t>
            </w:r>
            <w:r w:rsidR="006E6DE5" w:rsidRPr="00275BFB">
              <w:rPr>
                <w:iCs/>
                <w:sz w:val="28"/>
              </w:rPr>
              <w:t>432</w:t>
            </w:r>
          </w:p>
        </w:tc>
      </w:tr>
      <w:tr w:rsidR="00884739" w14:paraId="5B26370C" w14:textId="77777777" w:rsidTr="00046442">
        <w:trPr>
          <w:trHeight w:val="321"/>
        </w:trPr>
        <w:tc>
          <w:tcPr>
            <w:tcW w:w="5353" w:type="dxa"/>
          </w:tcPr>
          <w:p w14:paraId="7DE37583" w14:textId="77777777" w:rsidR="00884739" w:rsidRPr="00275BFB" w:rsidRDefault="00F3177D" w:rsidP="0055791F">
            <w:pPr>
              <w:pStyle w:val="TableParagraph"/>
              <w:spacing w:line="301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Государственная</w:t>
            </w:r>
            <w:r w:rsidRPr="00275BFB">
              <w:rPr>
                <w:iCs/>
                <w:spacing w:val="-6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итоговая</w:t>
            </w:r>
            <w:r w:rsidRPr="00275BFB">
              <w:rPr>
                <w:iCs/>
                <w:spacing w:val="-3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аттестация</w:t>
            </w:r>
          </w:p>
        </w:tc>
        <w:tc>
          <w:tcPr>
            <w:tcW w:w="4171" w:type="dxa"/>
          </w:tcPr>
          <w:p w14:paraId="1A201083" w14:textId="77777777" w:rsidR="00884739" w:rsidRPr="00275BFB" w:rsidRDefault="00F3177D" w:rsidP="0055791F">
            <w:pPr>
              <w:pStyle w:val="TableParagraph"/>
              <w:spacing w:line="301" w:lineRule="exact"/>
              <w:ind w:left="0" w:right="1522"/>
              <w:jc w:val="center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216</w:t>
            </w:r>
          </w:p>
        </w:tc>
      </w:tr>
      <w:tr w:rsidR="00884739" w14:paraId="6ED779FA" w14:textId="77777777" w:rsidTr="00046442">
        <w:trPr>
          <w:trHeight w:val="321"/>
        </w:trPr>
        <w:tc>
          <w:tcPr>
            <w:tcW w:w="9524" w:type="dxa"/>
            <w:gridSpan w:val="2"/>
            <w:tcBorders>
              <w:bottom w:val="single" w:sz="6" w:space="0" w:color="000000"/>
            </w:tcBorders>
          </w:tcPr>
          <w:p w14:paraId="641AAFCF" w14:textId="77777777" w:rsidR="00884739" w:rsidRPr="00275BFB" w:rsidRDefault="00F3177D" w:rsidP="0055791F">
            <w:pPr>
              <w:pStyle w:val="TableParagraph"/>
              <w:spacing w:line="301" w:lineRule="exact"/>
              <w:ind w:left="0" w:right="2413"/>
              <w:jc w:val="center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Общий</w:t>
            </w:r>
            <w:r w:rsidRPr="00275BFB">
              <w:rPr>
                <w:iCs/>
                <w:spacing w:val="-4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объем</w:t>
            </w:r>
            <w:r w:rsidRPr="00275BFB">
              <w:rPr>
                <w:iCs/>
                <w:spacing w:val="-4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образовательной</w:t>
            </w:r>
            <w:r w:rsidRPr="00275BFB">
              <w:rPr>
                <w:iCs/>
                <w:spacing w:val="-5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программы:</w:t>
            </w:r>
          </w:p>
        </w:tc>
      </w:tr>
      <w:tr w:rsidR="00884739" w14:paraId="25517B4A" w14:textId="77777777" w:rsidTr="00046442">
        <w:trPr>
          <w:trHeight w:val="318"/>
        </w:trPr>
        <w:tc>
          <w:tcPr>
            <w:tcW w:w="5353" w:type="dxa"/>
            <w:tcBorders>
              <w:top w:val="single" w:sz="6" w:space="0" w:color="000000"/>
            </w:tcBorders>
          </w:tcPr>
          <w:p w14:paraId="5B6F6D98" w14:textId="77777777" w:rsidR="00884739" w:rsidRPr="00275BFB" w:rsidRDefault="00F3177D" w:rsidP="0055791F">
            <w:pPr>
              <w:pStyle w:val="TableParagraph"/>
              <w:spacing w:line="299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на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базе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среднего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общего</w:t>
            </w:r>
            <w:r w:rsidRPr="00275BFB">
              <w:rPr>
                <w:iCs/>
                <w:spacing w:val="-3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образования</w:t>
            </w:r>
          </w:p>
        </w:tc>
        <w:tc>
          <w:tcPr>
            <w:tcW w:w="4171" w:type="dxa"/>
            <w:tcBorders>
              <w:top w:val="single" w:sz="6" w:space="0" w:color="000000"/>
            </w:tcBorders>
          </w:tcPr>
          <w:p w14:paraId="5CCC5122" w14:textId="77777777" w:rsidR="00884739" w:rsidRPr="00275BFB" w:rsidRDefault="00F3177D" w:rsidP="0055791F">
            <w:pPr>
              <w:pStyle w:val="TableParagraph"/>
              <w:spacing w:line="299" w:lineRule="exact"/>
              <w:ind w:left="0" w:right="1522"/>
              <w:jc w:val="center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2952</w:t>
            </w:r>
          </w:p>
        </w:tc>
      </w:tr>
      <w:tr w:rsidR="00884739" w14:paraId="39F79DF4" w14:textId="77777777" w:rsidTr="00046442">
        <w:trPr>
          <w:trHeight w:val="1931"/>
        </w:trPr>
        <w:tc>
          <w:tcPr>
            <w:tcW w:w="5353" w:type="dxa"/>
          </w:tcPr>
          <w:p w14:paraId="41F39BFA" w14:textId="77777777" w:rsidR="00884739" w:rsidRPr="00275BFB" w:rsidRDefault="00F3177D" w:rsidP="0055791F">
            <w:pPr>
              <w:pStyle w:val="TableParagraph"/>
              <w:ind w:left="0" w:right="533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на базе основного общего образования,</w:t>
            </w:r>
            <w:r w:rsidRPr="00275BFB">
              <w:rPr>
                <w:iCs/>
                <w:spacing w:val="-67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включая получение среднего общего</w:t>
            </w:r>
            <w:r w:rsidRPr="00275BFB">
              <w:rPr>
                <w:iCs/>
                <w:spacing w:val="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образования</w:t>
            </w:r>
            <w:r w:rsidRPr="00275BFB">
              <w:rPr>
                <w:iCs/>
                <w:spacing w:val="-2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в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соответствии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с</w:t>
            </w:r>
          </w:p>
          <w:p w14:paraId="39B39459" w14:textId="77777777" w:rsidR="00884739" w:rsidRPr="00275BFB" w:rsidRDefault="00F3177D" w:rsidP="0055791F">
            <w:pPr>
              <w:pStyle w:val="TableParagraph"/>
              <w:spacing w:line="322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требованиями</w:t>
            </w:r>
            <w:r w:rsidRPr="00275BFB">
              <w:rPr>
                <w:iCs/>
                <w:spacing w:val="-2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федерального</w:t>
            </w:r>
          </w:p>
          <w:p w14:paraId="394EDB98" w14:textId="77777777" w:rsidR="00884739" w:rsidRPr="00275BFB" w:rsidRDefault="00F3177D" w:rsidP="0055791F">
            <w:pPr>
              <w:pStyle w:val="TableParagraph"/>
              <w:spacing w:line="322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государственного</w:t>
            </w:r>
            <w:r w:rsidRPr="00275BFB">
              <w:rPr>
                <w:iCs/>
                <w:spacing w:val="-6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образовательного</w:t>
            </w:r>
          </w:p>
          <w:p w14:paraId="214B3814" w14:textId="77777777" w:rsidR="00884739" w:rsidRPr="00275BFB" w:rsidRDefault="00F3177D" w:rsidP="0055791F">
            <w:pPr>
              <w:pStyle w:val="TableParagraph"/>
              <w:spacing w:line="308" w:lineRule="exact"/>
              <w:ind w:left="0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стандарта</w:t>
            </w:r>
            <w:r w:rsidRPr="00275BFB">
              <w:rPr>
                <w:iCs/>
                <w:spacing w:val="-2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среднего</w:t>
            </w:r>
            <w:r w:rsidRPr="00275BFB">
              <w:rPr>
                <w:iCs/>
                <w:spacing w:val="-1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общего</w:t>
            </w:r>
            <w:r w:rsidRPr="00275BFB">
              <w:rPr>
                <w:iCs/>
                <w:spacing w:val="-2"/>
                <w:sz w:val="28"/>
              </w:rPr>
              <w:t xml:space="preserve"> </w:t>
            </w:r>
            <w:r w:rsidRPr="00275BFB">
              <w:rPr>
                <w:iCs/>
                <w:sz w:val="28"/>
              </w:rPr>
              <w:t>образования</w:t>
            </w:r>
          </w:p>
        </w:tc>
        <w:tc>
          <w:tcPr>
            <w:tcW w:w="4171" w:type="dxa"/>
          </w:tcPr>
          <w:p w14:paraId="5DB31348" w14:textId="77777777" w:rsidR="00884739" w:rsidRPr="00275BFB" w:rsidRDefault="00F3177D" w:rsidP="0055791F">
            <w:pPr>
              <w:pStyle w:val="TableParagraph"/>
              <w:spacing w:line="315" w:lineRule="exact"/>
              <w:ind w:left="0" w:right="1522"/>
              <w:jc w:val="center"/>
              <w:rPr>
                <w:iCs/>
                <w:sz w:val="28"/>
              </w:rPr>
            </w:pPr>
            <w:r w:rsidRPr="00275BFB">
              <w:rPr>
                <w:iCs/>
                <w:sz w:val="28"/>
              </w:rPr>
              <w:t>4428</w:t>
            </w:r>
          </w:p>
        </w:tc>
      </w:tr>
    </w:tbl>
    <w:p w14:paraId="6B736996" w14:textId="77777777" w:rsidR="00884739" w:rsidRDefault="00884739" w:rsidP="0055791F">
      <w:pPr>
        <w:pStyle w:val="a3"/>
        <w:spacing w:before="4"/>
        <w:ind w:left="0"/>
        <w:jc w:val="left"/>
        <w:rPr>
          <w:i/>
          <w:sz w:val="27"/>
        </w:rPr>
      </w:pPr>
    </w:p>
    <w:p w14:paraId="45A6986D" w14:textId="77777777" w:rsidR="00884739" w:rsidRDefault="00F3177D" w:rsidP="0055791F">
      <w:pPr>
        <w:pStyle w:val="a4"/>
        <w:numPr>
          <w:ilvl w:val="1"/>
          <w:numId w:val="3"/>
        </w:numPr>
        <w:tabs>
          <w:tab w:val="left" w:pos="1414"/>
        </w:tabs>
        <w:spacing w:line="360" w:lineRule="auto"/>
        <w:ind w:left="0" w:right="8" w:firstLine="709"/>
        <w:rPr>
          <w:sz w:val="28"/>
        </w:rPr>
      </w:pPr>
      <w:r>
        <w:rPr>
          <w:sz w:val="28"/>
        </w:rPr>
        <w:lastRenderedPageBreak/>
        <w:t>Образовательная программа включает: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социально-гуманитарный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цикл;</w:t>
      </w:r>
    </w:p>
    <w:p w14:paraId="23326E08" w14:textId="77777777" w:rsidR="006E6DE5" w:rsidRDefault="00F3177D" w:rsidP="0055791F">
      <w:pPr>
        <w:pStyle w:val="a3"/>
        <w:spacing w:line="360" w:lineRule="auto"/>
        <w:ind w:left="0" w:firstLine="709"/>
        <w:jc w:val="left"/>
      </w:pPr>
      <w:r>
        <w:t>общепрофессиональный</w:t>
      </w:r>
      <w:r>
        <w:rPr>
          <w:spacing w:val="-2"/>
        </w:rPr>
        <w:t xml:space="preserve"> </w:t>
      </w:r>
      <w:r>
        <w:t>цикл;</w:t>
      </w:r>
    </w:p>
    <w:p w14:paraId="60B3F9FA" w14:textId="77777777" w:rsidR="00884739" w:rsidRDefault="00F3177D" w:rsidP="0055791F">
      <w:pPr>
        <w:pStyle w:val="a3"/>
        <w:spacing w:line="360" w:lineRule="auto"/>
        <w:ind w:left="0" w:firstLine="709"/>
        <w:jc w:val="left"/>
      </w:pP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14:paraId="7389DA30" w14:textId="77777777" w:rsidR="00884739" w:rsidRDefault="00F3177D" w:rsidP="0055791F">
      <w:pPr>
        <w:pStyle w:val="a4"/>
        <w:numPr>
          <w:ilvl w:val="1"/>
          <w:numId w:val="3"/>
        </w:numPr>
        <w:tabs>
          <w:tab w:val="left" w:pos="1456"/>
        </w:tabs>
        <w:spacing w:before="160" w:line="360" w:lineRule="auto"/>
        <w:ind w:left="0" w:right="143" w:firstLine="709"/>
        <w:rPr>
          <w:sz w:val="28"/>
        </w:rPr>
      </w:pPr>
      <w:r>
        <w:rPr>
          <w:sz w:val="28"/>
        </w:rPr>
        <w:t>В рамках образовательной программы выделяются обязательная часть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(вариативная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часть).</w:t>
      </w:r>
    </w:p>
    <w:p w14:paraId="0A8452A2" w14:textId="0259D08D" w:rsidR="00884739" w:rsidRDefault="00F3177D" w:rsidP="0055791F">
      <w:pPr>
        <w:spacing w:before="2" w:line="360" w:lineRule="auto"/>
        <w:ind w:right="142" w:firstLine="709"/>
        <w:jc w:val="both"/>
        <w:rPr>
          <w:i/>
          <w:sz w:val="28"/>
        </w:rPr>
      </w:pPr>
      <w:r>
        <w:rPr>
          <w:sz w:val="28"/>
        </w:rPr>
        <w:t>Обязательная часть образовательной программы направлена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и профессиональных компетенций, предусмотренных главой III ФГОС СПО.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обязательной части без учета объема государственной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 w:rsidRPr="00275BFB">
        <w:rPr>
          <w:iCs/>
          <w:sz w:val="28"/>
        </w:rPr>
        <w:t>70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1162D99C" w14:textId="7A56ED44" w:rsidR="00884739" w:rsidRDefault="00F3177D" w:rsidP="0055791F">
      <w:pPr>
        <w:spacing w:line="336" w:lineRule="auto"/>
        <w:ind w:right="141" w:firstLine="708"/>
        <w:jc w:val="both"/>
        <w:rPr>
          <w:sz w:val="28"/>
        </w:rPr>
      </w:pPr>
      <w:r>
        <w:rPr>
          <w:sz w:val="28"/>
        </w:rPr>
        <w:t xml:space="preserve">Вариативная часть образовательной программы (не менее </w:t>
      </w:r>
      <w:r w:rsidRPr="00275BFB">
        <w:rPr>
          <w:iCs/>
          <w:sz w:val="28"/>
        </w:rPr>
        <w:t>30</w:t>
      </w:r>
      <w:r>
        <w:rPr>
          <w:i/>
          <w:sz w:val="28"/>
        </w:rPr>
        <w:t xml:space="preserve"> </w:t>
      </w:r>
      <w:r>
        <w:rPr>
          <w:sz w:val="28"/>
        </w:rPr>
        <w:t>процентов от общего объема времени, отведенного на освоение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 базе среднего общего образования) дает возможность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 w:rsidR="00AE3085">
        <w:rPr>
          <w:sz w:val="28"/>
        </w:rPr>
        <w:t>видов деятельности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необходимых для обеспечения конкурентоспособности выпускника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1"/>
          <w:sz w:val="28"/>
        </w:rPr>
        <w:t xml:space="preserve"> </w:t>
      </w:r>
      <w:r w:rsidRPr="00AD2BC8">
        <w:rPr>
          <w:iCs/>
          <w:sz w:val="28"/>
        </w:rPr>
        <w:t>Конкретное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соотношение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обязательной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и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вариативной части образовательной программы, объемные параметры циклов и</w:t>
      </w:r>
      <w:r w:rsidRPr="00AD2BC8">
        <w:rPr>
          <w:iCs/>
          <w:spacing w:val="1"/>
          <w:sz w:val="28"/>
        </w:rPr>
        <w:t xml:space="preserve"> </w:t>
      </w:r>
      <w:r w:rsidRPr="00AD2BC8">
        <w:rPr>
          <w:iCs/>
          <w:sz w:val="28"/>
        </w:rPr>
        <w:t>практики</w:t>
      </w:r>
      <w:r>
        <w:rPr>
          <w:i/>
          <w:sz w:val="28"/>
        </w:rPr>
        <w:t xml:space="preserve"> </w:t>
      </w:r>
      <w:r>
        <w:rPr>
          <w:sz w:val="28"/>
        </w:rPr>
        <w:t>образовательная организация определяет самостоятельно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ПООП.</w:t>
      </w:r>
    </w:p>
    <w:p w14:paraId="1842F776" w14:textId="77777777" w:rsidR="00884739" w:rsidRDefault="00F3177D" w:rsidP="0055791F">
      <w:pPr>
        <w:pStyle w:val="a4"/>
        <w:numPr>
          <w:ilvl w:val="1"/>
          <w:numId w:val="3"/>
        </w:numPr>
        <w:tabs>
          <w:tab w:val="left" w:pos="1572"/>
        </w:tabs>
        <w:spacing w:line="336" w:lineRule="auto"/>
        <w:ind w:left="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циклы)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5C1C2FC6" w14:textId="77777777" w:rsidR="00884739" w:rsidRDefault="00F3177D" w:rsidP="0055791F">
      <w:pPr>
        <w:pStyle w:val="a3"/>
        <w:spacing w:line="336" w:lineRule="auto"/>
        <w:ind w:left="0" w:right="141" w:firstLine="708"/>
      </w:pPr>
      <w:r>
        <w:t>На</w:t>
      </w:r>
      <w:r>
        <w:rPr>
          <w:spacing w:val="24"/>
        </w:rPr>
        <w:t xml:space="preserve"> </w:t>
      </w:r>
      <w:r>
        <w:t>проведение</w:t>
      </w:r>
      <w:r>
        <w:rPr>
          <w:spacing w:val="24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практики</w:t>
      </w:r>
      <w:r>
        <w:rPr>
          <w:spacing w:val="23"/>
        </w:rPr>
        <w:t xml:space="preserve"> </w:t>
      </w:r>
      <w:r>
        <w:t>должно</w:t>
      </w:r>
      <w:r>
        <w:rPr>
          <w:spacing w:val="25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выделено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очной форме</w:t>
      </w:r>
    </w:p>
    <w:p w14:paraId="4061AAD4" w14:textId="77777777" w:rsidR="00884739" w:rsidRPr="003045DB" w:rsidRDefault="00F3177D" w:rsidP="0055791F">
      <w:pPr>
        <w:spacing w:before="79" w:line="336" w:lineRule="auto"/>
        <w:ind w:right="144"/>
        <w:jc w:val="both"/>
        <w:rPr>
          <w:sz w:val="28"/>
        </w:rPr>
      </w:pPr>
      <w:r w:rsidRPr="003045DB">
        <w:rPr>
          <w:sz w:val="28"/>
        </w:rPr>
        <w:t>обучения, не менее 25 процентов – в очно-заочной форме обучения, не менее 10</w:t>
      </w:r>
      <w:r w:rsidRPr="003045DB">
        <w:rPr>
          <w:spacing w:val="1"/>
          <w:sz w:val="28"/>
        </w:rPr>
        <w:t xml:space="preserve"> </w:t>
      </w:r>
      <w:r w:rsidRPr="003045DB">
        <w:rPr>
          <w:sz w:val="28"/>
        </w:rPr>
        <w:t>процентов</w:t>
      </w:r>
      <w:r w:rsidRPr="003045DB">
        <w:rPr>
          <w:spacing w:val="-1"/>
          <w:sz w:val="28"/>
        </w:rPr>
        <w:t xml:space="preserve"> </w:t>
      </w:r>
      <w:r w:rsidRPr="003045DB">
        <w:rPr>
          <w:sz w:val="28"/>
        </w:rPr>
        <w:t>– в</w:t>
      </w:r>
      <w:r w:rsidRPr="003045DB">
        <w:rPr>
          <w:spacing w:val="-3"/>
          <w:sz w:val="28"/>
        </w:rPr>
        <w:t xml:space="preserve"> </w:t>
      </w:r>
      <w:r w:rsidRPr="003045DB">
        <w:rPr>
          <w:sz w:val="28"/>
        </w:rPr>
        <w:t>заочной</w:t>
      </w:r>
      <w:r w:rsidRPr="003045DB">
        <w:rPr>
          <w:spacing w:val="1"/>
          <w:sz w:val="28"/>
        </w:rPr>
        <w:t xml:space="preserve"> </w:t>
      </w:r>
      <w:r w:rsidRPr="003045DB">
        <w:rPr>
          <w:sz w:val="28"/>
        </w:rPr>
        <w:t>форме.</w:t>
      </w:r>
    </w:p>
    <w:p w14:paraId="7DE35011" w14:textId="77777777" w:rsidR="00884739" w:rsidRDefault="00F3177D" w:rsidP="0055791F">
      <w:pPr>
        <w:pStyle w:val="a3"/>
        <w:spacing w:line="336" w:lineRule="auto"/>
        <w:ind w:left="0" w:right="141" w:firstLine="708"/>
      </w:pP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формой, определяемой образовательной организацией, и оценочными материалами,</w:t>
      </w:r>
      <w:r>
        <w:rPr>
          <w:spacing w:val="1"/>
        </w:rPr>
        <w:t xml:space="preserve"> </w:t>
      </w:r>
      <w:r>
        <w:t>позволяющими оценить достижение запланированных по отдельным дисциплинам</w:t>
      </w:r>
      <w:r>
        <w:rPr>
          <w:spacing w:val="1"/>
        </w:rPr>
        <w:t xml:space="preserve"> </w:t>
      </w:r>
      <w:r>
        <w:lastRenderedPageBreak/>
        <w:t>(модулям)</w:t>
      </w:r>
      <w:r>
        <w:rPr>
          <w:spacing w:val="-1"/>
        </w:rPr>
        <w:t xml:space="preserve"> </w:t>
      </w:r>
      <w:r>
        <w:t>и практикам результатов обучения.</w:t>
      </w:r>
    </w:p>
    <w:p w14:paraId="1483A034" w14:textId="77777777" w:rsidR="00884739" w:rsidRPr="001001EE" w:rsidRDefault="00F3177D" w:rsidP="0055791F">
      <w:pPr>
        <w:pStyle w:val="a4"/>
        <w:numPr>
          <w:ilvl w:val="1"/>
          <w:numId w:val="3"/>
        </w:numPr>
        <w:tabs>
          <w:tab w:val="left" w:pos="1538"/>
        </w:tabs>
        <w:spacing w:line="336" w:lineRule="auto"/>
        <w:ind w:left="0" w:right="0" w:firstLine="709"/>
        <w:rPr>
          <w:sz w:val="28"/>
        </w:rPr>
      </w:pP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hyperlink w:anchor="_bookmark2" w:history="1">
        <w:bookmarkStart w:id="2" w:name="_bookmark2"/>
        <w:bookmarkEnd w:id="2"/>
        <w:r>
          <w:rPr>
            <w:sz w:val="28"/>
          </w:rPr>
          <w:t>дисциплин</w:t>
        </w:r>
      </w:hyperlink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жизнедеятельности»,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2"/>
          <w:sz w:val="28"/>
        </w:rPr>
        <w:t xml:space="preserve"> </w:t>
      </w:r>
      <w:r w:rsidR="001001EE">
        <w:rPr>
          <w:sz w:val="28"/>
        </w:rPr>
        <w:t>культура»</w:t>
      </w:r>
      <w:r>
        <w:rPr>
          <w:sz w:val="28"/>
        </w:rPr>
        <w:t>,</w:t>
      </w:r>
      <w:r w:rsidR="001001EE">
        <w:rPr>
          <w:sz w:val="28"/>
        </w:rPr>
        <w:t xml:space="preserve"> </w:t>
      </w:r>
      <w:r w:rsidRPr="001001EE">
        <w:rPr>
          <w:sz w:val="28"/>
        </w:rPr>
        <w:t>«Основы</w:t>
      </w:r>
      <w:r w:rsidRPr="001001EE">
        <w:rPr>
          <w:spacing w:val="-4"/>
          <w:sz w:val="28"/>
        </w:rPr>
        <w:t xml:space="preserve"> </w:t>
      </w:r>
      <w:r w:rsidRPr="001001EE">
        <w:rPr>
          <w:sz w:val="28"/>
        </w:rPr>
        <w:t>финансовой</w:t>
      </w:r>
      <w:r w:rsidRPr="001001EE">
        <w:rPr>
          <w:spacing w:val="-3"/>
          <w:sz w:val="28"/>
        </w:rPr>
        <w:t xml:space="preserve"> </w:t>
      </w:r>
      <w:r w:rsidRPr="001001EE">
        <w:rPr>
          <w:sz w:val="28"/>
        </w:rPr>
        <w:t>грамотности»</w:t>
      </w:r>
      <w:r w:rsidR="001001EE">
        <w:rPr>
          <w:i/>
          <w:sz w:val="28"/>
        </w:rPr>
        <w:t>.</w:t>
      </w:r>
    </w:p>
    <w:p w14:paraId="18A5A078" w14:textId="77777777" w:rsidR="00884739" w:rsidRDefault="00F3177D" w:rsidP="0055791F">
      <w:pPr>
        <w:pStyle w:val="a3"/>
        <w:spacing w:line="336" w:lineRule="auto"/>
        <w:ind w:left="0" w:firstLine="709"/>
      </w:pPr>
      <w:r>
        <w:t>Общий объем дисциплины «Безопасность жизнедеятельности» в очной форме</w:t>
      </w:r>
      <w:r>
        <w:rPr>
          <w:spacing w:val="1"/>
        </w:rPr>
        <w:t xml:space="preserve"> </w:t>
      </w:r>
      <w:r>
        <w:t>обучения не может быть менее 68 академических часов, из них на освоение основ</w:t>
      </w:r>
      <w:r>
        <w:rPr>
          <w:spacing w:val="1"/>
        </w:rPr>
        <w:t xml:space="preserve"> </w:t>
      </w:r>
      <w:r>
        <w:t>военной службы (для юношей) – не менее 48 академических часов; для подгрупп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знаний.</w:t>
      </w:r>
    </w:p>
    <w:p w14:paraId="2509CA33" w14:textId="1A64C30D" w:rsidR="00884739" w:rsidRDefault="00F3177D" w:rsidP="0055791F">
      <w:pPr>
        <w:pStyle w:val="a3"/>
        <w:spacing w:line="336" w:lineRule="auto"/>
        <w:ind w:left="0" w:firstLine="708"/>
      </w:pPr>
      <w:r>
        <w:t>Дисциплина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 w:rsidR="001001EE">
        <w:t xml:space="preserve"> и</w:t>
      </w:r>
      <w:r w:rsidR="001001EE" w:rsidRPr="001001EE">
        <w:t xml:space="preserve"> </w:t>
      </w:r>
      <w:r w:rsidR="001001EE">
        <w:t>«Иностранный</w:t>
      </w:r>
      <w:r w:rsidR="001001EE">
        <w:rPr>
          <w:spacing w:val="1"/>
        </w:rPr>
        <w:t xml:space="preserve"> </w:t>
      </w:r>
      <w:r w:rsidR="001001EE">
        <w:t>язык</w:t>
      </w:r>
      <w:r w:rsidR="001001EE">
        <w:rPr>
          <w:spacing w:val="1"/>
        </w:rPr>
        <w:t xml:space="preserve"> </w:t>
      </w:r>
      <w:r w:rsidR="001001EE">
        <w:t>в</w:t>
      </w:r>
      <w:r w:rsidR="001001EE">
        <w:rPr>
          <w:spacing w:val="1"/>
        </w:rPr>
        <w:t xml:space="preserve"> </w:t>
      </w:r>
      <w:r w:rsidR="001001EE">
        <w:t>профессиональной</w:t>
      </w:r>
      <w:r w:rsidR="001001EE">
        <w:rPr>
          <w:spacing w:val="1"/>
        </w:rPr>
        <w:t xml:space="preserve"> </w:t>
      </w:r>
      <w:r w:rsidR="001001EE">
        <w:t>деятельности»</w:t>
      </w:r>
      <w:r w:rsidR="00783F62">
        <w:t xml:space="preserve"> </w:t>
      </w:r>
      <w:r w:rsidR="00F4138B">
        <w:t>(для освоения компетенций широкой квалификации)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7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7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аттестации).</w:t>
      </w:r>
    </w:p>
    <w:p w14:paraId="039EDF9F" w14:textId="77777777" w:rsidR="00884739" w:rsidRDefault="00F3177D" w:rsidP="0055791F">
      <w:pPr>
        <w:pStyle w:val="a3"/>
        <w:spacing w:line="336" w:lineRule="auto"/>
        <w:ind w:left="0" w:firstLine="708"/>
      </w:pPr>
      <w:r>
        <w:t>Для обучающихся инвалидов и лиц с ограниченными возможностями здоровья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22"/>
        </w:rPr>
        <w:t xml:space="preserve"> </w:t>
      </w:r>
      <w:r>
        <w:t>организация</w:t>
      </w:r>
      <w:r>
        <w:rPr>
          <w:spacing w:val="22"/>
        </w:rPr>
        <w:t xml:space="preserve"> </w:t>
      </w:r>
      <w:r>
        <w:t>устанавливает</w:t>
      </w:r>
      <w:r>
        <w:rPr>
          <w:spacing w:val="22"/>
        </w:rPr>
        <w:t xml:space="preserve"> </w:t>
      </w:r>
      <w:r>
        <w:t>особый</w:t>
      </w:r>
      <w:r>
        <w:rPr>
          <w:spacing w:val="22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</w:p>
    <w:p w14:paraId="00F5891E" w14:textId="77777777" w:rsidR="00884739" w:rsidRDefault="00F3177D" w:rsidP="0055791F">
      <w:pPr>
        <w:pStyle w:val="a3"/>
        <w:spacing w:line="336" w:lineRule="auto"/>
        <w:ind w:left="0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здоровья.</w:t>
      </w:r>
    </w:p>
    <w:p w14:paraId="6699F9C5" w14:textId="77777777" w:rsidR="001001EE" w:rsidRPr="001001EE" w:rsidRDefault="00F3177D" w:rsidP="0055791F">
      <w:pPr>
        <w:pStyle w:val="a4"/>
        <w:numPr>
          <w:ilvl w:val="1"/>
          <w:numId w:val="3"/>
        </w:numPr>
        <w:tabs>
          <w:tab w:val="left" w:pos="1567"/>
        </w:tabs>
        <w:spacing w:line="336" w:lineRule="auto"/>
        <w:ind w:left="0" w:right="0" w:firstLine="709"/>
        <w:rPr>
          <w:sz w:val="28"/>
        </w:rPr>
      </w:pP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должна предусматривать изучение следующих д</w:t>
      </w:r>
      <w:r w:rsidR="001001EE">
        <w:rPr>
          <w:sz w:val="28"/>
        </w:rPr>
        <w:t xml:space="preserve">исциплин: </w:t>
      </w:r>
      <w:r w:rsidR="001001EE" w:rsidRPr="001001EE">
        <w:rPr>
          <w:sz w:val="28"/>
          <w:szCs w:val="28"/>
        </w:rPr>
        <w:t>«Правовое обеспечение профессиональной деятельности», «Основы экономики, менеджмента и маркетинга», «Прикладные компьютерные программы в профессиональной деятельности», «Этика профессиональной деятельности», «Сервисная деятельность».</w:t>
      </w:r>
    </w:p>
    <w:p w14:paraId="3C0FEB69" w14:textId="6AECC01A" w:rsidR="00884739" w:rsidRPr="001001EE" w:rsidRDefault="00F3177D" w:rsidP="0055791F">
      <w:pPr>
        <w:pStyle w:val="a4"/>
        <w:numPr>
          <w:ilvl w:val="1"/>
          <w:numId w:val="3"/>
        </w:numPr>
        <w:tabs>
          <w:tab w:val="left" w:pos="1675"/>
        </w:tabs>
        <w:spacing w:line="336" w:lineRule="auto"/>
        <w:ind w:left="0" w:right="0" w:firstLine="709"/>
        <w:rPr>
          <w:sz w:val="28"/>
        </w:rPr>
      </w:pPr>
      <w:r w:rsidRPr="001001EE">
        <w:rPr>
          <w:sz w:val="28"/>
        </w:rPr>
        <w:t>Профессиональный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цикл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образовательной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программы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включает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профессиональные модули, которые формируются в соответствии с</w:t>
      </w:r>
      <w:r w:rsidRPr="001001EE">
        <w:rPr>
          <w:spacing w:val="1"/>
          <w:sz w:val="28"/>
        </w:rPr>
        <w:t xml:space="preserve"> </w:t>
      </w:r>
      <w:r w:rsidRPr="001001EE">
        <w:rPr>
          <w:i/>
          <w:sz w:val="28"/>
        </w:rPr>
        <w:t>выбранными</w:t>
      </w:r>
      <w:r w:rsidRPr="001001EE">
        <w:rPr>
          <w:i/>
          <w:spacing w:val="1"/>
          <w:sz w:val="28"/>
        </w:rPr>
        <w:t xml:space="preserve"> </w:t>
      </w:r>
      <w:r w:rsidR="00AE3085">
        <w:rPr>
          <w:sz w:val="28"/>
        </w:rPr>
        <w:t>видами деятельности</w:t>
      </w:r>
      <w:r w:rsidRPr="001001EE">
        <w:rPr>
          <w:sz w:val="28"/>
        </w:rPr>
        <w:t>,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предусмотренными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пунктом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1.3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ФГОС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СПО.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В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состав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профессионального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модуля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входит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один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или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несколько</w:t>
      </w:r>
      <w:r w:rsidRPr="001001EE">
        <w:rPr>
          <w:spacing w:val="-67"/>
          <w:sz w:val="28"/>
        </w:rPr>
        <w:t xml:space="preserve"> </w:t>
      </w:r>
      <w:r w:rsidRPr="001001EE">
        <w:rPr>
          <w:sz w:val="28"/>
        </w:rPr>
        <w:t>междисциплинарных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курсов,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которые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устанавливаются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образовательной</w:t>
      </w:r>
      <w:r w:rsidRPr="001001EE">
        <w:rPr>
          <w:spacing w:val="-67"/>
          <w:sz w:val="28"/>
        </w:rPr>
        <w:t xml:space="preserve"> </w:t>
      </w:r>
      <w:r w:rsidRPr="001001EE">
        <w:rPr>
          <w:sz w:val="28"/>
        </w:rPr>
        <w:t>организацией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самостоятельно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с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учетом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ПООП.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Рекомендуемый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объем</w:t>
      </w:r>
      <w:r w:rsidRPr="001001EE">
        <w:rPr>
          <w:spacing w:val="1"/>
          <w:sz w:val="28"/>
        </w:rPr>
        <w:t xml:space="preserve"> </w:t>
      </w:r>
      <w:r w:rsidRPr="001001EE">
        <w:rPr>
          <w:sz w:val="28"/>
        </w:rPr>
        <w:t>профессионального модуля</w:t>
      </w:r>
      <w:r w:rsidRPr="001001EE">
        <w:rPr>
          <w:spacing w:val="-1"/>
          <w:sz w:val="28"/>
        </w:rPr>
        <w:t xml:space="preserve"> </w:t>
      </w:r>
      <w:r w:rsidRPr="001001EE">
        <w:rPr>
          <w:sz w:val="28"/>
        </w:rPr>
        <w:t>составляет</w:t>
      </w:r>
      <w:r w:rsidRPr="001001EE">
        <w:rPr>
          <w:spacing w:val="-1"/>
          <w:sz w:val="28"/>
        </w:rPr>
        <w:t xml:space="preserve"> </w:t>
      </w:r>
      <w:r w:rsidRPr="001001EE">
        <w:rPr>
          <w:sz w:val="28"/>
        </w:rPr>
        <w:t>не</w:t>
      </w:r>
      <w:r w:rsidRPr="001001EE">
        <w:rPr>
          <w:spacing w:val="-1"/>
          <w:sz w:val="28"/>
        </w:rPr>
        <w:t xml:space="preserve"> </w:t>
      </w:r>
      <w:r w:rsidRPr="001001EE">
        <w:rPr>
          <w:sz w:val="28"/>
        </w:rPr>
        <w:t>менее</w:t>
      </w:r>
      <w:r w:rsidRPr="001001EE">
        <w:rPr>
          <w:spacing w:val="-3"/>
          <w:sz w:val="28"/>
        </w:rPr>
        <w:t xml:space="preserve"> </w:t>
      </w:r>
      <w:r w:rsidRPr="001001EE">
        <w:rPr>
          <w:sz w:val="28"/>
        </w:rPr>
        <w:t>8 зачетных</w:t>
      </w:r>
      <w:r w:rsidRPr="001001EE">
        <w:rPr>
          <w:spacing w:val="-4"/>
          <w:sz w:val="28"/>
        </w:rPr>
        <w:t xml:space="preserve"> </w:t>
      </w:r>
      <w:r w:rsidRPr="001001EE">
        <w:rPr>
          <w:sz w:val="28"/>
        </w:rPr>
        <w:t>единиц</w:t>
      </w:r>
      <w:r w:rsidRPr="001001EE">
        <w:rPr>
          <w:spacing w:val="-1"/>
          <w:sz w:val="28"/>
        </w:rPr>
        <w:t xml:space="preserve"> </w:t>
      </w:r>
      <w:r w:rsidRPr="001001EE">
        <w:rPr>
          <w:sz w:val="28"/>
        </w:rPr>
        <w:t xml:space="preserve">(256 </w:t>
      </w:r>
      <w:proofErr w:type="spellStart"/>
      <w:r w:rsidRPr="001001EE">
        <w:rPr>
          <w:sz w:val="28"/>
        </w:rPr>
        <w:t>ак.ч</w:t>
      </w:r>
      <w:proofErr w:type="spellEnd"/>
      <w:r w:rsidRPr="001001EE">
        <w:rPr>
          <w:sz w:val="28"/>
        </w:rPr>
        <w:t>.).</w:t>
      </w:r>
    </w:p>
    <w:p w14:paraId="49C6EF37" w14:textId="77777777" w:rsidR="00884739" w:rsidRDefault="00F3177D" w:rsidP="0055791F">
      <w:pPr>
        <w:pStyle w:val="a4"/>
        <w:numPr>
          <w:ilvl w:val="1"/>
          <w:numId w:val="3"/>
        </w:numPr>
        <w:tabs>
          <w:tab w:val="left" w:pos="1457"/>
        </w:tabs>
        <w:spacing w:line="336" w:lineRule="auto"/>
        <w:ind w:left="0" w:right="139" w:firstLine="708"/>
        <w:rPr>
          <w:sz w:val="28"/>
        </w:rPr>
      </w:pPr>
      <w:r>
        <w:rPr>
          <w:sz w:val="28"/>
        </w:rPr>
        <w:t>Практика входит в профессиональный цикл и имеет следующие виды 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подготовки. Учебная и производственная практики реализуются как 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</w:t>
      </w:r>
      <w:r w:rsidR="003240F8">
        <w:rPr>
          <w:sz w:val="28"/>
        </w:rPr>
        <w:t>о периодов, так и рассредоточен</w:t>
      </w:r>
      <w:r>
        <w:rPr>
          <w:sz w:val="28"/>
        </w:rPr>
        <w:t>о, чередуясь с учебными занятиями. Типы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 устанавливаются ПООП.</w:t>
      </w:r>
    </w:p>
    <w:p w14:paraId="6FD3E32D" w14:textId="77777777" w:rsidR="00884739" w:rsidRDefault="00F3177D" w:rsidP="0055791F">
      <w:pPr>
        <w:pStyle w:val="a4"/>
        <w:numPr>
          <w:ilvl w:val="1"/>
          <w:numId w:val="3"/>
        </w:numPr>
        <w:tabs>
          <w:tab w:val="left" w:pos="1560"/>
        </w:tabs>
        <w:spacing w:before="2" w:line="336" w:lineRule="auto"/>
        <w:ind w:left="0" w:right="144" w:firstLine="708"/>
        <w:rPr>
          <w:sz w:val="28"/>
        </w:rPr>
      </w:pPr>
      <w:r>
        <w:rPr>
          <w:sz w:val="28"/>
        </w:rPr>
        <w:lastRenderedPageBreak/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hyperlink w:anchor="_bookmark3" w:history="1">
        <w:bookmarkStart w:id="3" w:name="_bookmark3"/>
        <w:bookmarkEnd w:id="3"/>
        <w:r>
          <w:rPr>
            <w:sz w:val="28"/>
          </w:rPr>
          <w:t>дипломной</w:t>
        </w:r>
      </w:hyperlink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работы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(дипломного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проекта)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и демонстрационного экзамена.</w:t>
      </w:r>
    </w:p>
    <w:p w14:paraId="2EBF1927" w14:textId="7162DF54" w:rsidR="00884739" w:rsidRDefault="00F3177D" w:rsidP="0055791F">
      <w:pPr>
        <w:pStyle w:val="a4"/>
        <w:numPr>
          <w:ilvl w:val="1"/>
          <w:numId w:val="3"/>
        </w:numPr>
        <w:tabs>
          <w:tab w:val="left" w:pos="1787"/>
        </w:tabs>
        <w:spacing w:line="336" w:lineRule="auto"/>
        <w:ind w:left="0" w:right="141" w:firstLine="708"/>
        <w:rPr>
          <w:i/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звена:</w:t>
      </w:r>
      <w:r>
        <w:rPr>
          <w:spacing w:val="1"/>
          <w:sz w:val="28"/>
        </w:rPr>
        <w:t xml:space="preserve"> </w:t>
      </w:r>
      <w:r w:rsidR="001503AE" w:rsidRPr="000304D3">
        <w:rPr>
          <w:iCs/>
          <w:sz w:val="28"/>
        </w:rPr>
        <w:t>техник</w:t>
      </w:r>
      <w:r w:rsidR="0055791F">
        <w:rPr>
          <w:rStyle w:val="ae"/>
          <w:iCs/>
          <w:sz w:val="28"/>
        </w:rPr>
        <w:footnoteReference w:id="4"/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</w:p>
    <w:p w14:paraId="20E70F21" w14:textId="77777777" w:rsidR="00884739" w:rsidRDefault="00F3177D" w:rsidP="0055791F">
      <w:pPr>
        <w:pStyle w:val="a4"/>
        <w:numPr>
          <w:ilvl w:val="1"/>
          <w:numId w:val="3"/>
        </w:numPr>
        <w:tabs>
          <w:tab w:val="left" w:pos="1574"/>
        </w:tabs>
        <w:spacing w:line="360" w:lineRule="auto"/>
        <w:ind w:left="0" w:firstLine="708"/>
        <w:rPr>
          <w:sz w:val="28"/>
        </w:rPr>
      </w:pPr>
      <w:r>
        <w:rPr>
          <w:sz w:val="28"/>
        </w:rPr>
        <w:t>Образовательная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заявлению)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развития, индивидуальных возможностей и, при 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лиц.</w:t>
      </w:r>
    </w:p>
    <w:p w14:paraId="5B3C305D" w14:textId="77777777" w:rsidR="00884739" w:rsidRDefault="00884739" w:rsidP="0055791F">
      <w:pPr>
        <w:pStyle w:val="a3"/>
        <w:ind w:left="0"/>
        <w:jc w:val="left"/>
        <w:rPr>
          <w:sz w:val="42"/>
        </w:rPr>
      </w:pPr>
    </w:p>
    <w:p w14:paraId="2F1855A6" w14:textId="77777777" w:rsidR="00884739" w:rsidRDefault="00F3177D" w:rsidP="0055791F">
      <w:pPr>
        <w:pStyle w:val="a4"/>
        <w:numPr>
          <w:ilvl w:val="0"/>
          <w:numId w:val="5"/>
        </w:numPr>
        <w:tabs>
          <w:tab w:val="left" w:pos="1224"/>
        </w:tabs>
        <w:spacing w:line="360" w:lineRule="auto"/>
        <w:ind w:left="4309" w:right="6" w:hanging="3600"/>
        <w:jc w:val="left"/>
        <w:rPr>
          <w:sz w:val="28"/>
        </w:rPr>
      </w:pPr>
      <w:r>
        <w:rPr>
          <w:sz w:val="28"/>
        </w:rPr>
        <w:t>ТРЕБОВАНИЯ К РЕЗУЛЬТАТАМ ОСВОЕНИЯ 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</w:t>
      </w:r>
    </w:p>
    <w:p w14:paraId="539A906E" w14:textId="77777777" w:rsidR="00884739" w:rsidRDefault="00F3177D" w:rsidP="0055791F">
      <w:pPr>
        <w:pStyle w:val="a4"/>
        <w:numPr>
          <w:ilvl w:val="1"/>
          <w:numId w:val="2"/>
        </w:numPr>
        <w:tabs>
          <w:tab w:val="left" w:pos="1423"/>
        </w:tabs>
        <w:spacing w:line="362" w:lineRule="auto"/>
        <w:ind w:left="0" w:right="149" w:firstLine="708"/>
        <w:rPr>
          <w:sz w:val="28"/>
        </w:rPr>
      </w:pPr>
      <w:r>
        <w:rPr>
          <w:sz w:val="28"/>
        </w:rPr>
        <w:t>В результате освоения образовательной программы у выпускника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сформированы общие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14:paraId="6BA39E9B" w14:textId="77777777" w:rsidR="00884739" w:rsidRDefault="00F3177D" w:rsidP="0055791F">
      <w:pPr>
        <w:pStyle w:val="a4"/>
        <w:numPr>
          <w:ilvl w:val="1"/>
          <w:numId w:val="2"/>
        </w:numPr>
        <w:tabs>
          <w:tab w:val="left" w:pos="1497"/>
        </w:tabs>
        <w:spacing w:line="336" w:lineRule="auto"/>
        <w:ind w:left="0" w:right="148" w:firstLine="708"/>
        <w:rPr>
          <w:sz w:val="28"/>
        </w:rPr>
      </w:pPr>
      <w:r>
        <w:rPr>
          <w:sz w:val="28"/>
        </w:rPr>
        <w:t>Выпускник,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общими компетенциями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ОК):</w:t>
      </w:r>
    </w:p>
    <w:p w14:paraId="7F08878E" w14:textId="77777777" w:rsidR="00884739" w:rsidRDefault="00F3177D" w:rsidP="0055791F">
      <w:pPr>
        <w:pStyle w:val="a3"/>
        <w:spacing w:line="336" w:lineRule="auto"/>
        <w:ind w:left="0" w:right="151" w:firstLine="708"/>
      </w:pPr>
      <w:bookmarkStart w:id="4" w:name="_bookmark4"/>
      <w:bookmarkEnd w:id="4"/>
      <w:r>
        <w:t>ОК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применительно к</w:t>
      </w:r>
      <w:r>
        <w:rPr>
          <w:spacing w:val="-4"/>
        </w:rPr>
        <w:t xml:space="preserve"> </w:t>
      </w:r>
      <w:r>
        <w:t>различным контекстам;</w:t>
      </w:r>
    </w:p>
    <w:p w14:paraId="05455E7B" w14:textId="77777777" w:rsidR="00884739" w:rsidRDefault="00F3177D" w:rsidP="0055791F">
      <w:pPr>
        <w:pStyle w:val="a3"/>
        <w:spacing w:line="336" w:lineRule="auto"/>
        <w:ind w:left="0" w:right="140" w:firstLine="708"/>
      </w:pPr>
      <w:r>
        <w:t>ОК 02. Использовать современные средства поиска, анализа и 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14:paraId="51464CF4" w14:textId="77777777" w:rsidR="00884739" w:rsidRDefault="00F3177D" w:rsidP="0055791F">
      <w:pPr>
        <w:pStyle w:val="a3"/>
        <w:spacing w:line="336" w:lineRule="auto"/>
        <w:ind w:left="0" w:right="141" w:firstLine="708"/>
      </w:pPr>
      <w:r>
        <w:t>ОК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 использовать знания по финансовой грамотности в различных жизненных</w:t>
      </w:r>
      <w:r>
        <w:rPr>
          <w:spacing w:val="1"/>
        </w:rPr>
        <w:t xml:space="preserve"> </w:t>
      </w:r>
      <w:r>
        <w:t>ситуациях;</w:t>
      </w:r>
    </w:p>
    <w:p w14:paraId="1103164B" w14:textId="77777777" w:rsidR="00884739" w:rsidRDefault="00F3177D" w:rsidP="0055791F">
      <w:pPr>
        <w:pStyle w:val="a3"/>
        <w:spacing w:line="336" w:lineRule="auto"/>
        <w:ind w:left="0"/>
      </w:pPr>
      <w:r>
        <w:t>ОК</w:t>
      </w:r>
      <w:r>
        <w:rPr>
          <w:spacing w:val="-1"/>
        </w:rPr>
        <w:t xml:space="preserve"> </w:t>
      </w:r>
      <w:r>
        <w:t>04.</w:t>
      </w:r>
      <w:r>
        <w:rPr>
          <w:spacing w:val="-2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команде;</w:t>
      </w:r>
    </w:p>
    <w:p w14:paraId="3E7AF311" w14:textId="77777777" w:rsidR="00884739" w:rsidRDefault="00F3177D" w:rsidP="0055791F">
      <w:pPr>
        <w:pStyle w:val="a3"/>
        <w:spacing w:before="150" w:line="336" w:lineRule="auto"/>
        <w:ind w:left="0" w:right="151" w:firstLine="708"/>
      </w:pPr>
      <w:r>
        <w:lastRenderedPageBreak/>
        <w:t>ОК</w:t>
      </w:r>
      <w:r w:rsidR="001503AE"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5"/>
        </w:rPr>
        <w:t xml:space="preserve"> </w:t>
      </w:r>
      <w:r>
        <w:t>языке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особенностей</w:t>
      </w:r>
      <w:r>
        <w:rPr>
          <w:spacing w:val="19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контекста;</w:t>
      </w:r>
    </w:p>
    <w:p w14:paraId="46D998F9" w14:textId="1FDDCD4E" w:rsidR="00884739" w:rsidRDefault="00F3177D" w:rsidP="0055791F">
      <w:pPr>
        <w:pStyle w:val="a3"/>
        <w:spacing w:line="336" w:lineRule="auto"/>
        <w:ind w:left="0" w:right="148" w:firstLine="708"/>
      </w:pPr>
      <w:r>
        <w:t>ОК</w:t>
      </w:r>
      <w:r>
        <w:rPr>
          <w:spacing w:val="1"/>
        </w:rPr>
        <w:t xml:space="preserve"> </w:t>
      </w:r>
      <w:r>
        <w:t>06.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7"/>
        </w:rPr>
        <w:t xml:space="preserve"> </w:t>
      </w:r>
      <w:r>
        <w:t>поведение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традиционных</w:t>
      </w:r>
      <w:r>
        <w:rPr>
          <w:spacing w:val="10"/>
        </w:rPr>
        <w:t xml:space="preserve"> </w:t>
      </w:r>
      <w:r>
        <w:t>общечеловеческих</w:t>
      </w:r>
      <w:r>
        <w:rPr>
          <w:spacing w:val="8"/>
        </w:rPr>
        <w:t xml:space="preserve"> </w:t>
      </w:r>
      <w:r>
        <w:t>ценностей,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 w:rsidR="00240C1D"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стандарты антикоррупционного</w:t>
      </w:r>
      <w:r>
        <w:rPr>
          <w:spacing w:val="-2"/>
        </w:rPr>
        <w:t xml:space="preserve"> </w:t>
      </w:r>
      <w:r>
        <w:t>поведения;</w:t>
      </w:r>
    </w:p>
    <w:p w14:paraId="24CE6E23" w14:textId="77777777" w:rsidR="00884739" w:rsidRDefault="00F3177D" w:rsidP="0055791F">
      <w:pPr>
        <w:pStyle w:val="a3"/>
        <w:spacing w:line="336" w:lineRule="auto"/>
        <w:ind w:left="0" w:right="148" w:firstLine="708"/>
      </w:pPr>
      <w:r>
        <w:t>ОК 07. Содействовать сохранению окружающей среды, ресурсосбережению,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эффективно 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14:paraId="1E63FADA" w14:textId="77777777" w:rsidR="00884739" w:rsidRDefault="00F3177D" w:rsidP="0055791F">
      <w:pPr>
        <w:pStyle w:val="a3"/>
        <w:spacing w:line="336" w:lineRule="auto"/>
        <w:ind w:left="0" w:right="143" w:firstLine="708"/>
      </w:pPr>
      <w:r>
        <w:t>ОК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 в процессе профессиональной деятельности и поддержания</w:t>
      </w:r>
      <w:r>
        <w:rPr>
          <w:spacing w:val="1"/>
        </w:rPr>
        <w:t xml:space="preserve"> </w:t>
      </w:r>
      <w:r>
        <w:t>необходимого уровня физической</w:t>
      </w:r>
      <w:r>
        <w:rPr>
          <w:spacing w:val="-4"/>
        </w:rPr>
        <w:t xml:space="preserve"> </w:t>
      </w:r>
      <w:r>
        <w:t>подготовленности;</w:t>
      </w:r>
    </w:p>
    <w:p w14:paraId="7C9B3144" w14:textId="77777777" w:rsidR="00884739" w:rsidRDefault="00F3177D" w:rsidP="0055791F">
      <w:pPr>
        <w:pStyle w:val="a3"/>
        <w:spacing w:line="336" w:lineRule="auto"/>
        <w:ind w:left="0" w:right="148" w:firstLine="708"/>
      </w:pPr>
      <w:r>
        <w:t>ОК 09. Пользоваться профессиональной документацией на государственном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языках.</w:t>
      </w:r>
    </w:p>
    <w:p w14:paraId="68BE071F" w14:textId="61E06AA9" w:rsidR="00884739" w:rsidRDefault="00F3177D" w:rsidP="0055791F">
      <w:pPr>
        <w:pStyle w:val="a4"/>
        <w:numPr>
          <w:ilvl w:val="1"/>
          <w:numId w:val="2"/>
        </w:numPr>
        <w:tabs>
          <w:tab w:val="left" w:pos="1497"/>
        </w:tabs>
        <w:spacing w:line="336" w:lineRule="auto"/>
        <w:ind w:left="0" w:right="141" w:firstLine="708"/>
        <w:rPr>
          <w:i/>
          <w:sz w:val="28"/>
        </w:rPr>
      </w:pPr>
      <w:r>
        <w:rPr>
          <w:sz w:val="28"/>
        </w:rPr>
        <w:t>Выпускник,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 компетенциями (далее – ПК), соответствующими выбранным</w:t>
      </w:r>
      <w:r>
        <w:rPr>
          <w:spacing w:val="1"/>
          <w:sz w:val="28"/>
        </w:rPr>
        <w:t xml:space="preserve"> </w:t>
      </w:r>
      <w:r w:rsidR="004A3D74">
        <w:rPr>
          <w:sz w:val="28"/>
        </w:rPr>
        <w:t>видам деятельности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1.3</w:t>
      </w:r>
      <w:r>
        <w:rPr>
          <w:spacing w:val="70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приложении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 ФГОС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СПО):</w:t>
      </w:r>
    </w:p>
    <w:p w14:paraId="5D240F32" w14:textId="77777777" w:rsidR="00884739" w:rsidRDefault="00F3177D" w:rsidP="0055791F">
      <w:pPr>
        <w:pStyle w:val="a3"/>
        <w:spacing w:line="322" w:lineRule="exact"/>
        <w:ind w:left="0" w:right="141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4B67D053" w14:textId="77777777" w:rsidR="00884739" w:rsidRDefault="00884739" w:rsidP="0055791F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7475"/>
      </w:tblGrid>
      <w:tr w:rsidR="00884739" w:rsidRPr="004A3D74" w14:paraId="35922F4A" w14:textId="77777777" w:rsidTr="004A3D74">
        <w:trPr>
          <w:trHeight w:val="535"/>
        </w:trPr>
        <w:tc>
          <w:tcPr>
            <w:tcW w:w="2731" w:type="dxa"/>
          </w:tcPr>
          <w:p w14:paraId="68AFCDDA" w14:textId="77777777" w:rsidR="00884739" w:rsidRPr="004A3D74" w:rsidRDefault="00F3177D" w:rsidP="005579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Виды</w:t>
            </w:r>
          </w:p>
          <w:p w14:paraId="3B790BE6" w14:textId="07279FC6" w:rsidR="00884739" w:rsidRPr="004A3D74" w:rsidRDefault="00F3177D" w:rsidP="005579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475" w:type="dxa"/>
          </w:tcPr>
          <w:p w14:paraId="2DCA3904" w14:textId="77777777" w:rsidR="00884739" w:rsidRPr="004A3D74" w:rsidRDefault="00F3177D" w:rsidP="005579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Профессиональные</w:t>
            </w:r>
            <w:r w:rsidRPr="004A3D74">
              <w:rPr>
                <w:spacing w:val="-5"/>
                <w:sz w:val="28"/>
                <w:szCs w:val="28"/>
              </w:rPr>
              <w:t xml:space="preserve"> </w:t>
            </w:r>
            <w:r w:rsidRPr="004A3D74">
              <w:rPr>
                <w:sz w:val="28"/>
                <w:szCs w:val="28"/>
              </w:rPr>
              <w:t>компетенции,</w:t>
            </w:r>
          </w:p>
          <w:p w14:paraId="41FA2CB7" w14:textId="162922B5" w:rsidR="00884739" w:rsidRPr="004A3D74" w:rsidRDefault="00F3177D" w:rsidP="005579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соответствующие</w:t>
            </w:r>
            <w:r w:rsidRPr="004A3D74">
              <w:rPr>
                <w:spacing w:val="-7"/>
                <w:sz w:val="28"/>
                <w:szCs w:val="28"/>
              </w:rPr>
              <w:t xml:space="preserve"> </w:t>
            </w:r>
            <w:r w:rsidRPr="004A3D74">
              <w:rPr>
                <w:sz w:val="28"/>
                <w:szCs w:val="28"/>
              </w:rPr>
              <w:t>видам</w:t>
            </w:r>
            <w:r w:rsidRPr="004A3D74">
              <w:rPr>
                <w:spacing w:val="-7"/>
                <w:sz w:val="28"/>
                <w:szCs w:val="28"/>
              </w:rPr>
              <w:t xml:space="preserve"> </w:t>
            </w:r>
            <w:r w:rsidRPr="004A3D74">
              <w:rPr>
                <w:sz w:val="28"/>
                <w:szCs w:val="28"/>
              </w:rPr>
              <w:t>деятельности</w:t>
            </w:r>
          </w:p>
        </w:tc>
      </w:tr>
      <w:tr w:rsidR="00884739" w:rsidRPr="004A3D74" w14:paraId="61B703B3" w14:textId="77777777" w:rsidTr="004A3D74">
        <w:trPr>
          <w:trHeight w:val="180"/>
        </w:trPr>
        <w:tc>
          <w:tcPr>
            <w:tcW w:w="2731" w:type="dxa"/>
          </w:tcPr>
          <w:p w14:paraId="442CF64F" w14:textId="77777777" w:rsidR="00884739" w:rsidRPr="004A3D74" w:rsidRDefault="00F3177D" w:rsidP="005579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1</w:t>
            </w:r>
          </w:p>
        </w:tc>
        <w:tc>
          <w:tcPr>
            <w:tcW w:w="7475" w:type="dxa"/>
          </w:tcPr>
          <w:p w14:paraId="0BF21908" w14:textId="77777777" w:rsidR="00884739" w:rsidRPr="004A3D74" w:rsidRDefault="00F3177D" w:rsidP="005579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2</w:t>
            </w:r>
          </w:p>
        </w:tc>
      </w:tr>
      <w:tr w:rsidR="00884739" w:rsidRPr="004A3D74" w14:paraId="35E4BF01" w14:textId="77777777" w:rsidTr="004A3D74">
        <w:trPr>
          <w:trHeight w:val="397"/>
        </w:trPr>
        <w:tc>
          <w:tcPr>
            <w:tcW w:w="2731" w:type="dxa"/>
          </w:tcPr>
          <w:p w14:paraId="4515C1EB" w14:textId="77777777" w:rsidR="001503AE" w:rsidRPr="004A3D74" w:rsidRDefault="0039261A" w:rsidP="0055791F">
            <w:pPr>
              <w:adjustRightInd w:val="0"/>
              <w:rPr>
                <w:iCs/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1.</w:t>
            </w:r>
            <w:r w:rsidR="001503AE" w:rsidRPr="004A3D74">
              <w:rPr>
                <w:iCs/>
                <w:sz w:val="28"/>
                <w:szCs w:val="28"/>
              </w:rPr>
      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коллективами.</w:t>
            </w:r>
          </w:p>
          <w:p w14:paraId="6EBD30AE" w14:textId="77777777" w:rsidR="00884739" w:rsidRPr="004A3D74" w:rsidRDefault="00884739" w:rsidP="0055791F">
            <w:pPr>
              <w:pStyle w:val="TableParagraph"/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475" w:type="dxa"/>
          </w:tcPr>
          <w:p w14:paraId="6B017B05" w14:textId="77777777" w:rsidR="001503AE" w:rsidRPr="004A3D74" w:rsidRDefault="001503AE" w:rsidP="0055791F">
            <w:pPr>
              <w:adjustRightInd w:val="0"/>
              <w:jc w:val="both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ПК 1.1. Ввести и осуществлять прием-передачу, учет и хранение технической и иной документацию, связанной с управлением многоквартирными домами используя нормативные, правовые, методические и инструктивные документы.</w:t>
            </w:r>
          </w:p>
          <w:p w14:paraId="32D959BD" w14:textId="77777777" w:rsidR="00884739" w:rsidRPr="004A3D74" w:rsidRDefault="0039261A" w:rsidP="0055791F">
            <w:pPr>
              <w:pStyle w:val="TableParagraph"/>
              <w:spacing w:line="278" w:lineRule="auto"/>
              <w:ind w:left="0"/>
              <w:jc w:val="both"/>
              <w:rPr>
                <w:iCs/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 xml:space="preserve">ПК 1.2. </w:t>
            </w:r>
            <w:r w:rsidRPr="004A3D74">
              <w:rPr>
                <w:iCs/>
                <w:sz w:val="28"/>
                <w:szCs w:val="28"/>
              </w:rPr>
              <w:t>Организовывать работу по регистрационному учету пользователей и по обращениям потребителей жилищно-коммунальных услуг многоквартирных домов.</w:t>
            </w:r>
          </w:p>
          <w:p w14:paraId="5754894A" w14:textId="77777777" w:rsidR="0039261A" w:rsidRPr="004A3D74" w:rsidRDefault="0039261A" w:rsidP="0055791F">
            <w:pPr>
              <w:pStyle w:val="TableParagraph"/>
              <w:spacing w:line="278" w:lineRule="auto"/>
              <w:ind w:left="0"/>
              <w:jc w:val="both"/>
              <w:rPr>
                <w:iCs/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 xml:space="preserve">ПК 1.3. </w:t>
            </w:r>
            <w:r w:rsidRPr="004A3D74">
              <w:rPr>
                <w:iCs/>
                <w:sz w:val="28"/>
                <w:szCs w:val="28"/>
              </w:rPr>
              <w:t>Осуществлять оперативное информирования о деятельности организации по управлению многоквартирными домами</w:t>
            </w:r>
            <w:r w:rsidRPr="004A3D74">
              <w:rPr>
                <w:sz w:val="28"/>
                <w:szCs w:val="28"/>
              </w:rPr>
              <w:t xml:space="preserve"> и обеспечить</w:t>
            </w:r>
            <w:r w:rsidRPr="004A3D74">
              <w:rPr>
                <w:iCs/>
                <w:sz w:val="28"/>
                <w:szCs w:val="28"/>
              </w:rPr>
              <w:t xml:space="preserve"> коммуникаций с собственниками помещений по вопросам управления многоквартирными домами.</w:t>
            </w:r>
          </w:p>
          <w:p w14:paraId="6123CFB8" w14:textId="77777777" w:rsidR="0039261A" w:rsidRPr="004A3D74" w:rsidRDefault="0039261A" w:rsidP="0055791F">
            <w:pPr>
              <w:adjustRightInd w:val="0"/>
              <w:jc w:val="both"/>
              <w:rPr>
                <w:i/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 xml:space="preserve">ПК 1.4 Организовывать работу первичных трудовых </w:t>
            </w:r>
            <w:r w:rsidRPr="004A3D74">
              <w:rPr>
                <w:sz w:val="28"/>
                <w:szCs w:val="28"/>
              </w:rPr>
              <w:lastRenderedPageBreak/>
              <w:t>коллективов по обслуживанию общедомового имущества.</w:t>
            </w:r>
          </w:p>
        </w:tc>
      </w:tr>
      <w:tr w:rsidR="00884739" w:rsidRPr="004A3D74" w14:paraId="361510FA" w14:textId="77777777" w:rsidTr="004A3D74">
        <w:trPr>
          <w:trHeight w:val="584"/>
        </w:trPr>
        <w:tc>
          <w:tcPr>
            <w:tcW w:w="2731" w:type="dxa"/>
          </w:tcPr>
          <w:p w14:paraId="23805831" w14:textId="77777777" w:rsidR="0039261A" w:rsidRPr="004A3D74" w:rsidRDefault="0039261A" w:rsidP="0055791F">
            <w:pPr>
              <w:shd w:val="clear" w:color="auto" w:fill="FFFFFF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lastRenderedPageBreak/>
              <w:t>2. Обеспечение технической эксплуатации</w:t>
            </w:r>
          </w:p>
          <w:p w14:paraId="0DC40694" w14:textId="77777777" w:rsidR="00884739" w:rsidRPr="004A3D74" w:rsidRDefault="0039261A" w:rsidP="0055791F">
            <w:pPr>
              <w:pStyle w:val="TableParagraph"/>
              <w:ind w:left="0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гражданских зданий и контроля предоставления жилищно-коммунальных услуг.</w:t>
            </w:r>
          </w:p>
        </w:tc>
        <w:tc>
          <w:tcPr>
            <w:tcW w:w="7475" w:type="dxa"/>
          </w:tcPr>
          <w:p w14:paraId="343D06C7" w14:textId="77777777" w:rsidR="00884739" w:rsidRPr="004A3D74" w:rsidRDefault="0039261A" w:rsidP="0055791F">
            <w:pPr>
              <w:pStyle w:val="TableParagraph"/>
              <w:ind w:left="0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ПК 2.1. Организовывать работы и услуги по содержанию инженерных систем и конструктивных элементов, входящих в состав общего имущества в многоквартирных домах.</w:t>
            </w:r>
          </w:p>
          <w:p w14:paraId="56338CE8" w14:textId="203E5F8E" w:rsidR="0039261A" w:rsidRPr="004A3D74" w:rsidRDefault="0039261A" w:rsidP="0055791F">
            <w:pPr>
              <w:shd w:val="clear" w:color="auto" w:fill="FFFFFF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ПК 2.2. Организовывать техническую эксплуатацию инженерных систем и конструктивных элементов зданий</w:t>
            </w:r>
            <w:r w:rsidR="00240C1D" w:rsidRPr="004A3D74">
              <w:rPr>
                <w:sz w:val="28"/>
                <w:szCs w:val="28"/>
              </w:rPr>
              <w:t xml:space="preserve"> </w:t>
            </w:r>
            <w:r w:rsidRPr="004A3D74">
              <w:rPr>
                <w:sz w:val="28"/>
                <w:szCs w:val="28"/>
              </w:rPr>
              <w:t>жилищно-коммунального хозяйства.</w:t>
            </w:r>
          </w:p>
          <w:p w14:paraId="12B190E7" w14:textId="77777777" w:rsidR="0039261A" w:rsidRPr="004A3D74" w:rsidRDefault="0039261A" w:rsidP="0055791F">
            <w:pPr>
              <w:pStyle w:val="TableParagraph"/>
              <w:ind w:left="0"/>
              <w:rPr>
                <w:iCs/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 xml:space="preserve">ПК 2.3. </w:t>
            </w:r>
            <w:r w:rsidRPr="004A3D74">
              <w:rPr>
                <w:iCs/>
                <w:sz w:val="28"/>
                <w:szCs w:val="28"/>
              </w:rPr>
              <w:t>Осуществлять контроль технического состояния многоквартирного дома и качества предоставления коммунальных ресурсов.</w:t>
            </w:r>
          </w:p>
          <w:p w14:paraId="4110A19E" w14:textId="77777777" w:rsidR="0039261A" w:rsidRPr="004A3D74" w:rsidRDefault="0039261A" w:rsidP="0055791F">
            <w:pPr>
              <w:pStyle w:val="TableParagraph"/>
              <w:ind w:left="0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 xml:space="preserve">ПК 2.4. Организовывать </w:t>
            </w:r>
            <w:r w:rsidRPr="004A3D74">
              <w:rPr>
                <w:iCs/>
                <w:sz w:val="28"/>
                <w:szCs w:val="28"/>
              </w:rPr>
              <w:t>устранение аварийных ситуаций и проведение мероприятий по безопасности жизнедеятельности многоквартирных домов.</w:t>
            </w:r>
          </w:p>
        </w:tc>
      </w:tr>
      <w:tr w:rsidR="0039261A" w:rsidRPr="004A3D74" w14:paraId="0120543B" w14:textId="77777777" w:rsidTr="004A3D74">
        <w:trPr>
          <w:trHeight w:val="584"/>
        </w:trPr>
        <w:tc>
          <w:tcPr>
            <w:tcW w:w="2731" w:type="dxa"/>
          </w:tcPr>
          <w:p w14:paraId="613913D8" w14:textId="77777777" w:rsidR="0039261A" w:rsidRPr="004A3D74" w:rsidRDefault="0039261A" w:rsidP="0055791F">
            <w:pPr>
              <w:shd w:val="clear" w:color="auto" w:fill="FFFFFF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3. Организация мероприятий по содержанию помещений гражданских зданий и территории.</w:t>
            </w:r>
          </w:p>
        </w:tc>
        <w:tc>
          <w:tcPr>
            <w:tcW w:w="7475" w:type="dxa"/>
          </w:tcPr>
          <w:p w14:paraId="65BB3B2E" w14:textId="77777777" w:rsidR="0039261A" w:rsidRPr="004A3D74" w:rsidRDefault="0039261A" w:rsidP="0055791F">
            <w:pPr>
              <w:pStyle w:val="TableParagraph"/>
              <w:ind w:left="0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ПК 3.1. Организовывать проведение работ связанных с соблюдением санитарного содержания общего имущества в многоквартирных домах.</w:t>
            </w:r>
          </w:p>
          <w:p w14:paraId="5ADA3B43" w14:textId="77777777" w:rsidR="0039261A" w:rsidRPr="004A3D74" w:rsidRDefault="0039261A" w:rsidP="0055791F">
            <w:pPr>
              <w:pStyle w:val="TableParagraph"/>
              <w:ind w:left="0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ПК 3.2. Планировать, организовывать работы по благоустройству прилегающих территорий многоквартирных домов.</w:t>
            </w:r>
          </w:p>
        </w:tc>
      </w:tr>
      <w:tr w:rsidR="00240C1D" w:rsidRPr="004A3D74" w14:paraId="5764CFE2" w14:textId="77777777" w:rsidTr="004A3D74">
        <w:trPr>
          <w:trHeight w:val="584"/>
        </w:trPr>
        <w:tc>
          <w:tcPr>
            <w:tcW w:w="2731" w:type="dxa"/>
          </w:tcPr>
          <w:p w14:paraId="18292424" w14:textId="62FC723A" w:rsidR="00240C1D" w:rsidRPr="004A3D74" w:rsidRDefault="00240C1D" w:rsidP="0055791F">
            <w:pPr>
              <w:shd w:val="clear" w:color="auto" w:fill="FFFFFF"/>
              <w:rPr>
                <w:sz w:val="28"/>
                <w:szCs w:val="28"/>
              </w:rPr>
            </w:pPr>
            <w:r w:rsidRPr="004A3D74">
              <w:rPr>
                <w:sz w:val="28"/>
                <w:szCs w:val="28"/>
              </w:rPr>
              <w:t>4-Освоение видов работ по одной или нескольким профессиям рабочих, должностям служащих</w:t>
            </w:r>
          </w:p>
        </w:tc>
        <w:tc>
          <w:tcPr>
            <w:tcW w:w="7475" w:type="dxa"/>
          </w:tcPr>
          <w:p w14:paraId="7D5C4234" w14:textId="77777777" w:rsidR="00240C1D" w:rsidRPr="004A3D74" w:rsidRDefault="00240C1D" w:rsidP="0055791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504C1B92" w14:textId="77777777" w:rsidR="00884739" w:rsidRDefault="00884739" w:rsidP="0055791F">
      <w:pPr>
        <w:pStyle w:val="a3"/>
        <w:spacing w:before="4"/>
        <w:ind w:left="0"/>
        <w:jc w:val="left"/>
        <w:rPr>
          <w:sz w:val="27"/>
        </w:rPr>
      </w:pPr>
    </w:p>
    <w:p w14:paraId="01E139CE" w14:textId="1C347A5B" w:rsidR="00884739" w:rsidRPr="00A03D0E" w:rsidRDefault="00F3177D" w:rsidP="004E4E42">
      <w:pPr>
        <w:pStyle w:val="a4"/>
        <w:numPr>
          <w:ilvl w:val="1"/>
          <w:numId w:val="2"/>
        </w:numPr>
        <w:tabs>
          <w:tab w:val="left" w:pos="1621"/>
          <w:tab w:val="left" w:pos="1622"/>
          <w:tab w:val="left" w:pos="1718"/>
          <w:tab w:val="left" w:pos="3066"/>
          <w:tab w:val="left" w:pos="3928"/>
          <w:tab w:val="left" w:pos="5633"/>
          <w:tab w:val="left" w:pos="5688"/>
          <w:tab w:val="left" w:pos="6407"/>
          <w:tab w:val="left" w:pos="7472"/>
          <w:tab w:val="left" w:pos="8032"/>
          <w:tab w:val="left" w:pos="8526"/>
          <w:tab w:val="left" w:pos="9689"/>
        </w:tabs>
        <w:spacing w:line="336" w:lineRule="auto"/>
        <w:ind w:left="0" w:right="0" w:firstLine="708"/>
        <w:rPr>
          <w:sz w:val="28"/>
          <w:szCs w:val="28"/>
        </w:rPr>
      </w:pPr>
      <w:r w:rsidRPr="00A03D0E">
        <w:rPr>
          <w:sz w:val="28"/>
          <w:szCs w:val="28"/>
        </w:rPr>
        <w:t>Образовательная</w:t>
      </w:r>
      <w:r w:rsidRPr="00A03D0E">
        <w:rPr>
          <w:sz w:val="28"/>
          <w:szCs w:val="28"/>
        </w:rPr>
        <w:tab/>
        <w:t>организация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при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необходимости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самостоятельно</w:t>
      </w:r>
      <w:r w:rsidRPr="00A03D0E">
        <w:rPr>
          <w:spacing w:val="-67"/>
          <w:sz w:val="28"/>
          <w:szCs w:val="28"/>
        </w:rPr>
        <w:t xml:space="preserve"> </w:t>
      </w:r>
      <w:r w:rsidRPr="00A03D0E">
        <w:rPr>
          <w:sz w:val="28"/>
          <w:szCs w:val="28"/>
        </w:rPr>
        <w:t>дополняет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перечень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профессиональных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компетенций</w:t>
      </w:r>
      <w:r w:rsidRPr="00A03D0E">
        <w:rPr>
          <w:sz w:val="28"/>
          <w:szCs w:val="28"/>
        </w:rPr>
        <w:tab/>
        <w:t>по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выбранным</w:t>
      </w:r>
      <w:r w:rsidR="0055791F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видам</w:t>
      </w:r>
      <w:r w:rsidR="00A03D0E" w:rsidRPr="00A03D0E">
        <w:rPr>
          <w:sz w:val="28"/>
          <w:szCs w:val="28"/>
        </w:rPr>
        <w:t xml:space="preserve"> </w:t>
      </w:r>
      <w:r w:rsidRPr="00A03D0E">
        <w:rPr>
          <w:sz w:val="28"/>
          <w:szCs w:val="28"/>
        </w:rPr>
        <w:t>деятельности,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установленным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в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соответствии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с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п.1.3.</w:t>
      </w:r>
      <w:r w:rsidRPr="00A03D0E">
        <w:rPr>
          <w:spacing w:val="70"/>
          <w:sz w:val="28"/>
          <w:szCs w:val="28"/>
        </w:rPr>
        <w:t xml:space="preserve"> </w:t>
      </w:r>
      <w:r w:rsidRPr="00A03D0E">
        <w:rPr>
          <w:sz w:val="28"/>
          <w:szCs w:val="28"/>
        </w:rPr>
        <w:t>ФГОС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СПО,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а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также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по</w:t>
      </w:r>
      <w:r w:rsidRPr="00A03D0E">
        <w:rPr>
          <w:spacing w:val="1"/>
          <w:sz w:val="28"/>
          <w:szCs w:val="28"/>
        </w:rPr>
        <w:t xml:space="preserve"> </w:t>
      </w:r>
      <w:r w:rsidR="004A3D74">
        <w:rPr>
          <w:sz w:val="28"/>
          <w:szCs w:val="28"/>
        </w:rPr>
        <w:t>видам деятельности</w:t>
      </w:r>
      <w:r w:rsidRPr="00A03D0E">
        <w:rPr>
          <w:sz w:val="28"/>
          <w:szCs w:val="28"/>
        </w:rPr>
        <w:t>,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сформированными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в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вариативной части образовательной программы образовательной организацией для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учета</w:t>
      </w:r>
      <w:r w:rsidRPr="00A03D0E">
        <w:rPr>
          <w:spacing w:val="-1"/>
          <w:sz w:val="28"/>
          <w:szCs w:val="28"/>
        </w:rPr>
        <w:t xml:space="preserve"> </w:t>
      </w:r>
      <w:r w:rsidRPr="00A03D0E">
        <w:rPr>
          <w:sz w:val="28"/>
          <w:szCs w:val="28"/>
        </w:rPr>
        <w:t>потребностей</w:t>
      </w:r>
      <w:r w:rsidRPr="00A03D0E">
        <w:rPr>
          <w:spacing w:val="-2"/>
          <w:sz w:val="28"/>
          <w:szCs w:val="28"/>
        </w:rPr>
        <w:t xml:space="preserve"> </w:t>
      </w:r>
      <w:r w:rsidRPr="00A03D0E">
        <w:rPr>
          <w:sz w:val="28"/>
          <w:szCs w:val="28"/>
        </w:rPr>
        <w:t>регионального</w:t>
      </w:r>
      <w:r w:rsidRPr="00A03D0E">
        <w:rPr>
          <w:spacing w:val="1"/>
          <w:sz w:val="28"/>
          <w:szCs w:val="28"/>
        </w:rPr>
        <w:t xml:space="preserve"> </w:t>
      </w:r>
      <w:r w:rsidRPr="00A03D0E">
        <w:rPr>
          <w:sz w:val="28"/>
          <w:szCs w:val="28"/>
        </w:rPr>
        <w:t>рынка труда.</w:t>
      </w:r>
    </w:p>
    <w:p w14:paraId="38734CA2" w14:textId="474ECF56" w:rsidR="00884739" w:rsidRDefault="00F3177D" w:rsidP="0055791F">
      <w:pPr>
        <w:pStyle w:val="a3"/>
        <w:spacing w:line="336" w:lineRule="auto"/>
        <w:ind w:left="0" w:firstLine="708"/>
      </w:pPr>
      <w:r>
        <w:t>Образовательная организация при необходимости вводит в вариативную часть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 w:rsidR="004A3D74">
        <w:t>видам деятельности</w:t>
      </w:r>
      <w:r>
        <w:t>,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3A4FB08E" w14:textId="77777777" w:rsidR="00884739" w:rsidRDefault="00F3177D" w:rsidP="0055791F">
      <w:pPr>
        <w:pStyle w:val="a4"/>
        <w:numPr>
          <w:ilvl w:val="1"/>
          <w:numId w:val="2"/>
        </w:numPr>
        <w:tabs>
          <w:tab w:val="left" w:pos="1437"/>
        </w:tabs>
        <w:spacing w:line="336" w:lineRule="auto"/>
        <w:ind w:left="0" w:right="0" w:firstLine="708"/>
        <w:rPr>
          <w:i/>
          <w:sz w:val="28"/>
        </w:rPr>
      </w:pPr>
      <w:r>
        <w:rPr>
          <w:sz w:val="28"/>
        </w:rPr>
        <w:t>Образовательная организация с учетом ПООП самостоятельно 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обучения по отдельным дисциплинам (модулям) и практикам,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должны быть соотнесены </w:t>
      </w:r>
      <w:r w:rsidRPr="006B41F7">
        <w:rPr>
          <w:iCs/>
          <w:sz w:val="28"/>
        </w:rPr>
        <w:t>с требуемыми результатами освоения образовательной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программы</w:t>
      </w:r>
      <w:r>
        <w:rPr>
          <w:i/>
          <w:sz w:val="28"/>
        </w:rPr>
        <w:t>.</w:t>
      </w:r>
    </w:p>
    <w:p w14:paraId="1E350FEE" w14:textId="600BBEC2" w:rsidR="00884739" w:rsidRDefault="00F3177D" w:rsidP="0055791F">
      <w:pPr>
        <w:pStyle w:val="a3"/>
        <w:spacing w:line="336" w:lineRule="auto"/>
        <w:ind w:left="0" w:firstLine="708"/>
      </w:pPr>
      <w:r>
        <w:t>Совокупность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 и практикам</w:t>
      </w:r>
      <w:r w:rsidR="0055791F">
        <w:t xml:space="preserve"> </w:t>
      </w:r>
      <w:r>
        <w:t>должна обеспечивать выпускнику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lastRenderedPageBreak/>
        <w:t>установленных</w:t>
      </w:r>
      <w:r>
        <w:rPr>
          <w:spacing w:val="-4"/>
        </w:rPr>
        <w:t xml:space="preserve"> </w:t>
      </w:r>
      <w:r>
        <w:t>образовательной программой.</w:t>
      </w:r>
    </w:p>
    <w:p w14:paraId="74B0D6DA" w14:textId="0C6A5CFD" w:rsidR="00884739" w:rsidRPr="006B41F7" w:rsidRDefault="00F3177D" w:rsidP="0055791F">
      <w:pPr>
        <w:pStyle w:val="a4"/>
        <w:numPr>
          <w:ilvl w:val="1"/>
          <w:numId w:val="2"/>
        </w:numPr>
        <w:tabs>
          <w:tab w:val="left" w:pos="1430"/>
        </w:tabs>
        <w:spacing w:line="336" w:lineRule="auto"/>
        <w:ind w:left="0" w:right="0" w:firstLine="708"/>
        <w:rPr>
          <w:iCs/>
          <w:sz w:val="28"/>
        </w:rPr>
      </w:pPr>
      <w:r w:rsidRPr="006B41F7">
        <w:rPr>
          <w:iCs/>
          <w:sz w:val="28"/>
        </w:rPr>
        <w:t>Обучающиеся, осваивающие образовательную программу, могут освоить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также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профессию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рабочего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(одну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или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несколько)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в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соответствии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с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перечнем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профессий рабочих, должностей служащих, соответствующих профессиональной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деятельности</w:t>
      </w:r>
      <w:r w:rsidRPr="006B41F7">
        <w:rPr>
          <w:iCs/>
          <w:spacing w:val="-3"/>
          <w:sz w:val="28"/>
        </w:rPr>
        <w:t xml:space="preserve"> </w:t>
      </w:r>
      <w:r w:rsidRPr="006B41F7">
        <w:rPr>
          <w:iCs/>
          <w:sz w:val="28"/>
        </w:rPr>
        <w:t>выпускников</w:t>
      </w:r>
      <w:r w:rsidR="0055791F">
        <w:rPr>
          <w:rStyle w:val="ae"/>
          <w:iCs/>
          <w:sz w:val="28"/>
        </w:rPr>
        <w:footnoteReference w:id="5"/>
      </w:r>
      <w:r w:rsidRPr="006B41F7">
        <w:rPr>
          <w:iCs/>
          <w:sz w:val="28"/>
        </w:rPr>
        <w:t>.</w:t>
      </w:r>
    </w:p>
    <w:p w14:paraId="572800ED" w14:textId="77777777" w:rsidR="007A04E7" w:rsidRDefault="007A04E7" w:rsidP="0055791F">
      <w:pPr>
        <w:pStyle w:val="a4"/>
        <w:tabs>
          <w:tab w:val="left" w:pos="1262"/>
        </w:tabs>
        <w:spacing w:line="360" w:lineRule="auto"/>
        <w:ind w:left="0" w:right="0" w:firstLine="0"/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.ТРЕБОВАНИЯ К УСЛОВИЯМ РЕАЛИЗАЦИИ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</w:p>
    <w:p w14:paraId="34B8558C" w14:textId="77777777" w:rsidR="00884739" w:rsidRDefault="00F3177D" w:rsidP="0055791F">
      <w:pPr>
        <w:pStyle w:val="a4"/>
        <w:numPr>
          <w:ilvl w:val="1"/>
          <w:numId w:val="1"/>
        </w:numPr>
        <w:tabs>
          <w:tab w:val="left" w:pos="1625"/>
        </w:tabs>
        <w:spacing w:before="79" w:line="360" w:lineRule="auto"/>
        <w:ind w:left="0" w:right="140" w:firstLine="708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1EB6A059" w14:textId="77777777" w:rsidR="00884739" w:rsidRDefault="00F3177D" w:rsidP="0055791F">
      <w:pPr>
        <w:pStyle w:val="a4"/>
        <w:numPr>
          <w:ilvl w:val="1"/>
          <w:numId w:val="1"/>
        </w:numPr>
        <w:tabs>
          <w:tab w:val="left" w:pos="1528"/>
        </w:tabs>
        <w:spacing w:line="360" w:lineRule="auto"/>
        <w:ind w:left="0" w:right="147" w:firstLine="708"/>
        <w:rPr>
          <w:sz w:val="28"/>
        </w:rPr>
      </w:pP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5F322A8E" w14:textId="3348B1F0" w:rsidR="00884739" w:rsidRDefault="00F3177D" w:rsidP="0055791F">
      <w:pPr>
        <w:pStyle w:val="a4"/>
        <w:numPr>
          <w:ilvl w:val="2"/>
          <w:numId w:val="1"/>
        </w:numPr>
        <w:tabs>
          <w:tab w:val="left" w:pos="1900"/>
        </w:tabs>
        <w:spacing w:before="1" w:line="360" w:lineRule="auto"/>
        <w:ind w:left="0" w:right="140" w:firstLine="708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 w:rsidRPr="006B41F7">
        <w:rPr>
          <w:iCs/>
          <w:sz w:val="28"/>
        </w:rPr>
        <w:t>включая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проведение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демонстрационного</w:t>
      </w:r>
      <w:r w:rsidRPr="006B41F7">
        <w:rPr>
          <w:iCs/>
          <w:spacing w:val="1"/>
          <w:sz w:val="28"/>
        </w:rPr>
        <w:t xml:space="preserve"> </w:t>
      </w:r>
      <w:r w:rsidRPr="006B41F7">
        <w:rPr>
          <w:iCs/>
          <w:sz w:val="28"/>
        </w:rPr>
        <w:t>экзамена,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ПООП.</w:t>
      </w:r>
    </w:p>
    <w:p w14:paraId="22977A94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708"/>
        </w:tabs>
        <w:spacing w:line="360" w:lineRule="auto"/>
        <w:ind w:left="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14:paraId="2846564F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782"/>
        </w:tabs>
        <w:spacing w:line="360" w:lineRule="auto"/>
        <w:ind w:left="0" w:right="14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структурных </w:t>
      </w:r>
      <w:r>
        <w:rPr>
          <w:sz w:val="28"/>
        </w:rPr>
        <w:lastRenderedPageBreak/>
        <w:t>подразделениях требования к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совокупностью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 организаций.</w:t>
      </w:r>
    </w:p>
    <w:p w14:paraId="2D69E6AC" w14:textId="77777777" w:rsidR="00884739" w:rsidRDefault="00F3177D" w:rsidP="0055791F">
      <w:pPr>
        <w:pStyle w:val="a4"/>
        <w:numPr>
          <w:ilvl w:val="1"/>
          <w:numId w:val="1"/>
        </w:numPr>
        <w:tabs>
          <w:tab w:val="left" w:pos="1610"/>
        </w:tabs>
        <w:spacing w:line="360" w:lineRule="auto"/>
        <w:ind w:left="0" w:right="143" w:firstLine="708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4F604AF5" w14:textId="77777777" w:rsidR="004A3D74" w:rsidRDefault="00F3177D" w:rsidP="001725B4">
      <w:pPr>
        <w:pStyle w:val="a4"/>
        <w:numPr>
          <w:ilvl w:val="2"/>
          <w:numId w:val="1"/>
        </w:numPr>
        <w:tabs>
          <w:tab w:val="left" w:pos="1828"/>
        </w:tabs>
        <w:spacing w:before="79" w:line="360" w:lineRule="auto"/>
        <w:ind w:left="0" w:right="147" w:firstLine="708"/>
        <w:rPr>
          <w:sz w:val="28"/>
        </w:rPr>
      </w:pPr>
      <w:r w:rsidRPr="004A3D74">
        <w:rPr>
          <w:sz w:val="28"/>
        </w:rPr>
        <w:t>Специальные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помещения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должны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представлять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собой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учебные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аудитории,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лаборатории,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мастерские,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оснащенные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оборудованием,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техническими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средствами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обучения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для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проведения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занятий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всех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видов,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предусмотренных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образовательной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программой,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в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том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числе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групповых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индивидуальных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консультаций,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а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также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для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проведения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текущего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контроля,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промежуточной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государственной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итоговой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аттестации,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помещения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для</w:t>
      </w:r>
      <w:r w:rsidRPr="004A3D74">
        <w:rPr>
          <w:spacing w:val="71"/>
          <w:sz w:val="28"/>
        </w:rPr>
        <w:t xml:space="preserve"> </w:t>
      </w:r>
      <w:r w:rsidRPr="004A3D74">
        <w:rPr>
          <w:sz w:val="28"/>
        </w:rPr>
        <w:t>организации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самостоятельной</w:t>
      </w:r>
      <w:r w:rsidRPr="004A3D74">
        <w:rPr>
          <w:spacing w:val="-1"/>
          <w:sz w:val="28"/>
        </w:rPr>
        <w:t xml:space="preserve"> </w:t>
      </w:r>
      <w:r w:rsidRPr="004A3D74">
        <w:rPr>
          <w:sz w:val="28"/>
        </w:rPr>
        <w:t>и</w:t>
      </w:r>
      <w:r w:rsidRPr="004A3D74">
        <w:rPr>
          <w:spacing w:val="-3"/>
          <w:sz w:val="28"/>
        </w:rPr>
        <w:t xml:space="preserve"> </w:t>
      </w:r>
      <w:r w:rsidRPr="004A3D74">
        <w:rPr>
          <w:sz w:val="28"/>
        </w:rPr>
        <w:t>воспитательной работы.</w:t>
      </w:r>
    </w:p>
    <w:p w14:paraId="350BCF02" w14:textId="03AE4380" w:rsidR="00884739" w:rsidRPr="004A3D74" w:rsidRDefault="00F3177D" w:rsidP="001725B4">
      <w:pPr>
        <w:pStyle w:val="a4"/>
        <w:numPr>
          <w:ilvl w:val="2"/>
          <w:numId w:val="1"/>
        </w:numPr>
        <w:tabs>
          <w:tab w:val="left" w:pos="1828"/>
        </w:tabs>
        <w:spacing w:before="79" w:line="360" w:lineRule="auto"/>
        <w:ind w:left="0" w:right="147" w:firstLine="708"/>
        <w:rPr>
          <w:sz w:val="28"/>
        </w:rPr>
      </w:pPr>
      <w:r w:rsidRPr="004A3D74">
        <w:rPr>
          <w:sz w:val="28"/>
        </w:rPr>
        <w:t>Все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виды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учебной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деятельности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обучающихся,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предусмотренные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учебным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планом,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включая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промежуточную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государственную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итоговую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аттестацию,</w:t>
      </w:r>
      <w:r w:rsidRPr="004A3D74">
        <w:rPr>
          <w:spacing w:val="-2"/>
          <w:sz w:val="28"/>
        </w:rPr>
        <w:t xml:space="preserve"> </w:t>
      </w:r>
      <w:r w:rsidRPr="004A3D74">
        <w:rPr>
          <w:sz w:val="28"/>
        </w:rPr>
        <w:t>должны быть</w:t>
      </w:r>
      <w:r w:rsidRPr="004A3D74">
        <w:rPr>
          <w:spacing w:val="-2"/>
          <w:sz w:val="28"/>
        </w:rPr>
        <w:t xml:space="preserve"> </w:t>
      </w:r>
      <w:r w:rsidRPr="004A3D74">
        <w:rPr>
          <w:sz w:val="28"/>
        </w:rPr>
        <w:t>обеспечены расходными</w:t>
      </w:r>
      <w:r w:rsidRPr="004A3D74">
        <w:rPr>
          <w:spacing w:val="-1"/>
          <w:sz w:val="28"/>
        </w:rPr>
        <w:t xml:space="preserve"> </w:t>
      </w:r>
      <w:r w:rsidRPr="004A3D74">
        <w:rPr>
          <w:sz w:val="28"/>
        </w:rPr>
        <w:t>материалами.</w:t>
      </w:r>
    </w:p>
    <w:p w14:paraId="21113D9F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638"/>
        </w:tabs>
        <w:spacing w:before="1" w:line="360" w:lineRule="auto"/>
        <w:ind w:left="0" w:right="145" w:firstLine="708"/>
        <w:rPr>
          <w:sz w:val="28"/>
        </w:rPr>
      </w:pPr>
      <w:r>
        <w:rPr>
          <w:sz w:val="28"/>
        </w:rPr>
        <w:t>Помещения для организации самостоятельной и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оснащены компьютерной техникой с возможностью подключения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обеспечением доступа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электронную информационно-образовательную среду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наличии).</w:t>
      </w:r>
    </w:p>
    <w:p w14:paraId="2D75B196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62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аналогами.</w:t>
      </w:r>
    </w:p>
    <w:p w14:paraId="172AA382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696"/>
        </w:tabs>
        <w:spacing w:before="161" w:line="360" w:lineRule="auto"/>
        <w:ind w:left="0" w:right="149" w:firstLine="708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</w:p>
    <w:p w14:paraId="59CF67CD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805"/>
        </w:tabs>
        <w:spacing w:line="360" w:lineRule="auto"/>
        <w:ind w:left="0" w:firstLine="708"/>
        <w:rPr>
          <w:sz w:val="28"/>
        </w:rPr>
      </w:pPr>
      <w:r>
        <w:rPr>
          <w:sz w:val="28"/>
        </w:rPr>
        <w:t>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 печатными изданиями и (или) электронными изданиями по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(модулю), в том числе из расчета не менее 0,25 экземпляра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5"/>
          <w:sz w:val="28"/>
        </w:rPr>
        <w:t xml:space="preserve"> </w:t>
      </w:r>
      <w:r>
        <w:rPr>
          <w:sz w:val="28"/>
        </w:rPr>
        <w:t>(модуль).</w:t>
      </w:r>
    </w:p>
    <w:p w14:paraId="04CDF872" w14:textId="77777777" w:rsidR="00884739" w:rsidRDefault="00F3177D" w:rsidP="0055791F">
      <w:pPr>
        <w:pStyle w:val="a3"/>
        <w:spacing w:line="360" w:lineRule="auto"/>
        <w:ind w:left="0" w:right="152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учебники,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предусмотренные ПООП.</w:t>
      </w:r>
    </w:p>
    <w:p w14:paraId="6CC0E023" w14:textId="77777777" w:rsidR="00884739" w:rsidRDefault="00F3177D" w:rsidP="0055791F">
      <w:pPr>
        <w:pStyle w:val="a3"/>
        <w:spacing w:before="1" w:line="360" w:lineRule="auto"/>
        <w:ind w:left="0" w:right="145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lastRenderedPageBreak/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 w:rsidR="003240F8">
        <w:rPr>
          <w:spacing w:val="1"/>
        </w:rPr>
        <w:t xml:space="preserve"> </w:t>
      </w:r>
      <w:r>
        <w:t>процентов</w:t>
      </w:r>
      <w:r w:rsidR="003240F8">
        <w:t>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(электронной)</w:t>
      </w:r>
      <w:r>
        <w:rPr>
          <w:spacing w:val="-4"/>
        </w:rPr>
        <w:t xml:space="preserve"> </w:t>
      </w:r>
      <w:r>
        <w:t>библиотеке.</w:t>
      </w:r>
    </w:p>
    <w:p w14:paraId="31915346" w14:textId="77777777" w:rsidR="004A3D74" w:rsidRDefault="00F3177D" w:rsidP="00004D54">
      <w:pPr>
        <w:pStyle w:val="a4"/>
        <w:numPr>
          <w:ilvl w:val="2"/>
          <w:numId w:val="1"/>
        </w:numPr>
        <w:tabs>
          <w:tab w:val="left" w:pos="1624"/>
        </w:tabs>
        <w:spacing w:before="79" w:line="360" w:lineRule="auto"/>
        <w:ind w:left="0" w:right="141" w:firstLine="708"/>
        <w:rPr>
          <w:sz w:val="28"/>
        </w:rPr>
      </w:pPr>
      <w:r w:rsidRPr="004A3D74">
        <w:rPr>
          <w:sz w:val="28"/>
        </w:rPr>
        <w:t>Обучающимся должен быть обеспечен доступ (удаленный доступ), в том</w:t>
      </w:r>
      <w:r w:rsidRPr="004A3D74">
        <w:rPr>
          <w:spacing w:val="-67"/>
          <w:sz w:val="28"/>
        </w:rPr>
        <w:t xml:space="preserve"> </w:t>
      </w:r>
      <w:r w:rsidRPr="004A3D74">
        <w:rPr>
          <w:sz w:val="28"/>
        </w:rPr>
        <w:t>числе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в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случае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применения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электронного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обучения,</w:t>
      </w:r>
      <w:r w:rsidRPr="004A3D74">
        <w:rPr>
          <w:spacing w:val="71"/>
          <w:sz w:val="28"/>
        </w:rPr>
        <w:t xml:space="preserve"> </w:t>
      </w:r>
      <w:r w:rsidRPr="004A3D74">
        <w:rPr>
          <w:sz w:val="28"/>
        </w:rPr>
        <w:t>дистанционных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образовательных технологий, к современным профессиональным базам данных 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информационным справочным системам, состав которых определяется в рабочих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программах</w:t>
      </w:r>
      <w:r w:rsidRPr="004A3D74">
        <w:rPr>
          <w:spacing w:val="-6"/>
          <w:sz w:val="28"/>
        </w:rPr>
        <w:t xml:space="preserve"> </w:t>
      </w:r>
      <w:r w:rsidRPr="004A3D74">
        <w:rPr>
          <w:sz w:val="28"/>
        </w:rPr>
        <w:t>дисциплин</w:t>
      </w:r>
      <w:r w:rsidRPr="004A3D74">
        <w:rPr>
          <w:spacing w:val="-3"/>
          <w:sz w:val="28"/>
        </w:rPr>
        <w:t xml:space="preserve"> </w:t>
      </w:r>
      <w:r w:rsidRPr="004A3D74">
        <w:rPr>
          <w:sz w:val="28"/>
        </w:rPr>
        <w:t>(модулей)</w:t>
      </w:r>
      <w:r w:rsidRPr="004A3D74">
        <w:rPr>
          <w:spacing w:val="-2"/>
          <w:sz w:val="28"/>
        </w:rPr>
        <w:t xml:space="preserve"> </w:t>
      </w:r>
      <w:r w:rsidRPr="004A3D74">
        <w:rPr>
          <w:sz w:val="28"/>
        </w:rPr>
        <w:t>и</w:t>
      </w:r>
      <w:r w:rsidRPr="004A3D74">
        <w:rPr>
          <w:spacing w:val="-3"/>
          <w:sz w:val="28"/>
        </w:rPr>
        <w:t xml:space="preserve"> </w:t>
      </w:r>
      <w:r w:rsidRPr="004A3D74">
        <w:rPr>
          <w:sz w:val="28"/>
        </w:rPr>
        <w:t>подлежит</w:t>
      </w:r>
      <w:r w:rsidRPr="004A3D74">
        <w:rPr>
          <w:spacing w:val="-4"/>
          <w:sz w:val="28"/>
        </w:rPr>
        <w:t xml:space="preserve"> </w:t>
      </w:r>
      <w:r w:rsidRPr="004A3D74">
        <w:rPr>
          <w:sz w:val="28"/>
        </w:rPr>
        <w:t>обновлению</w:t>
      </w:r>
      <w:r w:rsidRPr="004A3D74">
        <w:rPr>
          <w:spacing w:val="-3"/>
          <w:sz w:val="28"/>
        </w:rPr>
        <w:t xml:space="preserve"> </w:t>
      </w:r>
      <w:r w:rsidRPr="004A3D74">
        <w:rPr>
          <w:sz w:val="28"/>
        </w:rPr>
        <w:t>(при</w:t>
      </w:r>
      <w:r w:rsidRPr="004A3D74">
        <w:rPr>
          <w:spacing w:val="-3"/>
          <w:sz w:val="28"/>
        </w:rPr>
        <w:t xml:space="preserve"> </w:t>
      </w:r>
      <w:r w:rsidRPr="004A3D74">
        <w:rPr>
          <w:sz w:val="28"/>
        </w:rPr>
        <w:t>необходимости).</w:t>
      </w:r>
    </w:p>
    <w:p w14:paraId="10949E07" w14:textId="21436549" w:rsidR="00884739" w:rsidRPr="004A3D74" w:rsidRDefault="00F3177D" w:rsidP="00004D54">
      <w:pPr>
        <w:pStyle w:val="a4"/>
        <w:numPr>
          <w:ilvl w:val="2"/>
          <w:numId w:val="1"/>
        </w:numPr>
        <w:tabs>
          <w:tab w:val="left" w:pos="1624"/>
        </w:tabs>
        <w:spacing w:before="79" w:line="360" w:lineRule="auto"/>
        <w:ind w:left="0" w:right="141" w:firstLine="708"/>
        <w:rPr>
          <w:sz w:val="28"/>
        </w:rPr>
      </w:pPr>
      <w:r w:rsidRPr="004A3D74">
        <w:rPr>
          <w:sz w:val="28"/>
        </w:rPr>
        <w:t>Обучающиеся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инвалиды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лица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с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ограниченными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возможностями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здоровья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должны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быть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обеспечены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печатными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(или)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электронными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учебными</w:t>
      </w:r>
      <w:r w:rsidRPr="004A3D74">
        <w:rPr>
          <w:spacing w:val="-67"/>
          <w:sz w:val="28"/>
        </w:rPr>
        <w:t xml:space="preserve"> </w:t>
      </w:r>
      <w:r w:rsidRPr="004A3D74">
        <w:rPr>
          <w:sz w:val="28"/>
        </w:rPr>
        <w:t>изданиями,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адаптированными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при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необходимости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для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обучения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указанных</w:t>
      </w:r>
      <w:r w:rsidRPr="004A3D74">
        <w:rPr>
          <w:spacing w:val="1"/>
          <w:sz w:val="28"/>
        </w:rPr>
        <w:t xml:space="preserve"> </w:t>
      </w:r>
      <w:r w:rsidRPr="004A3D74">
        <w:rPr>
          <w:sz w:val="28"/>
        </w:rPr>
        <w:t>обучающихся.</w:t>
      </w:r>
    </w:p>
    <w:p w14:paraId="307F3B26" w14:textId="2F346F49" w:rsidR="00884739" w:rsidRDefault="00F3177D" w:rsidP="0055791F">
      <w:pPr>
        <w:pStyle w:val="a4"/>
        <w:numPr>
          <w:ilvl w:val="2"/>
          <w:numId w:val="1"/>
        </w:numPr>
        <w:tabs>
          <w:tab w:val="left" w:pos="1926"/>
        </w:tabs>
        <w:spacing w:line="360" w:lineRule="auto"/>
        <w:ind w:left="0" w:firstLine="708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(модулям),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14:paraId="1C0CFB05" w14:textId="099E089B" w:rsidR="00884739" w:rsidRDefault="00F3177D" w:rsidP="0055791F">
      <w:pPr>
        <w:pStyle w:val="a4"/>
        <w:numPr>
          <w:ilvl w:val="2"/>
          <w:numId w:val="1"/>
        </w:numPr>
        <w:tabs>
          <w:tab w:val="left" w:pos="1957"/>
        </w:tabs>
        <w:spacing w:before="1" w:line="360" w:lineRule="auto"/>
        <w:ind w:left="0" w:right="140" w:firstLine="708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 обеспечению реализации образовательной программы 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ПООП.</w:t>
      </w:r>
    </w:p>
    <w:p w14:paraId="3906BCF8" w14:textId="77777777" w:rsidR="00884739" w:rsidRDefault="00F3177D" w:rsidP="0055791F">
      <w:pPr>
        <w:pStyle w:val="a4"/>
        <w:numPr>
          <w:ilvl w:val="1"/>
          <w:numId w:val="1"/>
        </w:numPr>
        <w:tabs>
          <w:tab w:val="left" w:pos="1653"/>
        </w:tabs>
        <w:spacing w:line="360" w:lineRule="auto"/>
        <w:ind w:left="0" w:right="149" w:firstLine="708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528C3AE1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2126"/>
        </w:tabs>
        <w:spacing w:line="360" w:lineRule="auto"/>
        <w:ind w:left="0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 к реализации образовательной программы на иных условиях,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из числа руководителей и работников организаций, направление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1.14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3</w:t>
      </w:r>
      <w:r>
        <w:rPr>
          <w:spacing w:val="-3"/>
          <w:sz w:val="28"/>
        </w:rPr>
        <w:t xml:space="preserve"> </w:t>
      </w:r>
      <w:r>
        <w:rPr>
          <w:sz w:val="28"/>
        </w:rPr>
        <w:t>лет).</w:t>
      </w:r>
    </w:p>
    <w:p w14:paraId="68BB99D6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622"/>
        </w:tabs>
        <w:spacing w:line="360" w:lineRule="auto"/>
        <w:ind w:left="0" w:right="144" w:firstLine="708"/>
        <w:rPr>
          <w:sz w:val="28"/>
        </w:rPr>
      </w:pPr>
      <w:r>
        <w:rPr>
          <w:sz w:val="28"/>
        </w:rPr>
        <w:t>Квалификация педагогических работников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 отвечать квалификационным требованиям, указанным в 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14:paraId="00098741" w14:textId="77777777" w:rsidR="00884739" w:rsidRDefault="00F3177D" w:rsidP="0055791F">
      <w:pPr>
        <w:pStyle w:val="a3"/>
        <w:spacing w:line="360" w:lineRule="auto"/>
        <w:ind w:left="0" w:right="146" w:firstLine="708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программы, должны получать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профессиональной деятельности, указанной в пункте 1.14 ФГОС СПО, не реже 1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расширения спектра</w:t>
      </w:r>
      <w:r>
        <w:rPr>
          <w:spacing w:val="-1"/>
        </w:rPr>
        <w:t xml:space="preserve"> </w:t>
      </w:r>
      <w:r>
        <w:t>профессиональных компетенций.</w:t>
      </w:r>
    </w:p>
    <w:p w14:paraId="5F281636" w14:textId="7E74E63A" w:rsidR="00884739" w:rsidRDefault="00F3177D" w:rsidP="004A3D74">
      <w:pPr>
        <w:pStyle w:val="a3"/>
        <w:spacing w:line="362" w:lineRule="auto"/>
        <w:ind w:left="0" w:right="149" w:firstLine="708"/>
      </w:pPr>
      <w:r>
        <w:t>Доля педагогических работников (в приведенных к целочисленным значениям</w:t>
      </w:r>
      <w:r>
        <w:rPr>
          <w:spacing w:val="-67"/>
        </w:rPr>
        <w:t xml:space="preserve"> </w:t>
      </w:r>
      <w:r>
        <w:t>ставок),</w:t>
      </w:r>
      <w:r>
        <w:rPr>
          <w:spacing w:val="33"/>
        </w:rPr>
        <w:t xml:space="preserve"> </w:t>
      </w:r>
      <w:r>
        <w:t>имеющих</w:t>
      </w:r>
      <w:r>
        <w:rPr>
          <w:spacing w:val="35"/>
        </w:rPr>
        <w:t xml:space="preserve"> </w:t>
      </w:r>
      <w:r>
        <w:t>опыт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лет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организациях,</w:t>
      </w:r>
      <w:r>
        <w:rPr>
          <w:spacing w:val="33"/>
        </w:rPr>
        <w:t xml:space="preserve"> </w:t>
      </w:r>
      <w:r>
        <w:t>направление</w:t>
      </w:r>
      <w:r w:rsidR="004A3D74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указанной в пункте 1.14 настоящего ФГОС СПО, в общем числе педагогических</w:t>
      </w:r>
      <w:r>
        <w:rPr>
          <w:spacing w:val="1"/>
        </w:rPr>
        <w:t xml:space="preserve"> </w:t>
      </w:r>
      <w:r>
        <w:t>работников, обеспечивающих освоение обучающимися профессиональных 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должна быть</w:t>
      </w:r>
      <w:r>
        <w:rPr>
          <w:spacing w:val="-2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процентов.</w:t>
      </w:r>
    </w:p>
    <w:p w14:paraId="1FE8FB9E" w14:textId="77777777" w:rsidR="00884739" w:rsidRDefault="00F3177D" w:rsidP="0055791F">
      <w:pPr>
        <w:pStyle w:val="a4"/>
        <w:numPr>
          <w:ilvl w:val="1"/>
          <w:numId w:val="1"/>
        </w:numPr>
        <w:tabs>
          <w:tab w:val="left" w:pos="1596"/>
        </w:tabs>
        <w:spacing w:line="360" w:lineRule="auto"/>
        <w:ind w:left="0" w:right="147" w:firstLine="708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4809902C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790"/>
        </w:tabs>
        <w:spacing w:line="360" w:lineRule="auto"/>
        <w:ind w:left="0" w:right="140" w:firstLine="708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осуществляться в объеме не ниже базовых нормативных затрат на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 по реализации имеющих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коэффициентов.</w:t>
      </w:r>
    </w:p>
    <w:p w14:paraId="31ECD588" w14:textId="77777777" w:rsidR="00884739" w:rsidRDefault="00F3177D" w:rsidP="0055791F">
      <w:pPr>
        <w:pStyle w:val="a4"/>
        <w:numPr>
          <w:ilvl w:val="1"/>
          <w:numId w:val="1"/>
        </w:numPr>
        <w:tabs>
          <w:tab w:val="left" w:pos="1416"/>
        </w:tabs>
        <w:spacing w:line="362" w:lineRule="auto"/>
        <w:ind w:left="0" w:right="150" w:firstLine="708"/>
        <w:rPr>
          <w:sz w:val="28"/>
        </w:rPr>
      </w:pPr>
      <w:r>
        <w:rPr>
          <w:sz w:val="28"/>
        </w:rPr>
        <w:t>Требования к применяемым механизмам оценки качества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14:paraId="65C88B4F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672"/>
        </w:tabs>
        <w:spacing w:line="360" w:lineRule="auto"/>
        <w:ind w:left="0" w:right="144" w:firstLine="708"/>
        <w:rPr>
          <w:sz w:val="28"/>
        </w:rPr>
      </w:pPr>
      <w:r>
        <w:rPr>
          <w:sz w:val="28"/>
        </w:rPr>
        <w:t>Качество образовательной программы определяется в рамках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основе.</w:t>
      </w:r>
    </w:p>
    <w:p w14:paraId="59954BC9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2008"/>
        </w:tabs>
        <w:spacing w:line="360" w:lineRule="auto"/>
        <w:ind w:left="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образовательной программы привлекает работодателей и их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 юридических и (или) физических лиц, включая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4F89420C" w14:textId="77777777" w:rsidR="00884739" w:rsidRDefault="00F3177D" w:rsidP="0055791F">
      <w:pPr>
        <w:pStyle w:val="a4"/>
        <w:numPr>
          <w:ilvl w:val="2"/>
          <w:numId w:val="1"/>
        </w:numPr>
        <w:tabs>
          <w:tab w:val="left" w:pos="1855"/>
        </w:tabs>
        <w:spacing w:line="360" w:lineRule="auto"/>
        <w:ind w:left="0" w:right="143" w:firstLine="708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проводимой работодателями, их объединениями, а также уполномоченными 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в том числе иностранными организациями, либо авторизованными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 соответствующего профиля.</w:t>
      </w:r>
    </w:p>
    <w:p w14:paraId="5FB7B301" w14:textId="77777777" w:rsidR="00884739" w:rsidRDefault="00884739">
      <w:pPr>
        <w:spacing w:line="360" w:lineRule="auto"/>
        <w:jc w:val="both"/>
        <w:rPr>
          <w:sz w:val="28"/>
        </w:rPr>
        <w:sectPr w:rsidR="00884739" w:rsidSect="0055791F">
          <w:headerReference w:type="default" r:id="rId8"/>
          <w:pgSz w:w="11910" w:h="16840"/>
          <w:pgMar w:top="1040" w:right="420" w:bottom="280" w:left="1134" w:header="713" w:footer="0" w:gutter="0"/>
          <w:cols w:space="720"/>
        </w:sectPr>
      </w:pPr>
    </w:p>
    <w:p w14:paraId="255B15BE" w14:textId="77777777" w:rsidR="00884739" w:rsidRDefault="00FD382D">
      <w:pPr>
        <w:pStyle w:val="a3"/>
        <w:spacing w:before="59" w:line="276" w:lineRule="auto"/>
        <w:ind w:left="6247" w:right="140" w:firstLine="2112"/>
        <w:jc w:val="right"/>
      </w:pPr>
      <w:hyperlink w:anchor="_bookmark4" w:history="1">
        <w:r w:rsidR="00F3177D">
          <w:t>Приложение № 1</w:t>
        </w:r>
      </w:hyperlink>
      <w:r w:rsidR="00F3177D">
        <w:rPr>
          <w:spacing w:val="-67"/>
        </w:rPr>
        <w:t xml:space="preserve"> </w:t>
      </w:r>
      <w:r w:rsidR="00F3177D">
        <w:t>к федеральному государственному</w:t>
      </w:r>
      <w:r w:rsidR="00F3177D">
        <w:rPr>
          <w:spacing w:val="-67"/>
        </w:rPr>
        <w:t xml:space="preserve"> </w:t>
      </w:r>
      <w:r w:rsidR="00F3177D">
        <w:t>образовательному</w:t>
      </w:r>
      <w:r w:rsidR="00F3177D">
        <w:rPr>
          <w:spacing w:val="-5"/>
        </w:rPr>
        <w:t xml:space="preserve"> </w:t>
      </w:r>
      <w:r w:rsidR="00F3177D">
        <w:t>стандарту</w:t>
      </w:r>
    </w:p>
    <w:p w14:paraId="7783D103" w14:textId="77777777" w:rsidR="00CC6FD5" w:rsidRPr="00CC6FD5" w:rsidRDefault="00F3177D" w:rsidP="00CC6FD5">
      <w:pPr>
        <w:spacing w:before="1" w:line="276" w:lineRule="auto"/>
        <w:ind w:left="3405" w:right="142" w:firstLine="1970"/>
        <w:jc w:val="right"/>
        <w:rPr>
          <w:sz w:val="28"/>
          <w:u w:val="single"/>
        </w:rPr>
      </w:pPr>
      <w:r>
        <w:rPr>
          <w:sz w:val="28"/>
        </w:rPr>
        <w:t>среднего профессионального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специальности </w:t>
      </w:r>
      <w:r w:rsidR="00CC6FD5" w:rsidRPr="00CC6FD5">
        <w:rPr>
          <w:sz w:val="28"/>
          <w:u w:val="single"/>
        </w:rPr>
        <w:t>08.02. ХХ</w:t>
      </w:r>
      <w:r w:rsidR="00CC6FD5" w:rsidRPr="00CC6FD5">
        <w:rPr>
          <w:i/>
          <w:sz w:val="28"/>
          <w:u w:val="single"/>
        </w:rPr>
        <w:t xml:space="preserve"> </w:t>
      </w:r>
      <w:r w:rsidR="00CC6FD5" w:rsidRPr="00CC6FD5">
        <w:rPr>
          <w:sz w:val="28"/>
          <w:u w:val="single"/>
        </w:rPr>
        <w:t>Управление, эксплуатация и обслуживание многоквартирного дома</w:t>
      </w:r>
    </w:p>
    <w:p w14:paraId="16F65F3F" w14:textId="77777777" w:rsidR="00CC6FD5" w:rsidRPr="00CC6FD5" w:rsidRDefault="00CC6FD5" w:rsidP="00CC6FD5">
      <w:pPr>
        <w:spacing w:before="1" w:line="276" w:lineRule="auto"/>
        <w:ind w:left="3405" w:right="142" w:firstLine="1970"/>
        <w:jc w:val="right"/>
        <w:rPr>
          <w:i/>
          <w:sz w:val="28"/>
        </w:rPr>
      </w:pPr>
    </w:p>
    <w:p w14:paraId="0E45C6F5" w14:textId="77777777" w:rsidR="00884739" w:rsidRDefault="00F3177D" w:rsidP="00CC6FD5">
      <w:pPr>
        <w:spacing w:before="1" w:line="276" w:lineRule="auto"/>
        <w:ind w:left="3405" w:right="142" w:firstLine="1970"/>
        <w:jc w:val="right"/>
      </w:pPr>
      <w:r>
        <w:t>Перечень профессиональных стандартов, соответствующих 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</w:p>
    <w:p w14:paraId="25EE51BD" w14:textId="77777777" w:rsidR="00884739" w:rsidRDefault="00F3177D">
      <w:pPr>
        <w:pStyle w:val="a3"/>
        <w:spacing w:line="321" w:lineRule="exact"/>
        <w:ind w:left="2255"/>
        <w:jc w:val="left"/>
      </w:pP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14:paraId="42C283FF" w14:textId="77777777" w:rsidR="007A04E7" w:rsidRPr="007A04E7" w:rsidRDefault="007A04E7" w:rsidP="007A04E7">
      <w:pPr>
        <w:tabs>
          <w:tab w:val="left" w:pos="2835"/>
        </w:tabs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7A04E7">
        <w:rPr>
          <w:sz w:val="28"/>
          <w:szCs w:val="28"/>
          <w:u w:val="single"/>
        </w:rPr>
        <w:t>08.02. ХХ</w:t>
      </w:r>
      <w:r w:rsidRPr="007A04E7">
        <w:rPr>
          <w:i/>
          <w:sz w:val="28"/>
          <w:szCs w:val="28"/>
          <w:u w:val="single"/>
        </w:rPr>
        <w:t xml:space="preserve"> </w:t>
      </w:r>
      <w:r w:rsidRPr="007A04E7">
        <w:rPr>
          <w:sz w:val="28"/>
          <w:szCs w:val="28"/>
          <w:u w:val="single"/>
        </w:rPr>
        <w:t>Управление, эксплуатация и обслуживание многоквартирного дома</w:t>
      </w:r>
    </w:p>
    <w:p w14:paraId="3B4E9A4A" w14:textId="77777777" w:rsidR="00884739" w:rsidRDefault="00884739">
      <w:pPr>
        <w:pStyle w:val="a3"/>
        <w:ind w:left="0"/>
        <w:jc w:val="left"/>
        <w:rPr>
          <w:i/>
          <w:sz w:val="20"/>
        </w:rPr>
      </w:pPr>
    </w:p>
    <w:p w14:paraId="5181DBC1" w14:textId="77777777" w:rsidR="007A04E7" w:rsidRDefault="007A04E7">
      <w:pPr>
        <w:pStyle w:val="a3"/>
        <w:ind w:left="0"/>
        <w:jc w:val="left"/>
        <w:rPr>
          <w:i/>
          <w:sz w:val="20"/>
        </w:rPr>
      </w:pPr>
    </w:p>
    <w:tbl>
      <w:tblPr>
        <w:tblW w:w="98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1"/>
        <w:gridCol w:w="6938"/>
      </w:tblGrid>
      <w:tr w:rsidR="007A04E7" w:rsidRPr="00867B13" w14:paraId="3E990E5B" w14:textId="77777777" w:rsidTr="00EA7511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E7" w14:textId="6E7EA070" w:rsidR="007A04E7" w:rsidRPr="00C900FF" w:rsidRDefault="007A04E7" w:rsidP="00287DB4">
            <w:pPr>
              <w:adjustRightInd w:val="0"/>
              <w:spacing w:line="276" w:lineRule="auto"/>
              <w:jc w:val="center"/>
            </w:pPr>
            <w:r w:rsidRPr="00C900FF">
              <w:t>Код профессионального стандарта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D4B" w14:textId="77777777" w:rsidR="007A04E7" w:rsidRPr="00C900FF" w:rsidRDefault="007A04E7" w:rsidP="00287DB4">
            <w:pPr>
              <w:adjustRightInd w:val="0"/>
              <w:spacing w:line="276" w:lineRule="auto"/>
              <w:jc w:val="center"/>
            </w:pPr>
            <w:r w:rsidRPr="00C900FF">
              <w:t>Наименование профессионального стандарта</w:t>
            </w:r>
          </w:p>
        </w:tc>
      </w:tr>
      <w:tr w:rsidR="007A04E7" w:rsidRPr="00C900FF" w14:paraId="179217D7" w14:textId="77777777" w:rsidTr="00EA7511">
        <w:trPr>
          <w:trHeight w:val="14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97F" w14:textId="77777777" w:rsidR="007A04E7" w:rsidRPr="00C900FF" w:rsidRDefault="007A04E7" w:rsidP="0038136E">
            <w:pPr>
              <w:adjustRightInd w:val="0"/>
              <w:spacing w:line="276" w:lineRule="auto"/>
              <w:jc w:val="center"/>
            </w:pPr>
            <w:r w:rsidRPr="00C900FF">
              <w:t>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7D8" w14:textId="77777777" w:rsidR="007A04E7" w:rsidRPr="00C900FF" w:rsidRDefault="007A04E7" w:rsidP="0038136E">
            <w:pPr>
              <w:adjustRightInd w:val="0"/>
              <w:spacing w:line="276" w:lineRule="auto"/>
              <w:jc w:val="center"/>
            </w:pPr>
            <w:r w:rsidRPr="00C900FF">
              <w:t>2</w:t>
            </w:r>
          </w:p>
        </w:tc>
      </w:tr>
      <w:tr w:rsidR="007A04E7" w:rsidRPr="00C900FF" w14:paraId="42AE4598" w14:textId="77777777" w:rsidTr="00EA7511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C02" w14:textId="77777777" w:rsidR="007A04E7" w:rsidRPr="00C900FF" w:rsidRDefault="007A04E7" w:rsidP="0038136E">
            <w:pPr>
              <w:adjustRightInd w:val="0"/>
              <w:spacing w:line="276" w:lineRule="auto"/>
              <w:jc w:val="both"/>
            </w:pPr>
            <w:r w:rsidRPr="00C900FF">
              <w:t xml:space="preserve">16.018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ED1" w14:textId="77777777" w:rsidR="007A04E7" w:rsidRPr="00C900FF" w:rsidRDefault="007A04E7" w:rsidP="0038136E">
            <w:pPr>
              <w:adjustRightInd w:val="0"/>
              <w:spacing w:line="276" w:lineRule="auto"/>
              <w:jc w:val="both"/>
              <w:rPr>
                <w:iCs/>
              </w:rPr>
            </w:pPr>
            <w:r w:rsidRPr="00C900FF">
              <w:rPr>
                <w:iCs/>
              </w:rPr>
              <w:t xml:space="preserve">Профессиональный стандарт «Специалист по </w:t>
            </w:r>
            <w:r w:rsidRPr="00C900FF">
              <w:t>управлению многоквартирными домами</w:t>
            </w:r>
            <w:r w:rsidRPr="00C900FF">
              <w:rPr>
                <w:iCs/>
              </w:rPr>
              <w:t xml:space="preserve">», утвержден приказом Министерства труда и социальной защиты Российской Федерации от 31 </w:t>
            </w:r>
            <w:proofErr w:type="gramStart"/>
            <w:r w:rsidRPr="00C900FF">
              <w:rPr>
                <w:iCs/>
              </w:rPr>
              <w:t>июля  2019</w:t>
            </w:r>
            <w:proofErr w:type="gramEnd"/>
            <w:r w:rsidRPr="00C900FF">
              <w:rPr>
                <w:iCs/>
              </w:rPr>
              <w:t> г. № 538н (зарегистрирован Министерством юстиции Российской Федерации 28 августа 2019 г., регистрационный № 55760)</w:t>
            </w:r>
          </w:p>
        </w:tc>
      </w:tr>
      <w:tr w:rsidR="007A04E7" w:rsidRPr="00C900FF" w14:paraId="4C6C7830" w14:textId="77777777" w:rsidTr="00EA7511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E81" w14:textId="77777777" w:rsidR="007A04E7" w:rsidRPr="00C900FF" w:rsidRDefault="007A04E7" w:rsidP="0038136E">
            <w:pPr>
              <w:adjustRightInd w:val="0"/>
              <w:spacing w:line="276" w:lineRule="auto"/>
              <w:jc w:val="both"/>
            </w:pPr>
            <w:r w:rsidRPr="00C900FF">
              <w:t>16.011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CE0" w14:textId="77777777" w:rsidR="007A04E7" w:rsidRPr="00C900FF" w:rsidRDefault="007A04E7" w:rsidP="0038136E">
            <w:pPr>
              <w:shd w:val="clear" w:color="auto" w:fill="FFFFFF"/>
              <w:jc w:val="both"/>
            </w:pPr>
            <w:r w:rsidRPr="00C900FF">
              <w:rPr>
                <w:iCs/>
              </w:rPr>
              <w:t>Профессиональный стандарт «</w:t>
            </w:r>
            <w:r w:rsidRPr="00C900FF">
              <w:t>"Специалист по эксплуатации гражданских зданий"</w:t>
            </w:r>
            <w:r w:rsidRPr="00C900FF">
              <w:rPr>
                <w:iCs/>
              </w:rPr>
              <w:t xml:space="preserve">, утвержден приказом Министерства труда и социальной защиты Российской Федерации от 31 </w:t>
            </w:r>
            <w:proofErr w:type="gramStart"/>
            <w:r w:rsidRPr="00C900FF">
              <w:rPr>
                <w:iCs/>
              </w:rPr>
              <w:t>июля  2019</w:t>
            </w:r>
            <w:proofErr w:type="gramEnd"/>
            <w:r w:rsidRPr="00C900FF">
              <w:rPr>
                <w:iCs/>
              </w:rPr>
              <w:t> г. № 537н (зарегистрирован Министерством юстиции Российской Федерации 28 августа 2019 г., регистрационный № 55766</w:t>
            </w:r>
          </w:p>
        </w:tc>
      </w:tr>
      <w:tr w:rsidR="007A04E7" w:rsidRPr="00C900FF" w14:paraId="099E22A4" w14:textId="77777777" w:rsidTr="00EA7511">
        <w:trPr>
          <w:jc w:val="center"/>
        </w:trPr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8F8" w14:textId="77777777" w:rsidR="007A04E7" w:rsidRPr="00C900FF" w:rsidRDefault="007A04E7" w:rsidP="0038136E">
            <w:pPr>
              <w:jc w:val="both"/>
              <w:rPr>
                <w:iCs/>
              </w:rPr>
            </w:pPr>
            <w:r w:rsidRPr="00986502">
              <w:t>Выполнение работ по одной или нескольким профессиям рабочих, должностям служащих</w:t>
            </w:r>
          </w:p>
        </w:tc>
      </w:tr>
      <w:tr w:rsidR="007A04E7" w:rsidRPr="00C900FF" w14:paraId="4D72F07D" w14:textId="77777777" w:rsidTr="00EA7511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A77" w14:textId="77777777" w:rsidR="007A04E7" w:rsidRPr="00C900FF" w:rsidRDefault="007A04E7" w:rsidP="0038136E">
            <w:pPr>
              <w:adjustRightInd w:val="0"/>
              <w:spacing w:line="276" w:lineRule="auto"/>
              <w:jc w:val="both"/>
            </w:pPr>
            <w:r w:rsidRPr="00C900FF">
              <w:t>10.005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324" w14:textId="04FE81E9" w:rsidR="007A04E7" w:rsidRPr="00C900FF" w:rsidRDefault="007A04E7" w:rsidP="0038136E">
            <w:pPr>
              <w:pStyle w:val="2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 w:rsidRPr="00C900FF">
              <w:rPr>
                <w:b w:val="0"/>
                <w:iCs/>
                <w:sz w:val="24"/>
                <w:szCs w:val="24"/>
              </w:rPr>
              <w:t>Профессиональный стандарт «</w:t>
            </w:r>
            <w:r w:rsidRPr="00C900FF">
              <w:rPr>
                <w:b w:val="0"/>
                <w:sz w:val="24"/>
                <w:szCs w:val="24"/>
              </w:rPr>
              <w:t>С</w:t>
            </w:r>
            <w:r w:rsidRPr="00C900FF">
              <w:rPr>
                <w:b w:val="0"/>
                <w:iCs/>
                <w:sz w:val="24"/>
                <w:szCs w:val="24"/>
              </w:rPr>
              <w:t>пециалист по благоустройству и озеленению территорий и объектов», утвержден приказом Министерства труда и социальной защиты Российской Федерации от</w:t>
            </w:r>
            <w:r w:rsidR="00287DB4">
              <w:rPr>
                <w:b w:val="0"/>
                <w:iCs/>
                <w:sz w:val="24"/>
                <w:szCs w:val="24"/>
              </w:rPr>
              <w:t xml:space="preserve"> </w:t>
            </w:r>
            <w:r w:rsidRPr="00C900FF">
              <w:rPr>
                <w:b w:val="0"/>
                <w:iCs/>
                <w:sz w:val="24"/>
                <w:szCs w:val="24"/>
              </w:rPr>
              <w:t>9 сентября 2020</w:t>
            </w:r>
            <w:r w:rsidR="00287DB4">
              <w:rPr>
                <w:b w:val="0"/>
                <w:iCs/>
                <w:sz w:val="24"/>
                <w:szCs w:val="24"/>
              </w:rPr>
              <w:t xml:space="preserve"> </w:t>
            </w:r>
            <w:r w:rsidRPr="00C900FF">
              <w:rPr>
                <w:b w:val="0"/>
                <w:iCs/>
                <w:sz w:val="24"/>
                <w:szCs w:val="24"/>
              </w:rPr>
              <w:t>г. № 599н (зарегистрирован Министерством юстиции Российской Федерации 6 октября 2020г., регистрационный №60258</w:t>
            </w:r>
          </w:p>
        </w:tc>
      </w:tr>
      <w:tr w:rsidR="007A04E7" w:rsidRPr="00C900FF" w14:paraId="6B7B5732" w14:textId="77777777" w:rsidTr="00EA7511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F08" w14:textId="77777777" w:rsidR="007A04E7" w:rsidRPr="00C900FF" w:rsidRDefault="007A04E7" w:rsidP="0038136E">
            <w:pPr>
              <w:adjustRightInd w:val="0"/>
              <w:spacing w:line="276" w:lineRule="auto"/>
              <w:jc w:val="both"/>
            </w:pPr>
            <w:r>
              <w:t>16.142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4A8" w14:textId="77777777" w:rsidR="007A04E7" w:rsidRPr="00C900FF" w:rsidRDefault="007A04E7" w:rsidP="0038136E">
            <w:pPr>
              <w:pStyle w:val="2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 w:rsidRPr="00C900FF">
              <w:rPr>
                <w:b w:val="0"/>
                <w:iCs/>
                <w:sz w:val="24"/>
                <w:szCs w:val="24"/>
              </w:rPr>
              <w:t>Профессиональный стандарт «</w:t>
            </w:r>
            <w:r w:rsidRPr="00C900FF">
              <w:rPr>
                <w:rFonts w:ascii="yandex-sans" w:hAnsi="yandex-sans"/>
                <w:b w:val="0"/>
                <w:sz w:val="23"/>
                <w:szCs w:val="23"/>
                <w:shd w:val="clear" w:color="auto" w:fill="FFFFFF"/>
              </w:rPr>
              <w:t>Слесарь аварийно-восстановительных работ на сетях водоснабжения и водоотведения</w:t>
            </w:r>
            <w:r w:rsidRPr="00C900FF">
              <w:rPr>
                <w:b w:val="0"/>
                <w:iCs/>
                <w:sz w:val="24"/>
                <w:szCs w:val="24"/>
              </w:rPr>
              <w:t xml:space="preserve">», утвержден приказом Министерства труда и социальной защиты Российской Федерации от 20 </w:t>
            </w:r>
            <w:proofErr w:type="gramStart"/>
            <w:r w:rsidRPr="00C900FF">
              <w:rPr>
                <w:b w:val="0"/>
                <w:iCs/>
                <w:sz w:val="24"/>
                <w:szCs w:val="24"/>
              </w:rPr>
              <w:t>июня  2018</w:t>
            </w:r>
            <w:proofErr w:type="gramEnd"/>
            <w:r w:rsidRPr="00C900FF">
              <w:rPr>
                <w:b w:val="0"/>
                <w:iCs/>
                <w:sz w:val="24"/>
                <w:szCs w:val="24"/>
              </w:rPr>
              <w:t> г. №397н (зарегистрирован Министерством юстиции Российской Федерации 17 июля 2018г., регистрационный №51618</w:t>
            </w:r>
          </w:p>
        </w:tc>
      </w:tr>
      <w:tr w:rsidR="007A04E7" w:rsidRPr="00C900FF" w14:paraId="06C8BFF8" w14:textId="77777777" w:rsidTr="00EA7511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504" w14:textId="77777777" w:rsidR="007A04E7" w:rsidRDefault="007A04E7" w:rsidP="0038136E">
            <w:pPr>
              <w:adjustRightInd w:val="0"/>
              <w:spacing w:line="276" w:lineRule="auto"/>
              <w:jc w:val="both"/>
            </w:pPr>
            <w:r>
              <w:t>07.002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4465" w14:textId="77777777" w:rsidR="007A04E7" w:rsidRPr="00100B55" w:rsidRDefault="007A04E7" w:rsidP="0038136E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100B55">
              <w:rPr>
                <w:rFonts w:ascii="Times New Roman" w:hAnsi="Times New Roman" w:cs="Times New Roman"/>
                <w:iCs/>
                <w:color w:val="auto"/>
              </w:rPr>
              <w:t xml:space="preserve">Профессиональный стандарт «Специалист </w:t>
            </w:r>
            <w:r w:rsidRPr="00100B55">
              <w:rPr>
                <w:rFonts w:ascii="Times New Roman" w:hAnsi="Times New Roman" w:cs="Times New Roman"/>
                <w:color w:val="auto"/>
              </w:rPr>
              <w:t>по организационному и документационному обеспечению управления организацией</w:t>
            </w:r>
            <w:r w:rsidRPr="00100B55">
              <w:rPr>
                <w:rFonts w:ascii="Times New Roman" w:hAnsi="Times New Roman" w:cs="Times New Roman"/>
                <w:iCs/>
                <w:color w:val="auto"/>
              </w:rPr>
              <w:t xml:space="preserve">», утвержден приказом Министерства труда и социальной защиты Российской Федерации от 15 </w:t>
            </w:r>
            <w:proofErr w:type="gramStart"/>
            <w:r w:rsidRPr="00100B55">
              <w:rPr>
                <w:rFonts w:ascii="Times New Roman" w:hAnsi="Times New Roman" w:cs="Times New Roman"/>
                <w:iCs/>
                <w:color w:val="auto"/>
              </w:rPr>
              <w:t>июня  2020</w:t>
            </w:r>
            <w:proofErr w:type="gramEnd"/>
            <w:r w:rsidRPr="00100B55">
              <w:rPr>
                <w:rFonts w:ascii="Times New Roman" w:hAnsi="Times New Roman" w:cs="Times New Roman"/>
                <w:iCs/>
                <w:color w:val="auto"/>
              </w:rPr>
              <w:t> г. № 333н (зарегистрирован Министерством юстиции Российской Федерации 15 июля 2020 г., регистрационный № 58957)</w:t>
            </w:r>
          </w:p>
        </w:tc>
      </w:tr>
    </w:tbl>
    <w:p w14:paraId="5E79486F" w14:textId="77777777" w:rsidR="007A04E7" w:rsidRDefault="007A04E7">
      <w:pPr>
        <w:pStyle w:val="a3"/>
        <w:ind w:left="0"/>
        <w:jc w:val="left"/>
        <w:rPr>
          <w:i/>
          <w:sz w:val="20"/>
        </w:rPr>
      </w:pPr>
    </w:p>
    <w:p w14:paraId="6DDCC521" w14:textId="77777777" w:rsidR="007A04E7" w:rsidRDefault="007A04E7">
      <w:pPr>
        <w:pStyle w:val="a3"/>
        <w:ind w:left="0"/>
        <w:jc w:val="left"/>
        <w:rPr>
          <w:i/>
          <w:sz w:val="20"/>
        </w:rPr>
      </w:pPr>
    </w:p>
    <w:p w14:paraId="49837807" w14:textId="77777777" w:rsidR="00884739" w:rsidRDefault="00F3177D">
      <w:pPr>
        <w:spacing w:before="94"/>
        <w:ind w:left="212"/>
        <w:rPr>
          <w:sz w:val="16"/>
        </w:rPr>
      </w:pPr>
      <w:r>
        <w:rPr>
          <w:sz w:val="16"/>
        </w:rPr>
        <w:t>ФГОС</w:t>
      </w:r>
      <w:r>
        <w:rPr>
          <w:spacing w:val="-1"/>
          <w:sz w:val="16"/>
        </w:rPr>
        <w:t xml:space="preserve"> </w:t>
      </w:r>
      <w:r>
        <w:rPr>
          <w:sz w:val="16"/>
        </w:rPr>
        <w:t>СПО -</w:t>
      </w:r>
      <w:r>
        <w:rPr>
          <w:spacing w:val="-3"/>
          <w:sz w:val="16"/>
        </w:rPr>
        <w:t xml:space="preserve"> </w:t>
      </w:r>
      <w:r>
        <w:rPr>
          <w:sz w:val="16"/>
        </w:rPr>
        <w:t>05</w:t>
      </w:r>
    </w:p>
    <w:sectPr w:rsidR="00884739" w:rsidSect="00783F62">
      <w:headerReference w:type="default" r:id="rId9"/>
      <w:pgSz w:w="11910" w:h="16840"/>
      <w:pgMar w:top="851" w:right="420" w:bottom="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93DE" w14:textId="77777777" w:rsidR="00F66972" w:rsidRDefault="00F66972" w:rsidP="00884739">
      <w:r>
        <w:separator/>
      </w:r>
    </w:p>
  </w:endnote>
  <w:endnote w:type="continuationSeparator" w:id="0">
    <w:p w14:paraId="43CF5558" w14:textId="77777777" w:rsidR="00F66972" w:rsidRDefault="00F66972" w:rsidP="0088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89DC" w14:textId="77777777" w:rsidR="00F66972" w:rsidRDefault="00F66972" w:rsidP="00884739">
      <w:r>
        <w:separator/>
      </w:r>
    </w:p>
  </w:footnote>
  <w:footnote w:type="continuationSeparator" w:id="0">
    <w:p w14:paraId="7C1A2D20" w14:textId="77777777" w:rsidR="00F66972" w:rsidRDefault="00F66972" w:rsidP="00884739">
      <w:r>
        <w:continuationSeparator/>
      </w:r>
    </w:p>
  </w:footnote>
  <w:footnote w:id="1">
    <w:p w14:paraId="71681BB9" w14:textId="5E6F135B" w:rsidR="00AE3085" w:rsidRDefault="00AE308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8"/>
        </w:rPr>
        <w:t>В соответствии с Перечнем специальностей среднего профессионального образования, утвержденным приказом 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 и науки Российской Федерации от 29 октября 2013 г. № 1199 (зарегистрирован Министерством юстиции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 26 декабря 2013 г., регистрационный № 30861) и с изменениями, внесенными приказами Министерства образования и</w:t>
      </w:r>
      <w:r>
        <w:rPr>
          <w:spacing w:val="1"/>
          <w:sz w:val="18"/>
        </w:rPr>
        <w:t xml:space="preserve"> </w:t>
      </w:r>
      <w:r>
        <w:rPr>
          <w:sz w:val="18"/>
        </w:rPr>
        <w:t>науки Российской Федерации от 14 мая 2014 г. № 518 (зарегистрирован Министерством юстиции Российской Федерации 28 мая</w:t>
      </w:r>
      <w:r>
        <w:rPr>
          <w:spacing w:val="1"/>
          <w:sz w:val="18"/>
        </w:rPr>
        <w:t xml:space="preserve"> </w:t>
      </w:r>
      <w:r>
        <w:rPr>
          <w:sz w:val="18"/>
        </w:rPr>
        <w:t>2014</w:t>
      </w:r>
      <w:r>
        <w:rPr>
          <w:spacing w:val="1"/>
          <w:sz w:val="18"/>
        </w:rPr>
        <w:t xml:space="preserve"> </w:t>
      </w:r>
      <w:r>
        <w:rPr>
          <w:sz w:val="18"/>
        </w:rPr>
        <w:t>г.,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32461),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1"/>
          <w:sz w:val="18"/>
        </w:rPr>
        <w:t xml:space="preserve"> </w:t>
      </w:r>
      <w:r>
        <w:rPr>
          <w:sz w:val="18"/>
        </w:rPr>
        <w:t>2015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1350</w:t>
      </w:r>
      <w:r>
        <w:rPr>
          <w:spacing w:val="1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45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4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 3 декабря 2015 г., регистрационный № 39955) и от 25 ноября 2016 г. № 1477 (зарегистрирован Министерством юстиции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1"/>
          <w:sz w:val="18"/>
        </w:rPr>
        <w:t xml:space="preserve"> </w:t>
      </w:r>
      <w:r>
        <w:rPr>
          <w:sz w:val="18"/>
        </w:rPr>
        <w:t>2016</w:t>
      </w:r>
      <w:r>
        <w:rPr>
          <w:spacing w:val="1"/>
          <w:sz w:val="18"/>
        </w:rPr>
        <w:t xml:space="preserve"> </w:t>
      </w:r>
      <w:r>
        <w:rPr>
          <w:sz w:val="18"/>
        </w:rPr>
        <w:t>г.,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44662,</w:t>
      </w:r>
      <w:r>
        <w:rPr>
          <w:spacing w:val="1"/>
          <w:sz w:val="18"/>
        </w:rPr>
        <w:t xml:space="preserve"> </w:t>
      </w:r>
      <w:r>
        <w:rPr>
          <w:sz w:val="18"/>
        </w:rPr>
        <w:t>приказами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просвещения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 от 3 декабря 2019 г. № 655 (зарегистрирован Министерством юстиции Российской Федерации 21 февраля 2020 г.,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регистрационный № 57581) и от 20 января 2021 г. № 15 (зарегистрирован Министерством юстиции Российской Федерации 19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февраля 2021 г., регистрационный № 625701), </w:t>
      </w:r>
      <w:r>
        <w:rPr>
          <w:i/>
          <w:sz w:val="18"/>
        </w:rPr>
        <w:t>приказом Министерства просвещения Российской Федерации от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г. 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(зарегистрирован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Министерством юстиции Российской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35"/>
          <w:sz w:val="18"/>
          <w:u w:val="single"/>
        </w:rPr>
        <w:t xml:space="preserve"> </w:t>
      </w:r>
      <w:r>
        <w:rPr>
          <w:i/>
          <w:sz w:val="18"/>
        </w:rPr>
        <w:t>20</w:t>
      </w:r>
      <w:r>
        <w:rPr>
          <w:i/>
          <w:spacing w:val="37"/>
          <w:sz w:val="18"/>
          <w:u w:val="single"/>
        </w:rPr>
        <w:t xml:space="preserve"> </w:t>
      </w:r>
      <w:r>
        <w:rPr>
          <w:i/>
          <w:sz w:val="18"/>
        </w:rPr>
        <w:t>г.,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регистрационный №_).</w:t>
      </w:r>
    </w:p>
  </w:footnote>
  <w:footnote w:id="2">
    <w:p w14:paraId="0DBC43B6" w14:textId="7AD13B55" w:rsidR="00046442" w:rsidRDefault="00046442">
      <w:pPr>
        <w:pStyle w:val="ac"/>
      </w:pPr>
      <w:r>
        <w:rPr>
          <w:rStyle w:val="ae"/>
        </w:rPr>
        <w:footnoteRef/>
      </w:r>
      <w:r>
        <w:t xml:space="preserve"> </w:t>
      </w:r>
      <w:r>
        <w:t xml:space="preserve">Статья  </w:t>
      </w:r>
      <w:r>
        <w:rPr>
          <w:spacing w:val="46"/>
        </w:rPr>
        <w:t xml:space="preserve"> </w:t>
      </w:r>
      <w:r>
        <w:t xml:space="preserve">14  </w:t>
      </w:r>
      <w:r>
        <w:rPr>
          <w:spacing w:val="47"/>
        </w:rPr>
        <w:t xml:space="preserve"> </w:t>
      </w:r>
      <w:r>
        <w:t xml:space="preserve">Федерального  </w:t>
      </w:r>
      <w:r>
        <w:rPr>
          <w:spacing w:val="47"/>
        </w:rPr>
        <w:t xml:space="preserve"> </w:t>
      </w:r>
      <w:r>
        <w:t xml:space="preserve">закона  </w:t>
      </w:r>
      <w:r>
        <w:rPr>
          <w:spacing w:val="47"/>
        </w:rPr>
        <w:t xml:space="preserve"> </w:t>
      </w:r>
      <w:r>
        <w:t xml:space="preserve">от  </w:t>
      </w:r>
      <w:r>
        <w:rPr>
          <w:spacing w:val="45"/>
        </w:rPr>
        <w:t xml:space="preserve"> </w:t>
      </w:r>
      <w:r>
        <w:t xml:space="preserve">29  </w:t>
      </w:r>
      <w:r>
        <w:rPr>
          <w:spacing w:val="48"/>
        </w:rPr>
        <w:t xml:space="preserve"> </w:t>
      </w:r>
      <w:r>
        <w:t xml:space="preserve">декабря  </w:t>
      </w:r>
      <w:r>
        <w:rPr>
          <w:spacing w:val="45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 xml:space="preserve">г.  </w:t>
      </w:r>
      <w:r>
        <w:rPr>
          <w:spacing w:val="4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tab/>
        <w:t>«Об</w:t>
      </w:r>
      <w:r>
        <w:rPr>
          <w:spacing w:val="43"/>
        </w:rPr>
        <w:t xml:space="preserve"> </w:t>
      </w:r>
      <w:r>
        <w:t>образовании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Российской</w:t>
      </w:r>
      <w:r>
        <w:rPr>
          <w:spacing w:val="-47"/>
        </w:rPr>
        <w:t xml:space="preserve"> </w:t>
      </w:r>
      <w:proofErr w:type="gramStart"/>
      <w:r>
        <w:t>Федерации»(</w:t>
      </w:r>
      <w:proofErr w:type="gramEnd"/>
      <w:r>
        <w:t>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 №</w:t>
      </w:r>
      <w:r>
        <w:rPr>
          <w:spacing w:val="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7598; 2018,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ст. 5110).</w:t>
      </w:r>
    </w:p>
  </w:footnote>
  <w:footnote w:id="3">
    <w:p w14:paraId="2F120483" w14:textId="77777777" w:rsidR="007F0100" w:rsidRDefault="007F0100" w:rsidP="007F0100">
      <w:pPr>
        <w:spacing w:before="74"/>
        <w:ind w:right="142" w:firstLine="709"/>
        <w:jc w:val="both"/>
        <w:rPr>
          <w:sz w:val="20"/>
        </w:rPr>
      </w:pPr>
      <w:r>
        <w:rPr>
          <w:rStyle w:val="ae"/>
        </w:rPr>
        <w:footnoteRef/>
      </w:r>
      <w:r>
        <w:t xml:space="preserve"> </w:t>
      </w:r>
      <w:r>
        <w:rPr>
          <w:sz w:val="20"/>
        </w:rPr>
        <w:t>Таблица приложения к приказу Министерства труда и социальной защиты Российской Федерации от 29 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667н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стандартов</w:t>
      </w:r>
      <w:r>
        <w:rPr>
          <w:spacing w:val="1"/>
          <w:sz w:val="20"/>
        </w:rPr>
        <w:t xml:space="preserve"> </w:t>
      </w:r>
      <w:r>
        <w:rPr>
          <w:sz w:val="20"/>
        </w:rPr>
        <w:t>(перечне</w:t>
      </w:r>
      <w:r>
        <w:rPr>
          <w:spacing w:val="1"/>
          <w:sz w:val="20"/>
        </w:rPr>
        <w:t xml:space="preserve"> </w:t>
      </w:r>
      <w:r>
        <w:rPr>
          <w:sz w:val="20"/>
        </w:rPr>
        <w:t>видов деятельности)»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2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24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2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2"/>
          <w:sz w:val="20"/>
        </w:rPr>
        <w:t xml:space="preserve"> </w:t>
      </w:r>
      <w:r>
        <w:rPr>
          <w:sz w:val="20"/>
        </w:rPr>
        <w:t>19</w:t>
      </w:r>
      <w:r>
        <w:rPr>
          <w:spacing w:val="24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22"/>
          <w:sz w:val="20"/>
        </w:rPr>
        <w:t xml:space="preserve"> </w:t>
      </w:r>
      <w:r>
        <w:rPr>
          <w:sz w:val="20"/>
        </w:rPr>
        <w:t>2014</w:t>
      </w:r>
      <w:r>
        <w:rPr>
          <w:spacing w:val="22"/>
          <w:sz w:val="20"/>
        </w:rPr>
        <w:t xml:space="preserve"> </w:t>
      </w:r>
      <w:r>
        <w:rPr>
          <w:sz w:val="20"/>
        </w:rPr>
        <w:t>г.,</w:t>
      </w:r>
      <w:r>
        <w:rPr>
          <w:spacing w:val="24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22"/>
          <w:sz w:val="20"/>
        </w:rPr>
        <w:t xml:space="preserve"> </w:t>
      </w:r>
      <w:r>
        <w:rPr>
          <w:sz w:val="20"/>
        </w:rPr>
        <w:t>№</w:t>
      </w:r>
      <w:r>
        <w:rPr>
          <w:spacing w:val="23"/>
          <w:sz w:val="20"/>
        </w:rPr>
        <w:t xml:space="preserve"> </w:t>
      </w:r>
      <w:r>
        <w:rPr>
          <w:sz w:val="20"/>
        </w:rPr>
        <w:t>34779)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 изменениями, внесенными приказом Министерства труда и социальной защиты Российской Федерации от 9 марта</w:t>
      </w:r>
      <w:r>
        <w:rPr>
          <w:spacing w:val="1"/>
          <w:sz w:val="20"/>
        </w:rPr>
        <w:t xml:space="preserve"> </w:t>
      </w:r>
      <w:r>
        <w:rPr>
          <w:sz w:val="20"/>
        </w:rPr>
        <w:t>2017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4"/>
          <w:sz w:val="20"/>
        </w:rPr>
        <w:t xml:space="preserve"> </w:t>
      </w:r>
      <w:r>
        <w:rPr>
          <w:sz w:val="20"/>
        </w:rPr>
        <w:t>254н</w:t>
      </w:r>
      <w:r>
        <w:rPr>
          <w:spacing w:val="3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4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5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8"/>
          <w:sz w:val="20"/>
        </w:rPr>
        <w:t xml:space="preserve"> </w:t>
      </w:r>
      <w:r>
        <w:rPr>
          <w:sz w:val="20"/>
        </w:rPr>
        <w:t>29</w:t>
      </w:r>
      <w:r>
        <w:rPr>
          <w:spacing w:val="5"/>
          <w:sz w:val="20"/>
        </w:rPr>
        <w:t xml:space="preserve"> </w:t>
      </w:r>
      <w:r>
        <w:rPr>
          <w:sz w:val="20"/>
        </w:rPr>
        <w:t>марта</w:t>
      </w:r>
      <w:r>
        <w:rPr>
          <w:spacing w:val="5"/>
          <w:sz w:val="20"/>
        </w:rPr>
        <w:t xml:space="preserve"> </w:t>
      </w:r>
      <w:r>
        <w:rPr>
          <w:sz w:val="20"/>
        </w:rPr>
        <w:t>2017 г.,</w:t>
      </w:r>
      <w:r>
        <w:rPr>
          <w:spacing w:val="5"/>
          <w:sz w:val="20"/>
        </w:rPr>
        <w:t xml:space="preserve"> </w:t>
      </w:r>
      <w:r>
        <w:rPr>
          <w:sz w:val="20"/>
        </w:rPr>
        <w:t>регистрационный</w:t>
      </w:r>
    </w:p>
    <w:p w14:paraId="44EFC085" w14:textId="6143DDDB" w:rsidR="007F0100" w:rsidRDefault="007F0100" w:rsidP="007F0100">
      <w:pPr>
        <w:pStyle w:val="ac"/>
      </w:pPr>
      <w:r>
        <w:t>№</w:t>
      </w:r>
      <w:r>
        <w:rPr>
          <w:spacing w:val="-1"/>
        </w:rPr>
        <w:t xml:space="preserve"> </w:t>
      </w:r>
      <w:r>
        <w:t>46168)</w:t>
      </w:r>
    </w:p>
  </w:footnote>
  <w:footnote w:id="4">
    <w:p w14:paraId="791E851C" w14:textId="743E96E4" w:rsidR="0055791F" w:rsidRDefault="0055791F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>В соответствии с Перечнем специальностей среднего профессионального образования, утвержденным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 и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регистрационный № 44662,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февраля 2021 г., регистрационный № 625701), приказом Министерства просвещения Российской Федерации от __ 20__ г. № __ (зарегистрирован Министерством юстиции Российской Федерации ____ 20__ г., регистрационный №_).</w:t>
      </w:r>
    </w:p>
  </w:footnote>
  <w:footnote w:id="5">
    <w:p w14:paraId="18E54D1B" w14:textId="77777777" w:rsidR="0055791F" w:rsidRDefault="0055791F" w:rsidP="0055791F">
      <w:pPr>
        <w:spacing w:before="91"/>
        <w:ind w:right="141"/>
        <w:jc w:val="both"/>
        <w:rPr>
          <w:sz w:val="18"/>
        </w:rPr>
      </w:pPr>
      <w:r>
        <w:rPr>
          <w:rStyle w:val="ae"/>
        </w:rPr>
        <w:footnoteRef/>
      </w:r>
      <w:r>
        <w:t xml:space="preserve"> </w:t>
      </w:r>
      <w:r>
        <w:rPr>
          <w:sz w:val="18"/>
        </w:rPr>
        <w:t>Перечень профессий рабочих, должностей служащих, по которым осуществляется профессиональное обучение, утвержденный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приказом Министерства образования и науки Российской Федерации от 2 июля 2013 г. № 513 (зарегистрирован 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августа</w:t>
      </w:r>
      <w:r>
        <w:rPr>
          <w:spacing w:val="1"/>
          <w:sz w:val="18"/>
        </w:rPr>
        <w:t xml:space="preserve"> </w:t>
      </w:r>
      <w:r>
        <w:rPr>
          <w:sz w:val="18"/>
        </w:rPr>
        <w:t>2013</w:t>
      </w:r>
      <w:r>
        <w:rPr>
          <w:spacing w:val="1"/>
          <w:sz w:val="18"/>
        </w:rPr>
        <w:t xml:space="preserve"> </w:t>
      </w:r>
      <w:r>
        <w:rPr>
          <w:sz w:val="18"/>
        </w:rPr>
        <w:t>г.,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29322),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приказами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науки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1"/>
          <w:sz w:val="18"/>
        </w:rPr>
        <w:t xml:space="preserve"> </w:t>
      </w:r>
      <w:r>
        <w:rPr>
          <w:sz w:val="18"/>
        </w:rPr>
        <w:t>2013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1348</w:t>
      </w:r>
      <w:r>
        <w:rPr>
          <w:spacing w:val="1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45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юстиции Российской Федерации 29 января 2014 г., регистрационный № 31163), от 28 марта 2014 г. № 244 (зарегистрирован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апреля</w:t>
      </w:r>
      <w:r>
        <w:rPr>
          <w:spacing w:val="1"/>
          <w:sz w:val="18"/>
        </w:rPr>
        <w:t xml:space="preserve"> </w:t>
      </w:r>
      <w:r>
        <w:rPr>
          <w:sz w:val="18"/>
        </w:rPr>
        <w:t>2014</w:t>
      </w:r>
      <w:r>
        <w:rPr>
          <w:spacing w:val="1"/>
          <w:sz w:val="18"/>
        </w:rPr>
        <w:t xml:space="preserve"> </w:t>
      </w:r>
      <w:r>
        <w:rPr>
          <w:sz w:val="18"/>
        </w:rPr>
        <w:t>г.,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31953),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</w:t>
      </w:r>
      <w:r>
        <w:rPr>
          <w:spacing w:val="1"/>
          <w:sz w:val="18"/>
        </w:rPr>
        <w:t xml:space="preserve"> </w:t>
      </w:r>
      <w:r>
        <w:rPr>
          <w:sz w:val="18"/>
        </w:rPr>
        <w:t>июня</w:t>
      </w:r>
      <w:r>
        <w:rPr>
          <w:spacing w:val="1"/>
          <w:sz w:val="18"/>
        </w:rPr>
        <w:t xml:space="preserve"> </w:t>
      </w:r>
      <w:r>
        <w:rPr>
          <w:sz w:val="18"/>
        </w:rPr>
        <w:t>2014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695</w:t>
      </w:r>
      <w:r>
        <w:rPr>
          <w:spacing w:val="1"/>
          <w:sz w:val="18"/>
        </w:rPr>
        <w:t xml:space="preserve"> </w:t>
      </w:r>
      <w:r>
        <w:rPr>
          <w:sz w:val="18"/>
        </w:rPr>
        <w:t>(зарегистрирован Министерством юстиции Российской Федерации 22 июля 2014 г., регистрационный № 33205) и от 3 февраля 2017</w:t>
      </w:r>
      <w:r>
        <w:rPr>
          <w:spacing w:val="-42"/>
          <w:sz w:val="18"/>
        </w:rPr>
        <w:t xml:space="preserve"> </w:t>
      </w:r>
      <w:r>
        <w:rPr>
          <w:sz w:val="18"/>
        </w:rPr>
        <w:t>г. № 106 (зарегистрирован Министерством юстиции Российской Федерации 11 апреля 2017 г., регистрационный № 46339), и</w:t>
      </w:r>
      <w:r>
        <w:rPr>
          <w:spacing w:val="1"/>
          <w:sz w:val="18"/>
        </w:rPr>
        <w:t xml:space="preserve"> </w:t>
      </w:r>
      <w:r>
        <w:rPr>
          <w:sz w:val="18"/>
        </w:rPr>
        <w:t>приказами Министерства просвещения Российской Федерации от 12 ноября 2018 года № 201 (зарегистрирован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юстиции Российской Федерации 3 декабря 2018 года, регистрационный № 52852) и от 25 апреля 2019 года №</w:t>
      </w:r>
      <w:r>
        <w:rPr>
          <w:spacing w:val="1"/>
          <w:sz w:val="18"/>
        </w:rPr>
        <w:t xml:space="preserve"> </w:t>
      </w:r>
      <w:r>
        <w:rPr>
          <w:sz w:val="18"/>
        </w:rPr>
        <w:t>208 (зарегистрирован</w:t>
      </w:r>
      <w:r>
        <w:rPr>
          <w:spacing w:val="-42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24 июня</w:t>
      </w:r>
      <w:r>
        <w:rPr>
          <w:spacing w:val="1"/>
          <w:sz w:val="18"/>
        </w:rPr>
        <w:t xml:space="preserve"> </w:t>
      </w:r>
      <w:r>
        <w:rPr>
          <w:sz w:val="18"/>
        </w:rPr>
        <w:t>2019</w:t>
      </w:r>
      <w:r>
        <w:rPr>
          <w:spacing w:val="-1"/>
          <w:sz w:val="18"/>
        </w:rPr>
        <w:t xml:space="preserve"> </w:t>
      </w:r>
      <w:r>
        <w:rPr>
          <w:sz w:val="18"/>
        </w:rPr>
        <w:t>года,</w:t>
      </w:r>
      <w:r>
        <w:rPr>
          <w:spacing w:val="-3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-1"/>
          <w:sz w:val="18"/>
        </w:rPr>
        <w:t xml:space="preserve"> </w:t>
      </w:r>
      <w:r>
        <w:rPr>
          <w:sz w:val="18"/>
        </w:rPr>
        <w:t>№ 55009)</w:t>
      </w:r>
    </w:p>
    <w:p w14:paraId="78405DA9" w14:textId="2FCBCB64" w:rsidR="0055791F" w:rsidRDefault="0055791F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CC39" w14:textId="4CA9B053" w:rsidR="00884739" w:rsidRDefault="00783F6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7EE9C7" wp14:editId="68C79B9C">
              <wp:simplePos x="0" y="0"/>
              <wp:positionH relativeFrom="page">
                <wp:posOffset>3845560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B8296" w14:textId="7AC7D585" w:rsidR="00884739" w:rsidRDefault="0088473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3177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F62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EE9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" filled="f" stroked="f">
              <v:textbox inset="0,0,0,0">
                <w:txbxContent>
                  <w:p w14:paraId="37DB8296" w14:textId="7AC7D585" w:rsidR="00884739" w:rsidRDefault="0088473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3177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F62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EB0D" w14:textId="77777777" w:rsidR="00884739" w:rsidRDefault="00884739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5B5F"/>
    <w:multiLevelType w:val="multilevel"/>
    <w:tmpl w:val="BA444A6C"/>
    <w:lvl w:ilvl="0">
      <w:start w:val="2"/>
      <w:numFmt w:val="decimal"/>
      <w:lvlText w:val="%1"/>
      <w:lvlJc w:val="left"/>
      <w:pPr>
        <w:ind w:left="90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6" w:hanging="493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43BA72C4"/>
    <w:multiLevelType w:val="hybridMultilevel"/>
    <w:tmpl w:val="B1883C30"/>
    <w:lvl w:ilvl="0" w:tplc="5CEC2CD4">
      <w:start w:val="1"/>
      <w:numFmt w:val="upperRoman"/>
      <w:lvlText w:val="%1."/>
      <w:lvlJc w:val="left"/>
      <w:pPr>
        <w:ind w:left="398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89B58">
      <w:numFmt w:val="bullet"/>
      <w:lvlText w:val="•"/>
      <w:lvlJc w:val="left"/>
      <w:pPr>
        <w:ind w:left="4638" w:hanging="233"/>
      </w:pPr>
      <w:rPr>
        <w:rFonts w:hint="default"/>
        <w:lang w:val="ru-RU" w:eastAsia="en-US" w:bidi="ar-SA"/>
      </w:rPr>
    </w:lvl>
    <w:lvl w:ilvl="2" w:tplc="22F45DA2">
      <w:numFmt w:val="bullet"/>
      <w:lvlText w:val="•"/>
      <w:lvlJc w:val="left"/>
      <w:pPr>
        <w:ind w:left="5297" w:hanging="233"/>
      </w:pPr>
      <w:rPr>
        <w:rFonts w:hint="default"/>
        <w:lang w:val="ru-RU" w:eastAsia="en-US" w:bidi="ar-SA"/>
      </w:rPr>
    </w:lvl>
    <w:lvl w:ilvl="3" w:tplc="92323096">
      <w:numFmt w:val="bullet"/>
      <w:lvlText w:val="•"/>
      <w:lvlJc w:val="left"/>
      <w:pPr>
        <w:ind w:left="5955" w:hanging="233"/>
      </w:pPr>
      <w:rPr>
        <w:rFonts w:hint="default"/>
        <w:lang w:val="ru-RU" w:eastAsia="en-US" w:bidi="ar-SA"/>
      </w:rPr>
    </w:lvl>
    <w:lvl w:ilvl="4" w:tplc="5498B74A">
      <w:numFmt w:val="bullet"/>
      <w:lvlText w:val="•"/>
      <w:lvlJc w:val="left"/>
      <w:pPr>
        <w:ind w:left="6614" w:hanging="233"/>
      </w:pPr>
      <w:rPr>
        <w:rFonts w:hint="default"/>
        <w:lang w:val="ru-RU" w:eastAsia="en-US" w:bidi="ar-SA"/>
      </w:rPr>
    </w:lvl>
    <w:lvl w:ilvl="5" w:tplc="3ED0FBEA">
      <w:numFmt w:val="bullet"/>
      <w:lvlText w:val="•"/>
      <w:lvlJc w:val="left"/>
      <w:pPr>
        <w:ind w:left="7273" w:hanging="233"/>
      </w:pPr>
      <w:rPr>
        <w:rFonts w:hint="default"/>
        <w:lang w:val="ru-RU" w:eastAsia="en-US" w:bidi="ar-SA"/>
      </w:rPr>
    </w:lvl>
    <w:lvl w:ilvl="6" w:tplc="075E15CC">
      <w:numFmt w:val="bullet"/>
      <w:lvlText w:val="•"/>
      <w:lvlJc w:val="left"/>
      <w:pPr>
        <w:ind w:left="7931" w:hanging="233"/>
      </w:pPr>
      <w:rPr>
        <w:rFonts w:hint="default"/>
        <w:lang w:val="ru-RU" w:eastAsia="en-US" w:bidi="ar-SA"/>
      </w:rPr>
    </w:lvl>
    <w:lvl w:ilvl="7" w:tplc="9B1044E4">
      <w:numFmt w:val="bullet"/>
      <w:lvlText w:val="•"/>
      <w:lvlJc w:val="left"/>
      <w:pPr>
        <w:ind w:left="8590" w:hanging="233"/>
      </w:pPr>
      <w:rPr>
        <w:rFonts w:hint="default"/>
        <w:lang w:val="ru-RU" w:eastAsia="en-US" w:bidi="ar-SA"/>
      </w:rPr>
    </w:lvl>
    <w:lvl w:ilvl="8" w:tplc="45D8F050">
      <w:numFmt w:val="bullet"/>
      <w:lvlText w:val="•"/>
      <w:lvlJc w:val="left"/>
      <w:pPr>
        <w:ind w:left="9249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44EC59B2"/>
    <w:multiLevelType w:val="hybridMultilevel"/>
    <w:tmpl w:val="B1883C30"/>
    <w:lvl w:ilvl="0" w:tplc="5CEC2CD4">
      <w:start w:val="1"/>
      <w:numFmt w:val="upperRoman"/>
      <w:lvlText w:val="%1."/>
      <w:lvlJc w:val="left"/>
      <w:pPr>
        <w:ind w:left="398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89B58">
      <w:numFmt w:val="bullet"/>
      <w:lvlText w:val="•"/>
      <w:lvlJc w:val="left"/>
      <w:pPr>
        <w:ind w:left="4638" w:hanging="233"/>
      </w:pPr>
      <w:rPr>
        <w:rFonts w:hint="default"/>
        <w:lang w:val="ru-RU" w:eastAsia="en-US" w:bidi="ar-SA"/>
      </w:rPr>
    </w:lvl>
    <w:lvl w:ilvl="2" w:tplc="22F45DA2">
      <w:numFmt w:val="bullet"/>
      <w:lvlText w:val="•"/>
      <w:lvlJc w:val="left"/>
      <w:pPr>
        <w:ind w:left="5297" w:hanging="233"/>
      </w:pPr>
      <w:rPr>
        <w:rFonts w:hint="default"/>
        <w:lang w:val="ru-RU" w:eastAsia="en-US" w:bidi="ar-SA"/>
      </w:rPr>
    </w:lvl>
    <w:lvl w:ilvl="3" w:tplc="92323096">
      <w:numFmt w:val="bullet"/>
      <w:lvlText w:val="•"/>
      <w:lvlJc w:val="left"/>
      <w:pPr>
        <w:ind w:left="5955" w:hanging="233"/>
      </w:pPr>
      <w:rPr>
        <w:rFonts w:hint="default"/>
        <w:lang w:val="ru-RU" w:eastAsia="en-US" w:bidi="ar-SA"/>
      </w:rPr>
    </w:lvl>
    <w:lvl w:ilvl="4" w:tplc="5498B74A">
      <w:numFmt w:val="bullet"/>
      <w:lvlText w:val="•"/>
      <w:lvlJc w:val="left"/>
      <w:pPr>
        <w:ind w:left="6614" w:hanging="233"/>
      </w:pPr>
      <w:rPr>
        <w:rFonts w:hint="default"/>
        <w:lang w:val="ru-RU" w:eastAsia="en-US" w:bidi="ar-SA"/>
      </w:rPr>
    </w:lvl>
    <w:lvl w:ilvl="5" w:tplc="3ED0FBEA">
      <w:numFmt w:val="bullet"/>
      <w:lvlText w:val="•"/>
      <w:lvlJc w:val="left"/>
      <w:pPr>
        <w:ind w:left="7273" w:hanging="233"/>
      </w:pPr>
      <w:rPr>
        <w:rFonts w:hint="default"/>
        <w:lang w:val="ru-RU" w:eastAsia="en-US" w:bidi="ar-SA"/>
      </w:rPr>
    </w:lvl>
    <w:lvl w:ilvl="6" w:tplc="075E15CC">
      <w:numFmt w:val="bullet"/>
      <w:lvlText w:val="•"/>
      <w:lvlJc w:val="left"/>
      <w:pPr>
        <w:ind w:left="7931" w:hanging="233"/>
      </w:pPr>
      <w:rPr>
        <w:rFonts w:hint="default"/>
        <w:lang w:val="ru-RU" w:eastAsia="en-US" w:bidi="ar-SA"/>
      </w:rPr>
    </w:lvl>
    <w:lvl w:ilvl="7" w:tplc="9B1044E4">
      <w:numFmt w:val="bullet"/>
      <w:lvlText w:val="•"/>
      <w:lvlJc w:val="left"/>
      <w:pPr>
        <w:ind w:left="8590" w:hanging="233"/>
      </w:pPr>
      <w:rPr>
        <w:rFonts w:hint="default"/>
        <w:lang w:val="ru-RU" w:eastAsia="en-US" w:bidi="ar-SA"/>
      </w:rPr>
    </w:lvl>
    <w:lvl w:ilvl="8" w:tplc="45D8F050">
      <w:numFmt w:val="bullet"/>
      <w:lvlText w:val="•"/>
      <w:lvlJc w:val="left"/>
      <w:pPr>
        <w:ind w:left="9249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4833001A"/>
    <w:multiLevelType w:val="multilevel"/>
    <w:tmpl w:val="C804C7A8"/>
    <w:lvl w:ilvl="0">
      <w:start w:val="3"/>
      <w:numFmt w:val="decimal"/>
      <w:lvlText w:val="%1"/>
      <w:lvlJc w:val="left"/>
      <w:pPr>
        <w:ind w:left="21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02"/>
      </w:pPr>
      <w:rPr>
        <w:rFonts w:hint="default"/>
        <w:i w:val="0"/>
        <w:i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4D4E69E5"/>
    <w:multiLevelType w:val="multilevel"/>
    <w:tmpl w:val="528E9772"/>
    <w:lvl w:ilvl="0">
      <w:start w:val="1"/>
      <w:numFmt w:val="decimal"/>
      <w:lvlText w:val="%1"/>
      <w:lvlJc w:val="left"/>
      <w:pPr>
        <w:ind w:left="21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12"/>
      </w:pPr>
      <w:rPr>
        <w:rFonts w:hint="default"/>
        <w:lang w:val="ru-RU" w:eastAsia="en-US" w:bidi="ar-SA"/>
      </w:rPr>
    </w:lvl>
  </w:abstractNum>
  <w:abstractNum w:abstractNumId="5" w15:restartNumberingAfterBreak="0">
    <w:nsid w:val="6E0334EC"/>
    <w:multiLevelType w:val="multilevel"/>
    <w:tmpl w:val="9B244E26"/>
    <w:lvl w:ilvl="0">
      <w:start w:val="4"/>
      <w:numFmt w:val="decimal"/>
      <w:lvlText w:val="%1"/>
      <w:lvlJc w:val="left"/>
      <w:pPr>
        <w:ind w:left="21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9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3" w:hanging="9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97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39"/>
    <w:rsid w:val="00010E8C"/>
    <w:rsid w:val="000304D3"/>
    <w:rsid w:val="00046442"/>
    <w:rsid w:val="001001EE"/>
    <w:rsid w:val="001503AE"/>
    <w:rsid w:val="00240C1D"/>
    <w:rsid w:val="00275BFB"/>
    <w:rsid w:val="00287DB4"/>
    <w:rsid w:val="003045DB"/>
    <w:rsid w:val="003240F8"/>
    <w:rsid w:val="0039261A"/>
    <w:rsid w:val="003F4071"/>
    <w:rsid w:val="004A3D74"/>
    <w:rsid w:val="0055791F"/>
    <w:rsid w:val="00564C36"/>
    <w:rsid w:val="005879C9"/>
    <w:rsid w:val="0059545F"/>
    <w:rsid w:val="006B2330"/>
    <w:rsid w:val="006B41F7"/>
    <w:rsid w:val="006B6E6E"/>
    <w:rsid w:val="006E6DE5"/>
    <w:rsid w:val="00783F62"/>
    <w:rsid w:val="007A04E7"/>
    <w:rsid w:val="007F0100"/>
    <w:rsid w:val="00884739"/>
    <w:rsid w:val="008865EF"/>
    <w:rsid w:val="00A03D0E"/>
    <w:rsid w:val="00A518A7"/>
    <w:rsid w:val="00A70E42"/>
    <w:rsid w:val="00AD2BC8"/>
    <w:rsid w:val="00AE3085"/>
    <w:rsid w:val="00BC02BF"/>
    <w:rsid w:val="00CC6FD5"/>
    <w:rsid w:val="00D511F9"/>
    <w:rsid w:val="00EA7511"/>
    <w:rsid w:val="00F1054F"/>
    <w:rsid w:val="00F3177D"/>
    <w:rsid w:val="00F4138B"/>
    <w:rsid w:val="00F66972"/>
    <w:rsid w:val="00F712DC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388EF"/>
  <w15:docId w15:val="{091BDFCB-0BEE-4921-A17F-7FDA5C4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6FD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A04E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04E7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739"/>
    <w:pPr>
      <w:ind w:left="2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84739"/>
    <w:pPr>
      <w:ind w:left="2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84739"/>
    <w:pPr>
      <w:ind w:left="107"/>
    </w:pPr>
  </w:style>
  <w:style w:type="paragraph" w:customStyle="1" w:styleId="Default">
    <w:name w:val="Default"/>
    <w:rsid w:val="0039261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A04E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A04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3045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D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D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D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413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38B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AE308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308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AE3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AC5E-EE5C-4B50-B85F-320F5EA1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/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Мария Редькина</cp:lastModifiedBy>
  <cp:revision>10</cp:revision>
  <dcterms:created xsi:type="dcterms:W3CDTF">2021-05-31T08:59:00Z</dcterms:created>
  <dcterms:modified xsi:type="dcterms:W3CDTF">2021-06-06T05:24:00Z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